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41F6" w14:textId="77777777" w:rsidR="00D65D32" w:rsidRPr="000E08BB" w:rsidRDefault="00D65D32"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20B57301" w14:textId="77777777" w:rsidR="00D65D32" w:rsidRPr="000E08BB" w:rsidRDefault="00D65D32" w:rsidP="003C4C7A">
      <w:pPr>
        <w:pStyle w:val="Subtitle"/>
        <w:rPr>
          <w:color w:val="auto"/>
          <w:sz w:val="24"/>
          <w:szCs w:val="24"/>
          <w:lang w:val="nl-NL"/>
        </w:rPr>
      </w:pPr>
    </w:p>
    <w:p w14:paraId="6C09B1C5" w14:textId="77777777" w:rsidR="00D65D32" w:rsidRPr="000E08BB" w:rsidRDefault="00D65D32"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4AF5CC8D" w14:textId="77777777" w:rsidR="00D65D32" w:rsidRPr="000E08BB" w:rsidRDefault="00D65D32"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52B50BF9" w14:textId="77777777" w:rsidR="00D65D32" w:rsidRPr="000E08BB" w:rsidRDefault="00D65D32"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069925A1" w14:textId="77777777" w:rsidR="00D65D32" w:rsidRPr="000E08BB" w:rsidRDefault="00D65D32"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3C45409E" w14:textId="77777777" w:rsidR="00D65D32" w:rsidRPr="000E08BB" w:rsidRDefault="00D65D32"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04: Mua 1.500 tấn gạo nhập kho DTQG năm 2025 tại Điểm kho dự trữ ĐK3.KV8</w:t>
      </w:r>
    </w:p>
    <w:p w14:paraId="47CCD0E7" w14:textId="77777777" w:rsidR="00D65D32" w:rsidRPr="000E08BB" w:rsidRDefault="00D65D32" w:rsidP="003C4C7A">
      <w:pPr>
        <w:spacing w:before="60"/>
        <w:ind w:right="43" w:firstLine="567"/>
        <w:rPr>
          <w:sz w:val="28"/>
          <w:szCs w:val="28"/>
        </w:rPr>
      </w:pPr>
      <w:r w:rsidRPr="000E08BB">
        <w:rPr>
          <w:sz w:val="28"/>
          <w:szCs w:val="28"/>
        </w:rPr>
        <w:t xml:space="preserve">- Phạm vi cung cấp: </w:t>
      </w:r>
    </w:p>
    <w:p w14:paraId="17771027" w14:textId="77777777" w:rsidR="00D65D32" w:rsidRPr="000E08BB" w:rsidRDefault="00D65D32"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D65D32" w:rsidRPr="000E08BB" w14:paraId="4BF455B5" w14:textId="77777777" w:rsidTr="00743F50">
        <w:trPr>
          <w:trHeight w:val="989"/>
        </w:trPr>
        <w:tc>
          <w:tcPr>
            <w:tcW w:w="709" w:type="dxa"/>
            <w:vAlign w:val="center"/>
          </w:tcPr>
          <w:p w14:paraId="4DB360AA" w14:textId="77777777" w:rsidR="00D65D32" w:rsidRPr="000E08BB" w:rsidRDefault="00D65D32" w:rsidP="00743F50">
            <w:pPr>
              <w:jc w:val="center"/>
              <w:rPr>
                <w:b/>
                <w:szCs w:val="24"/>
                <w:lang w:val="nl-NL"/>
              </w:rPr>
            </w:pPr>
            <w:r w:rsidRPr="000E08BB">
              <w:rPr>
                <w:b/>
                <w:szCs w:val="24"/>
                <w:lang w:val="nl-NL"/>
              </w:rPr>
              <w:t>STT</w:t>
            </w:r>
          </w:p>
        </w:tc>
        <w:tc>
          <w:tcPr>
            <w:tcW w:w="1418" w:type="dxa"/>
            <w:vAlign w:val="center"/>
          </w:tcPr>
          <w:p w14:paraId="759031F2" w14:textId="77777777" w:rsidR="00D65D32" w:rsidRPr="000E08BB" w:rsidRDefault="00D65D32" w:rsidP="00743F50">
            <w:pPr>
              <w:jc w:val="center"/>
              <w:rPr>
                <w:b/>
                <w:szCs w:val="24"/>
                <w:lang w:val="nl-NL"/>
              </w:rPr>
            </w:pPr>
            <w:r w:rsidRPr="000E08BB">
              <w:rPr>
                <w:b/>
                <w:szCs w:val="24"/>
                <w:lang w:val="nl-NL"/>
              </w:rPr>
              <w:t>Danh mục</w:t>
            </w:r>
          </w:p>
          <w:p w14:paraId="37D9091A" w14:textId="77777777" w:rsidR="00D65D32" w:rsidRPr="000E08BB" w:rsidRDefault="00D65D32" w:rsidP="00743F50">
            <w:pPr>
              <w:jc w:val="center"/>
              <w:rPr>
                <w:b/>
                <w:szCs w:val="24"/>
                <w:lang w:val="nl-NL"/>
              </w:rPr>
            </w:pPr>
            <w:r w:rsidRPr="000E08BB">
              <w:rPr>
                <w:b/>
                <w:szCs w:val="24"/>
                <w:lang w:val="nl-NL"/>
              </w:rPr>
              <w:t>hàng hóa</w:t>
            </w:r>
          </w:p>
        </w:tc>
        <w:tc>
          <w:tcPr>
            <w:tcW w:w="3260" w:type="dxa"/>
            <w:vAlign w:val="center"/>
          </w:tcPr>
          <w:p w14:paraId="1C3EEB69" w14:textId="77777777" w:rsidR="00D65D32" w:rsidRPr="000E08BB" w:rsidRDefault="00D65D32" w:rsidP="00743F50">
            <w:pPr>
              <w:jc w:val="center"/>
              <w:rPr>
                <w:b/>
                <w:szCs w:val="24"/>
                <w:lang w:val="nl-NL"/>
              </w:rPr>
            </w:pPr>
            <w:r w:rsidRPr="000E08BB">
              <w:rPr>
                <w:b/>
                <w:szCs w:val="24"/>
                <w:lang w:val="nl-NL"/>
              </w:rPr>
              <w:t xml:space="preserve">Mô tả hàng hoá </w:t>
            </w:r>
          </w:p>
        </w:tc>
        <w:tc>
          <w:tcPr>
            <w:tcW w:w="1417" w:type="dxa"/>
            <w:vAlign w:val="center"/>
          </w:tcPr>
          <w:p w14:paraId="34D9E121" w14:textId="77777777" w:rsidR="00D65D32" w:rsidRPr="000E08BB" w:rsidRDefault="00D65D32" w:rsidP="00743F50">
            <w:pPr>
              <w:jc w:val="center"/>
              <w:rPr>
                <w:b/>
                <w:szCs w:val="24"/>
                <w:lang w:val="nl-NL"/>
              </w:rPr>
            </w:pPr>
            <w:r w:rsidRPr="000E08BB">
              <w:rPr>
                <w:b/>
                <w:szCs w:val="24"/>
                <w:lang w:val="nl-NL"/>
              </w:rPr>
              <w:t>Khối lượng mời thầu (kg)</w:t>
            </w:r>
          </w:p>
        </w:tc>
        <w:tc>
          <w:tcPr>
            <w:tcW w:w="2835" w:type="dxa"/>
            <w:vAlign w:val="center"/>
          </w:tcPr>
          <w:p w14:paraId="259E7B7E" w14:textId="77777777" w:rsidR="00D65D32" w:rsidRPr="000E08BB" w:rsidRDefault="00D65D32" w:rsidP="00743F50">
            <w:pPr>
              <w:jc w:val="center"/>
              <w:rPr>
                <w:b/>
                <w:szCs w:val="24"/>
                <w:lang w:val="nl-NL"/>
              </w:rPr>
            </w:pPr>
            <w:r w:rsidRPr="000E08BB">
              <w:rPr>
                <w:b/>
                <w:szCs w:val="24"/>
                <w:lang w:val="nl-NL"/>
              </w:rPr>
              <w:t>Địa điểm nhập hàng</w:t>
            </w:r>
          </w:p>
        </w:tc>
      </w:tr>
      <w:tr w:rsidR="00D65D32" w:rsidRPr="000E08BB" w14:paraId="0FDD36E5" w14:textId="77777777" w:rsidTr="00743F50">
        <w:trPr>
          <w:trHeight w:val="2151"/>
        </w:trPr>
        <w:tc>
          <w:tcPr>
            <w:tcW w:w="709" w:type="dxa"/>
            <w:vAlign w:val="center"/>
          </w:tcPr>
          <w:p w14:paraId="7788DEC9" w14:textId="77777777" w:rsidR="00D65D32" w:rsidRPr="000E08BB" w:rsidRDefault="00D65D32" w:rsidP="00743F50">
            <w:pPr>
              <w:jc w:val="center"/>
              <w:rPr>
                <w:szCs w:val="24"/>
                <w:lang w:val="nl-NL"/>
              </w:rPr>
            </w:pPr>
            <w:r w:rsidRPr="000E08BB">
              <w:rPr>
                <w:szCs w:val="24"/>
                <w:lang w:val="nl-NL"/>
              </w:rPr>
              <w:t>1</w:t>
            </w:r>
          </w:p>
        </w:tc>
        <w:tc>
          <w:tcPr>
            <w:tcW w:w="1418" w:type="dxa"/>
            <w:vAlign w:val="center"/>
          </w:tcPr>
          <w:p w14:paraId="58D7C3A6" w14:textId="77777777" w:rsidR="00D65D32" w:rsidRPr="000E08BB" w:rsidRDefault="00D65D32" w:rsidP="00743F50">
            <w:pPr>
              <w:jc w:val="center"/>
              <w:rPr>
                <w:szCs w:val="24"/>
                <w:lang w:val="nl-NL"/>
              </w:rPr>
            </w:pPr>
            <w:r w:rsidRPr="000E08BB">
              <w:rPr>
                <w:szCs w:val="24"/>
                <w:lang w:val="nl-NL"/>
              </w:rPr>
              <w:t>Gạo</w:t>
            </w:r>
          </w:p>
        </w:tc>
        <w:tc>
          <w:tcPr>
            <w:tcW w:w="3260" w:type="dxa"/>
            <w:vAlign w:val="center"/>
          </w:tcPr>
          <w:p w14:paraId="6879903E" w14:textId="77777777" w:rsidR="00D65D32" w:rsidRPr="000E08BB" w:rsidRDefault="00D65D32"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1A9F8BAB" w14:textId="77777777" w:rsidR="00D65D32" w:rsidRPr="000E08BB" w:rsidRDefault="00D65D32" w:rsidP="00743F50">
            <w:pPr>
              <w:jc w:val="center"/>
              <w:rPr>
                <w:szCs w:val="24"/>
                <w:lang w:val="nl-NL"/>
              </w:rPr>
            </w:pPr>
            <w:r w:rsidRPr="005464CF">
              <w:rPr>
                <w:noProof/>
                <w:szCs w:val="24"/>
                <w:lang w:val="nl-NL"/>
              </w:rPr>
              <w:t>1.500.000</w:t>
            </w:r>
          </w:p>
        </w:tc>
        <w:tc>
          <w:tcPr>
            <w:tcW w:w="2835" w:type="dxa"/>
            <w:vAlign w:val="center"/>
          </w:tcPr>
          <w:p w14:paraId="75BDDD3C" w14:textId="13B07C3B" w:rsidR="00D65D32" w:rsidRPr="000E08BB" w:rsidRDefault="00D65D32" w:rsidP="00145AD7">
            <w:pPr>
              <w:rPr>
                <w:szCs w:val="24"/>
                <w:lang w:val="nl-NL"/>
              </w:rPr>
            </w:pPr>
            <w:r w:rsidRPr="005464CF">
              <w:rPr>
                <w:noProof/>
                <w:szCs w:val="24"/>
                <w:lang w:val="nl-NL"/>
              </w:rPr>
              <w:t xml:space="preserve">Kho </w:t>
            </w:r>
            <w:r w:rsidR="00EF696F">
              <w:rPr>
                <w:noProof/>
                <w:szCs w:val="24"/>
                <w:lang w:val="nl-NL"/>
              </w:rPr>
              <w:t xml:space="preserve">dự trữ </w:t>
            </w:r>
            <w:r w:rsidRPr="005464CF">
              <w:rPr>
                <w:noProof/>
                <w:szCs w:val="24"/>
                <w:lang w:val="nl-NL"/>
              </w:rPr>
              <w:t>Nghi Lộc (đ/c: xã Nghi Lộc) - Điểm kho dự trữ ĐK3.KV8, tỉnh Nghệ An</w:t>
            </w:r>
          </w:p>
        </w:tc>
      </w:tr>
    </w:tbl>
    <w:p w14:paraId="348F987A" w14:textId="75EE71F0" w:rsidR="00D65D32" w:rsidRPr="000E08BB" w:rsidRDefault="00D65D32"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Thời gian thực hiện gói thầu: Tối đa 60 ngày kể từ ngày hợp đồng có hiệu lực, đảm bảo thời gian </w:t>
      </w:r>
      <w:r w:rsidR="00C36075">
        <w:rPr>
          <w:spacing w:val="-2"/>
          <w:sz w:val="28"/>
          <w:szCs w:val="28"/>
          <w:lang w:val="nl-NL"/>
        </w:rPr>
        <w:t xml:space="preserve">hoàn thành </w:t>
      </w:r>
      <w:r w:rsidRPr="000E08BB">
        <w:rPr>
          <w:spacing w:val="-2"/>
          <w:sz w:val="28"/>
          <w:szCs w:val="28"/>
          <w:lang w:val="nl-NL"/>
        </w:rPr>
        <w:t>nhập gạo vào kho chậm nhất hết ngày 31/10/2025 (thời gian thực hiện gói thầu được tính từ ngày hợp đồng có hiệu lực đến ngày nghiệm thu hoàn thành bàn giao hàng hóa).</w:t>
      </w:r>
    </w:p>
    <w:p w14:paraId="03D95D63" w14:textId="77777777" w:rsidR="00D65D32" w:rsidRPr="000E08BB" w:rsidRDefault="00D65D32"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44E04301" w14:textId="77777777" w:rsidR="00D65D32" w:rsidRPr="000E08BB" w:rsidRDefault="00D65D32"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6A77655D" w14:textId="77777777" w:rsidR="00D65D32" w:rsidRPr="000E08BB" w:rsidRDefault="00D65D32"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1787F20" w14:textId="77777777" w:rsidR="00D65D32" w:rsidRPr="000E08BB" w:rsidRDefault="00D65D32"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06B1960B" w14:textId="77777777" w:rsidR="00D65D32" w:rsidRPr="000E08BB" w:rsidRDefault="00D65D32"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65D5C5F0" w14:textId="77777777" w:rsidR="00D65D32" w:rsidRPr="000E08BB" w:rsidRDefault="00D65D32"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55177864" w14:textId="77777777" w:rsidR="00D65D32" w:rsidRPr="000E08BB" w:rsidRDefault="00D65D32"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00728194" w14:textId="77777777" w:rsidR="00D65D32" w:rsidRPr="000E08BB" w:rsidRDefault="00D65D32"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43E1B7CC" w14:textId="77777777" w:rsidR="00D65D32" w:rsidRPr="000E08BB" w:rsidRDefault="00D65D32"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4554ED52" w14:textId="77777777" w:rsidR="00D65D32" w:rsidRPr="000E08BB" w:rsidRDefault="00D65D32"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66212A6B" w14:textId="77777777" w:rsidR="00D65D32" w:rsidRPr="000E08BB" w:rsidRDefault="00D65D32"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21653D97" w14:textId="77777777" w:rsidR="00D65D32" w:rsidRPr="000E08BB" w:rsidRDefault="00D65D32"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43F880DA" w14:textId="77777777" w:rsidR="00D65D32" w:rsidRPr="000E08BB" w:rsidRDefault="00D65D32"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2F741179" w14:textId="77777777" w:rsidR="00D65D32" w:rsidRPr="000E08BB" w:rsidRDefault="00D65D32"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12CF267A" w14:textId="77777777" w:rsidR="00D65D32" w:rsidRPr="000E08BB" w:rsidRDefault="00D65D32"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3003CFCB"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1D475E70"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55FEB14C"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26E49CCF"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2B606FC4"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2DAC7F61"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4D9F8986"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7C6BB8FC"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4BA49D8C"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053CE366" w14:textId="77777777" w:rsidR="00D65D32" w:rsidRPr="000E08BB" w:rsidRDefault="00D65D32"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0BEC63E0"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06C0351C"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16C23782"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33D842E1"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0A8A849D"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7F0E2A76" w14:textId="77777777" w:rsidR="00D65D32" w:rsidRPr="000E08BB" w:rsidRDefault="00D65D3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5D7FF03E" w14:textId="77777777" w:rsidR="00D65D32" w:rsidRPr="000E08BB" w:rsidRDefault="00D65D32"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103072A3" w14:textId="77777777" w:rsidR="00D65D32" w:rsidRPr="000E08BB" w:rsidRDefault="00D65D32"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2DAA9136" w14:textId="77777777" w:rsidR="00D65D32" w:rsidRPr="000E08BB" w:rsidRDefault="00D65D32"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03918EBA" w14:textId="77777777" w:rsidR="00D65D32" w:rsidRPr="000E08BB" w:rsidRDefault="00D65D32"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021D1B57" w14:textId="77777777" w:rsidR="00D65D32" w:rsidRPr="000E08BB" w:rsidRDefault="00D65D32"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31AE7AB3" w14:textId="77777777" w:rsidR="00D65D32" w:rsidRPr="000E08BB" w:rsidRDefault="00D65D32"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0DA5F14F" w14:textId="77777777" w:rsidR="00D65D32" w:rsidRPr="000E08BB" w:rsidRDefault="00D65D32"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32272ABB" w14:textId="77777777" w:rsidR="00D65D32" w:rsidRPr="000E08BB" w:rsidRDefault="00D65D32"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239F2944" w14:textId="77777777" w:rsidR="00D65D32" w:rsidRPr="000E08BB" w:rsidRDefault="00D65D32"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2BFEEDAC" w14:textId="77777777" w:rsidR="00D65D32" w:rsidRPr="000E08BB" w:rsidRDefault="00D65D32"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6DF09C66" w14:textId="77777777" w:rsidR="00D65D32" w:rsidRPr="000E08BB" w:rsidRDefault="00D65D32"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42ACE8BE" w14:textId="77777777" w:rsidR="00D65D32" w:rsidRPr="000E08BB" w:rsidRDefault="00D65D32"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7E69AC3E" w14:textId="77777777" w:rsidR="00D65D32" w:rsidRPr="000E08BB" w:rsidRDefault="00D65D32"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3701C3F4" w14:textId="77777777" w:rsidR="00D65D32" w:rsidRPr="000E08BB" w:rsidRDefault="00D65D32"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59C7442D" w14:textId="77777777" w:rsidR="00D65D32" w:rsidRPr="000E08BB" w:rsidRDefault="00D65D32"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4C8F58B3" w14:textId="77777777" w:rsidR="00D65D32" w:rsidRPr="000E08BB" w:rsidRDefault="00D65D32"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324AA983" w14:textId="77777777" w:rsidR="00D65D32" w:rsidRPr="000E08BB" w:rsidRDefault="00D65D32"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7555E24D" w14:textId="77777777" w:rsidR="00D65D32" w:rsidRPr="000E08BB" w:rsidRDefault="00D65D32"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7AD78A65" w14:textId="77777777" w:rsidR="00D65D32" w:rsidRPr="000E08BB" w:rsidRDefault="00D65D32"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39E55095" w14:textId="77777777" w:rsidR="00D65D32" w:rsidRPr="000E08BB" w:rsidRDefault="00D65D32"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2D5142C4" w14:textId="77777777" w:rsidR="00D65D32" w:rsidRPr="000E08BB" w:rsidRDefault="00D65D32"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217B1C7E" w14:textId="77777777" w:rsidR="00D65D32" w:rsidRPr="000E08BB" w:rsidRDefault="00D65D32"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0B00C599" w14:textId="77777777" w:rsidR="00D65D32" w:rsidRPr="000E08BB" w:rsidRDefault="00D65D32"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37A93E6C" w14:textId="77777777" w:rsidR="00D65D32" w:rsidRPr="000E08BB" w:rsidRDefault="00D65D32"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72CC85C8" w14:textId="77777777" w:rsidR="00D65D32" w:rsidRPr="000E08BB" w:rsidRDefault="00D65D32"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2B352D9D" w14:textId="77777777" w:rsidR="00D65D32" w:rsidRPr="000E08BB" w:rsidRDefault="00D65D32"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32239F80" w14:textId="77777777" w:rsidR="00D65D32" w:rsidRPr="000E08BB" w:rsidRDefault="00D65D32"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1BAAC592" w14:textId="77777777" w:rsidR="00D65D32" w:rsidRPr="000E08BB" w:rsidRDefault="00D65D32"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016A443D" w14:textId="77777777" w:rsidR="00D65D32" w:rsidRPr="000E08BB" w:rsidRDefault="00D65D32"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64C89599" w14:textId="77777777" w:rsidR="00D65D32" w:rsidRPr="000E08BB" w:rsidRDefault="00D65D32"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7E200CAF" w14:textId="77777777" w:rsidR="00D65D32" w:rsidRPr="000E08BB" w:rsidRDefault="00D65D32"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2E9395C7" w14:textId="77777777" w:rsidR="00D65D32" w:rsidRPr="000E08BB" w:rsidRDefault="00D65D32"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6EE5C50A" w14:textId="77777777" w:rsidR="00D65D32" w:rsidRPr="000E08BB" w:rsidRDefault="00D65D32"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7FC4F0FD" w14:textId="77777777" w:rsidR="00D65D32" w:rsidRPr="000E08BB" w:rsidRDefault="00D65D32"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415E0A87" w14:textId="77777777" w:rsidR="00D65D32" w:rsidRPr="000E08BB" w:rsidRDefault="00D65D32"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4FC6B72E" w14:textId="77777777" w:rsidR="00D65D32" w:rsidRPr="000E08BB" w:rsidRDefault="00D65D32"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156E4D42" w14:textId="77777777" w:rsidR="00D65D32" w:rsidRPr="000E08BB" w:rsidRDefault="00D65D32"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4396A5E2" w14:textId="77777777" w:rsidR="00D65D32" w:rsidRPr="000E08BB" w:rsidRDefault="00D65D32"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05669ED4" w14:textId="77777777" w:rsidR="00D65D32" w:rsidRPr="000E08BB" w:rsidRDefault="00D65D32"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4CE7E8AE" w14:textId="77777777" w:rsidR="00D65D32" w:rsidRPr="000E08BB" w:rsidRDefault="00D65D32"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77D647DB" w14:textId="77777777" w:rsidR="00D65D32" w:rsidRPr="000E08BB" w:rsidRDefault="00D65D32" w:rsidP="003C4C7A">
      <w:pPr>
        <w:widowControl w:val="0"/>
        <w:spacing w:before="120" w:after="120" w:line="264" w:lineRule="auto"/>
        <w:ind w:firstLine="709"/>
        <w:rPr>
          <w:szCs w:val="24"/>
          <w:lang w:val="nl-NL"/>
        </w:rPr>
      </w:pPr>
    </w:p>
    <w:p w14:paraId="728F84EE" w14:textId="77777777" w:rsidR="00D65D32" w:rsidRPr="000E08BB" w:rsidRDefault="00D65D32" w:rsidP="003C4C7A">
      <w:pPr>
        <w:spacing w:after="200" w:line="276" w:lineRule="auto"/>
        <w:ind w:firstLine="709"/>
        <w:jc w:val="left"/>
        <w:rPr>
          <w:i/>
          <w:iCs/>
          <w:szCs w:val="24"/>
        </w:rPr>
      </w:pPr>
    </w:p>
    <w:p w14:paraId="06EB9FB7" w14:textId="77777777" w:rsidR="00D65D32" w:rsidRPr="000E08BB" w:rsidRDefault="00D65D32" w:rsidP="003C4C7A">
      <w:pPr>
        <w:spacing w:after="200" w:line="276" w:lineRule="auto"/>
        <w:ind w:firstLine="709"/>
        <w:jc w:val="left"/>
        <w:rPr>
          <w:i/>
          <w:iCs/>
          <w:szCs w:val="24"/>
        </w:rPr>
      </w:pPr>
    </w:p>
    <w:p w14:paraId="185AEFB2" w14:textId="77777777" w:rsidR="00D65D32" w:rsidRPr="000E08BB" w:rsidRDefault="00D65D32" w:rsidP="003C4C7A">
      <w:pPr>
        <w:spacing w:after="200" w:line="276" w:lineRule="auto"/>
        <w:ind w:firstLine="709"/>
        <w:jc w:val="left"/>
        <w:rPr>
          <w:i/>
          <w:iCs/>
          <w:szCs w:val="24"/>
        </w:rPr>
      </w:pPr>
    </w:p>
    <w:p w14:paraId="73AA4CB0" w14:textId="77777777" w:rsidR="00D65D32" w:rsidRPr="000E08BB" w:rsidRDefault="00D65D32" w:rsidP="003C4C7A">
      <w:pPr>
        <w:pStyle w:val="Heading1"/>
        <w:jc w:val="right"/>
        <w:rPr>
          <w:rFonts w:ascii="Times New Roman" w:hAnsi="Times New Roman"/>
          <w:color w:val="auto"/>
          <w:sz w:val="24"/>
          <w:szCs w:val="24"/>
          <w:u w:val="single"/>
        </w:rPr>
        <w:sectPr w:rsidR="00D65D32" w:rsidRPr="000E08BB" w:rsidSect="00D65D32">
          <w:footnotePr>
            <w:numRestart w:val="eachSect"/>
          </w:footnotePr>
          <w:pgSz w:w="11906" w:h="16838" w:code="9"/>
          <w:pgMar w:top="907" w:right="1134" w:bottom="907" w:left="1701" w:header="454" w:footer="454" w:gutter="0"/>
          <w:pgNumType w:start="1"/>
          <w:cols w:space="720"/>
          <w:docGrid w:linePitch="381"/>
        </w:sectPr>
      </w:pPr>
    </w:p>
    <w:p w14:paraId="674CF1A6" w14:textId="77777777" w:rsidR="00D65D32" w:rsidRPr="000E08BB" w:rsidRDefault="00D65D32"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0DDF54EF" w14:textId="77777777" w:rsidR="00D65D32" w:rsidRPr="000E08BB" w:rsidRDefault="00D65D32"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4BCA1051" w14:textId="77777777" w:rsidR="00D65D32" w:rsidRPr="000E08BB" w:rsidRDefault="00D65D32" w:rsidP="003C4C7A">
      <w:pPr>
        <w:ind w:firstLine="709"/>
        <w:jc w:val="center"/>
        <w:rPr>
          <w:b/>
          <w:spacing w:val="-2"/>
          <w:szCs w:val="24"/>
          <w:lang w:val="nl-NL"/>
        </w:rPr>
      </w:pPr>
      <w:r w:rsidRPr="000E08BB">
        <w:rPr>
          <w:b/>
          <w:spacing w:val="-2"/>
          <w:szCs w:val="24"/>
          <w:lang w:val="nl-NL"/>
        </w:rPr>
        <w:t>Độc lập - Tự do - Hạnh Phúc</w:t>
      </w:r>
    </w:p>
    <w:p w14:paraId="21E0D5CF" w14:textId="77777777" w:rsidR="00D65D32" w:rsidRPr="000E08BB" w:rsidRDefault="00D65D32"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406C5317" wp14:editId="16BC81CF">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380D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49772CA2" w14:textId="77777777" w:rsidR="00D65D32" w:rsidRPr="000E08BB" w:rsidRDefault="00D65D32" w:rsidP="003C4C7A">
      <w:pPr>
        <w:jc w:val="center"/>
        <w:rPr>
          <w:b/>
          <w:szCs w:val="24"/>
        </w:rPr>
      </w:pPr>
    </w:p>
    <w:p w14:paraId="7BF812CC" w14:textId="77777777" w:rsidR="00D65D32" w:rsidRPr="000E08BB" w:rsidRDefault="00D65D32" w:rsidP="003C4C7A">
      <w:pPr>
        <w:jc w:val="center"/>
        <w:rPr>
          <w:b/>
          <w:szCs w:val="24"/>
        </w:rPr>
      </w:pPr>
      <w:r w:rsidRPr="000E08BB">
        <w:rPr>
          <w:b/>
          <w:szCs w:val="24"/>
        </w:rPr>
        <w:t>ĐỀ XUẤT VỀ TIÊU CHUẨN CHẤT LƯỢNG GẠO CUNG CẤP VÀ</w:t>
      </w:r>
    </w:p>
    <w:p w14:paraId="76F6150A" w14:textId="77777777" w:rsidR="00D65D32" w:rsidRPr="000E08BB" w:rsidRDefault="00D65D32" w:rsidP="003C4C7A">
      <w:pPr>
        <w:jc w:val="center"/>
        <w:rPr>
          <w:b/>
          <w:szCs w:val="24"/>
        </w:rPr>
      </w:pPr>
      <w:r w:rsidRPr="000E08BB">
        <w:rPr>
          <w:b/>
          <w:szCs w:val="24"/>
        </w:rPr>
        <w:t xml:space="preserve">CAM KẾT THỰC HIỆN CÁC NỘI DUNG </w:t>
      </w:r>
    </w:p>
    <w:p w14:paraId="5992276D" w14:textId="77777777" w:rsidR="00D65D32" w:rsidRPr="000E08BB" w:rsidRDefault="00D65D32" w:rsidP="003C4C7A">
      <w:pPr>
        <w:jc w:val="center"/>
        <w:rPr>
          <w:b/>
          <w:szCs w:val="24"/>
        </w:rPr>
      </w:pPr>
    </w:p>
    <w:p w14:paraId="56FF781B" w14:textId="77777777" w:rsidR="00D65D32" w:rsidRPr="000E08BB" w:rsidRDefault="00D65D32" w:rsidP="003C4C7A">
      <w:pPr>
        <w:jc w:val="center"/>
        <w:rPr>
          <w:szCs w:val="24"/>
        </w:rPr>
      </w:pPr>
      <w:r w:rsidRPr="000E08BB">
        <w:rPr>
          <w:szCs w:val="24"/>
        </w:rPr>
        <w:t>Kính gửi: Chi cục Dự trữ Nhà nước khu vực VIII.</w:t>
      </w:r>
    </w:p>
    <w:p w14:paraId="21AF9926" w14:textId="77777777" w:rsidR="00D65D32" w:rsidRPr="000E08BB" w:rsidRDefault="00D65D32" w:rsidP="003C4C7A">
      <w:pPr>
        <w:pStyle w:val="BodyTextIndent"/>
        <w:tabs>
          <w:tab w:val="clear" w:pos="1080"/>
          <w:tab w:val="left" w:pos="0"/>
        </w:tabs>
        <w:ind w:left="0" w:firstLine="600"/>
        <w:rPr>
          <w:szCs w:val="24"/>
          <w:lang w:val="nl-NL"/>
        </w:rPr>
      </w:pPr>
    </w:p>
    <w:p w14:paraId="68930B83" w14:textId="77777777" w:rsidR="00D65D32" w:rsidRPr="000E08BB" w:rsidRDefault="00D65D32"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6C2D9015" w14:textId="77777777" w:rsidR="00D65D32" w:rsidRPr="000E08BB" w:rsidRDefault="00D65D32"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2AFD5A42" w14:textId="77777777" w:rsidR="00D65D32" w:rsidRPr="000E08BB" w:rsidRDefault="00D65D32"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547C6DB7" w14:textId="77777777" w:rsidR="00D65D32" w:rsidRPr="000E08BB" w:rsidRDefault="00D65D32"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4489FA38" w14:textId="77777777" w:rsidR="00D65D32" w:rsidRPr="000E08BB" w:rsidRDefault="00D65D32" w:rsidP="003C4C7A">
      <w:pPr>
        <w:spacing w:before="60"/>
        <w:ind w:firstLine="560"/>
        <w:rPr>
          <w:i/>
          <w:szCs w:val="24"/>
          <w:lang w:val="nl-NL"/>
        </w:rPr>
      </w:pPr>
      <w:r w:rsidRPr="000E08BB">
        <w:rPr>
          <w:i/>
          <w:szCs w:val="24"/>
          <w:lang w:val="nl-NL"/>
        </w:rPr>
        <w:t>............................................................................................................................</w:t>
      </w:r>
    </w:p>
    <w:p w14:paraId="7C511008" w14:textId="77777777" w:rsidR="00D65D32" w:rsidRPr="000E08BB" w:rsidRDefault="00D65D32"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4CE0ED01" w14:textId="77777777" w:rsidR="00D65D32" w:rsidRPr="000E08BB" w:rsidRDefault="00D65D32"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6BF120FE" w14:textId="34C691CF" w:rsidR="00D65D32" w:rsidRPr="000E08BB" w:rsidRDefault="00D65D32" w:rsidP="003C4C7A">
      <w:pPr>
        <w:pStyle w:val="BodyTextIndent"/>
        <w:tabs>
          <w:tab w:val="clear" w:pos="1080"/>
          <w:tab w:val="left" w:pos="0"/>
        </w:tabs>
        <w:spacing w:before="60" w:after="120"/>
        <w:ind w:left="0" w:firstLine="720"/>
        <w:rPr>
          <w:szCs w:val="24"/>
          <w:lang w:val="nl-NL"/>
        </w:rPr>
      </w:pPr>
      <w:r w:rsidRPr="000E08BB">
        <w:rPr>
          <w:szCs w:val="24"/>
          <w:lang w:val="nl-NL"/>
        </w:rPr>
        <w:t xml:space="preserve">3. </w:t>
      </w:r>
      <w:r w:rsidR="00225A63" w:rsidRPr="00246EB7">
        <w:rPr>
          <w:color w:val="000000" w:themeColor="text1"/>
          <w:spacing w:val="3"/>
          <w:szCs w:val="24"/>
          <w:shd w:val="clear" w:color="auto" w:fill="FFFFFF"/>
        </w:rPr>
        <w:t>Cam kết thực hiện các yêu cầu về thử nghiệm, kiểm tra hàng hóa và tài liệu kèm theo</w:t>
      </w:r>
      <w:r w:rsidR="00225A63" w:rsidRPr="00246EB7">
        <w:rPr>
          <w:color w:val="000000" w:themeColor="text1"/>
          <w:szCs w:val="24"/>
          <w:lang w:val="nl-NL"/>
        </w:rPr>
        <w:t>:</w:t>
      </w:r>
    </w:p>
    <w:p w14:paraId="1C8BA41D" w14:textId="77777777" w:rsidR="00D65D32" w:rsidRPr="000E08BB" w:rsidRDefault="00D65D32" w:rsidP="003C4C7A">
      <w:pPr>
        <w:spacing w:before="60"/>
        <w:ind w:firstLine="5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3423BF7B" w14:textId="77777777" w:rsidR="00D65D32" w:rsidRPr="000E08BB" w:rsidRDefault="00D65D32"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5A75AE72" w14:textId="77777777" w:rsidR="00D65D32" w:rsidRPr="000E08BB" w:rsidRDefault="00D65D32"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6FB2204E" w14:textId="77777777" w:rsidR="00D65D32" w:rsidRPr="000E08BB" w:rsidRDefault="00D65D32"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D65D32" w:rsidRPr="000E08BB" w14:paraId="28EA596A" w14:textId="77777777" w:rsidTr="00743F50">
        <w:tc>
          <w:tcPr>
            <w:tcW w:w="3794" w:type="dxa"/>
          </w:tcPr>
          <w:p w14:paraId="1F8E48D3" w14:textId="77777777" w:rsidR="00D65D32" w:rsidRPr="000E08BB" w:rsidRDefault="00D65D32"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308C7D20" w14:textId="77777777" w:rsidR="00D65D32" w:rsidRPr="000E08BB" w:rsidRDefault="00D65D32" w:rsidP="00743F50">
            <w:pPr>
              <w:ind w:right="43"/>
              <w:jc w:val="center"/>
              <w:rPr>
                <w:b/>
                <w:szCs w:val="24"/>
                <w:lang w:val="nl-NL"/>
              </w:rPr>
            </w:pPr>
            <w:r w:rsidRPr="000E08BB">
              <w:rPr>
                <w:b/>
                <w:szCs w:val="24"/>
                <w:lang w:val="nl-NL"/>
              </w:rPr>
              <w:t>Đại diện hợp pháp của nhà thầu</w:t>
            </w:r>
          </w:p>
          <w:p w14:paraId="18A9107D" w14:textId="77777777" w:rsidR="00D65D32" w:rsidRPr="000E08BB" w:rsidRDefault="00D65D32" w:rsidP="00743F50">
            <w:pPr>
              <w:ind w:right="43"/>
              <w:jc w:val="center"/>
              <w:rPr>
                <w:szCs w:val="24"/>
                <w:lang w:val="nl-NL"/>
              </w:rPr>
            </w:pPr>
            <w:r w:rsidRPr="000E08BB">
              <w:rPr>
                <w:i/>
                <w:szCs w:val="24"/>
                <w:lang w:val="nl-NL"/>
              </w:rPr>
              <w:t>(ghi tên, chức danh, ký tên và đóng dấu)</w:t>
            </w:r>
          </w:p>
        </w:tc>
      </w:tr>
    </w:tbl>
    <w:p w14:paraId="4174EE5B" w14:textId="77777777" w:rsidR="00D65D32" w:rsidRPr="000E08BB" w:rsidRDefault="00D65D32" w:rsidP="003C4C7A">
      <w:pPr>
        <w:pStyle w:val="BodyText"/>
        <w:widowControl w:val="0"/>
        <w:spacing w:before="120" w:line="264" w:lineRule="auto"/>
        <w:ind w:firstLine="709"/>
        <w:rPr>
          <w:b/>
          <w:i/>
          <w:szCs w:val="24"/>
          <w:u w:val="single"/>
        </w:rPr>
      </w:pPr>
    </w:p>
    <w:p w14:paraId="3DE8F166" w14:textId="77777777" w:rsidR="00D65D32" w:rsidRPr="000E08BB" w:rsidRDefault="00D65D32" w:rsidP="003C4C7A">
      <w:pPr>
        <w:spacing w:before="120"/>
        <w:rPr>
          <w:szCs w:val="24"/>
        </w:rPr>
      </w:pPr>
      <w:r w:rsidRPr="000E08BB">
        <w:rPr>
          <w:b/>
          <w:i/>
          <w:szCs w:val="24"/>
          <w:u w:val="single"/>
        </w:rPr>
        <w:t xml:space="preserve">Ghi chú: </w:t>
      </w:r>
      <w:r w:rsidRPr="000E08BB">
        <w:rPr>
          <w:szCs w:val="24"/>
        </w:rPr>
        <w:tab/>
      </w:r>
    </w:p>
    <w:p w14:paraId="2C81B5D1" w14:textId="77777777" w:rsidR="00D65D32" w:rsidRPr="000E08BB" w:rsidRDefault="00D65D32"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0728CBA6" w14:textId="77777777" w:rsidR="00D65D32" w:rsidRDefault="00D65D32" w:rsidP="0085551B">
      <w:pPr>
        <w:widowControl w:val="0"/>
        <w:spacing w:before="120" w:after="120" w:line="264" w:lineRule="auto"/>
        <w:ind w:firstLine="709"/>
        <w:rPr>
          <w:sz w:val="28"/>
          <w:szCs w:val="28"/>
          <w:lang w:val="nl-NL"/>
        </w:rPr>
        <w:sectPr w:rsidR="00D65D32" w:rsidSect="00D65D32">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4319660A" w14:textId="77777777" w:rsidR="00D65D32" w:rsidRPr="000E08BB" w:rsidRDefault="00D65D32" w:rsidP="0085551B">
      <w:pPr>
        <w:widowControl w:val="0"/>
        <w:spacing w:before="120" w:after="120" w:line="264" w:lineRule="auto"/>
        <w:ind w:firstLine="709"/>
      </w:pPr>
    </w:p>
    <w:sectPr w:rsidR="00D65D32" w:rsidRPr="000E08BB" w:rsidSect="00D65D32">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E08BB"/>
    <w:rsid w:val="00145AD7"/>
    <w:rsid w:val="00225A63"/>
    <w:rsid w:val="003C4C7A"/>
    <w:rsid w:val="0049546E"/>
    <w:rsid w:val="004A2CB2"/>
    <w:rsid w:val="005413C3"/>
    <w:rsid w:val="00755598"/>
    <w:rsid w:val="0085551B"/>
    <w:rsid w:val="008F7FF6"/>
    <w:rsid w:val="009668A2"/>
    <w:rsid w:val="00A622D2"/>
    <w:rsid w:val="00C36075"/>
    <w:rsid w:val="00D65D32"/>
    <w:rsid w:val="00EF696F"/>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C684"/>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4</cp:revision>
  <dcterms:created xsi:type="dcterms:W3CDTF">2025-08-06T04:32:00Z</dcterms:created>
  <dcterms:modified xsi:type="dcterms:W3CDTF">2025-08-06T12:51:00Z</dcterms:modified>
</cp:coreProperties>
</file>