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646" w:rsidRPr="006F65F5" w:rsidRDefault="007E582C">
      <w:pPr>
        <w:spacing w:before="120" w:after="120"/>
        <w:jc w:val="center"/>
        <w:outlineLvl w:val="0"/>
        <w:rPr>
          <w:b/>
          <w:bCs/>
          <w:sz w:val="28"/>
          <w:szCs w:val="28"/>
        </w:rPr>
      </w:pPr>
      <w:bookmarkStart w:id="0" w:name="_Toc104800535"/>
      <w:r w:rsidRPr="006F65F5">
        <w:rPr>
          <w:b/>
          <w:bCs/>
          <w:sz w:val="28"/>
          <w:szCs w:val="28"/>
        </w:rPr>
        <w:t>Chương V. YÊU CẦU VỀ KỸ THUẬT</w:t>
      </w:r>
      <w:bookmarkEnd w:id="0"/>
    </w:p>
    <w:p w:rsidR="00692646" w:rsidRPr="006F65F5" w:rsidRDefault="007E582C">
      <w:pPr>
        <w:spacing w:before="120" w:after="120"/>
        <w:ind w:firstLine="709"/>
        <w:rPr>
          <w:b/>
          <w:sz w:val="28"/>
          <w:szCs w:val="28"/>
          <w:lang w:val="nl-NL"/>
        </w:rPr>
      </w:pPr>
      <w:r w:rsidRPr="006F65F5">
        <w:rPr>
          <w:b/>
          <w:sz w:val="28"/>
          <w:szCs w:val="28"/>
          <w:lang w:val="nl-NL"/>
        </w:rPr>
        <w:t>1. Giới thiệu chung về dự án/dự toán mua sắm, gói thầu:</w:t>
      </w:r>
    </w:p>
    <w:p w:rsidR="00692646" w:rsidRPr="004A1B0D" w:rsidRDefault="007E582C">
      <w:pPr>
        <w:spacing w:before="120" w:after="120"/>
        <w:ind w:right="29" w:firstLine="720"/>
        <w:rPr>
          <w:sz w:val="28"/>
          <w:szCs w:val="28"/>
          <w:lang w:val="vi-VN"/>
        </w:rPr>
      </w:pPr>
      <w:bookmarkStart w:id="1" w:name="_Hlk154908869"/>
      <w:r w:rsidRPr="006F65F5">
        <w:rPr>
          <w:sz w:val="28"/>
          <w:szCs w:val="28"/>
          <w:lang w:val="vi-VN"/>
        </w:rPr>
        <w:t xml:space="preserve">1. Tên dự toán: </w:t>
      </w:r>
      <w:r w:rsidR="00FF5A86">
        <w:rPr>
          <w:sz w:val="28"/>
          <w:szCs w:val="28"/>
          <w:lang w:val="vi-VN"/>
        </w:rPr>
        <w:t xml:space="preserve">Chương trình nghệ thuật “Quảng Ninh - Hành trình 80 năm rạng rỡ cùng đất nước” kỷ niệm 80 năm Quốc khánh Nước cộng hòa xã hội chủ nghĩa </w:t>
      </w:r>
      <w:r w:rsidR="00FF5A86" w:rsidRPr="004A1B0D">
        <w:rPr>
          <w:sz w:val="28"/>
          <w:szCs w:val="28"/>
          <w:lang w:val="vi-VN"/>
        </w:rPr>
        <w:t>Việt Nam (02/9/1945-02/9/2025)</w:t>
      </w:r>
      <w:r w:rsidRPr="004A1B0D">
        <w:rPr>
          <w:sz w:val="28"/>
          <w:szCs w:val="28"/>
          <w:lang w:val="vi-VN"/>
        </w:rPr>
        <w:t>.</w:t>
      </w:r>
    </w:p>
    <w:p w:rsidR="00692646" w:rsidRPr="004A1B0D" w:rsidRDefault="00FF5A86">
      <w:pPr>
        <w:spacing w:before="120" w:after="120"/>
        <w:ind w:right="29" w:firstLine="720"/>
        <w:rPr>
          <w:sz w:val="28"/>
          <w:szCs w:val="28"/>
          <w:lang w:val="vi-VN"/>
        </w:rPr>
      </w:pPr>
      <w:r w:rsidRPr="004A1B0D">
        <w:rPr>
          <w:sz w:val="28"/>
          <w:szCs w:val="28"/>
          <w:lang w:val="vi-VN"/>
        </w:rPr>
        <w:t>2</w:t>
      </w:r>
      <w:r w:rsidR="007E582C" w:rsidRPr="004A1B0D">
        <w:rPr>
          <w:sz w:val="28"/>
          <w:szCs w:val="28"/>
          <w:lang w:val="vi-VN"/>
        </w:rPr>
        <w:t xml:space="preserve">. Chủ đầu tư: </w:t>
      </w:r>
      <w:r w:rsidR="004A1B0D" w:rsidRPr="004A1B0D">
        <w:rPr>
          <w:sz w:val="28"/>
          <w:szCs w:val="28"/>
          <w:lang w:val="vi-VN"/>
        </w:rPr>
        <w:t>Đoàn Nghệ thuật tỉnh Quảng Ninh</w:t>
      </w:r>
      <w:r w:rsidR="007E582C" w:rsidRPr="004A1B0D">
        <w:rPr>
          <w:sz w:val="28"/>
          <w:szCs w:val="28"/>
          <w:lang w:val="vi-VN"/>
        </w:rPr>
        <w:t>.</w:t>
      </w:r>
    </w:p>
    <w:p w:rsidR="00692646" w:rsidRPr="004A1B0D" w:rsidRDefault="00FF5A86">
      <w:pPr>
        <w:spacing w:before="120" w:after="120"/>
        <w:ind w:right="29" w:firstLine="720"/>
        <w:rPr>
          <w:sz w:val="28"/>
          <w:szCs w:val="28"/>
          <w:lang w:val="vi-VN"/>
        </w:rPr>
      </w:pPr>
      <w:r w:rsidRPr="004A1B0D">
        <w:rPr>
          <w:sz w:val="28"/>
          <w:szCs w:val="28"/>
          <w:lang w:val="vi-VN"/>
        </w:rPr>
        <w:t>3</w:t>
      </w:r>
      <w:r w:rsidR="007E582C" w:rsidRPr="004A1B0D">
        <w:rPr>
          <w:sz w:val="28"/>
          <w:szCs w:val="28"/>
          <w:lang w:val="vi-VN"/>
        </w:rPr>
        <w:t xml:space="preserve">. Nguồn vốn đầu tư: </w:t>
      </w:r>
      <w:r w:rsidR="004A1B0D" w:rsidRPr="004A1B0D">
        <w:rPr>
          <w:sz w:val="28"/>
          <w:szCs w:val="28"/>
          <w:lang w:val="vi-VN"/>
        </w:rPr>
        <w:t>Ngân sách nhà nước năm 2025</w:t>
      </w:r>
      <w:r w:rsidR="007E582C" w:rsidRPr="004A1B0D">
        <w:rPr>
          <w:sz w:val="28"/>
          <w:szCs w:val="28"/>
          <w:lang w:val="vi-VN"/>
        </w:rPr>
        <w:t>.</w:t>
      </w:r>
    </w:p>
    <w:p w:rsidR="00692646" w:rsidRPr="004A1B0D" w:rsidRDefault="00FF5A86">
      <w:pPr>
        <w:spacing w:before="120" w:after="120"/>
        <w:ind w:right="29" w:firstLine="720"/>
        <w:rPr>
          <w:sz w:val="28"/>
          <w:szCs w:val="28"/>
          <w:lang w:val="vi-VN"/>
        </w:rPr>
      </w:pPr>
      <w:r w:rsidRPr="004A1B0D">
        <w:rPr>
          <w:sz w:val="28"/>
          <w:szCs w:val="28"/>
          <w:lang w:val="vi-VN"/>
        </w:rPr>
        <w:t>4</w:t>
      </w:r>
      <w:r w:rsidR="007E582C" w:rsidRPr="004A1B0D">
        <w:rPr>
          <w:sz w:val="28"/>
          <w:szCs w:val="28"/>
          <w:lang w:val="vi-VN"/>
        </w:rPr>
        <w:t xml:space="preserve">. Thời gian thực hiện: </w:t>
      </w:r>
      <w:r w:rsidR="00F443EF" w:rsidRPr="004A1B0D">
        <w:rPr>
          <w:sz w:val="28"/>
          <w:szCs w:val="28"/>
          <w:lang w:val="vi-VN"/>
        </w:rPr>
        <w:t xml:space="preserve">Tháng </w:t>
      </w:r>
      <w:r w:rsidR="00013A8D">
        <w:rPr>
          <w:sz w:val="28"/>
          <w:szCs w:val="28"/>
        </w:rPr>
        <w:t>08</w:t>
      </w:r>
      <w:r w:rsidR="00F443EF" w:rsidRPr="004A1B0D">
        <w:rPr>
          <w:sz w:val="28"/>
          <w:szCs w:val="28"/>
          <w:lang w:val="vi-VN"/>
        </w:rPr>
        <w:t xml:space="preserve"> n</w:t>
      </w:r>
      <w:r w:rsidR="007E582C" w:rsidRPr="004A1B0D">
        <w:rPr>
          <w:sz w:val="28"/>
          <w:szCs w:val="28"/>
          <w:lang w:val="vi-VN"/>
        </w:rPr>
        <w:t>ăm 2025.</w:t>
      </w:r>
    </w:p>
    <w:p w:rsidR="00692646" w:rsidRPr="006F65F5" w:rsidRDefault="00FF5A86">
      <w:pPr>
        <w:spacing w:before="120" w:after="120"/>
        <w:ind w:right="29" w:firstLine="720"/>
        <w:rPr>
          <w:sz w:val="28"/>
          <w:szCs w:val="28"/>
          <w:lang w:val="vi-VN"/>
        </w:rPr>
      </w:pPr>
      <w:r w:rsidRPr="004A1B0D">
        <w:rPr>
          <w:sz w:val="28"/>
          <w:szCs w:val="28"/>
          <w:lang w:val="vi-VN"/>
        </w:rPr>
        <w:t>5</w:t>
      </w:r>
      <w:r w:rsidR="007E582C" w:rsidRPr="004A1B0D">
        <w:rPr>
          <w:sz w:val="28"/>
          <w:szCs w:val="28"/>
          <w:lang w:val="vi-VN"/>
        </w:rPr>
        <w:t xml:space="preserve">. Địa điểm thực hiện: </w:t>
      </w:r>
      <w:r w:rsidR="00183EA4" w:rsidRPr="004A1B0D">
        <w:rPr>
          <w:sz w:val="28"/>
          <w:szCs w:val="28"/>
          <w:lang w:val="vi-VN"/>
        </w:rPr>
        <w:t>t</w:t>
      </w:r>
      <w:r w:rsidR="007E582C" w:rsidRPr="006F65F5">
        <w:rPr>
          <w:sz w:val="28"/>
          <w:szCs w:val="28"/>
          <w:lang w:val="vi-VN"/>
        </w:rPr>
        <w:t xml:space="preserve">ỉnh </w:t>
      </w:r>
      <w:r w:rsidR="007B3C91" w:rsidRPr="004A1B0D">
        <w:rPr>
          <w:sz w:val="28"/>
          <w:szCs w:val="28"/>
          <w:lang w:val="vi-VN"/>
        </w:rPr>
        <w:t>Quảng Ninh</w:t>
      </w:r>
      <w:r w:rsidR="007E582C" w:rsidRPr="006F65F5">
        <w:rPr>
          <w:sz w:val="28"/>
          <w:szCs w:val="28"/>
          <w:lang w:val="vi-VN"/>
        </w:rPr>
        <w:t>.</w:t>
      </w:r>
    </w:p>
    <w:bookmarkEnd w:id="1"/>
    <w:p w:rsidR="00692646" w:rsidRPr="006F65F5" w:rsidRDefault="007E582C">
      <w:pPr>
        <w:spacing w:before="120" w:after="120"/>
        <w:ind w:firstLine="709"/>
        <w:rPr>
          <w:b/>
          <w:sz w:val="28"/>
          <w:szCs w:val="28"/>
          <w:lang w:val="nl-NL"/>
        </w:rPr>
      </w:pPr>
      <w:r w:rsidRPr="006F65F5">
        <w:rPr>
          <w:b/>
          <w:sz w:val="28"/>
          <w:szCs w:val="28"/>
          <w:lang w:val="nl-NL"/>
        </w:rPr>
        <w:t>2. Mục tiêu công việc:</w:t>
      </w:r>
    </w:p>
    <w:p w:rsidR="004A1B0D" w:rsidRDefault="004A1B0D">
      <w:pPr>
        <w:spacing w:before="120" w:after="120"/>
        <w:ind w:firstLine="709"/>
        <w:rPr>
          <w:sz w:val="28"/>
          <w:szCs w:val="28"/>
        </w:rPr>
      </w:pPr>
      <w:r>
        <w:rPr>
          <w:sz w:val="28"/>
          <w:szCs w:val="28"/>
          <w:lang w:val="vi-VN"/>
        </w:rPr>
        <w:t xml:space="preserve">Chương trình nghệ thuật “Quảng Ninh - Hành trình 80 năm rạng rỡ cùng đất nước” kỷ niệm 80 năm Quốc khánh Nước cộng hòa xã hội chủ nghĩa </w:t>
      </w:r>
      <w:r w:rsidRPr="004A1B0D">
        <w:rPr>
          <w:sz w:val="28"/>
          <w:szCs w:val="28"/>
          <w:lang w:val="vi-VN"/>
        </w:rPr>
        <w:t>Việt Nam (02/9/1945-02/9/2025)</w:t>
      </w:r>
    </w:p>
    <w:p w:rsidR="00692646" w:rsidRPr="006F65F5" w:rsidRDefault="007E582C">
      <w:pPr>
        <w:spacing w:before="120" w:after="120"/>
        <w:ind w:firstLine="709"/>
        <w:rPr>
          <w:b/>
          <w:sz w:val="28"/>
          <w:szCs w:val="28"/>
          <w:lang w:val="nl-NL"/>
        </w:rPr>
      </w:pPr>
      <w:r w:rsidRPr="006F65F5">
        <w:rPr>
          <w:b/>
          <w:sz w:val="28"/>
          <w:szCs w:val="28"/>
          <w:lang w:val="nl-NL"/>
        </w:rPr>
        <w:t>3. Yêu cầu kỹ thuật của gói thầu:</w:t>
      </w:r>
    </w:p>
    <w:p w:rsidR="00692646" w:rsidRPr="006F65F5" w:rsidRDefault="007E582C">
      <w:pPr>
        <w:spacing w:before="60" w:after="60"/>
        <w:ind w:firstLine="709"/>
        <w:rPr>
          <w:i/>
          <w:spacing w:val="-2"/>
          <w:sz w:val="28"/>
          <w:szCs w:val="28"/>
          <w:lang w:val="nl-NL"/>
        </w:rPr>
      </w:pPr>
      <w:r w:rsidRPr="006F65F5">
        <w:rPr>
          <w:i/>
          <w:spacing w:val="-2"/>
          <w:sz w:val="28"/>
          <w:szCs w:val="28"/>
          <w:lang w:val="nl-NL"/>
        </w:rPr>
        <w:t>-  Nhà thầu phải đáp ứng đầy đủ con người, trang thiết bị, máy móc, tiến độ theo kịch bản đã được phê duyệt (Xem file đính kèm);</w:t>
      </w:r>
    </w:p>
    <w:p w:rsidR="00692646" w:rsidRPr="006F65F5" w:rsidRDefault="007E582C">
      <w:pPr>
        <w:spacing w:before="60" w:after="60"/>
        <w:ind w:firstLine="709"/>
        <w:rPr>
          <w:i/>
          <w:spacing w:val="-2"/>
          <w:sz w:val="28"/>
          <w:szCs w:val="28"/>
          <w:lang w:val="nl-NL"/>
        </w:rPr>
      </w:pPr>
      <w:r w:rsidRPr="006F65F5">
        <w:rPr>
          <w:i/>
          <w:spacing w:val="-2"/>
          <w:sz w:val="28"/>
          <w:szCs w:val="28"/>
          <w:lang w:val="nl-NL"/>
        </w:rPr>
        <w:t>- Nhà thầu phải đáp ứng các yêu cầu cao hơn hoặc tương đương với yêu cầu của E-HSMT;</w:t>
      </w:r>
    </w:p>
    <w:p w:rsidR="00692646" w:rsidRPr="006F65F5" w:rsidRDefault="007E582C">
      <w:pPr>
        <w:spacing w:before="60" w:after="60"/>
        <w:ind w:firstLine="709"/>
        <w:rPr>
          <w:i/>
          <w:spacing w:val="-2"/>
          <w:sz w:val="28"/>
          <w:szCs w:val="28"/>
          <w:lang w:val="nl-NL"/>
        </w:rPr>
      </w:pPr>
      <w:r w:rsidRPr="006F65F5">
        <w:rPr>
          <w:i/>
          <w:spacing w:val="-2"/>
          <w:sz w:val="28"/>
          <w:szCs w:val="28"/>
          <w:lang w:val="nl-NL"/>
        </w:rPr>
        <w:t>- Nhà thầu có thể chào các chủng loại vật tư, thiết bị tương đương hoặc cao hơn yêu cầu của E-HSMT (Nhà thầu phải cung cấp đầy đủ tài liệu để chứng minh vật tư, thiết bị tương đương hoặc cao hơn yêu cầu của E-HSMT ).</w:t>
      </w:r>
    </w:p>
    <w:p w:rsidR="00692646" w:rsidRPr="006F65F5" w:rsidRDefault="007E582C">
      <w:pPr>
        <w:spacing w:before="60" w:after="60"/>
        <w:ind w:firstLine="709"/>
        <w:rPr>
          <w:i/>
          <w:spacing w:val="-2"/>
          <w:sz w:val="28"/>
          <w:szCs w:val="28"/>
          <w:lang w:val="nl-NL"/>
        </w:rPr>
      </w:pPr>
      <w:r w:rsidRPr="006F65F5">
        <w:rPr>
          <w:i/>
          <w:spacing w:val="-2"/>
          <w:sz w:val="28"/>
          <w:szCs w:val="28"/>
          <w:lang w:val="nl-NL"/>
        </w:rPr>
        <w:t>- Nhà thầu phải hoàn thành các dịch vụ đáp ứng yêu cầu, tiến độ do Bên mời thầu yêu cầu;</w:t>
      </w:r>
    </w:p>
    <w:p w:rsidR="00692646" w:rsidRPr="006F65F5" w:rsidRDefault="007E582C">
      <w:pPr>
        <w:spacing w:before="60" w:after="60"/>
        <w:ind w:firstLine="709"/>
        <w:rPr>
          <w:i/>
          <w:spacing w:val="-2"/>
          <w:sz w:val="28"/>
          <w:szCs w:val="28"/>
          <w:lang w:val="nl-NL"/>
        </w:rPr>
      </w:pPr>
      <w:r w:rsidRPr="006F65F5">
        <w:rPr>
          <w:i/>
          <w:spacing w:val="-2"/>
          <w:sz w:val="28"/>
          <w:szCs w:val="28"/>
          <w:lang w:val="nl-NL"/>
        </w:rPr>
        <w:t>- Nhà thầu phải đáp ứng phạm vi cung cấp và các yêu cầu kỹ thuật như sau:</w:t>
      </w:r>
    </w:p>
    <w:tbl>
      <w:tblPr>
        <w:tblW w:w="5000" w:type="pct"/>
        <w:tblLook w:val="04A0" w:firstRow="1" w:lastRow="0" w:firstColumn="1" w:lastColumn="0" w:noHBand="0" w:noVBand="1"/>
      </w:tblPr>
      <w:tblGrid>
        <w:gridCol w:w="524"/>
        <w:gridCol w:w="6919"/>
        <w:gridCol w:w="1319"/>
        <w:gridCol w:w="814"/>
      </w:tblGrid>
      <w:tr w:rsidR="00BD43AE" w:rsidRPr="00BD43AE" w:rsidTr="00762AAD">
        <w:trPr>
          <w:trHeight w:val="733"/>
          <w:tblHeader/>
        </w:trPr>
        <w:tc>
          <w:tcPr>
            <w:tcW w:w="274" w:type="pct"/>
            <w:tcBorders>
              <w:top w:val="single" w:sz="4" w:space="0" w:color="auto"/>
              <w:left w:val="single" w:sz="4" w:space="0" w:color="auto"/>
              <w:bottom w:val="nil"/>
              <w:right w:val="single" w:sz="4" w:space="0" w:color="auto"/>
            </w:tcBorders>
            <w:shd w:val="clear" w:color="000000" w:fill="FFFFFF"/>
            <w:noWrap/>
            <w:vAlign w:val="center"/>
            <w:hideMark/>
          </w:tcPr>
          <w:p w:rsidR="00BD43AE" w:rsidRPr="00BD43AE" w:rsidRDefault="00BD43AE" w:rsidP="00BD43AE">
            <w:pPr>
              <w:jc w:val="center"/>
              <w:rPr>
                <w:b/>
                <w:bCs/>
                <w:color w:val="000000"/>
                <w:szCs w:val="24"/>
              </w:rPr>
            </w:pPr>
            <w:r>
              <w:rPr>
                <w:b/>
                <w:bCs/>
                <w:color w:val="000000"/>
                <w:szCs w:val="24"/>
              </w:rPr>
              <w:t>Stt</w:t>
            </w:r>
          </w:p>
        </w:tc>
        <w:tc>
          <w:tcPr>
            <w:tcW w:w="3613" w:type="pct"/>
            <w:tcBorders>
              <w:top w:val="single" w:sz="4" w:space="0" w:color="auto"/>
              <w:left w:val="nil"/>
              <w:bottom w:val="nil"/>
              <w:right w:val="single" w:sz="4" w:space="0" w:color="auto"/>
            </w:tcBorders>
            <w:shd w:val="clear" w:color="000000" w:fill="FFFFFF"/>
            <w:vAlign w:val="center"/>
            <w:hideMark/>
          </w:tcPr>
          <w:p w:rsidR="00BD43AE" w:rsidRPr="00BD43AE" w:rsidRDefault="00BD43AE" w:rsidP="00BD43AE">
            <w:pPr>
              <w:jc w:val="center"/>
              <w:rPr>
                <w:b/>
                <w:bCs/>
                <w:color w:val="000000"/>
                <w:szCs w:val="24"/>
              </w:rPr>
            </w:pPr>
            <w:r>
              <w:rPr>
                <w:b/>
                <w:bCs/>
                <w:color w:val="000000"/>
                <w:szCs w:val="24"/>
              </w:rPr>
              <w:t>Danh mục dịch vụ và yêu cầu kỹ thuật</w:t>
            </w:r>
          </w:p>
        </w:tc>
        <w:tc>
          <w:tcPr>
            <w:tcW w:w="689" w:type="pct"/>
            <w:tcBorders>
              <w:top w:val="single" w:sz="4" w:space="0" w:color="auto"/>
              <w:left w:val="nil"/>
              <w:bottom w:val="nil"/>
              <w:right w:val="single" w:sz="4" w:space="0" w:color="auto"/>
            </w:tcBorders>
            <w:shd w:val="clear" w:color="000000" w:fill="FFFFFF"/>
            <w:vAlign w:val="center"/>
            <w:hideMark/>
          </w:tcPr>
          <w:p w:rsidR="00BD43AE" w:rsidRPr="00BD43AE" w:rsidRDefault="00BD43AE" w:rsidP="00BD43AE">
            <w:pPr>
              <w:jc w:val="center"/>
              <w:rPr>
                <w:b/>
                <w:bCs/>
                <w:color w:val="000000"/>
                <w:szCs w:val="24"/>
              </w:rPr>
            </w:pPr>
            <w:r w:rsidRPr="00BD43AE">
              <w:rPr>
                <w:b/>
                <w:bCs/>
                <w:color w:val="000000"/>
                <w:szCs w:val="24"/>
              </w:rPr>
              <w:t>Đơn vị tính</w:t>
            </w:r>
          </w:p>
        </w:tc>
        <w:tc>
          <w:tcPr>
            <w:tcW w:w="425" w:type="pct"/>
            <w:tcBorders>
              <w:top w:val="single" w:sz="4" w:space="0" w:color="auto"/>
              <w:left w:val="nil"/>
              <w:bottom w:val="nil"/>
              <w:right w:val="single" w:sz="4" w:space="0" w:color="auto"/>
            </w:tcBorders>
            <w:shd w:val="clear" w:color="000000" w:fill="FFFFFF"/>
            <w:vAlign w:val="center"/>
            <w:hideMark/>
          </w:tcPr>
          <w:p w:rsidR="00BD43AE" w:rsidRPr="00BD43AE" w:rsidRDefault="00BD43AE" w:rsidP="00BD43AE">
            <w:pPr>
              <w:jc w:val="center"/>
              <w:rPr>
                <w:b/>
                <w:bCs/>
                <w:color w:val="000000"/>
                <w:szCs w:val="24"/>
              </w:rPr>
            </w:pPr>
            <w:r w:rsidRPr="00BD43AE">
              <w:rPr>
                <w:b/>
                <w:bCs/>
                <w:color w:val="000000"/>
                <w:szCs w:val="24"/>
              </w:rPr>
              <w:t xml:space="preserve"> Số lượng </w:t>
            </w:r>
          </w:p>
        </w:tc>
      </w:tr>
      <w:tr w:rsidR="00BD43AE" w:rsidRPr="00BD43AE" w:rsidTr="00762AAD">
        <w:trPr>
          <w:trHeight w:val="433"/>
        </w:trPr>
        <w:tc>
          <w:tcPr>
            <w:tcW w:w="2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b/>
                <w:bCs/>
                <w:color w:val="000000"/>
                <w:szCs w:val="24"/>
              </w:rPr>
            </w:pPr>
            <w:r w:rsidRPr="00BD43AE">
              <w:rPr>
                <w:b/>
                <w:bCs/>
                <w:color w:val="000000"/>
                <w:szCs w:val="24"/>
              </w:rPr>
              <w:t>I</w:t>
            </w:r>
          </w:p>
        </w:tc>
        <w:tc>
          <w:tcPr>
            <w:tcW w:w="3613" w:type="pct"/>
            <w:tcBorders>
              <w:top w:val="single" w:sz="4" w:space="0" w:color="auto"/>
              <w:left w:val="nil"/>
              <w:bottom w:val="single" w:sz="4" w:space="0" w:color="auto"/>
              <w:right w:val="single" w:sz="4" w:space="0" w:color="auto"/>
            </w:tcBorders>
            <w:shd w:val="clear" w:color="auto" w:fill="auto"/>
            <w:vAlign w:val="center"/>
            <w:hideMark/>
          </w:tcPr>
          <w:p w:rsidR="00BD43AE" w:rsidRPr="00BD43AE" w:rsidRDefault="00BD43AE" w:rsidP="00BD43AE">
            <w:pPr>
              <w:jc w:val="left"/>
              <w:rPr>
                <w:b/>
                <w:bCs/>
                <w:color w:val="000000"/>
                <w:szCs w:val="24"/>
              </w:rPr>
            </w:pPr>
            <w:r w:rsidRPr="00BD43AE">
              <w:rPr>
                <w:b/>
                <w:bCs/>
                <w:color w:val="000000"/>
                <w:szCs w:val="24"/>
              </w:rPr>
              <w:t>EKIP THỰC HIỆN, CA SĨ, DIỄN VIÊN</w:t>
            </w:r>
          </w:p>
        </w:tc>
        <w:tc>
          <w:tcPr>
            <w:tcW w:w="689" w:type="pct"/>
            <w:tcBorders>
              <w:top w:val="single" w:sz="4" w:space="0" w:color="auto"/>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 </w:t>
            </w:r>
          </w:p>
        </w:tc>
        <w:tc>
          <w:tcPr>
            <w:tcW w:w="425" w:type="pct"/>
            <w:tcBorders>
              <w:top w:val="single" w:sz="4" w:space="0" w:color="auto"/>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 </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b/>
                <w:bCs/>
                <w:color w:val="000000"/>
                <w:szCs w:val="24"/>
              </w:rPr>
            </w:pPr>
            <w:r w:rsidRPr="00BD43AE">
              <w:rPr>
                <w:b/>
                <w:bCs/>
                <w:color w:val="000000"/>
                <w:szCs w:val="24"/>
              </w:rPr>
              <w:t>1</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b/>
                <w:bCs/>
                <w:color w:val="000000"/>
                <w:szCs w:val="24"/>
              </w:rPr>
            </w:pPr>
            <w:r w:rsidRPr="00BD43AE">
              <w:rPr>
                <w:b/>
                <w:bCs/>
                <w:color w:val="000000"/>
                <w:szCs w:val="24"/>
              </w:rPr>
              <w:t>Nhóm Ekip thực hiện</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 </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 </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 xml:space="preserve">Tổng đạo diễn </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Chương trình</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1</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Trợ lý đạo diễn, điều phối sản xuất (20% tổng đạo diễn)</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Chương trình</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1</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 xml:space="preserve">Thiết kế ánh sáng </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Chương trình</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1</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lastRenderedPageBreak/>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 xml:space="preserve">Người thiết kế âm thanh </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Chương trình</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1</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 xml:space="preserve">Biên đạo múa </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Chương trình</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1</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 xml:space="preserve">Trợ lý Biên đạo múa </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Chương trình</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1</w:t>
            </w:r>
          </w:p>
        </w:tc>
      </w:tr>
      <w:tr w:rsidR="00BD43AE" w:rsidRPr="00BD43AE" w:rsidTr="00762AAD">
        <w:trPr>
          <w:trHeight w:val="420"/>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Nhạc sỹ (bao gồm sáng tác, phối khí, biên tập)</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Chương trình</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1</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Họa sỹ thiết kế mỹ thuật sân khấu</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Chương trình</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1</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Họa sỹ thiết kế phục trang</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Chương trình</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1</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Họa sỹ thiết kế đạo cụ</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Chương trình</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1</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b/>
                <w:bCs/>
                <w:color w:val="000000"/>
                <w:szCs w:val="24"/>
              </w:rPr>
            </w:pPr>
            <w:r w:rsidRPr="00BD43AE">
              <w:rPr>
                <w:b/>
                <w:bCs/>
                <w:color w:val="000000"/>
                <w:szCs w:val="24"/>
              </w:rPr>
              <w:t>2</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b/>
                <w:bCs/>
                <w:color w:val="000000"/>
                <w:szCs w:val="24"/>
              </w:rPr>
            </w:pPr>
            <w:r w:rsidRPr="00BD43AE">
              <w:rPr>
                <w:b/>
                <w:bCs/>
                <w:color w:val="000000"/>
                <w:szCs w:val="24"/>
              </w:rPr>
              <w:t xml:space="preserve">Thuê ca sĩ, MC… (theo yêu cầu của kịch bản) </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 </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 </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Ca sỹ trung ương</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Người</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10</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Ca sỹ thành danh Quảng Ninh</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Người</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1</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Nghệ sĩ thể hiện lời bình</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Người</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1</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MC đài THVN: 02 người</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Người</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2</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b/>
                <w:bCs/>
                <w:color w:val="000000"/>
                <w:szCs w:val="24"/>
              </w:rPr>
            </w:pPr>
            <w:r w:rsidRPr="00BD43AE">
              <w:rPr>
                <w:b/>
                <w:bCs/>
                <w:color w:val="000000"/>
                <w:szCs w:val="24"/>
              </w:rPr>
              <w:t>3</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b/>
                <w:bCs/>
                <w:color w:val="000000"/>
                <w:szCs w:val="24"/>
              </w:rPr>
            </w:pPr>
            <w:r w:rsidRPr="00BD43AE">
              <w:rPr>
                <w:b/>
                <w:bCs/>
                <w:color w:val="000000"/>
                <w:szCs w:val="24"/>
              </w:rPr>
              <w:t>Thuê diễn viên (theo yêu cầu của kịch bản)</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 </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 </w:t>
            </w:r>
          </w:p>
        </w:tc>
      </w:tr>
      <w:tr w:rsidR="00BD43AE" w:rsidRPr="00BD43AE" w:rsidTr="00762AAD">
        <w:trPr>
          <w:trHeight w:val="7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Thuê diễn viên, bao gồm chi phí:</w:t>
            </w:r>
            <w:r w:rsidRPr="00BD43AE">
              <w:rPr>
                <w:color w:val="000000"/>
                <w:szCs w:val="24"/>
              </w:rPr>
              <w:br w:type="page"/>
              <w:t>+ chi phí luyện tập, hợp luyện, sơ duyệt, tổng duyệt và biểu diễn chính thức</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 </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 </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Diễn viên múa</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Người</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250</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Dàn Hợp xướng</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Người</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40</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Tốp ca nam nữ</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Người</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12</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 xml:space="preserve">Diễn viên hiphop </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Người</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28</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 xml:space="preserve">Nhóm Thiếu nhi </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Người</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40</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 xml:space="preserve">Nghệ sĩ Kịch trong vai nhân vật lịch sử </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Người</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1</w:t>
            </w:r>
          </w:p>
        </w:tc>
      </w:tr>
      <w:tr w:rsidR="00BD43AE" w:rsidRPr="00BD43AE" w:rsidTr="00762AAD">
        <w:trPr>
          <w:trHeight w:val="7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Chi phí thuê xe 45 chỗ phục vụ đưa đón nhóm diễn viên (hợp luyện, sơ duyệt, tổng duyệt và biểu diễn)</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Xe</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6</w:t>
            </w:r>
          </w:p>
        </w:tc>
      </w:tr>
      <w:tr w:rsidR="00BD43AE" w:rsidRPr="00BD43AE" w:rsidTr="00762AAD">
        <w:trPr>
          <w:trHeight w:val="7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Hỗ trợ chi phí ăn cho nhóm diễn viên (hợp luyện, sơ duyệt, tổng duyệt và biểu diễn)</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Người</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371</w:t>
            </w:r>
          </w:p>
        </w:tc>
      </w:tr>
      <w:tr w:rsidR="00BD43AE" w:rsidRPr="00BD43AE" w:rsidTr="00762AAD">
        <w:trPr>
          <w:trHeight w:val="720"/>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Hỗ trợ chi phí nước uống tập luyện (hợp luyện, sơ duyệt, tổng duyệt và biểu diễn)</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Thùng</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120</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b/>
                <w:bCs/>
                <w:color w:val="000000"/>
                <w:szCs w:val="24"/>
              </w:rPr>
            </w:pPr>
            <w:r w:rsidRPr="00BD43AE">
              <w:rPr>
                <w:b/>
                <w:bCs/>
                <w:color w:val="000000"/>
                <w:szCs w:val="24"/>
              </w:rPr>
              <w:lastRenderedPageBreak/>
              <w:t>4</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b/>
                <w:bCs/>
                <w:color w:val="000000"/>
                <w:szCs w:val="24"/>
              </w:rPr>
            </w:pPr>
            <w:r w:rsidRPr="00BD43AE">
              <w:rPr>
                <w:b/>
                <w:bCs/>
                <w:color w:val="000000"/>
                <w:szCs w:val="24"/>
              </w:rPr>
              <w:t>Chi phí làm trang phục, đạo cụ biểu diễn</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 </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 </w:t>
            </w:r>
          </w:p>
        </w:tc>
      </w:tr>
      <w:tr w:rsidR="00BD43AE" w:rsidRPr="00BD43AE" w:rsidTr="00762AAD">
        <w:trPr>
          <w:trHeight w:val="136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 xml:space="preserve">Thuê phục trang cho toàn bộ khối diễn viên </w:t>
            </w:r>
            <w:r w:rsidRPr="00BD43AE">
              <w:rPr>
                <w:color w:val="000000"/>
                <w:szCs w:val="24"/>
              </w:rPr>
              <w:br/>
              <w:t xml:space="preserve">Thời gian đối với các trang phục đi thuê là 4 ngày: sơ duyệt, góp ý và chỉnh sửa, tổng duyệt, biểu diễn chính thức (dự kiến 13 tiết mục x mỗi tiết mục 130 bộ trang phục biểu diễn) </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Bộ</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1.690</w:t>
            </w:r>
          </w:p>
        </w:tc>
      </w:tr>
      <w:tr w:rsidR="00BD43AE" w:rsidRPr="00BD43AE" w:rsidTr="00762AAD">
        <w:trPr>
          <w:trHeight w:val="136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Thuê đạo cụ biểu diễn toàn bộ chương trình</w:t>
            </w:r>
            <w:r w:rsidRPr="00BD43AE">
              <w:rPr>
                <w:color w:val="000000"/>
                <w:szCs w:val="24"/>
              </w:rPr>
              <w:br/>
              <w:t xml:space="preserve"> Thời gian đối với các đạo cụ đi thuê: 4 ngày (hợp luyện, sơ duyệt, góp ý và chỉnh sửa, tổng duyệt, biểu diễn chính thức) (dự kiến 13 tiết mục x mỗi tiết mục 130 đạo cụ biểu diễn) </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Chiếc</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1.690</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b/>
                <w:bCs/>
                <w:color w:val="000000"/>
                <w:szCs w:val="24"/>
              </w:rPr>
            </w:pPr>
            <w:r w:rsidRPr="00BD43AE">
              <w:rPr>
                <w:b/>
                <w:bCs/>
                <w:color w:val="000000"/>
                <w:szCs w:val="24"/>
              </w:rPr>
              <w:t>II</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b/>
                <w:bCs/>
                <w:color w:val="000000"/>
                <w:szCs w:val="24"/>
              </w:rPr>
            </w:pPr>
            <w:r w:rsidRPr="00BD43AE">
              <w:rPr>
                <w:b/>
                <w:bCs/>
                <w:color w:val="000000"/>
                <w:szCs w:val="24"/>
              </w:rPr>
              <w:t>CHI PHÍ THUÊ ÂM THANH - ÁNH SÁNG</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 </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 </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b/>
                <w:bCs/>
                <w:color w:val="000000"/>
                <w:szCs w:val="24"/>
              </w:rPr>
            </w:pPr>
            <w:r w:rsidRPr="00BD43AE">
              <w:rPr>
                <w:b/>
                <w:bCs/>
                <w:color w:val="000000"/>
                <w:szCs w:val="24"/>
              </w:rPr>
              <w:t>1</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b/>
                <w:bCs/>
                <w:color w:val="000000"/>
                <w:szCs w:val="24"/>
              </w:rPr>
            </w:pPr>
            <w:r w:rsidRPr="00BD43AE">
              <w:rPr>
                <w:b/>
                <w:bCs/>
                <w:color w:val="000000"/>
                <w:szCs w:val="24"/>
              </w:rPr>
              <w:t>THUÊ THIẾT BỊ ÂM THANH</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 </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 </w:t>
            </w:r>
          </w:p>
        </w:tc>
      </w:tr>
      <w:tr w:rsidR="00BD43AE" w:rsidRPr="00BD43AE" w:rsidTr="00762AAD">
        <w:trPr>
          <w:trHeight w:val="2308"/>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Bàn điều khiển</w:t>
            </w:r>
            <w:r w:rsidRPr="00BD43AE">
              <w:rPr>
                <w:color w:val="000000"/>
                <w:szCs w:val="24"/>
              </w:rPr>
              <w:br/>
              <w:t>120 Kênh đầu vào</w:t>
            </w:r>
            <w:r w:rsidRPr="00BD43AE">
              <w:rPr>
                <w:color w:val="000000"/>
                <w:szCs w:val="24"/>
              </w:rPr>
              <w:br/>
              <w:t>48 Bus phụ/phụ</w:t>
            </w:r>
            <w:r w:rsidRPr="00BD43AE">
              <w:rPr>
                <w:color w:val="000000"/>
                <w:szCs w:val="24"/>
              </w:rPr>
              <w:br/>
              <w:t>LR/LCR/LCRS Master Bus</w:t>
            </w:r>
            <w:r w:rsidRPr="00BD43AE">
              <w:rPr>
                <w:color w:val="000000"/>
                <w:szCs w:val="24"/>
              </w:rPr>
              <w:br/>
              <w:t>Ma trận xử lý đầy đủ 16 x 16</w:t>
            </w:r>
            <w:r w:rsidRPr="00BD43AE">
              <w:rPr>
                <w:color w:val="000000"/>
                <w:szCs w:val="24"/>
              </w:rPr>
              <w:br/>
              <w:t xml:space="preserve">190 Bộ cân bằng động; </w:t>
            </w:r>
            <w:r w:rsidRPr="00BD43AE">
              <w:rPr>
                <w:color w:val="000000"/>
                <w:szCs w:val="24"/>
              </w:rPr>
              <w:br/>
              <w:t>Tốc độ mẫu 48/96kHz</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Chiếc</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1</w:t>
            </w:r>
          </w:p>
        </w:tc>
      </w:tr>
      <w:tr w:rsidR="00BD43AE" w:rsidRPr="00BD43AE" w:rsidTr="00762AAD">
        <w:trPr>
          <w:trHeight w:val="1678"/>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Loa công suất: 8000W (Loa J8 hoặc tương đương)</w:t>
            </w:r>
            <w:r w:rsidRPr="00BD43AE">
              <w:rPr>
                <w:color w:val="000000"/>
                <w:szCs w:val="24"/>
              </w:rPr>
              <w:br/>
              <w:t>Thành phần 2 x 10"/1 x 8"/2 x 1,4"</w:t>
            </w:r>
            <w:r w:rsidRPr="00BD43AE">
              <w:rPr>
                <w:color w:val="000000"/>
                <w:szCs w:val="24"/>
              </w:rPr>
              <w:br/>
              <w:t>Độ phân tán 120°</w:t>
            </w:r>
            <w:r w:rsidRPr="00BD43AE">
              <w:rPr>
                <w:color w:val="000000"/>
                <w:szCs w:val="24"/>
              </w:rPr>
              <w:br/>
              <w:t>SPLmax 142 dB</w:t>
            </w:r>
            <w:r w:rsidRPr="00BD43AE">
              <w:rPr>
                <w:color w:val="000000"/>
                <w:szCs w:val="24"/>
              </w:rPr>
              <w:br/>
              <w:t>Trọng lượng 34 kg / 75 lb</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Chiếc</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17</w:t>
            </w:r>
          </w:p>
        </w:tc>
      </w:tr>
      <w:tr w:rsidR="00BD43AE" w:rsidRPr="00BD43AE" w:rsidTr="00762AAD">
        <w:trPr>
          <w:trHeight w:val="1678"/>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Loa công suất 8000W  (Loa V8 hoặc tương đương)</w:t>
            </w:r>
            <w:r w:rsidRPr="00BD43AE">
              <w:rPr>
                <w:color w:val="000000"/>
                <w:szCs w:val="24"/>
              </w:rPr>
              <w:br/>
              <w:t>Thành phần 2 x 10"/1 x 8"/2 x 1,4"</w:t>
            </w:r>
            <w:r w:rsidRPr="00BD43AE">
              <w:rPr>
                <w:color w:val="000000"/>
                <w:szCs w:val="24"/>
              </w:rPr>
              <w:br/>
              <w:t>Độ phân tán 120°</w:t>
            </w:r>
            <w:r w:rsidRPr="00BD43AE">
              <w:rPr>
                <w:color w:val="000000"/>
                <w:szCs w:val="24"/>
              </w:rPr>
              <w:br/>
              <w:t>SPLmax 142 dB</w:t>
            </w:r>
            <w:r w:rsidRPr="00BD43AE">
              <w:rPr>
                <w:color w:val="000000"/>
                <w:szCs w:val="24"/>
              </w:rPr>
              <w:br/>
              <w:t>Trọng lượng 34 kg / 75 lb</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Chiếc</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16</w:t>
            </w:r>
          </w:p>
        </w:tc>
      </w:tr>
      <w:tr w:rsidR="00BD43AE" w:rsidRPr="00BD43AE" w:rsidTr="00762AAD">
        <w:trPr>
          <w:trHeight w:val="1678"/>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Loa sub công suất: 4000W hoặc tương đương</w:t>
            </w:r>
            <w:r w:rsidRPr="00BD43AE">
              <w:rPr>
                <w:color w:val="000000"/>
                <w:szCs w:val="24"/>
              </w:rPr>
              <w:br/>
              <w:t>Thành phần 3 x 18"</w:t>
            </w:r>
            <w:r w:rsidRPr="00BD43AE">
              <w:rPr>
                <w:color w:val="000000"/>
                <w:szCs w:val="24"/>
              </w:rPr>
              <w:br/>
              <w:t>Phân tán Cardioid</w:t>
            </w:r>
            <w:r w:rsidRPr="00BD43AE">
              <w:rPr>
                <w:color w:val="000000"/>
                <w:szCs w:val="24"/>
              </w:rPr>
              <w:br/>
              <w:t>SPLmax 139 dB</w:t>
            </w:r>
            <w:r w:rsidRPr="00BD43AE">
              <w:rPr>
                <w:color w:val="000000"/>
                <w:szCs w:val="24"/>
              </w:rPr>
              <w:br/>
              <w:t>Trọng lượng 106 kg / 234 lb</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Chiếc</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16</w:t>
            </w:r>
          </w:p>
        </w:tc>
      </w:tr>
      <w:tr w:rsidR="00BD43AE" w:rsidRPr="00BD43AE" w:rsidTr="00762AAD">
        <w:trPr>
          <w:trHeight w:val="1678"/>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lastRenderedPageBreak/>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Loa monitor  hoặc tương đương</w:t>
            </w:r>
            <w:r w:rsidRPr="00BD43AE">
              <w:rPr>
                <w:color w:val="000000"/>
                <w:szCs w:val="24"/>
              </w:rPr>
              <w:br/>
              <w:t>công suất: 4800W</w:t>
            </w:r>
            <w:r w:rsidRPr="00BD43AE">
              <w:rPr>
                <w:color w:val="000000"/>
                <w:szCs w:val="24"/>
              </w:rPr>
              <w:br/>
              <w:t>Linh kiện 2 x 12"/1.4"</w:t>
            </w:r>
            <w:r w:rsidRPr="00BD43AE">
              <w:rPr>
                <w:color w:val="000000"/>
                <w:szCs w:val="24"/>
              </w:rPr>
              <w:br/>
              <w:t>Độ phân tán 45° x 60° ; SPLmax 143 dB</w:t>
            </w:r>
            <w:r w:rsidRPr="00BD43AE">
              <w:rPr>
                <w:color w:val="000000"/>
                <w:szCs w:val="24"/>
              </w:rPr>
              <w:br/>
              <w:t>Trọng lượng 38 kg / 84 lb</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Chiếc</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15</w:t>
            </w:r>
          </w:p>
        </w:tc>
      </w:tr>
      <w:tr w:rsidR="00BD43AE" w:rsidRPr="00BD43AE" w:rsidTr="00762AAD">
        <w:trPr>
          <w:trHeight w:val="199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Loa SL Sub hoặc tương đương</w:t>
            </w:r>
            <w:r w:rsidRPr="00BD43AE">
              <w:rPr>
                <w:color w:val="000000"/>
                <w:szCs w:val="24"/>
              </w:rPr>
              <w:br w:type="page"/>
              <w:t>công suất: 4000W</w:t>
            </w:r>
            <w:r w:rsidRPr="00BD43AE">
              <w:rPr>
                <w:color w:val="000000"/>
                <w:szCs w:val="24"/>
              </w:rPr>
              <w:br w:type="page"/>
              <w:t>Thành phần 3 x 21"</w:t>
            </w:r>
            <w:r w:rsidRPr="00BD43AE">
              <w:rPr>
                <w:color w:val="000000"/>
                <w:szCs w:val="24"/>
              </w:rPr>
              <w:br w:type="page"/>
              <w:t>Phân tán Cardioid</w:t>
            </w:r>
            <w:r w:rsidRPr="00BD43AE">
              <w:rPr>
                <w:color w:val="000000"/>
                <w:szCs w:val="24"/>
              </w:rPr>
              <w:br w:type="page"/>
              <w:t>SPLmax 144 dB</w:t>
            </w:r>
            <w:r w:rsidRPr="00BD43AE">
              <w:rPr>
                <w:color w:val="000000"/>
                <w:szCs w:val="24"/>
              </w:rPr>
              <w:br w:type="page"/>
              <w:t>Trọng lượng 138 kg / 304 lb</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Chiếc</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15</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Microphone Shure hoặc tương đương</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Chiếc</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5</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Bộ nhận Microphone Shure hoặc tương đương</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Chiếc</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4</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 xml:space="preserve">Microphone phát biểu </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set</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2</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 xml:space="preserve">Chân mic </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Chiếc</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5</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Chi phí tổng duyệt 50% chi phí chính thức</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Gói</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1</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b/>
                <w:bCs/>
                <w:color w:val="000000"/>
                <w:szCs w:val="24"/>
              </w:rPr>
            </w:pPr>
            <w:r w:rsidRPr="00BD43AE">
              <w:rPr>
                <w:b/>
                <w:bCs/>
                <w:color w:val="000000"/>
                <w:szCs w:val="24"/>
              </w:rPr>
              <w:t>2</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b/>
                <w:bCs/>
                <w:color w:val="000000"/>
                <w:szCs w:val="24"/>
              </w:rPr>
            </w:pPr>
            <w:r w:rsidRPr="00BD43AE">
              <w:rPr>
                <w:b/>
                <w:bCs/>
                <w:color w:val="000000"/>
                <w:szCs w:val="24"/>
              </w:rPr>
              <w:t>THUÊ THIẾT BỊ ÁNH SÁNG</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 </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 </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Bàn điều khiển grand MA 3 full size hoặc tương đương</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Chiếc</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1</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Đèn Mac Viper profile hoặc tương đương; công suất: 1500W</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Chiếc</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20</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Đèn Mac Viper performance hoặc tương đương, công suất: 1500W</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Chiếc</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20</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Đèn Mac quantum wash hoặc tương đương, công suất: 400W</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Chiếc</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20</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Đèn Beam 230 hoặc tương đương, công suất: 230W</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Chiếc</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150</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Đèn Daylight HMI hoặc tương đương, công suất: 230W</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Chiếc</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10</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Đèn silver star 6000XE hoặc tương đương, công suất: 230W</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Chiếc</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12</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Đèn Blinder hoặc tương đương, công suất: 230W</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Chiếc</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20</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Đèn Strobe led hoặc tương đương, công suất: 230W</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Chiếc</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20</w:t>
            </w:r>
          </w:p>
        </w:tc>
      </w:tr>
      <w:tr w:rsidR="00BD43AE" w:rsidRPr="00BD43AE" w:rsidTr="00762AAD">
        <w:trPr>
          <w:trHeight w:val="7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Đèn Parled RGBW hoặc tương đương</w:t>
            </w:r>
            <w:r w:rsidRPr="00BD43AE">
              <w:rPr>
                <w:color w:val="000000"/>
                <w:szCs w:val="24"/>
              </w:rPr>
              <w:br/>
              <w:t>công suất: 200W</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Chiếc</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200</w:t>
            </w:r>
          </w:p>
        </w:tc>
      </w:tr>
      <w:tr w:rsidR="00BD43AE" w:rsidRPr="00BD43AE" w:rsidTr="00762AAD">
        <w:trPr>
          <w:trHeight w:val="7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Đèn martin jem ZR45 hoặc tương đương</w:t>
            </w:r>
            <w:r w:rsidRPr="00BD43AE">
              <w:rPr>
                <w:color w:val="000000"/>
                <w:szCs w:val="24"/>
              </w:rPr>
              <w:br w:type="page"/>
              <w:t>công suất: 1300W</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Chiếc</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4</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lastRenderedPageBreak/>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 xml:space="preserve">Quạt cho máy khói </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Chiếc</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4</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Follow 2.5k công suất: 2500W</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Chiếc</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4</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Hệ Thống dây điện nguồn, dây tín hiệu</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Gói</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1</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Chi phí tổng duyệt 50% chi phí chính thức</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Gói</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1</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Chi phí ăn nghỉ cho nhân công lắp đặt tháo dỡ</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Gói</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1</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Chi phí vận chuyển lắp đặt</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Gói</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1</w:t>
            </w:r>
          </w:p>
        </w:tc>
      </w:tr>
      <w:tr w:rsidR="00BD43AE" w:rsidRPr="00BD43AE" w:rsidTr="00762AAD">
        <w:trPr>
          <w:trHeight w:val="7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b/>
                <w:bCs/>
                <w:color w:val="000000"/>
                <w:szCs w:val="24"/>
              </w:rPr>
            </w:pPr>
            <w:r w:rsidRPr="00BD43AE">
              <w:rPr>
                <w:b/>
                <w:bCs/>
                <w:color w:val="000000"/>
                <w:szCs w:val="24"/>
              </w:rPr>
              <w:t>III</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b/>
                <w:bCs/>
                <w:color w:val="000000"/>
                <w:szCs w:val="24"/>
              </w:rPr>
            </w:pPr>
            <w:r w:rsidRPr="00BD43AE">
              <w:rPr>
                <w:b/>
                <w:bCs/>
                <w:color w:val="000000"/>
                <w:szCs w:val="24"/>
              </w:rPr>
              <w:t>CHI PHÍ THUÊ LẮP ĐẶT SÂN KHẤU, THUÊ LED MATRIX, DÉCOR</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 </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 </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b/>
                <w:bCs/>
                <w:color w:val="000000"/>
                <w:szCs w:val="24"/>
              </w:rPr>
            </w:pPr>
            <w:r w:rsidRPr="00BD43AE">
              <w:rPr>
                <w:b/>
                <w:bCs/>
                <w:color w:val="000000"/>
                <w:szCs w:val="24"/>
              </w:rPr>
              <w:t>1</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b/>
                <w:bCs/>
                <w:color w:val="000000"/>
                <w:szCs w:val="24"/>
              </w:rPr>
            </w:pPr>
            <w:r w:rsidRPr="00BD43AE">
              <w:rPr>
                <w:b/>
                <w:bCs/>
                <w:color w:val="000000"/>
                <w:szCs w:val="24"/>
              </w:rPr>
              <w:t>HỆ THỐNG MẶT SÂN KHẤU 1m</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 </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 </w:t>
            </w:r>
          </w:p>
        </w:tc>
      </w:tr>
      <w:tr w:rsidR="00BD43AE" w:rsidRPr="00BD43AE" w:rsidTr="00762AAD">
        <w:trPr>
          <w:trHeight w:val="136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Sàn cấp 1m</w:t>
            </w:r>
            <w:r w:rsidRPr="00BD43AE">
              <w:rPr>
                <w:color w:val="000000"/>
                <w:szCs w:val="24"/>
              </w:rPr>
              <w:br/>
              <w:t>CL: Layer truss đóng kết cấu chắc chắn, trải xà gồ hộp 40 x 80, bên trên bắt tấm gỗ ván ép 18mm, bọc thảm ghi</w:t>
            </w:r>
            <w:r w:rsidRPr="00BD43AE">
              <w:rPr>
                <w:color w:val="000000"/>
                <w:szCs w:val="24"/>
              </w:rPr>
              <w:br/>
              <w:t>KT: 40m dài x 12m rộng x 1m cao</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 </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 </w:t>
            </w:r>
          </w:p>
        </w:tc>
      </w:tr>
      <w:tr w:rsidR="00BD43AE" w:rsidRPr="00BD43AE" w:rsidTr="00762AAD">
        <w:trPr>
          <w:trHeight w:val="7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E77462" w:rsidRDefault="00BD43AE" w:rsidP="00BD43AE">
            <w:pPr>
              <w:jc w:val="center"/>
              <w:rPr>
                <w:color w:val="000000"/>
                <w:szCs w:val="24"/>
                <w:highlight w:val="yellow"/>
              </w:rPr>
            </w:pPr>
            <w:r w:rsidRPr="00E77462">
              <w:rPr>
                <w:color w:val="000000"/>
                <w:szCs w:val="24"/>
                <w:highlight w:val="yellow"/>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E77462" w:rsidRDefault="00BD43AE" w:rsidP="00BD43AE">
            <w:pPr>
              <w:jc w:val="left"/>
              <w:rPr>
                <w:color w:val="000000"/>
                <w:szCs w:val="24"/>
                <w:highlight w:val="yellow"/>
              </w:rPr>
            </w:pPr>
            <w:r w:rsidRPr="00E77462">
              <w:rPr>
                <w:color w:val="000000"/>
                <w:szCs w:val="24"/>
                <w:highlight w:val="yellow"/>
              </w:rPr>
              <w:t>Dựng giàn giáo khung thép</w:t>
            </w:r>
            <w:r w:rsidRPr="00E77462">
              <w:rPr>
                <w:color w:val="000000"/>
                <w:szCs w:val="24"/>
                <w:highlight w:val="yellow"/>
              </w:rPr>
              <w:br/>
              <w:t>KT: KT: 40m dài x 12m rộng x 1m cao</w:t>
            </w:r>
          </w:p>
        </w:tc>
        <w:tc>
          <w:tcPr>
            <w:tcW w:w="689" w:type="pct"/>
            <w:tcBorders>
              <w:top w:val="nil"/>
              <w:left w:val="nil"/>
              <w:bottom w:val="single" w:sz="4" w:space="0" w:color="auto"/>
              <w:right w:val="single" w:sz="4" w:space="0" w:color="auto"/>
            </w:tcBorders>
            <w:shd w:val="clear" w:color="auto" w:fill="auto"/>
            <w:vAlign w:val="center"/>
            <w:hideMark/>
          </w:tcPr>
          <w:p w:rsidR="00BD43AE" w:rsidRPr="00E77462" w:rsidRDefault="00762AAD" w:rsidP="00BD43AE">
            <w:pPr>
              <w:jc w:val="center"/>
              <w:rPr>
                <w:color w:val="000000"/>
                <w:szCs w:val="24"/>
                <w:highlight w:val="yellow"/>
              </w:rPr>
            </w:pPr>
            <w:r w:rsidRPr="00E77462">
              <w:rPr>
                <w:color w:val="000000"/>
                <w:szCs w:val="24"/>
                <w:highlight w:val="yellow"/>
              </w:rPr>
              <w:t>m3</w:t>
            </w:r>
          </w:p>
        </w:tc>
        <w:tc>
          <w:tcPr>
            <w:tcW w:w="425" w:type="pct"/>
            <w:tcBorders>
              <w:top w:val="nil"/>
              <w:left w:val="nil"/>
              <w:bottom w:val="single" w:sz="4" w:space="0" w:color="auto"/>
              <w:right w:val="single" w:sz="4" w:space="0" w:color="auto"/>
            </w:tcBorders>
            <w:shd w:val="clear" w:color="auto" w:fill="auto"/>
            <w:vAlign w:val="center"/>
            <w:hideMark/>
          </w:tcPr>
          <w:p w:rsidR="00BD43AE" w:rsidRPr="00E77462" w:rsidRDefault="00BD43AE" w:rsidP="00BD43AE">
            <w:pPr>
              <w:jc w:val="center"/>
              <w:rPr>
                <w:color w:val="000000"/>
                <w:szCs w:val="24"/>
                <w:highlight w:val="yellow"/>
              </w:rPr>
            </w:pPr>
            <w:r w:rsidRPr="00E77462">
              <w:rPr>
                <w:color w:val="000000"/>
                <w:szCs w:val="24"/>
                <w:highlight w:val="yellow"/>
              </w:rPr>
              <w:t>480</w:t>
            </w:r>
          </w:p>
        </w:tc>
      </w:tr>
      <w:tr w:rsidR="00BD43AE" w:rsidRPr="00BD43AE" w:rsidTr="00762AAD">
        <w:trPr>
          <w:trHeight w:val="7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Mặt gỗ bằng ván chịu nước</w:t>
            </w:r>
            <w:r w:rsidRPr="00BD43AE">
              <w:rPr>
                <w:color w:val="000000"/>
                <w:szCs w:val="24"/>
              </w:rPr>
              <w:br/>
              <w:t xml:space="preserve"> KT: 40m dài x 12m rộng</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m2</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480</w:t>
            </w:r>
          </w:p>
        </w:tc>
      </w:tr>
      <w:tr w:rsidR="00BD43AE" w:rsidRPr="00BD43AE" w:rsidTr="00762AAD">
        <w:trPr>
          <w:trHeight w:val="7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Thảm trải sàn</w:t>
            </w:r>
            <w:r w:rsidRPr="00BD43AE">
              <w:rPr>
                <w:color w:val="000000"/>
                <w:szCs w:val="24"/>
              </w:rPr>
              <w:br/>
              <w:t xml:space="preserve"> KT: 40m dài x 12m rộng</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m2</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480</w:t>
            </w:r>
          </w:p>
        </w:tc>
      </w:tr>
      <w:tr w:rsidR="00BD43AE" w:rsidRPr="00BD43AE" w:rsidTr="00762AAD">
        <w:trPr>
          <w:trHeight w:val="1350"/>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Bục lên xuống phía trước sàn cao 1m</w:t>
            </w:r>
            <w:r w:rsidRPr="00BD43AE">
              <w:rPr>
                <w:color w:val="000000"/>
                <w:szCs w:val="24"/>
              </w:rPr>
              <w:br/>
              <w:t>CL: Thép hộp 25 x 25 hàn khung kết cấu chắc chắn, bắt cắt xẻ gỗ ván ép 18mm, cong theo thiết kế. Bọc thảm ghi</w:t>
            </w:r>
            <w:r w:rsidRPr="00BD43AE">
              <w:rPr>
                <w:color w:val="000000"/>
                <w:szCs w:val="24"/>
              </w:rPr>
              <w:br/>
              <w:t xml:space="preserve"> KT: 5m dài x 1,2m rộng x 1m cao x 2 bên </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 </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 </w:t>
            </w:r>
          </w:p>
        </w:tc>
      </w:tr>
      <w:tr w:rsidR="00762AAD" w:rsidRPr="00BD43AE" w:rsidTr="00762AAD">
        <w:trPr>
          <w:trHeight w:val="7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762AAD" w:rsidRPr="00762AAD" w:rsidRDefault="00762AAD" w:rsidP="00BD43AE">
            <w:pPr>
              <w:jc w:val="center"/>
              <w:rPr>
                <w:color w:val="000000"/>
                <w:szCs w:val="24"/>
                <w:highlight w:val="yellow"/>
              </w:rPr>
            </w:pPr>
            <w:r w:rsidRPr="00762AAD">
              <w:rPr>
                <w:color w:val="000000"/>
                <w:szCs w:val="24"/>
                <w:highlight w:val="yellow"/>
              </w:rPr>
              <w:t>+</w:t>
            </w:r>
          </w:p>
        </w:tc>
        <w:tc>
          <w:tcPr>
            <w:tcW w:w="3613" w:type="pct"/>
            <w:tcBorders>
              <w:top w:val="nil"/>
              <w:left w:val="nil"/>
              <w:bottom w:val="single" w:sz="4" w:space="0" w:color="auto"/>
              <w:right w:val="single" w:sz="4" w:space="0" w:color="auto"/>
            </w:tcBorders>
            <w:shd w:val="clear" w:color="auto" w:fill="auto"/>
            <w:vAlign w:val="center"/>
            <w:hideMark/>
          </w:tcPr>
          <w:p w:rsidR="00762AAD" w:rsidRPr="00762AAD" w:rsidRDefault="00762AAD" w:rsidP="00BD43AE">
            <w:pPr>
              <w:jc w:val="left"/>
              <w:rPr>
                <w:color w:val="000000"/>
                <w:szCs w:val="24"/>
                <w:highlight w:val="yellow"/>
              </w:rPr>
            </w:pPr>
            <w:r w:rsidRPr="00762AAD">
              <w:rPr>
                <w:color w:val="000000"/>
                <w:szCs w:val="24"/>
                <w:highlight w:val="yellow"/>
              </w:rPr>
              <w:t>Dựng giàn giáo khung thép</w:t>
            </w:r>
            <w:r w:rsidRPr="00762AAD">
              <w:rPr>
                <w:color w:val="000000"/>
                <w:szCs w:val="24"/>
                <w:highlight w:val="yellow"/>
              </w:rPr>
              <w:br w:type="page"/>
            </w:r>
            <w:r w:rsidR="00BD4D06">
              <w:rPr>
                <w:color w:val="000000"/>
                <w:szCs w:val="24"/>
                <w:highlight w:val="yellow"/>
              </w:rPr>
              <w:t xml:space="preserve"> </w:t>
            </w:r>
            <w:r w:rsidRPr="00762AAD">
              <w:rPr>
                <w:color w:val="000000"/>
                <w:szCs w:val="24"/>
                <w:highlight w:val="yellow"/>
              </w:rPr>
              <w:t>KT: 5m dài x 1,2m rộng x 1m cao x 2 bên</w:t>
            </w:r>
          </w:p>
        </w:tc>
        <w:tc>
          <w:tcPr>
            <w:tcW w:w="689" w:type="pct"/>
            <w:tcBorders>
              <w:top w:val="nil"/>
              <w:left w:val="nil"/>
              <w:bottom w:val="single" w:sz="4" w:space="0" w:color="auto"/>
              <w:right w:val="single" w:sz="4" w:space="0" w:color="auto"/>
            </w:tcBorders>
            <w:shd w:val="clear" w:color="auto" w:fill="auto"/>
            <w:vAlign w:val="center"/>
            <w:hideMark/>
          </w:tcPr>
          <w:p w:rsidR="00762AAD" w:rsidRPr="00762AAD" w:rsidRDefault="00762AAD" w:rsidP="00E07EE4">
            <w:pPr>
              <w:jc w:val="center"/>
              <w:rPr>
                <w:color w:val="000000"/>
                <w:szCs w:val="24"/>
                <w:highlight w:val="yellow"/>
              </w:rPr>
            </w:pPr>
            <w:r w:rsidRPr="00762AAD">
              <w:rPr>
                <w:color w:val="000000"/>
                <w:szCs w:val="24"/>
                <w:highlight w:val="yellow"/>
              </w:rPr>
              <w:t>m3</w:t>
            </w:r>
          </w:p>
        </w:tc>
        <w:tc>
          <w:tcPr>
            <w:tcW w:w="425" w:type="pct"/>
            <w:tcBorders>
              <w:top w:val="nil"/>
              <w:left w:val="nil"/>
              <w:bottom w:val="single" w:sz="4" w:space="0" w:color="auto"/>
              <w:right w:val="single" w:sz="4" w:space="0" w:color="auto"/>
            </w:tcBorders>
            <w:shd w:val="clear" w:color="auto" w:fill="auto"/>
            <w:vAlign w:val="center"/>
            <w:hideMark/>
          </w:tcPr>
          <w:p w:rsidR="00762AAD" w:rsidRPr="00762AAD" w:rsidRDefault="00762AAD" w:rsidP="00BD43AE">
            <w:pPr>
              <w:jc w:val="center"/>
              <w:rPr>
                <w:color w:val="000000"/>
                <w:szCs w:val="24"/>
                <w:highlight w:val="yellow"/>
              </w:rPr>
            </w:pPr>
            <w:r w:rsidRPr="00762AAD">
              <w:rPr>
                <w:color w:val="000000"/>
                <w:szCs w:val="24"/>
                <w:highlight w:val="yellow"/>
              </w:rPr>
              <w:t>12</w:t>
            </w:r>
          </w:p>
        </w:tc>
      </w:tr>
      <w:tr w:rsidR="00BD43AE" w:rsidRPr="00BD43AE" w:rsidTr="00762AAD">
        <w:trPr>
          <w:trHeight w:val="7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Mặt gỗ bằng ván chịu nước</w:t>
            </w:r>
            <w:r w:rsidRPr="00BD43AE">
              <w:rPr>
                <w:color w:val="000000"/>
                <w:szCs w:val="24"/>
              </w:rPr>
              <w:br/>
              <w:t>KT: 5m dài x 1,2m rộng x 2 bên</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m2</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12</w:t>
            </w:r>
          </w:p>
        </w:tc>
      </w:tr>
      <w:tr w:rsidR="00BD43AE" w:rsidRPr="00BD43AE" w:rsidTr="00762AAD">
        <w:trPr>
          <w:trHeight w:val="7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Thảm trải sàn</w:t>
            </w:r>
            <w:r w:rsidRPr="00BD43AE">
              <w:rPr>
                <w:color w:val="000000"/>
                <w:szCs w:val="24"/>
              </w:rPr>
              <w:br/>
              <w:t>KT: 5m dài x 1,2m rộng x 2 bên</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m2</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12</w:t>
            </w:r>
          </w:p>
        </w:tc>
      </w:tr>
      <w:tr w:rsidR="00BD43AE" w:rsidRPr="00BD43AE" w:rsidTr="00762AAD">
        <w:trPr>
          <w:trHeight w:val="136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lastRenderedPageBreak/>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 xml:space="preserve">Dốc đẩy đạo cụ 2 bên sàn cao 1m </w:t>
            </w:r>
            <w:r w:rsidRPr="00BD43AE">
              <w:rPr>
                <w:color w:val="000000"/>
                <w:szCs w:val="24"/>
              </w:rPr>
              <w:br/>
              <w:t>CL: thép hộp 40 x 80 trải làm khung xà gồ, mặt bắt gỗ ván ép 18mm, bọc thảm màu ghi</w:t>
            </w:r>
            <w:r w:rsidRPr="00BD43AE">
              <w:rPr>
                <w:color w:val="000000"/>
                <w:szCs w:val="24"/>
              </w:rPr>
              <w:br/>
              <w:t>KT: 4m dài x 2m rộng x 1m cao x 2 bên</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 </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 </w:t>
            </w:r>
          </w:p>
        </w:tc>
      </w:tr>
      <w:tr w:rsidR="00762AAD" w:rsidRPr="00BD43AE" w:rsidTr="00762AAD">
        <w:trPr>
          <w:trHeight w:val="7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762AAD" w:rsidRPr="00F47C85" w:rsidRDefault="00762AAD" w:rsidP="00BD43AE">
            <w:pPr>
              <w:jc w:val="center"/>
              <w:rPr>
                <w:color w:val="000000"/>
                <w:szCs w:val="24"/>
                <w:highlight w:val="yellow"/>
              </w:rPr>
            </w:pPr>
            <w:r w:rsidRPr="00F47C85">
              <w:rPr>
                <w:color w:val="000000"/>
                <w:szCs w:val="24"/>
                <w:highlight w:val="yellow"/>
              </w:rPr>
              <w:t>+</w:t>
            </w:r>
          </w:p>
        </w:tc>
        <w:tc>
          <w:tcPr>
            <w:tcW w:w="3613" w:type="pct"/>
            <w:tcBorders>
              <w:top w:val="nil"/>
              <w:left w:val="nil"/>
              <w:bottom w:val="single" w:sz="4" w:space="0" w:color="auto"/>
              <w:right w:val="single" w:sz="4" w:space="0" w:color="auto"/>
            </w:tcBorders>
            <w:shd w:val="clear" w:color="auto" w:fill="auto"/>
            <w:vAlign w:val="center"/>
            <w:hideMark/>
          </w:tcPr>
          <w:p w:rsidR="00762AAD" w:rsidRPr="00F47C85" w:rsidRDefault="00762AAD" w:rsidP="00BD43AE">
            <w:pPr>
              <w:jc w:val="left"/>
              <w:rPr>
                <w:color w:val="000000"/>
                <w:szCs w:val="24"/>
                <w:highlight w:val="yellow"/>
              </w:rPr>
            </w:pPr>
            <w:r w:rsidRPr="00F47C85">
              <w:rPr>
                <w:color w:val="000000"/>
                <w:szCs w:val="24"/>
                <w:highlight w:val="yellow"/>
              </w:rPr>
              <w:t>Dựng giàn giáo khung thép</w:t>
            </w:r>
            <w:r w:rsidRPr="00F47C85">
              <w:rPr>
                <w:color w:val="000000"/>
                <w:szCs w:val="24"/>
                <w:highlight w:val="yellow"/>
              </w:rPr>
              <w:br/>
              <w:t>KT: 4m dài x 2m rộng x 1m cao x 2 bên</w:t>
            </w:r>
          </w:p>
        </w:tc>
        <w:tc>
          <w:tcPr>
            <w:tcW w:w="689" w:type="pct"/>
            <w:tcBorders>
              <w:top w:val="nil"/>
              <w:left w:val="nil"/>
              <w:bottom w:val="single" w:sz="4" w:space="0" w:color="auto"/>
              <w:right w:val="single" w:sz="4" w:space="0" w:color="auto"/>
            </w:tcBorders>
            <w:shd w:val="clear" w:color="auto" w:fill="auto"/>
            <w:vAlign w:val="center"/>
            <w:hideMark/>
          </w:tcPr>
          <w:p w:rsidR="00762AAD" w:rsidRPr="00762AAD" w:rsidRDefault="00762AAD" w:rsidP="00E07EE4">
            <w:pPr>
              <w:jc w:val="center"/>
              <w:rPr>
                <w:color w:val="000000"/>
                <w:szCs w:val="24"/>
                <w:highlight w:val="yellow"/>
              </w:rPr>
            </w:pPr>
            <w:r w:rsidRPr="00762AAD">
              <w:rPr>
                <w:color w:val="000000"/>
                <w:szCs w:val="24"/>
                <w:highlight w:val="yellow"/>
              </w:rPr>
              <w:t>m3</w:t>
            </w:r>
          </w:p>
        </w:tc>
        <w:tc>
          <w:tcPr>
            <w:tcW w:w="425" w:type="pct"/>
            <w:tcBorders>
              <w:top w:val="nil"/>
              <w:left w:val="nil"/>
              <w:bottom w:val="single" w:sz="4" w:space="0" w:color="auto"/>
              <w:right w:val="single" w:sz="4" w:space="0" w:color="auto"/>
            </w:tcBorders>
            <w:shd w:val="clear" w:color="auto" w:fill="auto"/>
            <w:vAlign w:val="center"/>
            <w:hideMark/>
          </w:tcPr>
          <w:p w:rsidR="00762AAD" w:rsidRPr="00F47C85" w:rsidRDefault="00762AAD" w:rsidP="00BD43AE">
            <w:pPr>
              <w:jc w:val="center"/>
              <w:rPr>
                <w:color w:val="000000"/>
                <w:szCs w:val="24"/>
                <w:highlight w:val="yellow"/>
              </w:rPr>
            </w:pPr>
            <w:r w:rsidRPr="00F47C85">
              <w:rPr>
                <w:color w:val="000000"/>
                <w:szCs w:val="24"/>
                <w:highlight w:val="yellow"/>
              </w:rPr>
              <w:t>16</w:t>
            </w:r>
          </w:p>
        </w:tc>
      </w:tr>
      <w:tr w:rsidR="00BD43AE" w:rsidRPr="00BD43AE" w:rsidTr="00762AAD">
        <w:trPr>
          <w:trHeight w:val="7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Mặt gỗ bằng ván chịu nước</w:t>
            </w:r>
            <w:r w:rsidRPr="00BD43AE">
              <w:rPr>
                <w:color w:val="000000"/>
                <w:szCs w:val="24"/>
              </w:rPr>
              <w:br/>
              <w:t>KT: 4m dài x 2m rộng x 2 bên</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m2</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16</w:t>
            </w:r>
          </w:p>
        </w:tc>
      </w:tr>
      <w:tr w:rsidR="00BD43AE" w:rsidRPr="00BD43AE" w:rsidTr="00762AAD">
        <w:trPr>
          <w:trHeight w:val="7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Thảm trải sàn</w:t>
            </w:r>
            <w:r w:rsidRPr="00BD43AE">
              <w:rPr>
                <w:color w:val="000000"/>
                <w:szCs w:val="24"/>
              </w:rPr>
              <w:br/>
              <w:t>KT: 4m dài x 2m rộng x 2 bên</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m2</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16</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b/>
                <w:bCs/>
                <w:color w:val="000000"/>
                <w:szCs w:val="24"/>
              </w:rPr>
            </w:pPr>
            <w:r w:rsidRPr="00BD43AE">
              <w:rPr>
                <w:b/>
                <w:bCs/>
                <w:color w:val="000000"/>
                <w:szCs w:val="24"/>
              </w:rPr>
              <w:t>2</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b/>
                <w:bCs/>
                <w:color w:val="000000"/>
                <w:szCs w:val="24"/>
              </w:rPr>
            </w:pPr>
            <w:r w:rsidRPr="00BD43AE">
              <w:rPr>
                <w:b/>
                <w:bCs/>
                <w:color w:val="000000"/>
                <w:szCs w:val="24"/>
              </w:rPr>
              <w:t>HỆ THỐNG MẶT SÂN KHẤU CẤP 2m</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 </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 </w:t>
            </w:r>
          </w:p>
        </w:tc>
      </w:tr>
      <w:tr w:rsidR="00BD43AE" w:rsidRPr="00BD43AE" w:rsidTr="00762AAD">
        <w:trPr>
          <w:trHeight w:val="136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Sàn cấp 2m</w:t>
            </w:r>
            <w:r w:rsidRPr="00BD43AE">
              <w:rPr>
                <w:color w:val="000000"/>
                <w:szCs w:val="24"/>
              </w:rPr>
              <w:br/>
              <w:t>CL: Layer truss đóng kết cấu chắc chắn, trải xà gồ hộp 40 x 80, bên trên bắt tấm gỗ ván ép 18mm, bọc thảm ghi</w:t>
            </w:r>
            <w:r w:rsidRPr="00BD43AE">
              <w:rPr>
                <w:color w:val="000000"/>
                <w:szCs w:val="24"/>
              </w:rPr>
              <w:br/>
              <w:t>KT: 40m dài x 6m rộng x 2m cao</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 </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 </w:t>
            </w:r>
          </w:p>
        </w:tc>
      </w:tr>
      <w:tr w:rsidR="00762AAD" w:rsidRPr="00BD43AE" w:rsidTr="00762AAD">
        <w:trPr>
          <w:trHeight w:val="7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762AAD" w:rsidRPr="00E77462" w:rsidRDefault="00762AAD" w:rsidP="00BD43AE">
            <w:pPr>
              <w:jc w:val="center"/>
              <w:rPr>
                <w:color w:val="000000"/>
                <w:szCs w:val="24"/>
                <w:highlight w:val="yellow"/>
              </w:rPr>
            </w:pPr>
            <w:r w:rsidRPr="00E77462">
              <w:rPr>
                <w:color w:val="000000"/>
                <w:szCs w:val="24"/>
                <w:highlight w:val="yellow"/>
              </w:rPr>
              <w:t>+</w:t>
            </w:r>
          </w:p>
        </w:tc>
        <w:tc>
          <w:tcPr>
            <w:tcW w:w="3613" w:type="pct"/>
            <w:tcBorders>
              <w:top w:val="nil"/>
              <w:left w:val="nil"/>
              <w:bottom w:val="single" w:sz="4" w:space="0" w:color="auto"/>
              <w:right w:val="single" w:sz="4" w:space="0" w:color="auto"/>
            </w:tcBorders>
            <w:shd w:val="clear" w:color="auto" w:fill="auto"/>
            <w:vAlign w:val="center"/>
            <w:hideMark/>
          </w:tcPr>
          <w:p w:rsidR="00762AAD" w:rsidRPr="00E77462" w:rsidRDefault="00762AAD" w:rsidP="00BD43AE">
            <w:pPr>
              <w:jc w:val="left"/>
              <w:rPr>
                <w:color w:val="000000"/>
                <w:szCs w:val="24"/>
                <w:highlight w:val="yellow"/>
              </w:rPr>
            </w:pPr>
            <w:r w:rsidRPr="00E77462">
              <w:rPr>
                <w:color w:val="000000"/>
                <w:szCs w:val="24"/>
                <w:highlight w:val="yellow"/>
              </w:rPr>
              <w:t>Dựng giàn giáo khung thép</w:t>
            </w:r>
            <w:r w:rsidRPr="00E77462">
              <w:rPr>
                <w:color w:val="000000"/>
                <w:szCs w:val="24"/>
                <w:highlight w:val="yellow"/>
              </w:rPr>
              <w:br/>
              <w:t xml:space="preserve"> KT: 40m dài x 6m rộng x 2m cao</w:t>
            </w:r>
          </w:p>
        </w:tc>
        <w:tc>
          <w:tcPr>
            <w:tcW w:w="689" w:type="pct"/>
            <w:tcBorders>
              <w:top w:val="nil"/>
              <w:left w:val="nil"/>
              <w:bottom w:val="single" w:sz="4" w:space="0" w:color="auto"/>
              <w:right w:val="single" w:sz="4" w:space="0" w:color="auto"/>
            </w:tcBorders>
            <w:shd w:val="clear" w:color="auto" w:fill="auto"/>
            <w:vAlign w:val="center"/>
            <w:hideMark/>
          </w:tcPr>
          <w:p w:rsidR="00762AAD" w:rsidRPr="00E77462" w:rsidRDefault="00762AAD" w:rsidP="00E07EE4">
            <w:pPr>
              <w:jc w:val="center"/>
              <w:rPr>
                <w:color w:val="000000"/>
                <w:szCs w:val="24"/>
                <w:highlight w:val="yellow"/>
              </w:rPr>
            </w:pPr>
            <w:r w:rsidRPr="00E77462">
              <w:rPr>
                <w:color w:val="000000"/>
                <w:szCs w:val="24"/>
                <w:highlight w:val="yellow"/>
              </w:rPr>
              <w:t>m3</w:t>
            </w:r>
          </w:p>
        </w:tc>
        <w:tc>
          <w:tcPr>
            <w:tcW w:w="425" w:type="pct"/>
            <w:tcBorders>
              <w:top w:val="nil"/>
              <w:left w:val="nil"/>
              <w:bottom w:val="single" w:sz="4" w:space="0" w:color="auto"/>
              <w:right w:val="single" w:sz="4" w:space="0" w:color="auto"/>
            </w:tcBorders>
            <w:shd w:val="clear" w:color="auto" w:fill="auto"/>
            <w:vAlign w:val="center"/>
            <w:hideMark/>
          </w:tcPr>
          <w:p w:rsidR="00762AAD" w:rsidRPr="00E77462" w:rsidRDefault="00762AAD" w:rsidP="00BD43AE">
            <w:pPr>
              <w:jc w:val="center"/>
              <w:rPr>
                <w:color w:val="000000"/>
                <w:szCs w:val="24"/>
                <w:highlight w:val="yellow"/>
              </w:rPr>
            </w:pPr>
            <w:r w:rsidRPr="00E77462">
              <w:rPr>
                <w:color w:val="000000"/>
                <w:szCs w:val="24"/>
                <w:highlight w:val="yellow"/>
              </w:rPr>
              <w:t>480</w:t>
            </w:r>
            <w:bookmarkStart w:id="2" w:name="_GoBack"/>
            <w:bookmarkEnd w:id="2"/>
          </w:p>
        </w:tc>
      </w:tr>
      <w:tr w:rsidR="00BD43AE" w:rsidRPr="00BD43AE" w:rsidTr="00762AAD">
        <w:trPr>
          <w:trHeight w:val="7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Mặt gỗ bằng ván chịu nước</w:t>
            </w:r>
            <w:r w:rsidRPr="00BD43AE">
              <w:rPr>
                <w:color w:val="000000"/>
                <w:szCs w:val="24"/>
              </w:rPr>
              <w:br/>
              <w:t xml:space="preserve"> KT: 40m dài x 6m rộng</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m2</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240</w:t>
            </w:r>
          </w:p>
        </w:tc>
      </w:tr>
      <w:tr w:rsidR="00BD43AE" w:rsidRPr="00BD43AE" w:rsidTr="00762AAD">
        <w:trPr>
          <w:trHeight w:val="7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Thảm trải sàn</w:t>
            </w:r>
            <w:r w:rsidRPr="00BD43AE">
              <w:rPr>
                <w:color w:val="000000"/>
                <w:szCs w:val="24"/>
              </w:rPr>
              <w:br w:type="page"/>
              <w:t xml:space="preserve"> KT: 40m dài x 6m rộng</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m2</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240</w:t>
            </w:r>
          </w:p>
        </w:tc>
      </w:tr>
      <w:tr w:rsidR="00BD43AE" w:rsidRPr="00BD43AE" w:rsidTr="00762AAD">
        <w:trPr>
          <w:trHeight w:val="136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Bục lên xuống phía trước sàn cao 1m</w:t>
            </w:r>
            <w:r w:rsidRPr="00BD43AE">
              <w:rPr>
                <w:color w:val="000000"/>
                <w:szCs w:val="24"/>
              </w:rPr>
              <w:br/>
              <w:t>CL: Thép hộp 25 x 25 hàn khung kết cấu chắc chắn, bắt cắt xẻ gỗ ván ép 18mm, cong theo thiết kế. Bọc thảm ghi</w:t>
            </w:r>
            <w:r w:rsidRPr="00BD43AE">
              <w:rPr>
                <w:color w:val="000000"/>
                <w:szCs w:val="24"/>
              </w:rPr>
              <w:br/>
              <w:t xml:space="preserve"> KT: 10m dài x 1,2m rộng x 1m cao</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 </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 </w:t>
            </w:r>
          </w:p>
        </w:tc>
      </w:tr>
      <w:tr w:rsidR="00762AAD" w:rsidRPr="00BD43AE" w:rsidTr="00762AAD">
        <w:trPr>
          <w:trHeight w:val="7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762AAD" w:rsidRPr="00F47C85" w:rsidRDefault="00762AAD" w:rsidP="00BD43AE">
            <w:pPr>
              <w:jc w:val="center"/>
              <w:rPr>
                <w:color w:val="000000"/>
                <w:szCs w:val="24"/>
                <w:highlight w:val="yellow"/>
              </w:rPr>
            </w:pPr>
            <w:r w:rsidRPr="00F47C85">
              <w:rPr>
                <w:color w:val="000000"/>
                <w:szCs w:val="24"/>
                <w:highlight w:val="yellow"/>
              </w:rPr>
              <w:t>+</w:t>
            </w:r>
          </w:p>
        </w:tc>
        <w:tc>
          <w:tcPr>
            <w:tcW w:w="3613" w:type="pct"/>
            <w:tcBorders>
              <w:top w:val="nil"/>
              <w:left w:val="nil"/>
              <w:bottom w:val="single" w:sz="4" w:space="0" w:color="auto"/>
              <w:right w:val="single" w:sz="4" w:space="0" w:color="auto"/>
            </w:tcBorders>
            <w:shd w:val="clear" w:color="auto" w:fill="auto"/>
            <w:vAlign w:val="center"/>
            <w:hideMark/>
          </w:tcPr>
          <w:p w:rsidR="00762AAD" w:rsidRPr="00F47C85" w:rsidRDefault="00762AAD" w:rsidP="00BD43AE">
            <w:pPr>
              <w:jc w:val="left"/>
              <w:rPr>
                <w:color w:val="000000"/>
                <w:szCs w:val="24"/>
                <w:highlight w:val="yellow"/>
              </w:rPr>
            </w:pPr>
            <w:r w:rsidRPr="00F47C85">
              <w:rPr>
                <w:color w:val="000000"/>
                <w:szCs w:val="24"/>
                <w:highlight w:val="yellow"/>
              </w:rPr>
              <w:t>Dựng giàn giáo khung th</w:t>
            </w:r>
            <w:r>
              <w:rPr>
                <w:color w:val="000000"/>
                <w:szCs w:val="24"/>
                <w:highlight w:val="yellow"/>
              </w:rPr>
              <w:t>ép</w:t>
            </w:r>
            <w:r>
              <w:rPr>
                <w:color w:val="000000"/>
                <w:szCs w:val="24"/>
                <w:highlight w:val="yellow"/>
              </w:rPr>
              <w:br/>
              <w:t>KT: 10m dài x 1,2m rộng x 1</w:t>
            </w:r>
            <w:r w:rsidRPr="00F47C85">
              <w:rPr>
                <w:color w:val="000000"/>
                <w:szCs w:val="24"/>
                <w:highlight w:val="yellow"/>
              </w:rPr>
              <w:t>m cao</w:t>
            </w:r>
          </w:p>
        </w:tc>
        <w:tc>
          <w:tcPr>
            <w:tcW w:w="689" w:type="pct"/>
            <w:tcBorders>
              <w:top w:val="nil"/>
              <w:left w:val="nil"/>
              <w:bottom w:val="single" w:sz="4" w:space="0" w:color="auto"/>
              <w:right w:val="single" w:sz="4" w:space="0" w:color="auto"/>
            </w:tcBorders>
            <w:shd w:val="clear" w:color="auto" w:fill="auto"/>
            <w:vAlign w:val="center"/>
            <w:hideMark/>
          </w:tcPr>
          <w:p w:rsidR="00762AAD" w:rsidRPr="00762AAD" w:rsidRDefault="00762AAD" w:rsidP="00E07EE4">
            <w:pPr>
              <w:jc w:val="center"/>
              <w:rPr>
                <w:color w:val="000000"/>
                <w:szCs w:val="24"/>
                <w:highlight w:val="yellow"/>
              </w:rPr>
            </w:pPr>
            <w:r w:rsidRPr="00762AAD">
              <w:rPr>
                <w:color w:val="000000"/>
                <w:szCs w:val="24"/>
                <w:highlight w:val="yellow"/>
              </w:rPr>
              <w:t>m3</w:t>
            </w:r>
          </w:p>
        </w:tc>
        <w:tc>
          <w:tcPr>
            <w:tcW w:w="425" w:type="pct"/>
            <w:tcBorders>
              <w:top w:val="nil"/>
              <w:left w:val="nil"/>
              <w:bottom w:val="single" w:sz="4" w:space="0" w:color="auto"/>
              <w:right w:val="single" w:sz="4" w:space="0" w:color="auto"/>
            </w:tcBorders>
            <w:shd w:val="clear" w:color="auto" w:fill="auto"/>
            <w:vAlign w:val="center"/>
            <w:hideMark/>
          </w:tcPr>
          <w:p w:rsidR="00762AAD" w:rsidRPr="00F47C85" w:rsidRDefault="00762AAD" w:rsidP="00BD43AE">
            <w:pPr>
              <w:jc w:val="center"/>
              <w:rPr>
                <w:color w:val="000000"/>
                <w:szCs w:val="24"/>
                <w:highlight w:val="yellow"/>
              </w:rPr>
            </w:pPr>
            <w:r w:rsidRPr="00F47C85">
              <w:rPr>
                <w:color w:val="000000"/>
                <w:szCs w:val="24"/>
                <w:highlight w:val="yellow"/>
              </w:rPr>
              <w:t>12</w:t>
            </w:r>
          </w:p>
        </w:tc>
      </w:tr>
      <w:tr w:rsidR="00BD43AE" w:rsidRPr="00BD43AE" w:rsidTr="00762AAD">
        <w:trPr>
          <w:trHeight w:val="7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Mặt gỗ bằng ván chịu nước</w:t>
            </w:r>
            <w:r w:rsidRPr="00BD43AE">
              <w:rPr>
                <w:color w:val="000000"/>
                <w:szCs w:val="24"/>
              </w:rPr>
              <w:br/>
              <w:t>KT: 10m dài x 1,2m rộng</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m2</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12</w:t>
            </w:r>
          </w:p>
        </w:tc>
      </w:tr>
      <w:tr w:rsidR="00BD43AE" w:rsidRPr="00BD43AE" w:rsidTr="00762AAD">
        <w:trPr>
          <w:trHeight w:val="7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Thảm trải sàn</w:t>
            </w:r>
            <w:r w:rsidRPr="00BD43AE">
              <w:rPr>
                <w:color w:val="000000"/>
                <w:szCs w:val="24"/>
              </w:rPr>
              <w:br/>
              <w:t>KT: 10m dài x 1,2m rộng</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m2</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12</w:t>
            </w:r>
          </w:p>
        </w:tc>
      </w:tr>
      <w:tr w:rsidR="00BD43AE" w:rsidRPr="00BD43AE" w:rsidTr="00762AAD">
        <w:trPr>
          <w:trHeight w:val="136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lastRenderedPageBreak/>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Bục lên xuống hai bên sàn cao 2m</w:t>
            </w:r>
            <w:r w:rsidRPr="00BD43AE">
              <w:rPr>
                <w:color w:val="000000"/>
                <w:szCs w:val="24"/>
              </w:rPr>
              <w:br/>
              <w:t>CL: thép hộp 25 x 25 hàn khung kết cấu chắc chắn, bắt cắt xẻ gỗ ván ép 18mm, cong theo thiết kế. Bọc thảm ghi</w:t>
            </w:r>
            <w:r w:rsidRPr="00BD43AE">
              <w:rPr>
                <w:color w:val="000000"/>
                <w:szCs w:val="24"/>
              </w:rPr>
              <w:br/>
              <w:t>KT: 3m dài x 2m rộng x 2m cao</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 </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 </w:t>
            </w:r>
          </w:p>
        </w:tc>
      </w:tr>
      <w:tr w:rsidR="00BD43AE" w:rsidRPr="00BD43AE" w:rsidTr="00762AAD">
        <w:trPr>
          <w:trHeight w:val="7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F47C85" w:rsidRDefault="00BD43AE" w:rsidP="00BD43AE">
            <w:pPr>
              <w:jc w:val="center"/>
              <w:rPr>
                <w:color w:val="000000"/>
                <w:szCs w:val="24"/>
                <w:highlight w:val="yellow"/>
              </w:rPr>
            </w:pPr>
            <w:r w:rsidRPr="00F47C85">
              <w:rPr>
                <w:color w:val="000000"/>
                <w:szCs w:val="24"/>
                <w:highlight w:val="yellow"/>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F47C85" w:rsidRDefault="00BD43AE" w:rsidP="00BD43AE">
            <w:pPr>
              <w:jc w:val="left"/>
              <w:rPr>
                <w:color w:val="000000"/>
                <w:szCs w:val="24"/>
                <w:highlight w:val="yellow"/>
              </w:rPr>
            </w:pPr>
            <w:r w:rsidRPr="00F47C85">
              <w:rPr>
                <w:color w:val="000000"/>
                <w:szCs w:val="24"/>
                <w:highlight w:val="yellow"/>
              </w:rPr>
              <w:t>Dựng giàn giáo khung thép</w:t>
            </w:r>
            <w:r w:rsidRPr="00F47C85">
              <w:rPr>
                <w:color w:val="000000"/>
                <w:szCs w:val="24"/>
                <w:highlight w:val="yellow"/>
              </w:rPr>
              <w:br/>
              <w:t>KT: 3m dài x 2m rộng x 2m cao x 2 bên</w:t>
            </w:r>
          </w:p>
        </w:tc>
        <w:tc>
          <w:tcPr>
            <w:tcW w:w="689" w:type="pct"/>
            <w:tcBorders>
              <w:top w:val="nil"/>
              <w:left w:val="nil"/>
              <w:bottom w:val="single" w:sz="4" w:space="0" w:color="auto"/>
              <w:right w:val="single" w:sz="4" w:space="0" w:color="auto"/>
            </w:tcBorders>
            <w:shd w:val="clear" w:color="auto" w:fill="auto"/>
            <w:vAlign w:val="center"/>
            <w:hideMark/>
          </w:tcPr>
          <w:p w:rsidR="00BD43AE" w:rsidRPr="00F47C85" w:rsidRDefault="00E77462" w:rsidP="00BD43AE">
            <w:pPr>
              <w:jc w:val="center"/>
              <w:rPr>
                <w:color w:val="000000"/>
                <w:szCs w:val="24"/>
                <w:highlight w:val="yellow"/>
              </w:rPr>
            </w:pPr>
            <w:r>
              <w:rPr>
                <w:color w:val="000000"/>
                <w:szCs w:val="24"/>
                <w:highlight w:val="yellow"/>
              </w:rPr>
              <w:t>m3</w:t>
            </w:r>
          </w:p>
        </w:tc>
        <w:tc>
          <w:tcPr>
            <w:tcW w:w="425" w:type="pct"/>
            <w:tcBorders>
              <w:top w:val="nil"/>
              <w:left w:val="nil"/>
              <w:bottom w:val="single" w:sz="4" w:space="0" w:color="auto"/>
              <w:right w:val="single" w:sz="4" w:space="0" w:color="auto"/>
            </w:tcBorders>
            <w:shd w:val="clear" w:color="auto" w:fill="auto"/>
            <w:vAlign w:val="center"/>
            <w:hideMark/>
          </w:tcPr>
          <w:p w:rsidR="00BD43AE" w:rsidRPr="00F47C85" w:rsidRDefault="00BD43AE" w:rsidP="00BD43AE">
            <w:pPr>
              <w:jc w:val="center"/>
              <w:rPr>
                <w:color w:val="000000"/>
                <w:szCs w:val="24"/>
                <w:highlight w:val="yellow"/>
              </w:rPr>
            </w:pPr>
            <w:r w:rsidRPr="00F47C85">
              <w:rPr>
                <w:color w:val="000000"/>
                <w:szCs w:val="24"/>
                <w:highlight w:val="yellow"/>
              </w:rPr>
              <w:t>24</w:t>
            </w:r>
          </w:p>
        </w:tc>
      </w:tr>
      <w:tr w:rsidR="00BD43AE" w:rsidRPr="00BD43AE" w:rsidTr="00762AAD">
        <w:trPr>
          <w:trHeight w:val="7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Mặt gỗ bằng ván chịu nước</w:t>
            </w:r>
            <w:r w:rsidRPr="00BD43AE">
              <w:rPr>
                <w:color w:val="000000"/>
                <w:szCs w:val="24"/>
              </w:rPr>
              <w:br/>
              <w:t>KT: 3m dài x 2m rộng x 2 bên</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m2</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12</w:t>
            </w:r>
          </w:p>
        </w:tc>
      </w:tr>
      <w:tr w:rsidR="00BD43AE" w:rsidRPr="00BD43AE" w:rsidTr="00762AAD">
        <w:trPr>
          <w:trHeight w:val="7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Thảm trải sàn</w:t>
            </w:r>
            <w:r w:rsidRPr="00BD43AE">
              <w:rPr>
                <w:color w:val="000000"/>
                <w:szCs w:val="24"/>
              </w:rPr>
              <w:br/>
              <w:t>KT: 3m dài x 2m rộng x 2 bên</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m2</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12</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b/>
                <w:bCs/>
                <w:color w:val="000000"/>
                <w:szCs w:val="24"/>
              </w:rPr>
            </w:pPr>
            <w:r w:rsidRPr="00BD43AE">
              <w:rPr>
                <w:b/>
                <w:bCs/>
                <w:color w:val="000000"/>
                <w:szCs w:val="24"/>
              </w:rPr>
              <w:t>3</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b/>
                <w:bCs/>
                <w:color w:val="000000"/>
                <w:szCs w:val="24"/>
              </w:rPr>
            </w:pPr>
            <w:r w:rsidRPr="00BD43AE">
              <w:rPr>
                <w:b/>
                <w:bCs/>
                <w:color w:val="000000"/>
                <w:szCs w:val="24"/>
              </w:rPr>
              <w:t>HỆ THỐNG MẶT SÂN KHẤU CẤP 3m</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 </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 </w:t>
            </w:r>
          </w:p>
        </w:tc>
      </w:tr>
      <w:tr w:rsidR="00BD43AE" w:rsidRPr="00BD43AE" w:rsidTr="00762AAD">
        <w:trPr>
          <w:trHeight w:val="136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Sàn cấp 3m</w:t>
            </w:r>
            <w:r w:rsidRPr="00BD43AE">
              <w:rPr>
                <w:color w:val="000000"/>
                <w:szCs w:val="24"/>
              </w:rPr>
              <w:br w:type="page"/>
              <w:t>CL: Layer truss đóng kết cấu chắc chắn, trải xà gồ hộp 40 x 80, bên trên bắt tấm gỗ ván ép 18mm, bọc thảm ghi</w:t>
            </w:r>
            <w:r w:rsidRPr="00BD43AE">
              <w:rPr>
                <w:color w:val="000000"/>
                <w:szCs w:val="24"/>
              </w:rPr>
              <w:br w:type="page"/>
              <w:t>KT: 12m dài x 3m rộng x 3m cao</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 </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 </w:t>
            </w:r>
          </w:p>
        </w:tc>
      </w:tr>
      <w:tr w:rsidR="00BD43AE" w:rsidRPr="00BD43AE" w:rsidTr="00762AAD">
        <w:trPr>
          <w:trHeight w:val="7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F47C85" w:rsidRDefault="00BD43AE" w:rsidP="00BD43AE">
            <w:pPr>
              <w:jc w:val="center"/>
              <w:rPr>
                <w:color w:val="000000"/>
                <w:szCs w:val="24"/>
                <w:highlight w:val="yellow"/>
              </w:rPr>
            </w:pPr>
            <w:r w:rsidRPr="00F47C85">
              <w:rPr>
                <w:color w:val="000000"/>
                <w:szCs w:val="24"/>
                <w:highlight w:val="yellow"/>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F47C85" w:rsidRDefault="00BD43AE" w:rsidP="00BD43AE">
            <w:pPr>
              <w:jc w:val="left"/>
              <w:rPr>
                <w:color w:val="000000"/>
                <w:szCs w:val="24"/>
                <w:highlight w:val="yellow"/>
              </w:rPr>
            </w:pPr>
            <w:r w:rsidRPr="00F47C85">
              <w:rPr>
                <w:color w:val="000000"/>
                <w:szCs w:val="24"/>
                <w:highlight w:val="yellow"/>
              </w:rPr>
              <w:t>Dựng giàn giáo khung thép</w:t>
            </w:r>
            <w:r w:rsidRPr="00F47C85">
              <w:rPr>
                <w:color w:val="000000"/>
                <w:szCs w:val="24"/>
                <w:highlight w:val="yellow"/>
              </w:rPr>
              <w:br/>
              <w:t>KT: 12m dài x 3m rộng x 3m cao</w:t>
            </w:r>
          </w:p>
        </w:tc>
        <w:tc>
          <w:tcPr>
            <w:tcW w:w="689" w:type="pct"/>
            <w:tcBorders>
              <w:top w:val="nil"/>
              <w:left w:val="nil"/>
              <w:bottom w:val="single" w:sz="4" w:space="0" w:color="auto"/>
              <w:right w:val="single" w:sz="4" w:space="0" w:color="auto"/>
            </w:tcBorders>
            <w:shd w:val="clear" w:color="auto" w:fill="auto"/>
            <w:vAlign w:val="center"/>
            <w:hideMark/>
          </w:tcPr>
          <w:p w:rsidR="00BD43AE" w:rsidRPr="00F47C85" w:rsidRDefault="00E77462" w:rsidP="00BD43AE">
            <w:pPr>
              <w:jc w:val="center"/>
              <w:rPr>
                <w:color w:val="000000"/>
                <w:szCs w:val="24"/>
                <w:highlight w:val="yellow"/>
              </w:rPr>
            </w:pPr>
            <w:r>
              <w:rPr>
                <w:color w:val="000000"/>
                <w:szCs w:val="24"/>
                <w:highlight w:val="yellow"/>
              </w:rPr>
              <w:t>m3</w:t>
            </w:r>
          </w:p>
        </w:tc>
        <w:tc>
          <w:tcPr>
            <w:tcW w:w="425" w:type="pct"/>
            <w:tcBorders>
              <w:top w:val="nil"/>
              <w:left w:val="nil"/>
              <w:bottom w:val="single" w:sz="4" w:space="0" w:color="auto"/>
              <w:right w:val="single" w:sz="4" w:space="0" w:color="auto"/>
            </w:tcBorders>
            <w:shd w:val="clear" w:color="auto" w:fill="auto"/>
            <w:vAlign w:val="center"/>
            <w:hideMark/>
          </w:tcPr>
          <w:p w:rsidR="00BD43AE" w:rsidRPr="00F47C85" w:rsidRDefault="00BD43AE" w:rsidP="00BD43AE">
            <w:pPr>
              <w:jc w:val="center"/>
              <w:rPr>
                <w:color w:val="000000"/>
                <w:szCs w:val="24"/>
                <w:highlight w:val="yellow"/>
              </w:rPr>
            </w:pPr>
            <w:r w:rsidRPr="00F47C85">
              <w:rPr>
                <w:color w:val="000000"/>
                <w:szCs w:val="24"/>
                <w:highlight w:val="yellow"/>
              </w:rPr>
              <w:t>108</w:t>
            </w:r>
          </w:p>
        </w:tc>
      </w:tr>
      <w:tr w:rsidR="00BD43AE" w:rsidRPr="00BD43AE" w:rsidTr="00762AAD">
        <w:trPr>
          <w:trHeight w:val="7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Mặt gỗ bằng ván chịu nước</w:t>
            </w:r>
            <w:r w:rsidRPr="00BD43AE">
              <w:rPr>
                <w:color w:val="000000"/>
                <w:szCs w:val="24"/>
              </w:rPr>
              <w:br/>
              <w:t>KT: 12m dài x 3m rộng</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m2</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36</w:t>
            </w:r>
          </w:p>
        </w:tc>
      </w:tr>
      <w:tr w:rsidR="00BD43AE" w:rsidRPr="00BD43AE" w:rsidTr="00762AAD">
        <w:trPr>
          <w:trHeight w:val="7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Thảm trải sàn</w:t>
            </w:r>
            <w:r w:rsidRPr="00BD43AE">
              <w:rPr>
                <w:color w:val="000000"/>
                <w:szCs w:val="24"/>
              </w:rPr>
              <w:br/>
              <w:t>KT: 12m dài x 3m rộng</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m2</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36</w:t>
            </w:r>
          </w:p>
        </w:tc>
      </w:tr>
      <w:tr w:rsidR="00BD43AE" w:rsidRPr="00BD43AE" w:rsidTr="00762AAD">
        <w:trPr>
          <w:trHeight w:val="136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Bục lên xuống phía trước sàn cao 1m</w:t>
            </w:r>
            <w:r w:rsidRPr="00BD43AE">
              <w:rPr>
                <w:color w:val="000000"/>
                <w:szCs w:val="24"/>
              </w:rPr>
              <w:br/>
              <w:t>CL: thép hộp 25 x 25 hàn khung kết cấu chắc chắn, bắt cắt xẻ gỗ ván ép 18mm, cong theo thiết kế. Bọc thảm ghi</w:t>
            </w:r>
            <w:r w:rsidRPr="00BD43AE">
              <w:rPr>
                <w:color w:val="000000"/>
                <w:szCs w:val="24"/>
              </w:rPr>
              <w:br/>
              <w:t>KT: 10m dài x 1,2m rộng x 1m cao</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 </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 </w:t>
            </w:r>
          </w:p>
        </w:tc>
      </w:tr>
      <w:tr w:rsidR="00BD43AE" w:rsidRPr="00BD43AE" w:rsidTr="00762AAD">
        <w:trPr>
          <w:trHeight w:val="7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FB7036" w:rsidRDefault="00BD43AE" w:rsidP="00BD43AE">
            <w:pPr>
              <w:jc w:val="center"/>
              <w:rPr>
                <w:color w:val="000000"/>
                <w:szCs w:val="24"/>
                <w:highlight w:val="yellow"/>
              </w:rPr>
            </w:pPr>
            <w:r w:rsidRPr="00FB7036">
              <w:rPr>
                <w:color w:val="000000"/>
                <w:szCs w:val="24"/>
                <w:highlight w:val="yellow"/>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FB7036" w:rsidRDefault="00BD43AE" w:rsidP="00BD43AE">
            <w:pPr>
              <w:jc w:val="left"/>
              <w:rPr>
                <w:color w:val="000000"/>
                <w:szCs w:val="24"/>
                <w:highlight w:val="yellow"/>
              </w:rPr>
            </w:pPr>
            <w:r w:rsidRPr="00FB7036">
              <w:rPr>
                <w:color w:val="000000"/>
                <w:szCs w:val="24"/>
                <w:highlight w:val="yellow"/>
              </w:rPr>
              <w:t>Dựng giàn giáo khung thép</w:t>
            </w:r>
            <w:r w:rsidRPr="00FB7036">
              <w:rPr>
                <w:color w:val="000000"/>
                <w:szCs w:val="24"/>
                <w:highlight w:val="yellow"/>
              </w:rPr>
              <w:br/>
              <w:t>KT: 10m dài x 1,2m rộng x 1m cao</w:t>
            </w:r>
          </w:p>
        </w:tc>
        <w:tc>
          <w:tcPr>
            <w:tcW w:w="689" w:type="pct"/>
            <w:tcBorders>
              <w:top w:val="nil"/>
              <w:left w:val="nil"/>
              <w:bottom w:val="single" w:sz="4" w:space="0" w:color="auto"/>
              <w:right w:val="single" w:sz="4" w:space="0" w:color="auto"/>
            </w:tcBorders>
            <w:shd w:val="clear" w:color="auto" w:fill="auto"/>
            <w:vAlign w:val="center"/>
            <w:hideMark/>
          </w:tcPr>
          <w:p w:rsidR="00BD43AE" w:rsidRPr="00FB7036" w:rsidRDefault="00E77462" w:rsidP="00BD43AE">
            <w:pPr>
              <w:jc w:val="center"/>
              <w:rPr>
                <w:color w:val="000000"/>
                <w:szCs w:val="24"/>
                <w:highlight w:val="yellow"/>
              </w:rPr>
            </w:pPr>
            <w:r>
              <w:rPr>
                <w:color w:val="000000"/>
                <w:szCs w:val="24"/>
                <w:highlight w:val="yellow"/>
              </w:rPr>
              <w:t>m3</w:t>
            </w:r>
          </w:p>
        </w:tc>
        <w:tc>
          <w:tcPr>
            <w:tcW w:w="425" w:type="pct"/>
            <w:tcBorders>
              <w:top w:val="nil"/>
              <w:left w:val="nil"/>
              <w:bottom w:val="single" w:sz="4" w:space="0" w:color="auto"/>
              <w:right w:val="single" w:sz="4" w:space="0" w:color="auto"/>
            </w:tcBorders>
            <w:shd w:val="clear" w:color="auto" w:fill="auto"/>
            <w:vAlign w:val="center"/>
            <w:hideMark/>
          </w:tcPr>
          <w:p w:rsidR="00BD43AE" w:rsidRPr="00FB7036" w:rsidRDefault="00BD43AE" w:rsidP="00BD43AE">
            <w:pPr>
              <w:jc w:val="center"/>
              <w:rPr>
                <w:color w:val="000000"/>
                <w:szCs w:val="24"/>
                <w:highlight w:val="yellow"/>
              </w:rPr>
            </w:pPr>
            <w:r w:rsidRPr="00FB7036">
              <w:rPr>
                <w:color w:val="000000"/>
                <w:szCs w:val="24"/>
                <w:highlight w:val="yellow"/>
              </w:rPr>
              <w:t>12</w:t>
            </w:r>
          </w:p>
        </w:tc>
      </w:tr>
      <w:tr w:rsidR="00BD43AE" w:rsidRPr="00BD43AE" w:rsidTr="00762AAD">
        <w:trPr>
          <w:trHeight w:val="7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Mặt gỗ bằng ván chịu nước</w:t>
            </w:r>
            <w:r w:rsidRPr="00BD43AE">
              <w:rPr>
                <w:color w:val="000000"/>
                <w:szCs w:val="24"/>
              </w:rPr>
              <w:br/>
              <w:t>KT:10m dài x 1,2m rộng</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m2</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12</w:t>
            </w:r>
          </w:p>
        </w:tc>
      </w:tr>
      <w:tr w:rsidR="00BD43AE" w:rsidRPr="00BD43AE" w:rsidTr="00762AAD">
        <w:trPr>
          <w:trHeight w:val="7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Thảm trải sàn</w:t>
            </w:r>
            <w:r w:rsidRPr="00BD43AE">
              <w:rPr>
                <w:color w:val="000000"/>
                <w:szCs w:val="24"/>
              </w:rPr>
              <w:br/>
              <w:t>KT: 10m dài x 1,2m rộng</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m2</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12</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b/>
                <w:bCs/>
                <w:color w:val="000000"/>
                <w:szCs w:val="24"/>
              </w:rPr>
            </w:pPr>
            <w:r w:rsidRPr="00BD43AE">
              <w:rPr>
                <w:b/>
                <w:bCs/>
                <w:color w:val="000000"/>
                <w:szCs w:val="24"/>
              </w:rPr>
              <w:t>4</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b/>
                <w:bCs/>
                <w:color w:val="000000"/>
                <w:szCs w:val="24"/>
              </w:rPr>
            </w:pPr>
            <w:r w:rsidRPr="00BD43AE">
              <w:rPr>
                <w:b/>
                <w:bCs/>
                <w:color w:val="000000"/>
                <w:szCs w:val="24"/>
              </w:rPr>
              <w:t>DÉCOR - BO VIỀN MÀN LED</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 </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 </w:t>
            </w:r>
          </w:p>
        </w:tc>
      </w:tr>
      <w:tr w:rsidR="00BD43AE" w:rsidRPr="00BD43AE" w:rsidTr="00762AAD">
        <w:trPr>
          <w:trHeight w:val="136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lastRenderedPageBreak/>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Bo viền LED chính ( vòng tròn)</w:t>
            </w:r>
            <w:r w:rsidRPr="00BD43AE">
              <w:rPr>
                <w:color w:val="000000"/>
                <w:szCs w:val="24"/>
              </w:rPr>
              <w:br/>
              <w:t>CL: Thép hộp 30 x 30 lốc tạo hình, hàn khung kết cấu chắc chắn, ốp tấm fomex 8mm, bồi decal đen sần.</w:t>
            </w:r>
            <w:r w:rsidRPr="00BD43AE">
              <w:rPr>
                <w:color w:val="000000"/>
                <w:szCs w:val="24"/>
              </w:rPr>
              <w:br/>
              <w:t>KT: 11,058m dài x 11.058m rộng</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m2</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122</w:t>
            </w:r>
          </w:p>
        </w:tc>
      </w:tr>
      <w:tr w:rsidR="00BD43AE" w:rsidRPr="00BD43AE" w:rsidTr="00762AAD">
        <w:trPr>
          <w:trHeight w:val="136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Bo viền ngoài LED bên ngoài vòng tròn</w:t>
            </w:r>
            <w:r w:rsidRPr="00BD43AE">
              <w:rPr>
                <w:color w:val="000000"/>
                <w:szCs w:val="24"/>
              </w:rPr>
              <w:br w:type="page"/>
              <w:t>CL: Thép hộp 30 x 30 lốc tạo hình, hàn khung kết cấu chắc chắn, ốp tấm fomex 8mm, bồi decal đen sần.</w:t>
            </w:r>
            <w:r w:rsidRPr="00BD43AE">
              <w:rPr>
                <w:color w:val="000000"/>
                <w:szCs w:val="24"/>
              </w:rPr>
              <w:br w:type="page"/>
              <w:t>KT: 4m dài x 2,6m rộng x 3 cái</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m2</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31</w:t>
            </w:r>
          </w:p>
        </w:tc>
      </w:tr>
      <w:tr w:rsidR="00BD43AE" w:rsidRPr="00BD43AE" w:rsidTr="00762AAD">
        <w:trPr>
          <w:trHeight w:val="136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Bo viền LED cánh trong</w:t>
            </w:r>
            <w:r w:rsidRPr="00BD43AE">
              <w:rPr>
                <w:color w:val="000000"/>
                <w:szCs w:val="24"/>
              </w:rPr>
              <w:br/>
              <w:t>CL: Thép hộp 30 x 30 lốc tạo hình, hàn khung kết cấu chắc chắn, ốp tấm fomex 8mm, bồi decal đen sần.</w:t>
            </w:r>
            <w:r w:rsidRPr="00BD43AE">
              <w:rPr>
                <w:color w:val="000000"/>
                <w:szCs w:val="24"/>
              </w:rPr>
              <w:br/>
              <w:t>KT: 15.2m dài x 8.8m rộng x 2 bên</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m2</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268</w:t>
            </w:r>
          </w:p>
        </w:tc>
      </w:tr>
      <w:tr w:rsidR="00BD43AE" w:rsidRPr="00BD43AE" w:rsidTr="00762AAD">
        <w:trPr>
          <w:trHeight w:val="136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Bo viền cánh ngoài</w:t>
            </w:r>
            <w:r w:rsidRPr="00BD43AE">
              <w:rPr>
                <w:color w:val="000000"/>
                <w:szCs w:val="24"/>
              </w:rPr>
              <w:br/>
              <w:t>CL: Thép hộp 30 x 30 lốc tạo hình, hàn khung kết cấu chắc chắn, ốp tấm fomex 8mm, bồi decal đen sần.</w:t>
            </w:r>
            <w:r w:rsidRPr="00BD43AE">
              <w:rPr>
                <w:color w:val="000000"/>
                <w:szCs w:val="24"/>
              </w:rPr>
              <w:br/>
              <w:t>KT: 11,2m dài x 7.2m rộng x 2 bên</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m2</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161</w:t>
            </w:r>
          </w:p>
        </w:tc>
      </w:tr>
      <w:tr w:rsidR="00BD43AE" w:rsidRPr="00BD43AE" w:rsidTr="00762AAD">
        <w:trPr>
          <w:trHeight w:val="1048"/>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 xml:space="preserve">Cảnh trí cụm Thành phố </w:t>
            </w:r>
            <w:r w:rsidRPr="00BD43AE">
              <w:rPr>
                <w:color w:val="000000"/>
                <w:szCs w:val="24"/>
              </w:rPr>
              <w:br/>
              <w:t>CL: Thép hộp 25 x 25 lốc tạo hình, hàn khung theo thiết kế, sơn đen</w:t>
            </w:r>
            <w:r w:rsidRPr="00BD43AE">
              <w:rPr>
                <w:color w:val="000000"/>
                <w:szCs w:val="24"/>
              </w:rPr>
              <w:br/>
              <w:t>KT: 6m dài x  4m rộng</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m2</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24</w:t>
            </w:r>
          </w:p>
        </w:tc>
      </w:tr>
      <w:tr w:rsidR="00BD43AE" w:rsidRPr="00BD43AE" w:rsidTr="00762AAD">
        <w:trPr>
          <w:trHeight w:val="136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 xml:space="preserve">Cảnh trí cụm Hòn trống </w:t>
            </w:r>
            <w:r w:rsidRPr="00BD43AE">
              <w:rPr>
                <w:color w:val="000000"/>
                <w:szCs w:val="24"/>
              </w:rPr>
              <w:br/>
              <w:t>CL: Thép hộp 25 x 25 lốc tạo hình, hàn khung liên kết, ốp fomex 8mm . Bồi decal in nội dung theo thiết kế. Cán màng cán mờ.</w:t>
            </w:r>
            <w:r w:rsidRPr="00BD43AE">
              <w:rPr>
                <w:color w:val="000000"/>
                <w:szCs w:val="24"/>
              </w:rPr>
              <w:br/>
              <w:t>KT: 6m dài x  3,4m rộng</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m2</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20</w:t>
            </w:r>
          </w:p>
        </w:tc>
      </w:tr>
      <w:tr w:rsidR="00BD43AE" w:rsidRPr="00BD43AE" w:rsidTr="00762AAD">
        <w:trPr>
          <w:trHeight w:val="136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 xml:space="preserve">Cảnh trí cụm Thuyền buồm </w:t>
            </w:r>
            <w:r w:rsidRPr="00BD43AE">
              <w:rPr>
                <w:color w:val="000000"/>
                <w:szCs w:val="24"/>
              </w:rPr>
              <w:br/>
              <w:t>CL: Thép hộp 25 x 25 lốc tạo hình, hàn khung liên kết, ốp fomex 8mm . Bồi decal in nội dung theo thiết kế. Cán màng cán mờ.</w:t>
            </w:r>
            <w:r w:rsidRPr="00BD43AE">
              <w:rPr>
                <w:color w:val="000000"/>
                <w:szCs w:val="24"/>
              </w:rPr>
              <w:br/>
              <w:t>KT: 3,5m dài x 3m rộng x 2 cái</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m2</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21</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b/>
                <w:bCs/>
                <w:color w:val="000000"/>
                <w:szCs w:val="24"/>
              </w:rPr>
            </w:pPr>
            <w:r w:rsidRPr="00BD43AE">
              <w:rPr>
                <w:b/>
                <w:bCs/>
                <w:color w:val="000000"/>
                <w:szCs w:val="24"/>
              </w:rPr>
              <w:t>5</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b/>
                <w:bCs/>
                <w:color w:val="000000"/>
                <w:szCs w:val="24"/>
              </w:rPr>
            </w:pPr>
            <w:r w:rsidRPr="00BD43AE">
              <w:rPr>
                <w:b/>
                <w:bCs/>
                <w:color w:val="000000"/>
                <w:szCs w:val="24"/>
              </w:rPr>
              <w:t>LED MATRIX</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 </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 </w:t>
            </w:r>
          </w:p>
        </w:tc>
      </w:tr>
      <w:tr w:rsidR="00BD43AE" w:rsidRPr="00BD43AE" w:rsidTr="00762AAD">
        <w:trPr>
          <w:trHeight w:val="1048"/>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Led matrix chạy theo viền décor sân khấu</w:t>
            </w:r>
            <w:r w:rsidRPr="00BD43AE">
              <w:rPr>
                <w:color w:val="000000"/>
                <w:szCs w:val="24"/>
              </w:rPr>
              <w:br/>
              <w:t>CL: Led matrix và bộ điều khiển đồng bộ, chạy hiệu ứng sk theo chỉ định</w:t>
            </w:r>
            <w:r w:rsidRPr="00BD43AE">
              <w:rPr>
                <w:color w:val="000000"/>
                <w:szCs w:val="24"/>
              </w:rPr>
              <w:br/>
              <w:t>KT: 1652m dài</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md</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1.652</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b/>
                <w:bCs/>
                <w:color w:val="000000"/>
                <w:szCs w:val="24"/>
              </w:rPr>
            </w:pPr>
            <w:r w:rsidRPr="00BD43AE">
              <w:rPr>
                <w:b/>
                <w:bCs/>
                <w:color w:val="000000"/>
                <w:szCs w:val="24"/>
              </w:rPr>
              <w:t>6</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b/>
                <w:bCs/>
                <w:color w:val="000000"/>
                <w:szCs w:val="24"/>
              </w:rPr>
            </w:pPr>
            <w:r w:rsidRPr="00BD43AE">
              <w:rPr>
                <w:b/>
                <w:bCs/>
                <w:color w:val="000000"/>
                <w:szCs w:val="24"/>
              </w:rPr>
              <w:t>HỆ THỐNG LAYER TRUSS</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 </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 </w:t>
            </w:r>
          </w:p>
        </w:tc>
      </w:tr>
      <w:tr w:rsidR="00BD43AE" w:rsidRPr="00BD43AE" w:rsidTr="00762AAD">
        <w:trPr>
          <w:trHeight w:val="7650"/>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lastRenderedPageBreak/>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 xml:space="preserve">Layertruss lắp gia cố màn hình Led: </w:t>
            </w:r>
            <w:r w:rsidRPr="00BD43AE">
              <w:rPr>
                <w:color w:val="000000"/>
                <w:szCs w:val="24"/>
              </w:rPr>
              <w:br/>
              <w:t xml:space="preserve">Khối Layertruss trung tâm (kết cấu lắp ghép bằng hệ giáo chuyên dụng, chi tiết bằng thép mạ nhúng nóng) </w:t>
            </w:r>
            <w:r w:rsidRPr="00BD43AE">
              <w:rPr>
                <w:color w:val="000000"/>
                <w:szCs w:val="24"/>
              </w:rPr>
              <w:br/>
              <w:t>Mâm sàn thao tác đầy đủ, …</w:t>
            </w:r>
            <w:r w:rsidRPr="00BD43AE">
              <w:rPr>
                <w:color w:val="000000"/>
                <w:szCs w:val="24"/>
              </w:rPr>
              <w:br/>
              <w:t>+ Kích thước cây chống có độ dài từ 1m – 3m, độ dày từ: 1.8mm – 2.5mm được thiết kế hình hoa thị tiêu chuẩn là 8mm để tạo sự liên kết chắc chắn.</w:t>
            </w:r>
            <w:r w:rsidRPr="00BD43AE">
              <w:rPr>
                <w:color w:val="000000"/>
                <w:szCs w:val="24"/>
              </w:rPr>
              <w:br/>
              <w:t>+ Thanh giằng Layer truss có độ dài từ 0.45m – 1.45m, độ dày: 2mm. Bát nêm nằm trên thanh giằng để kết nối với bánh mâm có độ dày 8mm hoặc 10mm.</w:t>
            </w:r>
            <w:r w:rsidRPr="00BD43AE">
              <w:rPr>
                <w:color w:val="000000"/>
                <w:szCs w:val="24"/>
              </w:rPr>
              <w:br/>
              <w:t>+ Chống đà giữa layer truss D49: 1200mm.</w:t>
            </w:r>
            <w:r w:rsidRPr="00BD43AE">
              <w:rPr>
                <w:color w:val="000000"/>
                <w:szCs w:val="24"/>
              </w:rPr>
              <w:br/>
              <w:t>+ Chống consol layer truss D49: 1200mm.</w:t>
            </w:r>
            <w:r w:rsidRPr="00BD43AE">
              <w:rPr>
                <w:color w:val="000000"/>
                <w:szCs w:val="24"/>
              </w:rPr>
              <w:br/>
              <w:t>+ Hệ chống sàn Layer truss còn có thêm bộ phận chống đà giữa và chống consol 1,2m.</w:t>
            </w:r>
            <w:r w:rsidRPr="00BD43AE">
              <w:rPr>
                <w:color w:val="000000"/>
                <w:szCs w:val="24"/>
              </w:rPr>
              <w:br/>
              <w:t>- Khối chính</w:t>
            </w:r>
            <w:r w:rsidRPr="00BD43AE">
              <w:rPr>
                <w:color w:val="000000"/>
                <w:szCs w:val="24"/>
              </w:rPr>
              <w:br/>
              <w:t>KT: 16m dài x 2m rộng x 20m cao -  16m dài x 2m rộng x 18m cao - 16m dài x 2m rộng x 14m cao</w:t>
            </w:r>
            <w:r w:rsidRPr="00BD43AE">
              <w:rPr>
                <w:color w:val="000000"/>
                <w:szCs w:val="24"/>
              </w:rPr>
              <w:br/>
              <w:t>- Khối giữa</w:t>
            </w:r>
            <w:r w:rsidRPr="00BD43AE">
              <w:rPr>
                <w:color w:val="000000"/>
                <w:szCs w:val="24"/>
              </w:rPr>
              <w:br/>
              <w:t>KT: 12m dài x 2m rộng x 16m cao x 2</w:t>
            </w:r>
            <w:r w:rsidRPr="00BD43AE">
              <w:rPr>
                <w:color w:val="000000"/>
                <w:szCs w:val="24"/>
              </w:rPr>
              <w:br/>
              <w:t xml:space="preserve">       12m dài x 2m rộng x 14m cao x 2</w:t>
            </w:r>
            <w:r w:rsidRPr="00BD43AE">
              <w:rPr>
                <w:color w:val="000000"/>
                <w:szCs w:val="24"/>
              </w:rPr>
              <w:br/>
              <w:t xml:space="preserve">        2m dài x 2m rộng x 10m cao x 2</w:t>
            </w:r>
            <w:r w:rsidRPr="00BD43AE">
              <w:rPr>
                <w:color w:val="000000"/>
                <w:szCs w:val="24"/>
              </w:rPr>
              <w:br/>
              <w:t>- Khối ngoài</w:t>
            </w:r>
            <w:r w:rsidRPr="00BD43AE">
              <w:rPr>
                <w:color w:val="000000"/>
                <w:szCs w:val="24"/>
              </w:rPr>
              <w:br/>
              <w:t>KT: 18m dài x 2m rộng x 16m cao x 2</w:t>
            </w:r>
            <w:r w:rsidRPr="00BD43AE">
              <w:rPr>
                <w:color w:val="000000"/>
                <w:szCs w:val="24"/>
              </w:rPr>
              <w:br/>
              <w:t xml:space="preserve">       18m dài x 2m rộng x 14m cao x 2</w:t>
            </w:r>
            <w:r w:rsidRPr="00BD43AE">
              <w:rPr>
                <w:color w:val="000000"/>
                <w:szCs w:val="24"/>
              </w:rPr>
              <w:br/>
              <w:t xml:space="preserve">- Khối đèn mặt  </w:t>
            </w:r>
            <w:r w:rsidRPr="00BD43AE">
              <w:rPr>
                <w:color w:val="000000"/>
                <w:szCs w:val="24"/>
              </w:rPr>
              <w:br/>
              <w:t>-  KT: 14m dài x 2m rộng x 8m cao</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m3</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5.568</w:t>
            </w:r>
          </w:p>
        </w:tc>
      </w:tr>
      <w:tr w:rsidR="00BD43AE" w:rsidRPr="00BD43AE" w:rsidTr="00762AAD">
        <w:trPr>
          <w:trHeight w:val="136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Thùng nước đối trọng:</w:t>
            </w:r>
            <w:r w:rsidRPr="00BD43AE">
              <w:rPr>
                <w:color w:val="000000"/>
                <w:szCs w:val="24"/>
              </w:rPr>
              <w:br/>
              <w:t>Thùng nước nhựa chứa 1m3 nước, lắp đặt trong khung thép 1,1x1,1m. Được gia cố vào hệ khung layer truss bằng tăng đơ cáp lụa D10mm. Phần nước bơm vào thùng bên A cung cấp, bên B kéo ống tự bơm.</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Thùng</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25</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Nhân công lắp đăt, tháo dỡ layer truss, sân khấu</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gói</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1</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Chi phí vận chuyển lắp đặt</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gói</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1</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b/>
                <w:bCs/>
                <w:color w:val="000000"/>
                <w:szCs w:val="24"/>
              </w:rPr>
            </w:pPr>
            <w:r w:rsidRPr="00BD43AE">
              <w:rPr>
                <w:b/>
                <w:bCs/>
                <w:color w:val="000000"/>
                <w:szCs w:val="24"/>
              </w:rPr>
              <w:t>7</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b/>
                <w:bCs/>
                <w:color w:val="000000"/>
                <w:szCs w:val="24"/>
              </w:rPr>
            </w:pPr>
            <w:r w:rsidRPr="00BD43AE">
              <w:rPr>
                <w:b/>
                <w:bCs/>
                <w:color w:val="000000"/>
                <w:szCs w:val="24"/>
              </w:rPr>
              <w:t>Bộ chữ nội dung chương trình</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gói</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1</w:t>
            </w:r>
          </w:p>
        </w:tc>
      </w:tr>
      <w:tr w:rsidR="00BD43AE" w:rsidRPr="00BD43AE" w:rsidTr="00762AAD">
        <w:trPr>
          <w:trHeight w:val="1678"/>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 </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CL: Mặt mica đỏ đài loan 3mm cắt LAZER đôn khối nổi 0.1m, bên trong có đèn led ánh sáng màu đỏ hắt sáng mặt trước chữ, mặt sau bịt đáy bằng fomex 5mm, gắn cố định lên khung sắt hộp 20 x 20 hàn khung sơn đen, lắp đặt cố định trên khung layer truss</w:t>
            </w:r>
            <w:r w:rsidRPr="00BD43AE">
              <w:rPr>
                <w:color w:val="000000"/>
                <w:szCs w:val="24"/>
              </w:rPr>
              <w:br/>
              <w:t>KT: 15,5m dài  x 1.3m cao</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 </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 </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b/>
                <w:bCs/>
                <w:color w:val="000000"/>
                <w:szCs w:val="24"/>
              </w:rPr>
            </w:pPr>
            <w:r w:rsidRPr="00BD43AE">
              <w:rPr>
                <w:b/>
                <w:bCs/>
                <w:color w:val="000000"/>
                <w:szCs w:val="24"/>
              </w:rPr>
              <w:lastRenderedPageBreak/>
              <w:t>8</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b/>
                <w:bCs/>
                <w:color w:val="000000"/>
                <w:szCs w:val="24"/>
              </w:rPr>
            </w:pPr>
            <w:r w:rsidRPr="00BD43AE">
              <w:rPr>
                <w:b/>
                <w:bCs/>
                <w:color w:val="000000"/>
                <w:szCs w:val="24"/>
              </w:rPr>
              <w:t>Logo 80 năm</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gói</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1</w:t>
            </w:r>
          </w:p>
        </w:tc>
      </w:tr>
      <w:tr w:rsidR="00BD43AE" w:rsidRPr="00BD43AE" w:rsidTr="00762AAD">
        <w:trPr>
          <w:trHeight w:val="1678"/>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 </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CL: Mặt mica đỏ đài loan 3mm cắt LAZER đôn khối nổi 0.1m, bên trong có đèn led ánh sáng màu đỏ hắt sáng mặt trước chữ, mặt sau bịt đáy bằng fomex 5mm, gắn cố định lên khung thép hộp 20 x 20 hàn khung sơn đen, lắp đặt cố định trên khung layer truss</w:t>
            </w:r>
            <w:r w:rsidRPr="00BD43AE">
              <w:rPr>
                <w:color w:val="000000"/>
                <w:szCs w:val="24"/>
              </w:rPr>
              <w:br/>
              <w:t>KT: 2m dài x 2m cao</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 </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 </w:t>
            </w:r>
          </w:p>
        </w:tc>
      </w:tr>
      <w:tr w:rsidR="00BD43AE" w:rsidRPr="00BD43AE" w:rsidTr="00762AAD">
        <w:trPr>
          <w:trHeight w:val="7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b/>
                <w:bCs/>
                <w:color w:val="000000"/>
                <w:szCs w:val="24"/>
              </w:rPr>
            </w:pPr>
            <w:r w:rsidRPr="00BD43AE">
              <w:rPr>
                <w:b/>
                <w:bCs/>
                <w:color w:val="000000"/>
                <w:szCs w:val="24"/>
              </w:rPr>
              <w:t>IV</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b/>
                <w:bCs/>
                <w:color w:val="000000"/>
                <w:szCs w:val="24"/>
              </w:rPr>
            </w:pPr>
            <w:r w:rsidRPr="00BD43AE">
              <w:rPr>
                <w:b/>
                <w:bCs/>
                <w:color w:val="000000"/>
                <w:szCs w:val="24"/>
              </w:rPr>
              <w:t>THUÊ MÀN HÌNH LED, CLIP PHÁT TRÊN MÀN HÌNH LED, HIỆU ỨNG SÂN KHẤU</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 </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 </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b/>
                <w:bCs/>
                <w:color w:val="000000"/>
                <w:szCs w:val="24"/>
              </w:rPr>
            </w:pPr>
            <w:r w:rsidRPr="00BD43AE">
              <w:rPr>
                <w:b/>
                <w:bCs/>
                <w:color w:val="000000"/>
                <w:szCs w:val="24"/>
              </w:rPr>
              <w:t>1</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b/>
                <w:bCs/>
                <w:color w:val="000000"/>
                <w:szCs w:val="24"/>
              </w:rPr>
            </w:pPr>
            <w:r w:rsidRPr="00BD43AE">
              <w:rPr>
                <w:b/>
                <w:bCs/>
                <w:color w:val="000000"/>
                <w:szCs w:val="24"/>
              </w:rPr>
              <w:t>Màn hình LED Outdoor P3 hoặc tương đương</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 </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 </w:t>
            </w:r>
          </w:p>
        </w:tc>
      </w:tr>
      <w:tr w:rsidR="00BD43AE" w:rsidRPr="00BD43AE" w:rsidTr="00762AAD">
        <w:trPr>
          <w:trHeight w:val="7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 xml:space="preserve">Màn Led chính </w:t>
            </w:r>
            <w:r w:rsidRPr="00BD43AE">
              <w:rPr>
                <w:color w:val="000000"/>
                <w:szCs w:val="24"/>
              </w:rPr>
              <w:br/>
              <w:t>KT: 111m2</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m2</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111</w:t>
            </w:r>
          </w:p>
        </w:tc>
      </w:tr>
      <w:tr w:rsidR="00BD43AE" w:rsidRPr="00BD43AE" w:rsidTr="00762AAD">
        <w:trPr>
          <w:trHeight w:val="1048"/>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 xml:space="preserve">Màn Led cánh </w:t>
            </w:r>
            <w:r w:rsidRPr="00BD43AE">
              <w:rPr>
                <w:color w:val="000000"/>
                <w:szCs w:val="24"/>
              </w:rPr>
              <w:br/>
              <w:t>KT: 65,5m2 x 2 bên</w:t>
            </w:r>
            <w:r w:rsidRPr="00BD43AE">
              <w:rPr>
                <w:color w:val="000000"/>
                <w:szCs w:val="24"/>
              </w:rPr>
              <w:br/>
              <w:t>8,5m dài x 3m rộng x 2 bên</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m2</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182</w:t>
            </w:r>
          </w:p>
        </w:tc>
      </w:tr>
      <w:tr w:rsidR="00BD43AE" w:rsidRPr="00BD43AE" w:rsidTr="00762AAD">
        <w:trPr>
          <w:trHeight w:val="1048"/>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 xml:space="preserve">Led chân KT: </w:t>
            </w:r>
            <w:r w:rsidRPr="00BD43AE">
              <w:rPr>
                <w:color w:val="000000"/>
                <w:szCs w:val="24"/>
              </w:rPr>
              <w:br/>
              <w:t>- Đặt mặt đất: 22m dài x 1m cao</w:t>
            </w:r>
            <w:r w:rsidRPr="00BD43AE">
              <w:rPr>
                <w:color w:val="000000"/>
                <w:szCs w:val="24"/>
              </w:rPr>
              <w:br/>
              <w:t xml:space="preserve">- Đặt sàn cấp 1: 15,5m dài x 1m cao x 2 bên </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m2</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53</w:t>
            </w:r>
          </w:p>
        </w:tc>
      </w:tr>
      <w:tr w:rsidR="00BD43AE" w:rsidRPr="00BD43AE" w:rsidTr="00762AAD">
        <w:trPr>
          <w:trHeight w:val="7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 xml:space="preserve">Led màn live </w:t>
            </w:r>
            <w:r w:rsidRPr="00BD43AE">
              <w:rPr>
                <w:color w:val="000000"/>
                <w:szCs w:val="24"/>
              </w:rPr>
              <w:br w:type="page"/>
              <w:t>KT: 53,5m2 x 2 bên</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m2</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107</w:t>
            </w:r>
          </w:p>
        </w:tc>
      </w:tr>
      <w:tr w:rsidR="00BD43AE" w:rsidRPr="00BD43AE" w:rsidTr="00762AAD">
        <w:trPr>
          <w:trHeight w:val="720"/>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Thiết bị điều khiển Barco E2 + bàn Barco controller EC-50 hoặc tương đương</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bộ</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1</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Chi phí tổng duyệt 50% chi phí chính thức</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gói</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1</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Nhân công lắp đặt, tháo dỡ</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gói</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1</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Chi phí vận chuyển lắp đặt</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gói</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1</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b/>
                <w:bCs/>
                <w:color w:val="000000"/>
                <w:szCs w:val="24"/>
              </w:rPr>
            </w:pPr>
            <w:r w:rsidRPr="00BD43AE">
              <w:rPr>
                <w:b/>
                <w:bCs/>
                <w:color w:val="000000"/>
                <w:szCs w:val="24"/>
              </w:rPr>
              <w:t>2</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b/>
                <w:bCs/>
                <w:color w:val="000000"/>
                <w:szCs w:val="24"/>
              </w:rPr>
            </w:pPr>
            <w:r w:rsidRPr="00BD43AE">
              <w:rPr>
                <w:b/>
                <w:bCs/>
                <w:color w:val="000000"/>
                <w:szCs w:val="24"/>
              </w:rPr>
              <w:t>Clip minh họa cho các tiết mục bài bát phát trên màn hình Led</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 </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 </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Thuê người soạn nội dung clip</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Gói</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1</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 xml:space="preserve">Thuê Hoạ sỹ vẽ model 3D cho riêng sự kiện </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Người</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3</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Thiết kế 2D dành cho màn hình LED của sự kiện</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Gói</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1</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 xml:space="preserve">Thuê máy Quay hình các quận huyện trong phần diễn hình </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Gói</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1</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Chi phí tư liệu</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Gói</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1</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 xml:space="preserve">Chi phí vận chuyển thiết bị, nhân sự clip </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Ngày</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5</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lastRenderedPageBreak/>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 xml:space="preserve">Hậu cần, nhân sự clip </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Người</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5</w:t>
            </w:r>
          </w:p>
        </w:tc>
      </w:tr>
      <w:tr w:rsidR="00BD43AE" w:rsidRPr="00BD43AE" w:rsidTr="00762AAD">
        <w:trPr>
          <w:trHeight w:val="1035"/>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b/>
                <w:bCs/>
                <w:color w:val="000000"/>
                <w:szCs w:val="24"/>
              </w:rPr>
            </w:pPr>
            <w:r w:rsidRPr="00BD43AE">
              <w:rPr>
                <w:b/>
                <w:bCs/>
                <w:color w:val="000000"/>
                <w:szCs w:val="24"/>
              </w:rPr>
              <w:t>3</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b/>
                <w:bCs/>
                <w:color w:val="000000"/>
                <w:szCs w:val="24"/>
              </w:rPr>
            </w:pPr>
            <w:r w:rsidRPr="00BD43AE">
              <w:rPr>
                <w:b/>
                <w:bCs/>
                <w:color w:val="000000"/>
                <w:szCs w:val="24"/>
              </w:rPr>
              <w:t>Hiệu ứng sân khấu (pháo điện, xoay…) đặt tại mặt sàn sân khấu, trên khung layer truss trên màn hình led số lần bắn: 4 lần mỗi lần 30 quả điện</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Quả</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120</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b/>
                <w:bCs/>
                <w:color w:val="000000"/>
                <w:szCs w:val="24"/>
              </w:rPr>
            </w:pPr>
            <w:r w:rsidRPr="00BD43AE">
              <w:rPr>
                <w:b/>
                <w:bCs/>
                <w:color w:val="000000"/>
                <w:szCs w:val="24"/>
              </w:rPr>
              <w:t>V</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b/>
                <w:bCs/>
                <w:color w:val="000000"/>
                <w:szCs w:val="24"/>
              </w:rPr>
            </w:pPr>
            <w:r w:rsidRPr="00BD43AE">
              <w:rPr>
                <w:b/>
                <w:bCs/>
                <w:color w:val="000000"/>
                <w:szCs w:val="24"/>
              </w:rPr>
              <w:t>LẮP DỰNG NHÀ TIỀN CHẾ THAY ĐỒ CHO DIỄN VIÊN</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 </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 </w:t>
            </w:r>
          </w:p>
        </w:tc>
      </w:tr>
      <w:tr w:rsidR="00BD43AE" w:rsidRPr="00BD43AE" w:rsidTr="00762AAD">
        <w:trPr>
          <w:trHeight w:val="7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 xml:space="preserve">Nhà giàn thay đồ cho diễn viên: khung giàn không gian, mái bạt chống nóng </w:t>
            </w:r>
            <w:r w:rsidRPr="00BD43AE">
              <w:rPr>
                <w:color w:val="000000"/>
                <w:szCs w:val="24"/>
              </w:rPr>
              <w:br/>
              <w:t>KT: 10m x 4m  x 2 nhà</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m2</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80</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Bạt thả xung quanh. KT:  10m  x 4m x 4 vách, 4m x 4m x 4 vách</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m2</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224</w:t>
            </w:r>
          </w:p>
        </w:tc>
      </w:tr>
      <w:tr w:rsidR="00BD43AE" w:rsidRPr="00BD43AE" w:rsidTr="00762AAD">
        <w:trPr>
          <w:trHeight w:val="1678"/>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Dây điện (100m dây cáp nguồn 2C x10, 300m dây cáp dẹt 2C x 4.0)</w:t>
            </w:r>
            <w:r w:rsidRPr="00BD43AE">
              <w:rPr>
                <w:color w:val="000000"/>
                <w:szCs w:val="24"/>
              </w:rPr>
              <w:br w:type="page"/>
              <w:t>- 2 ổ 3 chấu S18UE2 : 20 cái</w:t>
            </w:r>
            <w:r w:rsidRPr="00BD43AE">
              <w:rPr>
                <w:color w:val="000000"/>
                <w:szCs w:val="24"/>
              </w:rPr>
              <w:br w:type="page"/>
              <w:t>- Gương KT 0.4m x 1m2 : 5 chiếc</w:t>
            </w:r>
            <w:r w:rsidRPr="00BD43AE">
              <w:rPr>
                <w:color w:val="000000"/>
                <w:szCs w:val="24"/>
              </w:rPr>
              <w:br w:type="page"/>
              <w:t>- Giá sắt treo đồ : 3 chiếc</w:t>
            </w:r>
            <w:r w:rsidRPr="00BD43AE">
              <w:rPr>
                <w:color w:val="000000"/>
                <w:szCs w:val="24"/>
              </w:rPr>
              <w:br w:type="page"/>
              <w:t>- Bàn, ghế phục vụ : bàn 5 chiếc, ghế 40 chiếc</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nhà</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2</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Nhân công lắp đặt, tháo dỡ</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gói</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1</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Chi phí vận chuyển lắp đặt</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gói</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1</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b/>
                <w:bCs/>
                <w:color w:val="000000"/>
                <w:szCs w:val="24"/>
              </w:rPr>
            </w:pPr>
            <w:r w:rsidRPr="00BD43AE">
              <w:rPr>
                <w:b/>
                <w:bCs/>
                <w:color w:val="000000"/>
                <w:szCs w:val="24"/>
              </w:rPr>
              <w:t>VI</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b/>
                <w:bCs/>
                <w:color w:val="000000"/>
                <w:szCs w:val="24"/>
              </w:rPr>
            </w:pPr>
            <w:r w:rsidRPr="00BD43AE">
              <w:rPr>
                <w:b/>
                <w:bCs/>
                <w:color w:val="000000"/>
                <w:szCs w:val="24"/>
              </w:rPr>
              <w:t xml:space="preserve">HỆ THỐNG KHÁN ĐÀI, SÀN CHỖ NGỒI, BÀN GHẾ </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 </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 </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b/>
                <w:bCs/>
                <w:color w:val="000000"/>
                <w:szCs w:val="24"/>
              </w:rPr>
            </w:pPr>
            <w:r w:rsidRPr="00BD43AE">
              <w:rPr>
                <w:b/>
                <w:bCs/>
                <w:color w:val="000000"/>
                <w:szCs w:val="24"/>
              </w:rPr>
              <w:t>1</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b/>
                <w:bCs/>
                <w:color w:val="000000"/>
                <w:szCs w:val="24"/>
              </w:rPr>
            </w:pPr>
            <w:r w:rsidRPr="00BD43AE">
              <w:rPr>
                <w:b/>
                <w:bCs/>
                <w:color w:val="000000"/>
                <w:szCs w:val="24"/>
              </w:rPr>
              <w:t>Bục FOH</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 </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 </w:t>
            </w:r>
          </w:p>
        </w:tc>
      </w:tr>
      <w:tr w:rsidR="00BD43AE" w:rsidRPr="00BD43AE" w:rsidTr="00762AAD">
        <w:trPr>
          <w:trHeight w:val="1035"/>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Bục FOH Khối Layertruss (kết cấu lắp ghép bằng hệ giáo chuyên dụng, chi tiết bằng thép mạ nhúng nóng), theo thiết kế, KT: 12m dài x 6m rộng x 0.4m cao</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m3</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29</w:t>
            </w:r>
          </w:p>
        </w:tc>
      </w:tr>
      <w:tr w:rsidR="00BD43AE" w:rsidRPr="00BD43AE" w:rsidTr="00762AAD">
        <w:trPr>
          <w:trHeight w:val="136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Vách quây FOH: in bạt căng khung</w:t>
            </w:r>
            <w:r w:rsidRPr="00BD43AE">
              <w:rPr>
                <w:color w:val="000000"/>
                <w:szCs w:val="24"/>
              </w:rPr>
              <w:br/>
              <w:t>+ Vách giữa: 12m x 1.5m</w:t>
            </w:r>
            <w:r w:rsidRPr="00BD43AE">
              <w:rPr>
                <w:color w:val="000000"/>
                <w:szCs w:val="24"/>
              </w:rPr>
              <w:br/>
              <w:t>+ Vách hông: 6m x 1.5m x 2 vách</w:t>
            </w:r>
            <w:r w:rsidRPr="00BD43AE">
              <w:rPr>
                <w:color w:val="000000"/>
                <w:szCs w:val="24"/>
              </w:rPr>
              <w:br/>
              <w:t>+ Vách hậu: 4mx 1.5m x 2 vách</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m2</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48</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b/>
                <w:bCs/>
                <w:color w:val="000000"/>
                <w:szCs w:val="24"/>
              </w:rPr>
            </w:pPr>
            <w:r w:rsidRPr="00BD43AE">
              <w:rPr>
                <w:b/>
                <w:bCs/>
                <w:color w:val="000000"/>
                <w:szCs w:val="24"/>
              </w:rPr>
              <w:t>2</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b/>
                <w:bCs/>
                <w:color w:val="000000"/>
                <w:szCs w:val="24"/>
              </w:rPr>
            </w:pPr>
            <w:r w:rsidRPr="00BD43AE">
              <w:rPr>
                <w:b/>
                <w:bCs/>
                <w:color w:val="000000"/>
                <w:szCs w:val="24"/>
              </w:rPr>
              <w:t xml:space="preserve">Bàn ghế </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 </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 </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Thảm đỏ trải đường dẫn</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m2</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300</w:t>
            </w:r>
          </w:p>
        </w:tc>
      </w:tr>
      <w:tr w:rsidR="00BD43AE" w:rsidRPr="00BD43AE" w:rsidTr="00762AAD">
        <w:trPr>
          <w:trHeight w:val="7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Bàn IBM (dành cho khách VIP)</w:t>
            </w:r>
            <w:r w:rsidRPr="00BD43AE">
              <w:rPr>
                <w:color w:val="000000"/>
                <w:szCs w:val="24"/>
              </w:rPr>
              <w:br/>
              <w:t xml:space="preserve"> có khăn phủ quây váy </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chiếc</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60</w:t>
            </w:r>
          </w:p>
        </w:tc>
      </w:tr>
      <w:tr w:rsidR="00BD43AE" w:rsidRPr="00BD43AE" w:rsidTr="00762AAD">
        <w:trPr>
          <w:trHeight w:val="7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Ghế VIP và đại biểu</w:t>
            </w:r>
            <w:r w:rsidRPr="00BD43AE">
              <w:rPr>
                <w:color w:val="000000"/>
                <w:szCs w:val="24"/>
              </w:rPr>
              <w:br/>
              <w:t>Ghế xuân hoà áo ghế màu trắng, nơ hoặc tương đương</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chiếc</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500</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b/>
                <w:bCs/>
                <w:color w:val="000000"/>
                <w:szCs w:val="24"/>
              </w:rPr>
            </w:pPr>
            <w:r w:rsidRPr="00BD43AE">
              <w:rPr>
                <w:b/>
                <w:bCs/>
                <w:color w:val="000000"/>
                <w:szCs w:val="24"/>
              </w:rPr>
              <w:t>3</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b/>
                <w:bCs/>
                <w:color w:val="000000"/>
                <w:szCs w:val="24"/>
              </w:rPr>
            </w:pPr>
            <w:r w:rsidRPr="00BD43AE">
              <w:rPr>
                <w:b/>
                <w:bCs/>
                <w:color w:val="000000"/>
                <w:szCs w:val="24"/>
              </w:rPr>
              <w:t xml:space="preserve">Hệ sàn chỗ ngồi 500 chỗ  </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 </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 </w:t>
            </w:r>
          </w:p>
        </w:tc>
      </w:tr>
      <w:tr w:rsidR="00BD43AE" w:rsidRPr="00BD43AE" w:rsidTr="00762AAD">
        <w:trPr>
          <w:trHeight w:val="7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lastRenderedPageBreak/>
              <w:t> </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CL: Chân trụ layer đóng khung kết cấu chắc chắn, trải thép hộp 40 x 80 làm xà gồ, mặt sàn bằng gỗ ván ép 18mm, bọc thảm ghi</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 </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 </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Sàn 1 KT: 40m dài x 3,66m rộng x 0.2m cao</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m2</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146</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Sàn 2 KT: 40m dài x 9m rộng x 0.1m cao</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m2</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360</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Chi phí ăn nghỉ cho nhân công lắp đặt tháo dỡ</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Gói</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1</w:t>
            </w:r>
          </w:p>
        </w:tc>
      </w:tr>
      <w:tr w:rsidR="00BD43AE" w:rsidRPr="00BD43AE" w:rsidTr="00762AAD">
        <w:trPr>
          <w:trHeight w:val="433"/>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w:t>
            </w:r>
          </w:p>
        </w:tc>
        <w:tc>
          <w:tcPr>
            <w:tcW w:w="3613"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left"/>
              <w:rPr>
                <w:color w:val="000000"/>
                <w:szCs w:val="24"/>
              </w:rPr>
            </w:pPr>
            <w:r w:rsidRPr="00BD43AE">
              <w:rPr>
                <w:color w:val="000000"/>
                <w:szCs w:val="24"/>
              </w:rPr>
              <w:t>Chi phí vận chuyển lắp đặt</w:t>
            </w:r>
          </w:p>
        </w:tc>
        <w:tc>
          <w:tcPr>
            <w:tcW w:w="689"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Gói</w:t>
            </w:r>
          </w:p>
        </w:tc>
        <w:tc>
          <w:tcPr>
            <w:tcW w:w="425" w:type="pct"/>
            <w:tcBorders>
              <w:top w:val="nil"/>
              <w:left w:val="nil"/>
              <w:bottom w:val="single" w:sz="4" w:space="0" w:color="auto"/>
              <w:right w:val="single" w:sz="4" w:space="0" w:color="auto"/>
            </w:tcBorders>
            <w:shd w:val="clear" w:color="auto" w:fill="auto"/>
            <w:vAlign w:val="center"/>
            <w:hideMark/>
          </w:tcPr>
          <w:p w:rsidR="00BD43AE" w:rsidRPr="00BD43AE" w:rsidRDefault="00BD43AE" w:rsidP="00BD43AE">
            <w:pPr>
              <w:jc w:val="center"/>
              <w:rPr>
                <w:color w:val="000000"/>
                <w:szCs w:val="24"/>
              </w:rPr>
            </w:pPr>
            <w:r w:rsidRPr="00BD43AE">
              <w:rPr>
                <w:color w:val="000000"/>
                <w:szCs w:val="24"/>
              </w:rPr>
              <w:t>1</w:t>
            </w:r>
          </w:p>
        </w:tc>
      </w:tr>
    </w:tbl>
    <w:p w:rsidR="00692646" w:rsidRPr="006F65F5" w:rsidRDefault="007E582C" w:rsidP="001019AB">
      <w:pPr>
        <w:spacing w:before="120" w:after="120"/>
        <w:ind w:firstLine="709"/>
        <w:jc w:val="left"/>
        <w:rPr>
          <w:b/>
          <w:sz w:val="28"/>
          <w:szCs w:val="28"/>
          <w:lang w:val="nl-NL"/>
        </w:rPr>
      </w:pPr>
      <w:r w:rsidRPr="006F65F5">
        <w:rPr>
          <w:b/>
          <w:sz w:val="28"/>
          <w:szCs w:val="28"/>
          <w:lang w:val="nl-NL"/>
        </w:rPr>
        <w:t>4. Giải pháp và phương pháp luận:</w:t>
      </w:r>
    </w:p>
    <w:p w:rsidR="00692646" w:rsidRPr="006F65F5" w:rsidRDefault="007E582C" w:rsidP="001019AB">
      <w:pPr>
        <w:spacing w:before="120" w:after="120"/>
        <w:ind w:firstLine="709"/>
        <w:jc w:val="left"/>
        <w:rPr>
          <w:i/>
          <w:spacing w:val="-2"/>
          <w:sz w:val="28"/>
          <w:szCs w:val="28"/>
          <w:lang w:val="nl-NL"/>
        </w:rPr>
      </w:pPr>
      <w:r w:rsidRPr="006F65F5">
        <w:rPr>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rsidR="00692646" w:rsidRPr="006F65F5" w:rsidRDefault="007E582C" w:rsidP="001019AB">
      <w:pPr>
        <w:spacing w:before="120" w:after="120"/>
        <w:ind w:firstLine="709"/>
        <w:jc w:val="left"/>
        <w:rPr>
          <w:i/>
          <w:spacing w:val="-2"/>
          <w:sz w:val="28"/>
          <w:szCs w:val="28"/>
          <w:lang w:val="nl-NL"/>
        </w:rPr>
      </w:pPr>
      <w:r w:rsidRPr="006F65F5">
        <w:rPr>
          <w:i/>
          <w:spacing w:val="-2"/>
          <w:sz w:val="28"/>
          <w:szCs w:val="28"/>
          <w:lang w:val="nl-NL"/>
        </w:rPr>
        <w:t>1. Giải pháp và phương pháp luận;</w:t>
      </w:r>
    </w:p>
    <w:p w:rsidR="00692646" w:rsidRPr="006F65F5" w:rsidRDefault="007E582C" w:rsidP="001019AB">
      <w:pPr>
        <w:spacing w:before="120" w:after="120"/>
        <w:ind w:firstLine="709"/>
        <w:jc w:val="left"/>
        <w:rPr>
          <w:i/>
          <w:spacing w:val="-2"/>
          <w:sz w:val="28"/>
          <w:szCs w:val="28"/>
          <w:lang w:val="nl-NL"/>
        </w:rPr>
      </w:pPr>
      <w:r w:rsidRPr="006F65F5">
        <w:rPr>
          <w:i/>
          <w:spacing w:val="-2"/>
          <w:sz w:val="28"/>
          <w:szCs w:val="28"/>
          <w:lang w:val="nl-NL"/>
        </w:rPr>
        <w:t>2.  Kế hoạch công tác.</w:t>
      </w:r>
    </w:p>
    <w:p w:rsidR="00692646" w:rsidRPr="006F65F5" w:rsidRDefault="007E582C" w:rsidP="001019AB">
      <w:pPr>
        <w:spacing w:before="120" w:after="120"/>
        <w:ind w:firstLine="709"/>
        <w:jc w:val="left"/>
        <w:rPr>
          <w:b/>
          <w:sz w:val="28"/>
          <w:szCs w:val="28"/>
          <w:lang w:val="nl-NL"/>
        </w:rPr>
      </w:pPr>
      <w:r w:rsidRPr="006F65F5">
        <w:rPr>
          <w:b/>
          <w:sz w:val="28"/>
          <w:szCs w:val="28"/>
          <w:lang w:val="nl-NL"/>
        </w:rPr>
        <w:t>5. Quy định về kiểm tra, nghiệm thu sản phẩm:</w:t>
      </w:r>
    </w:p>
    <w:p w:rsidR="00692646" w:rsidRPr="006F65F5" w:rsidRDefault="007E582C" w:rsidP="001019AB">
      <w:pPr>
        <w:spacing w:before="120" w:after="120"/>
        <w:ind w:firstLine="709"/>
        <w:jc w:val="left"/>
        <w:rPr>
          <w:i/>
          <w:spacing w:val="-2"/>
          <w:sz w:val="28"/>
          <w:szCs w:val="28"/>
          <w:lang w:val="nl-NL"/>
        </w:rPr>
      </w:pPr>
      <w:r w:rsidRPr="006F65F5">
        <w:rPr>
          <w:i/>
          <w:spacing w:val="-2"/>
          <w:sz w:val="28"/>
          <w:szCs w:val="28"/>
          <w:lang w:val="nl-NL"/>
        </w:rPr>
        <w:t>Mục này quy định về quy trình kiểm tra, nghiệm thu sản phẩm, trình tự giao nộp sản phẩm (nếu có)... để phục vụ công tác thanh, quyết toán hợp đồng.</w:t>
      </w:r>
    </w:p>
    <w:p w:rsidR="00692646" w:rsidRPr="006F65F5" w:rsidRDefault="00692646" w:rsidP="001019AB">
      <w:pPr>
        <w:jc w:val="left"/>
      </w:pPr>
    </w:p>
    <w:sectPr w:rsidR="00692646" w:rsidRPr="006F65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646"/>
    <w:rsid w:val="00013A8D"/>
    <w:rsid w:val="000D213E"/>
    <w:rsid w:val="001019AB"/>
    <w:rsid w:val="001119E1"/>
    <w:rsid w:val="001257F8"/>
    <w:rsid w:val="00146694"/>
    <w:rsid w:val="00183EA4"/>
    <w:rsid w:val="00186F47"/>
    <w:rsid w:val="001D06D2"/>
    <w:rsid w:val="002647D2"/>
    <w:rsid w:val="0027574F"/>
    <w:rsid w:val="00333C31"/>
    <w:rsid w:val="003C7FE5"/>
    <w:rsid w:val="003E7E2A"/>
    <w:rsid w:val="00486B23"/>
    <w:rsid w:val="004912DB"/>
    <w:rsid w:val="004A1B0D"/>
    <w:rsid w:val="00567D92"/>
    <w:rsid w:val="005A5F49"/>
    <w:rsid w:val="005E7913"/>
    <w:rsid w:val="0063122D"/>
    <w:rsid w:val="00692646"/>
    <w:rsid w:val="006F0421"/>
    <w:rsid w:val="006F65F5"/>
    <w:rsid w:val="0074685D"/>
    <w:rsid w:val="00762AAD"/>
    <w:rsid w:val="00792627"/>
    <w:rsid w:val="007B3C91"/>
    <w:rsid w:val="007D39FE"/>
    <w:rsid w:val="007E582C"/>
    <w:rsid w:val="008372D4"/>
    <w:rsid w:val="008472D4"/>
    <w:rsid w:val="008E2FC9"/>
    <w:rsid w:val="00A25081"/>
    <w:rsid w:val="00A25DDA"/>
    <w:rsid w:val="00A52C7C"/>
    <w:rsid w:val="00B946F2"/>
    <w:rsid w:val="00BD43AE"/>
    <w:rsid w:val="00BD4D06"/>
    <w:rsid w:val="00C85820"/>
    <w:rsid w:val="00D0547A"/>
    <w:rsid w:val="00D5108B"/>
    <w:rsid w:val="00E476E8"/>
    <w:rsid w:val="00E77462"/>
    <w:rsid w:val="00E95562"/>
    <w:rsid w:val="00F221F0"/>
    <w:rsid w:val="00F3557B"/>
    <w:rsid w:val="00F443EF"/>
    <w:rsid w:val="00F47C85"/>
    <w:rsid w:val="00FB7036"/>
    <w:rsid w:val="00FF5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8DC2C"/>
  <w15:docId w15:val="{BEED02C8-53FA-45B6-898D-0AC4D5402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582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F3557B"/>
    <w:rPr>
      <w:color w:val="0563C1"/>
      <w:u w:val="single"/>
    </w:rPr>
  </w:style>
  <w:style w:type="character" w:styleId="FollowedHyperlink">
    <w:name w:val="FollowedHyperlink"/>
    <w:basedOn w:val="DefaultParagraphFont"/>
    <w:uiPriority w:val="99"/>
    <w:semiHidden/>
    <w:unhideWhenUsed/>
    <w:rsid w:val="00F3557B"/>
    <w:rPr>
      <w:color w:val="954F72"/>
      <w:u w:val="single"/>
    </w:rPr>
  </w:style>
  <w:style w:type="paragraph" w:customStyle="1" w:styleId="font5">
    <w:name w:val="font5"/>
    <w:basedOn w:val="Normal"/>
    <w:rsid w:val="00F3557B"/>
    <w:pPr>
      <w:spacing w:before="100" w:beforeAutospacing="1" w:after="100" w:afterAutospacing="1"/>
      <w:jc w:val="left"/>
    </w:pPr>
    <w:rPr>
      <w:b/>
      <w:bCs/>
      <w:szCs w:val="24"/>
    </w:rPr>
  </w:style>
  <w:style w:type="paragraph" w:customStyle="1" w:styleId="font6">
    <w:name w:val="font6"/>
    <w:basedOn w:val="Normal"/>
    <w:rsid w:val="00F3557B"/>
    <w:pPr>
      <w:spacing w:before="100" w:beforeAutospacing="1" w:after="100" w:afterAutospacing="1"/>
      <w:jc w:val="left"/>
    </w:pPr>
    <w:rPr>
      <w:szCs w:val="24"/>
    </w:rPr>
  </w:style>
  <w:style w:type="paragraph" w:customStyle="1" w:styleId="font7">
    <w:name w:val="font7"/>
    <w:basedOn w:val="Normal"/>
    <w:rsid w:val="00F3557B"/>
    <w:pPr>
      <w:spacing w:before="100" w:beforeAutospacing="1" w:after="100" w:afterAutospacing="1"/>
      <w:jc w:val="left"/>
    </w:pPr>
    <w:rPr>
      <w:color w:val="000000"/>
      <w:szCs w:val="24"/>
    </w:rPr>
  </w:style>
  <w:style w:type="paragraph" w:customStyle="1" w:styleId="font8">
    <w:name w:val="font8"/>
    <w:basedOn w:val="Normal"/>
    <w:rsid w:val="00F3557B"/>
    <w:pPr>
      <w:spacing w:before="100" w:beforeAutospacing="1" w:after="100" w:afterAutospacing="1"/>
      <w:jc w:val="left"/>
    </w:pPr>
    <w:rPr>
      <w:b/>
      <w:bCs/>
      <w:color w:val="000000"/>
      <w:szCs w:val="24"/>
    </w:rPr>
  </w:style>
  <w:style w:type="paragraph" w:customStyle="1" w:styleId="xl75">
    <w:name w:val="xl75"/>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6">
    <w:name w:val="xl76"/>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7">
    <w:name w:val="xl77"/>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8">
    <w:name w:val="xl78"/>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9">
    <w:name w:val="xl79"/>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80">
    <w:name w:val="xl80"/>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1">
    <w:name w:val="xl81"/>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82">
    <w:name w:val="xl82"/>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83">
    <w:name w:val="xl83"/>
    <w:basedOn w:val="Normal"/>
    <w:rsid w:val="00F3557B"/>
    <w:pPr>
      <w:spacing w:before="100" w:beforeAutospacing="1" w:after="100" w:afterAutospacing="1"/>
      <w:jc w:val="left"/>
    </w:pPr>
    <w:rPr>
      <w:szCs w:val="24"/>
    </w:rPr>
  </w:style>
  <w:style w:type="paragraph" w:customStyle="1" w:styleId="xl84">
    <w:name w:val="xl84"/>
    <w:basedOn w:val="Normal"/>
    <w:rsid w:val="00F3557B"/>
    <w:pPr>
      <w:spacing w:before="100" w:beforeAutospacing="1" w:after="100" w:afterAutospacing="1"/>
      <w:jc w:val="center"/>
    </w:pPr>
    <w:rPr>
      <w:szCs w:val="24"/>
    </w:rPr>
  </w:style>
  <w:style w:type="paragraph" w:customStyle="1" w:styleId="xl85">
    <w:name w:val="xl85"/>
    <w:basedOn w:val="Normal"/>
    <w:rsid w:val="00F3557B"/>
    <w:pPr>
      <w:spacing w:before="100" w:beforeAutospacing="1" w:after="100" w:afterAutospacing="1"/>
      <w:jc w:val="left"/>
    </w:pPr>
    <w:rPr>
      <w:szCs w:val="24"/>
    </w:rPr>
  </w:style>
  <w:style w:type="paragraph" w:customStyle="1" w:styleId="xl86">
    <w:name w:val="xl86"/>
    <w:basedOn w:val="Normal"/>
    <w:rsid w:val="00F3557B"/>
    <w:pPr>
      <w:spacing w:before="100" w:beforeAutospacing="1" w:after="100" w:afterAutospacing="1"/>
      <w:jc w:val="left"/>
    </w:pPr>
    <w:rPr>
      <w:color w:val="FF0000"/>
      <w:szCs w:val="24"/>
    </w:rPr>
  </w:style>
  <w:style w:type="paragraph" w:customStyle="1" w:styleId="xl87">
    <w:name w:val="xl87"/>
    <w:basedOn w:val="Normal"/>
    <w:rsid w:val="00F3557B"/>
    <w:pPr>
      <w:shd w:val="clear" w:color="000000" w:fill="FFFF00"/>
      <w:spacing w:before="100" w:beforeAutospacing="1" w:after="100" w:afterAutospacing="1"/>
      <w:jc w:val="left"/>
    </w:pPr>
    <w:rPr>
      <w:szCs w:val="24"/>
    </w:rPr>
  </w:style>
  <w:style w:type="paragraph" w:customStyle="1" w:styleId="xl88">
    <w:name w:val="xl88"/>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
    <w:name w:val="xl89"/>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
    <w:name w:val="xl90"/>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1">
    <w:name w:val="xl91"/>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2">
    <w:name w:val="xl92"/>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3">
    <w:name w:val="xl93"/>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4">
    <w:name w:val="xl94"/>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
    <w:name w:val="xl95"/>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6">
    <w:name w:val="xl96"/>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7">
    <w:name w:val="xl97"/>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
    <w:name w:val="xl98"/>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
    <w:name w:val="xl99"/>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0">
    <w:name w:val="xl100"/>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1">
    <w:name w:val="xl101"/>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2">
    <w:name w:val="xl102"/>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103">
    <w:name w:val="xl103"/>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104">
    <w:name w:val="xl104"/>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5">
    <w:name w:val="xl105"/>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6">
    <w:name w:val="xl106"/>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7">
    <w:name w:val="xl107"/>
    <w:basedOn w:val="Normal"/>
    <w:rsid w:val="00F3557B"/>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8">
    <w:name w:val="xl108"/>
    <w:basedOn w:val="Normal"/>
    <w:rsid w:val="00F3557B"/>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09">
    <w:name w:val="xl109"/>
    <w:basedOn w:val="Normal"/>
    <w:rsid w:val="00F3557B"/>
    <w:pPr>
      <w:pBdr>
        <w:top w:val="single" w:sz="4" w:space="0" w:color="auto"/>
        <w:bottom w:val="single" w:sz="4" w:space="0" w:color="auto"/>
      </w:pBdr>
      <w:spacing w:before="100" w:beforeAutospacing="1" w:after="100" w:afterAutospacing="1"/>
      <w:jc w:val="left"/>
      <w:textAlignment w:val="center"/>
    </w:pPr>
    <w:rPr>
      <w:b/>
      <w:bCs/>
      <w:i/>
      <w:iCs/>
      <w:szCs w:val="24"/>
    </w:rPr>
  </w:style>
  <w:style w:type="paragraph" w:customStyle="1" w:styleId="xl110">
    <w:name w:val="xl110"/>
    <w:basedOn w:val="Normal"/>
    <w:rsid w:val="00F3557B"/>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1">
    <w:name w:val="xl111"/>
    <w:basedOn w:val="Normal"/>
    <w:rsid w:val="00F3557B"/>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2">
    <w:name w:val="xl112"/>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3">
    <w:name w:val="xl113"/>
    <w:basedOn w:val="Normal"/>
    <w:rsid w:val="00F3557B"/>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14">
    <w:name w:val="xl114"/>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115">
    <w:name w:val="xl115"/>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6">
    <w:name w:val="xl116"/>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17">
    <w:name w:val="xl117"/>
    <w:basedOn w:val="Normal"/>
    <w:rsid w:val="00F3557B"/>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8">
    <w:name w:val="xl118"/>
    <w:basedOn w:val="Normal"/>
    <w:rsid w:val="00F3557B"/>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19">
    <w:name w:val="xl119"/>
    <w:basedOn w:val="Normal"/>
    <w:rsid w:val="00F3557B"/>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0">
    <w:name w:val="xl120"/>
    <w:basedOn w:val="Normal"/>
    <w:rsid w:val="00F3557B"/>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1">
    <w:name w:val="xl121"/>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2">
    <w:name w:val="xl122"/>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3">
    <w:name w:val="xl123"/>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24">
    <w:name w:val="xl124"/>
    <w:basedOn w:val="Normal"/>
    <w:rsid w:val="00F3557B"/>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5">
    <w:name w:val="xl125"/>
    <w:basedOn w:val="Normal"/>
    <w:rsid w:val="00F3557B"/>
    <w:pPr>
      <w:spacing w:before="100" w:beforeAutospacing="1" w:after="100" w:afterAutospacing="1"/>
      <w:jc w:val="left"/>
      <w:textAlignment w:val="center"/>
    </w:pPr>
    <w:rPr>
      <w:szCs w:val="24"/>
    </w:rPr>
  </w:style>
  <w:style w:type="character" w:styleId="Strong">
    <w:name w:val="Strong"/>
    <w:basedOn w:val="DefaultParagraphFont"/>
    <w:uiPriority w:val="22"/>
    <w:qFormat/>
    <w:rsid w:val="003E7E2A"/>
    <w:rPr>
      <w:b/>
      <w:bCs/>
    </w:rPr>
  </w:style>
  <w:style w:type="paragraph" w:customStyle="1" w:styleId="xl67">
    <w:name w:val="xl67"/>
    <w:basedOn w:val="Normal"/>
    <w:rsid w:val="00BD43AE"/>
    <w:pPr>
      <w:spacing w:before="100" w:beforeAutospacing="1" w:after="100" w:afterAutospacing="1"/>
      <w:jc w:val="center"/>
    </w:pPr>
    <w:rPr>
      <w:szCs w:val="24"/>
    </w:rPr>
  </w:style>
  <w:style w:type="paragraph" w:customStyle="1" w:styleId="xl68">
    <w:name w:val="xl68"/>
    <w:basedOn w:val="Normal"/>
    <w:rsid w:val="00BD43AE"/>
    <w:pPr>
      <w:spacing w:before="100" w:beforeAutospacing="1" w:after="100" w:afterAutospacing="1"/>
      <w:jc w:val="center"/>
    </w:pPr>
    <w:rPr>
      <w:szCs w:val="24"/>
    </w:rPr>
  </w:style>
  <w:style w:type="paragraph" w:customStyle="1" w:styleId="xl69">
    <w:name w:val="xl69"/>
    <w:basedOn w:val="Normal"/>
    <w:rsid w:val="00BD43AE"/>
    <w:pPr>
      <w:spacing w:before="100" w:beforeAutospacing="1" w:after="100" w:afterAutospacing="1"/>
      <w:jc w:val="left"/>
      <w:textAlignment w:val="top"/>
    </w:pPr>
    <w:rPr>
      <w:szCs w:val="24"/>
    </w:rPr>
  </w:style>
  <w:style w:type="paragraph" w:customStyle="1" w:styleId="xl70">
    <w:name w:val="xl70"/>
    <w:basedOn w:val="Normal"/>
    <w:rsid w:val="00BD43AE"/>
    <w:pPr>
      <w:spacing w:before="100" w:beforeAutospacing="1" w:after="100" w:afterAutospacing="1"/>
      <w:jc w:val="center"/>
    </w:pPr>
    <w:rPr>
      <w:szCs w:val="24"/>
    </w:rPr>
  </w:style>
  <w:style w:type="paragraph" w:customStyle="1" w:styleId="xl71">
    <w:name w:val="xl71"/>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2">
    <w:name w:val="xl72"/>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
    <w:name w:val="xl73"/>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4">
    <w:name w:val="xl74"/>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5525">
      <w:bodyDiv w:val="1"/>
      <w:marLeft w:val="0"/>
      <w:marRight w:val="0"/>
      <w:marTop w:val="0"/>
      <w:marBottom w:val="0"/>
      <w:divBdr>
        <w:top w:val="none" w:sz="0" w:space="0" w:color="auto"/>
        <w:left w:val="none" w:sz="0" w:space="0" w:color="auto"/>
        <w:bottom w:val="none" w:sz="0" w:space="0" w:color="auto"/>
        <w:right w:val="none" w:sz="0" w:space="0" w:color="auto"/>
      </w:divBdr>
    </w:div>
    <w:div w:id="246039853">
      <w:bodyDiv w:val="1"/>
      <w:marLeft w:val="0"/>
      <w:marRight w:val="0"/>
      <w:marTop w:val="0"/>
      <w:marBottom w:val="0"/>
      <w:divBdr>
        <w:top w:val="none" w:sz="0" w:space="0" w:color="auto"/>
        <w:left w:val="none" w:sz="0" w:space="0" w:color="auto"/>
        <w:bottom w:val="none" w:sz="0" w:space="0" w:color="auto"/>
        <w:right w:val="none" w:sz="0" w:space="0" w:color="auto"/>
      </w:divBdr>
    </w:div>
    <w:div w:id="251856983">
      <w:bodyDiv w:val="1"/>
      <w:marLeft w:val="0"/>
      <w:marRight w:val="0"/>
      <w:marTop w:val="0"/>
      <w:marBottom w:val="0"/>
      <w:divBdr>
        <w:top w:val="none" w:sz="0" w:space="0" w:color="auto"/>
        <w:left w:val="none" w:sz="0" w:space="0" w:color="auto"/>
        <w:bottom w:val="none" w:sz="0" w:space="0" w:color="auto"/>
        <w:right w:val="none" w:sz="0" w:space="0" w:color="auto"/>
      </w:divBdr>
    </w:div>
    <w:div w:id="414281687">
      <w:bodyDiv w:val="1"/>
      <w:marLeft w:val="0"/>
      <w:marRight w:val="0"/>
      <w:marTop w:val="0"/>
      <w:marBottom w:val="0"/>
      <w:divBdr>
        <w:top w:val="none" w:sz="0" w:space="0" w:color="auto"/>
        <w:left w:val="none" w:sz="0" w:space="0" w:color="auto"/>
        <w:bottom w:val="none" w:sz="0" w:space="0" w:color="auto"/>
        <w:right w:val="none" w:sz="0" w:space="0" w:color="auto"/>
      </w:divBdr>
    </w:div>
    <w:div w:id="132613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520FCA5-13F7-4E27-9D8B-CC8F5C38C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2191</Words>
  <Characters>12492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Doan</dc:creator>
  <cp:lastModifiedBy>Thinkpad</cp:lastModifiedBy>
  <cp:revision>4</cp:revision>
  <dcterms:created xsi:type="dcterms:W3CDTF">2025-08-07T08:12:00Z</dcterms:created>
  <dcterms:modified xsi:type="dcterms:W3CDTF">2025-08-07T08:21:00Z</dcterms:modified>
</cp:coreProperties>
</file>