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7D4D" w14:textId="77777777" w:rsidR="00D57880" w:rsidRPr="00BC3E95" w:rsidRDefault="00D57880" w:rsidP="009920D7">
      <w:pPr>
        <w:spacing w:line="276" w:lineRule="auto"/>
        <w:jc w:val="center"/>
        <w:outlineLvl w:val="0"/>
        <w:rPr>
          <w:b/>
          <w:bCs/>
          <w:sz w:val="28"/>
          <w:szCs w:val="28"/>
        </w:rPr>
      </w:pPr>
      <w:bookmarkStart w:id="0" w:name="RANGE!A1:C7"/>
      <w:bookmarkStart w:id="1" w:name="RANGE!A1:I8"/>
      <w:bookmarkStart w:id="2" w:name="_Toc104800534"/>
      <w:bookmarkStart w:id="3" w:name="_Toc54248523"/>
      <w:bookmarkStart w:id="4" w:name="_Toc54098540"/>
      <w:bookmarkEnd w:id="0"/>
      <w:bookmarkEnd w:id="1"/>
      <w:r w:rsidRPr="00BC3E95">
        <w:rPr>
          <w:b/>
          <w:bCs/>
          <w:sz w:val="28"/>
          <w:szCs w:val="28"/>
        </w:rPr>
        <w:t>Phần 2. YÊU CẦU VỀ KỸ THUẬT</w:t>
      </w:r>
      <w:bookmarkEnd w:id="2"/>
    </w:p>
    <w:p w14:paraId="161D83E1" w14:textId="0C890F3A" w:rsidR="00D57880" w:rsidRPr="00BC3E95" w:rsidRDefault="00D57880" w:rsidP="009920D7">
      <w:pPr>
        <w:spacing w:line="276" w:lineRule="auto"/>
        <w:jc w:val="center"/>
        <w:outlineLvl w:val="0"/>
        <w:rPr>
          <w:b/>
          <w:bCs/>
          <w:sz w:val="28"/>
          <w:szCs w:val="28"/>
        </w:rPr>
      </w:pPr>
      <w:bookmarkStart w:id="5" w:name="_Toc104800535"/>
      <w:r w:rsidRPr="00BC3E95">
        <w:rPr>
          <w:b/>
          <w:bCs/>
          <w:sz w:val="28"/>
          <w:szCs w:val="28"/>
        </w:rPr>
        <w:t>Chương V. YÊU CẦU VỀ KỸ THUẬT</w:t>
      </w:r>
      <w:bookmarkEnd w:id="5"/>
    </w:p>
    <w:p w14:paraId="05590C42" w14:textId="77777777" w:rsidR="00D57880" w:rsidRPr="00BC3E95" w:rsidRDefault="00D57880" w:rsidP="009920D7">
      <w:pPr>
        <w:spacing w:line="276" w:lineRule="auto"/>
        <w:ind w:firstLine="709"/>
        <w:rPr>
          <w:b/>
          <w:sz w:val="28"/>
          <w:szCs w:val="28"/>
          <w:lang w:val="nl-NL"/>
        </w:rPr>
      </w:pPr>
      <w:r w:rsidRPr="00BC3E95">
        <w:rPr>
          <w:b/>
          <w:sz w:val="28"/>
          <w:szCs w:val="28"/>
          <w:lang w:val="nl-NL"/>
        </w:rPr>
        <w:t>1. Giới thiệu chung về dự án</w:t>
      </w:r>
      <w:r w:rsidR="008D5C17" w:rsidRPr="00BC3E95">
        <w:rPr>
          <w:b/>
          <w:sz w:val="28"/>
          <w:szCs w:val="28"/>
          <w:lang w:val="nl-NL"/>
        </w:rPr>
        <w:t>/</w:t>
      </w:r>
      <w:r w:rsidR="000C4A4E" w:rsidRPr="00BC3E95">
        <w:rPr>
          <w:b/>
          <w:sz w:val="28"/>
          <w:szCs w:val="28"/>
          <w:lang w:val="nl-NL"/>
        </w:rPr>
        <w:t>dự toán mua sắm</w:t>
      </w:r>
      <w:r w:rsidR="00CC6FDE" w:rsidRPr="00BC3E95">
        <w:rPr>
          <w:b/>
          <w:sz w:val="28"/>
          <w:szCs w:val="28"/>
          <w:lang w:val="nl-NL"/>
        </w:rPr>
        <w:t xml:space="preserve">, </w:t>
      </w:r>
      <w:r w:rsidRPr="00BC3E95">
        <w:rPr>
          <w:b/>
          <w:sz w:val="28"/>
          <w:szCs w:val="28"/>
          <w:lang w:val="nl-NL"/>
        </w:rPr>
        <w:t>gói thầu</w:t>
      </w:r>
      <w:r w:rsidR="00CC6FDE" w:rsidRPr="00BC3E95">
        <w:rPr>
          <w:b/>
          <w:sz w:val="28"/>
          <w:szCs w:val="28"/>
          <w:lang w:val="nl-NL"/>
        </w:rPr>
        <w:t>:</w:t>
      </w:r>
    </w:p>
    <w:p w14:paraId="39A3FF3D" w14:textId="1243D8EC" w:rsidR="00295685" w:rsidRPr="00BC3E95" w:rsidRDefault="00295685" w:rsidP="00295685">
      <w:pPr>
        <w:spacing w:line="276" w:lineRule="auto"/>
        <w:ind w:firstLine="709"/>
        <w:rPr>
          <w:iCs/>
          <w:spacing w:val="-4"/>
          <w:sz w:val="28"/>
          <w:szCs w:val="28"/>
          <w:lang w:val="nl-NL"/>
        </w:rPr>
      </w:pPr>
      <w:r w:rsidRPr="00BC3E95">
        <w:rPr>
          <w:iCs/>
          <w:spacing w:val="-4"/>
          <w:sz w:val="28"/>
          <w:szCs w:val="28"/>
          <w:lang w:val="nl-NL"/>
        </w:rPr>
        <w:t>Chủ đầu tư: Chi cục Dự trữ Nhà nước khu vực III</w:t>
      </w:r>
    </w:p>
    <w:p w14:paraId="3EF34836" w14:textId="50B52E10" w:rsidR="00EE5995" w:rsidRPr="00BC3E95" w:rsidRDefault="00295685" w:rsidP="00295685">
      <w:pPr>
        <w:spacing w:line="276" w:lineRule="auto"/>
        <w:ind w:firstLine="709"/>
        <w:rPr>
          <w:iCs/>
          <w:spacing w:val="-4"/>
          <w:sz w:val="28"/>
          <w:szCs w:val="28"/>
          <w:lang w:val="nl-NL"/>
        </w:rPr>
      </w:pPr>
      <w:r w:rsidRPr="00BC3E95">
        <w:rPr>
          <w:iCs/>
          <w:spacing w:val="-4"/>
          <w:sz w:val="28"/>
          <w:szCs w:val="28"/>
          <w:lang w:val="nl-NL"/>
        </w:rPr>
        <w:t xml:space="preserve">Tên gói thầu: </w:t>
      </w:r>
      <w:r w:rsidR="00D57807" w:rsidRPr="00BC3E95">
        <w:rPr>
          <w:iCs/>
          <w:spacing w:val="-4"/>
          <w:sz w:val="28"/>
          <w:szCs w:val="28"/>
          <w:lang w:val="nl-NL"/>
        </w:rPr>
        <w:t>Cung cấp nhân công phục vụ nhập 16.840 tấn gạo tại các điểm kho thuộc Chi cục Dự trữ Nhà nước khu vực III trên địa bàn Thành phố Hải Phòng.</w:t>
      </w:r>
    </w:p>
    <w:p w14:paraId="48BAC1B1" w14:textId="376D473F" w:rsidR="00295685" w:rsidRPr="00BC3E95" w:rsidRDefault="00295685" w:rsidP="00295685">
      <w:pPr>
        <w:spacing w:line="276" w:lineRule="auto"/>
        <w:ind w:firstLine="709"/>
        <w:rPr>
          <w:iCs/>
          <w:spacing w:val="-4"/>
          <w:sz w:val="28"/>
          <w:szCs w:val="28"/>
          <w:lang w:val="nl-NL"/>
        </w:rPr>
      </w:pPr>
      <w:r w:rsidRPr="00BC3E95">
        <w:rPr>
          <w:iCs/>
          <w:spacing w:val="-4"/>
          <w:sz w:val="28"/>
          <w:szCs w:val="28"/>
          <w:lang w:val="nl-NL"/>
        </w:rPr>
        <w:t xml:space="preserve">Giá gói thầu: </w:t>
      </w:r>
      <w:r w:rsidR="00B24D61" w:rsidRPr="00BC3E95">
        <w:rPr>
          <w:iCs/>
          <w:spacing w:val="-4"/>
          <w:sz w:val="28"/>
          <w:szCs w:val="28"/>
          <w:lang w:val="nl-NL"/>
        </w:rPr>
        <w:t>1.556.800.000 đồng</w:t>
      </w:r>
    </w:p>
    <w:p w14:paraId="3544567D" w14:textId="7FFC7AB4" w:rsidR="00295685" w:rsidRPr="00BC3E95" w:rsidRDefault="00295685" w:rsidP="00295685">
      <w:pPr>
        <w:spacing w:line="276" w:lineRule="auto"/>
        <w:ind w:firstLine="709"/>
        <w:rPr>
          <w:iCs/>
          <w:spacing w:val="-4"/>
          <w:sz w:val="28"/>
          <w:szCs w:val="28"/>
          <w:lang w:val="nl-NL"/>
        </w:rPr>
      </w:pPr>
      <w:r w:rsidRPr="00BC3E95">
        <w:rPr>
          <w:iCs/>
          <w:spacing w:val="-4"/>
          <w:sz w:val="28"/>
          <w:szCs w:val="28"/>
          <w:lang w:val="nl-NL"/>
        </w:rPr>
        <w:t>Nguồn vốn: Ngân sách nhà nước năm 2025</w:t>
      </w:r>
    </w:p>
    <w:p w14:paraId="323E5268" w14:textId="4B87D6B2" w:rsidR="00D57880" w:rsidRPr="00BC3E95" w:rsidRDefault="00D57880" w:rsidP="00295685">
      <w:pPr>
        <w:spacing w:line="276" w:lineRule="auto"/>
        <w:ind w:firstLine="709"/>
        <w:rPr>
          <w:b/>
          <w:sz w:val="28"/>
          <w:szCs w:val="28"/>
          <w:lang w:val="nl-NL"/>
        </w:rPr>
      </w:pPr>
      <w:r w:rsidRPr="00BC3E95">
        <w:rPr>
          <w:b/>
          <w:sz w:val="28"/>
          <w:szCs w:val="28"/>
          <w:lang w:val="nl-NL"/>
        </w:rPr>
        <w:t xml:space="preserve">2. </w:t>
      </w:r>
      <w:r w:rsidR="00783468" w:rsidRPr="00BC3E95">
        <w:rPr>
          <w:b/>
          <w:sz w:val="28"/>
          <w:szCs w:val="28"/>
          <w:lang w:val="nl-NL"/>
        </w:rPr>
        <w:t>Mục tiêu công việc</w:t>
      </w:r>
      <w:r w:rsidR="00CC6FDE" w:rsidRPr="00BC3E95">
        <w:rPr>
          <w:b/>
          <w:sz w:val="28"/>
          <w:szCs w:val="28"/>
          <w:lang w:val="nl-NL"/>
        </w:rPr>
        <w:t>:</w:t>
      </w:r>
    </w:p>
    <w:p w14:paraId="0A8E04BA" w14:textId="5AEC393A" w:rsidR="00EE5995" w:rsidRPr="00BC3E95" w:rsidRDefault="00EE5995" w:rsidP="009920D7">
      <w:pPr>
        <w:spacing w:line="276" w:lineRule="auto"/>
        <w:ind w:firstLine="709"/>
        <w:rPr>
          <w:rFonts w:eastAsia="DengXian"/>
          <w:sz w:val="28"/>
          <w:szCs w:val="28"/>
          <w:lang w:eastAsia="zh-CN"/>
        </w:rPr>
      </w:pPr>
      <w:r w:rsidRPr="00BC3E95">
        <w:rPr>
          <w:rFonts w:eastAsia="DengXian"/>
          <w:sz w:val="28"/>
          <w:szCs w:val="28"/>
          <w:lang w:eastAsia="zh-CN"/>
        </w:rPr>
        <w:t xml:space="preserve">Hoàn thành việc </w:t>
      </w:r>
      <w:r w:rsidR="00D57807" w:rsidRPr="00BC3E95">
        <w:rPr>
          <w:rFonts w:eastAsia="DengXian"/>
          <w:sz w:val="28"/>
          <w:szCs w:val="28"/>
          <w:lang w:eastAsia="zh-CN"/>
        </w:rPr>
        <w:t xml:space="preserve">cung cấp nhân công phục vụ nhập 16.840 tấn gạo tại các điểm kho thuộc Chi cục Dự trữ Nhà nước khu vực III trên địa bàn Thành phố Hải Phòng </w:t>
      </w:r>
      <w:r w:rsidRPr="00BC3E95">
        <w:rPr>
          <w:kern w:val="2"/>
          <w:sz w:val="28"/>
          <w:szCs w:val="24"/>
          <w14:ligatures w14:val="standardContextual"/>
        </w:rPr>
        <w:t xml:space="preserve">đảm bảo thực hiện theo đúng hướng dẫn của </w:t>
      </w:r>
      <w:r w:rsidR="00C415D1" w:rsidRPr="00BC3E95">
        <w:rPr>
          <w:kern w:val="2"/>
          <w:sz w:val="28"/>
          <w:szCs w:val="24"/>
          <w14:ligatures w14:val="standardContextual"/>
        </w:rPr>
        <w:t xml:space="preserve">Thông tư số 78/2019/TT-BTC ngày 12/11/2019 của Bộ trưởng Bộ Tài chính Ban hành Quy chuẩn kỹ thuật quốc gia đối với gạo dự trữ quốc gia (QCVN 06:2019/BTC) </w:t>
      </w:r>
      <w:r w:rsidRPr="00BC3E95">
        <w:rPr>
          <w:kern w:val="2"/>
          <w:sz w:val="28"/>
          <w:szCs w:val="24"/>
          <w14:ligatures w14:val="standardContextual"/>
        </w:rPr>
        <w:t xml:space="preserve">và </w:t>
      </w:r>
      <w:r w:rsidRPr="00BC3E95">
        <w:rPr>
          <w:rFonts w:eastAsia="DengXian"/>
          <w:sz w:val="28"/>
          <w:szCs w:val="28"/>
          <w:lang w:eastAsia="zh-CN"/>
        </w:rPr>
        <w:t xml:space="preserve">đúng yêu cầu kỹ thuật tại Chương V E-HSMT. </w:t>
      </w:r>
      <w:r w:rsidR="00E34FB1" w:rsidRPr="00BC3E95">
        <w:rPr>
          <w:rFonts w:eastAsia="DengXian"/>
          <w:sz w:val="28"/>
          <w:szCs w:val="28"/>
          <w:lang w:eastAsia="zh-CN"/>
        </w:rPr>
        <w:t>Phạm vi cung cấp</w:t>
      </w:r>
      <w:r w:rsidRPr="00BC3E95">
        <w:rPr>
          <w:rFonts w:eastAsia="DengXian"/>
          <w:sz w:val="28"/>
          <w:szCs w:val="28"/>
          <w:lang w:eastAsia="zh-CN"/>
        </w:rPr>
        <w:t xml:space="preserve"> cụ thể như sau</w:t>
      </w:r>
      <w:r w:rsidR="00D61E92" w:rsidRPr="00BC3E95">
        <w:rPr>
          <w:rFonts w:eastAsia="DengXian"/>
          <w:sz w:val="28"/>
          <w:szCs w:val="28"/>
          <w:lang w:eastAsia="zh-CN"/>
        </w:rPr>
        <w:t>:</w:t>
      </w:r>
    </w:p>
    <w:p w14:paraId="755C798C" w14:textId="453B784E" w:rsidR="00D61E92" w:rsidRPr="00BC3E95" w:rsidRDefault="00D61E92" w:rsidP="00D61E92">
      <w:pPr>
        <w:spacing w:line="276" w:lineRule="auto"/>
        <w:ind w:firstLine="709"/>
        <w:jc w:val="right"/>
        <w:rPr>
          <w:rFonts w:eastAsia="DengXian"/>
          <w:sz w:val="28"/>
          <w:szCs w:val="28"/>
          <w:lang w:eastAsia="zh-CN"/>
        </w:rPr>
      </w:pPr>
      <w:r w:rsidRPr="00BC3E95">
        <w:rPr>
          <w:rFonts w:eastAsia="DengXian"/>
          <w:sz w:val="28"/>
          <w:szCs w:val="28"/>
          <w:lang w:eastAsia="zh-CN"/>
        </w:rPr>
        <w:t>Bảng số 01</w:t>
      </w:r>
    </w:p>
    <w:tbl>
      <w:tblPr>
        <w:tblStyle w:val="LiBang"/>
        <w:tblW w:w="9214" w:type="dxa"/>
        <w:tblInd w:w="108" w:type="dxa"/>
        <w:tblLook w:val="04A0" w:firstRow="1" w:lastRow="0" w:firstColumn="1" w:lastColumn="0" w:noHBand="0" w:noVBand="1"/>
      </w:tblPr>
      <w:tblGrid>
        <w:gridCol w:w="761"/>
        <w:gridCol w:w="6645"/>
        <w:gridCol w:w="1808"/>
      </w:tblGrid>
      <w:tr w:rsidR="00BC3E95" w:rsidRPr="00BC3E95" w14:paraId="7618C7F2" w14:textId="77777777" w:rsidTr="00D61E92">
        <w:trPr>
          <w:trHeight w:val="700"/>
        </w:trPr>
        <w:tc>
          <w:tcPr>
            <w:tcW w:w="761" w:type="dxa"/>
            <w:vAlign w:val="center"/>
          </w:tcPr>
          <w:p w14:paraId="1193C50A" w14:textId="77777777" w:rsidR="00D61E92" w:rsidRPr="00BC3E95" w:rsidRDefault="00D61E92" w:rsidP="00E34FB1">
            <w:pPr>
              <w:spacing w:line="288" w:lineRule="auto"/>
              <w:ind w:right="15"/>
              <w:jc w:val="center"/>
              <w:rPr>
                <w:rFonts w:eastAsia="DengXian"/>
                <w:b/>
                <w:bCs/>
                <w:sz w:val="28"/>
                <w:szCs w:val="28"/>
                <w:lang w:eastAsia="zh-CN"/>
              </w:rPr>
            </w:pPr>
            <w:r w:rsidRPr="00BC3E95">
              <w:rPr>
                <w:rFonts w:eastAsia="DengXian"/>
                <w:b/>
                <w:bCs/>
                <w:sz w:val="28"/>
                <w:szCs w:val="28"/>
                <w:lang w:eastAsia="zh-CN"/>
              </w:rPr>
              <w:t>STT</w:t>
            </w:r>
          </w:p>
        </w:tc>
        <w:tc>
          <w:tcPr>
            <w:tcW w:w="6645" w:type="dxa"/>
            <w:vAlign w:val="center"/>
          </w:tcPr>
          <w:p w14:paraId="6CFAC634" w14:textId="77777777" w:rsidR="00D61E92" w:rsidRPr="00BC3E95" w:rsidRDefault="00D61E92" w:rsidP="00E34FB1">
            <w:pPr>
              <w:spacing w:line="288" w:lineRule="auto"/>
              <w:ind w:right="15"/>
              <w:jc w:val="center"/>
              <w:rPr>
                <w:rFonts w:eastAsia="DengXian"/>
                <w:b/>
                <w:bCs/>
                <w:sz w:val="28"/>
                <w:szCs w:val="28"/>
                <w:lang w:eastAsia="zh-CN"/>
              </w:rPr>
            </w:pPr>
            <w:r w:rsidRPr="00BC3E95">
              <w:rPr>
                <w:rFonts w:eastAsia="DengXian"/>
                <w:b/>
                <w:bCs/>
                <w:sz w:val="28"/>
                <w:szCs w:val="28"/>
                <w:lang w:eastAsia="zh-CN"/>
              </w:rPr>
              <w:t>Địa điểm thực hiện dịch vụ</w:t>
            </w:r>
          </w:p>
        </w:tc>
        <w:tc>
          <w:tcPr>
            <w:tcW w:w="1808" w:type="dxa"/>
            <w:vAlign w:val="center"/>
          </w:tcPr>
          <w:p w14:paraId="6B92B438" w14:textId="77777777" w:rsidR="00D61E92" w:rsidRPr="00BC3E95" w:rsidRDefault="00D61E92" w:rsidP="00E34FB1">
            <w:pPr>
              <w:spacing w:line="288" w:lineRule="auto"/>
              <w:ind w:right="15"/>
              <w:jc w:val="center"/>
              <w:rPr>
                <w:rFonts w:eastAsia="DengXian"/>
                <w:b/>
                <w:bCs/>
                <w:sz w:val="28"/>
                <w:szCs w:val="28"/>
                <w:lang w:eastAsia="zh-CN"/>
              </w:rPr>
            </w:pPr>
            <w:r w:rsidRPr="00BC3E95">
              <w:rPr>
                <w:rFonts w:eastAsia="DengXian"/>
                <w:b/>
                <w:bCs/>
                <w:sz w:val="28"/>
                <w:szCs w:val="28"/>
                <w:lang w:eastAsia="zh-CN"/>
              </w:rPr>
              <w:t>Khối lượng (Tấn)</w:t>
            </w:r>
          </w:p>
        </w:tc>
      </w:tr>
      <w:tr w:rsidR="00BC3E95" w:rsidRPr="00BC3E95" w14:paraId="374C5C23" w14:textId="77777777" w:rsidTr="00E34FB1">
        <w:trPr>
          <w:trHeight w:val="437"/>
        </w:trPr>
        <w:tc>
          <w:tcPr>
            <w:tcW w:w="761" w:type="dxa"/>
            <w:vAlign w:val="center"/>
          </w:tcPr>
          <w:p w14:paraId="2FBB75A4" w14:textId="77777777" w:rsidR="00D61E92" w:rsidRPr="00BC3E95" w:rsidRDefault="00D61E92" w:rsidP="00E34FB1">
            <w:pPr>
              <w:spacing w:line="288" w:lineRule="auto"/>
              <w:ind w:right="15"/>
              <w:jc w:val="center"/>
              <w:rPr>
                <w:rFonts w:eastAsia="DengXian"/>
                <w:sz w:val="28"/>
                <w:szCs w:val="28"/>
                <w:lang w:eastAsia="zh-CN"/>
              </w:rPr>
            </w:pPr>
            <w:r w:rsidRPr="00BC3E95">
              <w:rPr>
                <w:rFonts w:eastAsia="DengXian"/>
                <w:sz w:val="28"/>
                <w:szCs w:val="28"/>
                <w:lang w:eastAsia="zh-CN"/>
              </w:rPr>
              <w:t>1</w:t>
            </w:r>
          </w:p>
        </w:tc>
        <w:tc>
          <w:tcPr>
            <w:tcW w:w="6645" w:type="dxa"/>
            <w:vAlign w:val="center"/>
          </w:tcPr>
          <w:p w14:paraId="459CEF9E" w14:textId="202F626D" w:rsidR="00D61E92" w:rsidRPr="00BC3E95" w:rsidRDefault="00D61E92" w:rsidP="00E34FB1">
            <w:pPr>
              <w:spacing w:line="288" w:lineRule="auto"/>
              <w:jc w:val="left"/>
              <w:rPr>
                <w:sz w:val="28"/>
                <w:szCs w:val="28"/>
              </w:rPr>
            </w:pPr>
            <w:r w:rsidRPr="00BC3E95">
              <w:rPr>
                <w:rFonts w:eastAsia="DengXian"/>
                <w:sz w:val="28"/>
                <w:szCs w:val="28"/>
                <w:lang w:eastAsia="zh-CN"/>
              </w:rPr>
              <w:t xml:space="preserve">Kho </w:t>
            </w:r>
            <w:r w:rsidR="00B24D61" w:rsidRPr="00BC3E95">
              <w:rPr>
                <w:sz w:val="28"/>
                <w:szCs w:val="28"/>
                <w:lang w:eastAsia="vi-VN"/>
              </w:rPr>
              <w:t>Chùa Vẽ</w:t>
            </w:r>
            <w:r w:rsidRPr="00BC3E95">
              <w:rPr>
                <w:sz w:val="28"/>
                <w:szCs w:val="28"/>
                <w:lang w:eastAsia="vi-VN"/>
              </w:rPr>
              <w:t xml:space="preserve"> - </w:t>
            </w:r>
            <w:r w:rsidR="00B24D61" w:rsidRPr="00BC3E95">
              <w:rPr>
                <w:sz w:val="28"/>
                <w:szCs w:val="28"/>
                <w:lang w:val="vi-VN" w:eastAsia="vi-VN"/>
              </w:rPr>
              <w:t>Số 622 Lê Thánh Tông, phường Đông Hải, TP. Hải Phòng</w:t>
            </w:r>
          </w:p>
        </w:tc>
        <w:tc>
          <w:tcPr>
            <w:tcW w:w="1808" w:type="dxa"/>
            <w:vAlign w:val="center"/>
          </w:tcPr>
          <w:p w14:paraId="30A14E7A" w14:textId="6031AE2F" w:rsidR="00D61E92" w:rsidRPr="00BC3E95" w:rsidRDefault="00DF6BD8" w:rsidP="00E34FB1">
            <w:pPr>
              <w:spacing w:line="288" w:lineRule="auto"/>
              <w:ind w:right="15"/>
              <w:jc w:val="center"/>
              <w:rPr>
                <w:rFonts w:eastAsia="DengXian"/>
                <w:sz w:val="28"/>
                <w:szCs w:val="28"/>
                <w:lang w:eastAsia="zh-CN"/>
              </w:rPr>
            </w:pPr>
            <w:r w:rsidRPr="00BC3E95">
              <w:rPr>
                <w:rFonts w:eastAsia="DengXian"/>
                <w:sz w:val="28"/>
                <w:szCs w:val="28"/>
                <w:lang w:eastAsia="zh-CN"/>
              </w:rPr>
              <w:t>2.120</w:t>
            </w:r>
          </w:p>
        </w:tc>
      </w:tr>
      <w:tr w:rsidR="00BC3E95" w:rsidRPr="00BC3E95" w14:paraId="4CC0432A" w14:textId="77777777" w:rsidTr="00E34FB1">
        <w:trPr>
          <w:trHeight w:val="132"/>
        </w:trPr>
        <w:tc>
          <w:tcPr>
            <w:tcW w:w="761" w:type="dxa"/>
            <w:vAlign w:val="center"/>
          </w:tcPr>
          <w:p w14:paraId="07777EF0" w14:textId="77777777" w:rsidR="00D61E92" w:rsidRPr="00BC3E95" w:rsidRDefault="00D61E92" w:rsidP="00E34FB1">
            <w:pPr>
              <w:spacing w:line="288" w:lineRule="auto"/>
              <w:ind w:right="15"/>
              <w:jc w:val="center"/>
              <w:rPr>
                <w:rFonts w:eastAsia="DengXian"/>
                <w:sz w:val="28"/>
                <w:szCs w:val="28"/>
                <w:lang w:eastAsia="zh-CN"/>
              </w:rPr>
            </w:pPr>
            <w:r w:rsidRPr="00BC3E95">
              <w:rPr>
                <w:rFonts w:eastAsia="DengXian"/>
                <w:sz w:val="28"/>
                <w:szCs w:val="28"/>
                <w:lang w:eastAsia="zh-CN"/>
              </w:rPr>
              <w:t>2</w:t>
            </w:r>
          </w:p>
        </w:tc>
        <w:tc>
          <w:tcPr>
            <w:tcW w:w="6645" w:type="dxa"/>
            <w:vAlign w:val="center"/>
          </w:tcPr>
          <w:p w14:paraId="0E4D76F6" w14:textId="729057E9" w:rsidR="00D61E92" w:rsidRPr="00BC3E95" w:rsidRDefault="00D75E34" w:rsidP="00E34FB1">
            <w:pPr>
              <w:spacing w:line="288" w:lineRule="auto"/>
              <w:jc w:val="left"/>
              <w:rPr>
                <w:sz w:val="28"/>
                <w:szCs w:val="28"/>
              </w:rPr>
            </w:pPr>
            <w:r w:rsidRPr="00BC3E95">
              <w:rPr>
                <w:sz w:val="28"/>
                <w:szCs w:val="28"/>
                <w:lang w:eastAsia="vi-VN"/>
              </w:rPr>
              <w:t xml:space="preserve">Kho </w:t>
            </w:r>
            <w:r w:rsidR="00B24D61" w:rsidRPr="00BC3E95">
              <w:rPr>
                <w:sz w:val="28"/>
                <w:szCs w:val="28"/>
                <w:lang w:eastAsia="vi-VN"/>
              </w:rPr>
              <w:t>Thủy Nguyê</w:t>
            </w:r>
            <w:r w:rsidR="00DF6BD8" w:rsidRPr="00BC3E95">
              <w:rPr>
                <w:sz w:val="28"/>
                <w:szCs w:val="28"/>
                <w:lang w:eastAsia="vi-VN"/>
              </w:rPr>
              <w:t>n</w:t>
            </w:r>
            <w:r w:rsidR="00B24D61" w:rsidRPr="00BC3E95">
              <w:rPr>
                <w:sz w:val="28"/>
                <w:szCs w:val="28"/>
                <w:lang w:eastAsia="vi-VN"/>
              </w:rPr>
              <w:t xml:space="preserve"> - </w:t>
            </w:r>
            <w:r w:rsidR="00DF6BD8" w:rsidRPr="00BC3E95">
              <w:rPr>
                <w:sz w:val="28"/>
                <w:szCs w:val="28"/>
                <w:lang w:eastAsia="vi-VN"/>
              </w:rPr>
              <w:t>Phường Lưu Kiếm, TP. Hải Phòng</w:t>
            </w:r>
          </w:p>
        </w:tc>
        <w:tc>
          <w:tcPr>
            <w:tcW w:w="1808" w:type="dxa"/>
            <w:vAlign w:val="center"/>
          </w:tcPr>
          <w:p w14:paraId="4CD97091" w14:textId="6B054EFE" w:rsidR="00D61E92" w:rsidRPr="00BC3E95" w:rsidRDefault="00DF6BD8" w:rsidP="00E34FB1">
            <w:pPr>
              <w:spacing w:line="288" w:lineRule="auto"/>
              <w:ind w:right="15"/>
              <w:jc w:val="center"/>
              <w:rPr>
                <w:rFonts w:eastAsia="DengXian"/>
                <w:sz w:val="28"/>
                <w:szCs w:val="28"/>
                <w:lang w:eastAsia="zh-CN"/>
              </w:rPr>
            </w:pPr>
            <w:r w:rsidRPr="00BC3E95">
              <w:rPr>
                <w:rFonts w:eastAsia="DengXian"/>
                <w:sz w:val="28"/>
                <w:szCs w:val="28"/>
                <w:lang w:eastAsia="zh-CN"/>
              </w:rPr>
              <w:t>2.100</w:t>
            </w:r>
          </w:p>
        </w:tc>
      </w:tr>
      <w:tr w:rsidR="00BC3E95" w:rsidRPr="00BC3E95" w14:paraId="600E35F8" w14:textId="77777777" w:rsidTr="00E34FB1">
        <w:trPr>
          <w:trHeight w:val="364"/>
        </w:trPr>
        <w:tc>
          <w:tcPr>
            <w:tcW w:w="761" w:type="dxa"/>
            <w:vAlign w:val="center"/>
          </w:tcPr>
          <w:p w14:paraId="06DD8FF5" w14:textId="77777777" w:rsidR="00D61E92" w:rsidRPr="00BC3E95" w:rsidRDefault="00D61E92" w:rsidP="00E34FB1">
            <w:pPr>
              <w:spacing w:line="288" w:lineRule="auto"/>
              <w:ind w:right="15"/>
              <w:jc w:val="center"/>
              <w:rPr>
                <w:rFonts w:eastAsia="DengXian"/>
                <w:sz w:val="28"/>
                <w:szCs w:val="28"/>
                <w:lang w:eastAsia="zh-CN"/>
              </w:rPr>
            </w:pPr>
            <w:r w:rsidRPr="00BC3E95">
              <w:rPr>
                <w:rFonts w:eastAsia="DengXian"/>
                <w:sz w:val="28"/>
                <w:szCs w:val="28"/>
                <w:lang w:eastAsia="zh-CN"/>
              </w:rPr>
              <w:t>3</w:t>
            </w:r>
          </w:p>
        </w:tc>
        <w:tc>
          <w:tcPr>
            <w:tcW w:w="6645" w:type="dxa"/>
            <w:vAlign w:val="center"/>
          </w:tcPr>
          <w:p w14:paraId="7CE85A7B" w14:textId="26524B36" w:rsidR="00D61E92" w:rsidRPr="00BC3E95" w:rsidRDefault="00D75E34" w:rsidP="00E34FB1">
            <w:pPr>
              <w:spacing w:line="288" w:lineRule="auto"/>
              <w:jc w:val="left"/>
              <w:rPr>
                <w:sz w:val="28"/>
                <w:szCs w:val="28"/>
              </w:rPr>
            </w:pPr>
            <w:r w:rsidRPr="00BC3E95">
              <w:rPr>
                <w:sz w:val="28"/>
                <w:szCs w:val="28"/>
                <w:lang w:eastAsia="vi-VN"/>
              </w:rPr>
              <w:t xml:space="preserve">Kho </w:t>
            </w:r>
            <w:r w:rsidR="00DF6BD8" w:rsidRPr="00BC3E95">
              <w:rPr>
                <w:sz w:val="28"/>
                <w:szCs w:val="28"/>
                <w:lang w:eastAsia="vi-VN"/>
              </w:rPr>
              <w:t xml:space="preserve">Cẩm Phúc - </w:t>
            </w:r>
            <w:r w:rsidR="005A11E5" w:rsidRPr="00BC3E95">
              <w:rPr>
                <w:sz w:val="28"/>
                <w:szCs w:val="28"/>
                <w:lang w:eastAsia="vi-VN"/>
              </w:rPr>
              <w:t>Xã Mao Điền, TP. Hải Phòng</w:t>
            </w:r>
          </w:p>
        </w:tc>
        <w:tc>
          <w:tcPr>
            <w:tcW w:w="1808" w:type="dxa"/>
            <w:vAlign w:val="center"/>
          </w:tcPr>
          <w:p w14:paraId="78E40E86" w14:textId="50C3BFA1" w:rsidR="00D61E92" w:rsidRPr="00BC3E95" w:rsidRDefault="005A11E5" w:rsidP="00E34FB1">
            <w:pPr>
              <w:spacing w:line="288" w:lineRule="auto"/>
              <w:ind w:right="15"/>
              <w:jc w:val="center"/>
              <w:rPr>
                <w:rFonts w:eastAsia="DengXian"/>
                <w:sz w:val="28"/>
                <w:szCs w:val="28"/>
                <w:lang w:eastAsia="zh-CN"/>
              </w:rPr>
            </w:pPr>
            <w:r w:rsidRPr="00BC3E95">
              <w:rPr>
                <w:rFonts w:eastAsia="DengXian"/>
                <w:sz w:val="28"/>
                <w:szCs w:val="28"/>
                <w:lang w:eastAsia="zh-CN"/>
              </w:rPr>
              <w:t>600</w:t>
            </w:r>
          </w:p>
        </w:tc>
      </w:tr>
      <w:tr w:rsidR="00BC3E95" w:rsidRPr="00BC3E95" w14:paraId="14AF1206" w14:textId="77777777" w:rsidTr="00E34FB1">
        <w:trPr>
          <w:trHeight w:val="425"/>
        </w:trPr>
        <w:tc>
          <w:tcPr>
            <w:tcW w:w="761" w:type="dxa"/>
            <w:vAlign w:val="center"/>
          </w:tcPr>
          <w:p w14:paraId="1C395EB6" w14:textId="77777777" w:rsidR="00722D74" w:rsidRPr="00BC3E95" w:rsidRDefault="00722D74" w:rsidP="00722D74">
            <w:pPr>
              <w:spacing w:line="288" w:lineRule="auto"/>
              <w:ind w:right="15"/>
              <w:jc w:val="center"/>
              <w:rPr>
                <w:rFonts w:eastAsia="DengXian"/>
                <w:sz w:val="28"/>
                <w:szCs w:val="28"/>
                <w:lang w:eastAsia="zh-CN"/>
              </w:rPr>
            </w:pPr>
            <w:r w:rsidRPr="00BC3E95">
              <w:rPr>
                <w:rFonts w:eastAsia="DengXian"/>
                <w:sz w:val="28"/>
                <w:szCs w:val="28"/>
                <w:lang w:eastAsia="zh-CN"/>
              </w:rPr>
              <w:t>4</w:t>
            </w:r>
          </w:p>
        </w:tc>
        <w:tc>
          <w:tcPr>
            <w:tcW w:w="6645" w:type="dxa"/>
            <w:vAlign w:val="center"/>
          </w:tcPr>
          <w:p w14:paraId="5FF32A02" w14:textId="62C0DECC" w:rsidR="00722D74" w:rsidRPr="00BC3E95" w:rsidRDefault="00722D74" w:rsidP="00722D74">
            <w:pPr>
              <w:spacing w:line="288" w:lineRule="auto"/>
              <w:jc w:val="left"/>
              <w:rPr>
                <w:sz w:val="28"/>
                <w:szCs w:val="28"/>
              </w:rPr>
            </w:pPr>
            <w:r w:rsidRPr="00BC3E95">
              <w:rPr>
                <w:sz w:val="28"/>
                <w:szCs w:val="28"/>
                <w:lang w:eastAsia="vi-VN"/>
              </w:rPr>
              <w:t xml:space="preserve">Kho </w:t>
            </w:r>
            <w:r w:rsidR="005A11E5" w:rsidRPr="00BC3E95">
              <w:rPr>
                <w:sz w:val="28"/>
                <w:szCs w:val="28"/>
                <w:lang w:eastAsia="vi-VN"/>
              </w:rPr>
              <w:t>Nam Sách - Xã An Phú, TP. Hải Phòng</w:t>
            </w:r>
          </w:p>
        </w:tc>
        <w:tc>
          <w:tcPr>
            <w:tcW w:w="1808" w:type="dxa"/>
            <w:vAlign w:val="center"/>
          </w:tcPr>
          <w:p w14:paraId="0E9F69EB" w14:textId="0E404008" w:rsidR="00722D74" w:rsidRPr="00BC3E95" w:rsidRDefault="005A11E5" w:rsidP="00722D74">
            <w:pPr>
              <w:spacing w:line="288" w:lineRule="auto"/>
              <w:ind w:right="15"/>
              <w:jc w:val="center"/>
              <w:rPr>
                <w:rFonts w:eastAsia="DengXian"/>
                <w:sz w:val="28"/>
                <w:szCs w:val="28"/>
                <w:lang w:eastAsia="zh-CN"/>
              </w:rPr>
            </w:pPr>
            <w:r w:rsidRPr="00BC3E95">
              <w:rPr>
                <w:rFonts w:eastAsia="DengXian"/>
                <w:sz w:val="28"/>
                <w:szCs w:val="28"/>
                <w:lang w:eastAsia="zh-CN"/>
              </w:rPr>
              <w:t>300</w:t>
            </w:r>
          </w:p>
        </w:tc>
      </w:tr>
      <w:tr w:rsidR="00BC3E95" w:rsidRPr="00BC3E95" w14:paraId="7278F38E" w14:textId="77777777" w:rsidTr="00E34FB1">
        <w:trPr>
          <w:trHeight w:val="275"/>
        </w:trPr>
        <w:tc>
          <w:tcPr>
            <w:tcW w:w="761" w:type="dxa"/>
            <w:vAlign w:val="center"/>
          </w:tcPr>
          <w:p w14:paraId="1B5325C2" w14:textId="77777777" w:rsidR="00722D74" w:rsidRPr="00BC3E95" w:rsidRDefault="00722D74" w:rsidP="00722D74">
            <w:pPr>
              <w:spacing w:line="288" w:lineRule="auto"/>
              <w:ind w:right="15"/>
              <w:jc w:val="center"/>
              <w:rPr>
                <w:rFonts w:eastAsia="DengXian"/>
                <w:sz w:val="28"/>
                <w:szCs w:val="28"/>
                <w:lang w:eastAsia="zh-CN"/>
              </w:rPr>
            </w:pPr>
            <w:r w:rsidRPr="00BC3E95">
              <w:rPr>
                <w:rFonts w:eastAsia="DengXian"/>
                <w:sz w:val="28"/>
                <w:szCs w:val="28"/>
                <w:lang w:eastAsia="zh-CN"/>
              </w:rPr>
              <w:t>5</w:t>
            </w:r>
          </w:p>
        </w:tc>
        <w:tc>
          <w:tcPr>
            <w:tcW w:w="6645" w:type="dxa"/>
            <w:vAlign w:val="center"/>
          </w:tcPr>
          <w:p w14:paraId="5FDC3215" w14:textId="38FA756C" w:rsidR="00722D74" w:rsidRPr="00BC3E95" w:rsidRDefault="00733FEA" w:rsidP="00722D74">
            <w:pPr>
              <w:spacing w:line="288" w:lineRule="auto"/>
              <w:jc w:val="left"/>
              <w:rPr>
                <w:sz w:val="28"/>
                <w:szCs w:val="28"/>
              </w:rPr>
            </w:pPr>
            <w:r w:rsidRPr="00BC3E95">
              <w:rPr>
                <w:sz w:val="28"/>
                <w:szCs w:val="28"/>
              </w:rPr>
              <w:t xml:space="preserve">Kho </w:t>
            </w:r>
            <w:r w:rsidR="005A11E5" w:rsidRPr="00BC3E95">
              <w:rPr>
                <w:sz w:val="28"/>
                <w:szCs w:val="28"/>
              </w:rPr>
              <w:t>Bình Hà - Xã Thanh Hà, TP. Hải Phòng</w:t>
            </w:r>
          </w:p>
        </w:tc>
        <w:tc>
          <w:tcPr>
            <w:tcW w:w="1808" w:type="dxa"/>
            <w:vAlign w:val="center"/>
          </w:tcPr>
          <w:p w14:paraId="1D7A28B9" w14:textId="5B26427C" w:rsidR="00722D74" w:rsidRPr="00BC3E95" w:rsidRDefault="005A11E5" w:rsidP="00722D74">
            <w:pPr>
              <w:spacing w:line="288" w:lineRule="auto"/>
              <w:ind w:right="15"/>
              <w:jc w:val="center"/>
              <w:rPr>
                <w:rFonts w:eastAsia="DengXian"/>
                <w:sz w:val="28"/>
                <w:szCs w:val="28"/>
                <w:lang w:eastAsia="zh-CN"/>
              </w:rPr>
            </w:pPr>
            <w:r w:rsidRPr="00BC3E95">
              <w:rPr>
                <w:rFonts w:eastAsia="DengXian"/>
                <w:sz w:val="28"/>
                <w:szCs w:val="28"/>
                <w:lang w:eastAsia="zh-CN"/>
              </w:rPr>
              <w:t>1.500</w:t>
            </w:r>
          </w:p>
        </w:tc>
      </w:tr>
      <w:tr w:rsidR="00BC3E95" w:rsidRPr="00BC3E95" w14:paraId="1B88BAC6" w14:textId="77777777" w:rsidTr="00E34FB1">
        <w:trPr>
          <w:trHeight w:val="366"/>
        </w:trPr>
        <w:tc>
          <w:tcPr>
            <w:tcW w:w="761" w:type="dxa"/>
            <w:vAlign w:val="center"/>
          </w:tcPr>
          <w:p w14:paraId="62B9B691" w14:textId="05F85880" w:rsidR="00722D74" w:rsidRPr="00BC3E95" w:rsidRDefault="00722D74" w:rsidP="00722D74">
            <w:pPr>
              <w:spacing w:line="288" w:lineRule="auto"/>
              <w:ind w:right="15"/>
              <w:jc w:val="center"/>
              <w:rPr>
                <w:rFonts w:eastAsia="DengXian"/>
                <w:sz w:val="28"/>
                <w:szCs w:val="28"/>
                <w:lang w:eastAsia="zh-CN"/>
              </w:rPr>
            </w:pPr>
            <w:r w:rsidRPr="00BC3E95">
              <w:rPr>
                <w:rFonts w:eastAsia="DengXian"/>
                <w:sz w:val="28"/>
                <w:szCs w:val="28"/>
                <w:lang w:eastAsia="zh-CN"/>
              </w:rPr>
              <w:t>6</w:t>
            </w:r>
          </w:p>
        </w:tc>
        <w:tc>
          <w:tcPr>
            <w:tcW w:w="6645" w:type="dxa"/>
            <w:vAlign w:val="center"/>
          </w:tcPr>
          <w:p w14:paraId="099DBD4F" w14:textId="3FAC52D5" w:rsidR="00722D74" w:rsidRPr="00BC3E95" w:rsidRDefault="00722D74" w:rsidP="00722D74">
            <w:pPr>
              <w:spacing w:line="288" w:lineRule="auto"/>
              <w:jc w:val="left"/>
              <w:rPr>
                <w:sz w:val="28"/>
                <w:szCs w:val="28"/>
              </w:rPr>
            </w:pPr>
            <w:r w:rsidRPr="00BC3E95">
              <w:rPr>
                <w:sz w:val="28"/>
                <w:szCs w:val="28"/>
                <w:lang w:eastAsia="vi-VN"/>
              </w:rPr>
              <w:t xml:space="preserve">Kho </w:t>
            </w:r>
            <w:r w:rsidR="005A11E5" w:rsidRPr="00BC3E95">
              <w:rPr>
                <w:sz w:val="28"/>
                <w:szCs w:val="28"/>
                <w:lang w:eastAsia="vi-VN"/>
              </w:rPr>
              <w:t>Vật Cách - Số 180 Đường 351, phường An Dương, TP. Hải Phòng</w:t>
            </w:r>
          </w:p>
        </w:tc>
        <w:tc>
          <w:tcPr>
            <w:tcW w:w="1808" w:type="dxa"/>
            <w:vAlign w:val="center"/>
          </w:tcPr>
          <w:p w14:paraId="03743102" w14:textId="38022DD9" w:rsidR="00722D74" w:rsidRPr="00BC3E95" w:rsidRDefault="005A11E5" w:rsidP="00722D74">
            <w:pPr>
              <w:spacing w:line="288" w:lineRule="auto"/>
              <w:ind w:right="15"/>
              <w:jc w:val="center"/>
              <w:rPr>
                <w:rFonts w:eastAsia="DengXian"/>
                <w:sz w:val="28"/>
                <w:szCs w:val="28"/>
                <w:lang w:eastAsia="zh-CN"/>
              </w:rPr>
            </w:pPr>
            <w:r w:rsidRPr="00BC3E95">
              <w:rPr>
                <w:rFonts w:eastAsia="DengXian"/>
                <w:sz w:val="28"/>
                <w:szCs w:val="28"/>
                <w:lang w:eastAsia="zh-CN"/>
              </w:rPr>
              <w:t>1.050</w:t>
            </w:r>
          </w:p>
        </w:tc>
      </w:tr>
      <w:tr w:rsidR="00BC3E95" w:rsidRPr="00BC3E95" w14:paraId="5206C12A" w14:textId="77777777" w:rsidTr="00E34FB1">
        <w:trPr>
          <w:trHeight w:val="413"/>
        </w:trPr>
        <w:tc>
          <w:tcPr>
            <w:tcW w:w="761" w:type="dxa"/>
            <w:vAlign w:val="center"/>
          </w:tcPr>
          <w:p w14:paraId="4E0D531A" w14:textId="2367D602" w:rsidR="00722D74" w:rsidRPr="00BC3E95" w:rsidRDefault="00722D74" w:rsidP="00722D74">
            <w:pPr>
              <w:spacing w:line="288" w:lineRule="auto"/>
              <w:ind w:right="15"/>
              <w:jc w:val="center"/>
              <w:rPr>
                <w:rFonts w:eastAsia="DengXian"/>
                <w:sz w:val="28"/>
                <w:szCs w:val="28"/>
                <w:lang w:eastAsia="zh-CN"/>
              </w:rPr>
            </w:pPr>
            <w:r w:rsidRPr="00BC3E95">
              <w:rPr>
                <w:rFonts w:eastAsia="DengXian"/>
                <w:sz w:val="28"/>
                <w:szCs w:val="28"/>
                <w:lang w:eastAsia="zh-CN"/>
              </w:rPr>
              <w:t>7</w:t>
            </w:r>
          </w:p>
        </w:tc>
        <w:tc>
          <w:tcPr>
            <w:tcW w:w="6645" w:type="dxa"/>
            <w:vAlign w:val="center"/>
          </w:tcPr>
          <w:p w14:paraId="7039EE86" w14:textId="43886235" w:rsidR="00722D74" w:rsidRPr="00BC3E95" w:rsidRDefault="00722D74" w:rsidP="00722D74">
            <w:pPr>
              <w:spacing w:line="288" w:lineRule="auto"/>
              <w:jc w:val="left"/>
              <w:rPr>
                <w:sz w:val="28"/>
                <w:szCs w:val="28"/>
              </w:rPr>
            </w:pPr>
            <w:r w:rsidRPr="00BC3E95">
              <w:rPr>
                <w:sz w:val="28"/>
                <w:szCs w:val="28"/>
                <w:lang w:eastAsia="vi-VN"/>
              </w:rPr>
              <w:t xml:space="preserve">Kho </w:t>
            </w:r>
            <w:r w:rsidR="00B77308" w:rsidRPr="00BC3E95">
              <w:rPr>
                <w:sz w:val="28"/>
                <w:szCs w:val="28"/>
                <w:lang w:eastAsia="vi-VN"/>
              </w:rPr>
              <w:t>An Tiến - Số 3 Trần Tảo, xã An Lão, TP. Hải Phòng</w:t>
            </w:r>
          </w:p>
        </w:tc>
        <w:tc>
          <w:tcPr>
            <w:tcW w:w="1808" w:type="dxa"/>
            <w:vAlign w:val="center"/>
          </w:tcPr>
          <w:p w14:paraId="798081F6" w14:textId="7C99CB93" w:rsidR="00722D74" w:rsidRPr="00BC3E95" w:rsidRDefault="00B77308" w:rsidP="00722D74">
            <w:pPr>
              <w:spacing w:line="288" w:lineRule="auto"/>
              <w:ind w:right="15"/>
              <w:jc w:val="center"/>
              <w:rPr>
                <w:rFonts w:eastAsia="DengXian"/>
                <w:sz w:val="28"/>
                <w:szCs w:val="28"/>
                <w:lang w:eastAsia="zh-CN"/>
              </w:rPr>
            </w:pPr>
            <w:r w:rsidRPr="00BC3E95">
              <w:rPr>
                <w:rFonts w:eastAsia="DengXian"/>
                <w:sz w:val="28"/>
                <w:szCs w:val="28"/>
                <w:lang w:eastAsia="zh-CN"/>
              </w:rPr>
              <w:t>1.800</w:t>
            </w:r>
          </w:p>
        </w:tc>
      </w:tr>
      <w:tr w:rsidR="00BC3E95" w:rsidRPr="00BC3E95" w14:paraId="2EB54A89" w14:textId="77777777" w:rsidTr="00E34FB1">
        <w:trPr>
          <w:trHeight w:val="278"/>
        </w:trPr>
        <w:tc>
          <w:tcPr>
            <w:tcW w:w="761" w:type="dxa"/>
            <w:vAlign w:val="center"/>
          </w:tcPr>
          <w:p w14:paraId="192D65A0" w14:textId="6189C458" w:rsidR="00722D74" w:rsidRPr="00BC3E95" w:rsidRDefault="00722D74" w:rsidP="00722D74">
            <w:pPr>
              <w:spacing w:line="288" w:lineRule="auto"/>
              <w:ind w:right="15"/>
              <w:jc w:val="center"/>
              <w:rPr>
                <w:rFonts w:eastAsia="DengXian"/>
                <w:sz w:val="28"/>
                <w:szCs w:val="28"/>
                <w:lang w:eastAsia="zh-CN"/>
              </w:rPr>
            </w:pPr>
            <w:r w:rsidRPr="00BC3E95">
              <w:rPr>
                <w:rFonts w:eastAsia="DengXian"/>
                <w:sz w:val="28"/>
                <w:szCs w:val="28"/>
                <w:lang w:eastAsia="zh-CN"/>
              </w:rPr>
              <w:t>8</w:t>
            </w:r>
          </w:p>
        </w:tc>
        <w:tc>
          <w:tcPr>
            <w:tcW w:w="6645" w:type="dxa"/>
            <w:vAlign w:val="center"/>
          </w:tcPr>
          <w:p w14:paraId="7DA05A07" w14:textId="03D035CE" w:rsidR="00722D74" w:rsidRPr="00BC3E95" w:rsidRDefault="00722D74" w:rsidP="00722D74">
            <w:pPr>
              <w:spacing w:line="288" w:lineRule="auto"/>
              <w:jc w:val="left"/>
              <w:rPr>
                <w:sz w:val="28"/>
                <w:szCs w:val="28"/>
              </w:rPr>
            </w:pPr>
            <w:r w:rsidRPr="00BC3E95">
              <w:rPr>
                <w:sz w:val="28"/>
                <w:szCs w:val="28"/>
                <w:lang w:eastAsia="vi-VN"/>
              </w:rPr>
              <w:t xml:space="preserve">Kho </w:t>
            </w:r>
            <w:r w:rsidR="00B77308" w:rsidRPr="00BC3E95">
              <w:rPr>
                <w:sz w:val="28"/>
                <w:szCs w:val="28"/>
                <w:lang w:eastAsia="vi-VN"/>
              </w:rPr>
              <w:t>Kim Xuyên - Xã Phú Thái, TP. Hải Phòng</w:t>
            </w:r>
          </w:p>
        </w:tc>
        <w:tc>
          <w:tcPr>
            <w:tcW w:w="1808" w:type="dxa"/>
            <w:vAlign w:val="center"/>
          </w:tcPr>
          <w:p w14:paraId="0BAAB382" w14:textId="168E8D9A" w:rsidR="00722D74" w:rsidRPr="00BC3E95" w:rsidRDefault="00B77308" w:rsidP="00722D74">
            <w:pPr>
              <w:spacing w:line="288" w:lineRule="auto"/>
              <w:ind w:right="15"/>
              <w:jc w:val="center"/>
              <w:rPr>
                <w:rFonts w:eastAsia="DengXian"/>
                <w:sz w:val="28"/>
                <w:szCs w:val="28"/>
                <w:lang w:eastAsia="zh-CN"/>
              </w:rPr>
            </w:pPr>
            <w:r w:rsidRPr="00BC3E95">
              <w:rPr>
                <w:rFonts w:eastAsia="DengXian"/>
                <w:sz w:val="28"/>
                <w:szCs w:val="28"/>
                <w:lang w:eastAsia="zh-CN"/>
              </w:rPr>
              <w:t>2.400</w:t>
            </w:r>
          </w:p>
        </w:tc>
      </w:tr>
      <w:tr w:rsidR="00BC3E95" w:rsidRPr="00BC3E95" w14:paraId="291501BA" w14:textId="77777777" w:rsidTr="00E34FB1">
        <w:trPr>
          <w:trHeight w:val="278"/>
        </w:trPr>
        <w:tc>
          <w:tcPr>
            <w:tcW w:w="761" w:type="dxa"/>
            <w:vAlign w:val="center"/>
          </w:tcPr>
          <w:p w14:paraId="6AD96E1C" w14:textId="25F01151" w:rsidR="00B24D61" w:rsidRPr="00BC3E95" w:rsidRDefault="00B24D61" w:rsidP="00722D74">
            <w:pPr>
              <w:spacing w:line="288" w:lineRule="auto"/>
              <w:ind w:right="15"/>
              <w:jc w:val="center"/>
              <w:rPr>
                <w:rFonts w:eastAsia="DengXian"/>
                <w:sz w:val="28"/>
                <w:szCs w:val="28"/>
                <w:lang w:eastAsia="zh-CN"/>
              </w:rPr>
            </w:pPr>
            <w:r w:rsidRPr="00BC3E95">
              <w:rPr>
                <w:rFonts w:eastAsia="DengXian"/>
                <w:sz w:val="28"/>
                <w:szCs w:val="28"/>
                <w:lang w:eastAsia="zh-CN"/>
              </w:rPr>
              <w:t>9</w:t>
            </w:r>
          </w:p>
        </w:tc>
        <w:tc>
          <w:tcPr>
            <w:tcW w:w="6645" w:type="dxa"/>
            <w:vAlign w:val="center"/>
          </w:tcPr>
          <w:p w14:paraId="32622B4C" w14:textId="1E58791B" w:rsidR="00B24D61" w:rsidRPr="00BC3E95" w:rsidRDefault="00DF6BD8" w:rsidP="00722D74">
            <w:pPr>
              <w:spacing w:line="288" w:lineRule="auto"/>
              <w:jc w:val="left"/>
              <w:rPr>
                <w:sz w:val="28"/>
                <w:szCs w:val="28"/>
                <w:lang w:eastAsia="vi-VN"/>
              </w:rPr>
            </w:pPr>
            <w:r w:rsidRPr="00BC3E95">
              <w:rPr>
                <w:sz w:val="28"/>
                <w:szCs w:val="28"/>
                <w:lang w:eastAsia="vi-VN"/>
              </w:rPr>
              <w:t>Kho</w:t>
            </w:r>
            <w:r w:rsidR="00B77308" w:rsidRPr="00BC3E95">
              <w:rPr>
                <w:sz w:val="28"/>
                <w:szCs w:val="28"/>
                <w:lang w:eastAsia="vi-VN"/>
              </w:rPr>
              <w:t xml:space="preserve"> An Thái - Xã Phú Thái, TP. Hải Phòng</w:t>
            </w:r>
          </w:p>
        </w:tc>
        <w:tc>
          <w:tcPr>
            <w:tcW w:w="1808" w:type="dxa"/>
            <w:vAlign w:val="center"/>
          </w:tcPr>
          <w:p w14:paraId="7B23D7A6" w14:textId="3233F4B5" w:rsidR="00B24D61" w:rsidRPr="00BC3E95" w:rsidRDefault="00B77308" w:rsidP="00722D74">
            <w:pPr>
              <w:spacing w:line="288" w:lineRule="auto"/>
              <w:ind w:right="15"/>
              <w:jc w:val="center"/>
              <w:rPr>
                <w:rFonts w:eastAsia="DengXian"/>
                <w:sz w:val="28"/>
                <w:szCs w:val="28"/>
                <w:lang w:eastAsia="zh-CN"/>
              </w:rPr>
            </w:pPr>
            <w:r w:rsidRPr="00BC3E95">
              <w:rPr>
                <w:rFonts w:eastAsia="DengXian"/>
                <w:sz w:val="28"/>
                <w:szCs w:val="28"/>
                <w:lang w:eastAsia="zh-CN"/>
              </w:rPr>
              <w:t>810</w:t>
            </w:r>
          </w:p>
        </w:tc>
      </w:tr>
      <w:tr w:rsidR="00BC3E95" w:rsidRPr="00BC3E95" w14:paraId="7C14CE1B" w14:textId="77777777" w:rsidTr="00E34FB1">
        <w:trPr>
          <w:trHeight w:val="278"/>
        </w:trPr>
        <w:tc>
          <w:tcPr>
            <w:tcW w:w="761" w:type="dxa"/>
            <w:vAlign w:val="center"/>
          </w:tcPr>
          <w:p w14:paraId="5C75436E" w14:textId="5A8489C0" w:rsidR="00B24D61" w:rsidRPr="00BC3E95" w:rsidRDefault="00B24D61" w:rsidP="00722D74">
            <w:pPr>
              <w:spacing w:line="288" w:lineRule="auto"/>
              <w:ind w:right="15"/>
              <w:jc w:val="center"/>
              <w:rPr>
                <w:rFonts w:eastAsia="DengXian"/>
                <w:sz w:val="28"/>
                <w:szCs w:val="28"/>
                <w:lang w:eastAsia="zh-CN"/>
              </w:rPr>
            </w:pPr>
            <w:r w:rsidRPr="00BC3E95">
              <w:rPr>
                <w:rFonts w:eastAsia="DengXian"/>
                <w:sz w:val="28"/>
                <w:szCs w:val="28"/>
                <w:lang w:eastAsia="zh-CN"/>
              </w:rPr>
              <w:t>10</w:t>
            </w:r>
          </w:p>
        </w:tc>
        <w:tc>
          <w:tcPr>
            <w:tcW w:w="6645" w:type="dxa"/>
            <w:vAlign w:val="center"/>
          </w:tcPr>
          <w:p w14:paraId="19A8C1DC" w14:textId="6DD7DC06" w:rsidR="00B24D61" w:rsidRPr="00BC3E95" w:rsidRDefault="00DF6BD8" w:rsidP="00722D74">
            <w:pPr>
              <w:spacing w:line="288" w:lineRule="auto"/>
              <w:jc w:val="left"/>
              <w:rPr>
                <w:sz w:val="28"/>
                <w:szCs w:val="28"/>
                <w:lang w:eastAsia="vi-VN"/>
              </w:rPr>
            </w:pPr>
            <w:r w:rsidRPr="00BC3E95">
              <w:rPr>
                <w:sz w:val="28"/>
                <w:szCs w:val="28"/>
                <w:lang w:eastAsia="vi-VN"/>
              </w:rPr>
              <w:t>Kho</w:t>
            </w:r>
            <w:r w:rsidR="00B77308" w:rsidRPr="00BC3E95">
              <w:rPr>
                <w:sz w:val="28"/>
                <w:szCs w:val="28"/>
                <w:lang w:eastAsia="vi-VN"/>
              </w:rPr>
              <w:t xml:space="preserve"> Đồng Tâm - Xã Ninh Giang, TP. Hải Phòng</w:t>
            </w:r>
          </w:p>
        </w:tc>
        <w:tc>
          <w:tcPr>
            <w:tcW w:w="1808" w:type="dxa"/>
            <w:vAlign w:val="center"/>
          </w:tcPr>
          <w:p w14:paraId="7A21C1CD" w14:textId="042B0BFB" w:rsidR="00B24D61" w:rsidRPr="00BC3E95" w:rsidRDefault="00B77308" w:rsidP="00722D74">
            <w:pPr>
              <w:spacing w:line="288" w:lineRule="auto"/>
              <w:ind w:right="15"/>
              <w:jc w:val="center"/>
              <w:rPr>
                <w:rFonts w:eastAsia="DengXian"/>
                <w:sz w:val="28"/>
                <w:szCs w:val="28"/>
                <w:lang w:eastAsia="zh-CN"/>
              </w:rPr>
            </w:pPr>
            <w:r w:rsidRPr="00BC3E95">
              <w:rPr>
                <w:rFonts w:eastAsia="DengXian"/>
                <w:sz w:val="28"/>
                <w:szCs w:val="28"/>
                <w:lang w:eastAsia="zh-CN"/>
              </w:rPr>
              <w:t>1.750</w:t>
            </w:r>
          </w:p>
        </w:tc>
      </w:tr>
      <w:tr w:rsidR="00BC3E95" w:rsidRPr="00BC3E95" w14:paraId="0ADB07B1" w14:textId="77777777" w:rsidTr="00E34FB1">
        <w:trPr>
          <w:trHeight w:val="278"/>
        </w:trPr>
        <w:tc>
          <w:tcPr>
            <w:tcW w:w="761" w:type="dxa"/>
            <w:vAlign w:val="center"/>
          </w:tcPr>
          <w:p w14:paraId="5C22BA1A" w14:textId="4941A454" w:rsidR="00B24D61" w:rsidRPr="00BC3E95" w:rsidRDefault="00B24D61" w:rsidP="00722D74">
            <w:pPr>
              <w:spacing w:line="288" w:lineRule="auto"/>
              <w:ind w:right="15"/>
              <w:jc w:val="center"/>
              <w:rPr>
                <w:rFonts w:eastAsia="DengXian"/>
                <w:sz w:val="28"/>
                <w:szCs w:val="28"/>
                <w:lang w:eastAsia="zh-CN"/>
              </w:rPr>
            </w:pPr>
            <w:r w:rsidRPr="00BC3E95">
              <w:rPr>
                <w:rFonts w:eastAsia="DengXian"/>
                <w:sz w:val="28"/>
                <w:szCs w:val="28"/>
                <w:lang w:eastAsia="zh-CN"/>
              </w:rPr>
              <w:t>11</w:t>
            </w:r>
          </w:p>
        </w:tc>
        <w:tc>
          <w:tcPr>
            <w:tcW w:w="6645" w:type="dxa"/>
            <w:vAlign w:val="center"/>
          </w:tcPr>
          <w:p w14:paraId="3B4A4EE3" w14:textId="09D3B77C" w:rsidR="00B24D61" w:rsidRPr="00BC3E95" w:rsidRDefault="00DF6BD8" w:rsidP="00722D74">
            <w:pPr>
              <w:spacing w:line="288" w:lineRule="auto"/>
              <w:jc w:val="left"/>
              <w:rPr>
                <w:sz w:val="28"/>
                <w:szCs w:val="28"/>
                <w:lang w:eastAsia="vi-VN"/>
              </w:rPr>
            </w:pPr>
            <w:r w:rsidRPr="00BC3E95">
              <w:rPr>
                <w:sz w:val="28"/>
                <w:szCs w:val="28"/>
                <w:lang w:eastAsia="vi-VN"/>
              </w:rPr>
              <w:t>Kho</w:t>
            </w:r>
            <w:r w:rsidR="00E147C8" w:rsidRPr="00BC3E95">
              <w:rPr>
                <w:sz w:val="28"/>
                <w:szCs w:val="28"/>
                <w:lang w:eastAsia="vi-VN"/>
              </w:rPr>
              <w:t xml:space="preserve"> Quán Phấn - Phường Thạch Khôi, TP. Hải Phòng</w:t>
            </w:r>
          </w:p>
        </w:tc>
        <w:tc>
          <w:tcPr>
            <w:tcW w:w="1808" w:type="dxa"/>
            <w:vAlign w:val="center"/>
          </w:tcPr>
          <w:p w14:paraId="2CC13355" w14:textId="6015ED49" w:rsidR="00B24D61" w:rsidRPr="00BC3E95" w:rsidRDefault="00E147C8" w:rsidP="00722D74">
            <w:pPr>
              <w:spacing w:line="288" w:lineRule="auto"/>
              <w:ind w:right="15"/>
              <w:jc w:val="center"/>
              <w:rPr>
                <w:rFonts w:eastAsia="DengXian"/>
                <w:sz w:val="28"/>
                <w:szCs w:val="28"/>
                <w:lang w:eastAsia="zh-CN"/>
              </w:rPr>
            </w:pPr>
            <w:r w:rsidRPr="00BC3E95">
              <w:rPr>
                <w:rFonts w:eastAsia="DengXian"/>
                <w:sz w:val="28"/>
                <w:szCs w:val="28"/>
                <w:lang w:eastAsia="zh-CN"/>
              </w:rPr>
              <w:t>1.000</w:t>
            </w:r>
          </w:p>
        </w:tc>
      </w:tr>
      <w:tr w:rsidR="00BC3E95" w:rsidRPr="00BC3E95" w14:paraId="580021D1" w14:textId="77777777" w:rsidTr="00E34FB1">
        <w:trPr>
          <w:trHeight w:val="278"/>
        </w:trPr>
        <w:tc>
          <w:tcPr>
            <w:tcW w:w="761" w:type="dxa"/>
            <w:vAlign w:val="center"/>
          </w:tcPr>
          <w:p w14:paraId="0E44789D" w14:textId="11847E00" w:rsidR="00B24D61" w:rsidRPr="00BC3E95" w:rsidRDefault="00B24D61" w:rsidP="00722D74">
            <w:pPr>
              <w:spacing w:line="288" w:lineRule="auto"/>
              <w:ind w:right="15"/>
              <w:jc w:val="center"/>
              <w:rPr>
                <w:rFonts w:eastAsia="DengXian"/>
                <w:sz w:val="28"/>
                <w:szCs w:val="28"/>
                <w:lang w:eastAsia="zh-CN"/>
              </w:rPr>
            </w:pPr>
            <w:r w:rsidRPr="00BC3E95">
              <w:rPr>
                <w:rFonts w:eastAsia="DengXian"/>
                <w:sz w:val="28"/>
                <w:szCs w:val="28"/>
                <w:lang w:eastAsia="zh-CN"/>
              </w:rPr>
              <w:t>12</w:t>
            </w:r>
          </w:p>
        </w:tc>
        <w:tc>
          <w:tcPr>
            <w:tcW w:w="6645" w:type="dxa"/>
            <w:vAlign w:val="center"/>
          </w:tcPr>
          <w:p w14:paraId="73D3D49B" w14:textId="6D494664" w:rsidR="00B24D61" w:rsidRPr="00BC3E95" w:rsidRDefault="00DF6BD8" w:rsidP="00722D74">
            <w:pPr>
              <w:spacing w:line="288" w:lineRule="auto"/>
              <w:jc w:val="left"/>
              <w:rPr>
                <w:sz w:val="28"/>
                <w:szCs w:val="28"/>
                <w:lang w:eastAsia="vi-VN"/>
              </w:rPr>
            </w:pPr>
            <w:r w:rsidRPr="00BC3E95">
              <w:rPr>
                <w:sz w:val="28"/>
                <w:szCs w:val="28"/>
                <w:lang w:eastAsia="vi-VN"/>
              </w:rPr>
              <w:t>Kho</w:t>
            </w:r>
            <w:r w:rsidR="00E147C8" w:rsidRPr="00BC3E95">
              <w:rPr>
                <w:sz w:val="28"/>
                <w:szCs w:val="28"/>
                <w:lang w:eastAsia="vi-VN"/>
              </w:rPr>
              <w:t xml:space="preserve"> Hưng Đạo - Xã Đại Sơn, TP. Hải Phòng</w:t>
            </w:r>
          </w:p>
        </w:tc>
        <w:tc>
          <w:tcPr>
            <w:tcW w:w="1808" w:type="dxa"/>
            <w:vAlign w:val="center"/>
          </w:tcPr>
          <w:p w14:paraId="209039A5" w14:textId="7DE6E086" w:rsidR="00B24D61" w:rsidRPr="00BC3E95" w:rsidRDefault="00E147C8" w:rsidP="00722D74">
            <w:pPr>
              <w:spacing w:line="288" w:lineRule="auto"/>
              <w:ind w:right="15"/>
              <w:jc w:val="center"/>
              <w:rPr>
                <w:rFonts w:eastAsia="DengXian"/>
                <w:sz w:val="28"/>
                <w:szCs w:val="28"/>
                <w:lang w:eastAsia="zh-CN"/>
              </w:rPr>
            </w:pPr>
            <w:r w:rsidRPr="00BC3E95">
              <w:rPr>
                <w:rFonts w:eastAsia="DengXian"/>
                <w:sz w:val="28"/>
                <w:szCs w:val="28"/>
                <w:lang w:eastAsia="zh-CN"/>
              </w:rPr>
              <w:t>1.410</w:t>
            </w:r>
          </w:p>
        </w:tc>
      </w:tr>
      <w:tr w:rsidR="00722D74" w:rsidRPr="00BC3E95" w14:paraId="4079E7D9" w14:textId="77777777" w:rsidTr="00E34FB1">
        <w:trPr>
          <w:trHeight w:val="283"/>
        </w:trPr>
        <w:tc>
          <w:tcPr>
            <w:tcW w:w="7406" w:type="dxa"/>
            <w:gridSpan w:val="2"/>
            <w:vAlign w:val="center"/>
          </w:tcPr>
          <w:p w14:paraId="25249130" w14:textId="77777777" w:rsidR="00722D74" w:rsidRPr="00BC3E95" w:rsidRDefault="00722D74" w:rsidP="00722D74">
            <w:pPr>
              <w:spacing w:line="288" w:lineRule="auto"/>
              <w:ind w:right="15"/>
              <w:jc w:val="center"/>
              <w:rPr>
                <w:rFonts w:eastAsia="DengXian"/>
                <w:b/>
                <w:bCs/>
                <w:sz w:val="28"/>
                <w:szCs w:val="28"/>
                <w:lang w:eastAsia="zh-CN"/>
              </w:rPr>
            </w:pPr>
            <w:r w:rsidRPr="00BC3E95">
              <w:rPr>
                <w:rFonts w:eastAsia="DengXian"/>
                <w:b/>
                <w:bCs/>
                <w:sz w:val="28"/>
                <w:szCs w:val="28"/>
                <w:lang w:eastAsia="zh-CN"/>
              </w:rPr>
              <w:t>TỔNG CỘNG</w:t>
            </w:r>
          </w:p>
        </w:tc>
        <w:tc>
          <w:tcPr>
            <w:tcW w:w="1808" w:type="dxa"/>
            <w:vAlign w:val="center"/>
          </w:tcPr>
          <w:p w14:paraId="06E2A8FF" w14:textId="0BD565AF" w:rsidR="00722D74" w:rsidRPr="00BC3E95" w:rsidRDefault="00E147C8" w:rsidP="00722D74">
            <w:pPr>
              <w:spacing w:line="288" w:lineRule="auto"/>
              <w:ind w:right="15"/>
              <w:jc w:val="center"/>
              <w:rPr>
                <w:rFonts w:eastAsia="DengXian"/>
                <w:b/>
                <w:bCs/>
                <w:sz w:val="28"/>
                <w:szCs w:val="28"/>
                <w:lang w:eastAsia="zh-CN"/>
              </w:rPr>
            </w:pPr>
            <w:r w:rsidRPr="00BC3E95">
              <w:rPr>
                <w:rFonts w:eastAsia="DengXian"/>
                <w:b/>
                <w:bCs/>
                <w:sz w:val="28"/>
                <w:szCs w:val="28"/>
                <w:lang w:eastAsia="zh-CN"/>
              </w:rPr>
              <w:t>16.840</w:t>
            </w:r>
          </w:p>
        </w:tc>
      </w:tr>
    </w:tbl>
    <w:p w14:paraId="077B76E7" w14:textId="77777777" w:rsidR="00D61E92" w:rsidRPr="00BC3E95" w:rsidRDefault="00D61E92" w:rsidP="00D61E92">
      <w:pPr>
        <w:spacing w:line="276" w:lineRule="auto"/>
        <w:rPr>
          <w:rFonts w:eastAsia="DengXian"/>
          <w:sz w:val="28"/>
          <w:szCs w:val="28"/>
          <w:lang w:eastAsia="zh-CN"/>
        </w:rPr>
      </w:pPr>
    </w:p>
    <w:p w14:paraId="5073FA0B" w14:textId="594D6E51" w:rsidR="00CC6FDE" w:rsidRPr="00BC3E95" w:rsidRDefault="00B955A7" w:rsidP="009920D7">
      <w:pPr>
        <w:spacing w:line="276" w:lineRule="auto"/>
        <w:ind w:firstLine="709"/>
        <w:rPr>
          <w:b/>
          <w:sz w:val="28"/>
          <w:szCs w:val="28"/>
          <w:lang w:val="nl-NL"/>
        </w:rPr>
      </w:pPr>
      <w:r w:rsidRPr="00BC3E95">
        <w:rPr>
          <w:b/>
          <w:sz w:val="28"/>
          <w:szCs w:val="28"/>
          <w:lang w:val="nl-NL"/>
        </w:rPr>
        <w:t>3. Yêu cầu kỹ thuật của gói thầu:</w:t>
      </w:r>
    </w:p>
    <w:p w14:paraId="0E396CF8" w14:textId="0FAE5872" w:rsidR="0000259D" w:rsidRPr="00BC3E95" w:rsidRDefault="0000259D" w:rsidP="0000259D">
      <w:pPr>
        <w:spacing w:line="276" w:lineRule="auto"/>
        <w:ind w:firstLine="709"/>
        <w:rPr>
          <w:b/>
          <w:i/>
          <w:iCs/>
          <w:sz w:val="28"/>
          <w:szCs w:val="28"/>
          <w:lang w:val="vi-VN"/>
        </w:rPr>
      </w:pPr>
      <w:r w:rsidRPr="00BC3E95">
        <w:rPr>
          <w:b/>
          <w:i/>
          <w:iCs/>
          <w:sz w:val="28"/>
          <w:szCs w:val="28"/>
          <w:lang w:val="nl-NL"/>
        </w:rPr>
        <w:t>3.1</w:t>
      </w:r>
      <w:r w:rsidR="00FE4A1D" w:rsidRPr="00BC3E95">
        <w:rPr>
          <w:b/>
          <w:i/>
          <w:iCs/>
          <w:sz w:val="28"/>
          <w:szCs w:val="28"/>
          <w:lang w:val="nl-NL"/>
        </w:rPr>
        <w:t>.</w:t>
      </w:r>
      <w:r w:rsidRPr="00BC3E95">
        <w:rPr>
          <w:b/>
          <w:i/>
          <w:iCs/>
          <w:sz w:val="28"/>
          <w:szCs w:val="28"/>
          <w:lang w:val="nl-NL"/>
        </w:rPr>
        <w:t xml:space="preserve"> N</w:t>
      </w:r>
      <w:r w:rsidRPr="00BC3E95">
        <w:rPr>
          <w:b/>
          <w:i/>
          <w:iCs/>
          <w:sz w:val="28"/>
          <w:szCs w:val="28"/>
          <w:lang w:val="vi-VN"/>
        </w:rPr>
        <w:t>ội dung công việc</w:t>
      </w:r>
    </w:p>
    <w:p w14:paraId="6BCF87D3" w14:textId="72C1A085" w:rsidR="0083667F" w:rsidRPr="00BC3E95" w:rsidRDefault="00F652CA" w:rsidP="0083667F">
      <w:pPr>
        <w:spacing w:line="276" w:lineRule="auto"/>
        <w:ind w:firstLine="709"/>
        <w:rPr>
          <w:bCs/>
          <w:sz w:val="28"/>
          <w:szCs w:val="28"/>
          <w:lang w:val="nl-NL"/>
        </w:rPr>
      </w:pPr>
      <w:r w:rsidRPr="00BC3E95">
        <w:rPr>
          <w:bCs/>
          <w:sz w:val="28"/>
          <w:szCs w:val="28"/>
          <w:lang w:val="nl-NL"/>
        </w:rPr>
        <w:lastRenderedPageBreak/>
        <w:t>- Nhân công vệ sinh kho trước khi nhập</w:t>
      </w:r>
      <w:r w:rsidR="0083667F" w:rsidRPr="00BC3E95">
        <w:rPr>
          <w:bCs/>
          <w:sz w:val="28"/>
          <w:szCs w:val="28"/>
          <w:lang w:val="nl-NL"/>
        </w:rPr>
        <w:t>: Vệ sinh sạch sẽ trong và ngoài ngăn kho nhập (tường kho, hè kho, trần hiên kho, cửa kho...).</w:t>
      </w:r>
    </w:p>
    <w:p w14:paraId="63623208" w14:textId="6A913100" w:rsidR="00F652CA" w:rsidRPr="00BC3E95" w:rsidRDefault="00F652CA" w:rsidP="00F652CA">
      <w:pPr>
        <w:spacing w:line="276" w:lineRule="auto"/>
        <w:ind w:firstLine="709"/>
        <w:rPr>
          <w:bCs/>
          <w:sz w:val="28"/>
          <w:szCs w:val="28"/>
          <w:lang w:val="nl-NL"/>
        </w:rPr>
      </w:pPr>
      <w:r w:rsidRPr="00BC3E95">
        <w:rPr>
          <w:bCs/>
          <w:sz w:val="28"/>
          <w:szCs w:val="28"/>
          <w:lang w:val="nl-NL"/>
        </w:rPr>
        <w:t xml:space="preserve">- Nhân công vận chuyển vật tư, dụng cụ phục vụ nhập: </w:t>
      </w:r>
    </w:p>
    <w:p w14:paraId="03CB7344" w14:textId="62EF5CE4" w:rsidR="00442B1C" w:rsidRPr="00BC3E95" w:rsidRDefault="00442B1C" w:rsidP="00442B1C">
      <w:pPr>
        <w:spacing w:line="276" w:lineRule="auto"/>
        <w:ind w:firstLine="709"/>
        <w:rPr>
          <w:bCs/>
          <w:sz w:val="28"/>
          <w:szCs w:val="28"/>
          <w:lang w:val="nl-NL"/>
        </w:rPr>
      </w:pPr>
      <w:r w:rsidRPr="00BC3E95">
        <w:rPr>
          <w:bCs/>
          <w:sz w:val="28"/>
          <w:szCs w:val="28"/>
          <w:lang w:val="nl-NL"/>
        </w:rPr>
        <w:t>+ Hàng ngày trước khi nhập kho: Vận chuyển máy móc thiết bị, công cụ dụng cụ, vật tư (băng tải (nếu có), cân bàn điện tử, máy khâu bao, quạt,...) từ kho nội bộ của Điểm kho đến cửa kho và vào các vị trí mà đơn vị sắp xếp để phục vụ công tác nhập hàng.</w:t>
      </w:r>
    </w:p>
    <w:p w14:paraId="2F11A0D7" w14:textId="58852843" w:rsidR="00442B1C" w:rsidRPr="00BC3E95" w:rsidRDefault="00442B1C" w:rsidP="00442B1C">
      <w:pPr>
        <w:spacing w:line="276" w:lineRule="auto"/>
        <w:ind w:firstLine="709"/>
        <w:rPr>
          <w:bCs/>
          <w:sz w:val="28"/>
          <w:szCs w:val="28"/>
          <w:lang w:val="nl-NL"/>
        </w:rPr>
      </w:pPr>
      <w:r w:rsidRPr="00BC3E95">
        <w:rPr>
          <w:bCs/>
          <w:sz w:val="28"/>
          <w:szCs w:val="28"/>
          <w:lang w:val="nl-NL"/>
        </w:rPr>
        <w:t xml:space="preserve">+ Trong quá trình nhập: Vận chuyển vật tư, dụng cụ phục vụ </w:t>
      </w:r>
      <w:r w:rsidR="003C2EB0" w:rsidRPr="00BC3E95">
        <w:rPr>
          <w:bCs/>
          <w:sz w:val="28"/>
          <w:szCs w:val="28"/>
          <w:lang w:val="nl-NL"/>
        </w:rPr>
        <w:t>nhập</w:t>
      </w:r>
      <w:r w:rsidRPr="00BC3E95">
        <w:rPr>
          <w:bCs/>
          <w:sz w:val="28"/>
          <w:szCs w:val="28"/>
          <w:lang w:val="nl-NL"/>
        </w:rPr>
        <w:t xml:space="preserve"> theo yêu cầu của đơn vị.</w:t>
      </w:r>
    </w:p>
    <w:p w14:paraId="5254273B" w14:textId="61CEA015" w:rsidR="00442B1C" w:rsidRPr="00BC3E95" w:rsidRDefault="003C2EB0" w:rsidP="00442B1C">
      <w:pPr>
        <w:spacing w:line="276" w:lineRule="auto"/>
        <w:ind w:firstLine="709"/>
        <w:rPr>
          <w:bCs/>
          <w:sz w:val="28"/>
          <w:szCs w:val="28"/>
          <w:lang w:val="nl-NL"/>
        </w:rPr>
      </w:pPr>
      <w:r w:rsidRPr="00BC3E95">
        <w:rPr>
          <w:bCs/>
          <w:sz w:val="28"/>
          <w:szCs w:val="28"/>
          <w:lang w:val="nl-NL"/>
        </w:rPr>
        <w:t>+</w:t>
      </w:r>
      <w:r w:rsidR="00442B1C" w:rsidRPr="00BC3E95">
        <w:rPr>
          <w:bCs/>
          <w:sz w:val="28"/>
          <w:szCs w:val="28"/>
          <w:lang w:val="nl-NL"/>
        </w:rPr>
        <w:t xml:space="preserve"> Kết thúc ngày </w:t>
      </w:r>
      <w:r w:rsidRPr="00BC3E95">
        <w:rPr>
          <w:bCs/>
          <w:sz w:val="28"/>
          <w:szCs w:val="28"/>
          <w:lang w:val="nl-NL"/>
        </w:rPr>
        <w:t>nhập</w:t>
      </w:r>
      <w:r w:rsidR="00442B1C" w:rsidRPr="00BC3E95">
        <w:rPr>
          <w:bCs/>
          <w:sz w:val="28"/>
          <w:szCs w:val="28"/>
          <w:lang w:val="nl-NL"/>
        </w:rPr>
        <w:t xml:space="preserve"> hàng: Ngay khi dừng bốc xếp </w:t>
      </w:r>
      <w:r w:rsidR="00B8518C" w:rsidRPr="00BC3E95">
        <w:rPr>
          <w:bCs/>
          <w:sz w:val="28"/>
          <w:szCs w:val="28"/>
          <w:lang w:val="nl-NL"/>
        </w:rPr>
        <w:t>gạo</w:t>
      </w:r>
      <w:r w:rsidR="00442B1C" w:rsidRPr="00BC3E95">
        <w:rPr>
          <w:bCs/>
          <w:sz w:val="28"/>
          <w:szCs w:val="28"/>
          <w:lang w:val="nl-NL"/>
        </w:rPr>
        <w:t>, thu dọn, vệ sinh và vận chuyển máy móc thiết bị, công cụ dụng cụ, vật tư về nơi bảo quản theo hướng dẫn của đơn vị.</w:t>
      </w:r>
    </w:p>
    <w:p w14:paraId="37BC4403" w14:textId="5C345258" w:rsidR="00442B1C" w:rsidRPr="00BC3E95" w:rsidRDefault="003C2EB0" w:rsidP="00442B1C">
      <w:pPr>
        <w:spacing w:line="276" w:lineRule="auto"/>
        <w:ind w:firstLine="709"/>
        <w:rPr>
          <w:bCs/>
          <w:sz w:val="28"/>
          <w:szCs w:val="28"/>
          <w:lang w:val="nl-NL"/>
        </w:rPr>
      </w:pPr>
      <w:r w:rsidRPr="00BC3E95">
        <w:rPr>
          <w:bCs/>
          <w:sz w:val="28"/>
          <w:szCs w:val="28"/>
          <w:lang w:val="nl-NL"/>
        </w:rPr>
        <w:t>+</w:t>
      </w:r>
      <w:r w:rsidR="00442B1C" w:rsidRPr="00BC3E95">
        <w:rPr>
          <w:bCs/>
          <w:sz w:val="28"/>
          <w:szCs w:val="28"/>
          <w:lang w:val="nl-NL"/>
        </w:rPr>
        <w:t xml:space="preserve"> Sau khi kết thúc quá trình thực hiện dịch vụ bốc xếp, phải vệ sinh, lau chùi sạch sẽ tài sản, công cụ, dụng cụ được giao sử dụng trong quá trình bốc xếp hàng hóa và bàn giao tài sản, công cụ, dụng cụ lại cho điểm kho.</w:t>
      </w:r>
    </w:p>
    <w:p w14:paraId="49263672" w14:textId="44448577" w:rsidR="00F652CA" w:rsidRPr="00BC3E95" w:rsidRDefault="00F652CA" w:rsidP="00F652CA">
      <w:pPr>
        <w:spacing w:line="276" w:lineRule="auto"/>
        <w:ind w:firstLine="709"/>
        <w:rPr>
          <w:bCs/>
          <w:sz w:val="28"/>
          <w:szCs w:val="28"/>
          <w:lang w:val="nl-NL"/>
        </w:rPr>
      </w:pPr>
      <w:r w:rsidRPr="00BC3E95">
        <w:rPr>
          <w:bCs/>
          <w:sz w:val="28"/>
          <w:szCs w:val="28"/>
          <w:lang w:val="nl-NL"/>
        </w:rPr>
        <w:t xml:space="preserve">- Nhân công chuyển </w:t>
      </w:r>
      <w:r w:rsidR="00AE4B3A" w:rsidRPr="00BC3E95">
        <w:rPr>
          <w:bCs/>
          <w:sz w:val="28"/>
          <w:szCs w:val="28"/>
          <w:lang w:val="nl-NL"/>
        </w:rPr>
        <w:t>gạo</w:t>
      </w:r>
      <w:r w:rsidRPr="00BC3E95">
        <w:rPr>
          <w:bCs/>
          <w:sz w:val="28"/>
          <w:szCs w:val="28"/>
          <w:lang w:val="nl-NL"/>
        </w:rPr>
        <w:t xml:space="preserve"> từ phương tiện, qua cân, xếp vào kho: </w:t>
      </w:r>
    </w:p>
    <w:p w14:paraId="5A038F93" w14:textId="7D657F62" w:rsidR="00F652CA" w:rsidRPr="00BC3E95" w:rsidRDefault="00AE4B3A" w:rsidP="00F652CA">
      <w:pPr>
        <w:spacing w:line="276" w:lineRule="auto"/>
        <w:ind w:firstLine="709"/>
        <w:rPr>
          <w:bCs/>
          <w:sz w:val="28"/>
          <w:szCs w:val="28"/>
          <w:lang w:val="nl-NL"/>
        </w:rPr>
      </w:pPr>
      <w:r w:rsidRPr="00BC3E95">
        <w:rPr>
          <w:bCs/>
          <w:sz w:val="28"/>
          <w:szCs w:val="28"/>
          <w:lang w:val="nl-NL"/>
        </w:rPr>
        <w:t>+ Gạo được vận chuyển đến các điểm kho trên phương tiện vận tải của khách hàng; sau khi gạo được kiểm tra đạt tiêu chuẩn chất lượng theo quy định thì tiến hành bốc gạo từ trên phương tiện vận tải qua cân (cân giám định tỷ lệ từ 10% đến 50%) vào kho và xếp thành lô hoàn chỉnh. Năng lực bốc xếp tối thiểu 80 tấn/1 cửa kho/1 ngày.</w:t>
      </w:r>
      <w:r w:rsidR="00125A69" w:rsidRPr="00BC3E95">
        <w:t xml:space="preserve"> </w:t>
      </w:r>
      <w:r w:rsidR="00125A69" w:rsidRPr="00BC3E95">
        <w:rPr>
          <w:bCs/>
          <w:sz w:val="28"/>
          <w:szCs w:val="28"/>
          <w:lang w:val="nl-NL"/>
        </w:rPr>
        <w:t xml:space="preserve">Tại 01 kho </w:t>
      </w:r>
      <w:r w:rsidR="00E012ED" w:rsidRPr="00BC3E95">
        <w:rPr>
          <w:bCs/>
          <w:sz w:val="28"/>
          <w:szCs w:val="28"/>
          <w:lang w:val="nl-NL"/>
        </w:rPr>
        <w:t xml:space="preserve">dự trữ </w:t>
      </w:r>
      <w:r w:rsidR="00125A69" w:rsidRPr="00BC3E95">
        <w:rPr>
          <w:bCs/>
          <w:sz w:val="28"/>
          <w:szCs w:val="28"/>
          <w:lang w:val="nl-NL"/>
        </w:rPr>
        <w:t>có thể mở từ 01 đến 03 cửa kho nhập hàng.</w:t>
      </w:r>
      <w:r w:rsidR="00E975C6" w:rsidRPr="00BC3E95">
        <w:t xml:space="preserve"> </w:t>
      </w:r>
      <w:r w:rsidR="00E975C6" w:rsidRPr="00BC3E95">
        <w:rPr>
          <w:bCs/>
          <w:i/>
          <w:iCs/>
          <w:sz w:val="28"/>
          <w:szCs w:val="28"/>
          <w:lang w:val="nl-NL"/>
        </w:rPr>
        <w:t>(Bên bốc xếp thực hiện các bước công việc bằng thủ công. Nếu điều kiện mặt bằng, nguồn điện cho phép Điểm kho có thể hỗ trợ băng tải,</w:t>
      </w:r>
      <w:r w:rsidR="00C62F50" w:rsidRPr="00BC3E95">
        <w:rPr>
          <w:bCs/>
          <w:i/>
          <w:iCs/>
          <w:sz w:val="28"/>
          <w:szCs w:val="28"/>
          <w:lang w:val="nl-NL"/>
        </w:rPr>
        <w:t xml:space="preserve"> </w:t>
      </w:r>
      <w:r w:rsidR="00E975C6" w:rsidRPr="00BC3E95">
        <w:rPr>
          <w:bCs/>
          <w:i/>
          <w:iCs/>
          <w:sz w:val="28"/>
          <w:szCs w:val="28"/>
          <w:lang w:val="nl-NL"/>
        </w:rPr>
        <w:t>khi sử dụng băng tải phải đảm bảo đúng quy trình và an toàn lao động)</w:t>
      </w:r>
    </w:p>
    <w:p w14:paraId="387489A3" w14:textId="77777777" w:rsidR="00F659AA" w:rsidRPr="00BC3E95" w:rsidRDefault="00F652CA" w:rsidP="00F652CA">
      <w:pPr>
        <w:spacing w:line="276" w:lineRule="auto"/>
        <w:ind w:firstLine="709"/>
        <w:rPr>
          <w:bCs/>
          <w:sz w:val="28"/>
          <w:szCs w:val="28"/>
          <w:lang w:val="nl-NL"/>
        </w:rPr>
      </w:pPr>
      <w:r w:rsidRPr="00BC3E95">
        <w:rPr>
          <w:bCs/>
          <w:sz w:val="28"/>
          <w:szCs w:val="28"/>
          <w:lang w:val="nl-NL"/>
        </w:rPr>
        <w:t xml:space="preserve">+ Cách thức xếp lô: </w:t>
      </w:r>
      <w:r w:rsidR="00F659AA" w:rsidRPr="00BC3E95">
        <w:rPr>
          <w:bCs/>
          <w:sz w:val="28"/>
          <w:szCs w:val="28"/>
          <w:lang w:val="nl-NL"/>
        </w:rPr>
        <w:t>theo quy định tại mục 4.3.4. Kê xếp gạo trong kho của QCVN 06:2019/BTC Quy chuẩn kỹ thuật quốc gia đối với gạo dự trữ quốc gia, ban hành kèm theo Thông tư số 78/2019/TT-BTC ngày 12/11/2019 của Bộ Tài chính.</w:t>
      </w:r>
    </w:p>
    <w:p w14:paraId="24ED4486" w14:textId="5CA81D2F" w:rsidR="00F652CA" w:rsidRPr="00BC3E95" w:rsidRDefault="00F652CA" w:rsidP="00F652CA">
      <w:pPr>
        <w:spacing w:line="276" w:lineRule="auto"/>
        <w:ind w:firstLine="709"/>
        <w:rPr>
          <w:bCs/>
          <w:sz w:val="28"/>
          <w:szCs w:val="28"/>
          <w:lang w:val="nl-NL"/>
        </w:rPr>
      </w:pPr>
      <w:r w:rsidRPr="00BC3E95">
        <w:rPr>
          <w:bCs/>
          <w:sz w:val="28"/>
          <w:szCs w:val="28"/>
          <w:lang w:val="nl-NL"/>
        </w:rPr>
        <w:t>+ Trong quá trình bốc xếp, những bao bị rách, vỡ, bẩn thì phải sang bao, bù đủ trọng lượng, cân tịnh lại, dùng máy khâu bao khâu kín miệng bao bằng hai đường chỉ đảm bảo chắc chắn, dưới sự giám sát của công chức điểm kho và người giao hàng.</w:t>
      </w:r>
    </w:p>
    <w:p w14:paraId="3D6A7C28" w14:textId="426DEBD4" w:rsidR="00F652CA" w:rsidRPr="00BC3E95" w:rsidRDefault="00F652CA" w:rsidP="00F652CA">
      <w:pPr>
        <w:spacing w:line="276" w:lineRule="auto"/>
        <w:ind w:firstLine="709"/>
        <w:rPr>
          <w:bCs/>
          <w:sz w:val="28"/>
          <w:szCs w:val="28"/>
          <w:lang w:val="nl-NL"/>
        </w:rPr>
      </w:pPr>
      <w:r w:rsidRPr="00BC3E95">
        <w:rPr>
          <w:bCs/>
          <w:sz w:val="28"/>
          <w:szCs w:val="28"/>
          <w:lang w:val="nl-NL"/>
        </w:rPr>
        <w:t>- Nhân công xử lý môi trường (thu dọn phế thải sau khi nhập): Vệ sinh hè kho, sân kho, thu dọn rác thải</w:t>
      </w:r>
      <w:r w:rsidR="00980228" w:rsidRPr="00BC3E95">
        <w:rPr>
          <w:bCs/>
          <w:sz w:val="28"/>
          <w:szCs w:val="28"/>
          <w:lang w:val="nl-NL"/>
        </w:rPr>
        <w:t xml:space="preserve"> </w:t>
      </w:r>
      <w:r w:rsidR="00DC67B5" w:rsidRPr="00BC3E95">
        <w:rPr>
          <w:bCs/>
          <w:sz w:val="28"/>
          <w:szCs w:val="28"/>
          <w:lang w:val="nl-NL"/>
        </w:rPr>
        <w:t>(bao bì bị rách vỡ sau khi thay thế bao bì mới; rác thải...) và tiêu hủy đúng quy định theo hướng dẫn của đơn vị.</w:t>
      </w:r>
    </w:p>
    <w:p w14:paraId="0DDC4E0C" w14:textId="77777777" w:rsidR="002A0F2A" w:rsidRPr="00BC3E95" w:rsidRDefault="00F652CA" w:rsidP="0083667F">
      <w:pPr>
        <w:spacing w:line="276" w:lineRule="auto"/>
        <w:ind w:firstLine="709"/>
        <w:rPr>
          <w:bCs/>
          <w:sz w:val="28"/>
          <w:szCs w:val="28"/>
          <w:lang w:val="nl-NL"/>
        </w:rPr>
      </w:pPr>
      <w:r w:rsidRPr="00BC3E95">
        <w:rPr>
          <w:bCs/>
          <w:sz w:val="28"/>
          <w:szCs w:val="28"/>
          <w:lang w:val="nl-NL"/>
        </w:rPr>
        <w:t>- Nhân công vệ sinh kho, hàng sau khi nhập</w:t>
      </w:r>
      <w:r w:rsidR="0083667F" w:rsidRPr="00BC3E95">
        <w:rPr>
          <w:bCs/>
          <w:sz w:val="28"/>
          <w:szCs w:val="28"/>
          <w:lang w:val="nl-NL"/>
        </w:rPr>
        <w:t>:</w:t>
      </w:r>
    </w:p>
    <w:p w14:paraId="37A2A779" w14:textId="57AADB61" w:rsidR="0083667F" w:rsidRPr="00BC3E95" w:rsidRDefault="002A0F2A" w:rsidP="0083667F">
      <w:pPr>
        <w:spacing w:line="276" w:lineRule="auto"/>
        <w:ind w:firstLine="709"/>
        <w:rPr>
          <w:bCs/>
          <w:sz w:val="28"/>
          <w:szCs w:val="28"/>
          <w:lang w:val="nl-NL"/>
        </w:rPr>
      </w:pPr>
      <w:r w:rsidRPr="00BC3E95">
        <w:rPr>
          <w:bCs/>
          <w:sz w:val="28"/>
          <w:szCs w:val="28"/>
          <w:lang w:val="nl-NL"/>
        </w:rPr>
        <w:t>+</w:t>
      </w:r>
      <w:r w:rsidR="0083667F" w:rsidRPr="00BC3E95">
        <w:rPr>
          <w:bCs/>
          <w:sz w:val="28"/>
          <w:szCs w:val="28"/>
          <w:lang w:val="nl-NL"/>
        </w:rPr>
        <w:t xml:space="preserve"> </w:t>
      </w:r>
      <w:bookmarkStart w:id="6" w:name="_Hlk204715843"/>
      <w:r w:rsidR="0083667F" w:rsidRPr="00BC3E95">
        <w:rPr>
          <w:bCs/>
          <w:sz w:val="28"/>
          <w:szCs w:val="28"/>
          <w:lang w:val="nl-NL"/>
        </w:rPr>
        <w:t>Vệ sinh sạch sẽ trong và ngoài ngăn kho nhập (tường kho, hè kho, trần hiên kho, cửa kho...).</w:t>
      </w:r>
    </w:p>
    <w:bookmarkEnd w:id="6"/>
    <w:p w14:paraId="3929DC34" w14:textId="412BB084" w:rsidR="00F652CA" w:rsidRPr="00BC3E95" w:rsidRDefault="002A0F2A" w:rsidP="0083667F">
      <w:pPr>
        <w:spacing w:line="276" w:lineRule="auto"/>
        <w:ind w:firstLine="709"/>
        <w:rPr>
          <w:bCs/>
          <w:sz w:val="28"/>
          <w:szCs w:val="28"/>
          <w:lang w:val="nl-NL"/>
        </w:rPr>
      </w:pPr>
      <w:r w:rsidRPr="00BC3E95">
        <w:rPr>
          <w:bCs/>
          <w:sz w:val="28"/>
          <w:szCs w:val="28"/>
          <w:lang w:val="nl-NL"/>
        </w:rPr>
        <w:lastRenderedPageBreak/>
        <w:t>+</w:t>
      </w:r>
      <w:r w:rsidR="0083667F" w:rsidRPr="00BC3E95">
        <w:rPr>
          <w:bCs/>
          <w:sz w:val="28"/>
          <w:szCs w:val="28"/>
          <w:lang w:val="nl-NL"/>
        </w:rPr>
        <w:t xml:space="preserve"> Đối với ngăn lô đã </w:t>
      </w:r>
      <w:r w:rsidRPr="00BC3E95">
        <w:rPr>
          <w:bCs/>
          <w:sz w:val="28"/>
          <w:szCs w:val="28"/>
          <w:lang w:val="nl-NL"/>
        </w:rPr>
        <w:t xml:space="preserve">nhập xong </w:t>
      </w:r>
      <w:r w:rsidR="0083667F" w:rsidRPr="00BC3E95">
        <w:rPr>
          <w:bCs/>
          <w:sz w:val="28"/>
          <w:szCs w:val="28"/>
          <w:lang w:val="nl-NL"/>
        </w:rPr>
        <w:t xml:space="preserve">hàng: Thu dọn các vật liệu kê lót, công cụ dụng cụ; </w:t>
      </w:r>
      <w:r w:rsidR="009007DD" w:rsidRPr="00BC3E95">
        <w:rPr>
          <w:bCs/>
          <w:sz w:val="28"/>
          <w:szCs w:val="28"/>
          <w:lang w:val="nl-NL"/>
        </w:rPr>
        <w:t>l</w:t>
      </w:r>
      <w:r w:rsidR="0083667F" w:rsidRPr="00BC3E95">
        <w:rPr>
          <w:bCs/>
          <w:sz w:val="28"/>
          <w:szCs w:val="28"/>
          <w:lang w:val="nl-NL"/>
        </w:rPr>
        <w:t>au chùi, vệ sinh bề mặt vỏ các bao và màng PVC.</w:t>
      </w:r>
    </w:p>
    <w:p w14:paraId="3151C2A8" w14:textId="5FF6DD61" w:rsidR="00F652CA" w:rsidRPr="00BC3E95" w:rsidRDefault="00F652CA" w:rsidP="00F652CA">
      <w:pPr>
        <w:spacing w:line="276" w:lineRule="auto"/>
        <w:ind w:firstLine="709"/>
        <w:rPr>
          <w:bCs/>
          <w:sz w:val="28"/>
          <w:szCs w:val="28"/>
          <w:lang w:val="nl-NL"/>
        </w:rPr>
      </w:pPr>
      <w:r w:rsidRPr="00BC3E95">
        <w:rPr>
          <w:bCs/>
          <w:sz w:val="28"/>
          <w:szCs w:val="28"/>
          <w:lang w:val="nl-NL"/>
        </w:rPr>
        <w:t>- Nhân công lao động tạp vụ phục vụ nhập</w:t>
      </w:r>
      <w:r w:rsidR="009007DD" w:rsidRPr="00BC3E95">
        <w:rPr>
          <w:bCs/>
          <w:sz w:val="28"/>
          <w:szCs w:val="28"/>
          <w:lang w:val="nl-NL"/>
        </w:rPr>
        <w:t xml:space="preserve">: Thực hiện vệ sinh và giữ cho toàn bộ khu vực Điểm kho được gọn gàng, sạch sẽ trong suốt thời gian </w:t>
      </w:r>
      <w:r w:rsidR="00DD782E" w:rsidRPr="00BC3E95">
        <w:rPr>
          <w:bCs/>
          <w:sz w:val="28"/>
          <w:szCs w:val="28"/>
          <w:lang w:val="nl-NL"/>
        </w:rPr>
        <w:t xml:space="preserve">nhập </w:t>
      </w:r>
      <w:r w:rsidR="009007DD" w:rsidRPr="00BC3E95">
        <w:rPr>
          <w:bCs/>
          <w:sz w:val="28"/>
          <w:szCs w:val="28"/>
          <w:lang w:val="nl-NL"/>
        </w:rPr>
        <w:t>hàng.</w:t>
      </w:r>
    </w:p>
    <w:p w14:paraId="1EED0CEF" w14:textId="0339C7C8" w:rsidR="0000259D" w:rsidRPr="00BC3E95" w:rsidRDefault="0000259D" w:rsidP="0000259D">
      <w:pPr>
        <w:spacing w:line="276" w:lineRule="auto"/>
        <w:ind w:firstLine="709"/>
        <w:rPr>
          <w:b/>
          <w:i/>
          <w:iCs/>
          <w:sz w:val="28"/>
          <w:szCs w:val="28"/>
          <w:lang w:val="nl-NL"/>
        </w:rPr>
      </w:pPr>
      <w:r w:rsidRPr="00BC3E95">
        <w:rPr>
          <w:b/>
          <w:i/>
          <w:iCs/>
          <w:sz w:val="28"/>
          <w:szCs w:val="28"/>
          <w:lang w:val="nl-NL"/>
        </w:rPr>
        <w:t>3.2</w:t>
      </w:r>
      <w:r w:rsidR="00EB1B20" w:rsidRPr="00BC3E95">
        <w:rPr>
          <w:b/>
          <w:i/>
          <w:iCs/>
          <w:sz w:val="28"/>
          <w:szCs w:val="28"/>
          <w:lang w:val="nl-NL"/>
        </w:rPr>
        <w:t>.</w:t>
      </w:r>
      <w:r w:rsidRPr="00BC3E95">
        <w:rPr>
          <w:b/>
          <w:i/>
          <w:iCs/>
          <w:sz w:val="28"/>
          <w:szCs w:val="28"/>
          <w:lang w:val="nl-NL"/>
        </w:rPr>
        <w:t xml:space="preserve"> Thời gian, tiến độ công việc</w:t>
      </w:r>
    </w:p>
    <w:p w14:paraId="20AC914C" w14:textId="4ACF622B" w:rsidR="00B163B8" w:rsidRPr="00BC3E95" w:rsidRDefault="0000259D" w:rsidP="0000259D">
      <w:pPr>
        <w:spacing w:line="276" w:lineRule="auto"/>
        <w:ind w:firstLine="709"/>
        <w:rPr>
          <w:iCs/>
          <w:spacing w:val="-4"/>
          <w:sz w:val="28"/>
          <w:szCs w:val="28"/>
          <w:lang w:val="nl-NL"/>
        </w:rPr>
      </w:pPr>
      <w:r w:rsidRPr="00BC3E95">
        <w:rPr>
          <w:iCs/>
          <w:spacing w:val="-4"/>
          <w:sz w:val="28"/>
          <w:szCs w:val="28"/>
          <w:lang w:val="nl-NL"/>
        </w:rPr>
        <w:t xml:space="preserve">Thời gian thực hiện gói thầu: Tối đa </w:t>
      </w:r>
      <w:r w:rsidR="00E34FB1" w:rsidRPr="00BC3E95">
        <w:rPr>
          <w:iCs/>
          <w:spacing w:val="-4"/>
          <w:sz w:val="28"/>
          <w:szCs w:val="28"/>
          <w:lang w:val="nl-NL"/>
        </w:rPr>
        <w:t>9</w:t>
      </w:r>
      <w:r w:rsidRPr="00BC3E95">
        <w:rPr>
          <w:iCs/>
          <w:spacing w:val="-4"/>
          <w:sz w:val="28"/>
          <w:szCs w:val="28"/>
          <w:lang w:val="nl-NL"/>
        </w:rPr>
        <w:t xml:space="preserve">0 ngày </w:t>
      </w:r>
      <w:r w:rsidR="00B163B8" w:rsidRPr="00BC3E95">
        <w:rPr>
          <w:iCs/>
          <w:spacing w:val="-4"/>
          <w:sz w:val="28"/>
          <w:szCs w:val="28"/>
          <w:lang w:val="nl-NL"/>
        </w:rPr>
        <w:t>kể từ ngày hợp đồng có hiệu lực đồng thời đảm bảo thực hiện theo tiến độ giao nhận hàng của hợp đồng ký giữa Chi cục Dự trữ Nhà nước khu vực III với khách hàng trúng thầu.</w:t>
      </w:r>
    </w:p>
    <w:p w14:paraId="70D712C6" w14:textId="6A92EC2C" w:rsidR="0000259D" w:rsidRPr="00BC3E95" w:rsidRDefault="0000259D" w:rsidP="0000259D">
      <w:pPr>
        <w:spacing w:line="276" w:lineRule="auto"/>
        <w:ind w:firstLine="709"/>
        <w:rPr>
          <w:spacing w:val="-4"/>
          <w:sz w:val="28"/>
          <w:szCs w:val="28"/>
        </w:rPr>
      </w:pPr>
      <w:r w:rsidRPr="00BC3E95">
        <w:rPr>
          <w:spacing w:val="-4"/>
          <w:sz w:val="28"/>
          <w:szCs w:val="28"/>
        </w:rPr>
        <w:t xml:space="preserve"> Tiến độ cung cấp: Đảm bảo nhân công phục vụ nhập tối thiểu </w:t>
      </w:r>
      <w:r w:rsidR="00912470" w:rsidRPr="00BC3E95">
        <w:rPr>
          <w:spacing w:val="-4"/>
          <w:sz w:val="28"/>
          <w:szCs w:val="28"/>
        </w:rPr>
        <w:t>8</w:t>
      </w:r>
      <w:r w:rsidRPr="00BC3E95">
        <w:rPr>
          <w:spacing w:val="-4"/>
          <w:sz w:val="28"/>
          <w:szCs w:val="28"/>
        </w:rPr>
        <w:t>0 tấn/ngày/ 1 cửa kho dự trữ</w:t>
      </w:r>
      <w:r w:rsidRPr="00BC3E95">
        <w:t xml:space="preserve"> </w:t>
      </w:r>
      <w:r w:rsidR="00B163B8" w:rsidRPr="00BC3E95">
        <w:rPr>
          <w:i/>
          <w:sz w:val="28"/>
        </w:rPr>
        <w:t>(khi Điểm kho yêu cầu mở từ 02 - 03 cửa kho/ngày nhà thầu phải cung cấp đủ số công nhân để đáp ứng yêu cầu của Điểm kho).</w:t>
      </w:r>
    </w:p>
    <w:p w14:paraId="05F837C9" w14:textId="6A9006A1" w:rsidR="0000259D" w:rsidRPr="00BC3E95" w:rsidRDefault="0000259D" w:rsidP="0000259D">
      <w:pPr>
        <w:spacing w:line="276" w:lineRule="auto"/>
        <w:ind w:firstLine="720"/>
        <w:rPr>
          <w:rFonts w:eastAsia="Calibri"/>
          <w:sz w:val="28"/>
          <w:szCs w:val="28"/>
        </w:rPr>
      </w:pPr>
      <w:r w:rsidRPr="00BC3E95">
        <w:rPr>
          <w:rFonts w:eastAsia="Calibri"/>
          <w:sz w:val="28"/>
          <w:szCs w:val="28"/>
        </w:rPr>
        <w:t xml:space="preserve">Điểm kho dự trữ thông báo (bằng điện thoại) thời gian và số lượng </w:t>
      </w:r>
      <w:r w:rsidR="00DD782E" w:rsidRPr="00BC3E95">
        <w:rPr>
          <w:rFonts w:eastAsia="Calibri"/>
          <w:sz w:val="28"/>
          <w:szCs w:val="28"/>
        </w:rPr>
        <w:t>hàng</w:t>
      </w:r>
      <w:r w:rsidRPr="00BC3E95">
        <w:rPr>
          <w:rFonts w:eastAsia="Calibri"/>
          <w:sz w:val="28"/>
          <w:szCs w:val="28"/>
        </w:rPr>
        <w:t xml:space="preserve"> cho nhà thầu trước một ngày tính đến thời điểm thực hiện công việc bốc xếp. </w:t>
      </w:r>
      <w:r w:rsidRPr="00BC3E95">
        <w:rPr>
          <w:rFonts w:eastAsia="Calibri"/>
          <w:spacing w:val="-2"/>
          <w:sz w:val="28"/>
          <w:szCs w:val="28"/>
        </w:rPr>
        <w:t>N</w:t>
      </w:r>
      <w:r w:rsidRPr="00BC3E95">
        <w:rPr>
          <w:rFonts w:eastAsia="Calibri"/>
          <w:spacing w:val="-2"/>
          <w:sz w:val="28"/>
          <w:szCs w:val="28"/>
          <w:lang w:val="vi-VN"/>
        </w:rPr>
        <w:t>hà thầu phải bố trí đủ nhân công bốc xếp hàng đúng thời gian và tiến độ</w:t>
      </w:r>
      <w:r w:rsidRPr="00BC3E95">
        <w:rPr>
          <w:rFonts w:eastAsia="Calibri"/>
          <w:spacing w:val="-2"/>
          <w:sz w:val="28"/>
          <w:szCs w:val="28"/>
        </w:rPr>
        <w:t xml:space="preserve"> đã được thông báo</w:t>
      </w:r>
      <w:r w:rsidRPr="00BC3E95">
        <w:rPr>
          <w:rFonts w:eastAsia="Calibri"/>
          <w:spacing w:val="-2"/>
          <w:sz w:val="28"/>
          <w:szCs w:val="28"/>
          <w:lang w:val="vi-VN"/>
        </w:rPr>
        <w:t>;</w:t>
      </w:r>
    </w:p>
    <w:p w14:paraId="5A7BC8A1" w14:textId="0BD13014" w:rsidR="00C62F50" w:rsidRPr="00BC3E95" w:rsidRDefault="0000259D" w:rsidP="0000259D">
      <w:pPr>
        <w:spacing w:line="276" w:lineRule="auto"/>
        <w:ind w:firstLine="709"/>
        <w:rPr>
          <w:rFonts w:eastAsia="Calibri"/>
          <w:sz w:val="28"/>
          <w:szCs w:val="28"/>
        </w:rPr>
      </w:pPr>
      <w:r w:rsidRPr="00BC3E95">
        <w:rPr>
          <w:rFonts w:eastAsia="Calibri"/>
          <w:sz w:val="28"/>
          <w:szCs w:val="28"/>
          <w:lang w:val="vi-VN"/>
        </w:rPr>
        <w:t xml:space="preserve">Trường hợp vì các yếu tố khách quan mà làm ảnh hưởng đến tiến độ </w:t>
      </w:r>
      <w:r w:rsidRPr="00BC3E95">
        <w:rPr>
          <w:rFonts w:eastAsia="Calibri"/>
          <w:sz w:val="28"/>
          <w:szCs w:val="28"/>
        </w:rPr>
        <w:t xml:space="preserve">nhập </w:t>
      </w:r>
      <w:r w:rsidRPr="00BC3E95">
        <w:rPr>
          <w:rFonts w:eastAsia="Calibri"/>
          <w:sz w:val="28"/>
          <w:szCs w:val="28"/>
          <w:lang w:val="vi-VN"/>
        </w:rPr>
        <w:t>hàng bị chậm lại (như xe</w:t>
      </w:r>
      <w:r w:rsidRPr="00BC3E95">
        <w:rPr>
          <w:rFonts w:eastAsia="Calibri"/>
          <w:sz w:val="28"/>
          <w:szCs w:val="28"/>
        </w:rPr>
        <w:t xml:space="preserve"> lấy</w:t>
      </w:r>
      <w:r w:rsidRPr="00BC3E95">
        <w:rPr>
          <w:rFonts w:eastAsia="Calibri"/>
          <w:sz w:val="28"/>
          <w:szCs w:val="28"/>
          <w:lang w:val="vi-VN"/>
        </w:rPr>
        <w:t xml:space="preserve"> hàng chưa đến, ảnh hưởng của thời tiết, sự cố về điện, sự cố băng tải</w:t>
      </w:r>
      <w:r w:rsidR="001A7601" w:rsidRPr="00BC3E95">
        <w:rPr>
          <w:rFonts w:eastAsia="Calibri"/>
          <w:sz w:val="28"/>
          <w:szCs w:val="28"/>
        </w:rPr>
        <w:t>,</w:t>
      </w:r>
      <w:r w:rsidR="001A7601" w:rsidRPr="00BC3E95">
        <w:t xml:space="preserve"> </w:t>
      </w:r>
      <w:r w:rsidR="001A7601" w:rsidRPr="00BC3E95">
        <w:rPr>
          <w:rFonts w:eastAsia="Calibri"/>
          <w:sz w:val="28"/>
          <w:szCs w:val="28"/>
          <w:lang w:val="vi-VN"/>
        </w:rPr>
        <w:t>thời gian chờ đợi lấy mẫu kiểm tra hàng…</w:t>
      </w:r>
      <w:r w:rsidRPr="00BC3E95">
        <w:rPr>
          <w:rFonts w:eastAsia="Calibri"/>
          <w:sz w:val="28"/>
          <w:szCs w:val="28"/>
          <w:lang w:val="vi-VN"/>
        </w:rPr>
        <w:t xml:space="preserve">... ) </w:t>
      </w:r>
      <w:r w:rsidRPr="00BC3E95">
        <w:rPr>
          <w:rFonts w:eastAsia="Calibri"/>
          <w:sz w:val="28"/>
          <w:szCs w:val="28"/>
        </w:rPr>
        <w:t>nhà thầu</w:t>
      </w:r>
      <w:r w:rsidRPr="00BC3E95">
        <w:rPr>
          <w:rFonts w:eastAsia="Calibri"/>
          <w:sz w:val="28"/>
          <w:szCs w:val="28"/>
          <w:lang w:val="vi-VN"/>
        </w:rPr>
        <w:t xml:space="preserve"> vẫn phải đảm bảo lực lượng công nhân đầy đủ sẵn sàng thực hiện</w:t>
      </w:r>
      <w:r w:rsidRPr="00BC3E95">
        <w:rPr>
          <w:rFonts w:eastAsia="Calibri"/>
          <w:sz w:val="28"/>
          <w:szCs w:val="28"/>
        </w:rPr>
        <w:t xml:space="preserve"> bốc xếp thủ công</w:t>
      </w:r>
      <w:r w:rsidRPr="00BC3E95">
        <w:rPr>
          <w:rFonts w:eastAsia="Calibri"/>
          <w:sz w:val="28"/>
          <w:szCs w:val="28"/>
          <w:lang w:val="vi-VN"/>
        </w:rPr>
        <w:t xml:space="preserve"> theo yêu cầu đã được thông báo.</w:t>
      </w:r>
      <w:r w:rsidR="001A7601" w:rsidRPr="00BC3E95">
        <w:rPr>
          <w:rFonts w:eastAsia="Calibri"/>
          <w:sz w:val="28"/>
          <w:szCs w:val="28"/>
        </w:rPr>
        <w:t xml:space="preserve"> </w:t>
      </w:r>
      <w:r w:rsidR="00C62F50" w:rsidRPr="00BC3E95">
        <w:rPr>
          <w:rFonts w:eastAsia="Calibri"/>
          <w:sz w:val="28"/>
          <w:szCs w:val="28"/>
        </w:rPr>
        <w:t xml:space="preserve">Nếu không đáp ứng được yêu cầu nêu trên bên </w:t>
      </w:r>
      <w:r w:rsidR="001A7601" w:rsidRPr="00BC3E95">
        <w:rPr>
          <w:rFonts w:eastAsia="Calibri"/>
          <w:sz w:val="28"/>
          <w:szCs w:val="28"/>
        </w:rPr>
        <w:t>nhà thầu</w:t>
      </w:r>
      <w:r w:rsidR="00C62F50" w:rsidRPr="00BC3E95">
        <w:rPr>
          <w:rFonts w:eastAsia="Calibri"/>
          <w:sz w:val="28"/>
          <w:szCs w:val="28"/>
        </w:rPr>
        <w:t xml:space="preserve"> phải chịu chi phí lưu xe của bên </w:t>
      </w:r>
      <w:r w:rsidR="001A7601" w:rsidRPr="00BC3E95">
        <w:rPr>
          <w:rFonts w:eastAsia="Calibri"/>
          <w:sz w:val="28"/>
          <w:szCs w:val="28"/>
        </w:rPr>
        <w:t>giao</w:t>
      </w:r>
      <w:r w:rsidR="00C62F50" w:rsidRPr="00BC3E95">
        <w:rPr>
          <w:rFonts w:eastAsia="Calibri"/>
          <w:sz w:val="28"/>
          <w:szCs w:val="28"/>
        </w:rPr>
        <w:t xml:space="preserve"> hàng tại cửa kho</w:t>
      </w:r>
      <w:r w:rsidR="007A36D0" w:rsidRPr="00BC3E95">
        <w:rPr>
          <w:rFonts w:eastAsia="Calibri"/>
          <w:sz w:val="28"/>
          <w:szCs w:val="28"/>
        </w:rPr>
        <w:t>.</w:t>
      </w:r>
    </w:p>
    <w:p w14:paraId="4D1C2109" w14:textId="6609C920" w:rsidR="0000259D" w:rsidRPr="00BC3E95" w:rsidRDefault="0000259D" w:rsidP="0000259D">
      <w:pPr>
        <w:spacing w:line="276" w:lineRule="auto"/>
        <w:ind w:firstLine="709"/>
        <w:rPr>
          <w:spacing w:val="-4"/>
          <w:sz w:val="28"/>
          <w:szCs w:val="28"/>
        </w:rPr>
      </w:pPr>
      <w:r w:rsidRPr="00BC3E95">
        <w:rPr>
          <w:rFonts w:eastAsia="Calibri"/>
          <w:spacing w:val="-4"/>
          <w:sz w:val="28"/>
          <w:szCs w:val="28"/>
          <w:lang w:val="vi-VN"/>
        </w:rPr>
        <w:t xml:space="preserve">- </w:t>
      </w:r>
      <w:r w:rsidR="004629A8" w:rsidRPr="00BC3E95">
        <w:rPr>
          <w:rFonts w:eastAsia="Calibri"/>
          <w:spacing w:val="-4"/>
          <w:sz w:val="28"/>
          <w:szCs w:val="28"/>
          <w:lang w:val="vi-VN"/>
        </w:rPr>
        <w:t xml:space="preserve">Thời gian làm việc cả ngày thứ bảy, chủ nhật, ngày lễ, thời gian ngoài giờ hành chính khi có kế hoạch </w:t>
      </w:r>
      <w:r w:rsidR="00CB1E79" w:rsidRPr="00BC3E95">
        <w:rPr>
          <w:rFonts w:eastAsia="Calibri"/>
          <w:spacing w:val="-4"/>
          <w:sz w:val="28"/>
          <w:szCs w:val="28"/>
        </w:rPr>
        <w:t>nhập</w:t>
      </w:r>
      <w:r w:rsidR="004629A8" w:rsidRPr="00BC3E95">
        <w:rPr>
          <w:rFonts w:eastAsia="Calibri"/>
          <w:spacing w:val="-4"/>
          <w:sz w:val="28"/>
          <w:szCs w:val="28"/>
          <w:lang w:val="vi-VN"/>
        </w:rPr>
        <w:t xml:space="preserve"> hàng. </w:t>
      </w:r>
      <w:r w:rsidRPr="00BC3E95">
        <w:rPr>
          <w:rFonts w:eastAsia="Calibri"/>
          <w:spacing w:val="-4"/>
          <w:sz w:val="28"/>
          <w:szCs w:val="28"/>
          <w:lang w:val="nl-NL"/>
        </w:rPr>
        <w:t xml:space="preserve">Nếu quá thời gian trên mà khách hàng giao </w:t>
      </w:r>
      <w:r w:rsidR="00CB1E79" w:rsidRPr="00BC3E95">
        <w:rPr>
          <w:rFonts w:eastAsia="Calibri"/>
          <w:spacing w:val="-4"/>
          <w:sz w:val="28"/>
          <w:szCs w:val="28"/>
          <w:lang w:val="nl-NL"/>
        </w:rPr>
        <w:t>hàng</w:t>
      </w:r>
      <w:r w:rsidRPr="00BC3E95">
        <w:rPr>
          <w:rFonts w:eastAsia="Calibri"/>
          <w:spacing w:val="-4"/>
          <w:sz w:val="28"/>
          <w:szCs w:val="28"/>
          <w:lang w:val="nl-NL"/>
        </w:rPr>
        <w:t xml:space="preserve"> đang thực hiện bốc xếp dở dang xe vào các buổi trưa và buổi chiều thì phải làm thêm giờ để hoàn thành xe hàng đang giao nhận</w:t>
      </w:r>
      <w:r w:rsidRPr="00BC3E95">
        <w:rPr>
          <w:spacing w:val="-4"/>
          <w:sz w:val="28"/>
          <w:szCs w:val="28"/>
        </w:rPr>
        <w:t>.</w:t>
      </w:r>
      <w:r w:rsidR="004629A8" w:rsidRPr="00BC3E95">
        <w:t xml:space="preserve"> </w:t>
      </w:r>
      <w:r w:rsidR="004629A8" w:rsidRPr="00BC3E95">
        <w:rPr>
          <w:spacing w:val="-4"/>
          <w:sz w:val="28"/>
          <w:szCs w:val="28"/>
        </w:rPr>
        <w:t>Trong quá trình phục vụ nhập không được tùy tiện bỏ dở công việc.</w:t>
      </w:r>
    </w:p>
    <w:p w14:paraId="4B2C289E" w14:textId="5AB1EA2B" w:rsidR="0000259D" w:rsidRPr="00BC3E95" w:rsidRDefault="0000259D" w:rsidP="0000259D">
      <w:pPr>
        <w:spacing w:line="276" w:lineRule="auto"/>
        <w:ind w:firstLine="709"/>
        <w:rPr>
          <w:b/>
          <w:bCs/>
          <w:i/>
          <w:iCs/>
          <w:spacing w:val="-2"/>
          <w:sz w:val="28"/>
          <w:szCs w:val="28"/>
        </w:rPr>
      </w:pPr>
      <w:r w:rsidRPr="00BC3E95">
        <w:rPr>
          <w:b/>
          <w:bCs/>
          <w:i/>
          <w:iCs/>
          <w:spacing w:val="-2"/>
          <w:sz w:val="28"/>
          <w:szCs w:val="28"/>
        </w:rPr>
        <w:t>3.3</w:t>
      </w:r>
      <w:r w:rsidR="00EB1B20" w:rsidRPr="00BC3E95">
        <w:rPr>
          <w:b/>
          <w:bCs/>
          <w:i/>
          <w:iCs/>
          <w:spacing w:val="-2"/>
          <w:sz w:val="28"/>
          <w:szCs w:val="28"/>
        </w:rPr>
        <w:t>.</w:t>
      </w:r>
      <w:r w:rsidRPr="00BC3E95">
        <w:rPr>
          <w:b/>
          <w:bCs/>
          <w:i/>
          <w:iCs/>
          <w:spacing w:val="-2"/>
          <w:sz w:val="28"/>
          <w:szCs w:val="28"/>
        </w:rPr>
        <w:t xml:space="preserve"> Yêu cầu khác</w:t>
      </w:r>
    </w:p>
    <w:p w14:paraId="781F00C6" w14:textId="77777777" w:rsidR="0000259D" w:rsidRPr="00BC3E95" w:rsidRDefault="0000259D" w:rsidP="0000259D">
      <w:pPr>
        <w:spacing w:line="276" w:lineRule="auto"/>
        <w:ind w:firstLine="709"/>
        <w:rPr>
          <w:sz w:val="28"/>
          <w:szCs w:val="28"/>
        </w:rPr>
      </w:pPr>
      <w:r w:rsidRPr="00BC3E95">
        <w:rPr>
          <w:sz w:val="28"/>
          <w:szCs w:val="28"/>
          <w:lang w:val="vi-VN"/>
        </w:rPr>
        <w:t xml:space="preserve">- </w:t>
      </w:r>
      <w:r w:rsidRPr="00BC3E95">
        <w:rPr>
          <w:sz w:val="28"/>
          <w:szCs w:val="28"/>
        </w:rPr>
        <w:t xml:space="preserve">Người lao động của nhà thầu vào cơ quan làm việc phải xuất trình bản chính Căn cước công dân; thực hiện theo sự hướng dẫn của thường trực bảo vệ khi ra, vào cơ quan và nội quy quy chế ra vào kho dự trữ quốc gia của đơn vị, không được đi lại tự do trong cơ quan, khu vực kho dự trữ quốc gia. </w:t>
      </w:r>
      <w:r w:rsidRPr="00BC3E95">
        <w:rPr>
          <w:sz w:val="28"/>
          <w:szCs w:val="28"/>
          <w:lang w:val="vi-VN"/>
        </w:rPr>
        <w:t xml:space="preserve">Thực hiện đúng nội quy, quy định của kho dự trữ và đảm bảo về an toàn hàng hóa, vệ sinh môi trường, an ninh trật tự, PCCC trong quá trình làm việc trong khu vực kho dự trữ nhà nước. </w:t>
      </w:r>
      <w:r w:rsidRPr="00BC3E95">
        <w:rPr>
          <w:sz w:val="28"/>
          <w:szCs w:val="28"/>
        </w:rPr>
        <w:t>Không được mang hung khí, vũ khí, chất dễ cháy nổ, hóa chất độc hại, hàng quốc cấm vào khu vực cơ quan, khu vực kho dự trữ quốc gia; Phải giữ gìn vệ sinh chung, không được vứt rác, chất phế thải làm mất vệ sinh cơ quan.</w:t>
      </w:r>
    </w:p>
    <w:p w14:paraId="586DA1CA" w14:textId="2F69F723" w:rsidR="0000259D" w:rsidRPr="00BC3E95" w:rsidRDefault="0000259D" w:rsidP="0000259D">
      <w:pPr>
        <w:spacing w:line="276" w:lineRule="auto"/>
        <w:ind w:firstLine="709"/>
        <w:rPr>
          <w:sz w:val="28"/>
          <w:szCs w:val="28"/>
        </w:rPr>
      </w:pPr>
      <w:r w:rsidRPr="00BC3E95">
        <w:rPr>
          <w:sz w:val="28"/>
          <w:szCs w:val="28"/>
          <w:lang w:val="vi-VN"/>
        </w:rPr>
        <w:lastRenderedPageBreak/>
        <w:t xml:space="preserve">- Cung cấp danh sách nhân công </w:t>
      </w:r>
      <w:r w:rsidRPr="00BC3E95">
        <w:rPr>
          <w:sz w:val="28"/>
          <w:szCs w:val="28"/>
        </w:rPr>
        <w:t>phục vụ nhập</w:t>
      </w:r>
      <w:r w:rsidRPr="00BC3E95">
        <w:rPr>
          <w:sz w:val="28"/>
          <w:szCs w:val="28"/>
          <w:lang w:val="vi-VN"/>
        </w:rPr>
        <w:t xml:space="preserve">, người quản lý nhân công. Tại mỗi kho dự trữ phải bố trí </w:t>
      </w:r>
      <w:r w:rsidRPr="00BC3E95">
        <w:rPr>
          <w:sz w:val="28"/>
          <w:szCs w:val="28"/>
        </w:rPr>
        <w:t>tối thiểu 0</w:t>
      </w:r>
      <w:r w:rsidRPr="00BC3E95">
        <w:rPr>
          <w:sz w:val="28"/>
          <w:szCs w:val="28"/>
          <w:lang w:val="vi-VN"/>
        </w:rPr>
        <w:t xml:space="preserve">1 đội </w:t>
      </w:r>
      <w:r w:rsidRPr="00BC3E95">
        <w:rPr>
          <w:sz w:val="28"/>
          <w:szCs w:val="28"/>
        </w:rPr>
        <w:t>nhân công phục vụ nhập</w:t>
      </w:r>
      <w:r w:rsidRPr="00BC3E95">
        <w:rPr>
          <w:sz w:val="28"/>
          <w:szCs w:val="28"/>
          <w:lang w:val="vi-VN"/>
        </w:rPr>
        <w:t xml:space="preserve">. Mỗi </w:t>
      </w:r>
      <w:r w:rsidRPr="00BC3E95">
        <w:rPr>
          <w:sz w:val="28"/>
          <w:szCs w:val="28"/>
        </w:rPr>
        <w:t xml:space="preserve">đội </w:t>
      </w:r>
      <w:r w:rsidRPr="00BC3E95">
        <w:rPr>
          <w:sz w:val="28"/>
          <w:szCs w:val="28"/>
          <w:lang w:val="vi-VN"/>
        </w:rPr>
        <w:t xml:space="preserve">tối thiểu có </w:t>
      </w:r>
      <w:r w:rsidRPr="00BC3E95">
        <w:rPr>
          <w:sz w:val="28"/>
          <w:szCs w:val="28"/>
        </w:rPr>
        <w:t>06</w:t>
      </w:r>
      <w:r w:rsidRPr="00BC3E95">
        <w:rPr>
          <w:sz w:val="28"/>
          <w:szCs w:val="28"/>
          <w:lang w:val="vi-VN"/>
        </w:rPr>
        <w:t xml:space="preserve"> công nhân, trong đó có 01 người quản lý (đội trưởng) để đảm bảo tối thiểu bốc xếp </w:t>
      </w:r>
      <w:r w:rsidR="008C4812" w:rsidRPr="00BC3E95">
        <w:rPr>
          <w:sz w:val="28"/>
          <w:szCs w:val="28"/>
        </w:rPr>
        <w:t>8</w:t>
      </w:r>
      <w:r w:rsidRPr="00BC3E95">
        <w:rPr>
          <w:sz w:val="28"/>
          <w:szCs w:val="28"/>
        </w:rPr>
        <w:t>0 tấn/ngày/1 cửa kho dự trữ</w:t>
      </w:r>
      <w:r w:rsidRPr="00BC3E95">
        <w:rPr>
          <w:sz w:val="28"/>
          <w:szCs w:val="28"/>
          <w:lang w:val="vi-VN"/>
        </w:rPr>
        <w:t xml:space="preserve">. Đính kèm danh sách </w:t>
      </w:r>
      <w:r w:rsidRPr="00BC3E95">
        <w:rPr>
          <w:sz w:val="28"/>
          <w:szCs w:val="28"/>
        </w:rPr>
        <w:t>n</w:t>
      </w:r>
      <w:r w:rsidRPr="00BC3E95">
        <w:rPr>
          <w:sz w:val="28"/>
          <w:szCs w:val="28"/>
          <w:lang w:val="vi-VN"/>
        </w:rPr>
        <w:t>hân</w:t>
      </w:r>
      <w:r w:rsidRPr="00BC3E95">
        <w:rPr>
          <w:sz w:val="28"/>
          <w:szCs w:val="28"/>
        </w:rPr>
        <w:t xml:space="preserve"> công</w:t>
      </w:r>
      <w:r w:rsidRPr="00BC3E95">
        <w:rPr>
          <w:sz w:val="28"/>
          <w:szCs w:val="28"/>
          <w:lang w:val="vi-VN"/>
        </w:rPr>
        <w:t xml:space="preserve"> </w:t>
      </w:r>
      <w:r w:rsidRPr="00BC3E95">
        <w:rPr>
          <w:sz w:val="28"/>
          <w:szCs w:val="28"/>
        </w:rPr>
        <w:t>phục vụ nhập</w:t>
      </w:r>
      <w:r w:rsidRPr="00BC3E95">
        <w:rPr>
          <w:sz w:val="28"/>
          <w:szCs w:val="28"/>
          <w:lang w:val="vi-VN"/>
        </w:rPr>
        <w:t xml:space="preserve"> cho </w:t>
      </w:r>
      <w:r w:rsidRPr="00BC3E95">
        <w:rPr>
          <w:sz w:val="28"/>
          <w:szCs w:val="28"/>
        </w:rPr>
        <w:t>từng</w:t>
      </w:r>
      <w:r w:rsidRPr="00BC3E95">
        <w:rPr>
          <w:sz w:val="28"/>
          <w:szCs w:val="28"/>
          <w:lang w:val="vi-VN"/>
        </w:rPr>
        <w:t xml:space="preserve"> kho dự trữ trong gói thầu</w:t>
      </w:r>
      <w:r w:rsidRPr="00BC3E95">
        <w:rPr>
          <w:sz w:val="28"/>
          <w:szCs w:val="28"/>
        </w:rPr>
        <w:t xml:space="preserve"> </w:t>
      </w:r>
      <w:r w:rsidRPr="00BC3E95">
        <w:rPr>
          <w:i/>
          <w:iCs/>
          <w:sz w:val="28"/>
          <w:szCs w:val="28"/>
        </w:rPr>
        <w:t>(theo biểu mẫu đính kèm)</w:t>
      </w:r>
    </w:p>
    <w:p w14:paraId="00E4B7F3" w14:textId="77777777" w:rsidR="0000259D" w:rsidRPr="00BC3E95" w:rsidRDefault="0000259D" w:rsidP="0000259D">
      <w:pPr>
        <w:spacing w:line="276" w:lineRule="auto"/>
        <w:ind w:firstLine="709"/>
        <w:rPr>
          <w:sz w:val="28"/>
          <w:szCs w:val="28"/>
        </w:rPr>
      </w:pPr>
      <w:r w:rsidRPr="00BC3E95">
        <w:rPr>
          <w:sz w:val="28"/>
          <w:szCs w:val="28"/>
          <w:lang w:val="vi-VN"/>
        </w:rPr>
        <w:t>- Chịu mọi trách nhiệm về an toàn, vệ sinh lao động</w:t>
      </w:r>
      <w:r w:rsidRPr="00BC3E95">
        <w:rPr>
          <w:sz w:val="28"/>
          <w:szCs w:val="28"/>
        </w:rPr>
        <w:t xml:space="preserve"> trong quá trình làm việc</w:t>
      </w:r>
    </w:p>
    <w:p w14:paraId="61719887" w14:textId="6B008A2E" w:rsidR="0000259D" w:rsidRPr="00BC3E95" w:rsidRDefault="0000259D" w:rsidP="0000259D">
      <w:pPr>
        <w:spacing w:line="276" w:lineRule="auto"/>
        <w:ind w:firstLine="709"/>
        <w:rPr>
          <w:sz w:val="28"/>
          <w:szCs w:val="28"/>
          <w:lang w:val="vi-VN"/>
        </w:rPr>
      </w:pPr>
      <w:r w:rsidRPr="00BC3E95">
        <w:rPr>
          <w:sz w:val="28"/>
          <w:szCs w:val="28"/>
          <w:lang w:val="vi-VN"/>
        </w:rPr>
        <w:t>- Trong quá trình cung cấp dịch vụ bốc xếp, ngoài tuân thủ các quy định, Quy chuẩn, tiêu chuẩn nêu trên, Nhà thầu phải tuân thủ theo các hướng dẫn của C</w:t>
      </w:r>
      <w:r w:rsidRPr="00BC3E95">
        <w:rPr>
          <w:sz w:val="28"/>
          <w:szCs w:val="28"/>
        </w:rPr>
        <w:t>ông chức</w:t>
      </w:r>
      <w:r w:rsidRPr="00BC3E95">
        <w:rPr>
          <w:sz w:val="28"/>
          <w:szCs w:val="28"/>
          <w:lang w:val="vi-VN"/>
        </w:rPr>
        <w:t xml:space="preserve"> thuộc </w:t>
      </w:r>
      <w:r w:rsidR="00CB1E79" w:rsidRPr="00BC3E95">
        <w:rPr>
          <w:sz w:val="28"/>
          <w:szCs w:val="28"/>
        </w:rPr>
        <w:t>Điểm kho</w:t>
      </w:r>
      <w:r w:rsidRPr="00BC3E95">
        <w:rPr>
          <w:sz w:val="28"/>
          <w:szCs w:val="28"/>
          <w:lang w:val="vi-VN"/>
        </w:rPr>
        <w:t xml:space="preserve"> được Chủ đầu tư giao nhiệm vụ nhập</w:t>
      </w:r>
      <w:r w:rsidR="00B163B8" w:rsidRPr="00BC3E95">
        <w:rPr>
          <w:sz w:val="28"/>
          <w:szCs w:val="28"/>
        </w:rPr>
        <w:t xml:space="preserve"> </w:t>
      </w:r>
      <w:r w:rsidR="00DD782E" w:rsidRPr="00BC3E95">
        <w:rPr>
          <w:sz w:val="28"/>
          <w:szCs w:val="28"/>
        </w:rPr>
        <w:t>hàng</w:t>
      </w:r>
      <w:r w:rsidRPr="00BC3E95">
        <w:rPr>
          <w:sz w:val="28"/>
          <w:szCs w:val="28"/>
          <w:lang w:val="vi-VN"/>
        </w:rPr>
        <w:t xml:space="preserve"> dự trữ quốc gia.</w:t>
      </w:r>
    </w:p>
    <w:p w14:paraId="128270A6" w14:textId="77777777" w:rsidR="00500FFD" w:rsidRPr="00BC3E95" w:rsidRDefault="0000259D" w:rsidP="0000259D">
      <w:pPr>
        <w:spacing w:line="276" w:lineRule="auto"/>
        <w:ind w:firstLine="709"/>
        <w:rPr>
          <w:sz w:val="28"/>
          <w:szCs w:val="28"/>
          <w:lang w:val="vi-VN"/>
        </w:rPr>
      </w:pPr>
      <w:r w:rsidRPr="00BC3E95">
        <w:rPr>
          <w:sz w:val="28"/>
          <w:szCs w:val="28"/>
          <w:lang w:val="vi-VN"/>
        </w:rPr>
        <w:t xml:space="preserve">- Nhà thẩu cam kết không bị đánh giá vi phạm về kết quả thực hiện hợp đồng theo quy định tại </w:t>
      </w:r>
      <w:r w:rsidR="00500FFD" w:rsidRPr="00BC3E95">
        <w:rPr>
          <w:sz w:val="28"/>
          <w:szCs w:val="28"/>
          <w:lang w:val="vi-VN"/>
        </w:rPr>
        <w:t>Điều 19 và Điều 20 của Nghị định số 214/2025/NĐ-CP</w:t>
      </w:r>
    </w:p>
    <w:p w14:paraId="27F7C734" w14:textId="66E5A1F0" w:rsidR="0000259D" w:rsidRPr="00BC3E95" w:rsidRDefault="0000259D" w:rsidP="0000259D">
      <w:pPr>
        <w:spacing w:line="276" w:lineRule="auto"/>
        <w:ind w:firstLine="709"/>
        <w:rPr>
          <w:b/>
          <w:sz w:val="28"/>
          <w:szCs w:val="28"/>
          <w:lang w:val="nl-NL"/>
        </w:rPr>
      </w:pPr>
      <w:r w:rsidRPr="00BC3E95">
        <w:rPr>
          <w:b/>
          <w:sz w:val="28"/>
          <w:szCs w:val="28"/>
          <w:lang w:val="nl-NL"/>
        </w:rPr>
        <w:t>4. Giải pháp và phương pháp luận:</w:t>
      </w:r>
    </w:p>
    <w:p w14:paraId="67A1DAF9" w14:textId="77777777" w:rsidR="0000259D" w:rsidRPr="00BC3E95" w:rsidRDefault="0000259D" w:rsidP="0000259D">
      <w:pPr>
        <w:spacing w:line="276" w:lineRule="auto"/>
        <w:ind w:firstLine="709"/>
        <w:rPr>
          <w:bCs/>
          <w:sz w:val="28"/>
          <w:szCs w:val="28"/>
          <w:lang w:val="nl-NL"/>
        </w:rPr>
      </w:pPr>
      <w:r w:rsidRPr="00BC3E95">
        <w:rPr>
          <w:bCs/>
          <w:sz w:val="28"/>
          <w:szCs w:val="28"/>
          <w:lang w:val="nl-NL"/>
        </w:rPr>
        <w:t>Không yêu cầu</w:t>
      </w:r>
    </w:p>
    <w:p w14:paraId="475A6E6E" w14:textId="77777777" w:rsidR="0000259D" w:rsidRPr="00BC3E95" w:rsidRDefault="0000259D" w:rsidP="0000259D">
      <w:pPr>
        <w:spacing w:line="276" w:lineRule="auto"/>
        <w:ind w:firstLine="709"/>
        <w:rPr>
          <w:b/>
          <w:sz w:val="28"/>
          <w:szCs w:val="28"/>
          <w:lang w:val="nl-NL"/>
        </w:rPr>
      </w:pPr>
      <w:r w:rsidRPr="00BC3E95">
        <w:rPr>
          <w:b/>
          <w:sz w:val="28"/>
          <w:szCs w:val="28"/>
          <w:lang w:val="nl-NL"/>
        </w:rPr>
        <w:t>5. Quy định về kiểm tra, nghiệm thu sản phẩm:</w:t>
      </w:r>
    </w:p>
    <w:p w14:paraId="734B41FB" w14:textId="483E6C99" w:rsidR="0000259D" w:rsidRPr="00BC3E95" w:rsidRDefault="0000259D" w:rsidP="0000259D">
      <w:pPr>
        <w:spacing w:line="276" w:lineRule="auto"/>
        <w:ind w:firstLine="720"/>
        <w:rPr>
          <w:spacing w:val="-2"/>
          <w:sz w:val="28"/>
          <w:szCs w:val="28"/>
          <w:lang w:val="nl-NL"/>
        </w:rPr>
      </w:pPr>
      <w:r w:rsidRPr="00BC3E95">
        <w:rPr>
          <w:spacing w:val="-2"/>
          <w:sz w:val="28"/>
          <w:szCs w:val="28"/>
          <w:lang w:val="nl-NL"/>
        </w:rPr>
        <w:t xml:space="preserve">Sau khi hoàn thành công việc theo yêu cầu, </w:t>
      </w:r>
      <w:r w:rsidR="00DF5196" w:rsidRPr="00BC3E95">
        <w:rPr>
          <w:iCs/>
          <w:spacing w:val="-2"/>
          <w:sz w:val="28"/>
          <w:szCs w:val="28"/>
          <w:lang w:val="nl-NL"/>
        </w:rPr>
        <w:t xml:space="preserve">các Điểm kho phối hợp với nhà thầu lập biên bản nghiệm thu công việc tại Điểm kho; sau đó </w:t>
      </w:r>
      <w:r w:rsidR="00DA3C43" w:rsidRPr="00BC3E95">
        <w:rPr>
          <w:spacing w:val="-2"/>
          <w:sz w:val="28"/>
          <w:szCs w:val="28"/>
          <w:lang w:val="nl-NL"/>
        </w:rPr>
        <w:t>Nhà</w:t>
      </w:r>
      <w:r w:rsidR="00DA3C43" w:rsidRPr="00BC3E95">
        <w:rPr>
          <w:spacing w:val="-2"/>
          <w:sz w:val="28"/>
          <w:szCs w:val="28"/>
          <w:lang w:val="vi-VN"/>
        </w:rPr>
        <w:t xml:space="preserve"> thầu và Chủ đầu tư</w:t>
      </w:r>
      <w:r w:rsidRPr="00BC3E95">
        <w:rPr>
          <w:spacing w:val="-2"/>
          <w:sz w:val="28"/>
          <w:szCs w:val="28"/>
          <w:lang w:val="nl-NL"/>
        </w:rPr>
        <w:t xml:space="preserve"> tiến hành lập biên bản xác nhận khối lượng công việc hoàn thành để làm cơ sở nghiệm thu, thanh lý hợp đồng.</w:t>
      </w:r>
    </w:p>
    <w:p w14:paraId="6AA0A33F" w14:textId="77777777" w:rsidR="00B8518C" w:rsidRPr="00BC3E95" w:rsidRDefault="00B8518C" w:rsidP="00B8518C">
      <w:pPr>
        <w:spacing w:line="276" w:lineRule="auto"/>
        <w:ind w:firstLine="709"/>
        <w:rPr>
          <w:spacing w:val="-2"/>
          <w:sz w:val="28"/>
          <w:szCs w:val="28"/>
          <w:lang w:val="nl-NL"/>
        </w:rPr>
      </w:pPr>
      <w:r w:rsidRPr="00BC3E95">
        <w:rPr>
          <w:spacing w:val="-2"/>
          <w:sz w:val="28"/>
          <w:szCs w:val="28"/>
          <w:lang w:val="nl-NL"/>
        </w:rPr>
        <w:t>Khối lượng gạo tại thời điểm ký kết hợp đồng là số lượng các gói thầu mua</w:t>
      </w:r>
      <w:r w:rsidRPr="00BC3E95">
        <w:rPr>
          <w:spacing w:val="-2"/>
          <w:sz w:val="28"/>
          <w:szCs w:val="28"/>
          <w:lang w:val="vi-VN"/>
        </w:rPr>
        <w:t xml:space="preserve"> gạo </w:t>
      </w:r>
      <w:r w:rsidRPr="00BC3E95">
        <w:rPr>
          <w:sz w:val="28"/>
          <w:szCs w:val="28"/>
        </w:rPr>
        <w:t>được phê duyệt tại</w:t>
      </w:r>
      <w:r w:rsidRPr="00BC3E95">
        <w:rPr>
          <w:spacing w:val="-2"/>
          <w:sz w:val="28"/>
          <w:szCs w:val="28"/>
          <w:lang w:val="nl-NL"/>
        </w:rPr>
        <w:t xml:space="preserve"> Quyết định số 272/QĐ-DTKV.III ngày 01/8/2025 của Chi cục trưởng Chi Cục Dự trữ Nhà nước khu vực III về việc phê duyệt kế hoạch lựa chọn nhà thầu dự án, dự toán mua sắm các gói thầu</w:t>
      </w:r>
      <w:r w:rsidRPr="00BC3E95">
        <w:rPr>
          <w:spacing w:val="-2"/>
          <w:sz w:val="28"/>
          <w:szCs w:val="28"/>
          <w:lang w:val="vi-VN"/>
        </w:rPr>
        <w:t xml:space="preserve"> mua tổng số 31.000 tấn gạo nhập kho Dự trữ quốc gia năm 2025</w:t>
      </w:r>
      <w:r w:rsidRPr="00BC3E95">
        <w:rPr>
          <w:spacing w:val="-2"/>
          <w:sz w:val="28"/>
          <w:szCs w:val="28"/>
          <w:lang w:val="nl-NL"/>
        </w:rPr>
        <w:t>. Căn cứ vào số lượng gạo thực tế nhập kho và khối lượng công việc nhà thầu cung cấp nhân công phục vụ nhập hai bên tiến hành nghiệm thu, thanh quyết toán và thanh lý hợp đồng.</w:t>
      </w:r>
    </w:p>
    <w:p w14:paraId="0612B542" w14:textId="77777777" w:rsidR="0023317C" w:rsidRPr="00BC3E95" w:rsidRDefault="0023317C" w:rsidP="0023317C"/>
    <w:p w14:paraId="1E5D108C" w14:textId="1C7D464A" w:rsidR="0023317C" w:rsidRPr="00BC3E95" w:rsidRDefault="00F652CA">
      <w:pPr>
        <w:jc w:val="left"/>
      </w:pPr>
      <w:r w:rsidRPr="00BC3E95">
        <w:rPr>
          <w:rFonts w:eastAsia="Calibri"/>
          <w:b/>
          <w:bCs/>
          <w:sz w:val="28"/>
          <w:szCs w:val="28"/>
          <w:lang w:val="it-IT"/>
        </w:rPr>
        <w:br w:type="page"/>
      </w:r>
    </w:p>
    <w:p w14:paraId="586EF8EF" w14:textId="654E4386" w:rsidR="00866483" w:rsidRPr="00BC3E95" w:rsidRDefault="00866483" w:rsidP="005A6A47">
      <w:pPr>
        <w:suppressAutoHyphens/>
        <w:spacing w:before="120"/>
        <w:ind w:firstLine="720"/>
        <w:jc w:val="center"/>
        <w:outlineLvl w:val="2"/>
        <w:rPr>
          <w:rFonts w:eastAsia="Calibri"/>
          <w:b/>
          <w:bCs/>
          <w:sz w:val="28"/>
          <w:szCs w:val="28"/>
        </w:rPr>
      </w:pPr>
    </w:p>
    <w:p w14:paraId="77819ACB" w14:textId="3E36D3FA" w:rsidR="0023317C" w:rsidRPr="00BC3E95" w:rsidRDefault="0023317C" w:rsidP="0023317C">
      <w:pPr>
        <w:suppressAutoHyphens/>
        <w:spacing w:before="120"/>
        <w:ind w:firstLine="720"/>
        <w:jc w:val="center"/>
        <w:outlineLvl w:val="2"/>
        <w:rPr>
          <w:rFonts w:eastAsia="Calibri"/>
          <w:b/>
          <w:bCs/>
          <w:sz w:val="28"/>
          <w:szCs w:val="28"/>
        </w:rPr>
      </w:pPr>
      <w:r w:rsidRPr="00BC3E95">
        <w:rPr>
          <w:rFonts w:eastAsia="Calibri"/>
          <w:b/>
          <w:bCs/>
          <w:sz w:val="28"/>
          <w:szCs w:val="28"/>
        </w:rPr>
        <w:t>BIỂU MẪU DANH SÁCH NHÂN CÔNG</w:t>
      </w:r>
    </w:p>
    <w:p w14:paraId="421C6118" w14:textId="77777777" w:rsidR="0023317C" w:rsidRPr="00BC3E95" w:rsidRDefault="0023317C" w:rsidP="0023317C">
      <w:pPr>
        <w:suppressAutoHyphens/>
        <w:spacing w:before="120"/>
        <w:ind w:firstLine="720"/>
        <w:jc w:val="center"/>
        <w:outlineLvl w:val="2"/>
        <w:rPr>
          <w:rFonts w:eastAsia="Calibri"/>
          <w:b/>
          <w:bCs/>
          <w:sz w:val="28"/>
          <w:szCs w:val="28"/>
        </w:rPr>
      </w:pPr>
      <w:r w:rsidRPr="00BC3E95">
        <w:rPr>
          <w:rFonts w:eastAsia="Calibri"/>
          <w:b/>
          <w:bCs/>
          <w:sz w:val="28"/>
          <w:szCs w:val="28"/>
        </w:rPr>
        <w:t>THAM GIA THỰC HIỆN GÓI THẦU</w:t>
      </w:r>
    </w:p>
    <w:p w14:paraId="55C5BF97" w14:textId="77777777" w:rsidR="0023317C" w:rsidRPr="00BC3E95" w:rsidRDefault="0023317C" w:rsidP="0023317C">
      <w:pPr>
        <w:suppressAutoHyphens/>
        <w:spacing w:before="120"/>
        <w:ind w:firstLine="720"/>
        <w:jc w:val="center"/>
        <w:outlineLvl w:val="2"/>
        <w:rPr>
          <w:rFonts w:eastAsia="Calibri"/>
          <w:b/>
          <w:bCs/>
          <w:sz w:val="28"/>
          <w:szCs w:val="28"/>
        </w:rPr>
      </w:pPr>
    </w:p>
    <w:p w14:paraId="1E53F6F3" w14:textId="77777777" w:rsidR="0023317C" w:rsidRPr="00BC3E95" w:rsidRDefault="0023317C" w:rsidP="0023317C">
      <w:pPr>
        <w:suppressAutoHyphens/>
        <w:spacing w:before="120"/>
        <w:ind w:firstLine="720"/>
        <w:jc w:val="center"/>
        <w:outlineLvl w:val="2"/>
        <w:rPr>
          <w:rFonts w:eastAsia="Calibri"/>
          <w:b/>
          <w:bCs/>
          <w:sz w:val="28"/>
          <w:szCs w:val="28"/>
        </w:rPr>
      </w:pPr>
    </w:p>
    <w:tbl>
      <w:tblPr>
        <w:tblStyle w:val="LiBang"/>
        <w:tblW w:w="0" w:type="auto"/>
        <w:tblLook w:val="04A0" w:firstRow="1" w:lastRow="0" w:firstColumn="1" w:lastColumn="0" w:noHBand="0" w:noVBand="1"/>
      </w:tblPr>
      <w:tblGrid>
        <w:gridCol w:w="746"/>
        <w:gridCol w:w="2383"/>
        <w:gridCol w:w="1537"/>
        <w:gridCol w:w="1547"/>
        <w:gridCol w:w="1540"/>
        <w:gridCol w:w="1535"/>
      </w:tblGrid>
      <w:tr w:rsidR="00BC3E95" w:rsidRPr="00BC3E95" w14:paraId="62DDEE17"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16357BC2" w14:textId="77777777" w:rsidR="0023317C" w:rsidRPr="00BC3E95" w:rsidRDefault="0023317C" w:rsidP="005233F8">
            <w:pPr>
              <w:jc w:val="center"/>
              <w:rPr>
                <w:b/>
                <w:bCs/>
                <w:sz w:val="28"/>
                <w:szCs w:val="28"/>
              </w:rPr>
            </w:pPr>
            <w:r w:rsidRPr="00BC3E95">
              <w:rPr>
                <w:b/>
                <w:bCs/>
                <w:sz w:val="28"/>
                <w:szCs w:val="28"/>
              </w:rPr>
              <w:br w:type="page"/>
              <w:t>STT</w:t>
            </w:r>
          </w:p>
        </w:tc>
        <w:tc>
          <w:tcPr>
            <w:tcW w:w="2515" w:type="dxa"/>
            <w:tcBorders>
              <w:top w:val="single" w:sz="4" w:space="0" w:color="auto"/>
              <w:left w:val="single" w:sz="4" w:space="0" w:color="auto"/>
              <w:bottom w:val="single" w:sz="4" w:space="0" w:color="auto"/>
              <w:right w:val="single" w:sz="4" w:space="0" w:color="auto"/>
            </w:tcBorders>
            <w:vAlign w:val="center"/>
            <w:hideMark/>
          </w:tcPr>
          <w:p w14:paraId="1CD96CCA" w14:textId="77777777" w:rsidR="0023317C" w:rsidRPr="00BC3E95" w:rsidRDefault="0023317C" w:rsidP="005233F8">
            <w:pPr>
              <w:jc w:val="center"/>
              <w:rPr>
                <w:b/>
                <w:bCs/>
                <w:sz w:val="28"/>
                <w:szCs w:val="28"/>
              </w:rPr>
            </w:pPr>
            <w:r w:rsidRPr="00BC3E95">
              <w:rPr>
                <w:b/>
                <w:bCs/>
                <w:sz w:val="28"/>
                <w:szCs w:val="28"/>
              </w:rPr>
              <w:t>Họ và tên</w:t>
            </w:r>
          </w:p>
        </w:tc>
        <w:tc>
          <w:tcPr>
            <w:tcW w:w="1595" w:type="dxa"/>
            <w:tcBorders>
              <w:top w:val="single" w:sz="4" w:space="0" w:color="auto"/>
              <w:left w:val="single" w:sz="4" w:space="0" w:color="auto"/>
              <w:bottom w:val="single" w:sz="4" w:space="0" w:color="auto"/>
              <w:right w:val="single" w:sz="4" w:space="0" w:color="auto"/>
            </w:tcBorders>
            <w:vAlign w:val="center"/>
            <w:hideMark/>
          </w:tcPr>
          <w:p w14:paraId="5C2F3468" w14:textId="77777777" w:rsidR="0023317C" w:rsidRPr="00BC3E95" w:rsidRDefault="0023317C" w:rsidP="005233F8">
            <w:pPr>
              <w:jc w:val="center"/>
              <w:rPr>
                <w:b/>
                <w:bCs/>
                <w:sz w:val="28"/>
                <w:szCs w:val="28"/>
              </w:rPr>
            </w:pPr>
            <w:r w:rsidRPr="00BC3E95">
              <w:rPr>
                <w:b/>
                <w:bCs/>
                <w:sz w:val="28"/>
                <w:szCs w:val="28"/>
              </w:rPr>
              <w:t>Giời tính</w:t>
            </w:r>
          </w:p>
        </w:tc>
        <w:tc>
          <w:tcPr>
            <w:tcW w:w="1595" w:type="dxa"/>
            <w:tcBorders>
              <w:top w:val="single" w:sz="4" w:space="0" w:color="auto"/>
              <w:left w:val="single" w:sz="4" w:space="0" w:color="auto"/>
              <w:bottom w:val="single" w:sz="4" w:space="0" w:color="auto"/>
              <w:right w:val="single" w:sz="4" w:space="0" w:color="auto"/>
            </w:tcBorders>
            <w:vAlign w:val="center"/>
            <w:hideMark/>
          </w:tcPr>
          <w:p w14:paraId="19FA6E5F" w14:textId="77777777" w:rsidR="0023317C" w:rsidRPr="00BC3E95" w:rsidRDefault="0023317C" w:rsidP="005233F8">
            <w:pPr>
              <w:jc w:val="center"/>
              <w:rPr>
                <w:b/>
                <w:bCs/>
                <w:sz w:val="28"/>
                <w:szCs w:val="28"/>
              </w:rPr>
            </w:pPr>
            <w:r w:rsidRPr="00BC3E95">
              <w:rPr>
                <w:b/>
                <w:bCs/>
                <w:sz w:val="28"/>
                <w:szCs w:val="28"/>
              </w:rPr>
              <w:t>Ngày tháng năm sinh</w:t>
            </w:r>
          </w:p>
        </w:tc>
        <w:tc>
          <w:tcPr>
            <w:tcW w:w="1595" w:type="dxa"/>
            <w:tcBorders>
              <w:top w:val="single" w:sz="4" w:space="0" w:color="auto"/>
              <w:left w:val="single" w:sz="4" w:space="0" w:color="auto"/>
              <w:bottom w:val="single" w:sz="4" w:space="0" w:color="auto"/>
              <w:right w:val="single" w:sz="4" w:space="0" w:color="auto"/>
            </w:tcBorders>
            <w:vAlign w:val="center"/>
            <w:hideMark/>
          </w:tcPr>
          <w:p w14:paraId="3768FE44" w14:textId="77777777" w:rsidR="0023317C" w:rsidRPr="00BC3E95" w:rsidRDefault="0023317C" w:rsidP="005233F8">
            <w:pPr>
              <w:jc w:val="center"/>
              <w:rPr>
                <w:b/>
                <w:bCs/>
                <w:sz w:val="28"/>
                <w:szCs w:val="28"/>
              </w:rPr>
            </w:pPr>
            <w:r w:rsidRPr="00BC3E95">
              <w:rPr>
                <w:b/>
                <w:bCs/>
                <w:sz w:val="28"/>
                <w:szCs w:val="28"/>
              </w:rPr>
              <w:t>Số Căn cước</w:t>
            </w:r>
          </w:p>
        </w:tc>
        <w:tc>
          <w:tcPr>
            <w:tcW w:w="1595" w:type="dxa"/>
            <w:tcBorders>
              <w:top w:val="single" w:sz="4" w:space="0" w:color="auto"/>
              <w:left w:val="single" w:sz="4" w:space="0" w:color="auto"/>
              <w:bottom w:val="single" w:sz="4" w:space="0" w:color="auto"/>
              <w:right w:val="single" w:sz="4" w:space="0" w:color="auto"/>
            </w:tcBorders>
            <w:vAlign w:val="center"/>
            <w:hideMark/>
          </w:tcPr>
          <w:p w14:paraId="51EF42AE" w14:textId="77777777" w:rsidR="0023317C" w:rsidRPr="00BC3E95" w:rsidRDefault="0023317C" w:rsidP="005233F8">
            <w:pPr>
              <w:jc w:val="center"/>
              <w:rPr>
                <w:b/>
                <w:bCs/>
                <w:sz w:val="28"/>
                <w:szCs w:val="28"/>
              </w:rPr>
            </w:pPr>
            <w:r w:rsidRPr="00BC3E95">
              <w:rPr>
                <w:b/>
                <w:bCs/>
                <w:sz w:val="28"/>
                <w:szCs w:val="28"/>
              </w:rPr>
              <w:t>Dân tộc</w:t>
            </w:r>
          </w:p>
        </w:tc>
      </w:tr>
      <w:tr w:rsidR="00BC3E95" w:rsidRPr="00BC3E95" w14:paraId="259FCAD1"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7703E33C" w14:textId="77777777" w:rsidR="0023317C" w:rsidRPr="00BC3E95" w:rsidRDefault="0023317C" w:rsidP="005233F8">
            <w:pPr>
              <w:jc w:val="center"/>
              <w:rPr>
                <w:b/>
                <w:bCs/>
                <w:sz w:val="28"/>
                <w:szCs w:val="28"/>
              </w:rPr>
            </w:pPr>
            <w:r w:rsidRPr="00BC3E95">
              <w:rPr>
                <w:b/>
                <w:bCs/>
                <w:sz w:val="28"/>
                <w:szCs w:val="28"/>
              </w:rPr>
              <w:t>1</w:t>
            </w:r>
          </w:p>
        </w:tc>
        <w:tc>
          <w:tcPr>
            <w:tcW w:w="2515" w:type="dxa"/>
            <w:tcBorders>
              <w:top w:val="single" w:sz="4" w:space="0" w:color="auto"/>
              <w:left w:val="single" w:sz="4" w:space="0" w:color="auto"/>
              <w:bottom w:val="single" w:sz="4" w:space="0" w:color="auto"/>
              <w:right w:val="single" w:sz="4" w:space="0" w:color="auto"/>
            </w:tcBorders>
            <w:vAlign w:val="center"/>
          </w:tcPr>
          <w:p w14:paraId="6B3170CD" w14:textId="77777777" w:rsidR="0023317C" w:rsidRPr="00BC3E95"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62C159FD" w14:textId="77777777" w:rsidR="0023317C" w:rsidRPr="00BC3E95"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2EA61FF2" w14:textId="77777777" w:rsidR="0023317C" w:rsidRPr="00BC3E95"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6244302" w14:textId="77777777" w:rsidR="0023317C" w:rsidRPr="00BC3E95"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282B7121" w14:textId="77777777" w:rsidR="0023317C" w:rsidRPr="00BC3E95" w:rsidRDefault="0023317C" w:rsidP="005233F8">
            <w:pPr>
              <w:jc w:val="center"/>
              <w:rPr>
                <w:sz w:val="28"/>
                <w:szCs w:val="28"/>
              </w:rPr>
            </w:pPr>
          </w:p>
        </w:tc>
      </w:tr>
      <w:tr w:rsidR="00BC3E95" w:rsidRPr="00BC3E95" w14:paraId="5AC4C0EA"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7E3486DE" w14:textId="77777777" w:rsidR="0023317C" w:rsidRPr="00BC3E95" w:rsidRDefault="0023317C" w:rsidP="005233F8">
            <w:pPr>
              <w:jc w:val="center"/>
              <w:rPr>
                <w:b/>
                <w:bCs/>
                <w:sz w:val="28"/>
                <w:szCs w:val="28"/>
              </w:rPr>
            </w:pPr>
            <w:r w:rsidRPr="00BC3E95">
              <w:rPr>
                <w:b/>
                <w:bCs/>
                <w:sz w:val="28"/>
                <w:szCs w:val="28"/>
              </w:rPr>
              <w:t>2</w:t>
            </w:r>
          </w:p>
        </w:tc>
        <w:tc>
          <w:tcPr>
            <w:tcW w:w="2515" w:type="dxa"/>
            <w:tcBorders>
              <w:top w:val="single" w:sz="4" w:space="0" w:color="auto"/>
              <w:left w:val="single" w:sz="4" w:space="0" w:color="auto"/>
              <w:bottom w:val="single" w:sz="4" w:space="0" w:color="auto"/>
              <w:right w:val="single" w:sz="4" w:space="0" w:color="auto"/>
            </w:tcBorders>
            <w:vAlign w:val="center"/>
          </w:tcPr>
          <w:p w14:paraId="4026F5C6" w14:textId="77777777" w:rsidR="0023317C" w:rsidRPr="00BC3E95"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1AF81F9" w14:textId="77777777" w:rsidR="0023317C" w:rsidRPr="00BC3E95"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51A0D84" w14:textId="77777777" w:rsidR="0023317C" w:rsidRPr="00BC3E95"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4385558C" w14:textId="77777777" w:rsidR="0023317C" w:rsidRPr="00BC3E95"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6D2FB878" w14:textId="77777777" w:rsidR="0023317C" w:rsidRPr="00BC3E95" w:rsidRDefault="0023317C" w:rsidP="005233F8">
            <w:pPr>
              <w:jc w:val="center"/>
              <w:rPr>
                <w:sz w:val="28"/>
                <w:szCs w:val="28"/>
              </w:rPr>
            </w:pPr>
          </w:p>
        </w:tc>
      </w:tr>
      <w:tr w:rsidR="00BC3E95" w:rsidRPr="00BC3E95" w14:paraId="331808D3"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4929AB72" w14:textId="77777777" w:rsidR="0023317C" w:rsidRPr="00BC3E95" w:rsidRDefault="0023317C" w:rsidP="005233F8">
            <w:pPr>
              <w:jc w:val="center"/>
              <w:rPr>
                <w:b/>
                <w:bCs/>
                <w:sz w:val="28"/>
                <w:szCs w:val="28"/>
              </w:rPr>
            </w:pPr>
            <w:r w:rsidRPr="00BC3E95">
              <w:rPr>
                <w:b/>
                <w:bCs/>
                <w:sz w:val="28"/>
                <w:szCs w:val="28"/>
              </w:rPr>
              <w:t>3</w:t>
            </w:r>
          </w:p>
        </w:tc>
        <w:tc>
          <w:tcPr>
            <w:tcW w:w="2515" w:type="dxa"/>
            <w:tcBorders>
              <w:top w:val="single" w:sz="4" w:space="0" w:color="auto"/>
              <w:left w:val="single" w:sz="4" w:space="0" w:color="auto"/>
              <w:bottom w:val="single" w:sz="4" w:space="0" w:color="auto"/>
              <w:right w:val="single" w:sz="4" w:space="0" w:color="auto"/>
            </w:tcBorders>
            <w:vAlign w:val="center"/>
          </w:tcPr>
          <w:p w14:paraId="5EA31778" w14:textId="77777777" w:rsidR="0023317C" w:rsidRPr="00BC3E95"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1C83561" w14:textId="77777777" w:rsidR="0023317C" w:rsidRPr="00BC3E95"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68B49B75" w14:textId="77777777" w:rsidR="0023317C" w:rsidRPr="00BC3E95"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73BCD3CF" w14:textId="77777777" w:rsidR="0023317C" w:rsidRPr="00BC3E95"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2E169327" w14:textId="77777777" w:rsidR="0023317C" w:rsidRPr="00BC3E95" w:rsidRDefault="0023317C" w:rsidP="005233F8">
            <w:pPr>
              <w:jc w:val="center"/>
              <w:rPr>
                <w:sz w:val="28"/>
                <w:szCs w:val="28"/>
              </w:rPr>
            </w:pPr>
          </w:p>
        </w:tc>
      </w:tr>
      <w:tr w:rsidR="00BC3E95" w:rsidRPr="00BC3E95" w14:paraId="7867F12D"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3C174F55" w14:textId="77777777" w:rsidR="0023317C" w:rsidRPr="00BC3E95" w:rsidRDefault="0023317C" w:rsidP="005233F8">
            <w:pPr>
              <w:jc w:val="center"/>
              <w:rPr>
                <w:b/>
                <w:bCs/>
                <w:sz w:val="28"/>
                <w:szCs w:val="28"/>
              </w:rPr>
            </w:pPr>
            <w:r w:rsidRPr="00BC3E95">
              <w:rPr>
                <w:b/>
                <w:bCs/>
                <w:sz w:val="28"/>
                <w:szCs w:val="28"/>
              </w:rPr>
              <w:t>4</w:t>
            </w:r>
          </w:p>
        </w:tc>
        <w:tc>
          <w:tcPr>
            <w:tcW w:w="2515" w:type="dxa"/>
            <w:tcBorders>
              <w:top w:val="single" w:sz="4" w:space="0" w:color="auto"/>
              <w:left w:val="single" w:sz="4" w:space="0" w:color="auto"/>
              <w:bottom w:val="single" w:sz="4" w:space="0" w:color="auto"/>
              <w:right w:val="single" w:sz="4" w:space="0" w:color="auto"/>
            </w:tcBorders>
            <w:vAlign w:val="center"/>
          </w:tcPr>
          <w:p w14:paraId="654B510F" w14:textId="77777777" w:rsidR="0023317C" w:rsidRPr="00BC3E95"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15719CD8" w14:textId="77777777" w:rsidR="0023317C" w:rsidRPr="00BC3E95"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429ACFA1" w14:textId="77777777" w:rsidR="0023317C" w:rsidRPr="00BC3E95"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481C2011" w14:textId="77777777" w:rsidR="0023317C" w:rsidRPr="00BC3E95"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7A06F813" w14:textId="77777777" w:rsidR="0023317C" w:rsidRPr="00BC3E95" w:rsidRDefault="0023317C" w:rsidP="005233F8">
            <w:pPr>
              <w:jc w:val="center"/>
              <w:rPr>
                <w:sz w:val="28"/>
                <w:szCs w:val="28"/>
              </w:rPr>
            </w:pPr>
          </w:p>
        </w:tc>
      </w:tr>
      <w:tr w:rsidR="00BC3E95" w:rsidRPr="00BC3E95" w14:paraId="48729999"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469C4A5A" w14:textId="77777777" w:rsidR="0023317C" w:rsidRPr="00BC3E95" w:rsidRDefault="0023317C" w:rsidP="005233F8">
            <w:pPr>
              <w:jc w:val="center"/>
              <w:rPr>
                <w:b/>
                <w:bCs/>
                <w:sz w:val="28"/>
                <w:szCs w:val="28"/>
              </w:rPr>
            </w:pPr>
            <w:r w:rsidRPr="00BC3E95">
              <w:rPr>
                <w:b/>
                <w:bCs/>
                <w:sz w:val="28"/>
                <w:szCs w:val="28"/>
              </w:rPr>
              <w:t>5</w:t>
            </w:r>
          </w:p>
        </w:tc>
        <w:tc>
          <w:tcPr>
            <w:tcW w:w="2515" w:type="dxa"/>
            <w:tcBorders>
              <w:top w:val="single" w:sz="4" w:space="0" w:color="auto"/>
              <w:left w:val="single" w:sz="4" w:space="0" w:color="auto"/>
              <w:bottom w:val="single" w:sz="4" w:space="0" w:color="auto"/>
              <w:right w:val="single" w:sz="4" w:space="0" w:color="auto"/>
            </w:tcBorders>
            <w:vAlign w:val="center"/>
          </w:tcPr>
          <w:p w14:paraId="74DD3409" w14:textId="77777777" w:rsidR="0023317C" w:rsidRPr="00BC3E95"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65223933" w14:textId="77777777" w:rsidR="0023317C" w:rsidRPr="00BC3E95"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6CF94426" w14:textId="77777777" w:rsidR="0023317C" w:rsidRPr="00BC3E95"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1B851DA" w14:textId="77777777" w:rsidR="0023317C" w:rsidRPr="00BC3E95"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0728EF57" w14:textId="77777777" w:rsidR="0023317C" w:rsidRPr="00BC3E95" w:rsidRDefault="0023317C" w:rsidP="005233F8">
            <w:pPr>
              <w:jc w:val="center"/>
              <w:rPr>
                <w:sz w:val="28"/>
                <w:szCs w:val="28"/>
              </w:rPr>
            </w:pPr>
          </w:p>
        </w:tc>
      </w:tr>
      <w:tr w:rsidR="003C30E8" w:rsidRPr="00BC3E95" w14:paraId="4A13435D"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6F7B56E0" w14:textId="77777777" w:rsidR="0023317C" w:rsidRPr="00BC3E95" w:rsidRDefault="0023317C" w:rsidP="005233F8">
            <w:pPr>
              <w:jc w:val="center"/>
              <w:rPr>
                <w:sz w:val="28"/>
                <w:szCs w:val="28"/>
              </w:rPr>
            </w:pPr>
            <w:r w:rsidRPr="00BC3E95">
              <w:rPr>
                <w:sz w:val="28"/>
                <w:szCs w:val="28"/>
              </w:rPr>
              <w:t>…</w:t>
            </w:r>
          </w:p>
        </w:tc>
        <w:tc>
          <w:tcPr>
            <w:tcW w:w="2515" w:type="dxa"/>
            <w:tcBorders>
              <w:top w:val="single" w:sz="4" w:space="0" w:color="auto"/>
              <w:left w:val="single" w:sz="4" w:space="0" w:color="auto"/>
              <w:bottom w:val="single" w:sz="4" w:space="0" w:color="auto"/>
              <w:right w:val="single" w:sz="4" w:space="0" w:color="auto"/>
            </w:tcBorders>
            <w:vAlign w:val="center"/>
          </w:tcPr>
          <w:p w14:paraId="69C0B679" w14:textId="77777777" w:rsidR="0023317C" w:rsidRPr="00BC3E95"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21253DC4" w14:textId="77777777" w:rsidR="0023317C" w:rsidRPr="00BC3E95"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2CBF3AB5" w14:textId="77777777" w:rsidR="0023317C" w:rsidRPr="00BC3E95"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F3BF590" w14:textId="77777777" w:rsidR="0023317C" w:rsidRPr="00BC3E95"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7A487DE9" w14:textId="77777777" w:rsidR="0023317C" w:rsidRPr="00BC3E95" w:rsidRDefault="0023317C" w:rsidP="005233F8">
            <w:pPr>
              <w:jc w:val="center"/>
              <w:rPr>
                <w:sz w:val="28"/>
                <w:szCs w:val="28"/>
              </w:rPr>
            </w:pPr>
          </w:p>
        </w:tc>
      </w:tr>
    </w:tbl>
    <w:p w14:paraId="600C1A07" w14:textId="77777777" w:rsidR="0023317C" w:rsidRPr="00BC3E95" w:rsidRDefault="0023317C" w:rsidP="0023317C">
      <w:pPr>
        <w:rPr>
          <w:b/>
        </w:rPr>
      </w:pPr>
    </w:p>
    <w:p w14:paraId="4B4F772D" w14:textId="77777777" w:rsidR="0023317C" w:rsidRPr="00BC3E95" w:rsidRDefault="0023317C" w:rsidP="0023317C">
      <w:pPr>
        <w:ind w:firstLine="720"/>
        <w:rPr>
          <w:i/>
          <w:sz w:val="28"/>
        </w:rPr>
      </w:pPr>
      <w:r w:rsidRPr="00BC3E95">
        <w:rPr>
          <w:b/>
          <w:sz w:val="28"/>
        </w:rPr>
        <w:t>Ghi chú:</w:t>
      </w:r>
      <w:r w:rsidRPr="00BC3E95">
        <w:rPr>
          <w:sz w:val="28"/>
        </w:rPr>
        <w:t xml:space="preserve"> </w:t>
      </w:r>
      <w:r w:rsidRPr="00BC3E95">
        <w:rPr>
          <w:i/>
          <w:sz w:val="28"/>
        </w:rPr>
        <w:t>Tại mỗi kho dự trữ phải bố trí tối thiểu 01 đội công nhân, mỗi đội tối thiểu có 06 công nhân (trong đó có 01 đội trưởng). Nhà thầu tham dự gói thầu căn cứ số lượng các kho dự trữ nhập hàng để kê khai số công nhân đảm bảo thực hiện được gói thầu theo yêu cầu của E-HSMT</w:t>
      </w:r>
    </w:p>
    <w:p w14:paraId="19A194F2" w14:textId="025C55F0" w:rsidR="00D601EC" w:rsidRPr="00BC3E95" w:rsidRDefault="00D601EC" w:rsidP="0000259D">
      <w:pPr>
        <w:spacing w:line="276" w:lineRule="auto"/>
        <w:rPr>
          <w:i/>
          <w:spacing w:val="-2"/>
          <w:sz w:val="28"/>
          <w:szCs w:val="28"/>
          <w:lang w:val="nl-NL"/>
        </w:rPr>
      </w:pPr>
    </w:p>
    <w:bookmarkEnd w:id="3"/>
    <w:bookmarkEnd w:id="4"/>
    <w:p w14:paraId="22399A7A" w14:textId="1335B0E9" w:rsidR="00371180" w:rsidRPr="00BC3E95" w:rsidRDefault="00371180" w:rsidP="00006D66">
      <w:pPr>
        <w:rPr>
          <w:sz w:val="28"/>
          <w:szCs w:val="28"/>
        </w:rPr>
      </w:pPr>
    </w:p>
    <w:sectPr w:rsidR="00371180" w:rsidRPr="00BC3E95" w:rsidSect="00BC3E95">
      <w:headerReference w:type="default" r:id="rId8"/>
      <w:footerReference w:type="default" r:id="rId9"/>
      <w:footnotePr>
        <w:numRestart w:val="eachPage"/>
      </w:footnotePr>
      <w:pgSz w:w="11907" w:h="16839" w:code="9"/>
      <w:pgMar w:top="1134" w:right="1134" w:bottom="1134" w:left="1701"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BB817" w14:textId="77777777" w:rsidR="00434DF6" w:rsidRDefault="00434DF6" w:rsidP="00E05AF1">
      <w:r>
        <w:separator/>
      </w:r>
    </w:p>
  </w:endnote>
  <w:endnote w:type="continuationSeparator" w:id="0">
    <w:p w14:paraId="136ACA61" w14:textId="77777777" w:rsidR="00434DF6" w:rsidRDefault="00434DF6" w:rsidP="00E05AF1">
      <w:r>
        <w:continuationSeparator/>
      </w:r>
    </w:p>
  </w:endnote>
  <w:endnote w:type="continuationNotice" w:id="1">
    <w:p w14:paraId="4AEFA427" w14:textId="77777777" w:rsidR="00434DF6" w:rsidRDefault="00434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5A8D" w14:textId="5C42C51D" w:rsidR="005A6A47" w:rsidRDefault="005A6A47">
    <w:pPr>
      <w:pStyle w:val="Chntrang"/>
      <w:jc w:val="center"/>
    </w:pPr>
  </w:p>
  <w:p w14:paraId="12171FDA" w14:textId="77777777" w:rsidR="000F686B" w:rsidRPr="00C442AE" w:rsidRDefault="000F686B" w:rsidP="00C442AE">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958AE" w14:textId="77777777" w:rsidR="00434DF6" w:rsidRDefault="00434DF6" w:rsidP="00E05AF1">
      <w:r>
        <w:separator/>
      </w:r>
    </w:p>
  </w:footnote>
  <w:footnote w:type="continuationSeparator" w:id="0">
    <w:p w14:paraId="3867F22E" w14:textId="77777777" w:rsidR="00434DF6" w:rsidRDefault="00434DF6" w:rsidP="00E05AF1">
      <w:r>
        <w:continuationSeparator/>
      </w:r>
    </w:p>
  </w:footnote>
  <w:footnote w:type="continuationNotice" w:id="1">
    <w:p w14:paraId="71C69D8D" w14:textId="77777777" w:rsidR="00434DF6" w:rsidRDefault="00434D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496096"/>
      <w:docPartObj>
        <w:docPartGallery w:val="Page Numbers (Top of Page)"/>
        <w:docPartUnique/>
      </w:docPartObj>
    </w:sdtPr>
    <w:sdtEndPr>
      <w:rPr>
        <w:sz w:val="28"/>
        <w:szCs w:val="28"/>
      </w:rPr>
    </w:sdtEndPr>
    <w:sdtContent>
      <w:p w14:paraId="075B7FF8" w14:textId="6A37527B" w:rsidR="00BC3E95" w:rsidRPr="00BC3E95" w:rsidRDefault="00BC3E95" w:rsidP="00BC3E95">
        <w:pPr>
          <w:pStyle w:val="utrang"/>
          <w:jc w:val="center"/>
          <w:rPr>
            <w:sz w:val="28"/>
            <w:szCs w:val="28"/>
          </w:rPr>
        </w:pPr>
        <w:r w:rsidRPr="00BC3E95">
          <w:rPr>
            <w:sz w:val="28"/>
            <w:szCs w:val="28"/>
          </w:rPr>
          <w:fldChar w:fldCharType="begin"/>
        </w:r>
        <w:r w:rsidRPr="00BC3E95">
          <w:rPr>
            <w:sz w:val="28"/>
            <w:szCs w:val="28"/>
          </w:rPr>
          <w:instrText>PAGE   \* MERGEFORMAT</w:instrText>
        </w:r>
        <w:r w:rsidRPr="00BC3E95">
          <w:rPr>
            <w:sz w:val="28"/>
            <w:szCs w:val="28"/>
          </w:rPr>
          <w:fldChar w:fldCharType="separate"/>
        </w:r>
        <w:r w:rsidRPr="00BC3E95">
          <w:rPr>
            <w:sz w:val="28"/>
            <w:szCs w:val="28"/>
            <w:lang w:val="vi-VN"/>
          </w:rPr>
          <w:t>2</w:t>
        </w:r>
        <w:r w:rsidRPr="00BC3E95">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3"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5A7DF5"/>
    <w:multiLevelType w:val="hybridMultilevel"/>
    <w:tmpl w:val="0C568F8E"/>
    <w:lvl w:ilvl="0" w:tplc="CD0A7FB6">
      <w:start w:val="1"/>
      <w:numFmt w:val="decimal"/>
      <w:lvlText w:val="%1."/>
      <w:lvlJc w:val="left"/>
      <w:pPr>
        <w:ind w:left="920" w:hanging="360"/>
      </w:p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40674286">
    <w:abstractNumId w:val="7"/>
  </w:num>
  <w:num w:numId="2" w16cid:durableId="732781030">
    <w:abstractNumId w:val="9"/>
  </w:num>
  <w:num w:numId="3" w16cid:durableId="1096244105">
    <w:abstractNumId w:val="2"/>
  </w:num>
  <w:num w:numId="4" w16cid:durableId="1985045646">
    <w:abstractNumId w:val="5"/>
  </w:num>
  <w:num w:numId="5" w16cid:durableId="17930914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3470124">
    <w:abstractNumId w:val="10"/>
  </w:num>
  <w:num w:numId="7" w16cid:durableId="891305770">
    <w:abstractNumId w:val="3"/>
  </w:num>
  <w:num w:numId="8" w16cid:durableId="1884515770">
    <w:abstractNumId w:val="0"/>
  </w:num>
  <w:num w:numId="9" w16cid:durableId="245922450">
    <w:abstractNumId w:val="8"/>
  </w:num>
  <w:num w:numId="10" w16cid:durableId="1933469428">
    <w:abstractNumId w:val="1"/>
  </w:num>
  <w:num w:numId="11" w16cid:durableId="1069719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hideSpelling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C6"/>
    <w:rsid w:val="00000A94"/>
    <w:rsid w:val="0000157B"/>
    <w:rsid w:val="0000169B"/>
    <w:rsid w:val="000019A4"/>
    <w:rsid w:val="0000259D"/>
    <w:rsid w:val="00003AE6"/>
    <w:rsid w:val="000041D6"/>
    <w:rsid w:val="00004BDA"/>
    <w:rsid w:val="00005377"/>
    <w:rsid w:val="00005A44"/>
    <w:rsid w:val="00006958"/>
    <w:rsid w:val="00006BCF"/>
    <w:rsid w:val="00006D66"/>
    <w:rsid w:val="0000753F"/>
    <w:rsid w:val="00007932"/>
    <w:rsid w:val="00010735"/>
    <w:rsid w:val="000113B7"/>
    <w:rsid w:val="00011EEE"/>
    <w:rsid w:val="000120B2"/>
    <w:rsid w:val="000122E2"/>
    <w:rsid w:val="00012470"/>
    <w:rsid w:val="00012E01"/>
    <w:rsid w:val="00013766"/>
    <w:rsid w:val="000143DF"/>
    <w:rsid w:val="000145BE"/>
    <w:rsid w:val="00014FAF"/>
    <w:rsid w:val="0001552D"/>
    <w:rsid w:val="00015A97"/>
    <w:rsid w:val="00015DA3"/>
    <w:rsid w:val="00015DE9"/>
    <w:rsid w:val="00015E47"/>
    <w:rsid w:val="00016527"/>
    <w:rsid w:val="00016C5B"/>
    <w:rsid w:val="000175F8"/>
    <w:rsid w:val="00017C46"/>
    <w:rsid w:val="000205F9"/>
    <w:rsid w:val="00020AD6"/>
    <w:rsid w:val="00020D02"/>
    <w:rsid w:val="00020E91"/>
    <w:rsid w:val="000216AF"/>
    <w:rsid w:val="000217F7"/>
    <w:rsid w:val="000219B5"/>
    <w:rsid w:val="00022867"/>
    <w:rsid w:val="00022F6E"/>
    <w:rsid w:val="00023B20"/>
    <w:rsid w:val="0002450E"/>
    <w:rsid w:val="000278F3"/>
    <w:rsid w:val="00027B85"/>
    <w:rsid w:val="00027EDC"/>
    <w:rsid w:val="0003023B"/>
    <w:rsid w:val="000307E1"/>
    <w:rsid w:val="00030978"/>
    <w:rsid w:val="00031DF2"/>
    <w:rsid w:val="000325E5"/>
    <w:rsid w:val="00032785"/>
    <w:rsid w:val="000328D5"/>
    <w:rsid w:val="000329A8"/>
    <w:rsid w:val="00032EEC"/>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0A94"/>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718"/>
    <w:rsid w:val="000503FC"/>
    <w:rsid w:val="0005047F"/>
    <w:rsid w:val="000512C9"/>
    <w:rsid w:val="000515AE"/>
    <w:rsid w:val="00051E35"/>
    <w:rsid w:val="0005281B"/>
    <w:rsid w:val="000531E2"/>
    <w:rsid w:val="000532C6"/>
    <w:rsid w:val="00053599"/>
    <w:rsid w:val="0005439E"/>
    <w:rsid w:val="0005521D"/>
    <w:rsid w:val="00055EEC"/>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D67"/>
    <w:rsid w:val="00067056"/>
    <w:rsid w:val="00067746"/>
    <w:rsid w:val="000709C7"/>
    <w:rsid w:val="00070B71"/>
    <w:rsid w:val="00071701"/>
    <w:rsid w:val="0007286D"/>
    <w:rsid w:val="00072A08"/>
    <w:rsid w:val="0007419D"/>
    <w:rsid w:val="0007432A"/>
    <w:rsid w:val="00077777"/>
    <w:rsid w:val="00080507"/>
    <w:rsid w:val="00080651"/>
    <w:rsid w:val="00081479"/>
    <w:rsid w:val="000817D2"/>
    <w:rsid w:val="00081FBA"/>
    <w:rsid w:val="000822AF"/>
    <w:rsid w:val="00083DDB"/>
    <w:rsid w:val="00085289"/>
    <w:rsid w:val="0008541D"/>
    <w:rsid w:val="000859DB"/>
    <w:rsid w:val="00086EF1"/>
    <w:rsid w:val="00087B90"/>
    <w:rsid w:val="00087BC3"/>
    <w:rsid w:val="0009041C"/>
    <w:rsid w:val="0009077F"/>
    <w:rsid w:val="00091424"/>
    <w:rsid w:val="00091721"/>
    <w:rsid w:val="00092330"/>
    <w:rsid w:val="000943BA"/>
    <w:rsid w:val="00095A22"/>
    <w:rsid w:val="000966BA"/>
    <w:rsid w:val="00096836"/>
    <w:rsid w:val="00096F83"/>
    <w:rsid w:val="00097604"/>
    <w:rsid w:val="00097C11"/>
    <w:rsid w:val="000A06CA"/>
    <w:rsid w:val="000A12DE"/>
    <w:rsid w:val="000A1843"/>
    <w:rsid w:val="000A202A"/>
    <w:rsid w:val="000A295B"/>
    <w:rsid w:val="000A32A2"/>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1ED"/>
    <w:rsid w:val="000B2306"/>
    <w:rsid w:val="000B25AA"/>
    <w:rsid w:val="000B2936"/>
    <w:rsid w:val="000B46D5"/>
    <w:rsid w:val="000B592E"/>
    <w:rsid w:val="000B5BEF"/>
    <w:rsid w:val="000B5E8A"/>
    <w:rsid w:val="000B62BF"/>
    <w:rsid w:val="000B64CC"/>
    <w:rsid w:val="000B68D1"/>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4567"/>
    <w:rsid w:val="000C4699"/>
    <w:rsid w:val="000C4A4E"/>
    <w:rsid w:val="000C56B0"/>
    <w:rsid w:val="000C692E"/>
    <w:rsid w:val="000D03BB"/>
    <w:rsid w:val="000D0FC3"/>
    <w:rsid w:val="000D16C0"/>
    <w:rsid w:val="000D2B15"/>
    <w:rsid w:val="000D3E28"/>
    <w:rsid w:val="000D43B1"/>
    <w:rsid w:val="000D4A68"/>
    <w:rsid w:val="000D4AB3"/>
    <w:rsid w:val="000D59B6"/>
    <w:rsid w:val="000D6508"/>
    <w:rsid w:val="000D694A"/>
    <w:rsid w:val="000D7F53"/>
    <w:rsid w:val="000E006E"/>
    <w:rsid w:val="000E081B"/>
    <w:rsid w:val="000E0A46"/>
    <w:rsid w:val="000E1C5C"/>
    <w:rsid w:val="000E2F7E"/>
    <w:rsid w:val="000E32C5"/>
    <w:rsid w:val="000E3551"/>
    <w:rsid w:val="000E38E6"/>
    <w:rsid w:val="000E3DCC"/>
    <w:rsid w:val="000E47F4"/>
    <w:rsid w:val="000E50D1"/>
    <w:rsid w:val="000E6048"/>
    <w:rsid w:val="000E61EA"/>
    <w:rsid w:val="000E67F4"/>
    <w:rsid w:val="000E6CAA"/>
    <w:rsid w:val="000E6D1E"/>
    <w:rsid w:val="000E6D64"/>
    <w:rsid w:val="000E747B"/>
    <w:rsid w:val="000F0895"/>
    <w:rsid w:val="000F0FCD"/>
    <w:rsid w:val="000F190E"/>
    <w:rsid w:val="000F2DC9"/>
    <w:rsid w:val="000F31BA"/>
    <w:rsid w:val="000F3943"/>
    <w:rsid w:val="000F42F7"/>
    <w:rsid w:val="000F52B3"/>
    <w:rsid w:val="000F686B"/>
    <w:rsid w:val="000F6FA7"/>
    <w:rsid w:val="000F7A65"/>
    <w:rsid w:val="000F7E65"/>
    <w:rsid w:val="00102FE8"/>
    <w:rsid w:val="0010332A"/>
    <w:rsid w:val="0010395E"/>
    <w:rsid w:val="00104113"/>
    <w:rsid w:val="001049DC"/>
    <w:rsid w:val="00104F7F"/>
    <w:rsid w:val="00105582"/>
    <w:rsid w:val="001063CC"/>
    <w:rsid w:val="001064B6"/>
    <w:rsid w:val="00107FB3"/>
    <w:rsid w:val="00110404"/>
    <w:rsid w:val="001104A0"/>
    <w:rsid w:val="00110C87"/>
    <w:rsid w:val="001113B5"/>
    <w:rsid w:val="00111683"/>
    <w:rsid w:val="0011275C"/>
    <w:rsid w:val="00112772"/>
    <w:rsid w:val="00112BFB"/>
    <w:rsid w:val="001140DB"/>
    <w:rsid w:val="00114D93"/>
    <w:rsid w:val="001154DE"/>
    <w:rsid w:val="00115A40"/>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A69"/>
    <w:rsid w:val="00125DE4"/>
    <w:rsid w:val="00125E1B"/>
    <w:rsid w:val="00126C58"/>
    <w:rsid w:val="00127E36"/>
    <w:rsid w:val="00130C30"/>
    <w:rsid w:val="0013134D"/>
    <w:rsid w:val="001323B7"/>
    <w:rsid w:val="001325CD"/>
    <w:rsid w:val="00132DD0"/>
    <w:rsid w:val="0013354E"/>
    <w:rsid w:val="00133D9C"/>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C5"/>
    <w:rsid w:val="00155BE4"/>
    <w:rsid w:val="001562CB"/>
    <w:rsid w:val="00156740"/>
    <w:rsid w:val="001568B6"/>
    <w:rsid w:val="00156FFA"/>
    <w:rsid w:val="00160622"/>
    <w:rsid w:val="00160B6B"/>
    <w:rsid w:val="0016114D"/>
    <w:rsid w:val="00161387"/>
    <w:rsid w:val="00161789"/>
    <w:rsid w:val="00161E8C"/>
    <w:rsid w:val="001620F7"/>
    <w:rsid w:val="00162C22"/>
    <w:rsid w:val="00162F42"/>
    <w:rsid w:val="00163480"/>
    <w:rsid w:val="001644E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FA0"/>
    <w:rsid w:val="00174B92"/>
    <w:rsid w:val="00176442"/>
    <w:rsid w:val="0017651A"/>
    <w:rsid w:val="001767CC"/>
    <w:rsid w:val="00176893"/>
    <w:rsid w:val="001771DD"/>
    <w:rsid w:val="00177CDB"/>
    <w:rsid w:val="001814A0"/>
    <w:rsid w:val="00181B02"/>
    <w:rsid w:val="00181E6A"/>
    <w:rsid w:val="001823F2"/>
    <w:rsid w:val="00182B92"/>
    <w:rsid w:val="0018332F"/>
    <w:rsid w:val="001841AC"/>
    <w:rsid w:val="00184364"/>
    <w:rsid w:val="001847EA"/>
    <w:rsid w:val="00185976"/>
    <w:rsid w:val="00185B4A"/>
    <w:rsid w:val="00185BAA"/>
    <w:rsid w:val="0018787C"/>
    <w:rsid w:val="00187AEC"/>
    <w:rsid w:val="00187CB2"/>
    <w:rsid w:val="001904C6"/>
    <w:rsid w:val="001911E4"/>
    <w:rsid w:val="0019165B"/>
    <w:rsid w:val="00191698"/>
    <w:rsid w:val="00192B22"/>
    <w:rsid w:val="001930B7"/>
    <w:rsid w:val="00193254"/>
    <w:rsid w:val="00193980"/>
    <w:rsid w:val="001939F7"/>
    <w:rsid w:val="00193F20"/>
    <w:rsid w:val="00194081"/>
    <w:rsid w:val="00194757"/>
    <w:rsid w:val="00194A1B"/>
    <w:rsid w:val="00194A4B"/>
    <w:rsid w:val="001952E8"/>
    <w:rsid w:val="0019644E"/>
    <w:rsid w:val="001971FA"/>
    <w:rsid w:val="001979B8"/>
    <w:rsid w:val="00197C27"/>
    <w:rsid w:val="001A0124"/>
    <w:rsid w:val="001A08FD"/>
    <w:rsid w:val="001A14E0"/>
    <w:rsid w:val="001A16FF"/>
    <w:rsid w:val="001A1B00"/>
    <w:rsid w:val="001A42E9"/>
    <w:rsid w:val="001A4ABD"/>
    <w:rsid w:val="001A58B8"/>
    <w:rsid w:val="001A5B35"/>
    <w:rsid w:val="001A6086"/>
    <w:rsid w:val="001A660B"/>
    <w:rsid w:val="001A6657"/>
    <w:rsid w:val="001A6BF7"/>
    <w:rsid w:val="001A7601"/>
    <w:rsid w:val="001A7F07"/>
    <w:rsid w:val="001B01D0"/>
    <w:rsid w:val="001B06CD"/>
    <w:rsid w:val="001B0735"/>
    <w:rsid w:val="001B16D2"/>
    <w:rsid w:val="001B239B"/>
    <w:rsid w:val="001B26C0"/>
    <w:rsid w:val="001B2A68"/>
    <w:rsid w:val="001B2CD8"/>
    <w:rsid w:val="001B48C9"/>
    <w:rsid w:val="001B5EDE"/>
    <w:rsid w:val="001B67CC"/>
    <w:rsid w:val="001B6A31"/>
    <w:rsid w:val="001B70BE"/>
    <w:rsid w:val="001B7295"/>
    <w:rsid w:val="001B77EC"/>
    <w:rsid w:val="001C01CD"/>
    <w:rsid w:val="001C0AC6"/>
    <w:rsid w:val="001C0B3D"/>
    <w:rsid w:val="001C0C97"/>
    <w:rsid w:val="001C1CE1"/>
    <w:rsid w:val="001C217A"/>
    <w:rsid w:val="001C31AC"/>
    <w:rsid w:val="001C3353"/>
    <w:rsid w:val="001C346D"/>
    <w:rsid w:val="001C36BC"/>
    <w:rsid w:val="001C3729"/>
    <w:rsid w:val="001C378F"/>
    <w:rsid w:val="001C54BA"/>
    <w:rsid w:val="001C5B64"/>
    <w:rsid w:val="001C5F4F"/>
    <w:rsid w:val="001C71C4"/>
    <w:rsid w:val="001C7970"/>
    <w:rsid w:val="001D0C6B"/>
    <w:rsid w:val="001D1325"/>
    <w:rsid w:val="001D169E"/>
    <w:rsid w:val="001D1911"/>
    <w:rsid w:val="001D1ACD"/>
    <w:rsid w:val="001D2242"/>
    <w:rsid w:val="001D2262"/>
    <w:rsid w:val="001D25C5"/>
    <w:rsid w:val="001D2A61"/>
    <w:rsid w:val="001D3BC4"/>
    <w:rsid w:val="001D4B4A"/>
    <w:rsid w:val="001D5126"/>
    <w:rsid w:val="001D6BE3"/>
    <w:rsid w:val="001D723E"/>
    <w:rsid w:val="001D768D"/>
    <w:rsid w:val="001D7742"/>
    <w:rsid w:val="001D7A39"/>
    <w:rsid w:val="001D7AEB"/>
    <w:rsid w:val="001E12A1"/>
    <w:rsid w:val="001E130C"/>
    <w:rsid w:val="001E15AE"/>
    <w:rsid w:val="001E1890"/>
    <w:rsid w:val="001E1EFC"/>
    <w:rsid w:val="001E373D"/>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EF1"/>
    <w:rsid w:val="001F229F"/>
    <w:rsid w:val="001F2544"/>
    <w:rsid w:val="001F2DFB"/>
    <w:rsid w:val="001F344F"/>
    <w:rsid w:val="001F57FE"/>
    <w:rsid w:val="001F65EF"/>
    <w:rsid w:val="001F6724"/>
    <w:rsid w:val="001F6B6F"/>
    <w:rsid w:val="001F71F8"/>
    <w:rsid w:val="001F74D1"/>
    <w:rsid w:val="001F7A65"/>
    <w:rsid w:val="00200054"/>
    <w:rsid w:val="00200FC1"/>
    <w:rsid w:val="00201215"/>
    <w:rsid w:val="00201316"/>
    <w:rsid w:val="00202472"/>
    <w:rsid w:val="00202F35"/>
    <w:rsid w:val="00203314"/>
    <w:rsid w:val="0020461D"/>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51A"/>
    <w:rsid w:val="002248E7"/>
    <w:rsid w:val="00224F4C"/>
    <w:rsid w:val="0022767E"/>
    <w:rsid w:val="00227908"/>
    <w:rsid w:val="00227D2C"/>
    <w:rsid w:val="00227F16"/>
    <w:rsid w:val="0023023C"/>
    <w:rsid w:val="002306F9"/>
    <w:rsid w:val="00231C3C"/>
    <w:rsid w:val="00231D5B"/>
    <w:rsid w:val="00231D7D"/>
    <w:rsid w:val="0023317C"/>
    <w:rsid w:val="00233458"/>
    <w:rsid w:val="002337EC"/>
    <w:rsid w:val="002350F7"/>
    <w:rsid w:val="00235CC2"/>
    <w:rsid w:val="00236B56"/>
    <w:rsid w:val="00236BF6"/>
    <w:rsid w:val="00236E0D"/>
    <w:rsid w:val="00236F68"/>
    <w:rsid w:val="0023760A"/>
    <w:rsid w:val="0023790F"/>
    <w:rsid w:val="00240287"/>
    <w:rsid w:val="002407F3"/>
    <w:rsid w:val="00240987"/>
    <w:rsid w:val="00241DAA"/>
    <w:rsid w:val="00243031"/>
    <w:rsid w:val="00246B1F"/>
    <w:rsid w:val="00246F1C"/>
    <w:rsid w:val="0024715E"/>
    <w:rsid w:val="0024771F"/>
    <w:rsid w:val="00247727"/>
    <w:rsid w:val="00247B04"/>
    <w:rsid w:val="00247C42"/>
    <w:rsid w:val="00250773"/>
    <w:rsid w:val="002507B8"/>
    <w:rsid w:val="00250EAA"/>
    <w:rsid w:val="00251552"/>
    <w:rsid w:val="00251A89"/>
    <w:rsid w:val="00252FE0"/>
    <w:rsid w:val="00253195"/>
    <w:rsid w:val="002540ED"/>
    <w:rsid w:val="002549EC"/>
    <w:rsid w:val="00255479"/>
    <w:rsid w:val="00255FF9"/>
    <w:rsid w:val="00256199"/>
    <w:rsid w:val="00256214"/>
    <w:rsid w:val="0025662C"/>
    <w:rsid w:val="00257B84"/>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F6A"/>
    <w:rsid w:val="002716EE"/>
    <w:rsid w:val="002723D6"/>
    <w:rsid w:val="002724DF"/>
    <w:rsid w:val="002727AB"/>
    <w:rsid w:val="002736B6"/>
    <w:rsid w:val="00274110"/>
    <w:rsid w:val="002743BB"/>
    <w:rsid w:val="002744D1"/>
    <w:rsid w:val="0027489D"/>
    <w:rsid w:val="002753C1"/>
    <w:rsid w:val="002761BB"/>
    <w:rsid w:val="00277130"/>
    <w:rsid w:val="002771AD"/>
    <w:rsid w:val="00277C82"/>
    <w:rsid w:val="00277D1F"/>
    <w:rsid w:val="00277EF4"/>
    <w:rsid w:val="00282097"/>
    <w:rsid w:val="00282923"/>
    <w:rsid w:val="00283290"/>
    <w:rsid w:val="00283A41"/>
    <w:rsid w:val="00283EC5"/>
    <w:rsid w:val="002847FB"/>
    <w:rsid w:val="00284BFC"/>
    <w:rsid w:val="002868A0"/>
    <w:rsid w:val="00286C20"/>
    <w:rsid w:val="00287F57"/>
    <w:rsid w:val="002904BB"/>
    <w:rsid w:val="002911FA"/>
    <w:rsid w:val="00291446"/>
    <w:rsid w:val="002915AC"/>
    <w:rsid w:val="00292899"/>
    <w:rsid w:val="002929B1"/>
    <w:rsid w:val="00292F81"/>
    <w:rsid w:val="002932EE"/>
    <w:rsid w:val="00293684"/>
    <w:rsid w:val="00293CDB"/>
    <w:rsid w:val="00294362"/>
    <w:rsid w:val="00295129"/>
    <w:rsid w:val="00295656"/>
    <w:rsid w:val="00295685"/>
    <w:rsid w:val="002957EA"/>
    <w:rsid w:val="002959F6"/>
    <w:rsid w:val="00295B58"/>
    <w:rsid w:val="00296FFB"/>
    <w:rsid w:val="0029753F"/>
    <w:rsid w:val="002A024F"/>
    <w:rsid w:val="002A07E0"/>
    <w:rsid w:val="002A0DD5"/>
    <w:rsid w:val="002A0F2A"/>
    <w:rsid w:val="002A0F48"/>
    <w:rsid w:val="002A1532"/>
    <w:rsid w:val="002A1758"/>
    <w:rsid w:val="002A1E13"/>
    <w:rsid w:val="002A374C"/>
    <w:rsid w:val="002A3CA9"/>
    <w:rsid w:val="002A40BC"/>
    <w:rsid w:val="002A44B2"/>
    <w:rsid w:val="002A50CB"/>
    <w:rsid w:val="002A5203"/>
    <w:rsid w:val="002A553A"/>
    <w:rsid w:val="002A6104"/>
    <w:rsid w:val="002A6401"/>
    <w:rsid w:val="002A6E32"/>
    <w:rsid w:val="002A7301"/>
    <w:rsid w:val="002B0E97"/>
    <w:rsid w:val="002B17A5"/>
    <w:rsid w:val="002B289F"/>
    <w:rsid w:val="002B3A06"/>
    <w:rsid w:val="002B3AB2"/>
    <w:rsid w:val="002B47F9"/>
    <w:rsid w:val="002B5136"/>
    <w:rsid w:val="002B5A34"/>
    <w:rsid w:val="002B5D32"/>
    <w:rsid w:val="002B5D44"/>
    <w:rsid w:val="002B5F4F"/>
    <w:rsid w:val="002B6744"/>
    <w:rsid w:val="002B71D4"/>
    <w:rsid w:val="002B742D"/>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6594"/>
    <w:rsid w:val="002C785A"/>
    <w:rsid w:val="002D0560"/>
    <w:rsid w:val="002D1A15"/>
    <w:rsid w:val="002D2198"/>
    <w:rsid w:val="002D255B"/>
    <w:rsid w:val="002D25B8"/>
    <w:rsid w:val="002D2B78"/>
    <w:rsid w:val="002D382A"/>
    <w:rsid w:val="002D382C"/>
    <w:rsid w:val="002D3FC0"/>
    <w:rsid w:val="002D429D"/>
    <w:rsid w:val="002D4950"/>
    <w:rsid w:val="002D4CAD"/>
    <w:rsid w:val="002D5483"/>
    <w:rsid w:val="002D5944"/>
    <w:rsid w:val="002D5989"/>
    <w:rsid w:val="002D6B5A"/>
    <w:rsid w:val="002D769A"/>
    <w:rsid w:val="002D7815"/>
    <w:rsid w:val="002D7A7C"/>
    <w:rsid w:val="002E0380"/>
    <w:rsid w:val="002E0C6C"/>
    <w:rsid w:val="002E1100"/>
    <w:rsid w:val="002E1746"/>
    <w:rsid w:val="002E1E1B"/>
    <w:rsid w:val="002E24CC"/>
    <w:rsid w:val="002E2F22"/>
    <w:rsid w:val="002E33B8"/>
    <w:rsid w:val="002E3529"/>
    <w:rsid w:val="002E3EA1"/>
    <w:rsid w:val="002E3F69"/>
    <w:rsid w:val="002E43A7"/>
    <w:rsid w:val="002E4DBB"/>
    <w:rsid w:val="002E4E13"/>
    <w:rsid w:val="002E5781"/>
    <w:rsid w:val="002E6272"/>
    <w:rsid w:val="002E62A7"/>
    <w:rsid w:val="002E6331"/>
    <w:rsid w:val="002E6CA0"/>
    <w:rsid w:val="002E7951"/>
    <w:rsid w:val="002F0B88"/>
    <w:rsid w:val="002F0BF9"/>
    <w:rsid w:val="002F122E"/>
    <w:rsid w:val="002F1373"/>
    <w:rsid w:val="002F1D86"/>
    <w:rsid w:val="002F226A"/>
    <w:rsid w:val="002F28C6"/>
    <w:rsid w:val="002F2BBC"/>
    <w:rsid w:val="002F2DE2"/>
    <w:rsid w:val="002F3052"/>
    <w:rsid w:val="002F353E"/>
    <w:rsid w:val="002F35D6"/>
    <w:rsid w:val="002F3FD0"/>
    <w:rsid w:val="002F4274"/>
    <w:rsid w:val="002F4971"/>
    <w:rsid w:val="002F5A29"/>
    <w:rsid w:val="002F6901"/>
    <w:rsid w:val="002F7369"/>
    <w:rsid w:val="00300491"/>
    <w:rsid w:val="00302BC7"/>
    <w:rsid w:val="003030BB"/>
    <w:rsid w:val="0030316D"/>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40A6"/>
    <w:rsid w:val="0031424D"/>
    <w:rsid w:val="00315BD6"/>
    <w:rsid w:val="003160D1"/>
    <w:rsid w:val="00316747"/>
    <w:rsid w:val="00316CD9"/>
    <w:rsid w:val="00317088"/>
    <w:rsid w:val="003173DD"/>
    <w:rsid w:val="00317601"/>
    <w:rsid w:val="00317625"/>
    <w:rsid w:val="003209F2"/>
    <w:rsid w:val="00320A71"/>
    <w:rsid w:val="00321B41"/>
    <w:rsid w:val="00321E2C"/>
    <w:rsid w:val="00322730"/>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3C7"/>
    <w:rsid w:val="00333D46"/>
    <w:rsid w:val="00334443"/>
    <w:rsid w:val="00334BFB"/>
    <w:rsid w:val="00334CB4"/>
    <w:rsid w:val="00335C74"/>
    <w:rsid w:val="00335E1D"/>
    <w:rsid w:val="00336339"/>
    <w:rsid w:val="00340192"/>
    <w:rsid w:val="0034074D"/>
    <w:rsid w:val="0034078A"/>
    <w:rsid w:val="00340AA8"/>
    <w:rsid w:val="0034293F"/>
    <w:rsid w:val="00342EBB"/>
    <w:rsid w:val="00343E3C"/>
    <w:rsid w:val="00345065"/>
    <w:rsid w:val="00345762"/>
    <w:rsid w:val="00345E2C"/>
    <w:rsid w:val="00346577"/>
    <w:rsid w:val="00347D23"/>
    <w:rsid w:val="00347FA7"/>
    <w:rsid w:val="00350918"/>
    <w:rsid w:val="003514AE"/>
    <w:rsid w:val="00351594"/>
    <w:rsid w:val="00352F6D"/>
    <w:rsid w:val="003543DC"/>
    <w:rsid w:val="00354ED3"/>
    <w:rsid w:val="00355621"/>
    <w:rsid w:val="0035584B"/>
    <w:rsid w:val="0035589E"/>
    <w:rsid w:val="00356438"/>
    <w:rsid w:val="00356593"/>
    <w:rsid w:val="00356721"/>
    <w:rsid w:val="0035680B"/>
    <w:rsid w:val="00356C9C"/>
    <w:rsid w:val="00356E82"/>
    <w:rsid w:val="0036019D"/>
    <w:rsid w:val="003604B6"/>
    <w:rsid w:val="0036055F"/>
    <w:rsid w:val="0036131E"/>
    <w:rsid w:val="00361610"/>
    <w:rsid w:val="00361A32"/>
    <w:rsid w:val="003620AB"/>
    <w:rsid w:val="003621CC"/>
    <w:rsid w:val="0036245F"/>
    <w:rsid w:val="00363EC3"/>
    <w:rsid w:val="0036449E"/>
    <w:rsid w:val="00364F6F"/>
    <w:rsid w:val="00365358"/>
    <w:rsid w:val="00365841"/>
    <w:rsid w:val="003659DA"/>
    <w:rsid w:val="0036610C"/>
    <w:rsid w:val="003664C4"/>
    <w:rsid w:val="00367018"/>
    <w:rsid w:val="0036723F"/>
    <w:rsid w:val="00367B20"/>
    <w:rsid w:val="0037011A"/>
    <w:rsid w:val="003708E4"/>
    <w:rsid w:val="00370EEC"/>
    <w:rsid w:val="00371180"/>
    <w:rsid w:val="00371186"/>
    <w:rsid w:val="00371D98"/>
    <w:rsid w:val="003724C5"/>
    <w:rsid w:val="00372A6D"/>
    <w:rsid w:val="00372CFE"/>
    <w:rsid w:val="003747CB"/>
    <w:rsid w:val="00374F04"/>
    <w:rsid w:val="00374FEE"/>
    <w:rsid w:val="00377B3A"/>
    <w:rsid w:val="00377EEA"/>
    <w:rsid w:val="0038089F"/>
    <w:rsid w:val="00380EBB"/>
    <w:rsid w:val="00381378"/>
    <w:rsid w:val="00381E1E"/>
    <w:rsid w:val="003829DA"/>
    <w:rsid w:val="00383B44"/>
    <w:rsid w:val="00383F4A"/>
    <w:rsid w:val="00383F9B"/>
    <w:rsid w:val="00384AE8"/>
    <w:rsid w:val="00384C6B"/>
    <w:rsid w:val="00384FC5"/>
    <w:rsid w:val="00385DA4"/>
    <w:rsid w:val="00385E0F"/>
    <w:rsid w:val="0038643F"/>
    <w:rsid w:val="003864B6"/>
    <w:rsid w:val="00386AC5"/>
    <w:rsid w:val="00386CBD"/>
    <w:rsid w:val="0038767B"/>
    <w:rsid w:val="00387CA3"/>
    <w:rsid w:val="003907ED"/>
    <w:rsid w:val="00390814"/>
    <w:rsid w:val="00390CEF"/>
    <w:rsid w:val="00392177"/>
    <w:rsid w:val="00392C8E"/>
    <w:rsid w:val="00393077"/>
    <w:rsid w:val="00393CA1"/>
    <w:rsid w:val="00393F0E"/>
    <w:rsid w:val="0039483C"/>
    <w:rsid w:val="00394B51"/>
    <w:rsid w:val="00394C48"/>
    <w:rsid w:val="003951CD"/>
    <w:rsid w:val="003955BA"/>
    <w:rsid w:val="00395AE5"/>
    <w:rsid w:val="003978D1"/>
    <w:rsid w:val="00397AFD"/>
    <w:rsid w:val="003A08B4"/>
    <w:rsid w:val="003A1479"/>
    <w:rsid w:val="003A1480"/>
    <w:rsid w:val="003A18D2"/>
    <w:rsid w:val="003A1A43"/>
    <w:rsid w:val="003A1C64"/>
    <w:rsid w:val="003A1E0C"/>
    <w:rsid w:val="003A2728"/>
    <w:rsid w:val="003A27B8"/>
    <w:rsid w:val="003A2C5A"/>
    <w:rsid w:val="003A31C1"/>
    <w:rsid w:val="003A335C"/>
    <w:rsid w:val="003A3528"/>
    <w:rsid w:val="003A408F"/>
    <w:rsid w:val="003A6737"/>
    <w:rsid w:val="003A6BF6"/>
    <w:rsid w:val="003A6D44"/>
    <w:rsid w:val="003A77CE"/>
    <w:rsid w:val="003B12F0"/>
    <w:rsid w:val="003B15A9"/>
    <w:rsid w:val="003B1857"/>
    <w:rsid w:val="003B22C7"/>
    <w:rsid w:val="003B2F65"/>
    <w:rsid w:val="003B3E49"/>
    <w:rsid w:val="003B404E"/>
    <w:rsid w:val="003B4378"/>
    <w:rsid w:val="003B43FE"/>
    <w:rsid w:val="003B4442"/>
    <w:rsid w:val="003B6745"/>
    <w:rsid w:val="003B7899"/>
    <w:rsid w:val="003C0021"/>
    <w:rsid w:val="003C16E6"/>
    <w:rsid w:val="003C17FD"/>
    <w:rsid w:val="003C18C4"/>
    <w:rsid w:val="003C1C58"/>
    <w:rsid w:val="003C2D11"/>
    <w:rsid w:val="003C2D61"/>
    <w:rsid w:val="003C2EB0"/>
    <w:rsid w:val="003C30E8"/>
    <w:rsid w:val="003C37D7"/>
    <w:rsid w:val="003C3A20"/>
    <w:rsid w:val="003C41C0"/>
    <w:rsid w:val="003C439C"/>
    <w:rsid w:val="003C49B8"/>
    <w:rsid w:val="003C4A48"/>
    <w:rsid w:val="003C50BA"/>
    <w:rsid w:val="003C50F6"/>
    <w:rsid w:val="003C69C2"/>
    <w:rsid w:val="003C6F2E"/>
    <w:rsid w:val="003C77B7"/>
    <w:rsid w:val="003D011E"/>
    <w:rsid w:val="003D0457"/>
    <w:rsid w:val="003D0855"/>
    <w:rsid w:val="003D0A5E"/>
    <w:rsid w:val="003D11EF"/>
    <w:rsid w:val="003D12BE"/>
    <w:rsid w:val="003D16BF"/>
    <w:rsid w:val="003D2558"/>
    <w:rsid w:val="003D26E3"/>
    <w:rsid w:val="003D2B60"/>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1925"/>
    <w:rsid w:val="003E239D"/>
    <w:rsid w:val="003E2647"/>
    <w:rsid w:val="003E2930"/>
    <w:rsid w:val="003E2ABF"/>
    <w:rsid w:val="003E3AE7"/>
    <w:rsid w:val="003E4AF0"/>
    <w:rsid w:val="003E52B2"/>
    <w:rsid w:val="003E54B2"/>
    <w:rsid w:val="003E55D9"/>
    <w:rsid w:val="003E6278"/>
    <w:rsid w:val="003E6440"/>
    <w:rsid w:val="003E6564"/>
    <w:rsid w:val="003E6EF9"/>
    <w:rsid w:val="003E710A"/>
    <w:rsid w:val="003E7505"/>
    <w:rsid w:val="003E786E"/>
    <w:rsid w:val="003E7FB3"/>
    <w:rsid w:val="003F0034"/>
    <w:rsid w:val="003F0161"/>
    <w:rsid w:val="003F01F4"/>
    <w:rsid w:val="003F0DD3"/>
    <w:rsid w:val="003F0DE1"/>
    <w:rsid w:val="003F136B"/>
    <w:rsid w:val="003F1CF1"/>
    <w:rsid w:val="003F1D79"/>
    <w:rsid w:val="003F2956"/>
    <w:rsid w:val="003F2A76"/>
    <w:rsid w:val="003F3317"/>
    <w:rsid w:val="003F3319"/>
    <w:rsid w:val="003F3704"/>
    <w:rsid w:val="003F415A"/>
    <w:rsid w:val="003F4974"/>
    <w:rsid w:val="003F4C3F"/>
    <w:rsid w:val="003F5314"/>
    <w:rsid w:val="003F5DFA"/>
    <w:rsid w:val="003F6280"/>
    <w:rsid w:val="003F6881"/>
    <w:rsid w:val="003F7BE5"/>
    <w:rsid w:val="004002E8"/>
    <w:rsid w:val="00400AE6"/>
    <w:rsid w:val="00402659"/>
    <w:rsid w:val="00403409"/>
    <w:rsid w:val="004036C7"/>
    <w:rsid w:val="004037B4"/>
    <w:rsid w:val="004040BC"/>
    <w:rsid w:val="00404856"/>
    <w:rsid w:val="0040487A"/>
    <w:rsid w:val="00404A0B"/>
    <w:rsid w:val="00404BD1"/>
    <w:rsid w:val="00405372"/>
    <w:rsid w:val="00405586"/>
    <w:rsid w:val="00405A44"/>
    <w:rsid w:val="00406185"/>
    <w:rsid w:val="004064C6"/>
    <w:rsid w:val="00406C10"/>
    <w:rsid w:val="00407D74"/>
    <w:rsid w:val="004100FB"/>
    <w:rsid w:val="00410DDA"/>
    <w:rsid w:val="00410EF2"/>
    <w:rsid w:val="004113B9"/>
    <w:rsid w:val="0041145D"/>
    <w:rsid w:val="00411A96"/>
    <w:rsid w:val="00412882"/>
    <w:rsid w:val="004142A2"/>
    <w:rsid w:val="00414D74"/>
    <w:rsid w:val="00416097"/>
    <w:rsid w:val="00416793"/>
    <w:rsid w:val="004173B7"/>
    <w:rsid w:val="00417861"/>
    <w:rsid w:val="004204A8"/>
    <w:rsid w:val="004205FC"/>
    <w:rsid w:val="00421401"/>
    <w:rsid w:val="004214DE"/>
    <w:rsid w:val="00421C83"/>
    <w:rsid w:val="004226EB"/>
    <w:rsid w:val="00423D15"/>
    <w:rsid w:val="0042512C"/>
    <w:rsid w:val="00425652"/>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4DF6"/>
    <w:rsid w:val="0043507B"/>
    <w:rsid w:val="004357CB"/>
    <w:rsid w:val="00435991"/>
    <w:rsid w:val="0044015B"/>
    <w:rsid w:val="00441AA5"/>
    <w:rsid w:val="00441C2C"/>
    <w:rsid w:val="004427A7"/>
    <w:rsid w:val="00442B1C"/>
    <w:rsid w:val="00442C9C"/>
    <w:rsid w:val="0044489D"/>
    <w:rsid w:val="0044553A"/>
    <w:rsid w:val="00445B70"/>
    <w:rsid w:val="00445E41"/>
    <w:rsid w:val="00445F32"/>
    <w:rsid w:val="004464EA"/>
    <w:rsid w:val="00446CF1"/>
    <w:rsid w:val="00446ECE"/>
    <w:rsid w:val="00447BF6"/>
    <w:rsid w:val="00447F57"/>
    <w:rsid w:val="00450D68"/>
    <w:rsid w:val="00450ED9"/>
    <w:rsid w:val="00451683"/>
    <w:rsid w:val="004517FE"/>
    <w:rsid w:val="0045291D"/>
    <w:rsid w:val="00452A92"/>
    <w:rsid w:val="0045365C"/>
    <w:rsid w:val="0045369E"/>
    <w:rsid w:val="00453CBC"/>
    <w:rsid w:val="00454526"/>
    <w:rsid w:val="00454E58"/>
    <w:rsid w:val="00455472"/>
    <w:rsid w:val="004564A1"/>
    <w:rsid w:val="00456676"/>
    <w:rsid w:val="00456A9B"/>
    <w:rsid w:val="0045756F"/>
    <w:rsid w:val="00460394"/>
    <w:rsid w:val="00460E7C"/>
    <w:rsid w:val="004611C3"/>
    <w:rsid w:val="004612D0"/>
    <w:rsid w:val="00461514"/>
    <w:rsid w:val="0046164B"/>
    <w:rsid w:val="00461E68"/>
    <w:rsid w:val="004620CC"/>
    <w:rsid w:val="0046244E"/>
    <w:rsid w:val="0046286D"/>
    <w:rsid w:val="004629A8"/>
    <w:rsid w:val="00462F7A"/>
    <w:rsid w:val="00464499"/>
    <w:rsid w:val="00464DAE"/>
    <w:rsid w:val="00464F43"/>
    <w:rsid w:val="00464F8D"/>
    <w:rsid w:val="00465646"/>
    <w:rsid w:val="0046584A"/>
    <w:rsid w:val="00466649"/>
    <w:rsid w:val="0046666A"/>
    <w:rsid w:val="00466F9E"/>
    <w:rsid w:val="00471BE4"/>
    <w:rsid w:val="00471E43"/>
    <w:rsid w:val="00472AF2"/>
    <w:rsid w:val="00473374"/>
    <w:rsid w:val="004747BE"/>
    <w:rsid w:val="00474D64"/>
    <w:rsid w:val="004765C0"/>
    <w:rsid w:val="00476B5C"/>
    <w:rsid w:val="00477265"/>
    <w:rsid w:val="004775BB"/>
    <w:rsid w:val="00477EF8"/>
    <w:rsid w:val="004804D6"/>
    <w:rsid w:val="00480903"/>
    <w:rsid w:val="004818F8"/>
    <w:rsid w:val="00481C3B"/>
    <w:rsid w:val="004833E7"/>
    <w:rsid w:val="00483518"/>
    <w:rsid w:val="00483F14"/>
    <w:rsid w:val="00484620"/>
    <w:rsid w:val="004848CE"/>
    <w:rsid w:val="00484977"/>
    <w:rsid w:val="00484CD0"/>
    <w:rsid w:val="004855B6"/>
    <w:rsid w:val="0048564F"/>
    <w:rsid w:val="00485C71"/>
    <w:rsid w:val="00486213"/>
    <w:rsid w:val="00486811"/>
    <w:rsid w:val="0048733D"/>
    <w:rsid w:val="00487897"/>
    <w:rsid w:val="00487E9F"/>
    <w:rsid w:val="0049054F"/>
    <w:rsid w:val="004905D7"/>
    <w:rsid w:val="00490632"/>
    <w:rsid w:val="0049063F"/>
    <w:rsid w:val="00490695"/>
    <w:rsid w:val="00491375"/>
    <w:rsid w:val="00493360"/>
    <w:rsid w:val="00493B47"/>
    <w:rsid w:val="0049471F"/>
    <w:rsid w:val="004956F1"/>
    <w:rsid w:val="00495BF3"/>
    <w:rsid w:val="0049705D"/>
    <w:rsid w:val="004971C3"/>
    <w:rsid w:val="004A09AC"/>
    <w:rsid w:val="004A112F"/>
    <w:rsid w:val="004A168D"/>
    <w:rsid w:val="004A3075"/>
    <w:rsid w:val="004A3684"/>
    <w:rsid w:val="004A4870"/>
    <w:rsid w:val="004A4928"/>
    <w:rsid w:val="004A4A7D"/>
    <w:rsid w:val="004A4B8E"/>
    <w:rsid w:val="004A4DFF"/>
    <w:rsid w:val="004A4E86"/>
    <w:rsid w:val="004A6114"/>
    <w:rsid w:val="004A6CE0"/>
    <w:rsid w:val="004A6DE8"/>
    <w:rsid w:val="004A6FCB"/>
    <w:rsid w:val="004A77DD"/>
    <w:rsid w:val="004A78D2"/>
    <w:rsid w:val="004B0CAF"/>
    <w:rsid w:val="004B16EA"/>
    <w:rsid w:val="004B3116"/>
    <w:rsid w:val="004B3B61"/>
    <w:rsid w:val="004B3C15"/>
    <w:rsid w:val="004B4151"/>
    <w:rsid w:val="004B5BF2"/>
    <w:rsid w:val="004B6C92"/>
    <w:rsid w:val="004B6D5F"/>
    <w:rsid w:val="004B782A"/>
    <w:rsid w:val="004C01C6"/>
    <w:rsid w:val="004C1003"/>
    <w:rsid w:val="004C12E4"/>
    <w:rsid w:val="004C172F"/>
    <w:rsid w:val="004C254D"/>
    <w:rsid w:val="004C34E4"/>
    <w:rsid w:val="004C3B95"/>
    <w:rsid w:val="004C3DCA"/>
    <w:rsid w:val="004C402F"/>
    <w:rsid w:val="004C52FF"/>
    <w:rsid w:val="004C5B5E"/>
    <w:rsid w:val="004C5EAC"/>
    <w:rsid w:val="004C6C70"/>
    <w:rsid w:val="004C704D"/>
    <w:rsid w:val="004C70F6"/>
    <w:rsid w:val="004C77AD"/>
    <w:rsid w:val="004C787F"/>
    <w:rsid w:val="004D0715"/>
    <w:rsid w:val="004D0A4F"/>
    <w:rsid w:val="004D103A"/>
    <w:rsid w:val="004D10D3"/>
    <w:rsid w:val="004D10E3"/>
    <w:rsid w:val="004D1212"/>
    <w:rsid w:val="004D1DD4"/>
    <w:rsid w:val="004D2DEF"/>
    <w:rsid w:val="004D3EFC"/>
    <w:rsid w:val="004D4236"/>
    <w:rsid w:val="004D4777"/>
    <w:rsid w:val="004D4792"/>
    <w:rsid w:val="004D48E2"/>
    <w:rsid w:val="004D54BF"/>
    <w:rsid w:val="004D552C"/>
    <w:rsid w:val="004D6735"/>
    <w:rsid w:val="004D7267"/>
    <w:rsid w:val="004D7365"/>
    <w:rsid w:val="004E0576"/>
    <w:rsid w:val="004E06CA"/>
    <w:rsid w:val="004E1054"/>
    <w:rsid w:val="004E19D5"/>
    <w:rsid w:val="004E2629"/>
    <w:rsid w:val="004E2895"/>
    <w:rsid w:val="004E2F41"/>
    <w:rsid w:val="004E3C4E"/>
    <w:rsid w:val="004E4365"/>
    <w:rsid w:val="004E5182"/>
    <w:rsid w:val="004E51E3"/>
    <w:rsid w:val="004E55E6"/>
    <w:rsid w:val="004E5DA3"/>
    <w:rsid w:val="004E5F7C"/>
    <w:rsid w:val="004E6100"/>
    <w:rsid w:val="004E74C3"/>
    <w:rsid w:val="004E7C25"/>
    <w:rsid w:val="004F00C7"/>
    <w:rsid w:val="004F0531"/>
    <w:rsid w:val="004F0D90"/>
    <w:rsid w:val="004F0DA8"/>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0FFD"/>
    <w:rsid w:val="00501050"/>
    <w:rsid w:val="00501897"/>
    <w:rsid w:val="00501A1F"/>
    <w:rsid w:val="00502355"/>
    <w:rsid w:val="005030AC"/>
    <w:rsid w:val="005031CD"/>
    <w:rsid w:val="00503213"/>
    <w:rsid w:val="00504843"/>
    <w:rsid w:val="005055BF"/>
    <w:rsid w:val="00507102"/>
    <w:rsid w:val="0050774F"/>
    <w:rsid w:val="00510308"/>
    <w:rsid w:val="00510314"/>
    <w:rsid w:val="00510AA4"/>
    <w:rsid w:val="0051113F"/>
    <w:rsid w:val="00511242"/>
    <w:rsid w:val="00511C0E"/>
    <w:rsid w:val="005120BE"/>
    <w:rsid w:val="005125E7"/>
    <w:rsid w:val="0051358A"/>
    <w:rsid w:val="00513FD4"/>
    <w:rsid w:val="005141B0"/>
    <w:rsid w:val="00514238"/>
    <w:rsid w:val="00514B4C"/>
    <w:rsid w:val="00515598"/>
    <w:rsid w:val="005173A1"/>
    <w:rsid w:val="00517DA3"/>
    <w:rsid w:val="00517FCF"/>
    <w:rsid w:val="00520497"/>
    <w:rsid w:val="00520F5D"/>
    <w:rsid w:val="005215B3"/>
    <w:rsid w:val="00521CD1"/>
    <w:rsid w:val="00523014"/>
    <w:rsid w:val="005233F8"/>
    <w:rsid w:val="00523B42"/>
    <w:rsid w:val="00523B6D"/>
    <w:rsid w:val="005245CF"/>
    <w:rsid w:val="0052463B"/>
    <w:rsid w:val="00524826"/>
    <w:rsid w:val="00524D05"/>
    <w:rsid w:val="00524DB8"/>
    <w:rsid w:val="005254B2"/>
    <w:rsid w:val="00526E65"/>
    <w:rsid w:val="005272E6"/>
    <w:rsid w:val="005275D2"/>
    <w:rsid w:val="00527641"/>
    <w:rsid w:val="00527724"/>
    <w:rsid w:val="00527ACE"/>
    <w:rsid w:val="00527C30"/>
    <w:rsid w:val="00530629"/>
    <w:rsid w:val="00530A10"/>
    <w:rsid w:val="00531BBF"/>
    <w:rsid w:val="005325C8"/>
    <w:rsid w:val="005327E4"/>
    <w:rsid w:val="00532851"/>
    <w:rsid w:val="00533142"/>
    <w:rsid w:val="005334B5"/>
    <w:rsid w:val="00533761"/>
    <w:rsid w:val="005339BB"/>
    <w:rsid w:val="0053400F"/>
    <w:rsid w:val="00535F1A"/>
    <w:rsid w:val="00536208"/>
    <w:rsid w:val="00536597"/>
    <w:rsid w:val="005369FC"/>
    <w:rsid w:val="00536D29"/>
    <w:rsid w:val="00536D71"/>
    <w:rsid w:val="00536F75"/>
    <w:rsid w:val="00537171"/>
    <w:rsid w:val="00537331"/>
    <w:rsid w:val="00537726"/>
    <w:rsid w:val="00537737"/>
    <w:rsid w:val="00540E8F"/>
    <w:rsid w:val="005415E2"/>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44BB"/>
    <w:rsid w:val="00554627"/>
    <w:rsid w:val="00554DEF"/>
    <w:rsid w:val="005552BD"/>
    <w:rsid w:val="005557BE"/>
    <w:rsid w:val="00555859"/>
    <w:rsid w:val="005572D7"/>
    <w:rsid w:val="00557900"/>
    <w:rsid w:val="005601A7"/>
    <w:rsid w:val="0056298B"/>
    <w:rsid w:val="00562A69"/>
    <w:rsid w:val="0056327F"/>
    <w:rsid w:val="00563783"/>
    <w:rsid w:val="005640D9"/>
    <w:rsid w:val="00564BA0"/>
    <w:rsid w:val="00565981"/>
    <w:rsid w:val="00565E2F"/>
    <w:rsid w:val="00565E3F"/>
    <w:rsid w:val="00565F61"/>
    <w:rsid w:val="005664FC"/>
    <w:rsid w:val="00571298"/>
    <w:rsid w:val="00572C0E"/>
    <w:rsid w:val="00572F76"/>
    <w:rsid w:val="005730BE"/>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95E"/>
    <w:rsid w:val="00583972"/>
    <w:rsid w:val="00583A55"/>
    <w:rsid w:val="00583E94"/>
    <w:rsid w:val="005842B7"/>
    <w:rsid w:val="00586412"/>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BED"/>
    <w:rsid w:val="005937BD"/>
    <w:rsid w:val="00593CA6"/>
    <w:rsid w:val="005959EF"/>
    <w:rsid w:val="00595C02"/>
    <w:rsid w:val="00595C15"/>
    <w:rsid w:val="005967B4"/>
    <w:rsid w:val="0059683E"/>
    <w:rsid w:val="005968B1"/>
    <w:rsid w:val="005968D9"/>
    <w:rsid w:val="00596BBD"/>
    <w:rsid w:val="00597879"/>
    <w:rsid w:val="00597AB6"/>
    <w:rsid w:val="00597B1A"/>
    <w:rsid w:val="005A0420"/>
    <w:rsid w:val="005A052D"/>
    <w:rsid w:val="005A11E5"/>
    <w:rsid w:val="005A1713"/>
    <w:rsid w:val="005A2614"/>
    <w:rsid w:val="005A2792"/>
    <w:rsid w:val="005A3338"/>
    <w:rsid w:val="005A3D04"/>
    <w:rsid w:val="005A3D3B"/>
    <w:rsid w:val="005A40B8"/>
    <w:rsid w:val="005A4404"/>
    <w:rsid w:val="005A5156"/>
    <w:rsid w:val="005A5184"/>
    <w:rsid w:val="005A5405"/>
    <w:rsid w:val="005A5DC6"/>
    <w:rsid w:val="005A5E29"/>
    <w:rsid w:val="005A5E39"/>
    <w:rsid w:val="005A6251"/>
    <w:rsid w:val="005A632D"/>
    <w:rsid w:val="005A68F3"/>
    <w:rsid w:val="005A6A47"/>
    <w:rsid w:val="005A6BA9"/>
    <w:rsid w:val="005A6D62"/>
    <w:rsid w:val="005A70DB"/>
    <w:rsid w:val="005A7332"/>
    <w:rsid w:val="005B0049"/>
    <w:rsid w:val="005B010F"/>
    <w:rsid w:val="005B1A9A"/>
    <w:rsid w:val="005B2FB4"/>
    <w:rsid w:val="005B3CFE"/>
    <w:rsid w:val="005B42F6"/>
    <w:rsid w:val="005B5596"/>
    <w:rsid w:val="005B595B"/>
    <w:rsid w:val="005B60EF"/>
    <w:rsid w:val="005B6BDD"/>
    <w:rsid w:val="005B6C5D"/>
    <w:rsid w:val="005B6D80"/>
    <w:rsid w:val="005B7EBA"/>
    <w:rsid w:val="005C0198"/>
    <w:rsid w:val="005C0F3F"/>
    <w:rsid w:val="005C0F90"/>
    <w:rsid w:val="005C1FAE"/>
    <w:rsid w:val="005C2294"/>
    <w:rsid w:val="005C35EC"/>
    <w:rsid w:val="005C4558"/>
    <w:rsid w:val="005C5893"/>
    <w:rsid w:val="005C62B1"/>
    <w:rsid w:val="005C661C"/>
    <w:rsid w:val="005C75DD"/>
    <w:rsid w:val="005C7A98"/>
    <w:rsid w:val="005C7C10"/>
    <w:rsid w:val="005D097B"/>
    <w:rsid w:val="005D0EE8"/>
    <w:rsid w:val="005D120C"/>
    <w:rsid w:val="005D1585"/>
    <w:rsid w:val="005D16DC"/>
    <w:rsid w:val="005D1AFB"/>
    <w:rsid w:val="005D4661"/>
    <w:rsid w:val="005D642A"/>
    <w:rsid w:val="005D683F"/>
    <w:rsid w:val="005D6F67"/>
    <w:rsid w:val="005D7282"/>
    <w:rsid w:val="005E076F"/>
    <w:rsid w:val="005E0899"/>
    <w:rsid w:val="005E19A9"/>
    <w:rsid w:val="005E25E1"/>
    <w:rsid w:val="005E2666"/>
    <w:rsid w:val="005E27C3"/>
    <w:rsid w:val="005E36B1"/>
    <w:rsid w:val="005E3DDC"/>
    <w:rsid w:val="005E4ECD"/>
    <w:rsid w:val="005E50DB"/>
    <w:rsid w:val="005E5D23"/>
    <w:rsid w:val="005E6770"/>
    <w:rsid w:val="005E7588"/>
    <w:rsid w:val="005E77A2"/>
    <w:rsid w:val="005E77F4"/>
    <w:rsid w:val="005F02B7"/>
    <w:rsid w:val="005F0516"/>
    <w:rsid w:val="005F157C"/>
    <w:rsid w:val="005F2064"/>
    <w:rsid w:val="005F2110"/>
    <w:rsid w:val="005F299A"/>
    <w:rsid w:val="005F3EE9"/>
    <w:rsid w:val="005F4452"/>
    <w:rsid w:val="005F4931"/>
    <w:rsid w:val="005F4ED3"/>
    <w:rsid w:val="005F5662"/>
    <w:rsid w:val="005F5A81"/>
    <w:rsid w:val="005F5DFF"/>
    <w:rsid w:val="005F6790"/>
    <w:rsid w:val="005F6D47"/>
    <w:rsid w:val="005F6D82"/>
    <w:rsid w:val="005F743A"/>
    <w:rsid w:val="005F76A3"/>
    <w:rsid w:val="005F790E"/>
    <w:rsid w:val="005F7A15"/>
    <w:rsid w:val="0060153C"/>
    <w:rsid w:val="00602360"/>
    <w:rsid w:val="006046A2"/>
    <w:rsid w:val="00604B37"/>
    <w:rsid w:val="0060633F"/>
    <w:rsid w:val="00607210"/>
    <w:rsid w:val="00610410"/>
    <w:rsid w:val="00611176"/>
    <w:rsid w:val="00611601"/>
    <w:rsid w:val="00611C27"/>
    <w:rsid w:val="00612DC7"/>
    <w:rsid w:val="00613371"/>
    <w:rsid w:val="00614E07"/>
    <w:rsid w:val="00615272"/>
    <w:rsid w:val="00615E62"/>
    <w:rsid w:val="00616260"/>
    <w:rsid w:val="0061670F"/>
    <w:rsid w:val="006177F9"/>
    <w:rsid w:val="006179FE"/>
    <w:rsid w:val="00617BF1"/>
    <w:rsid w:val="00620075"/>
    <w:rsid w:val="00620117"/>
    <w:rsid w:val="006203D6"/>
    <w:rsid w:val="0062059A"/>
    <w:rsid w:val="00620A95"/>
    <w:rsid w:val="00620FDA"/>
    <w:rsid w:val="00621093"/>
    <w:rsid w:val="00622F01"/>
    <w:rsid w:val="00624510"/>
    <w:rsid w:val="006245F8"/>
    <w:rsid w:val="00624A2C"/>
    <w:rsid w:val="006251EF"/>
    <w:rsid w:val="00626AF7"/>
    <w:rsid w:val="0062782B"/>
    <w:rsid w:val="00630663"/>
    <w:rsid w:val="00630881"/>
    <w:rsid w:val="00631214"/>
    <w:rsid w:val="006320A2"/>
    <w:rsid w:val="006334EE"/>
    <w:rsid w:val="00633889"/>
    <w:rsid w:val="00633E02"/>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3DFC"/>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579E"/>
    <w:rsid w:val="006566AD"/>
    <w:rsid w:val="0065693D"/>
    <w:rsid w:val="00656BBB"/>
    <w:rsid w:val="00657004"/>
    <w:rsid w:val="006572BC"/>
    <w:rsid w:val="0066233B"/>
    <w:rsid w:val="00662A62"/>
    <w:rsid w:val="00662C88"/>
    <w:rsid w:val="00663A37"/>
    <w:rsid w:val="00663F40"/>
    <w:rsid w:val="006641EA"/>
    <w:rsid w:val="0066494F"/>
    <w:rsid w:val="006651A4"/>
    <w:rsid w:val="00665B73"/>
    <w:rsid w:val="00665D8F"/>
    <w:rsid w:val="00665ED9"/>
    <w:rsid w:val="00666C4A"/>
    <w:rsid w:val="00670030"/>
    <w:rsid w:val="006701C3"/>
    <w:rsid w:val="00670716"/>
    <w:rsid w:val="00670DAB"/>
    <w:rsid w:val="00670E91"/>
    <w:rsid w:val="00670FC7"/>
    <w:rsid w:val="0067110D"/>
    <w:rsid w:val="0067132F"/>
    <w:rsid w:val="00671343"/>
    <w:rsid w:val="006725D0"/>
    <w:rsid w:val="0067308B"/>
    <w:rsid w:val="006740A6"/>
    <w:rsid w:val="00675452"/>
    <w:rsid w:val="0067551D"/>
    <w:rsid w:val="0067597A"/>
    <w:rsid w:val="0067618F"/>
    <w:rsid w:val="006761A0"/>
    <w:rsid w:val="00676C14"/>
    <w:rsid w:val="006777FB"/>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55E4"/>
    <w:rsid w:val="00686200"/>
    <w:rsid w:val="006869DF"/>
    <w:rsid w:val="00687208"/>
    <w:rsid w:val="0068777C"/>
    <w:rsid w:val="006878A5"/>
    <w:rsid w:val="00690A06"/>
    <w:rsid w:val="00690E7D"/>
    <w:rsid w:val="00691114"/>
    <w:rsid w:val="0069135D"/>
    <w:rsid w:val="00691432"/>
    <w:rsid w:val="006914D8"/>
    <w:rsid w:val="006916D4"/>
    <w:rsid w:val="00691868"/>
    <w:rsid w:val="00691F7D"/>
    <w:rsid w:val="006928DE"/>
    <w:rsid w:val="00693F06"/>
    <w:rsid w:val="00695383"/>
    <w:rsid w:val="0069622C"/>
    <w:rsid w:val="006A08DE"/>
    <w:rsid w:val="006A0997"/>
    <w:rsid w:val="006A0BCC"/>
    <w:rsid w:val="006A15F6"/>
    <w:rsid w:val="006A16FB"/>
    <w:rsid w:val="006A1E9E"/>
    <w:rsid w:val="006A25B2"/>
    <w:rsid w:val="006A3276"/>
    <w:rsid w:val="006A3575"/>
    <w:rsid w:val="006A42AB"/>
    <w:rsid w:val="006A4946"/>
    <w:rsid w:val="006A496E"/>
    <w:rsid w:val="006A4EC3"/>
    <w:rsid w:val="006A50D6"/>
    <w:rsid w:val="006A57B1"/>
    <w:rsid w:val="006A6117"/>
    <w:rsid w:val="006A6C43"/>
    <w:rsid w:val="006A6EAF"/>
    <w:rsid w:val="006A740E"/>
    <w:rsid w:val="006A7AD2"/>
    <w:rsid w:val="006A7F14"/>
    <w:rsid w:val="006B051A"/>
    <w:rsid w:val="006B0A34"/>
    <w:rsid w:val="006B12E1"/>
    <w:rsid w:val="006B15BE"/>
    <w:rsid w:val="006B1EC5"/>
    <w:rsid w:val="006B201D"/>
    <w:rsid w:val="006B2430"/>
    <w:rsid w:val="006B256F"/>
    <w:rsid w:val="006B2F3D"/>
    <w:rsid w:val="006B3382"/>
    <w:rsid w:val="006B36BF"/>
    <w:rsid w:val="006B46B0"/>
    <w:rsid w:val="006B509E"/>
    <w:rsid w:val="006B57F1"/>
    <w:rsid w:val="006C13C8"/>
    <w:rsid w:val="006C3C06"/>
    <w:rsid w:val="006C4AB7"/>
    <w:rsid w:val="006C4BD0"/>
    <w:rsid w:val="006C5A3B"/>
    <w:rsid w:val="006C5B92"/>
    <w:rsid w:val="006C5EDF"/>
    <w:rsid w:val="006C6FB9"/>
    <w:rsid w:val="006C72F8"/>
    <w:rsid w:val="006C74F4"/>
    <w:rsid w:val="006D0A91"/>
    <w:rsid w:val="006D14AD"/>
    <w:rsid w:val="006D2E82"/>
    <w:rsid w:val="006D3B7F"/>
    <w:rsid w:val="006D5300"/>
    <w:rsid w:val="006D57BD"/>
    <w:rsid w:val="006D5DED"/>
    <w:rsid w:val="006D6C1D"/>
    <w:rsid w:val="006D6E56"/>
    <w:rsid w:val="006D745B"/>
    <w:rsid w:val="006D74C9"/>
    <w:rsid w:val="006E0EC2"/>
    <w:rsid w:val="006E23C7"/>
    <w:rsid w:val="006E2CF9"/>
    <w:rsid w:val="006E2D54"/>
    <w:rsid w:val="006E3E36"/>
    <w:rsid w:val="006E4C60"/>
    <w:rsid w:val="006E531E"/>
    <w:rsid w:val="006E5956"/>
    <w:rsid w:val="006E6DAE"/>
    <w:rsid w:val="006F070B"/>
    <w:rsid w:val="006F0A47"/>
    <w:rsid w:val="006F0EB3"/>
    <w:rsid w:val="006F0F54"/>
    <w:rsid w:val="006F1E80"/>
    <w:rsid w:val="006F2A02"/>
    <w:rsid w:val="006F3AEE"/>
    <w:rsid w:val="006F3E86"/>
    <w:rsid w:val="006F455C"/>
    <w:rsid w:val="006F5213"/>
    <w:rsid w:val="006F5877"/>
    <w:rsid w:val="006F6A1C"/>
    <w:rsid w:val="006F7397"/>
    <w:rsid w:val="006F7802"/>
    <w:rsid w:val="00700208"/>
    <w:rsid w:val="007019F7"/>
    <w:rsid w:val="00701E13"/>
    <w:rsid w:val="00702043"/>
    <w:rsid w:val="00704685"/>
    <w:rsid w:val="00704A73"/>
    <w:rsid w:val="007055D2"/>
    <w:rsid w:val="00705AC2"/>
    <w:rsid w:val="00707CCB"/>
    <w:rsid w:val="0071029B"/>
    <w:rsid w:val="00710AC4"/>
    <w:rsid w:val="00710B6C"/>
    <w:rsid w:val="00711207"/>
    <w:rsid w:val="0071136C"/>
    <w:rsid w:val="00711574"/>
    <w:rsid w:val="00712DB0"/>
    <w:rsid w:val="00712F8C"/>
    <w:rsid w:val="00712FCA"/>
    <w:rsid w:val="00713279"/>
    <w:rsid w:val="00713887"/>
    <w:rsid w:val="00713AFC"/>
    <w:rsid w:val="00715DE9"/>
    <w:rsid w:val="007167E2"/>
    <w:rsid w:val="00717549"/>
    <w:rsid w:val="0071769D"/>
    <w:rsid w:val="007176B8"/>
    <w:rsid w:val="00717BB9"/>
    <w:rsid w:val="007208E8"/>
    <w:rsid w:val="00720E46"/>
    <w:rsid w:val="00721060"/>
    <w:rsid w:val="00721D54"/>
    <w:rsid w:val="00722D74"/>
    <w:rsid w:val="007233B4"/>
    <w:rsid w:val="00723B85"/>
    <w:rsid w:val="00723C5B"/>
    <w:rsid w:val="00723DA6"/>
    <w:rsid w:val="00723EA3"/>
    <w:rsid w:val="0072537E"/>
    <w:rsid w:val="00725AA2"/>
    <w:rsid w:val="007275F5"/>
    <w:rsid w:val="00730BF2"/>
    <w:rsid w:val="00731BD0"/>
    <w:rsid w:val="00732BE6"/>
    <w:rsid w:val="0073325F"/>
    <w:rsid w:val="00733BB2"/>
    <w:rsid w:val="00733FEA"/>
    <w:rsid w:val="00734CF4"/>
    <w:rsid w:val="00735003"/>
    <w:rsid w:val="00735105"/>
    <w:rsid w:val="00735EB3"/>
    <w:rsid w:val="00736E13"/>
    <w:rsid w:val="007377F7"/>
    <w:rsid w:val="0073792E"/>
    <w:rsid w:val="00737AAD"/>
    <w:rsid w:val="00737BB6"/>
    <w:rsid w:val="00737F5F"/>
    <w:rsid w:val="00740B2F"/>
    <w:rsid w:val="00740D54"/>
    <w:rsid w:val="00740DA0"/>
    <w:rsid w:val="00740F0D"/>
    <w:rsid w:val="0074167F"/>
    <w:rsid w:val="00741696"/>
    <w:rsid w:val="007418FA"/>
    <w:rsid w:val="00742235"/>
    <w:rsid w:val="00743810"/>
    <w:rsid w:val="00743C1F"/>
    <w:rsid w:val="00744DD1"/>
    <w:rsid w:val="00745820"/>
    <w:rsid w:val="0074663D"/>
    <w:rsid w:val="00746A60"/>
    <w:rsid w:val="0074754B"/>
    <w:rsid w:val="0075013A"/>
    <w:rsid w:val="0075074A"/>
    <w:rsid w:val="00750886"/>
    <w:rsid w:val="00750FEA"/>
    <w:rsid w:val="00751E82"/>
    <w:rsid w:val="00752AF9"/>
    <w:rsid w:val="007531A4"/>
    <w:rsid w:val="00753332"/>
    <w:rsid w:val="00753B54"/>
    <w:rsid w:val="00753EF3"/>
    <w:rsid w:val="00754519"/>
    <w:rsid w:val="007557E2"/>
    <w:rsid w:val="007560B3"/>
    <w:rsid w:val="0075662D"/>
    <w:rsid w:val="00756A61"/>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70355"/>
    <w:rsid w:val="0077240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483"/>
    <w:rsid w:val="00781E2E"/>
    <w:rsid w:val="00781F57"/>
    <w:rsid w:val="007829BE"/>
    <w:rsid w:val="007829ED"/>
    <w:rsid w:val="00783468"/>
    <w:rsid w:val="007834E6"/>
    <w:rsid w:val="00784202"/>
    <w:rsid w:val="00786727"/>
    <w:rsid w:val="00787BFA"/>
    <w:rsid w:val="00790F4C"/>
    <w:rsid w:val="00791606"/>
    <w:rsid w:val="00791762"/>
    <w:rsid w:val="00791FC0"/>
    <w:rsid w:val="0079290B"/>
    <w:rsid w:val="00793D70"/>
    <w:rsid w:val="00793EC8"/>
    <w:rsid w:val="00793FAD"/>
    <w:rsid w:val="00794018"/>
    <w:rsid w:val="00794EA1"/>
    <w:rsid w:val="007952B1"/>
    <w:rsid w:val="007955E9"/>
    <w:rsid w:val="00795841"/>
    <w:rsid w:val="00795D5E"/>
    <w:rsid w:val="00796180"/>
    <w:rsid w:val="00797CF0"/>
    <w:rsid w:val="007A04F7"/>
    <w:rsid w:val="007A077C"/>
    <w:rsid w:val="007A0FDD"/>
    <w:rsid w:val="007A1C2C"/>
    <w:rsid w:val="007A25C3"/>
    <w:rsid w:val="007A2710"/>
    <w:rsid w:val="007A29C8"/>
    <w:rsid w:val="007A2EBA"/>
    <w:rsid w:val="007A2FCF"/>
    <w:rsid w:val="007A3276"/>
    <w:rsid w:val="007A341C"/>
    <w:rsid w:val="007A36D0"/>
    <w:rsid w:val="007A37D9"/>
    <w:rsid w:val="007A391D"/>
    <w:rsid w:val="007A396B"/>
    <w:rsid w:val="007A3A3C"/>
    <w:rsid w:val="007A3D64"/>
    <w:rsid w:val="007A54CB"/>
    <w:rsid w:val="007A56F1"/>
    <w:rsid w:val="007A5B1D"/>
    <w:rsid w:val="007B0DDB"/>
    <w:rsid w:val="007B1497"/>
    <w:rsid w:val="007B14FA"/>
    <w:rsid w:val="007B16B3"/>
    <w:rsid w:val="007B1B38"/>
    <w:rsid w:val="007B3D46"/>
    <w:rsid w:val="007B473A"/>
    <w:rsid w:val="007B47F9"/>
    <w:rsid w:val="007B577E"/>
    <w:rsid w:val="007B5F74"/>
    <w:rsid w:val="007B60FA"/>
    <w:rsid w:val="007B62D8"/>
    <w:rsid w:val="007B65E8"/>
    <w:rsid w:val="007B662B"/>
    <w:rsid w:val="007B67EA"/>
    <w:rsid w:val="007B6C76"/>
    <w:rsid w:val="007B6E47"/>
    <w:rsid w:val="007C0406"/>
    <w:rsid w:val="007C0A8E"/>
    <w:rsid w:val="007C1445"/>
    <w:rsid w:val="007C2250"/>
    <w:rsid w:val="007C29C7"/>
    <w:rsid w:val="007C3A5F"/>
    <w:rsid w:val="007C4818"/>
    <w:rsid w:val="007C6800"/>
    <w:rsid w:val="007C6BD3"/>
    <w:rsid w:val="007C769C"/>
    <w:rsid w:val="007C7C17"/>
    <w:rsid w:val="007C7C97"/>
    <w:rsid w:val="007D01F5"/>
    <w:rsid w:val="007D02A8"/>
    <w:rsid w:val="007D047A"/>
    <w:rsid w:val="007D0956"/>
    <w:rsid w:val="007D0EB6"/>
    <w:rsid w:val="007D0F43"/>
    <w:rsid w:val="007D11F8"/>
    <w:rsid w:val="007D1226"/>
    <w:rsid w:val="007D14FF"/>
    <w:rsid w:val="007D2656"/>
    <w:rsid w:val="007D385A"/>
    <w:rsid w:val="007D3FC9"/>
    <w:rsid w:val="007D4235"/>
    <w:rsid w:val="007D4B5C"/>
    <w:rsid w:val="007D4DFA"/>
    <w:rsid w:val="007D4EC5"/>
    <w:rsid w:val="007D5548"/>
    <w:rsid w:val="007D580B"/>
    <w:rsid w:val="007D6B71"/>
    <w:rsid w:val="007D73C9"/>
    <w:rsid w:val="007D7F20"/>
    <w:rsid w:val="007E0158"/>
    <w:rsid w:val="007E086D"/>
    <w:rsid w:val="007E097E"/>
    <w:rsid w:val="007E0A5C"/>
    <w:rsid w:val="007E14B3"/>
    <w:rsid w:val="007E189B"/>
    <w:rsid w:val="007E24B6"/>
    <w:rsid w:val="007E4322"/>
    <w:rsid w:val="007E442B"/>
    <w:rsid w:val="007E4BAE"/>
    <w:rsid w:val="007E6CC4"/>
    <w:rsid w:val="007E6E12"/>
    <w:rsid w:val="007F04A0"/>
    <w:rsid w:val="007F04B2"/>
    <w:rsid w:val="007F0C54"/>
    <w:rsid w:val="007F1724"/>
    <w:rsid w:val="007F203A"/>
    <w:rsid w:val="007F2623"/>
    <w:rsid w:val="007F2FA9"/>
    <w:rsid w:val="007F321A"/>
    <w:rsid w:val="007F388E"/>
    <w:rsid w:val="007F3BB7"/>
    <w:rsid w:val="007F40C2"/>
    <w:rsid w:val="007F42FB"/>
    <w:rsid w:val="007F4AA2"/>
    <w:rsid w:val="007F58BF"/>
    <w:rsid w:val="007F5963"/>
    <w:rsid w:val="007F60B7"/>
    <w:rsid w:val="007F64E4"/>
    <w:rsid w:val="007F6A90"/>
    <w:rsid w:val="007F6BE8"/>
    <w:rsid w:val="007F7BA6"/>
    <w:rsid w:val="00800224"/>
    <w:rsid w:val="0080070E"/>
    <w:rsid w:val="00800A75"/>
    <w:rsid w:val="00800B62"/>
    <w:rsid w:val="00800B9B"/>
    <w:rsid w:val="00800CA5"/>
    <w:rsid w:val="00800CEF"/>
    <w:rsid w:val="0080138A"/>
    <w:rsid w:val="00801718"/>
    <w:rsid w:val="00801FE3"/>
    <w:rsid w:val="00803EBB"/>
    <w:rsid w:val="00803FBA"/>
    <w:rsid w:val="0080430E"/>
    <w:rsid w:val="00804496"/>
    <w:rsid w:val="00804A7E"/>
    <w:rsid w:val="00805E4B"/>
    <w:rsid w:val="00805FD6"/>
    <w:rsid w:val="00806C7E"/>
    <w:rsid w:val="00807479"/>
    <w:rsid w:val="008102EE"/>
    <w:rsid w:val="00810BAE"/>
    <w:rsid w:val="0081114F"/>
    <w:rsid w:val="00811322"/>
    <w:rsid w:val="00811400"/>
    <w:rsid w:val="00811594"/>
    <w:rsid w:val="00814A14"/>
    <w:rsid w:val="00814CC8"/>
    <w:rsid w:val="00814FBD"/>
    <w:rsid w:val="00814FE7"/>
    <w:rsid w:val="0081526A"/>
    <w:rsid w:val="008152E2"/>
    <w:rsid w:val="00815AA5"/>
    <w:rsid w:val="008163A6"/>
    <w:rsid w:val="0081726D"/>
    <w:rsid w:val="00817D17"/>
    <w:rsid w:val="0082001A"/>
    <w:rsid w:val="00820407"/>
    <w:rsid w:val="00820C81"/>
    <w:rsid w:val="0082141E"/>
    <w:rsid w:val="008217AE"/>
    <w:rsid w:val="0082180C"/>
    <w:rsid w:val="00821A92"/>
    <w:rsid w:val="00821B2C"/>
    <w:rsid w:val="00821EF7"/>
    <w:rsid w:val="00821F80"/>
    <w:rsid w:val="00822B7E"/>
    <w:rsid w:val="00822BBC"/>
    <w:rsid w:val="00822FF9"/>
    <w:rsid w:val="00824069"/>
    <w:rsid w:val="008243D4"/>
    <w:rsid w:val="008243F2"/>
    <w:rsid w:val="00825523"/>
    <w:rsid w:val="00825545"/>
    <w:rsid w:val="00825D19"/>
    <w:rsid w:val="008265D5"/>
    <w:rsid w:val="00826CA6"/>
    <w:rsid w:val="00827437"/>
    <w:rsid w:val="008275A9"/>
    <w:rsid w:val="00827FEB"/>
    <w:rsid w:val="00830265"/>
    <w:rsid w:val="008302AE"/>
    <w:rsid w:val="00830A1B"/>
    <w:rsid w:val="00831FDA"/>
    <w:rsid w:val="00832C45"/>
    <w:rsid w:val="00833066"/>
    <w:rsid w:val="00833F04"/>
    <w:rsid w:val="008347D5"/>
    <w:rsid w:val="00835657"/>
    <w:rsid w:val="008356CD"/>
    <w:rsid w:val="00835C02"/>
    <w:rsid w:val="00835F55"/>
    <w:rsid w:val="0083667F"/>
    <w:rsid w:val="00836E93"/>
    <w:rsid w:val="0083749A"/>
    <w:rsid w:val="00837791"/>
    <w:rsid w:val="00837EAC"/>
    <w:rsid w:val="00841C06"/>
    <w:rsid w:val="00841C43"/>
    <w:rsid w:val="008440E4"/>
    <w:rsid w:val="00844553"/>
    <w:rsid w:val="00844AC4"/>
    <w:rsid w:val="008457D7"/>
    <w:rsid w:val="00845B73"/>
    <w:rsid w:val="00845ED8"/>
    <w:rsid w:val="00845F09"/>
    <w:rsid w:val="00846529"/>
    <w:rsid w:val="00846657"/>
    <w:rsid w:val="00846B5F"/>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03"/>
    <w:rsid w:val="00857711"/>
    <w:rsid w:val="0086019C"/>
    <w:rsid w:val="008611FE"/>
    <w:rsid w:val="0086140A"/>
    <w:rsid w:val="008617A0"/>
    <w:rsid w:val="00861B4C"/>
    <w:rsid w:val="00863585"/>
    <w:rsid w:val="00863919"/>
    <w:rsid w:val="00863A9B"/>
    <w:rsid w:val="008641AF"/>
    <w:rsid w:val="00864BD0"/>
    <w:rsid w:val="008651AE"/>
    <w:rsid w:val="00866483"/>
    <w:rsid w:val="008665CC"/>
    <w:rsid w:val="00867486"/>
    <w:rsid w:val="0086778F"/>
    <w:rsid w:val="00867FA7"/>
    <w:rsid w:val="00870645"/>
    <w:rsid w:val="00870708"/>
    <w:rsid w:val="00870E60"/>
    <w:rsid w:val="00871129"/>
    <w:rsid w:val="0087148F"/>
    <w:rsid w:val="00871B64"/>
    <w:rsid w:val="00871CD6"/>
    <w:rsid w:val="008730B2"/>
    <w:rsid w:val="00873311"/>
    <w:rsid w:val="0087359F"/>
    <w:rsid w:val="00873793"/>
    <w:rsid w:val="00873EAE"/>
    <w:rsid w:val="00873FB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820"/>
    <w:rsid w:val="00882F28"/>
    <w:rsid w:val="008832B5"/>
    <w:rsid w:val="0088388D"/>
    <w:rsid w:val="00883AAD"/>
    <w:rsid w:val="00883D3F"/>
    <w:rsid w:val="00885006"/>
    <w:rsid w:val="0088503D"/>
    <w:rsid w:val="008853FA"/>
    <w:rsid w:val="00886167"/>
    <w:rsid w:val="008861D1"/>
    <w:rsid w:val="00886243"/>
    <w:rsid w:val="00887250"/>
    <w:rsid w:val="00887E21"/>
    <w:rsid w:val="00887F46"/>
    <w:rsid w:val="00890745"/>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CC7"/>
    <w:rsid w:val="00895875"/>
    <w:rsid w:val="00895CC0"/>
    <w:rsid w:val="00896B17"/>
    <w:rsid w:val="00897843"/>
    <w:rsid w:val="008A0734"/>
    <w:rsid w:val="008A0F2E"/>
    <w:rsid w:val="008A1A60"/>
    <w:rsid w:val="008A1C9A"/>
    <w:rsid w:val="008A2117"/>
    <w:rsid w:val="008A2502"/>
    <w:rsid w:val="008A2EBB"/>
    <w:rsid w:val="008A2EDA"/>
    <w:rsid w:val="008A43B0"/>
    <w:rsid w:val="008A444A"/>
    <w:rsid w:val="008A488C"/>
    <w:rsid w:val="008A4C68"/>
    <w:rsid w:val="008A51CC"/>
    <w:rsid w:val="008A5C1B"/>
    <w:rsid w:val="008A609B"/>
    <w:rsid w:val="008A657A"/>
    <w:rsid w:val="008A68E2"/>
    <w:rsid w:val="008A6965"/>
    <w:rsid w:val="008A74AC"/>
    <w:rsid w:val="008A76B4"/>
    <w:rsid w:val="008A7990"/>
    <w:rsid w:val="008B1976"/>
    <w:rsid w:val="008B328E"/>
    <w:rsid w:val="008B3D3E"/>
    <w:rsid w:val="008B42F2"/>
    <w:rsid w:val="008B4B28"/>
    <w:rsid w:val="008B4CBA"/>
    <w:rsid w:val="008B5335"/>
    <w:rsid w:val="008B5C73"/>
    <w:rsid w:val="008B5CD0"/>
    <w:rsid w:val="008B60D8"/>
    <w:rsid w:val="008B64A1"/>
    <w:rsid w:val="008B6782"/>
    <w:rsid w:val="008B7864"/>
    <w:rsid w:val="008C010D"/>
    <w:rsid w:val="008C03CD"/>
    <w:rsid w:val="008C118F"/>
    <w:rsid w:val="008C147C"/>
    <w:rsid w:val="008C42DE"/>
    <w:rsid w:val="008C4705"/>
    <w:rsid w:val="008C4812"/>
    <w:rsid w:val="008C48E9"/>
    <w:rsid w:val="008C49A3"/>
    <w:rsid w:val="008C5788"/>
    <w:rsid w:val="008C5E59"/>
    <w:rsid w:val="008C68B8"/>
    <w:rsid w:val="008C72D3"/>
    <w:rsid w:val="008C7E52"/>
    <w:rsid w:val="008D07E4"/>
    <w:rsid w:val="008D0855"/>
    <w:rsid w:val="008D0A66"/>
    <w:rsid w:val="008D1B51"/>
    <w:rsid w:val="008D1BDC"/>
    <w:rsid w:val="008D26FA"/>
    <w:rsid w:val="008D277A"/>
    <w:rsid w:val="008D35CD"/>
    <w:rsid w:val="008D3EE2"/>
    <w:rsid w:val="008D4DC7"/>
    <w:rsid w:val="008D5993"/>
    <w:rsid w:val="008D5C17"/>
    <w:rsid w:val="008D61B6"/>
    <w:rsid w:val="008D69DD"/>
    <w:rsid w:val="008D6AC0"/>
    <w:rsid w:val="008D7935"/>
    <w:rsid w:val="008D7D55"/>
    <w:rsid w:val="008E024F"/>
    <w:rsid w:val="008E0CFB"/>
    <w:rsid w:val="008E112A"/>
    <w:rsid w:val="008E2068"/>
    <w:rsid w:val="008E2F03"/>
    <w:rsid w:val="008E2F95"/>
    <w:rsid w:val="008E32C6"/>
    <w:rsid w:val="008E4A7E"/>
    <w:rsid w:val="008E4CC3"/>
    <w:rsid w:val="008E506D"/>
    <w:rsid w:val="008E56B8"/>
    <w:rsid w:val="008E63F9"/>
    <w:rsid w:val="008E660F"/>
    <w:rsid w:val="008E6F58"/>
    <w:rsid w:val="008E707B"/>
    <w:rsid w:val="008E7343"/>
    <w:rsid w:val="008E7799"/>
    <w:rsid w:val="008E7AA2"/>
    <w:rsid w:val="008F052B"/>
    <w:rsid w:val="008F05CC"/>
    <w:rsid w:val="008F08F7"/>
    <w:rsid w:val="008F1B60"/>
    <w:rsid w:val="008F288D"/>
    <w:rsid w:val="008F2B44"/>
    <w:rsid w:val="008F2D15"/>
    <w:rsid w:val="008F2D8B"/>
    <w:rsid w:val="008F2F29"/>
    <w:rsid w:val="008F35C7"/>
    <w:rsid w:val="008F40F8"/>
    <w:rsid w:val="008F47EC"/>
    <w:rsid w:val="008F492A"/>
    <w:rsid w:val="008F4CDF"/>
    <w:rsid w:val="008F4D73"/>
    <w:rsid w:val="008F5D3C"/>
    <w:rsid w:val="008F62E8"/>
    <w:rsid w:val="008F69F9"/>
    <w:rsid w:val="008F70E4"/>
    <w:rsid w:val="008F728A"/>
    <w:rsid w:val="008F741F"/>
    <w:rsid w:val="008F7F85"/>
    <w:rsid w:val="009007DD"/>
    <w:rsid w:val="00900EB7"/>
    <w:rsid w:val="009017BF"/>
    <w:rsid w:val="00901FDD"/>
    <w:rsid w:val="00902694"/>
    <w:rsid w:val="00903262"/>
    <w:rsid w:val="0090340F"/>
    <w:rsid w:val="009035FA"/>
    <w:rsid w:val="009039B7"/>
    <w:rsid w:val="009041F4"/>
    <w:rsid w:val="00906088"/>
    <w:rsid w:val="00906317"/>
    <w:rsid w:val="00906C46"/>
    <w:rsid w:val="0090707F"/>
    <w:rsid w:val="00907E5B"/>
    <w:rsid w:val="0091098A"/>
    <w:rsid w:val="0091106F"/>
    <w:rsid w:val="009111F9"/>
    <w:rsid w:val="00912379"/>
    <w:rsid w:val="00912470"/>
    <w:rsid w:val="0091285D"/>
    <w:rsid w:val="00913CA2"/>
    <w:rsid w:val="00914D9C"/>
    <w:rsid w:val="00914DD3"/>
    <w:rsid w:val="00914E92"/>
    <w:rsid w:val="009151DD"/>
    <w:rsid w:val="009154DD"/>
    <w:rsid w:val="00915906"/>
    <w:rsid w:val="009167B4"/>
    <w:rsid w:val="009177BC"/>
    <w:rsid w:val="009200A9"/>
    <w:rsid w:val="009200DB"/>
    <w:rsid w:val="00921F46"/>
    <w:rsid w:val="00922772"/>
    <w:rsid w:val="009229F1"/>
    <w:rsid w:val="0092305F"/>
    <w:rsid w:val="00924458"/>
    <w:rsid w:val="00924664"/>
    <w:rsid w:val="009252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C"/>
    <w:rsid w:val="00957F38"/>
    <w:rsid w:val="00957FF8"/>
    <w:rsid w:val="00961010"/>
    <w:rsid w:val="00961342"/>
    <w:rsid w:val="009615B9"/>
    <w:rsid w:val="00961D62"/>
    <w:rsid w:val="0096206A"/>
    <w:rsid w:val="00962CB3"/>
    <w:rsid w:val="00963D9D"/>
    <w:rsid w:val="00963DEF"/>
    <w:rsid w:val="00964352"/>
    <w:rsid w:val="009644DE"/>
    <w:rsid w:val="009668BC"/>
    <w:rsid w:val="009669CD"/>
    <w:rsid w:val="00967F8F"/>
    <w:rsid w:val="009700E5"/>
    <w:rsid w:val="009702FB"/>
    <w:rsid w:val="009729B2"/>
    <w:rsid w:val="00972BD8"/>
    <w:rsid w:val="00973556"/>
    <w:rsid w:val="0097380F"/>
    <w:rsid w:val="00975B98"/>
    <w:rsid w:val="00975BA1"/>
    <w:rsid w:val="00975E1B"/>
    <w:rsid w:val="009762BA"/>
    <w:rsid w:val="00976FA3"/>
    <w:rsid w:val="00976FD3"/>
    <w:rsid w:val="009777A1"/>
    <w:rsid w:val="00977BA0"/>
    <w:rsid w:val="00977FD2"/>
    <w:rsid w:val="00980228"/>
    <w:rsid w:val="00980E7A"/>
    <w:rsid w:val="00980E8A"/>
    <w:rsid w:val="009815A2"/>
    <w:rsid w:val="009817DE"/>
    <w:rsid w:val="009828F6"/>
    <w:rsid w:val="00982E63"/>
    <w:rsid w:val="009832B7"/>
    <w:rsid w:val="00983DFB"/>
    <w:rsid w:val="009841B2"/>
    <w:rsid w:val="00984752"/>
    <w:rsid w:val="009848C3"/>
    <w:rsid w:val="00984B56"/>
    <w:rsid w:val="0098529A"/>
    <w:rsid w:val="0098583E"/>
    <w:rsid w:val="00985900"/>
    <w:rsid w:val="00985B89"/>
    <w:rsid w:val="00985B99"/>
    <w:rsid w:val="00985C6F"/>
    <w:rsid w:val="00985E33"/>
    <w:rsid w:val="0098634D"/>
    <w:rsid w:val="0098653C"/>
    <w:rsid w:val="00986709"/>
    <w:rsid w:val="00986EC2"/>
    <w:rsid w:val="00986ED4"/>
    <w:rsid w:val="009878FD"/>
    <w:rsid w:val="00987A94"/>
    <w:rsid w:val="0099065F"/>
    <w:rsid w:val="009920D7"/>
    <w:rsid w:val="00992B87"/>
    <w:rsid w:val="009942B4"/>
    <w:rsid w:val="00994BC3"/>
    <w:rsid w:val="00994BD3"/>
    <w:rsid w:val="00994E9E"/>
    <w:rsid w:val="00994EA7"/>
    <w:rsid w:val="009956D3"/>
    <w:rsid w:val="00995D33"/>
    <w:rsid w:val="00995F47"/>
    <w:rsid w:val="0099671F"/>
    <w:rsid w:val="00996E87"/>
    <w:rsid w:val="00997374"/>
    <w:rsid w:val="00997F78"/>
    <w:rsid w:val="009A0944"/>
    <w:rsid w:val="009A0FF7"/>
    <w:rsid w:val="009A1816"/>
    <w:rsid w:val="009A1834"/>
    <w:rsid w:val="009A1B1E"/>
    <w:rsid w:val="009A1F1B"/>
    <w:rsid w:val="009A38DE"/>
    <w:rsid w:val="009A3914"/>
    <w:rsid w:val="009A4A51"/>
    <w:rsid w:val="009A52A3"/>
    <w:rsid w:val="009A54F4"/>
    <w:rsid w:val="009A5508"/>
    <w:rsid w:val="009A5676"/>
    <w:rsid w:val="009A56FE"/>
    <w:rsid w:val="009A5943"/>
    <w:rsid w:val="009A5BD3"/>
    <w:rsid w:val="009A612D"/>
    <w:rsid w:val="009A647D"/>
    <w:rsid w:val="009A6541"/>
    <w:rsid w:val="009A7111"/>
    <w:rsid w:val="009B0176"/>
    <w:rsid w:val="009B027C"/>
    <w:rsid w:val="009B07A6"/>
    <w:rsid w:val="009B0811"/>
    <w:rsid w:val="009B08AC"/>
    <w:rsid w:val="009B0E65"/>
    <w:rsid w:val="009B0EBD"/>
    <w:rsid w:val="009B134E"/>
    <w:rsid w:val="009B16B8"/>
    <w:rsid w:val="009B26F8"/>
    <w:rsid w:val="009B35D8"/>
    <w:rsid w:val="009B363E"/>
    <w:rsid w:val="009B48DD"/>
    <w:rsid w:val="009B4AFD"/>
    <w:rsid w:val="009B4DBD"/>
    <w:rsid w:val="009B5A3E"/>
    <w:rsid w:val="009B5A45"/>
    <w:rsid w:val="009B673E"/>
    <w:rsid w:val="009C080C"/>
    <w:rsid w:val="009C0A56"/>
    <w:rsid w:val="009C0F31"/>
    <w:rsid w:val="009C1BF5"/>
    <w:rsid w:val="009C22E7"/>
    <w:rsid w:val="009C2513"/>
    <w:rsid w:val="009C4533"/>
    <w:rsid w:val="009C4F10"/>
    <w:rsid w:val="009C5253"/>
    <w:rsid w:val="009C5C10"/>
    <w:rsid w:val="009C5DAC"/>
    <w:rsid w:val="009C681F"/>
    <w:rsid w:val="009C6C2D"/>
    <w:rsid w:val="009C6F3C"/>
    <w:rsid w:val="009C7832"/>
    <w:rsid w:val="009C7F52"/>
    <w:rsid w:val="009D055D"/>
    <w:rsid w:val="009D0D9C"/>
    <w:rsid w:val="009D1C29"/>
    <w:rsid w:val="009D1F96"/>
    <w:rsid w:val="009D28CD"/>
    <w:rsid w:val="009D2E74"/>
    <w:rsid w:val="009D35C5"/>
    <w:rsid w:val="009D39C3"/>
    <w:rsid w:val="009D4CE0"/>
    <w:rsid w:val="009D58AF"/>
    <w:rsid w:val="009D58F3"/>
    <w:rsid w:val="009D6347"/>
    <w:rsid w:val="009D6C0C"/>
    <w:rsid w:val="009D6EF3"/>
    <w:rsid w:val="009E0F14"/>
    <w:rsid w:val="009E0F4B"/>
    <w:rsid w:val="009E1061"/>
    <w:rsid w:val="009E1CFF"/>
    <w:rsid w:val="009E1D82"/>
    <w:rsid w:val="009E1DBB"/>
    <w:rsid w:val="009E2071"/>
    <w:rsid w:val="009E20A0"/>
    <w:rsid w:val="009E2BF8"/>
    <w:rsid w:val="009E2EF6"/>
    <w:rsid w:val="009E3EEF"/>
    <w:rsid w:val="009E5F8E"/>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626D"/>
    <w:rsid w:val="00A0742F"/>
    <w:rsid w:val="00A07E58"/>
    <w:rsid w:val="00A10000"/>
    <w:rsid w:val="00A102DE"/>
    <w:rsid w:val="00A11646"/>
    <w:rsid w:val="00A11CD0"/>
    <w:rsid w:val="00A11E30"/>
    <w:rsid w:val="00A12007"/>
    <w:rsid w:val="00A122D2"/>
    <w:rsid w:val="00A12D8F"/>
    <w:rsid w:val="00A138A0"/>
    <w:rsid w:val="00A13D1F"/>
    <w:rsid w:val="00A14B19"/>
    <w:rsid w:val="00A14B87"/>
    <w:rsid w:val="00A15463"/>
    <w:rsid w:val="00A15601"/>
    <w:rsid w:val="00A15651"/>
    <w:rsid w:val="00A159DE"/>
    <w:rsid w:val="00A167F3"/>
    <w:rsid w:val="00A16F51"/>
    <w:rsid w:val="00A1745D"/>
    <w:rsid w:val="00A17D7F"/>
    <w:rsid w:val="00A220D1"/>
    <w:rsid w:val="00A2369F"/>
    <w:rsid w:val="00A236CD"/>
    <w:rsid w:val="00A23835"/>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02"/>
    <w:rsid w:val="00A3377D"/>
    <w:rsid w:val="00A33F83"/>
    <w:rsid w:val="00A34B03"/>
    <w:rsid w:val="00A3501E"/>
    <w:rsid w:val="00A35676"/>
    <w:rsid w:val="00A357DD"/>
    <w:rsid w:val="00A36775"/>
    <w:rsid w:val="00A368D9"/>
    <w:rsid w:val="00A37985"/>
    <w:rsid w:val="00A4053A"/>
    <w:rsid w:val="00A4077C"/>
    <w:rsid w:val="00A40A14"/>
    <w:rsid w:val="00A41EC6"/>
    <w:rsid w:val="00A42172"/>
    <w:rsid w:val="00A42636"/>
    <w:rsid w:val="00A43815"/>
    <w:rsid w:val="00A439C6"/>
    <w:rsid w:val="00A43DF6"/>
    <w:rsid w:val="00A43E8E"/>
    <w:rsid w:val="00A4472F"/>
    <w:rsid w:val="00A44CAB"/>
    <w:rsid w:val="00A4503E"/>
    <w:rsid w:val="00A45510"/>
    <w:rsid w:val="00A4553D"/>
    <w:rsid w:val="00A46FBA"/>
    <w:rsid w:val="00A47BE8"/>
    <w:rsid w:val="00A5026B"/>
    <w:rsid w:val="00A505A3"/>
    <w:rsid w:val="00A5075A"/>
    <w:rsid w:val="00A517EE"/>
    <w:rsid w:val="00A51A2A"/>
    <w:rsid w:val="00A521C7"/>
    <w:rsid w:val="00A52243"/>
    <w:rsid w:val="00A53BED"/>
    <w:rsid w:val="00A53DEB"/>
    <w:rsid w:val="00A543A5"/>
    <w:rsid w:val="00A548BF"/>
    <w:rsid w:val="00A54E65"/>
    <w:rsid w:val="00A55B0F"/>
    <w:rsid w:val="00A56002"/>
    <w:rsid w:val="00A56136"/>
    <w:rsid w:val="00A564F1"/>
    <w:rsid w:val="00A5667D"/>
    <w:rsid w:val="00A5677C"/>
    <w:rsid w:val="00A56A03"/>
    <w:rsid w:val="00A56CBD"/>
    <w:rsid w:val="00A5740F"/>
    <w:rsid w:val="00A57709"/>
    <w:rsid w:val="00A61422"/>
    <w:rsid w:val="00A61C53"/>
    <w:rsid w:val="00A629E0"/>
    <w:rsid w:val="00A632C9"/>
    <w:rsid w:val="00A63509"/>
    <w:rsid w:val="00A63966"/>
    <w:rsid w:val="00A63992"/>
    <w:rsid w:val="00A63BCB"/>
    <w:rsid w:val="00A63CDC"/>
    <w:rsid w:val="00A63F20"/>
    <w:rsid w:val="00A6427B"/>
    <w:rsid w:val="00A64920"/>
    <w:rsid w:val="00A6546F"/>
    <w:rsid w:val="00A65C0B"/>
    <w:rsid w:val="00A65F84"/>
    <w:rsid w:val="00A65F9A"/>
    <w:rsid w:val="00A66066"/>
    <w:rsid w:val="00A66640"/>
    <w:rsid w:val="00A67438"/>
    <w:rsid w:val="00A675ED"/>
    <w:rsid w:val="00A704B4"/>
    <w:rsid w:val="00A705A5"/>
    <w:rsid w:val="00A70C3E"/>
    <w:rsid w:val="00A71AE4"/>
    <w:rsid w:val="00A72193"/>
    <w:rsid w:val="00A7228E"/>
    <w:rsid w:val="00A72469"/>
    <w:rsid w:val="00A735BB"/>
    <w:rsid w:val="00A7360B"/>
    <w:rsid w:val="00A7395E"/>
    <w:rsid w:val="00A73FCE"/>
    <w:rsid w:val="00A7538A"/>
    <w:rsid w:val="00A75926"/>
    <w:rsid w:val="00A76314"/>
    <w:rsid w:val="00A76A71"/>
    <w:rsid w:val="00A76B05"/>
    <w:rsid w:val="00A77B42"/>
    <w:rsid w:val="00A77F1F"/>
    <w:rsid w:val="00A80335"/>
    <w:rsid w:val="00A81227"/>
    <w:rsid w:val="00A812C6"/>
    <w:rsid w:val="00A813E7"/>
    <w:rsid w:val="00A81662"/>
    <w:rsid w:val="00A81894"/>
    <w:rsid w:val="00A822E6"/>
    <w:rsid w:val="00A83003"/>
    <w:rsid w:val="00A8548C"/>
    <w:rsid w:val="00A85516"/>
    <w:rsid w:val="00A855F9"/>
    <w:rsid w:val="00A86554"/>
    <w:rsid w:val="00A866D2"/>
    <w:rsid w:val="00A87091"/>
    <w:rsid w:val="00A87311"/>
    <w:rsid w:val="00A8748E"/>
    <w:rsid w:val="00A87988"/>
    <w:rsid w:val="00A9011E"/>
    <w:rsid w:val="00A9192D"/>
    <w:rsid w:val="00A919E4"/>
    <w:rsid w:val="00A91F11"/>
    <w:rsid w:val="00A91FCE"/>
    <w:rsid w:val="00A92327"/>
    <w:rsid w:val="00A925E8"/>
    <w:rsid w:val="00A927C7"/>
    <w:rsid w:val="00A93E91"/>
    <w:rsid w:val="00A9438A"/>
    <w:rsid w:val="00A95104"/>
    <w:rsid w:val="00A95185"/>
    <w:rsid w:val="00A956EB"/>
    <w:rsid w:val="00A9587B"/>
    <w:rsid w:val="00A95F83"/>
    <w:rsid w:val="00AA2790"/>
    <w:rsid w:val="00AA2EC8"/>
    <w:rsid w:val="00AA32D4"/>
    <w:rsid w:val="00AA444D"/>
    <w:rsid w:val="00AA4665"/>
    <w:rsid w:val="00AA5385"/>
    <w:rsid w:val="00AA5E56"/>
    <w:rsid w:val="00AA612E"/>
    <w:rsid w:val="00AA637E"/>
    <w:rsid w:val="00AA6DE4"/>
    <w:rsid w:val="00AB06B4"/>
    <w:rsid w:val="00AB111B"/>
    <w:rsid w:val="00AB1DFE"/>
    <w:rsid w:val="00AB1E6A"/>
    <w:rsid w:val="00AB2B92"/>
    <w:rsid w:val="00AB3267"/>
    <w:rsid w:val="00AB349F"/>
    <w:rsid w:val="00AB3666"/>
    <w:rsid w:val="00AB3F73"/>
    <w:rsid w:val="00AB4293"/>
    <w:rsid w:val="00AB59E1"/>
    <w:rsid w:val="00AB77C2"/>
    <w:rsid w:val="00AB7BC7"/>
    <w:rsid w:val="00AB7E3C"/>
    <w:rsid w:val="00AC02BE"/>
    <w:rsid w:val="00AC0D30"/>
    <w:rsid w:val="00AC1338"/>
    <w:rsid w:val="00AC25B1"/>
    <w:rsid w:val="00AC2AA5"/>
    <w:rsid w:val="00AC2B73"/>
    <w:rsid w:val="00AC33C0"/>
    <w:rsid w:val="00AC3610"/>
    <w:rsid w:val="00AC3E67"/>
    <w:rsid w:val="00AC403B"/>
    <w:rsid w:val="00AC413C"/>
    <w:rsid w:val="00AC5212"/>
    <w:rsid w:val="00AC5456"/>
    <w:rsid w:val="00AC558F"/>
    <w:rsid w:val="00AC5679"/>
    <w:rsid w:val="00AC639C"/>
    <w:rsid w:val="00AC65CA"/>
    <w:rsid w:val="00AC6743"/>
    <w:rsid w:val="00AC6BC8"/>
    <w:rsid w:val="00AD13B7"/>
    <w:rsid w:val="00AD1994"/>
    <w:rsid w:val="00AD1F65"/>
    <w:rsid w:val="00AD25B2"/>
    <w:rsid w:val="00AD2C83"/>
    <w:rsid w:val="00AD38C3"/>
    <w:rsid w:val="00AD4D67"/>
    <w:rsid w:val="00AD4E11"/>
    <w:rsid w:val="00AD4E80"/>
    <w:rsid w:val="00AD51A0"/>
    <w:rsid w:val="00AD69E1"/>
    <w:rsid w:val="00AD6E34"/>
    <w:rsid w:val="00AD70EF"/>
    <w:rsid w:val="00AD72D9"/>
    <w:rsid w:val="00AD7DB0"/>
    <w:rsid w:val="00AE04F1"/>
    <w:rsid w:val="00AE0ADF"/>
    <w:rsid w:val="00AE0CE5"/>
    <w:rsid w:val="00AE1018"/>
    <w:rsid w:val="00AE1544"/>
    <w:rsid w:val="00AE1946"/>
    <w:rsid w:val="00AE1A2C"/>
    <w:rsid w:val="00AE2F4A"/>
    <w:rsid w:val="00AE3700"/>
    <w:rsid w:val="00AE4B3A"/>
    <w:rsid w:val="00AE51BA"/>
    <w:rsid w:val="00AE5A20"/>
    <w:rsid w:val="00AE5EA3"/>
    <w:rsid w:val="00AE6B41"/>
    <w:rsid w:val="00AE714F"/>
    <w:rsid w:val="00AE7788"/>
    <w:rsid w:val="00AE7A71"/>
    <w:rsid w:val="00AE7C6A"/>
    <w:rsid w:val="00AF05ED"/>
    <w:rsid w:val="00AF091D"/>
    <w:rsid w:val="00AF13C0"/>
    <w:rsid w:val="00AF1542"/>
    <w:rsid w:val="00AF18D9"/>
    <w:rsid w:val="00AF2760"/>
    <w:rsid w:val="00AF278B"/>
    <w:rsid w:val="00AF3104"/>
    <w:rsid w:val="00AF32C2"/>
    <w:rsid w:val="00AF47A8"/>
    <w:rsid w:val="00AF489D"/>
    <w:rsid w:val="00AF57EC"/>
    <w:rsid w:val="00AF6132"/>
    <w:rsid w:val="00AF63C0"/>
    <w:rsid w:val="00AF64A9"/>
    <w:rsid w:val="00AF68C4"/>
    <w:rsid w:val="00AF6F78"/>
    <w:rsid w:val="00AF6FAA"/>
    <w:rsid w:val="00AF725A"/>
    <w:rsid w:val="00AF774A"/>
    <w:rsid w:val="00AF7CCF"/>
    <w:rsid w:val="00B000F8"/>
    <w:rsid w:val="00B01081"/>
    <w:rsid w:val="00B01098"/>
    <w:rsid w:val="00B01424"/>
    <w:rsid w:val="00B020A0"/>
    <w:rsid w:val="00B02706"/>
    <w:rsid w:val="00B02A63"/>
    <w:rsid w:val="00B02AC1"/>
    <w:rsid w:val="00B03456"/>
    <w:rsid w:val="00B03510"/>
    <w:rsid w:val="00B04020"/>
    <w:rsid w:val="00B04274"/>
    <w:rsid w:val="00B04D5F"/>
    <w:rsid w:val="00B04E97"/>
    <w:rsid w:val="00B05959"/>
    <w:rsid w:val="00B05CE0"/>
    <w:rsid w:val="00B06E71"/>
    <w:rsid w:val="00B07935"/>
    <w:rsid w:val="00B10CE0"/>
    <w:rsid w:val="00B1128A"/>
    <w:rsid w:val="00B11628"/>
    <w:rsid w:val="00B11EE5"/>
    <w:rsid w:val="00B12012"/>
    <w:rsid w:val="00B12105"/>
    <w:rsid w:val="00B12D51"/>
    <w:rsid w:val="00B13361"/>
    <w:rsid w:val="00B1434B"/>
    <w:rsid w:val="00B1471C"/>
    <w:rsid w:val="00B154D5"/>
    <w:rsid w:val="00B15BB4"/>
    <w:rsid w:val="00B163B8"/>
    <w:rsid w:val="00B16548"/>
    <w:rsid w:val="00B16940"/>
    <w:rsid w:val="00B16C52"/>
    <w:rsid w:val="00B20546"/>
    <w:rsid w:val="00B21248"/>
    <w:rsid w:val="00B219F7"/>
    <w:rsid w:val="00B21DD9"/>
    <w:rsid w:val="00B224FD"/>
    <w:rsid w:val="00B22829"/>
    <w:rsid w:val="00B235C4"/>
    <w:rsid w:val="00B24195"/>
    <w:rsid w:val="00B2465F"/>
    <w:rsid w:val="00B2474F"/>
    <w:rsid w:val="00B24D61"/>
    <w:rsid w:val="00B252A4"/>
    <w:rsid w:val="00B25779"/>
    <w:rsid w:val="00B25D70"/>
    <w:rsid w:val="00B26168"/>
    <w:rsid w:val="00B26353"/>
    <w:rsid w:val="00B2654F"/>
    <w:rsid w:val="00B27203"/>
    <w:rsid w:val="00B301B0"/>
    <w:rsid w:val="00B31EF0"/>
    <w:rsid w:val="00B327B8"/>
    <w:rsid w:val="00B32A1A"/>
    <w:rsid w:val="00B32C5F"/>
    <w:rsid w:val="00B3317D"/>
    <w:rsid w:val="00B346A4"/>
    <w:rsid w:val="00B349AA"/>
    <w:rsid w:val="00B36280"/>
    <w:rsid w:val="00B3652B"/>
    <w:rsid w:val="00B370E7"/>
    <w:rsid w:val="00B3712D"/>
    <w:rsid w:val="00B376E3"/>
    <w:rsid w:val="00B41F6E"/>
    <w:rsid w:val="00B4205C"/>
    <w:rsid w:val="00B438D0"/>
    <w:rsid w:val="00B4444A"/>
    <w:rsid w:val="00B44BC7"/>
    <w:rsid w:val="00B451C9"/>
    <w:rsid w:val="00B4528A"/>
    <w:rsid w:val="00B453FA"/>
    <w:rsid w:val="00B459CD"/>
    <w:rsid w:val="00B463EE"/>
    <w:rsid w:val="00B46AE2"/>
    <w:rsid w:val="00B46B8D"/>
    <w:rsid w:val="00B47079"/>
    <w:rsid w:val="00B47379"/>
    <w:rsid w:val="00B507F3"/>
    <w:rsid w:val="00B509E1"/>
    <w:rsid w:val="00B50CF8"/>
    <w:rsid w:val="00B51083"/>
    <w:rsid w:val="00B5108D"/>
    <w:rsid w:val="00B510EB"/>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2110"/>
    <w:rsid w:val="00B62780"/>
    <w:rsid w:val="00B64AC8"/>
    <w:rsid w:val="00B66025"/>
    <w:rsid w:val="00B673C8"/>
    <w:rsid w:val="00B6762D"/>
    <w:rsid w:val="00B67E86"/>
    <w:rsid w:val="00B7170F"/>
    <w:rsid w:val="00B7293D"/>
    <w:rsid w:val="00B72C49"/>
    <w:rsid w:val="00B73123"/>
    <w:rsid w:val="00B73231"/>
    <w:rsid w:val="00B73D83"/>
    <w:rsid w:val="00B73E00"/>
    <w:rsid w:val="00B73F0A"/>
    <w:rsid w:val="00B75605"/>
    <w:rsid w:val="00B7704B"/>
    <w:rsid w:val="00B77308"/>
    <w:rsid w:val="00B77692"/>
    <w:rsid w:val="00B77DDF"/>
    <w:rsid w:val="00B807ED"/>
    <w:rsid w:val="00B80D14"/>
    <w:rsid w:val="00B8192D"/>
    <w:rsid w:val="00B81A1D"/>
    <w:rsid w:val="00B82096"/>
    <w:rsid w:val="00B822DB"/>
    <w:rsid w:val="00B82659"/>
    <w:rsid w:val="00B8278F"/>
    <w:rsid w:val="00B8301C"/>
    <w:rsid w:val="00B833AC"/>
    <w:rsid w:val="00B835EF"/>
    <w:rsid w:val="00B83939"/>
    <w:rsid w:val="00B8440C"/>
    <w:rsid w:val="00B845C9"/>
    <w:rsid w:val="00B84D5C"/>
    <w:rsid w:val="00B8518C"/>
    <w:rsid w:val="00B85950"/>
    <w:rsid w:val="00B86392"/>
    <w:rsid w:val="00B865FB"/>
    <w:rsid w:val="00B9005D"/>
    <w:rsid w:val="00B9077B"/>
    <w:rsid w:val="00B90F7E"/>
    <w:rsid w:val="00B91007"/>
    <w:rsid w:val="00B91133"/>
    <w:rsid w:val="00B926FC"/>
    <w:rsid w:val="00B92B13"/>
    <w:rsid w:val="00B9322A"/>
    <w:rsid w:val="00B9333F"/>
    <w:rsid w:val="00B942A5"/>
    <w:rsid w:val="00B94640"/>
    <w:rsid w:val="00B9473C"/>
    <w:rsid w:val="00B95165"/>
    <w:rsid w:val="00B955A7"/>
    <w:rsid w:val="00B95960"/>
    <w:rsid w:val="00B95A9B"/>
    <w:rsid w:val="00B9658E"/>
    <w:rsid w:val="00B965A2"/>
    <w:rsid w:val="00B96856"/>
    <w:rsid w:val="00B96AAA"/>
    <w:rsid w:val="00B96F03"/>
    <w:rsid w:val="00BA1A83"/>
    <w:rsid w:val="00BA33E1"/>
    <w:rsid w:val="00BA3C20"/>
    <w:rsid w:val="00BA4A2C"/>
    <w:rsid w:val="00BA4B6C"/>
    <w:rsid w:val="00BA6312"/>
    <w:rsid w:val="00BA65A6"/>
    <w:rsid w:val="00BA6FF7"/>
    <w:rsid w:val="00BA72B5"/>
    <w:rsid w:val="00BA76D7"/>
    <w:rsid w:val="00BB02C5"/>
    <w:rsid w:val="00BB097D"/>
    <w:rsid w:val="00BB196F"/>
    <w:rsid w:val="00BB2B75"/>
    <w:rsid w:val="00BB2C83"/>
    <w:rsid w:val="00BB34F8"/>
    <w:rsid w:val="00BB3EA4"/>
    <w:rsid w:val="00BB43B0"/>
    <w:rsid w:val="00BB45E5"/>
    <w:rsid w:val="00BB4D28"/>
    <w:rsid w:val="00BB50C4"/>
    <w:rsid w:val="00BB5A74"/>
    <w:rsid w:val="00BB5D0E"/>
    <w:rsid w:val="00BB5EE8"/>
    <w:rsid w:val="00BB5FCC"/>
    <w:rsid w:val="00BB6A6C"/>
    <w:rsid w:val="00BB6BBC"/>
    <w:rsid w:val="00BB70F2"/>
    <w:rsid w:val="00BB7717"/>
    <w:rsid w:val="00BC032E"/>
    <w:rsid w:val="00BC05EB"/>
    <w:rsid w:val="00BC12E6"/>
    <w:rsid w:val="00BC2220"/>
    <w:rsid w:val="00BC237A"/>
    <w:rsid w:val="00BC2AF7"/>
    <w:rsid w:val="00BC313A"/>
    <w:rsid w:val="00BC3B55"/>
    <w:rsid w:val="00BC3E95"/>
    <w:rsid w:val="00BC4E91"/>
    <w:rsid w:val="00BC5869"/>
    <w:rsid w:val="00BC7565"/>
    <w:rsid w:val="00BC7DCB"/>
    <w:rsid w:val="00BD1A67"/>
    <w:rsid w:val="00BD1E52"/>
    <w:rsid w:val="00BD2387"/>
    <w:rsid w:val="00BD2725"/>
    <w:rsid w:val="00BD2A74"/>
    <w:rsid w:val="00BD3079"/>
    <w:rsid w:val="00BD3F0F"/>
    <w:rsid w:val="00BD4D90"/>
    <w:rsid w:val="00BD4EF5"/>
    <w:rsid w:val="00BD5563"/>
    <w:rsid w:val="00BD55CD"/>
    <w:rsid w:val="00BD5BDB"/>
    <w:rsid w:val="00BD6764"/>
    <w:rsid w:val="00BD6CD4"/>
    <w:rsid w:val="00BD7437"/>
    <w:rsid w:val="00BD7773"/>
    <w:rsid w:val="00BE0184"/>
    <w:rsid w:val="00BE0219"/>
    <w:rsid w:val="00BE0BB4"/>
    <w:rsid w:val="00BE10A4"/>
    <w:rsid w:val="00BE1A32"/>
    <w:rsid w:val="00BE1B2C"/>
    <w:rsid w:val="00BE1CAC"/>
    <w:rsid w:val="00BE1F97"/>
    <w:rsid w:val="00BE253E"/>
    <w:rsid w:val="00BE25EF"/>
    <w:rsid w:val="00BE2B48"/>
    <w:rsid w:val="00BE3316"/>
    <w:rsid w:val="00BE37D8"/>
    <w:rsid w:val="00BE381F"/>
    <w:rsid w:val="00BE3941"/>
    <w:rsid w:val="00BE416B"/>
    <w:rsid w:val="00BE48E3"/>
    <w:rsid w:val="00BE5F84"/>
    <w:rsid w:val="00BE66FB"/>
    <w:rsid w:val="00BE711C"/>
    <w:rsid w:val="00BE7238"/>
    <w:rsid w:val="00BF1846"/>
    <w:rsid w:val="00BF18F5"/>
    <w:rsid w:val="00BF283E"/>
    <w:rsid w:val="00BF2BC1"/>
    <w:rsid w:val="00BF313E"/>
    <w:rsid w:val="00BF3496"/>
    <w:rsid w:val="00BF4C4B"/>
    <w:rsid w:val="00BF5856"/>
    <w:rsid w:val="00BF5E13"/>
    <w:rsid w:val="00BF79AD"/>
    <w:rsid w:val="00C001EB"/>
    <w:rsid w:val="00C0056E"/>
    <w:rsid w:val="00C005D5"/>
    <w:rsid w:val="00C00CC1"/>
    <w:rsid w:val="00C00D3D"/>
    <w:rsid w:val="00C01A53"/>
    <w:rsid w:val="00C01C33"/>
    <w:rsid w:val="00C0209B"/>
    <w:rsid w:val="00C02CC1"/>
    <w:rsid w:val="00C02D2C"/>
    <w:rsid w:val="00C03969"/>
    <w:rsid w:val="00C03E74"/>
    <w:rsid w:val="00C042DB"/>
    <w:rsid w:val="00C044BD"/>
    <w:rsid w:val="00C04E54"/>
    <w:rsid w:val="00C07D80"/>
    <w:rsid w:val="00C116D5"/>
    <w:rsid w:val="00C11742"/>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07B"/>
    <w:rsid w:val="00C2207F"/>
    <w:rsid w:val="00C2260E"/>
    <w:rsid w:val="00C22703"/>
    <w:rsid w:val="00C23566"/>
    <w:rsid w:val="00C23642"/>
    <w:rsid w:val="00C23C92"/>
    <w:rsid w:val="00C241E6"/>
    <w:rsid w:val="00C24449"/>
    <w:rsid w:val="00C24D20"/>
    <w:rsid w:val="00C25A21"/>
    <w:rsid w:val="00C25B6C"/>
    <w:rsid w:val="00C2641A"/>
    <w:rsid w:val="00C266E8"/>
    <w:rsid w:val="00C26A90"/>
    <w:rsid w:val="00C26B71"/>
    <w:rsid w:val="00C26D1C"/>
    <w:rsid w:val="00C27346"/>
    <w:rsid w:val="00C27A0D"/>
    <w:rsid w:val="00C27B04"/>
    <w:rsid w:val="00C3033A"/>
    <w:rsid w:val="00C30E2D"/>
    <w:rsid w:val="00C30EF1"/>
    <w:rsid w:val="00C3115F"/>
    <w:rsid w:val="00C311DB"/>
    <w:rsid w:val="00C31DFF"/>
    <w:rsid w:val="00C32001"/>
    <w:rsid w:val="00C320BD"/>
    <w:rsid w:val="00C329D4"/>
    <w:rsid w:val="00C33324"/>
    <w:rsid w:val="00C33C20"/>
    <w:rsid w:val="00C34E34"/>
    <w:rsid w:val="00C34F6F"/>
    <w:rsid w:val="00C356C2"/>
    <w:rsid w:val="00C35D21"/>
    <w:rsid w:val="00C3730F"/>
    <w:rsid w:val="00C3797B"/>
    <w:rsid w:val="00C4083C"/>
    <w:rsid w:val="00C40A6C"/>
    <w:rsid w:val="00C40ECE"/>
    <w:rsid w:val="00C414E3"/>
    <w:rsid w:val="00C415D1"/>
    <w:rsid w:val="00C41D13"/>
    <w:rsid w:val="00C420D7"/>
    <w:rsid w:val="00C42187"/>
    <w:rsid w:val="00C4231B"/>
    <w:rsid w:val="00C42F87"/>
    <w:rsid w:val="00C43689"/>
    <w:rsid w:val="00C43A5D"/>
    <w:rsid w:val="00C441C0"/>
    <w:rsid w:val="00C442AE"/>
    <w:rsid w:val="00C443E3"/>
    <w:rsid w:val="00C45381"/>
    <w:rsid w:val="00C4591D"/>
    <w:rsid w:val="00C4597A"/>
    <w:rsid w:val="00C45D9E"/>
    <w:rsid w:val="00C45E43"/>
    <w:rsid w:val="00C4634E"/>
    <w:rsid w:val="00C4654A"/>
    <w:rsid w:val="00C46C07"/>
    <w:rsid w:val="00C46F0C"/>
    <w:rsid w:val="00C47152"/>
    <w:rsid w:val="00C47266"/>
    <w:rsid w:val="00C47CF1"/>
    <w:rsid w:val="00C5016E"/>
    <w:rsid w:val="00C51E42"/>
    <w:rsid w:val="00C5221B"/>
    <w:rsid w:val="00C522EA"/>
    <w:rsid w:val="00C52548"/>
    <w:rsid w:val="00C52E30"/>
    <w:rsid w:val="00C53394"/>
    <w:rsid w:val="00C55423"/>
    <w:rsid w:val="00C556F2"/>
    <w:rsid w:val="00C55F4C"/>
    <w:rsid w:val="00C55FB1"/>
    <w:rsid w:val="00C56D0C"/>
    <w:rsid w:val="00C57099"/>
    <w:rsid w:val="00C57339"/>
    <w:rsid w:val="00C57C96"/>
    <w:rsid w:val="00C57F19"/>
    <w:rsid w:val="00C600CA"/>
    <w:rsid w:val="00C60203"/>
    <w:rsid w:val="00C6033B"/>
    <w:rsid w:val="00C60BC6"/>
    <w:rsid w:val="00C61387"/>
    <w:rsid w:val="00C61FB3"/>
    <w:rsid w:val="00C62770"/>
    <w:rsid w:val="00C62F50"/>
    <w:rsid w:val="00C643CA"/>
    <w:rsid w:val="00C64BD0"/>
    <w:rsid w:val="00C64C28"/>
    <w:rsid w:val="00C64FAB"/>
    <w:rsid w:val="00C65990"/>
    <w:rsid w:val="00C66CD8"/>
    <w:rsid w:val="00C66F22"/>
    <w:rsid w:val="00C671F5"/>
    <w:rsid w:val="00C707E9"/>
    <w:rsid w:val="00C70B14"/>
    <w:rsid w:val="00C70E1D"/>
    <w:rsid w:val="00C70F28"/>
    <w:rsid w:val="00C710A1"/>
    <w:rsid w:val="00C716F6"/>
    <w:rsid w:val="00C71F81"/>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42"/>
    <w:rsid w:val="00C846F3"/>
    <w:rsid w:val="00C84C31"/>
    <w:rsid w:val="00C84D92"/>
    <w:rsid w:val="00C84DDE"/>
    <w:rsid w:val="00C86779"/>
    <w:rsid w:val="00C86C48"/>
    <w:rsid w:val="00C87F1B"/>
    <w:rsid w:val="00C917B5"/>
    <w:rsid w:val="00C917F3"/>
    <w:rsid w:val="00C91C23"/>
    <w:rsid w:val="00C92A61"/>
    <w:rsid w:val="00C931B0"/>
    <w:rsid w:val="00C93356"/>
    <w:rsid w:val="00C93E60"/>
    <w:rsid w:val="00C94397"/>
    <w:rsid w:val="00C94458"/>
    <w:rsid w:val="00C9448A"/>
    <w:rsid w:val="00C944AD"/>
    <w:rsid w:val="00C94E41"/>
    <w:rsid w:val="00C950DD"/>
    <w:rsid w:val="00C957AF"/>
    <w:rsid w:val="00C95B81"/>
    <w:rsid w:val="00C95F17"/>
    <w:rsid w:val="00C964D9"/>
    <w:rsid w:val="00C96BC4"/>
    <w:rsid w:val="00C97401"/>
    <w:rsid w:val="00C976D2"/>
    <w:rsid w:val="00CA0A73"/>
    <w:rsid w:val="00CA22B5"/>
    <w:rsid w:val="00CA3803"/>
    <w:rsid w:val="00CA3B08"/>
    <w:rsid w:val="00CA4565"/>
    <w:rsid w:val="00CA4743"/>
    <w:rsid w:val="00CA5D60"/>
    <w:rsid w:val="00CA602A"/>
    <w:rsid w:val="00CA6ABC"/>
    <w:rsid w:val="00CA70EF"/>
    <w:rsid w:val="00CA73A1"/>
    <w:rsid w:val="00CA73ED"/>
    <w:rsid w:val="00CA74A6"/>
    <w:rsid w:val="00CA7998"/>
    <w:rsid w:val="00CB030D"/>
    <w:rsid w:val="00CB0606"/>
    <w:rsid w:val="00CB066A"/>
    <w:rsid w:val="00CB07D7"/>
    <w:rsid w:val="00CB15F0"/>
    <w:rsid w:val="00CB1642"/>
    <w:rsid w:val="00CB1E79"/>
    <w:rsid w:val="00CB3AC0"/>
    <w:rsid w:val="00CB4F10"/>
    <w:rsid w:val="00CB5A3D"/>
    <w:rsid w:val="00CB5CE4"/>
    <w:rsid w:val="00CB6421"/>
    <w:rsid w:val="00CB6C3E"/>
    <w:rsid w:val="00CB7181"/>
    <w:rsid w:val="00CB769C"/>
    <w:rsid w:val="00CB7E08"/>
    <w:rsid w:val="00CC0E8E"/>
    <w:rsid w:val="00CC173C"/>
    <w:rsid w:val="00CC1A99"/>
    <w:rsid w:val="00CC2492"/>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47A"/>
    <w:rsid w:val="00CD1ACF"/>
    <w:rsid w:val="00CD1CE4"/>
    <w:rsid w:val="00CD21E1"/>
    <w:rsid w:val="00CD2C49"/>
    <w:rsid w:val="00CD3191"/>
    <w:rsid w:val="00CD3378"/>
    <w:rsid w:val="00CD35C9"/>
    <w:rsid w:val="00CD37B1"/>
    <w:rsid w:val="00CD3CC7"/>
    <w:rsid w:val="00CD3F48"/>
    <w:rsid w:val="00CD4D2C"/>
    <w:rsid w:val="00CD7783"/>
    <w:rsid w:val="00CE00D7"/>
    <w:rsid w:val="00CE03D0"/>
    <w:rsid w:val="00CE0D7D"/>
    <w:rsid w:val="00CE162D"/>
    <w:rsid w:val="00CE223C"/>
    <w:rsid w:val="00CE234F"/>
    <w:rsid w:val="00CE333B"/>
    <w:rsid w:val="00CE365F"/>
    <w:rsid w:val="00CE3832"/>
    <w:rsid w:val="00CE4744"/>
    <w:rsid w:val="00CE47FA"/>
    <w:rsid w:val="00CE4A32"/>
    <w:rsid w:val="00CE4ACF"/>
    <w:rsid w:val="00CE4D98"/>
    <w:rsid w:val="00CE4E7C"/>
    <w:rsid w:val="00CE5225"/>
    <w:rsid w:val="00CE59A0"/>
    <w:rsid w:val="00CE5C14"/>
    <w:rsid w:val="00CE5E41"/>
    <w:rsid w:val="00CE6991"/>
    <w:rsid w:val="00CE7587"/>
    <w:rsid w:val="00CF0069"/>
    <w:rsid w:val="00CF0FFC"/>
    <w:rsid w:val="00CF1592"/>
    <w:rsid w:val="00CF190E"/>
    <w:rsid w:val="00CF1AB4"/>
    <w:rsid w:val="00CF1B47"/>
    <w:rsid w:val="00CF1DBD"/>
    <w:rsid w:val="00CF2228"/>
    <w:rsid w:val="00CF4894"/>
    <w:rsid w:val="00CF49BF"/>
    <w:rsid w:val="00CF57C2"/>
    <w:rsid w:val="00CF7663"/>
    <w:rsid w:val="00CF7B7C"/>
    <w:rsid w:val="00D01A9C"/>
    <w:rsid w:val="00D01CED"/>
    <w:rsid w:val="00D02904"/>
    <w:rsid w:val="00D02D69"/>
    <w:rsid w:val="00D03196"/>
    <w:rsid w:val="00D0321D"/>
    <w:rsid w:val="00D03904"/>
    <w:rsid w:val="00D03C9B"/>
    <w:rsid w:val="00D04337"/>
    <w:rsid w:val="00D04F29"/>
    <w:rsid w:val="00D05EA8"/>
    <w:rsid w:val="00D07038"/>
    <w:rsid w:val="00D07E75"/>
    <w:rsid w:val="00D102DC"/>
    <w:rsid w:val="00D10F5C"/>
    <w:rsid w:val="00D1110D"/>
    <w:rsid w:val="00D1130C"/>
    <w:rsid w:val="00D11901"/>
    <w:rsid w:val="00D122B5"/>
    <w:rsid w:val="00D12F8E"/>
    <w:rsid w:val="00D13A8E"/>
    <w:rsid w:val="00D13E02"/>
    <w:rsid w:val="00D13E11"/>
    <w:rsid w:val="00D1437D"/>
    <w:rsid w:val="00D147F7"/>
    <w:rsid w:val="00D1726F"/>
    <w:rsid w:val="00D17509"/>
    <w:rsid w:val="00D177F1"/>
    <w:rsid w:val="00D206E7"/>
    <w:rsid w:val="00D214E8"/>
    <w:rsid w:val="00D21751"/>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7E84"/>
    <w:rsid w:val="00D30227"/>
    <w:rsid w:val="00D30F4E"/>
    <w:rsid w:val="00D31747"/>
    <w:rsid w:val="00D3189F"/>
    <w:rsid w:val="00D32B07"/>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A4"/>
    <w:rsid w:val="00D423DA"/>
    <w:rsid w:val="00D42C14"/>
    <w:rsid w:val="00D43643"/>
    <w:rsid w:val="00D439A0"/>
    <w:rsid w:val="00D4407B"/>
    <w:rsid w:val="00D440CF"/>
    <w:rsid w:val="00D44384"/>
    <w:rsid w:val="00D45AAA"/>
    <w:rsid w:val="00D460DD"/>
    <w:rsid w:val="00D460E9"/>
    <w:rsid w:val="00D465D4"/>
    <w:rsid w:val="00D47648"/>
    <w:rsid w:val="00D477E9"/>
    <w:rsid w:val="00D47980"/>
    <w:rsid w:val="00D47EA9"/>
    <w:rsid w:val="00D51A3C"/>
    <w:rsid w:val="00D52B9F"/>
    <w:rsid w:val="00D53632"/>
    <w:rsid w:val="00D53C5D"/>
    <w:rsid w:val="00D53DBF"/>
    <w:rsid w:val="00D54642"/>
    <w:rsid w:val="00D546EF"/>
    <w:rsid w:val="00D5470A"/>
    <w:rsid w:val="00D54714"/>
    <w:rsid w:val="00D553DF"/>
    <w:rsid w:val="00D55880"/>
    <w:rsid w:val="00D55B6F"/>
    <w:rsid w:val="00D55F93"/>
    <w:rsid w:val="00D5602E"/>
    <w:rsid w:val="00D56489"/>
    <w:rsid w:val="00D5655C"/>
    <w:rsid w:val="00D5664A"/>
    <w:rsid w:val="00D57807"/>
    <w:rsid w:val="00D57880"/>
    <w:rsid w:val="00D601EC"/>
    <w:rsid w:val="00D60D11"/>
    <w:rsid w:val="00D61AED"/>
    <w:rsid w:val="00D61E92"/>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1E61"/>
    <w:rsid w:val="00D727CE"/>
    <w:rsid w:val="00D73448"/>
    <w:rsid w:val="00D734AA"/>
    <w:rsid w:val="00D73A88"/>
    <w:rsid w:val="00D747CE"/>
    <w:rsid w:val="00D75370"/>
    <w:rsid w:val="00D75B95"/>
    <w:rsid w:val="00D75E34"/>
    <w:rsid w:val="00D76700"/>
    <w:rsid w:val="00D773E6"/>
    <w:rsid w:val="00D77AD7"/>
    <w:rsid w:val="00D800C5"/>
    <w:rsid w:val="00D802C8"/>
    <w:rsid w:val="00D80671"/>
    <w:rsid w:val="00D80B1E"/>
    <w:rsid w:val="00D80D92"/>
    <w:rsid w:val="00D81805"/>
    <w:rsid w:val="00D81947"/>
    <w:rsid w:val="00D819BD"/>
    <w:rsid w:val="00D81FCA"/>
    <w:rsid w:val="00D82054"/>
    <w:rsid w:val="00D820ED"/>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34F9"/>
    <w:rsid w:val="00D94172"/>
    <w:rsid w:val="00D9424F"/>
    <w:rsid w:val="00D94576"/>
    <w:rsid w:val="00D94839"/>
    <w:rsid w:val="00D94ECF"/>
    <w:rsid w:val="00D95260"/>
    <w:rsid w:val="00D95393"/>
    <w:rsid w:val="00D95C2C"/>
    <w:rsid w:val="00D97317"/>
    <w:rsid w:val="00D977D4"/>
    <w:rsid w:val="00DA103D"/>
    <w:rsid w:val="00DA124B"/>
    <w:rsid w:val="00DA248F"/>
    <w:rsid w:val="00DA3449"/>
    <w:rsid w:val="00DA357D"/>
    <w:rsid w:val="00DA3C43"/>
    <w:rsid w:val="00DA3E37"/>
    <w:rsid w:val="00DA4BB2"/>
    <w:rsid w:val="00DA5387"/>
    <w:rsid w:val="00DA5596"/>
    <w:rsid w:val="00DA560F"/>
    <w:rsid w:val="00DA5A93"/>
    <w:rsid w:val="00DA5ACD"/>
    <w:rsid w:val="00DA5C7E"/>
    <w:rsid w:val="00DA6036"/>
    <w:rsid w:val="00DA6FB7"/>
    <w:rsid w:val="00DA7EA1"/>
    <w:rsid w:val="00DB06E2"/>
    <w:rsid w:val="00DB0A78"/>
    <w:rsid w:val="00DB0F87"/>
    <w:rsid w:val="00DB1142"/>
    <w:rsid w:val="00DB12C7"/>
    <w:rsid w:val="00DB15F4"/>
    <w:rsid w:val="00DB1C47"/>
    <w:rsid w:val="00DB1FA2"/>
    <w:rsid w:val="00DB358E"/>
    <w:rsid w:val="00DB3B44"/>
    <w:rsid w:val="00DB4EC8"/>
    <w:rsid w:val="00DB4F59"/>
    <w:rsid w:val="00DB57B6"/>
    <w:rsid w:val="00DB6214"/>
    <w:rsid w:val="00DB63A8"/>
    <w:rsid w:val="00DB6659"/>
    <w:rsid w:val="00DB68DB"/>
    <w:rsid w:val="00DB6CFD"/>
    <w:rsid w:val="00DB7698"/>
    <w:rsid w:val="00DB7826"/>
    <w:rsid w:val="00DC0158"/>
    <w:rsid w:val="00DC129B"/>
    <w:rsid w:val="00DC1C17"/>
    <w:rsid w:val="00DC2F08"/>
    <w:rsid w:val="00DC33A4"/>
    <w:rsid w:val="00DC36D1"/>
    <w:rsid w:val="00DC3D2E"/>
    <w:rsid w:val="00DC5004"/>
    <w:rsid w:val="00DC5263"/>
    <w:rsid w:val="00DC67B5"/>
    <w:rsid w:val="00DC7562"/>
    <w:rsid w:val="00DD0FDA"/>
    <w:rsid w:val="00DD306C"/>
    <w:rsid w:val="00DD3C2E"/>
    <w:rsid w:val="00DD3EFC"/>
    <w:rsid w:val="00DD4551"/>
    <w:rsid w:val="00DD526F"/>
    <w:rsid w:val="00DD5AF6"/>
    <w:rsid w:val="00DD621B"/>
    <w:rsid w:val="00DD6837"/>
    <w:rsid w:val="00DD6CAF"/>
    <w:rsid w:val="00DD7189"/>
    <w:rsid w:val="00DD782E"/>
    <w:rsid w:val="00DD794C"/>
    <w:rsid w:val="00DD7BC5"/>
    <w:rsid w:val="00DE0706"/>
    <w:rsid w:val="00DE0A30"/>
    <w:rsid w:val="00DE0F58"/>
    <w:rsid w:val="00DE1288"/>
    <w:rsid w:val="00DE13B4"/>
    <w:rsid w:val="00DE149A"/>
    <w:rsid w:val="00DE1A0A"/>
    <w:rsid w:val="00DE1C03"/>
    <w:rsid w:val="00DE1CD0"/>
    <w:rsid w:val="00DE3128"/>
    <w:rsid w:val="00DE3610"/>
    <w:rsid w:val="00DE3CA2"/>
    <w:rsid w:val="00DE5196"/>
    <w:rsid w:val="00DE56EE"/>
    <w:rsid w:val="00DE683F"/>
    <w:rsid w:val="00DE6988"/>
    <w:rsid w:val="00DE7003"/>
    <w:rsid w:val="00DE7A05"/>
    <w:rsid w:val="00DF0902"/>
    <w:rsid w:val="00DF0A2B"/>
    <w:rsid w:val="00DF245A"/>
    <w:rsid w:val="00DF2A5D"/>
    <w:rsid w:val="00DF3565"/>
    <w:rsid w:val="00DF3BBB"/>
    <w:rsid w:val="00DF4942"/>
    <w:rsid w:val="00DF4CB0"/>
    <w:rsid w:val="00DF5196"/>
    <w:rsid w:val="00DF535E"/>
    <w:rsid w:val="00DF56A8"/>
    <w:rsid w:val="00DF5767"/>
    <w:rsid w:val="00DF58B6"/>
    <w:rsid w:val="00DF606E"/>
    <w:rsid w:val="00DF6214"/>
    <w:rsid w:val="00DF6407"/>
    <w:rsid w:val="00DF6BD8"/>
    <w:rsid w:val="00DF71BF"/>
    <w:rsid w:val="00DF7D37"/>
    <w:rsid w:val="00E00313"/>
    <w:rsid w:val="00E005F3"/>
    <w:rsid w:val="00E012ED"/>
    <w:rsid w:val="00E01581"/>
    <w:rsid w:val="00E02083"/>
    <w:rsid w:val="00E02B70"/>
    <w:rsid w:val="00E02E19"/>
    <w:rsid w:val="00E0315A"/>
    <w:rsid w:val="00E03CF7"/>
    <w:rsid w:val="00E0421A"/>
    <w:rsid w:val="00E0431D"/>
    <w:rsid w:val="00E04506"/>
    <w:rsid w:val="00E047B5"/>
    <w:rsid w:val="00E04A43"/>
    <w:rsid w:val="00E04D01"/>
    <w:rsid w:val="00E055DE"/>
    <w:rsid w:val="00E05924"/>
    <w:rsid w:val="00E05AF1"/>
    <w:rsid w:val="00E05E31"/>
    <w:rsid w:val="00E060D0"/>
    <w:rsid w:val="00E0716C"/>
    <w:rsid w:val="00E10339"/>
    <w:rsid w:val="00E10F9A"/>
    <w:rsid w:val="00E11257"/>
    <w:rsid w:val="00E112C6"/>
    <w:rsid w:val="00E11367"/>
    <w:rsid w:val="00E12028"/>
    <w:rsid w:val="00E12A3B"/>
    <w:rsid w:val="00E12C22"/>
    <w:rsid w:val="00E12D2B"/>
    <w:rsid w:val="00E13395"/>
    <w:rsid w:val="00E13402"/>
    <w:rsid w:val="00E13625"/>
    <w:rsid w:val="00E13C84"/>
    <w:rsid w:val="00E147C8"/>
    <w:rsid w:val="00E148AA"/>
    <w:rsid w:val="00E15D4B"/>
    <w:rsid w:val="00E15DF2"/>
    <w:rsid w:val="00E1681A"/>
    <w:rsid w:val="00E16EC2"/>
    <w:rsid w:val="00E178C4"/>
    <w:rsid w:val="00E20117"/>
    <w:rsid w:val="00E2066F"/>
    <w:rsid w:val="00E20ACE"/>
    <w:rsid w:val="00E212A5"/>
    <w:rsid w:val="00E215E2"/>
    <w:rsid w:val="00E21F31"/>
    <w:rsid w:val="00E2218B"/>
    <w:rsid w:val="00E231FB"/>
    <w:rsid w:val="00E23A49"/>
    <w:rsid w:val="00E23C18"/>
    <w:rsid w:val="00E23D87"/>
    <w:rsid w:val="00E242D9"/>
    <w:rsid w:val="00E25579"/>
    <w:rsid w:val="00E26D28"/>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4FB1"/>
    <w:rsid w:val="00E3510B"/>
    <w:rsid w:val="00E35A90"/>
    <w:rsid w:val="00E36340"/>
    <w:rsid w:val="00E36745"/>
    <w:rsid w:val="00E367ED"/>
    <w:rsid w:val="00E36D4F"/>
    <w:rsid w:val="00E37A63"/>
    <w:rsid w:val="00E401EE"/>
    <w:rsid w:val="00E40290"/>
    <w:rsid w:val="00E40510"/>
    <w:rsid w:val="00E414CB"/>
    <w:rsid w:val="00E4163A"/>
    <w:rsid w:val="00E41A32"/>
    <w:rsid w:val="00E41CD2"/>
    <w:rsid w:val="00E41F7A"/>
    <w:rsid w:val="00E4330E"/>
    <w:rsid w:val="00E43378"/>
    <w:rsid w:val="00E4363D"/>
    <w:rsid w:val="00E43912"/>
    <w:rsid w:val="00E439D2"/>
    <w:rsid w:val="00E446C2"/>
    <w:rsid w:val="00E453D0"/>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BC8"/>
    <w:rsid w:val="00E5234A"/>
    <w:rsid w:val="00E52773"/>
    <w:rsid w:val="00E53EE1"/>
    <w:rsid w:val="00E54D49"/>
    <w:rsid w:val="00E55A11"/>
    <w:rsid w:val="00E55E25"/>
    <w:rsid w:val="00E5637F"/>
    <w:rsid w:val="00E565EE"/>
    <w:rsid w:val="00E56B61"/>
    <w:rsid w:val="00E56B80"/>
    <w:rsid w:val="00E579AF"/>
    <w:rsid w:val="00E57C3E"/>
    <w:rsid w:val="00E57CB5"/>
    <w:rsid w:val="00E6000D"/>
    <w:rsid w:val="00E6070D"/>
    <w:rsid w:val="00E60E94"/>
    <w:rsid w:val="00E60F8F"/>
    <w:rsid w:val="00E61039"/>
    <w:rsid w:val="00E615D3"/>
    <w:rsid w:val="00E625DA"/>
    <w:rsid w:val="00E6325D"/>
    <w:rsid w:val="00E63755"/>
    <w:rsid w:val="00E63A40"/>
    <w:rsid w:val="00E64D0F"/>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14B5"/>
    <w:rsid w:val="00E818DA"/>
    <w:rsid w:val="00E81DFA"/>
    <w:rsid w:val="00E82617"/>
    <w:rsid w:val="00E83403"/>
    <w:rsid w:val="00E83811"/>
    <w:rsid w:val="00E83936"/>
    <w:rsid w:val="00E83BEB"/>
    <w:rsid w:val="00E8450C"/>
    <w:rsid w:val="00E85E6C"/>
    <w:rsid w:val="00E8680C"/>
    <w:rsid w:val="00E86853"/>
    <w:rsid w:val="00E86D69"/>
    <w:rsid w:val="00E8701D"/>
    <w:rsid w:val="00E87468"/>
    <w:rsid w:val="00E8753A"/>
    <w:rsid w:val="00E87DFD"/>
    <w:rsid w:val="00E90775"/>
    <w:rsid w:val="00E90B0D"/>
    <w:rsid w:val="00E90FFD"/>
    <w:rsid w:val="00E911E8"/>
    <w:rsid w:val="00E91388"/>
    <w:rsid w:val="00E91593"/>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F5D"/>
    <w:rsid w:val="00E95FAD"/>
    <w:rsid w:val="00E975C6"/>
    <w:rsid w:val="00E97BC0"/>
    <w:rsid w:val="00EA04A3"/>
    <w:rsid w:val="00EA0ECF"/>
    <w:rsid w:val="00EA190C"/>
    <w:rsid w:val="00EA1BDC"/>
    <w:rsid w:val="00EA2415"/>
    <w:rsid w:val="00EA2906"/>
    <w:rsid w:val="00EA2945"/>
    <w:rsid w:val="00EA379C"/>
    <w:rsid w:val="00EA39BE"/>
    <w:rsid w:val="00EA3C01"/>
    <w:rsid w:val="00EA42B8"/>
    <w:rsid w:val="00EA4D58"/>
    <w:rsid w:val="00EA534C"/>
    <w:rsid w:val="00EA5874"/>
    <w:rsid w:val="00EA5F15"/>
    <w:rsid w:val="00EA62B9"/>
    <w:rsid w:val="00EA6D02"/>
    <w:rsid w:val="00EA6DB9"/>
    <w:rsid w:val="00EA7BFA"/>
    <w:rsid w:val="00EA7C5E"/>
    <w:rsid w:val="00EB0D2D"/>
    <w:rsid w:val="00EB0EAB"/>
    <w:rsid w:val="00EB0F7D"/>
    <w:rsid w:val="00EB1196"/>
    <w:rsid w:val="00EB1B20"/>
    <w:rsid w:val="00EB1D91"/>
    <w:rsid w:val="00EB20EA"/>
    <w:rsid w:val="00EB3104"/>
    <w:rsid w:val="00EB39DF"/>
    <w:rsid w:val="00EB3FA3"/>
    <w:rsid w:val="00EB4C48"/>
    <w:rsid w:val="00EB5090"/>
    <w:rsid w:val="00EB52FE"/>
    <w:rsid w:val="00EB557F"/>
    <w:rsid w:val="00EB5977"/>
    <w:rsid w:val="00EB5E9C"/>
    <w:rsid w:val="00EB5EEC"/>
    <w:rsid w:val="00EB7489"/>
    <w:rsid w:val="00EB7F1C"/>
    <w:rsid w:val="00EC01E5"/>
    <w:rsid w:val="00EC0C52"/>
    <w:rsid w:val="00EC141D"/>
    <w:rsid w:val="00EC15E6"/>
    <w:rsid w:val="00EC25B6"/>
    <w:rsid w:val="00EC2B0B"/>
    <w:rsid w:val="00EC2B5D"/>
    <w:rsid w:val="00EC3925"/>
    <w:rsid w:val="00EC483B"/>
    <w:rsid w:val="00EC48E0"/>
    <w:rsid w:val="00EC4CD1"/>
    <w:rsid w:val="00EC4EF1"/>
    <w:rsid w:val="00EC5036"/>
    <w:rsid w:val="00EC54DD"/>
    <w:rsid w:val="00EC6139"/>
    <w:rsid w:val="00EC6EE3"/>
    <w:rsid w:val="00EC7389"/>
    <w:rsid w:val="00EC74BB"/>
    <w:rsid w:val="00EC7B05"/>
    <w:rsid w:val="00EC7ED5"/>
    <w:rsid w:val="00ED0933"/>
    <w:rsid w:val="00ED0A2A"/>
    <w:rsid w:val="00ED0A71"/>
    <w:rsid w:val="00ED0EAE"/>
    <w:rsid w:val="00ED157C"/>
    <w:rsid w:val="00ED1A57"/>
    <w:rsid w:val="00ED23B6"/>
    <w:rsid w:val="00ED249E"/>
    <w:rsid w:val="00ED2B1C"/>
    <w:rsid w:val="00ED2DF8"/>
    <w:rsid w:val="00ED3B3C"/>
    <w:rsid w:val="00ED4261"/>
    <w:rsid w:val="00ED5972"/>
    <w:rsid w:val="00ED62BD"/>
    <w:rsid w:val="00ED6BC0"/>
    <w:rsid w:val="00ED7895"/>
    <w:rsid w:val="00EE01A9"/>
    <w:rsid w:val="00EE0D79"/>
    <w:rsid w:val="00EE1664"/>
    <w:rsid w:val="00EE1911"/>
    <w:rsid w:val="00EE2863"/>
    <w:rsid w:val="00EE2AEE"/>
    <w:rsid w:val="00EE2D44"/>
    <w:rsid w:val="00EE3102"/>
    <w:rsid w:val="00EE3B3A"/>
    <w:rsid w:val="00EE3DE4"/>
    <w:rsid w:val="00EE42C9"/>
    <w:rsid w:val="00EE49C2"/>
    <w:rsid w:val="00EE5995"/>
    <w:rsid w:val="00EE5B92"/>
    <w:rsid w:val="00EE62D5"/>
    <w:rsid w:val="00EE6EAF"/>
    <w:rsid w:val="00EE6FE1"/>
    <w:rsid w:val="00EE775D"/>
    <w:rsid w:val="00EE77CE"/>
    <w:rsid w:val="00EF1090"/>
    <w:rsid w:val="00EF1312"/>
    <w:rsid w:val="00EF17EC"/>
    <w:rsid w:val="00EF1AC1"/>
    <w:rsid w:val="00EF25A1"/>
    <w:rsid w:val="00EF2A83"/>
    <w:rsid w:val="00EF2EC4"/>
    <w:rsid w:val="00EF2F8D"/>
    <w:rsid w:val="00EF3587"/>
    <w:rsid w:val="00EF37F7"/>
    <w:rsid w:val="00EF38A0"/>
    <w:rsid w:val="00EF39DB"/>
    <w:rsid w:val="00EF3DEC"/>
    <w:rsid w:val="00EF4408"/>
    <w:rsid w:val="00EF45D0"/>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306B"/>
    <w:rsid w:val="00F23394"/>
    <w:rsid w:val="00F23878"/>
    <w:rsid w:val="00F23B30"/>
    <w:rsid w:val="00F23C3E"/>
    <w:rsid w:val="00F23ECC"/>
    <w:rsid w:val="00F240ED"/>
    <w:rsid w:val="00F24B91"/>
    <w:rsid w:val="00F24CD0"/>
    <w:rsid w:val="00F25E45"/>
    <w:rsid w:val="00F267F3"/>
    <w:rsid w:val="00F27F90"/>
    <w:rsid w:val="00F301B1"/>
    <w:rsid w:val="00F3046F"/>
    <w:rsid w:val="00F31D54"/>
    <w:rsid w:val="00F32347"/>
    <w:rsid w:val="00F32C14"/>
    <w:rsid w:val="00F33433"/>
    <w:rsid w:val="00F348BA"/>
    <w:rsid w:val="00F353A2"/>
    <w:rsid w:val="00F36A71"/>
    <w:rsid w:val="00F3712A"/>
    <w:rsid w:val="00F40032"/>
    <w:rsid w:val="00F40FD4"/>
    <w:rsid w:val="00F418B4"/>
    <w:rsid w:val="00F41A92"/>
    <w:rsid w:val="00F427E8"/>
    <w:rsid w:val="00F42AC3"/>
    <w:rsid w:val="00F43904"/>
    <w:rsid w:val="00F43BCC"/>
    <w:rsid w:val="00F43D2A"/>
    <w:rsid w:val="00F4405E"/>
    <w:rsid w:val="00F44BC9"/>
    <w:rsid w:val="00F452FE"/>
    <w:rsid w:val="00F45746"/>
    <w:rsid w:val="00F45C4A"/>
    <w:rsid w:val="00F465E1"/>
    <w:rsid w:val="00F4680E"/>
    <w:rsid w:val="00F47528"/>
    <w:rsid w:val="00F47555"/>
    <w:rsid w:val="00F47C0A"/>
    <w:rsid w:val="00F511E9"/>
    <w:rsid w:val="00F5138C"/>
    <w:rsid w:val="00F51969"/>
    <w:rsid w:val="00F52152"/>
    <w:rsid w:val="00F5245D"/>
    <w:rsid w:val="00F53C26"/>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4DF"/>
    <w:rsid w:val="00F646B5"/>
    <w:rsid w:val="00F648D3"/>
    <w:rsid w:val="00F64C2C"/>
    <w:rsid w:val="00F65151"/>
    <w:rsid w:val="00F652CA"/>
    <w:rsid w:val="00F657EA"/>
    <w:rsid w:val="00F657FD"/>
    <w:rsid w:val="00F659AA"/>
    <w:rsid w:val="00F6788F"/>
    <w:rsid w:val="00F67C7C"/>
    <w:rsid w:val="00F711E1"/>
    <w:rsid w:val="00F7121F"/>
    <w:rsid w:val="00F714CF"/>
    <w:rsid w:val="00F715BE"/>
    <w:rsid w:val="00F7259D"/>
    <w:rsid w:val="00F72AFA"/>
    <w:rsid w:val="00F736C6"/>
    <w:rsid w:val="00F7448E"/>
    <w:rsid w:val="00F7495E"/>
    <w:rsid w:val="00F74B6E"/>
    <w:rsid w:val="00F74CB5"/>
    <w:rsid w:val="00F752AF"/>
    <w:rsid w:val="00F755C2"/>
    <w:rsid w:val="00F76F59"/>
    <w:rsid w:val="00F77C8C"/>
    <w:rsid w:val="00F77E9E"/>
    <w:rsid w:val="00F80584"/>
    <w:rsid w:val="00F80FBA"/>
    <w:rsid w:val="00F8104C"/>
    <w:rsid w:val="00F8125D"/>
    <w:rsid w:val="00F81651"/>
    <w:rsid w:val="00F81714"/>
    <w:rsid w:val="00F81DDA"/>
    <w:rsid w:val="00F81F0F"/>
    <w:rsid w:val="00F81FB5"/>
    <w:rsid w:val="00F82327"/>
    <w:rsid w:val="00F829EF"/>
    <w:rsid w:val="00F82AED"/>
    <w:rsid w:val="00F8319A"/>
    <w:rsid w:val="00F83876"/>
    <w:rsid w:val="00F8462C"/>
    <w:rsid w:val="00F84759"/>
    <w:rsid w:val="00F84A9C"/>
    <w:rsid w:val="00F84B6C"/>
    <w:rsid w:val="00F84CB1"/>
    <w:rsid w:val="00F8526D"/>
    <w:rsid w:val="00F853D9"/>
    <w:rsid w:val="00F85842"/>
    <w:rsid w:val="00F87408"/>
    <w:rsid w:val="00F90D5D"/>
    <w:rsid w:val="00F923A0"/>
    <w:rsid w:val="00F92A97"/>
    <w:rsid w:val="00F931AB"/>
    <w:rsid w:val="00F932E0"/>
    <w:rsid w:val="00F94118"/>
    <w:rsid w:val="00F94D88"/>
    <w:rsid w:val="00F95B12"/>
    <w:rsid w:val="00F97349"/>
    <w:rsid w:val="00F97526"/>
    <w:rsid w:val="00F975DC"/>
    <w:rsid w:val="00F9770C"/>
    <w:rsid w:val="00F97D1A"/>
    <w:rsid w:val="00FA24E8"/>
    <w:rsid w:val="00FA2DF2"/>
    <w:rsid w:val="00FA2E0F"/>
    <w:rsid w:val="00FA3024"/>
    <w:rsid w:val="00FA4679"/>
    <w:rsid w:val="00FA47D1"/>
    <w:rsid w:val="00FA5C57"/>
    <w:rsid w:val="00FA6BF3"/>
    <w:rsid w:val="00FA6EA0"/>
    <w:rsid w:val="00FA7C19"/>
    <w:rsid w:val="00FB101B"/>
    <w:rsid w:val="00FB1198"/>
    <w:rsid w:val="00FB18F1"/>
    <w:rsid w:val="00FB3465"/>
    <w:rsid w:val="00FB3A05"/>
    <w:rsid w:val="00FB3E8D"/>
    <w:rsid w:val="00FB3FAE"/>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48C"/>
    <w:rsid w:val="00FC06C1"/>
    <w:rsid w:val="00FC0ACF"/>
    <w:rsid w:val="00FC1166"/>
    <w:rsid w:val="00FC1B59"/>
    <w:rsid w:val="00FC270C"/>
    <w:rsid w:val="00FC299D"/>
    <w:rsid w:val="00FC2A43"/>
    <w:rsid w:val="00FC3AA3"/>
    <w:rsid w:val="00FC3D55"/>
    <w:rsid w:val="00FC3F26"/>
    <w:rsid w:val="00FC41F9"/>
    <w:rsid w:val="00FC5296"/>
    <w:rsid w:val="00FC5978"/>
    <w:rsid w:val="00FC66A5"/>
    <w:rsid w:val="00FC69EC"/>
    <w:rsid w:val="00FC6B9E"/>
    <w:rsid w:val="00FC6C1E"/>
    <w:rsid w:val="00FC6ECF"/>
    <w:rsid w:val="00FC741E"/>
    <w:rsid w:val="00FC7545"/>
    <w:rsid w:val="00FC7842"/>
    <w:rsid w:val="00FC7A03"/>
    <w:rsid w:val="00FC7DEF"/>
    <w:rsid w:val="00FD0165"/>
    <w:rsid w:val="00FD0512"/>
    <w:rsid w:val="00FD0ECB"/>
    <w:rsid w:val="00FD1361"/>
    <w:rsid w:val="00FD2B7C"/>
    <w:rsid w:val="00FD2EFA"/>
    <w:rsid w:val="00FD3B0B"/>
    <w:rsid w:val="00FD3F03"/>
    <w:rsid w:val="00FD5297"/>
    <w:rsid w:val="00FD552D"/>
    <w:rsid w:val="00FD5F8F"/>
    <w:rsid w:val="00FD6DF5"/>
    <w:rsid w:val="00FD761C"/>
    <w:rsid w:val="00FD7F54"/>
    <w:rsid w:val="00FE0733"/>
    <w:rsid w:val="00FE08F0"/>
    <w:rsid w:val="00FE2A2E"/>
    <w:rsid w:val="00FE2AC1"/>
    <w:rsid w:val="00FE2E67"/>
    <w:rsid w:val="00FE374C"/>
    <w:rsid w:val="00FE3830"/>
    <w:rsid w:val="00FE3B2B"/>
    <w:rsid w:val="00FE3F6C"/>
    <w:rsid w:val="00FE4A1D"/>
    <w:rsid w:val="00FE4D7D"/>
    <w:rsid w:val="00FE53D6"/>
    <w:rsid w:val="00FE6916"/>
    <w:rsid w:val="00FE74FC"/>
    <w:rsid w:val="00FF0148"/>
    <w:rsid w:val="00FF0C8D"/>
    <w:rsid w:val="00FF0DA4"/>
    <w:rsid w:val="00FF140C"/>
    <w:rsid w:val="00FF1482"/>
    <w:rsid w:val="00FF1A87"/>
    <w:rsid w:val="00FF1AAC"/>
    <w:rsid w:val="00FF1FAD"/>
    <w:rsid w:val="00FF3ACB"/>
    <w:rsid w:val="00FF4107"/>
    <w:rsid w:val="00FF467D"/>
    <w:rsid w:val="00FF517A"/>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docId w15:val="{D9812768-6F20-4393-9AB4-61DB67CB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3667F"/>
    <w:pPr>
      <w:jc w:val="both"/>
    </w:pPr>
    <w:rPr>
      <w:rFonts w:ascii="Times New Roman" w:eastAsia="Times New Roman" w:hAnsi="Times New Roman"/>
      <w:sz w:val="24"/>
      <w:lang w:val="en-US" w:eastAsia="en-US"/>
    </w:rPr>
  </w:style>
  <w:style w:type="paragraph" w:styleId="u1">
    <w:name w:val="heading 1"/>
    <w:aliases w:val="Document Header1,ClauseGroup_Title,BVI,RepHead1"/>
    <w:basedOn w:val="Binhthng"/>
    <w:next w:val="Binhthng"/>
    <w:link w:val="u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u2">
    <w:name w:val="heading 2"/>
    <w:aliases w:val="Title Header2,Clause_No&amp;Name,Section-Title,h2,Avsnitt,Tieu de 2,Tieude2 Char"/>
    <w:basedOn w:val="Binhthng"/>
    <w:next w:val="Binhthng"/>
    <w:link w:val="u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u3">
    <w:name w:val="heading 3"/>
    <w:aliases w:val="Section Header3,ClauseSub_No&amp;Name,Section Header3 Char Char,Sub-Clause Paragraph"/>
    <w:basedOn w:val="Binhthng"/>
    <w:next w:val="Binhthng"/>
    <w:link w:val="u3Char"/>
    <w:qFormat/>
    <w:rsid w:val="00E05AF1"/>
    <w:pPr>
      <w:suppressAutoHyphens/>
      <w:jc w:val="center"/>
      <w:outlineLvl w:val="2"/>
    </w:pPr>
    <w:rPr>
      <w:b/>
      <w:sz w:val="28"/>
      <w:lang w:val="x-none" w:eastAsia="x-none"/>
    </w:rPr>
  </w:style>
  <w:style w:type="paragraph" w:styleId="u4">
    <w:name w:val="heading 4"/>
    <w:aliases w:val="Sub-Clause Sub-paragraph,ClauseSubSub_No&amp;Name, Sub-Clause Sub-paragraph"/>
    <w:basedOn w:val="Binhthng"/>
    <w:next w:val="Binhthng"/>
    <w:link w:val="u4Char"/>
    <w:qFormat/>
    <w:rsid w:val="00E05AF1"/>
    <w:pPr>
      <w:keepNext/>
      <w:spacing w:after="200"/>
      <w:ind w:left="1422" w:right="18" w:hanging="457"/>
      <w:outlineLvl w:val="3"/>
    </w:pPr>
    <w:rPr>
      <w:b/>
      <w:bCs/>
      <w:lang w:val="x-none" w:eastAsia="x-none"/>
    </w:rPr>
  </w:style>
  <w:style w:type="paragraph" w:styleId="u5">
    <w:name w:val="heading 5"/>
    <w:basedOn w:val="Binhthng"/>
    <w:next w:val="Binhthng"/>
    <w:link w:val="u5Char"/>
    <w:qFormat/>
    <w:rsid w:val="00E05AF1"/>
    <w:pPr>
      <w:keepNext/>
      <w:jc w:val="center"/>
      <w:outlineLvl w:val="4"/>
    </w:pPr>
    <w:rPr>
      <w:rFonts w:ascii="Arial" w:hAnsi="Arial"/>
      <w:u w:val="single"/>
      <w:lang w:val="x-none" w:eastAsia="x-none"/>
    </w:rPr>
  </w:style>
  <w:style w:type="paragraph" w:styleId="u6">
    <w:name w:val="heading 6"/>
    <w:basedOn w:val="Binhthng"/>
    <w:next w:val="Binhthng"/>
    <w:link w:val="u6Char"/>
    <w:qFormat/>
    <w:rsid w:val="00E05AF1"/>
    <w:pPr>
      <w:keepNext/>
      <w:keepLines/>
      <w:suppressAutoHyphens/>
      <w:ind w:right="-72"/>
      <w:jc w:val="center"/>
      <w:outlineLvl w:val="5"/>
    </w:pPr>
    <w:rPr>
      <w:b/>
      <w:sz w:val="28"/>
      <w:lang w:val="x-none" w:eastAsia="x-none"/>
    </w:rPr>
  </w:style>
  <w:style w:type="paragraph" w:styleId="u7">
    <w:name w:val="heading 7"/>
    <w:basedOn w:val="Binhthng"/>
    <w:next w:val="Binhthng"/>
    <w:link w:val="u7Char"/>
    <w:qFormat/>
    <w:rsid w:val="00E05AF1"/>
    <w:pPr>
      <w:keepNext/>
      <w:jc w:val="center"/>
      <w:outlineLvl w:val="6"/>
    </w:pPr>
    <w:rPr>
      <w:b/>
      <w:sz w:val="72"/>
      <w:lang w:val="x-none" w:eastAsia="x-none"/>
    </w:rPr>
  </w:style>
  <w:style w:type="paragraph" w:styleId="u8">
    <w:name w:val="heading 8"/>
    <w:basedOn w:val="Binhthng"/>
    <w:next w:val="Binhthng"/>
    <w:link w:val="u8Char"/>
    <w:qFormat/>
    <w:rsid w:val="00E05AF1"/>
    <w:pPr>
      <w:keepNext/>
      <w:jc w:val="center"/>
      <w:outlineLvl w:val="7"/>
    </w:pPr>
    <w:rPr>
      <w:b/>
      <w:sz w:val="56"/>
      <w:lang w:val="x-none" w:eastAsia="x-none"/>
    </w:rPr>
  </w:style>
  <w:style w:type="paragraph" w:styleId="u9">
    <w:name w:val="heading 9"/>
    <w:basedOn w:val="Binhthng"/>
    <w:next w:val="Binhthng"/>
    <w:link w:val="u9Char"/>
    <w:qFormat/>
    <w:rsid w:val="00E05AF1"/>
    <w:pPr>
      <w:numPr>
        <w:ilvl w:val="8"/>
        <w:numId w:val="1"/>
      </w:numPr>
      <w:spacing w:before="240" w:after="60"/>
      <w:outlineLvl w:val="8"/>
    </w:pPr>
    <w:rPr>
      <w:rFonts w:ascii="Arial" w:hAnsi="Arial"/>
      <w:b/>
      <w:i/>
      <w:sz w:val="18"/>
      <w:lang w:val="es-ES_tradnl"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BVI Char,RepHead1 Char"/>
    <w:link w:val="u1"/>
    <w:rsid w:val="00E05AF1"/>
    <w:rPr>
      <w:rFonts w:ascii="Times New Roman Bold" w:eastAsia="Times New Roman" w:hAnsi="Times New Roman Bold" w:cs="Times New Roman"/>
      <w:b/>
      <w:smallCaps/>
      <w:sz w:val="36"/>
      <w:szCs w:val="20"/>
    </w:rPr>
  </w:style>
  <w:style w:type="character" w:customStyle="1" w:styleId="u2Char">
    <w:name w:val="Đầu đề 2 Char"/>
    <w:aliases w:val="Title Header2 Char,Clause_No&amp;Name Char,Section-Title Char,h2 Char,Avsnitt Char,Tieu de 2 Char,Tieude2 Char Char"/>
    <w:link w:val="u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u4Char">
    <w:name w:val="Đầu đề 4 Char"/>
    <w:aliases w:val="Sub-Clause Sub-paragraph Char,ClauseSubSub_No&amp;Name Char, Sub-Clause Sub-paragraph Char"/>
    <w:link w:val="u4"/>
    <w:rsid w:val="00E05AF1"/>
    <w:rPr>
      <w:rFonts w:ascii="Times New Roman" w:eastAsia="Times New Roman" w:hAnsi="Times New Roman" w:cs="Times New Roman"/>
      <w:b/>
      <w:bCs/>
      <w:sz w:val="24"/>
      <w:szCs w:val="20"/>
    </w:rPr>
  </w:style>
  <w:style w:type="character" w:customStyle="1" w:styleId="u5Char">
    <w:name w:val="Đầu đề 5 Char"/>
    <w:link w:val="u5"/>
    <w:rsid w:val="00E05AF1"/>
    <w:rPr>
      <w:rFonts w:ascii="Arial" w:eastAsia="Times New Roman" w:hAnsi="Arial" w:cs="Times New Roman"/>
      <w:sz w:val="24"/>
      <w:szCs w:val="20"/>
      <w:u w:val="single"/>
    </w:rPr>
  </w:style>
  <w:style w:type="character" w:customStyle="1" w:styleId="u6Char">
    <w:name w:val="Đầu đề 6 Char"/>
    <w:link w:val="u6"/>
    <w:rsid w:val="00E05AF1"/>
    <w:rPr>
      <w:rFonts w:ascii="Times New Roman" w:eastAsia="Times New Roman" w:hAnsi="Times New Roman" w:cs="Times New Roman"/>
      <w:b/>
      <w:sz w:val="28"/>
      <w:szCs w:val="20"/>
    </w:rPr>
  </w:style>
  <w:style w:type="character" w:customStyle="1" w:styleId="u7Char">
    <w:name w:val="Đầu đề 7 Char"/>
    <w:link w:val="u7"/>
    <w:rsid w:val="00E05AF1"/>
    <w:rPr>
      <w:rFonts w:ascii="Times New Roman" w:eastAsia="Times New Roman" w:hAnsi="Times New Roman" w:cs="Times New Roman"/>
      <w:b/>
      <w:sz w:val="72"/>
      <w:szCs w:val="20"/>
    </w:rPr>
  </w:style>
  <w:style w:type="character" w:customStyle="1" w:styleId="u8Char">
    <w:name w:val="Đầu đề 8 Char"/>
    <w:link w:val="u8"/>
    <w:rsid w:val="00E05AF1"/>
    <w:rPr>
      <w:rFonts w:ascii="Times New Roman" w:eastAsia="Times New Roman" w:hAnsi="Times New Roman" w:cs="Times New Roman"/>
      <w:b/>
      <w:sz w:val="56"/>
      <w:szCs w:val="20"/>
    </w:rPr>
  </w:style>
  <w:style w:type="character" w:customStyle="1" w:styleId="u9Char">
    <w:name w:val="Đầu đề 9 Char"/>
    <w:link w:val="u9"/>
    <w:rsid w:val="00E05AF1"/>
    <w:rPr>
      <w:rFonts w:ascii="Arial" w:eastAsia="Times New Roman" w:hAnsi="Arial" w:cs="Times New Roman"/>
      <w:b/>
      <w:i/>
      <w:sz w:val="18"/>
      <w:szCs w:val="20"/>
      <w:lang w:val="es-ES_tradnl"/>
    </w:rPr>
  </w:style>
  <w:style w:type="character" w:customStyle="1" w:styleId="u3Char">
    <w:name w:val="Đầu đề 3 Char"/>
    <w:aliases w:val="Section Header3 Char,ClauseSub_No&amp;Name Char,Section Header3 Char Char Char,Sub-Clause Paragraph Char"/>
    <w:link w:val="u3"/>
    <w:rsid w:val="00E05AF1"/>
    <w:rPr>
      <w:rFonts w:ascii="Times New Roman" w:eastAsia="Times New Roman" w:hAnsi="Times New Roman" w:cs="Times New Roman"/>
      <w:b/>
      <w:sz w:val="28"/>
      <w:szCs w:val="20"/>
    </w:rPr>
  </w:style>
  <w:style w:type="character" w:customStyle="1" w:styleId="Bibliogrphy">
    <w:name w:val="Bibliogrphy"/>
    <w:basedOn w:val="Phngmcinhcuaoanvn"/>
    <w:rsid w:val="00E05AF1"/>
  </w:style>
  <w:style w:type="character" w:customStyle="1" w:styleId="DocInit">
    <w:name w:val="Doc Init"/>
    <w:basedOn w:val="Phngmcinhcuaoanvn"/>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Phngmcinhcuaoanvn"/>
    <w:rsid w:val="00E05AF1"/>
  </w:style>
  <w:style w:type="character" w:customStyle="1" w:styleId="Document6">
    <w:name w:val="Document 6"/>
    <w:basedOn w:val="Phngmcinhcuaoanvn"/>
    <w:rsid w:val="00E05AF1"/>
  </w:style>
  <w:style w:type="character" w:customStyle="1" w:styleId="Document7">
    <w:name w:val="Document 7"/>
    <w:basedOn w:val="Phngmcinhcuaoanvn"/>
    <w:rsid w:val="00E05AF1"/>
  </w:style>
  <w:style w:type="character" w:customStyle="1" w:styleId="Document8">
    <w:name w:val="Document 8"/>
    <w:basedOn w:val="Phngmcinhcuaoanvn"/>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Mucluc1">
    <w:name w:val="toc 1"/>
    <w:basedOn w:val="Binhthng"/>
    <w:next w:val="Binhthng"/>
    <w:uiPriority w:val="39"/>
    <w:rsid w:val="00E05AF1"/>
    <w:pPr>
      <w:spacing w:before="360"/>
      <w:jc w:val="left"/>
    </w:pPr>
    <w:rPr>
      <w:rFonts w:ascii="Calibri Light" w:hAnsi="Calibri Light" w:cs="Calibri Light"/>
      <w:b/>
      <w:bCs/>
      <w:caps/>
      <w:szCs w:val="24"/>
    </w:rPr>
  </w:style>
  <w:style w:type="paragraph" w:styleId="Mucluc2">
    <w:name w:val="toc 2"/>
    <w:basedOn w:val="Binhthng"/>
    <w:next w:val="Binhthng"/>
    <w:uiPriority w:val="39"/>
    <w:rsid w:val="00E05AF1"/>
    <w:pPr>
      <w:spacing w:before="240"/>
      <w:jc w:val="left"/>
    </w:pPr>
    <w:rPr>
      <w:rFonts w:ascii="Calibri" w:hAnsi="Calibri" w:cs="Calibri"/>
      <w:b/>
      <w:bCs/>
      <w:sz w:val="20"/>
    </w:rPr>
  </w:style>
  <w:style w:type="paragraph" w:styleId="Mucluc3">
    <w:name w:val="toc 3"/>
    <w:basedOn w:val="Binhthng"/>
    <w:next w:val="Binhthng"/>
    <w:rsid w:val="00E05AF1"/>
    <w:pPr>
      <w:ind w:left="240"/>
      <w:jc w:val="left"/>
    </w:pPr>
    <w:rPr>
      <w:rFonts w:ascii="Calibri" w:hAnsi="Calibri" w:cs="Calibri"/>
      <w:sz w:val="20"/>
    </w:rPr>
  </w:style>
  <w:style w:type="paragraph" w:styleId="Mucluc4">
    <w:name w:val="toc 4"/>
    <w:basedOn w:val="Binhthng"/>
    <w:next w:val="Binhthng"/>
    <w:rsid w:val="00E05AF1"/>
    <w:pPr>
      <w:ind w:left="480"/>
      <w:jc w:val="left"/>
    </w:pPr>
    <w:rPr>
      <w:rFonts w:ascii="Calibri" w:hAnsi="Calibri" w:cs="Calibri"/>
      <w:sz w:val="20"/>
    </w:rPr>
  </w:style>
  <w:style w:type="paragraph" w:styleId="Mucluc5">
    <w:name w:val="toc 5"/>
    <w:basedOn w:val="Binhthng"/>
    <w:next w:val="Binhthng"/>
    <w:rsid w:val="00E05AF1"/>
    <w:pPr>
      <w:ind w:left="720"/>
      <w:jc w:val="left"/>
    </w:pPr>
    <w:rPr>
      <w:rFonts w:ascii="Calibri" w:hAnsi="Calibri" w:cs="Calibri"/>
      <w:sz w:val="20"/>
    </w:rPr>
  </w:style>
  <w:style w:type="paragraph" w:styleId="Mucluc6">
    <w:name w:val="toc 6"/>
    <w:basedOn w:val="Binhthng"/>
    <w:next w:val="Binhthng"/>
    <w:rsid w:val="00E05AF1"/>
    <w:pPr>
      <w:ind w:left="960"/>
      <w:jc w:val="left"/>
    </w:pPr>
    <w:rPr>
      <w:rFonts w:ascii="Calibri" w:hAnsi="Calibri" w:cs="Calibri"/>
      <w:sz w:val="20"/>
    </w:rPr>
  </w:style>
  <w:style w:type="paragraph" w:styleId="Mucluc7">
    <w:name w:val="toc 7"/>
    <w:basedOn w:val="Binhthng"/>
    <w:next w:val="Binhthng"/>
    <w:rsid w:val="00E05AF1"/>
    <w:pPr>
      <w:ind w:left="1200"/>
      <w:jc w:val="left"/>
    </w:pPr>
    <w:rPr>
      <w:rFonts w:ascii="Calibri" w:hAnsi="Calibri" w:cs="Calibri"/>
      <w:sz w:val="20"/>
    </w:rPr>
  </w:style>
  <w:style w:type="paragraph" w:styleId="Mucluc8">
    <w:name w:val="toc 8"/>
    <w:basedOn w:val="Binhthng"/>
    <w:next w:val="Binhthng"/>
    <w:rsid w:val="00E05AF1"/>
    <w:pPr>
      <w:ind w:left="1440"/>
      <w:jc w:val="left"/>
    </w:pPr>
    <w:rPr>
      <w:rFonts w:ascii="Calibri" w:hAnsi="Calibri" w:cs="Calibri"/>
      <w:sz w:val="20"/>
    </w:rPr>
  </w:style>
  <w:style w:type="paragraph" w:styleId="Mucluc9">
    <w:name w:val="toc 9"/>
    <w:basedOn w:val="Binhthng"/>
    <w:next w:val="Binhthng"/>
    <w:rsid w:val="00E05AF1"/>
    <w:pPr>
      <w:ind w:left="1680"/>
      <w:jc w:val="left"/>
    </w:pPr>
    <w:rPr>
      <w:rFonts w:ascii="Calibri" w:hAnsi="Calibri" w:cs="Calibri"/>
      <w:sz w:val="20"/>
    </w:rPr>
  </w:style>
  <w:style w:type="paragraph" w:styleId="uDanhmucCnc">
    <w:name w:val="toa heading"/>
    <w:basedOn w:val="Binhthng"/>
    <w:next w:val="Binhthng"/>
    <w:rsid w:val="00E05AF1"/>
    <w:pPr>
      <w:tabs>
        <w:tab w:val="left" w:pos="9000"/>
        <w:tab w:val="right" w:pos="9360"/>
      </w:tabs>
      <w:suppressAutoHyphens/>
    </w:pPr>
  </w:style>
  <w:style w:type="paragraph" w:styleId="Chuthich">
    <w:name w:val="caption"/>
    <w:basedOn w:val="Binhthng"/>
    <w:next w:val="Binhthng"/>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SDong">
    <w:name w:val="line number"/>
    <w:basedOn w:val="Phngmcinhcuaoanvn"/>
    <w:uiPriority w:val="99"/>
    <w:rsid w:val="00E05AF1"/>
  </w:style>
  <w:style w:type="paragraph" w:styleId="Tiu">
    <w:name w:val="Title"/>
    <w:basedOn w:val="Binhthng"/>
    <w:link w:val="TiuChar"/>
    <w:qFormat/>
    <w:rsid w:val="00E05AF1"/>
    <w:pPr>
      <w:spacing w:before="240" w:after="60"/>
      <w:jc w:val="center"/>
    </w:pPr>
    <w:rPr>
      <w:rFonts w:ascii="Arial" w:hAnsi="Arial"/>
      <w:b/>
      <w:kern w:val="28"/>
      <w:sz w:val="32"/>
      <w:lang w:val="x-none" w:eastAsia="x-none"/>
    </w:rPr>
  </w:style>
  <w:style w:type="character" w:customStyle="1" w:styleId="TiuChar">
    <w:name w:val="Tiêu đề Char"/>
    <w:link w:val="Tiu"/>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utrang">
    <w:name w:val="header"/>
    <w:basedOn w:val="Binhthng"/>
    <w:link w:val="utrangChar"/>
    <w:uiPriority w:val="99"/>
    <w:rsid w:val="00E05AF1"/>
    <w:rPr>
      <w:sz w:val="20"/>
      <w:lang w:val="x-none" w:eastAsia="x-none"/>
    </w:rPr>
  </w:style>
  <w:style w:type="character" w:customStyle="1" w:styleId="utrangChar">
    <w:name w:val="Đầu trang Char"/>
    <w:link w:val="utrang"/>
    <w:uiPriority w:val="99"/>
    <w:rsid w:val="00E05AF1"/>
    <w:rPr>
      <w:rFonts w:ascii="Times New Roman" w:eastAsia="Times New Roman" w:hAnsi="Times New Roman" w:cs="Times New Roman"/>
      <w:sz w:val="20"/>
      <w:szCs w:val="20"/>
    </w:rPr>
  </w:style>
  <w:style w:type="paragraph" w:styleId="Chntrang">
    <w:name w:val="footer"/>
    <w:basedOn w:val="Binhthng"/>
    <w:link w:val="ChntrangChar"/>
    <w:uiPriority w:val="99"/>
    <w:rsid w:val="00E05AF1"/>
    <w:rPr>
      <w:sz w:val="20"/>
      <w:lang w:val="x-none" w:eastAsia="x-none"/>
    </w:rPr>
  </w:style>
  <w:style w:type="character" w:customStyle="1" w:styleId="ChntrangChar">
    <w:name w:val="Chân trang Char"/>
    <w:link w:val="Chntrang"/>
    <w:uiPriority w:val="99"/>
    <w:rsid w:val="00E05AF1"/>
    <w:rPr>
      <w:rFonts w:ascii="Times New Roman" w:eastAsia="Times New Roman" w:hAnsi="Times New Roman" w:cs="Times New Roman"/>
      <w:sz w:val="20"/>
      <w:szCs w:val="20"/>
    </w:rPr>
  </w:style>
  <w:style w:type="character" w:styleId="Strang">
    <w:name w:val="page number"/>
    <w:basedOn w:val="Phngmcinhcuaoanvn"/>
    <w:rsid w:val="00E05AF1"/>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E05AF1"/>
    <w:pPr>
      <w:tabs>
        <w:tab w:val="left" w:pos="360"/>
      </w:tabs>
      <w:ind w:left="360" w:hanging="360"/>
    </w:pPr>
    <w:rPr>
      <w:sz w:val="20"/>
      <w:lang w:val="x-none" w:eastAsia="x-none"/>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link w:val="VnbanCcchu"/>
    <w:rsid w:val="00E05AF1"/>
    <w:rPr>
      <w:rFonts w:ascii="Times New Roman" w:eastAsia="Times New Roman" w:hAnsi="Times New Roman" w:cs="Times New Roman"/>
      <w:sz w:val="20"/>
      <w:szCs w:val="20"/>
    </w:rPr>
  </w:style>
  <w:style w:type="paragraph" w:customStyle="1" w:styleId="Head21">
    <w:name w:val="Head 2.1"/>
    <w:basedOn w:val="Binhthng"/>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E05AF1"/>
    <w:pPr>
      <w:tabs>
        <w:tab w:val="left" w:pos="360"/>
      </w:tabs>
      <w:suppressAutoHyphens/>
      <w:spacing w:after="240"/>
      <w:ind w:left="360" w:hanging="360"/>
      <w:jc w:val="left"/>
    </w:pPr>
    <w:rPr>
      <w:b/>
    </w:rPr>
  </w:style>
  <w:style w:type="character" w:styleId="ThamchiuCcchu">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Chimuc9">
    <w:name w:val="index 9"/>
    <w:basedOn w:val="Binhthng"/>
    <w:next w:val="Binhthng"/>
    <w:rsid w:val="00E05AF1"/>
    <w:pPr>
      <w:tabs>
        <w:tab w:val="right" w:pos="4140"/>
      </w:tabs>
      <w:ind w:left="2160" w:hanging="240"/>
      <w:jc w:val="left"/>
    </w:pPr>
    <w:rPr>
      <w:sz w:val="20"/>
    </w:rPr>
  </w:style>
  <w:style w:type="paragraph" w:styleId="Chimuc1">
    <w:name w:val="index 1"/>
    <w:basedOn w:val="Binhthng"/>
    <w:next w:val="Binhthng"/>
    <w:autoRedefine/>
    <w:semiHidden/>
    <w:unhideWhenUsed/>
    <w:rsid w:val="00E05AF1"/>
    <w:pPr>
      <w:ind w:left="240" w:hanging="240"/>
    </w:pPr>
  </w:style>
  <w:style w:type="paragraph" w:styleId="uChimuc">
    <w:name w:val="index heading"/>
    <w:basedOn w:val="Binhthng"/>
    <w:next w:val="Chimuc1"/>
    <w:rsid w:val="00E05AF1"/>
    <w:pPr>
      <w:jc w:val="left"/>
    </w:pPr>
    <w:rPr>
      <w:sz w:val="20"/>
    </w:rPr>
  </w:style>
  <w:style w:type="paragraph" w:customStyle="1" w:styleId="Headingrb2">
    <w:name w:val="Heading rb2"/>
    <w:basedOn w:val="Binhthng"/>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Binhthng"/>
    <w:autoRedefine/>
    <w:rsid w:val="00E05AF1"/>
    <w:pPr>
      <w:spacing w:before="120" w:after="120"/>
    </w:pPr>
    <w:rPr>
      <w:b/>
      <w:lang w:val="en-GB"/>
    </w:rPr>
  </w:style>
  <w:style w:type="paragraph" w:customStyle="1" w:styleId="explanatoryclause">
    <w:name w:val="explanatory_clause"/>
    <w:basedOn w:val="Binhthng"/>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E05AF1"/>
    <w:pPr>
      <w:suppressAutoHyphens/>
      <w:spacing w:after="240" w:line="360" w:lineRule="exact"/>
    </w:pPr>
    <w:rPr>
      <w:rFonts w:ascii="Arial" w:hAnsi="Arial"/>
    </w:rPr>
  </w:style>
  <w:style w:type="paragraph" w:customStyle="1" w:styleId="Head22b">
    <w:name w:val="Head 2.2b"/>
    <w:basedOn w:val="Binhthng"/>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Binhthng"/>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Binhthng"/>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Binhthng"/>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E05AF1"/>
    <w:pPr>
      <w:outlineLvl w:val="9"/>
    </w:pPr>
    <w:rPr>
      <w:smallCaps w:val="0"/>
      <w:sz w:val="32"/>
    </w:rPr>
  </w:style>
  <w:style w:type="paragraph" w:customStyle="1" w:styleId="Head82">
    <w:name w:val="Head 8.2"/>
    <w:basedOn w:val="Head81"/>
    <w:rsid w:val="00E05AF1"/>
    <w:rPr>
      <w:smallCaps/>
      <w:sz w:val="28"/>
    </w:rPr>
  </w:style>
  <w:style w:type="paragraph" w:styleId="ThnVnban">
    <w:name w:val="Body Text"/>
    <w:basedOn w:val="Binhthng"/>
    <w:link w:val="ThnVnbanChar"/>
    <w:uiPriority w:val="99"/>
    <w:rsid w:val="00E05AF1"/>
    <w:pPr>
      <w:suppressAutoHyphens/>
      <w:ind w:right="-72"/>
    </w:pPr>
    <w:rPr>
      <w:spacing w:val="-4"/>
      <w:lang w:val="x-none" w:eastAsia="x-none"/>
    </w:rPr>
  </w:style>
  <w:style w:type="character" w:customStyle="1" w:styleId="ThnVnbanChar">
    <w:name w:val="Thân Văn bản Char"/>
    <w:link w:val="ThnVnban"/>
    <w:uiPriority w:val="99"/>
    <w:rsid w:val="00E05AF1"/>
    <w:rPr>
      <w:rFonts w:ascii="Times New Roman" w:eastAsia="Times New Roman" w:hAnsi="Times New Roman" w:cs="Times New Roman"/>
      <w:spacing w:val="-4"/>
      <w:sz w:val="24"/>
      <w:szCs w:val="20"/>
    </w:rPr>
  </w:style>
  <w:style w:type="paragraph" w:styleId="ThutlThnVnban">
    <w:name w:val="Body Text Indent"/>
    <w:aliases w:val="Body Text Indent Char Char,Body Text Indent Char Char Char Char Char Char,Body Text Indent Char Char Char"/>
    <w:basedOn w:val="Binhthng"/>
    <w:link w:val="ThutlThnVnbanChar"/>
    <w:rsid w:val="00E05AF1"/>
    <w:pPr>
      <w:tabs>
        <w:tab w:val="left" w:pos="1080"/>
      </w:tabs>
      <w:ind w:left="1080" w:hanging="540"/>
    </w:pPr>
    <w:rPr>
      <w:lang w:val="x-none" w:eastAsia="x-none"/>
    </w:rPr>
  </w:style>
  <w:style w:type="character" w:customStyle="1" w:styleId="ThutlThnVnbanChar">
    <w:name w:val="Thụt lề Thân Văn bản Char"/>
    <w:aliases w:val="Body Text Indent Char Char Char1,Body Text Indent Char Char Char Char Char Char Char,Body Text Indent Char Char Char Char"/>
    <w:link w:val="ThutlThnVnban"/>
    <w:rsid w:val="00E05AF1"/>
    <w:rPr>
      <w:rFonts w:ascii="Times New Roman" w:eastAsia="Times New Roman" w:hAnsi="Times New Roman" w:cs="Times New Roman"/>
      <w:sz w:val="24"/>
      <w:szCs w:val="20"/>
    </w:rPr>
  </w:style>
  <w:style w:type="paragraph" w:styleId="Khivnban">
    <w:name w:val="Block Text"/>
    <w:basedOn w:val="Binhthng"/>
    <w:rsid w:val="00E05AF1"/>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E05AF1"/>
    <w:rPr>
      <w:rFonts w:ascii="Times New Roman" w:eastAsia="Times New Roman" w:hAnsi="Times New Roman" w:cs="Times New Roman"/>
      <w:sz w:val="20"/>
      <w:szCs w:val="20"/>
    </w:rPr>
  </w:style>
  <w:style w:type="paragraph" w:styleId="VnbanChuthichcui">
    <w:name w:val="endnote text"/>
    <w:basedOn w:val="Binhthng"/>
    <w:link w:val="VnbanChuthichcui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ThamchiuChuthichcui">
    <w:name w:val="endnote reference"/>
    <w:uiPriority w:val="99"/>
    <w:rsid w:val="00E05AF1"/>
    <w:rPr>
      <w:rFonts w:ascii="CG Times" w:hAnsi="CG Times"/>
      <w:noProof w:val="0"/>
      <w:sz w:val="22"/>
      <w:vertAlign w:val="superscript"/>
      <w:lang w:val="en-US"/>
    </w:rPr>
  </w:style>
  <w:style w:type="paragraph" w:styleId="ThngthngWeb">
    <w:name w:val="Normal (Web)"/>
    <w:basedOn w:val="Binhthng"/>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E05AF1"/>
    <w:pPr>
      <w:suppressAutoHyphens/>
      <w:spacing w:after="140"/>
      <w:jc w:val="left"/>
    </w:pPr>
    <w:rPr>
      <w:i/>
      <w:iCs/>
      <w:color w:val="000000"/>
      <w:szCs w:val="24"/>
      <w:lang w:val="x-none" w:eastAsia="x-none"/>
    </w:rPr>
  </w:style>
  <w:style w:type="character" w:customStyle="1" w:styleId="Thnvnban3Char">
    <w:name w:val="Thân văn bản 3 Char"/>
    <w:link w:val="Thnvnban3"/>
    <w:rsid w:val="00E05AF1"/>
    <w:rPr>
      <w:rFonts w:ascii="Times New Roman" w:eastAsia="Times New Roman" w:hAnsi="Times New Roman" w:cs="Times New Roman"/>
      <w:i/>
      <w:iCs/>
      <w:color w:val="000000"/>
      <w:sz w:val="24"/>
      <w:szCs w:val="24"/>
    </w:rPr>
  </w:style>
  <w:style w:type="paragraph" w:styleId="Thnvnban2">
    <w:name w:val="Body Text 2"/>
    <w:basedOn w:val="Binhthng"/>
    <w:link w:val="Thnvnban2Char"/>
    <w:rsid w:val="00E05AF1"/>
    <w:pPr>
      <w:suppressAutoHyphens/>
    </w:pPr>
    <w:rPr>
      <w:i/>
      <w:lang w:val="x-none" w:eastAsia="x-none"/>
    </w:rPr>
  </w:style>
  <w:style w:type="character" w:customStyle="1" w:styleId="Thnvnban2Char">
    <w:name w:val="Thân văn bản 2 Char"/>
    <w:link w:val="Thnvnban2"/>
    <w:rsid w:val="00E05AF1"/>
    <w:rPr>
      <w:rFonts w:ascii="Times New Roman" w:eastAsia="Times New Roman" w:hAnsi="Times New Roman" w:cs="Times New Roman"/>
      <w:i/>
      <w:sz w:val="24"/>
      <w:szCs w:val="20"/>
    </w:rPr>
  </w:style>
  <w:style w:type="paragraph" w:styleId="ThnvnbanThutl2">
    <w:name w:val="Body Text Indent 2"/>
    <w:basedOn w:val="Binhthng"/>
    <w:link w:val="ThnvnbanThutl2Char"/>
    <w:rsid w:val="00E05AF1"/>
    <w:pPr>
      <w:tabs>
        <w:tab w:val="num" w:pos="720"/>
      </w:tabs>
      <w:ind w:left="720" w:hanging="720"/>
      <w:jc w:val="left"/>
    </w:pPr>
    <w:rPr>
      <w:lang w:val="x-none" w:eastAsia="x-none"/>
    </w:rPr>
  </w:style>
  <w:style w:type="character" w:customStyle="1" w:styleId="ThnvnbanThutl2Char">
    <w:name w:val="Thân văn bản Thụt lề 2 Char"/>
    <w:link w:val="ThnvnbanThutl2"/>
    <w:rsid w:val="00E05AF1"/>
    <w:rPr>
      <w:rFonts w:ascii="Times New Roman" w:eastAsia="Times New Roman" w:hAnsi="Times New Roman" w:cs="Times New Roman"/>
      <w:sz w:val="24"/>
      <w:szCs w:val="20"/>
    </w:rPr>
  </w:style>
  <w:style w:type="paragraph" w:styleId="Tiuphu">
    <w:name w:val="Subtitle"/>
    <w:basedOn w:val="Binhthng"/>
    <w:link w:val="TiuphuChar"/>
    <w:qFormat/>
    <w:rsid w:val="00E05AF1"/>
    <w:pPr>
      <w:jc w:val="center"/>
    </w:pPr>
    <w:rPr>
      <w:b/>
      <w:sz w:val="44"/>
      <w:lang w:val="x-none" w:eastAsia="x-none"/>
    </w:rPr>
  </w:style>
  <w:style w:type="character" w:customStyle="1" w:styleId="TiuphuChar">
    <w:name w:val="Tiêu đề phụ Char"/>
    <w:link w:val="Tiuphu"/>
    <w:rsid w:val="00E05AF1"/>
    <w:rPr>
      <w:rFonts w:ascii="Times New Roman" w:eastAsia="Times New Roman" w:hAnsi="Times New Roman" w:cs="Times New Roman"/>
      <w:b/>
      <w:sz w:val="44"/>
      <w:szCs w:val="20"/>
    </w:rPr>
  </w:style>
  <w:style w:type="paragraph" w:styleId="Danhsach">
    <w:name w:val="List"/>
    <w:aliases w:val="1. List"/>
    <w:basedOn w:val="Binhthng"/>
    <w:rsid w:val="00E05AF1"/>
    <w:pPr>
      <w:spacing w:before="120" w:after="120"/>
      <w:ind w:left="1440"/>
    </w:pPr>
  </w:style>
  <w:style w:type="paragraph" w:customStyle="1" w:styleId="TOCNumber1">
    <w:name w:val="TOC Number1"/>
    <w:basedOn w:val="u4"/>
    <w:autoRedefine/>
    <w:rsid w:val="00E05AF1"/>
    <w:pPr>
      <w:keepNext w:val="0"/>
      <w:suppressAutoHyphens/>
      <w:spacing w:after="120"/>
      <w:ind w:left="0" w:firstLine="0"/>
      <w:outlineLvl w:val="9"/>
    </w:pPr>
    <w:rPr>
      <w:sz w:val="28"/>
      <w:szCs w:val="28"/>
    </w:rPr>
  </w:style>
  <w:style w:type="paragraph" w:customStyle="1" w:styleId="Subtitle2">
    <w:name w:val="Subtitle 2"/>
    <w:basedOn w:val="Chntrang"/>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E05AF1"/>
    <w:pPr>
      <w:suppressAutoHyphens/>
    </w:pPr>
    <w:rPr>
      <w:rFonts w:ascii="Tms Rmn" w:hAnsi="Tms Rmn"/>
      <w:lang w:val="x-none" w:eastAsia="x-none"/>
    </w:rPr>
  </w:style>
  <w:style w:type="character" w:styleId="Siuktni">
    <w:name w:val="Hyperlink"/>
    <w:rsid w:val="00E05AF1"/>
    <w:rPr>
      <w:color w:val="0000FF"/>
      <w:u w:val="single"/>
    </w:rPr>
  </w:style>
  <w:style w:type="paragraph" w:customStyle="1" w:styleId="2AutoList1">
    <w:name w:val="2AutoList1"/>
    <w:basedOn w:val="Binhthng"/>
    <w:rsid w:val="00E05AF1"/>
    <w:pPr>
      <w:tabs>
        <w:tab w:val="num" w:pos="504"/>
      </w:tabs>
      <w:ind w:left="504" w:hanging="504"/>
    </w:pPr>
    <w:rPr>
      <w:lang w:val="es-ES_tradnl"/>
    </w:rPr>
  </w:style>
  <w:style w:type="paragraph" w:customStyle="1" w:styleId="Header1-Clauses">
    <w:name w:val="Header 1 - Clauses"/>
    <w:basedOn w:val="Binhthng"/>
    <w:rsid w:val="00E05AF1"/>
    <w:pPr>
      <w:spacing w:after="200"/>
      <w:jc w:val="left"/>
    </w:pPr>
    <w:rPr>
      <w:b/>
      <w:lang w:val="es-ES_tradnl"/>
    </w:rPr>
  </w:style>
  <w:style w:type="paragraph" w:customStyle="1" w:styleId="Header2-SubClauses">
    <w:name w:val="Header 2 - SubClauses"/>
    <w:basedOn w:val="Binhthng"/>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Binhthng"/>
    <w:rsid w:val="00E05AF1"/>
    <w:pPr>
      <w:tabs>
        <w:tab w:val="num" w:pos="1728"/>
      </w:tabs>
      <w:spacing w:before="240"/>
      <w:ind w:left="1728" w:hanging="432"/>
      <w:jc w:val="left"/>
    </w:pPr>
    <w:rPr>
      <w:kern w:val="28"/>
    </w:rPr>
  </w:style>
  <w:style w:type="paragraph" w:customStyle="1" w:styleId="Outline4">
    <w:name w:val="Outline4"/>
    <w:basedOn w:val="Binhthng"/>
    <w:autoRedefine/>
    <w:rsid w:val="00E05AF1"/>
    <w:pPr>
      <w:tabs>
        <w:tab w:val="left" w:pos="2160"/>
      </w:tabs>
      <w:ind w:firstLine="567"/>
    </w:pPr>
    <w:rPr>
      <w:kern w:val="28"/>
    </w:rPr>
  </w:style>
  <w:style w:type="paragraph" w:customStyle="1" w:styleId="Outlinei">
    <w:name w:val="Outline i)"/>
    <w:basedOn w:val="Binhthng"/>
    <w:rsid w:val="00E05AF1"/>
    <w:pPr>
      <w:tabs>
        <w:tab w:val="num" w:pos="1782"/>
      </w:tabs>
      <w:spacing w:before="120"/>
      <w:ind w:left="1782" w:hanging="792"/>
      <w:jc w:val="left"/>
    </w:pPr>
  </w:style>
  <w:style w:type="paragraph" w:customStyle="1" w:styleId="Outline">
    <w:name w:val="Outline"/>
    <w:basedOn w:val="Binhthng"/>
    <w:rsid w:val="00E05AF1"/>
    <w:pPr>
      <w:spacing w:before="240"/>
      <w:jc w:val="left"/>
    </w:pPr>
    <w:rPr>
      <w:kern w:val="28"/>
    </w:rPr>
  </w:style>
  <w:style w:type="paragraph" w:customStyle="1" w:styleId="BankNormal">
    <w:name w:val="BankNormal"/>
    <w:basedOn w:val="Binhthng"/>
    <w:rsid w:val="00E05AF1"/>
    <w:pPr>
      <w:spacing w:after="240"/>
      <w:jc w:val="left"/>
    </w:pPr>
  </w:style>
  <w:style w:type="paragraph" w:customStyle="1" w:styleId="SectionVHeader">
    <w:name w:val="Section V. Header"/>
    <w:basedOn w:val="Binhthng"/>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u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ongchuthich">
    <w:name w:val="Balloon Text"/>
    <w:basedOn w:val="Binhthng"/>
    <w:link w:val="BongchuthichChar"/>
    <w:rsid w:val="00E05AF1"/>
    <w:rPr>
      <w:rFonts w:ascii="Tahoma" w:hAnsi="Tahoma"/>
      <w:sz w:val="16"/>
      <w:szCs w:val="16"/>
      <w:lang w:val="es-ES_tradnl" w:eastAsia="x-none"/>
    </w:rPr>
  </w:style>
  <w:style w:type="character" w:customStyle="1" w:styleId="BongchuthichChar">
    <w:name w:val="Bóng chú thích Char"/>
    <w:link w:val="Bongchuthich"/>
    <w:rsid w:val="00E05AF1"/>
    <w:rPr>
      <w:rFonts w:ascii="Tahoma" w:eastAsia="Times New Roman" w:hAnsi="Tahoma" w:cs="Times New Roman"/>
      <w:sz w:val="16"/>
      <w:szCs w:val="16"/>
      <w:lang w:val="es-ES_tradnl"/>
    </w:rPr>
  </w:style>
  <w:style w:type="paragraph" w:customStyle="1" w:styleId="SectionXHeader3">
    <w:name w:val="Section X Header 3"/>
    <w:basedOn w:val="u1"/>
    <w:autoRedefine/>
    <w:rsid w:val="00E05AF1"/>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E05AF1"/>
    <w:rPr>
      <w:sz w:val="16"/>
    </w:rPr>
  </w:style>
  <w:style w:type="paragraph" w:customStyle="1" w:styleId="Part1">
    <w:name w:val="Part 1"/>
    <w:aliases w:val="2,3 Header 4"/>
    <w:basedOn w:val="Binhthng"/>
    <w:autoRedefine/>
    <w:rsid w:val="00E05AF1"/>
    <w:pPr>
      <w:spacing w:before="240" w:after="240"/>
      <w:jc w:val="center"/>
    </w:pPr>
    <w:rPr>
      <w:b/>
      <w:sz w:val="48"/>
    </w:rPr>
  </w:style>
  <w:style w:type="paragraph" w:styleId="VnbanChuthich">
    <w:name w:val="annotation text"/>
    <w:aliases w:val="Char1"/>
    <w:basedOn w:val="Binhthng"/>
    <w:link w:val="VnbanChuthichChar"/>
    <w:uiPriority w:val="99"/>
    <w:rsid w:val="00E05AF1"/>
    <w:pPr>
      <w:jc w:val="left"/>
    </w:pPr>
    <w:rPr>
      <w:sz w:val="20"/>
      <w:lang w:val="x-none" w:eastAsia="x-none"/>
    </w:rPr>
  </w:style>
  <w:style w:type="character" w:customStyle="1" w:styleId="VnbanChuthichChar">
    <w:name w:val="Văn bản Chú thích Char"/>
    <w:aliases w:val="Char1 Char"/>
    <w:link w:val="VnbanChuthich"/>
    <w:uiPriority w:val="99"/>
    <w:rsid w:val="00E05AF1"/>
    <w:rPr>
      <w:rFonts w:ascii="Times New Roman" w:eastAsia="Times New Roman" w:hAnsi="Times New Roman" w:cs="Times New Roman"/>
      <w:sz w:val="20"/>
      <w:szCs w:val="20"/>
    </w:rPr>
  </w:style>
  <w:style w:type="paragraph" w:styleId="ThnvnbanThutl3">
    <w:name w:val="Body Text Indent 3"/>
    <w:basedOn w:val="Binhthng"/>
    <w:link w:val="ThnvnbanThutl3Char"/>
    <w:rsid w:val="00E05AF1"/>
    <w:pPr>
      <w:spacing w:before="120"/>
      <w:ind w:left="1440" w:hanging="1440"/>
    </w:pPr>
    <w:rPr>
      <w:b/>
      <w:lang w:val="x-none" w:eastAsia="x-none"/>
    </w:rPr>
  </w:style>
  <w:style w:type="character" w:customStyle="1" w:styleId="ThnvnbanThutl3Char">
    <w:name w:val="Thân văn bản Thụt lề 3 Char"/>
    <w:link w:val="ThnvnbanThutl3"/>
    <w:rsid w:val="00E05AF1"/>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Binhthng"/>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LiBang">
    <w:name w:val="Table Grid"/>
    <w:basedOn w:val="BangThngthng"/>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u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E05AF1"/>
    <w:pPr>
      <w:tabs>
        <w:tab w:val="left" w:pos="1512"/>
      </w:tabs>
      <w:spacing w:after="180"/>
      <w:ind w:left="1512" w:hanging="540"/>
    </w:pPr>
  </w:style>
  <w:style w:type="paragraph" w:customStyle="1" w:styleId="Section7heading3">
    <w:name w:val="Section 7 heading 3"/>
    <w:basedOn w:val="u3"/>
    <w:rsid w:val="00E05AF1"/>
  </w:style>
  <w:style w:type="paragraph" w:customStyle="1" w:styleId="Section7heading4">
    <w:name w:val="Section 7 heading 4"/>
    <w:basedOn w:val="u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u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Muclu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u2"/>
    <w:next w:val="Binhthng"/>
    <w:rsid w:val="00E05AF1"/>
    <w:pPr>
      <w:pBdr>
        <w:bottom w:val="none" w:sz="0" w:space="0" w:color="auto"/>
      </w:pBdr>
    </w:pPr>
    <w:rPr>
      <w:sz w:val="32"/>
      <w:szCs w:val="28"/>
    </w:rPr>
  </w:style>
  <w:style w:type="paragraph" w:customStyle="1" w:styleId="titulo">
    <w:name w:val="titulo"/>
    <w:basedOn w:val="u5"/>
    <w:rsid w:val="00E05AF1"/>
    <w:pPr>
      <w:keepNext w:val="0"/>
      <w:spacing w:after="240"/>
    </w:pPr>
    <w:rPr>
      <w:rFonts w:ascii="Times New Roman Bold" w:hAnsi="Times New Roman Bold"/>
      <w:b/>
      <w:u w:val="none"/>
    </w:rPr>
  </w:style>
  <w:style w:type="paragraph" w:styleId="Sudong">
    <w:name w:val="List Number"/>
    <w:basedOn w:val="Binhthng"/>
    <w:rsid w:val="00E05AF1"/>
    <w:pPr>
      <w:tabs>
        <w:tab w:val="num" w:pos="360"/>
      </w:tabs>
      <w:ind w:left="360" w:hanging="360"/>
    </w:pPr>
  </w:style>
  <w:style w:type="paragraph" w:customStyle="1" w:styleId="DefaultParagraphFont1">
    <w:name w:val="Default Paragraph Font1"/>
    <w:next w:val="Binhthng"/>
    <w:rsid w:val="00E05AF1"/>
    <w:pPr>
      <w:tabs>
        <w:tab w:val="num" w:pos="567"/>
      </w:tabs>
    </w:pPr>
    <w:rPr>
      <w:rFonts w:ascii="‚l‚r –¾’©" w:eastAsia="Times New Roman" w:hAnsi="‚l‚r –¾’©" w:cs="‚l‚r –¾’©"/>
      <w:noProof/>
      <w:sz w:val="21"/>
      <w:lang w:val="en-GB" w:eastAsia="en-GB"/>
    </w:rPr>
  </w:style>
  <w:style w:type="paragraph" w:customStyle="1" w:styleId="Title1">
    <w:name w:val="Title1"/>
    <w:basedOn w:val="Binhthng"/>
    <w:rsid w:val="00E05AF1"/>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rsid w:val="00E05AF1"/>
    <w:pPr>
      <w:jc w:val="both"/>
    </w:pPr>
    <w:rPr>
      <w:b/>
      <w:bCs/>
    </w:rPr>
  </w:style>
  <w:style w:type="character" w:customStyle="1" w:styleId="ChuChuthichChar">
    <w:name w:val="Chủ đề Chú thích Char"/>
    <w:link w:val="ChuChuthich"/>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Binhthng"/>
    <w:rsid w:val="00E05AF1"/>
    <w:pPr>
      <w:ind w:left="855" w:right="-72" w:hanging="315"/>
    </w:pPr>
    <w:rPr>
      <w:lang w:val="en-GB" w:eastAsia="fr-FR"/>
    </w:rPr>
  </w:style>
  <w:style w:type="paragraph" w:customStyle="1" w:styleId="Header3-Paragraph">
    <w:name w:val="Header 3 - Paragraph"/>
    <w:basedOn w:val="Binhthng"/>
    <w:rsid w:val="00E05AF1"/>
    <w:pPr>
      <w:tabs>
        <w:tab w:val="num" w:pos="864"/>
        <w:tab w:val="num" w:pos="1152"/>
      </w:tabs>
      <w:spacing w:after="200"/>
      <w:ind w:left="1238" w:hanging="619"/>
    </w:pPr>
    <w:rPr>
      <w:lang w:eastAsia="fr-FR"/>
    </w:rPr>
  </w:style>
  <w:style w:type="paragraph" w:customStyle="1" w:styleId="outlinebullet">
    <w:name w:val="outlinebullet"/>
    <w:basedOn w:val="Binhthng"/>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Binhthng"/>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u1"/>
    <w:next w:val="Binhthng"/>
    <w:rsid w:val="00E05AF1"/>
    <w:pPr>
      <w:spacing w:before="240"/>
    </w:pPr>
    <w:rPr>
      <w:smallCaps w:val="0"/>
    </w:rPr>
  </w:style>
  <w:style w:type="paragraph" w:customStyle="1" w:styleId="UG-Sec3-Heading3">
    <w:name w:val="UG - Sec 3 - Heading 3"/>
    <w:basedOn w:val="Binhthng"/>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Binhthng"/>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Binhthng"/>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Thnvnban2"/>
    <w:rsid w:val="00E05AF1"/>
    <w:pPr>
      <w:spacing w:before="120" w:after="200"/>
      <w:jc w:val="center"/>
    </w:pPr>
    <w:rPr>
      <w:b/>
      <w:bCs/>
      <w:i w:val="0"/>
      <w:iCs/>
      <w:sz w:val="28"/>
    </w:rPr>
  </w:style>
  <w:style w:type="paragraph" w:customStyle="1" w:styleId="Section4heading">
    <w:name w:val="Section 4 heading"/>
    <w:basedOn w:val="Binhthng"/>
    <w:next w:val="Binhthng"/>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E05AF1"/>
    <w:pPr>
      <w:widowControl w:val="0"/>
      <w:autoSpaceDE w:val="0"/>
      <w:autoSpaceDN w:val="0"/>
      <w:adjustRightInd w:val="0"/>
      <w:jc w:val="left"/>
    </w:pPr>
    <w:rPr>
      <w:szCs w:val="24"/>
    </w:rPr>
  </w:style>
  <w:style w:type="paragraph" w:customStyle="1" w:styleId="Style17">
    <w:name w:val="Style 17"/>
    <w:basedOn w:val="Binhthng"/>
    <w:rsid w:val="00E05AF1"/>
    <w:pPr>
      <w:widowControl w:val="0"/>
      <w:autoSpaceDE w:val="0"/>
      <w:autoSpaceDN w:val="0"/>
      <w:spacing w:line="264" w:lineRule="exact"/>
      <w:ind w:left="576" w:hanging="360"/>
      <w:jc w:val="left"/>
    </w:pPr>
    <w:rPr>
      <w:szCs w:val="24"/>
    </w:rPr>
  </w:style>
  <w:style w:type="paragraph" w:customStyle="1" w:styleId="Style20">
    <w:name w:val="Style 20"/>
    <w:basedOn w:val="Binhthng"/>
    <w:rsid w:val="00E05AF1"/>
    <w:pPr>
      <w:widowControl w:val="0"/>
      <w:autoSpaceDE w:val="0"/>
      <w:autoSpaceDN w:val="0"/>
      <w:spacing w:before="144" w:after="360" w:line="264" w:lineRule="exact"/>
      <w:jc w:val="left"/>
    </w:pPr>
    <w:rPr>
      <w:szCs w:val="24"/>
    </w:rPr>
  </w:style>
  <w:style w:type="paragraph" w:customStyle="1" w:styleId="Header1">
    <w:name w:val="Header1"/>
    <w:basedOn w:val="Binhthng"/>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Binhthng"/>
    <w:rsid w:val="00E05AF1"/>
    <w:pPr>
      <w:suppressAutoHyphens/>
      <w:spacing w:after="100"/>
      <w:jc w:val="center"/>
    </w:pPr>
    <w:rPr>
      <w:rFonts w:ascii="Times New Roman Bold" w:hAnsi="Times New Roman Bold"/>
      <w:b/>
    </w:rPr>
  </w:style>
  <w:style w:type="paragraph" w:customStyle="1" w:styleId="Style12">
    <w:name w:val="Style 12"/>
    <w:basedOn w:val="Binhthng"/>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Binhthng"/>
    <w:rsid w:val="00E05AF1"/>
    <w:pPr>
      <w:spacing w:before="120" w:after="120"/>
    </w:pPr>
    <w:rPr>
      <w:spacing w:val="-4"/>
    </w:rPr>
  </w:style>
  <w:style w:type="paragraph" w:customStyle="1" w:styleId="Heading1-Clausename">
    <w:name w:val="Heading 1- Clause name"/>
    <w:basedOn w:val="Binhthng"/>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Bantailiu">
    <w:name w:val="Document Map"/>
    <w:basedOn w:val="Binhthng"/>
    <w:link w:val="BantailiuChar"/>
    <w:rsid w:val="00E05AF1"/>
    <w:pPr>
      <w:shd w:val="clear" w:color="auto" w:fill="000080"/>
      <w:jc w:val="left"/>
    </w:pPr>
    <w:rPr>
      <w:rFonts w:ascii="Tahoma" w:hAnsi="Tahoma"/>
      <w:lang w:val="x-none" w:eastAsia="x-none"/>
    </w:rPr>
  </w:style>
  <w:style w:type="character" w:customStyle="1" w:styleId="BantailiuChar">
    <w:name w:val="Bản đồ tài liệu Char"/>
    <w:link w:val="Bantailiu"/>
    <w:rsid w:val="00E05AF1"/>
    <w:rPr>
      <w:rFonts w:ascii="Tahoma" w:eastAsia="Times New Roman" w:hAnsi="Tahoma" w:cs="Times New Roman"/>
      <w:sz w:val="24"/>
      <w:szCs w:val="20"/>
      <w:shd w:val="clear" w:color="auto" w:fill="000080"/>
    </w:rPr>
  </w:style>
  <w:style w:type="paragraph" w:customStyle="1" w:styleId="Head12">
    <w:name w:val="Head 1.2"/>
    <w:basedOn w:val="Binhthng"/>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Phngmcinhcuaoanvn"/>
    <w:rsid w:val="00E05AF1"/>
  </w:style>
  <w:style w:type="paragraph" w:customStyle="1" w:styleId="plane">
    <w:name w:val="plane"/>
    <w:basedOn w:val="Binhthng"/>
    <w:rsid w:val="00E05AF1"/>
    <w:pPr>
      <w:suppressAutoHyphens/>
    </w:pPr>
    <w:rPr>
      <w:rFonts w:ascii="Tms Rmn" w:hAnsi="Tms Rmn"/>
    </w:rPr>
  </w:style>
  <w:style w:type="paragraph" w:customStyle="1" w:styleId="S1-Header2">
    <w:name w:val="S1-Header2"/>
    <w:basedOn w:val="Binhthng"/>
    <w:rsid w:val="00E05AF1"/>
    <w:pPr>
      <w:tabs>
        <w:tab w:val="num" w:pos="360"/>
      </w:tabs>
      <w:spacing w:after="200"/>
      <w:jc w:val="left"/>
    </w:pPr>
    <w:rPr>
      <w:b/>
      <w:szCs w:val="24"/>
    </w:rPr>
  </w:style>
  <w:style w:type="paragraph" w:customStyle="1" w:styleId="S4-Header2">
    <w:name w:val="S4-Header 2"/>
    <w:basedOn w:val="Binhthng"/>
    <w:rsid w:val="00E05AF1"/>
    <w:pPr>
      <w:spacing w:before="120" w:after="240"/>
      <w:jc w:val="center"/>
    </w:pPr>
    <w:rPr>
      <w:b/>
      <w:sz w:val="32"/>
      <w:szCs w:val="24"/>
    </w:rPr>
  </w:style>
  <w:style w:type="paragraph" w:styleId="ThutlBinhthng">
    <w:name w:val="Normal Indent"/>
    <w:basedOn w:val="Binhthng"/>
    <w:unhideWhenUsed/>
    <w:rsid w:val="00E05AF1"/>
    <w:pPr>
      <w:ind w:left="720"/>
      <w:jc w:val="left"/>
    </w:pPr>
    <w:rPr>
      <w:szCs w:val="24"/>
    </w:rPr>
  </w:style>
  <w:style w:type="paragraph" w:styleId="Duudong">
    <w:name w:val="List Bullet"/>
    <w:basedOn w:val="Binhthng"/>
    <w:autoRedefine/>
    <w:unhideWhenUsed/>
    <w:rsid w:val="00E05AF1"/>
    <w:pPr>
      <w:tabs>
        <w:tab w:val="num" w:pos="360"/>
      </w:tabs>
      <w:ind w:left="360" w:hanging="360"/>
      <w:jc w:val="left"/>
    </w:pPr>
    <w:rPr>
      <w:sz w:val="20"/>
    </w:rPr>
  </w:style>
  <w:style w:type="paragraph" w:styleId="Danhsach2">
    <w:name w:val="List 2"/>
    <w:basedOn w:val="Binhthng"/>
    <w:unhideWhenUsed/>
    <w:rsid w:val="00E05AF1"/>
    <w:pPr>
      <w:ind w:left="720" w:hanging="360"/>
      <w:jc w:val="left"/>
    </w:pPr>
    <w:rPr>
      <w:szCs w:val="24"/>
    </w:rPr>
  </w:style>
  <w:style w:type="paragraph" w:styleId="Danhsach3">
    <w:name w:val="List 3"/>
    <w:basedOn w:val="Binhthng"/>
    <w:unhideWhenUsed/>
    <w:rsid w:val="00E05AF1"/>
    <w:pPr>
      <w:ind w:left="1080" w:hanging="360"/>
      <w:jc w:val="left"/>
    </w:pPr>
    <w:rPr>
      <w:szCs w:val="24"/>
    </w:rPr>
  </w:style>
  <w:style w:type="paragraph" w:styleId="Duudong2">
    <w:name w:val="List Bullet 2"/>
    <w:basedOn w:val="Binhthng"/>
    <w:autoRedefine/>
    <w:unhideWhenUsed/>
    <w:rsid w:val="00E05AF1"/>
    <w:pPr>
      <w:tabs>
        <w:tab w:val="num" w:pos="720"/>
      </w:tabs>
      <w:ind w:left="720" w:hanging="360"/>
      <w:jc w:val="left"/>
    </w:pPr>
    <w:rPr>
      <w:sz w:val="20"/>
    </w:rPr>
  </w:style>
  <w:style w:type="paragraph" w:styleId="Duudong3">
    <w:name w:val="List Bullet 3"/>
    <w:basedOn w:val="Binhthng"/>
    <w:autoRedefine/>
    <w:unhideWhenUsed/>
    <w:rsid w:val="00E05AF1"/>
    <w:pPr>
      <w:tabs>
        <w:tab w:val="num" w:pos="1080"/>
      </w:tabs>
      <w:ind w:left="1080" w:hanging="360"/>
      <w:jc w:val="left"/>
    </w:pPr>
    <w:rPr>
      <w:sz w:val="20"/>
    </w:rPr>
  </w:style>
  <w:style w:type="paragraph" w:styleId="Duudong4">
    <w:name w:val="List Bullet 4"/>
    <w:basedOn w:val="Binhthng"/>
    <w:autoRedefine/>
    <w:unhideWhenUsed/>
    <w:rsid w:val="00E05AF1"/>
    <w:pPr>
      <w:tabs>
        <w:tab w:val="num" w:pos="1440"/>
      </w:tabs>
      <w:ind w:left="1440" w:hanging="360"/>
      <w:jc w:val="left"/>
    </w:pPr>
    <w:rPr>
      <w:sz w:val="20"/>
    </w:rPr>
  </w:style>
  <w:style w:type="paragraph" w:styleId="Duudong5">
    <w:name w:val="List Bullet 5"/>
    <w:basedOn w:val="Binhthng"/>
    <w:autoRedefine/>
    <w:unhideWhenUsed/>
    <w:rsid w:val="00E05AF1"/>
    <w:pPr>
      <w:tabs>
        <w:tab w:val="num" w:pos="1800"/>
      </w:tabs>
      <w:ind w:left="1800" w:hanging="360"/>
      <w:jc w:val="left"/>
    </w:pPr>
    <w:rPr>
      <w:sz w:val="20"/>
    </w:rPr>
  </w:style>
  <w:style w:type="paragraph" w:styleId="Sudong2">
    <w:name w:val="List Number 2"/>
    <w:basedOn w:val="Binhthng"/>
    <w:unhideWhenUsed/>
    <w:rsid w:val="00E05AF1"/>
    <w:pPr>
      <w:tabs>
        <w:tab w:val="num" w:pos="720"/>
      </w:tabs>
      <w:ind w:left="720" w:hanging="360"/>
      <w:jc w:val="left"/>
    </w:pPr>
    <w:rPr>
      <w:sz w:val="20"/>
    </w:rPr>
  </w:style>
  <w:style w:type="paragraph" w:styleId="Sudong3">
    <w:name w:val="List Number 3"/>
    <w:basedOn w:val="Binhthng"/>
    <w:unhideWhenUsed/>
    <w:rsid w:val="00E05AF1"/>
    <w:pPr>
      <w:tabs>
        <w:tab w:val="num" w:pos="1080"/>
      </w:tabs>
      <w:ind w:left="1080" w:hanging="360"/>
      <w:jc w:val="left"/>
    </w:pPr>
    <w:rPr>
      <w:sz w:val="20"/>
    </w:rPr>
  </w:style>
  <w:style w:type="paragraph" w:styleId="Sudong4">
    <w:name w:val="List Number 4"/>
    <w:basedOn w:val="Binhthng"/>
    <w:unhideWhenUsed/>
    <w:rsid w:val="00E05AF1"/>
    <w:pPr>
      <w:tabs>
        <w:tab w:val="num" w:pos="1440"/>
      </w:tabs>
      <w:ind w:left="1440" w:hanging="360"/>
      <w:jc w:val="left"/>
    </w:pPr>
    <w:rPr>
      <w:sz w:val="20"/>
    </w:rPr>
  </w:style>
  <w:style w:type="paragraph" w:styleId="Sudong5">
    <w:name w:val="List Number 5"/>
    <w:basedOn w:val="Binhthng"/>
    <w:unhideWhenUsed/>
    <w:rsid w:val="00E05AF1"/>
    <w:pPr>
      <w:tabs>
        <w:tab w:val="num" w:pos="1800"/>
      </w:tabs>
      <w:ind w:left="1800" w:hanging="360"/>
      <w:jc w:val="left"/>
    </w:pPr>
    <w:rPr>
      <w:sz w:val="20"/>
    </w:rPr>
  </w:style>
  <w:style w:type="paragraph" w:styleId="Danhsachlintuc2">
    <w:name w:val="List Continue 2"/>
    <w:basedOn w:val="Binhthng"/>
    <w:unhideWhenUsed/>
    <w:rsid w:val="00E05AF1"/>
    <w:pPr>
      <w:spacing w:after="120"/>
      <w:ind w:left="720"/>
      <w:jc w:val="left"/>
    </w:pPr>
    <w:rPr>
      <w:szCs w:val="24"/>
    </w:rPr>
  </w:style>
  <w:style w:type="paragraph" w:styleId="Danhsachlintuc3">
    <w:name w:val="List Continue 3"/>
    <w:basedOn w:val="Binhthng"/>
    <w:unhideWhenUsed/>
    <w:rsid w:val="00E05AF1"/>
    <w:pPr>
      <w:spacing w:after="120"/>
      <w:ind w:left="1080"/>
      <w:jc w:val="left"/>
    </w:pPr>
    <w:rPr>
      <w:szCs w:val="24"/>
    </w:rPr>
  </w:style>
  <w:style w:type="paragraph" w:styleId="Phnuth">
    <w:name w:val="Message Header"/>
    <w:basedOn w:val="Binhthng"/>
    <w:link w:val="Phnuth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PhnuthChar">
    <w:name w:val="Phần đầu thư Char"/>
    <w:link w:val="Phnuth"/>
    <w:rsid w:val="00E05AF1"/>
    <w:rPr>
      <w:rFonts w:ascii="Arial" w:eastAsia="Times New Roman" w:hAnsi="Arial" w:cs="Times New Roman"/>
      <w:sz w:val="24"/>
      <w:szCs w:val="24"/>
      <w:shd w:val="pct20" w:color="auto" w:fill="auto"/>
    </w:rPr>
  </w:style>
  <w:style w:type="paragraph" w:styleId="uGhichu">
    <w:name w:val="Note Heading"/>
    <w:basedOn w:val="Binhthng"/>
    <w:next w:val="Binhthng"/>
    <w:link w:val="uGhichuChar"/>
    <w:unhideWhenUsed/>
    <w:rsid w:val="00E05AF1"/>
    <w:pPr>
      <w:suppressAutoHyphens/>
      <w:overflowPunct w:val="0"/>
      <w:autoSpaceDE w:val="0"/>
      <w:autoSpaceDN w:val="0"/>
      <w:adjustRightInd w:val="0"/>
    </w:pPr>
    <w:rPr>
      <w:lang w:val="x-none" w:eastAsia="x-none"/>
    </w:rPr>
  </w:style>
  <w:style w:type="character" w:customStyle="1" w:styleId="uGhichuChar">
    <w:name w:val="Đầu đề Ghi chú Char"/>
    <w:link w:val="uGhichu"/>
    <w:rsid w:val="00E05AF1"/>
    <w:rPr>
      <w:rFonts w:ascii="Times New Roman" w:eastAsia="Times New Roman" w:hAnsi="Times New Roman" w:cs="Times New Roman"/>
      <w:sz w:val="24"/>
      <w:szCs w:val="20"/>
    </w:rPr>
  </w:style>
  <w:style w:type="paragraph" w:customStyle="1" w:styleId="SectionTitle">
    <w:name w:val="Section Title"/>
    <w:next w:val="Binhthng"/>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Binhthng"/>
    <w:rsid w:val="00E05AF1"/>
    <w:pPr>
      <w:jc w:val="left"/>
    </w:pPr>
    <w:rPr>
      <w:szCs w:val="24"/>
    </w:rPr>
  </w:style>
  <w:style w:type="paragraph" w:customStyle="1" w:styleId="ShortReturnAddress">
    <w:name w:val="Short Return Address"/>
    <w:basedOn w:val="Binhthng"/>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Binhthng"/>
    <w:rsid w:val="00E05AF1"/>
    <w:pPr>
      <w:spacing w:before="240" w:after="240"/>
      <w:ind w:left="1418"/>
      <w:jc w:val="left"/>
    </w:pPr>
    <w:rPr>
      <w:szCs w:val="24"/>
    </w:rPr>
  </w:style>
  <w:style w:type="paragraph" w:customStyle="1" w:styleId="e4">
    <w:name w:val="e4"/>
    <w:aliases w:val="exh line end"/>
    <w:basedOn w:val="Binhthng"/>
    <w:next w:val="Binhthng"/>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E05AF1"/>
    <w:pPr>
      <w:spacing w:before="120" w:after="200"/>
    </w:pPr>
    <w:rPr>
      <w:b/>
    </w:rPr>
  </w:style>
  <w:style w:type="paragraph" w:customStyle="1" w:styleId="S1-Header1">
    <w:name w:val="S1-Header1"/>
    <w:basedOn w:val="Binhthng"/>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E05AF1"/>
    <w:pPr>
      <w:spacing w:before="120" w:after="240"/>
      <w:jc w:val="center"/>
    </w:pPr>
    <w:rPr>
      <w:b/>
      <w:bCs/>
      <w:sz w:val="36"/>
    </w:rPr>
  </w:style>
  <w:style w:type="paragraph" w:customStyle="1" w:styleId="S3-Header1">
    <w:name w:val="S3-Header 1"/>
    <w:basedOn w:val="Binhthng"/>
    <w:rsid w:val="00E05AF1"/>
    <w:pPr>
      <w:spacing w:before="120" w:after="200"/>
      <w:ind w:left="1080" w:hanging="720"/>
    </w:pPr>
    <w:rPr>
      <w:b/>
      <w:bCs/>
      <w:noProof/>
      <w:sz w:val="28"/>
    </w:rPr>
  </w:style>
  <w:style w:type="paragraph" w:customStyle="1" w:styleId="S3-Heading2">
    <w:name w:val="S3-Heading 2"/>
    <w:basedOn w:val="Binhthng"/>
    <w:rsid w:val="00E05AF1"/>
    <w:pPr>
      <w:spacing w:after="200"/>
      <w:ind w:left="1080" w:right="288" w:hanging="720"/>
    </w:pPr>
    <w:rPr>
      <w:b/>
      <w:bCs/>
      <w:szCs w:val="24"/>
    </w:rPr>
  </w:style>
  <w:style w:type="paragraph" w:customStyle="1" w:styleId="S4Header">
    <w:name w:val="S4 Header"/>
    <w:basedOn w:val="Binhthng"/>
    <w:next w:val="Binhthng"/>
    <w:rsid w:val="00E05AF1"/>
    <w:pPr>
      <w:spacing w:before="120" w:after="240"/>
      <w:jc w:val="center"/>
    </w:pPr>
    <w:rPr>
      <w:b/>
      <w:sz w:val="32"/>
    </w:rPr>
  </w:style>
  <w:style w:type="paragraph" w:customStyle="1" w:styleId="S4-Header10">
    <w:name w:val="S4-Header 1"/>
    <w:basedOn w:val="Binhthng"/>
    <w:next w:val="Binhthng"/>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Binhthng"/>
    <w:next w:val="Binhthng"/>
    <w:rsid w:val="00E05AF1"/>
    <w:pPr>
      <w:spacing w:before="120" w:after="240"/>
      <w:jc w:val="center"/>
    </w:pPr>
    <w:rPr>
      <w:rFonts w:cs="Arial"/>
      <w:b/>
      <w:sz w:val="32"/>
      <w:szCs w:val="24"/>
    </w:rPr>
  </w:style>
  <w:style w:type="paragraph" w:customStyle="1" w:styleId="Part">
    <w:name w:val="Part"/>
    <w:basedOn w:val="Binhthng"/>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Phngmcinhcuaoanvn"/>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u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E05AF1"/>
    <w:pPr>
      <w:spacing w:after="120"/>
      <w:ind w:left="0" w:right="0" w:firstLine="567"/>
      <w:jc w:val="right"/>
    </w:pPr>
    <w:rPr>
      <w:rFonts w:ascii=".VnTime" w:hAnsi=".VnTime"/>
      <w:sz w:val="28"/>
      <w:szCs w:val="28"/>
      <w:u w:val="single"/>
      <w:lang w:val="de-DE"/>
    </w:rPr>
  </w:style>
  <w:style w:type="paragraph" w:styleId="Chimuc2">
    <w:name w:val="index 2"/>
    <w:basedOn w:val="Binhthng"/>
    <w:next w:val="Binhthng"/>
    <w:uiPriority w:val="99"/>
    <w:semiHidden/>
    <w:rsid w:val="00E05AF1"/>
    <w:pPr>
      <w:tabs>
        <w:tab w:val="right" w:pos="4140"/>
      </w:tabs>
      <w:ind w:left="480" w:hanging="240"/>
      <w:jc w:val="left"/>
    </w:pPr>
    <w:rPr>
      <w:sz w:val="20"/>
    </w:rPr>
  </w:style>
  <w:style w:type="paragraph" w:styleId="Chimuc3">
    <w:name w:val="index 3"/>
    <w:basedOn w:val="Binhthng"/>
    <w:next w:val="Binhthng"/>
    <w:uiPriority w:val="99"/>
    <w:semiHidden/>
    <w:rsid w:val="00E05AF1"/>
    <w:pPr>
      <w:tabs>
        <w:tab w:val="right" w:pos="4140"/>
      </w:tabs>
      <w:ind w:left="720" w:hanging="240"/>
      <w:jc w:val="left"/>
    </w:pPr>
    <w:rPr>
      <w:sz w:val="20"/>
    </w:rPr>
  </w:style>
  <w:style w:type="paragraph" w:styleId="Chimuc4">
    <w:name w:val="index 4"/>
    <w:basedOn w:val="Binhthng"/>
    <w:next w:val="Binhthng"/>
    <w:uiPriority w:val="99"/>
    <w:semiHidden/>
    <w:rsid w:val="00E05AF1"/>
    <w:pPr>
      <w:tabs>
        <w:tab w:val="right" w:pos="4140"/>
      </w:tabs>
      <w:ind w:left="960" w:hanging="240"/>
      <w:jc w:val="left"/>
    </w:pPr>
    <w:rPr>
      <w:sz w:val="20"/>
    </w:rPr>
  </w:style>
  <w:style w:type="paragraph" w:styleId="Chimuc5">
    <w:name w:val="index 5"/>
    <w:basedOn w:val="Binhthng"/>
    <w:next w:val="Binhthng"/>
    <w:uiPriority w:val="99"/>
    <w:semiHidden/>
    <w:rsid w:val="00E05AF1"/>
    <w:pPr>
      <w:tabs>
        <w:tab w:val="right" w:pos="4140"/>
      </w:tabs>
      <w:ind w:left="1200" w:hanging="240"/>
      <w:jc w:val="left"/>
    </w:pPr>
    <w:rPr>
      <w:sz w:val="20"/>
    </w:rPr>
  </w:style>
  <w:style w:type="paragraph" w:styleId="Chimuc6">
    <w:name w:val="index 6"/>
    <w:basedOn w:val="Binhthng"/>
    <w:next w:val="Binhthng"/>
    <w:uiPriority w:val="99"/>
    <w:semiHidden/>
    <w:rsid w:val="00E05AF1"/>
    <w:pPr>
      <w:tabs>
        <w:tab w:val="right" w:pos="4140"/>
      </w:tabs>
      <w:ind w:left="1440" w:hanging="240"/>
      <w:jc w:val="left"/>
    </w:pPr>
    <w:rPr>
      <w:sz w:val="20"/>
    </w:rPr>
  </w:style>
  <w:style w:type="paragraph" w:styleId="Chimuc7">
    <w:name w:val="index 7"/>
    <w:basedOn w:val="Binhthng"/>
    <w:next w:val="Binhthng"/>
    <w:uiPriority w:val="99"/>
    <w:semiHidden/>
    <w:rsid w:val="00E05AF1"/>
    <w:pPr>
      <w:tabs>
        <w:tab w:val="right" w:pos="4140"/>
      </w:tabs>
      <w:ind w:left="1680" w:hanging="240"/>
      <w:jc w:val="left"/>
    </w:pPr>
    <w:rPr>
      <w:sz w:val="20"/>
    </w:rPr>
  </w:style>
  <w:style w:type="paragraph" w:styleId="Chimuc8">
    <w:name w:val="index 8"/>
    <w:basedOn w:val="Binhthng"/>
    <w:next w:val="Binhthng"/>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Binhthng"/>
    <w:rsid w:val="00E05AF1"/>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Duytlai">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Binhthng"/>
    <w:rsid w:val="00E05AF1"/>
    <w:pPr>
      <w:widowControl w:val="0"/>
    </w:pPr>
    <w:rPr>
      <w:rFonts w:ascii=".VnTime" w:hAnsi=".VnTime"/>
      <w:sz w:val="26"/>
    </w:rPr>
  </w:style>
  <w:style w:type="character" w:styleId="Nhnmanh">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B11EE5"/>
    <w:rPr>
      <w:rFonts w:ascii="Times New Roman" w:eastAsia="Times New Roman" w:hAnsi="Times New Roman"/>
      <w:sz w:val="24"/>
    </w:rPr>
  </w:style>
  <w:style w:type="paragraph" w:customStyle="1" w:styleId="00">
    <w:name w:val="00"/>
    <w:basedOn w:val="Binhthng"/>
    <w:qFormat/>
    <w:rsid w:val="00FE2A2E"/>
    <w:pPr>
      <w:jc w:val="center"/>
    </w:pPr>
    <w:rPr>
      <w:b/>
      <w:bCs/>
      <w:sz w:val="30"/>
      <w:szCs w:val="28"/>
      <w:lang w:val="vi-VN"/>
    </w:rPr>
  </w:style>
  <w:style w:type="paragraph" w:customStyle="1" w:styleId="01">
    <w:name w:val="01"/>
    <w:basedOn w:val="Binhthng"/>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Phngmcinhcuaoanvn"/>
    <w:rsid w:val="00AD4E11"/>
  </w:style>
  <w:style w:type="character" w:customStyle="1" w:styleId="eop">
    <w:name w:val="eop"/>
    <w:basedOn w:val="Phngmcinhcuaoanvn"/>
    <w:rsid w:val="00AD4E11"/>
  </w:style>
  <w:style w:type="character" w:customStyle="1" w:styleId="cpChagiiquyt1">
    <w:name w:val="Đề cập Chưa giải quyết1"/>
    <w:basedOn w:val="Phngmcinhcuaoanvn"/>
    <w:uiPriority w:val="99"/>
    <w:semiHidden/>
    <w:unhideWhenUsed/>
    <w:rsid w:val="007D4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5054599">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44922339">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46767410">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842624175">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93927466">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604FF-B76B-4153-9705-C6FFB7B1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3564</TotalTime>
  <Pages>5</Pages>
  <Words>1302</Words>
  <Characters>7428</Characters>
  <Application>Microsoft Office Word</Application>
  <DocSecurity>0</DocSecurity>
  <Lines>61</Lines>
  <Paragraphs>17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39</cp:revision>
  <cp:lastPrinted>2025-07-29T12:46:00Z</cp:lastPrinted>
  <dcterms:created xsi:type="dcterms:W3CDTF">2024-10-08T01:45:00Z</dcterms:created>
  <dcterms:modified xsi:type="dcterms:W3CDTF">2025-08-08T09:56:00Z</dcterms:modified>
</cp:coreProperties>
</file>