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C7C2A0" w14:textId="21A21BE4" w:rsidR="005A454A" w:rsidRPr="00F010D7" w:rsidRDefault="00D77377" w:rsidP="005A454A">
      <w:pPr>
        <w:widowControl w:val="0"/>
        <w:spacing w:before="120" w:after="0" w:line="240" w:lineRule="auto"/>
        <w:jc w:val="center"/>
        <w:rPr>
          <w:rFonts w:ascii="Times New Roman" w:eastAsia="Times New Roman" w:hAnsi="Times New Roman" w:cs="Times New Roman"/>
          <w:b/>
          <w:sz w:val="28"/>
          <w:szCs w:val="28"/>
        </w:rPr>
      </w:pPr>
      <w:r w:rsidRPr="00F010D7">
        <w:rPr>
          <w:rFonts w:ascii="Times New Roman" w:eastAsia="Times New Roman" w:hAnsi="Times New Roman" w:cs="Times New Roman"/>
          <w:b/>
          <w:sz w:val="28"/>
          <w:szCs w:val="28"/>
        </w:rPr>
        <w:t>CHƯƠNG V. YÊU CẦU VỀ KỸ THU</w:t>
      </w:r>
      <w:r w:rsidR="005A454A" w:rsidRPr="00F010D7">
        <w:rPr>
          <w:rFonts w:ascii="Times New Roman" w:eastAsia="Times New Roman" w:hAnsi="Times New Roman" w:cs="Times New Roman"/>
          <w:b/>
          <w:sz w:val="28"/>
          <w:szCs w:val="28"/>
        </w:rPr>
        <w:t>ẬT</w:t>
      </w:r>
      <w:r w:rsidR="005A454A" w:rsidRPr="00F010D7">
        <w:rPr>
          <w:rFonts w:ascii="Times New Roman" w:eastAsia="Times New Roman" w:hAnsi="Times New Roman" w:cs="Times New Roman"/>
          <w:b/>
          <w:sz w:val="28"/>
          <w:szCs w:val="28"/>
          <w:vertAlign w:val="superscript"/>
        </w:rPr>
        <w:footnoteReference w:customMarkFollows="1" w:id="1"/>
        <w:t>1</w:t>
      </w:r>
    </w:p>
    <w:p w14:paraId="1D823C5C" w14:textId="42E5ED9F" w:rsidR="005A454A" w:rsidRDefault="005A454A" w:rsidP="005A454A">
      <w:pPr>
        <w:widowControl w:val="0"/>
        <w:autoSpaceDE w:val="0"/>
        <w:autoSpaceDN w:val="0"/>
        <w:adjustRightInd w:val="0"/>
        <w:spacing w:before="120" w:after="0" w:line="240" w:lineRule="auto"/>
        <w:ind w:right="-14"/>
        <w:jc w:val="both"/>
        <w:rPr>
          <w:rFonts w:ascii="Times New Roman" w:eastAsia="Times New Roman" w:hAnsi="Times New Roman" w:cs="Times New Roman"/>
          <w:b/>
          <w:bCs/>
          <w:sz w:val="28"/>
          <w:szCs w:val="28"/>
        </w:rPr>
      </w:pPr>
      <w:r w:rsidRPr="00F010D7">
        <w:rPr>
          <w:rFonts w:ascii="Times New Roman" w:eastAsia="Times New Roman" w:hAnsi="Times New Roman" w:cs="Times New Roman"/>
          <w:b/>
          <w:bCs/>
          <w:sz w:val="28"/>
          <w:szCs w:val="28"/>
        </w:rPr>
        <w:t xml:space="preserve">I. </w:t>
      </w:r>
      <w:proofErr w:type="spellStart"/>
      <w:r w:rsidRPr="00F010D7">
        <w:rPr>
          <w:rFonts w:ascii="Times New Roman" w:eastAsia="Times New Roman" w:hAnsi="Times New Roman" w:cs="Times New Roman"/>
          <w:b/>
          <w:bCs/>
          <w:sz w:val="28"/>
          <w:szCs w:val="28"/>
        </w:rPr>
        <w:t>Giới</w:t>
      </w:r>
      <w:proofErr w:type="spellEnd"/>
      <w:r w:rsidRPr="00F010D7">
        <w:rPr>
          <w:rFonts w:ascii="Times New Roman" w:eastAsia="Times New Roman" w:hAnsi="Times New Roman" w:cs="Times New Roman"/>
          <w:b/>
          <w:bCs/>
          <w:sz w:val="28"/>
          <w:szCs w:val="28"/>
        </w:rPr>
        <w:t xml:space="preserve"> </w:t>
      </w:r>
      <w:proofErr w:type="spellStart"/>
      <w:r w:rsidRPr="00F010D7">
        <w:rPr>
          <w:rFonts w:ascii="Times New Roman" w:eastAsia="Times New Roman" w:hAnsi="Times New Roman" w:cs="Times New Roman"/>
          <w:b/>
          <w:bCs/>
          <w:sz w:val="28"/>
          <w:szCs w:val="28"/>
        </w:rPr>
        <w:t>thiệu</w:t>
      </w:r>
      <w:proofErr w:type="spellEnd"/>
      <w:r w:rsidRPr="00F010D7">
        <w:rPr>
          <w:rFonts w:ascii="Times New Roman" w:eastAsia="Times New Roman" w:hAnsi="Times New Roman" w:cs="Times New Roman"/>
          <w:b/>
          <w:bCs/>
          <w:sz w:val="28"/>
          <w:szCs w:val="28"/>
        </w:rPr>
        <w:t xml:space="preserve"> </w:t>
      </w:r>
      <w:proofErr w:type="spellStart"/>
      <w:r w:rsidRPr="00F010D7">
        <w:rPr>
          <w:rFonts w:ascii="Times New Roman" w:eastAsia="Times New Roman" w:hAnsi="Times New Roman" w:cs="Times New Roman"/>
          <w:b/>
          <w:bCs/>
          <w:sz w:val="28"/>
          <w:szCs w:val="28"/>
        </w:rPr>
        <w:t>về</w:t>
      </w:r>
      <w:proofErr w:type="spellEnd"/>
      <w:r w:rsidRPr="00F010D7">
        <w:rPr>
          <w:rFonts w:ascii="Times New Roman" w:eastAsia="Times New Roman" w:hAnsi="Times New Roman" w:cs="Times New Roman"/>
          <w:b/>
          <w:bCs/>
          <w:sz w:val="28"/>
          <w:szCs w:val="28"/>
        </w:rPr>
        <w:t xml:space="preserve"> </w:t>
      </w:r>
      <w:proofErr w:type="spellStart"/>
      <w:r w:rsidRPr="00F010D7">
        <w:rPr>
          <w:rFonts w:ascii="Times New Roman" w:eastAsia="Times New Roman" w:hAnsi="Times New Roman" w:cs="Times New Roman"/>
          <w:b/>
          <w:bCs/>
          <w:sz w:val="28"/>
          <w:szCs w:val="28"/>
        </w:rPr>
        <w:t>gói</w:t>
      </w:r>
      <w:proofErr w:type="spellEnd"/>
      <w:r w:rsidRPr="00F010D7">
        <w:rPr>
          <w:rFonts w:ascii="Times New Roman" w:eastAsia="Times New Roman" w:hAnsi="Times New Roman" w:cs="Times New Roman"/>
          <w:b/>
          <w:bCs/>
          <w:sz w:val="28"/>
          <w:szCs w:val="28"/>
        </w:rPr>
        <w:t xml:space="preserve"> </w:t>
      </w:r>
      <w:proofErr w:type="spellStart"/>
      <w:r w:rsidRPr="00F010D7">
        <w:rPr>
          <w:rFonts w:ascii="Times New Roman" w:eastAsia="Times New Roman" w:hAnsi="Times New Roman" w:cs="Times New Roman"/>
          <w:b/>
          <w:bCs/>
          <w:sz w:val="28"/>
          <w:szCs w:val="28"/>
        </w:rPr>
        <w:t>thầu</w:t>
      </w:r>
      <w:proofErr w:type="spellEnd"/>
    </w:p>
    <w:p w14:paraId="4FDC95D7" w14:textId="0A98777E" w:rsidR="002101E8" w:rsidRPr="002101E8" w:rsidRDefault="002101E8" w:rsidP="003D41FA">
      <w:pPr>
        <w:pStyle w:val="BodyText"/>
        <w:spacing w:before="80" w:after="80"/>
        <w:jc w:val="both"/>
        <w:rPr>
          <w:rFonts w:ascii="Times New Roman" w:hAnsi="Times New Roman"/>
          <w:b/>
          <w:iCs/>
          <w:sz w:val="28"/>
          <w:szCs w:val="28"/>
        </w:rPr>
      </w:pPr>
      <w:r w:rsidRPr="002101E8">
        <w:rPr>
          <w:rFonts w:ascii="Times New Roman" w:hAnsi="Times New Roman"/>
          <w:b/>
          <w:iCs/>
          <w:sz w:val="28"/>
          <w:szCs w:val="28"/>
        </w:rPr>
        <w:t xml:space="preserve">1. </w:t>
      </w:r>
      <w:proofErr w:type="spellStart"/>
      <w:r w:rsidRPr="002101E8">
        <w:rPr>
          <w:rFonts w:ascii="Times New Roman" w:hAnsi="Times New Roman"/>
          <w:b/>
          <w:iCs/>
          <w:sz w:val="28"/>
          <w:szCs w:val="28"/>
        </w:rPr>
        <w:t>Thông</w:t>
      </w:r>
      <w:proofErr w:type="spellEnd"/>
      <w:r w:rsidRPr="002101E8">
        <w:rPr>
          <w:rFonts w:ascii="Times New Roman" w:hAnsi="Times New Roman"/>
          <w:b/>
          <w:iCs/>
          <w:sz w:val="28"/>
          <w:szCs w:val="28"/>
        </w:rPr>
        <w:t xml:space="preserve"> tin </w:t>
      </w:r>
      <w:proofErr w:type="spellStart"/>
      <w:proofErr w:type="gramStart"/>
      <w:r w:rsidRPr="002101E8">
        <w:rPr>
          <w:rFonts w:ascii="Times New Roman" w:hAnsi="Times New Roman"/>
          <w:b/>
          <w:iCs/>
          <w:sz w:val="28"/>
          <w:szCs w:val="28"/>
        </w:rPr>
        <w:t>chung</w:t>
      </w:r>
      <w:proofErr w:type="spellEnd"/>
      <w:proofErr w:type="gramEnd"/>
      <w:r w:rsidRPr="002101E8">
        <w:rPr>
          <w:rFonts w:ascii="Times New Roman" w:hAnsi="Times New Roman"/>
          <w:b/>
          <w:iCs/>
          <w:sz w:val="28"/>
          <w:szCs w:val="28"/>
        </w:rPr>
        <w:t>:</w:t>
      </w:r>
    </w:p>
    <w:p w14:paraId="02CA630F" w14:textId="494D62E0" w:rsidR="00091C27" w:rsidRPr="00041D79" w:rsidRDefault="002101E8" w:rsidP="00091C27">
      <w:pPr>
        <w:pStyle w:val="BodyText"/>
        <w:spacing w:before="80" w:after="80"/>
        <w:ind w:firstLine="709"/>
        <w:jc w:val="both"/>
        <w:rPr>
          <w:rFonts w:ascii="Times New Roman" w:hAnsi="Times New Roman"/>
          <w:iCs/>
          <w:sz w:val="28"/>
          <w:szCs w:val="28"/>
        </w:rPr>
      </w:pPr>
      <w:r>
        <w:rPr>
          <w:rFonts w:ascii="Times New Roman" w:hAnsi="Times New Roman"/>
          <w:iCs/>
          <w:sz w:val="28"/>
          <w:szCs w:val="28"/>
        </w:rPr>
        <w:t>-</w:t>
      </w:r>
      <w:r w:rsidR="00091C27">
        <w:rPr>
          <w:rFonts w:ascii="Times New Roman" w:hAnsi="Times New Roman"/>
          <w:iCs/>
          <w:sz w:val="28"/>
          <w:szCs w:val="28"/>
        </w:rPr>
        <w:t xml:space="preserve"> </w:t>
      </w:r>
      <w:proofErr w:type="spellStart"/>
      <w:r w:rsidR="00091C27" w:rsidRPr="00041D79">
        <w:rPr>
          <w:rFonts w:ascii="Times New Roman" w:hAnsi="Times New Roman"/>
          <w:iCs/>
          <w:sz w:val="28"/>
          <w:szCs w:val="28"/>
        </w:rPr>
        <w:t>Tên</w:t>
      </w:r>
      <w:proofErr w:type="spellEnd"/>
      <w:r w:rsidR="00091C27" w:rsidRPr="00041D79">
        <w:rPr>
          <w:rFonts w:ascii="Times New Roman" w:hAnsi="Times New Roman"/>
          <w:iCs/>
          <w:sz w:val="28"/>
          <w:szCs w:val="28"/>
        </w:rPr>
        <w:t xml:space="preserve"> </w:t>
      </w:r>
      <w:proofErr w:type="spellStart"/>
      <w:r w:rsidR="00091C27" w:rsidRPr="00041D79">
        <w:rPr>
          <w:rFonts w:ascii="Times New Roman" w:hAnsi="Times New Roman"/>
          <w:iCs/>
          <w:sz w:val="28"/>
          <w:szCs w:val="28"/>
        </w:rPr>
        <w:t>dự</w:t>
      </w:r>
      <w:proofErr w:type="spellEnd"/>
      <w:r w:rsidR="00091C27" w:rsidRPr="00041D79">
        <w:rPr>
          <w:rFonts w:ascii="Times New Roman" w:hAnsi="Times New Roman"/>
          <w:iCs/>
          <w:sz w:val="28"/>
          <w:szCs w:val="28"/>
        </w:rPr>
        <w:t xml:space="preserve"> </w:t>
      </w:r>
      <w:proofErr w:type="spellStart"/>
      <w:r w:rsidR="00091C27" w:rsidRPr="00041D79">
        <w:rPr>
          <w:rFonts w:ascii="Times New Roman" w:hAnsi="Times New Roman"/>
          <w:iCs/>
          <w:sz w:val="28"/>
          <w:szCs w:val="28"/>
        </w:rPr>
        <w:t>án</w:t>
      </w:r>
      <w:proofErr w:type="spellEnd"/>
      <w:r w:rsidR="00091C27" w:rsidRPr="00041D79">
        <w:rPr>
          <w:rFonts w:ascii="Times New Roman" w:hAnsi="Times New Roman"/>
          <w:iCs/>
          <w:sz w:val="28"/>
          <w:szCs w:val="28"/>
        </w:rPr>
        <w:t xml:space="preserve">: </w:t>
      </w:r>
      <w:proofErr w:type="spellStart"/>
      <w:r w:rsidR="0070614A" w:rsidRPr="0070614A">
        <w:rPr>
          <w:rFonts w:ascii="Times New Roman" w:hAnsi="Times New Roman"/>
          <w:iCs/>
          <w:sz w:val="28"/>
          <w:szCs w:val="28"/>
        </w:rPr>
        <w:t>Đường</w:t>
      </w:r>
      <w:proofErr w:type="spellEnd"/>
      <w:r w:rsidR="0070614A" w:rsidRPr="0070614A">
        <w:rPr>
          <w:rFonts w:ascii="Times New Roman" w:hAnsi="Times New Roman"/>
          <w:iCs/>
          <w:sz w:val="28"/>
          <w:szCs w:val="28"/>
        </w:rPr>
        <w:t xml:space="preserve"> </w:t>
      </w:r>
      <w:proofErr w:type="spellStart"/>
      <w:r w:rsidR="0070614A" w:rsidRPr="0070614A">
        <w:rPr>
          <w:rFonts w:ascii="Times New Roman" w:hAnsi="Times New Roman"/>
          <w:iCs/>
          <w:sz w:val="28"/>
          <w:szCs w:val="28"/>
        </w:rPr>
        <w:t>giao</w:t>
      </w:r>
      <w:proofErr w:type="spellEnd"/>
      <w:r w:rsidR="0070614A" w:rsidRPr="0070614A">
        <w:rPr>
          <w:rFonts w:ascii="Times New Roman" w:hAnsi="Times New Roman"/>
          <w:iCs/>
          <w:sz w:val="28"/>
          <w:szCs w:val="28"/>
        </w:rPr>
        <w:t xml:space="preserve"> </w:t>
      </w:r>
      <w:proofErr w:type="spellStart"/>
      <w:r w:rsidR="0070614A" w:rsidRPr="0070614A">
        <w:rPr>
          <w:rFonts w:ascii="Times New Roman" w:hAnsi="Times New Roman"/>
          <w:iCs/>
          <w:sz w:val="28"/>
          <w:szCs w:val="28"/>
        </w:rPr>
        <w:t>thông</w:t>
      </w:r>
      <w:proofErr w:type="spellEnd"/>
      <w:r w:rsidR="0070614A" w:rsidRPr="0070614A">
        <w:rPr>
          <w:rFonts w:ascii="Times New Roman" w:hAnsi="Times New Roman"/>
          <w:iCs/>
          <w:sz w:val="28"/>
          <w:szCs w:val="28"/>
        </w:rPr>
        <w:t xml:space="preserve"> </w:t>
      </w:r>
      <w:proofErr w:type="spellStart"/>
      <w:r w:rsidR="0070614A" w:rsidRPr="0070614A">
        <w:rPr>
          <w:rFonts w:ascii="Times New Roman" w:hAnsi="Times New Roman"/>
          <w:iCs/>
          <w:sz w:val="28"/>
          <w:szCs w:val="28"/>
        </w:rPr>
        <w:t>kết</w:t>
      </w:r>
      <w:proofErr w:type="spellEnd"/>
      <w:r w:rsidR="0070614A" w:rsidRPr="0070614A">
        <w:rPr>
          <w:rFonts w:ascii="Times New Roman" w:hAnsi="Times New Roman"/>
          <w:iCs/>
          <w:sz w:val="28"/>
          <w:szCs w:val="28"/>
        </w:rPr>
        <w:t xml:space="preserve"> </w:t>
      </w:r>
      <w:proofErr w:type="spellStart"/>
      <w:r w:rsidR="0070614A" w:rsidRPr="0070614A">
        <w:rPr>
          <w:rFonts w:ascii="Times New Roman" w:hAnsi="Times New Roman"/>
          <w:iCs/>
          <w:sz w:val="28"/>
          <w:szCs w:val="28"/>
        </w:rPr>
        <w:t>hợp</w:t>
      </w:r>
      <w:proofErr w:type="spellEnd"/>
      <w:r w:rsidR="0070614A" w:rsidRPr="0070614A">
        <w:rPr>
          <w:rFonts w:ascii="Times New Roman" w:hAnsi="Times New Roman"/>
          <w:iCs/>
          <w:sz w:val="28"/>
          <w:szCs w:val="28"/>
        </w:rPr>
        <w:t xml:space="preserve"> </w:t>
      </w:r>
      <w:proofErr w:type="spellStart"/>
      <w:r w:rsidR="0070614A" w:rsidRPr="0070614A">
        <w:rPr>
          <w:rFonts w:ascii="Times New Roman" w:hAnsi="Times New Roman"/>
          <w:iCs/>
          <w:sz w:val="28"/>
          <w:szCs w:val="28"/>
        </w:rPr>
        <w:t>đê</w:t>
      </w:r>
      <w:proofErr w:type="spellEnd"/>
      <w:r w:rsidR="0070614A" w:rsidRPr="0070614A">
        <w:rPr>
          <w:rFonts w:ascii="Times New Roman" w:hAnsi="Times New Roman"/>
          <w:iCs/>
          <w:sz w:val="28"/>
          <w:szCs w:val="28"/>
        </w:rPr>
        <w:t xml:space="preserve"> </w:t>
      </w:r>
      <w:proofErr w:type="spellStart"/>
      <w:r w:rsidR="0070614A" w:rsidRPr="0070614A">
        <w:rPr>
          <w:rFonts w:ascii="Times New Roman" w:hAnsi="Times New Roman"/>
          <w:iCs/>
          <w:sz w:val="28"/>
          <w:szCs w:val="28"/>
        </w:rPr>
        <w:t>bao</w:t>
      </w:r>
      <w:proofErr w:type="spellEnd"/>
      <w:r w:rsidR="0070614A" w:rsidRPr="0070614A">
        <w:rPr>
          <w:rFonts w:ascii="Times New Roman" w:hAnsi="Times New Roman"/>
          <w:iCs/>
          <w:sz w:val="28"/>
          <w:szCs w:val="28"/>
        </w:rPr>
        <w:t xml:space="preserve"> </w:t>
      </w:r>
      <w:proofErr w:type="spellStart"/>
      <w:r w:rsidR="0070614A" w:rsidRPr="0070614A">
        <w:rPr>
          <w:rFonts w:ascii="Times New Roman" w:hAnsi="Times New Roman"/>
          <w:iCs/>
          <w:sz w:val="28"/>
          <w:szCs w:val="28"/>
        </w:rPr>
        <w:t>ngăn</w:t>
      </w:r>
      <w:proofErr w:type="spellEnd"/>
      <w:r w:rsidR="0070614A" w:rsidRPr="0070614A">
        <w:rPr>
          <w:rFonts w:ascii="Times New Roman" w:hAnsi="Times New Roman"/>
          <w:iCs/>
          <w:sz w:val="28"/>
          <w:szCs w:val="28"/>
        </w:rPr>
        <w:t xml:space="preserve"> </w:t>
      </w:r>
      <w:proofErr w:type="spellStart"/>
      <w:r w:rsidR="0070614A" w:rsidRPr="0070614A">
        <w:rPr>
          <w:rFonts w:ascii="Times New Roman" w:hAnsi="Times New Roman"/>
          <w:iCs/>
          <w:sz w:val="28"/>
          <w:szCs w:val="28"/>
        </w:rPr>
        <w:t>mặn</w:t>
      </w:r>
      <w:proofErr w:type="spellEnd"/>
      <w:r w:rsidR="0070614A" w:rsidRPr="0070614A">
        <w:rPr>
          <w:rFonts w:ascii="Times New Roman" w:hAnsi="Times New Roman"/>
          <w:iCs/>
          <w:sz w:val="28"/>
          <w:szCs w:val="28"/>
        </w:rPr>
        <w:t xml:space="preserve"> </w:t>
      </w:r>
      <w:proofErr w:type="spellStart"/>
      <w:r w:rsidR="0070614A" w:rsidRPr="0070614A">
        <w:rPr>
          <w:rFonts w:ascii="Times New Roman" w:hAnsi="Times New Roman"/>
          <w:iCs/>
          <w:sz w:val="28"/>
          <w:szCs w:val="28"/>
        </w:rPr>
        <w:t>liên</w:t>
      </w:r>
      <w:proofErr w:type="spellEnd"/>
      <w:r w:rsidR="0070614A" w:rsidRPr="0070614A">
        <w:rPr>
          <w:rFonts w:ascii="Times New Roman" w:hAnsi="Times New Roman"/>
          <w:iCs/>
          <w:sz w:val="28"/>
          <w:szCs w:val="28"/>
        </w:rPr>
        <w:t xml:space="preserve"> </w:t>
      </w:r>
      <w:proofErr w:type="spellStart"/>
      <w:r w:rsidR="0070614A" w:rsidRPr="0070614A">
        <w:rPr>
          <w:rFonts w:ascii="Times New Roman" w:hAnsi="Times New Roman"/>
          <w:iCs/>
          <w:sz w:val="28"/>
          <w:szCs w:val="28"/>
        </w:rPr>
        <w:t>huyện</w:t>
      </w:r>
      <w:proofErr w:type="spellEnd"/>
      <w:r w:rsidR="0070614A" w:rsidRPr="0070614A">
        <w:rPr>
          <w:rFonts w:ascii="Times New Roman" w:hAnsi="Times New Roman"/>
          <w:iCs/>
          <w:sz w:val="28"/>
          <w:szCs w:val="28"/>
        </w:rPr>
        <w:t xml:space="preserve"> </w:t>
      </w:r>
      <w:proofErr w:type="spellStart"/>
      <w:r w:rsidR="0070614A" w:rsidRPr="0070614A">
        <w:rPr>
          <w:rFonts w:ascii="Times New Roman" w:hAnsi="Times New Roman"/>
          <w:iCs/>
          <w:sz w:val="28"/>
          <w:szCs w:val="28"/>
        </w:rPr>
        <w:t>Mỏ</w:t>
      </w:r>
      <w:proofErr w:type="spellEnd"/>
      <w:r w:rsidR="0070614A" w:rsidRPr="0070614A">
        <w:rPr>
          <w:rFonts w:ascii="Times New Roman" w:hAnsi="Times New Roman"/>
          <w:iCs/>
          <w:sz w:val="28"/>
          <w:szCs w:val="28"/>
        </w:rPr>
        <w:t xml:space="preserve"> </w:t>
      </w:r>
      <w:proofErr w:type="spellStart"/>
      <w:r w:rsidR="0070614A" w:rsidRPr="0070614A">
        <w:rPr>
          <w:rFonts w:ascii="Times New Roman" w:hAnsi="Times New Roman"/>
          <w:iCs/>
          <w:sz w:val="28"/>
          <w:szCs w:val="28"/>
        </w:rPr>
        <w:t>Cày</w:t>
      </w:r>
      <w:proofErr w:type="spellEnd"/>
      <w:r w:rsidR="0070614A" w:rsidRPr="0070614A">
        <w:rPr>
          <w:rFonts w:ascii="Times New Roman" w:hAnsi="Times New Roman"/>
          <w:iCs/>
          <w:sz w:val="28"/>
          <w:szCs w:val="28"/>
        </w:rPr>
        <w:t xml:space="preserve"> Nam - </w:t>
      </w:r>
      <w:proofErr w:type="spellStart"/>
      <w:r w:rsidR="0070614A" w:rsidRPr="0070614A">
        <w:rPr>
          <w:rFonts w:ascii="Times New Roman" w:hAnsi="Times New Roman"/>
          <w:iCs/>
          <w:sz w:val="28"/>
          <w:szCs w:val="28"/>
        </w:rPr>
        <w:t>Thạnh</w:t>
      </w:r>
      <w:proofErr w:type="spellEnd"/>
      <w:r w:rsidR="0070614A" w:rsidRPr="0070614A">
        <w:rPr>
          <w:rFonts w:ascii="Times New Roman" w:hAnsi="Times New Roman"/>
          <w:iCs/>
          <w:sz w:val="28"/>
          <w:szCs w:val="28"/>
        </w:rPr>
        <w:t xml:space="preserve"> </w:t>
      </w:r>
      <w:proofErr w:type="spellStart"/>
      <w:r w:rsidR="0070614A" w:rsidRPr="0070614A">
        <w:rPr>
          <w:rFonts w:ascii="Times New Roman" w:hAnsi="Times New Roman"/>
          <w:iCs/>
          <w:sz w:val="28"/>
          <w:szCs w:val="28"/>
        </w:rPr>
        <w:t>Phú</w:t>
      </w:r>
      <w:proofErr w:type="spellEnd"/>
      <w:r w:rsidR="0070614A" w:rsidRPr="0070614A">
        <w:rPr>
          <w:rFonts w:ascii="Times New Roman" w:hAnsi="Times New Roman"/>
          <w:iCs/>
          <w:sz w:val="28"/>
          <w:szCs w:val="28"/>
        </w:rPr>
        <w:t xml:space="preserve">, </w:t>
      </w:r>
      <w:proofErr w:type="spellStart"/>
      <w:r w:rsidR="0070614A" w:rsidRPr="0070614A">
        <w:rPr>
          <w:rFonts w:ascii="Times New Roman" w:hAnsi="Times New Roman"/>
          <w:iCs/>
          <w:sz w:val="28"/>
          <w:szCs w:val="28"/>
        </w:rPr>
        <w:t>tỉnh</w:t>
      </w:r>
      <w:proofErr w:type="spellEnd"/>
      <w:r w:rsidR="0070614A" w:rsidRPr="0070614A">
        <w:rPr>
          <w:rFonts w:ascii="Times New Roman" w:hAnsi="Times New Roman"/>
          <w:iCs/>
          <w:sz w:val="28"/>
          <w:szCs w:val="28"/>
        </w:rPr>
        <w:t xml:space="preserve"> </w:t>
      </w:r>
      <w:proofErr w:type="spellStart"/>
      <w:r w:rsidR="0070614A" w:rsidRPr="0070614A">
        <w:rPr>
          <w:rFonts w:ascii="Times New Roman" w:hAnsi="Times New Roman"/>
          <w:iCs/>
          <w:sz w:val="28"/>
          <w:szCs w:val="28"/>
        </w:rPr>
        <w:t>Bến</w:t>
      </w:r>
      <w:proofErr w:type="spellEnd"/>
      <w:r w:rsidR="0070614A" w:rsidRPr="0070614A">
        <w:rPr>
          <w:rFonts w:ascii="Times New Roman" w:hAnsi="Times New Roman"/>
          <w:iCs/>
          <w:sz w:val="28"/>
          <w:szCs w:val="28"/>
        </w:rPr>
        <w:t xml:space="preserve"> Tre</w:t>
      </w:r>
      <w:r w:rsidR="00091C27" w:rsidRPr="00041D79">
        <w:rPr>
          <w:rFonts w:ascii="Times New Roman" w:hAnsi="Times New Roman"/>
          <w:iCs/>
          <w:sz w:val="28"/>
          <w:szCs w:val="28"/>
        </w:rPr>
        <w:t>.</w:t>
      </w:r>
    </w:p>
    <w:p w14:paraId="4F6CA80A" w14:textId="4FBC9B9C" w:rsidR="00091C27" w:rsidRDefault="002101E8" w:rsidP="00091C27">
      <w:pPr>
        <w:pStyle w:val="BodyText"/>
        <w:spacing w:before="80" w:after="80"/>
        <w:ind w:firstLine="709"/>
        <w:jc w:val="both"/>
        <w:rPr>
          <w:rFonts w:ascii="Times New Roman" w:hAnsi="Times New Roman"/>
          <w:iCs/>
          <w:sz w:val="28"/>
          <w:szCs w:val="28"/>
        </w:rPr>
      </w:pPr>
      <w:r>
        <w:rPr>
          <w:rFonts w:ascii="Times New Roman" w:hAnsi="Times New Roman"/>
          <w:iCs/>
          <w:sz w:val="28"/>
          <w:szCs w:val="28"/>
        </w:rPr>
        <w:t>-</w:t>
      </w:r>
      <w:r w:rsidR="00091C27">
        <w:rPr>
          <w:rFonts w:ascii="Times New Roman" w:hAnsi="Times New Roman"/>
          <w:iCs/>
          <w:sz w:val="28"/>
          <w:szCs w:val="28"/>
        </w:rPr>
        <w:t xml:space="preserve"> </w:t>
      </w:r>
      <w:proofErr w:type="spellStart"/>
      <w:r w:rsidR="00091C27">
        <w:rPr>
          <w:rFonts w:ascii="Times New Roman" w:hAnsi="Times New Roman"/>
          <w:iCs/>
          <w:sz w:val="28"/>
          <w:szCs w:val="28"/>
        </w:rPr>
        <w:t>Gói</w:t>
      </w:r>
      <w:proofErr w:type="spellEnd"/>
      <w:r w:rsidR="00091C27">
        <w:rPr>
          <w:rFonts w:ascii="Times New Roman" w:hAnsi="Times New Roman"/>
          <w:iCs/>
          <w:sz w:val="28"/>
          <w:szCs w:val="28"/>
        </w:rPr>
        <w:t xml:space="preserve"> </w:t>
      </w:r>
      <w:proofErr w:type="spellStart"/>
      <w:r w:rsidR="00091C27">
        <w:rPr>
          <w:rFonts w:ascii="Times New Roman" w:hAnsi="Times New Roman"/>
          <w:iCs/>
          <w:sz w:val="28"/>
          <w:szCs w:val="28"/>
        </w:rPr>
        <w:t>thầu</w:t>
      </w:r>
      <w:proofErr w:type="spellEnd"/>
      <w:r w:rsidR="00091C27" w:rsidRPr="0034269D">
        <w:rPr>
          <w:rFonts w:ascii="Times New Roman" w:hAnsi="Times New Roman"/>
          <w:iCs/>
          <w:sz w:val="28"/>
          <w:szCs w:val="28"/>
        </w:rPr>
        <w:t>:</w:t>
      </w:r>
      <w:r w:rsidR="00091C27">
        <w:rPr>
          <w:rFonts w:ascii="Times New Roman" w:hAnsi="Times New Roman"/>
          <w:iCs/>
          <w:sz w:val="28"/>
          <w:szCs w:val="28"/>
        </w:rPr>
        <w:t xml:space="preserve"> </w:t>
      </w:r>
      <w:proofErr w:type="spellStart"/>
      <w:r w:rsidR="0070614A" w:rsidRPr="0070614A">
        <w:rPr>
          <w:rFonts w:ascii="Times New Roman" w:hAnsi="Times New Roman"/>
          <w:iCs/>
          <w:sz w:val="28"/>
          <w:szCs w:val="28"/>
        </w:rPr>
        <w:t>Thi</w:t>
      </w:r>
      <w:proofErr w:type="spellEnd"/>
      <w:r w:rsidR="0070614A" w:rsidRPr="0070614A">
        <w:rPr>
          <w:rFonts w:ascii="Times New Roman" w:hAnsi="Times New Roman"/>
          <w:iCs/>
          <w:sz w:val="28"/>
          <w:szCs w:val="28"/>
        </w:rPr>
        <w:t xml:space="preserve"> </w:t>
      </w:r>
      <w:proofErr w:type="spellStart"/>
      <w:r w:rsidR="0070614A" w:rsidRPr="0070614A">
        <w:rPr>
          <w:rFonts w:ascii="Times New Roman" w:hAnsi="Times New Roman"/>
          <w:iCs/>
          <w:sz w:val="28"/>
          <w:szCs w:val="28"/>
        </w:rPr>
        <w:t>công</w:t>
      </w:r>
      <w:proofErr w:type="spellEnd"/>
      <w:r w:rsidR="0070614A" w:rsidRPr="0070614A">
        <w:rPr>
          <w:rFonts w:ascii="Times New Roman" w:hAnsi="Times New Roman"/>
          <w:iCs/>
          <w:sz w:val="28"/>
          <w:szCs w:val="28"/>
        </w:rPr>
        <w:t xml:space="preserve"> </w:t>
      </w:r>
      <w:proofErr w:type="spellStart"/>
      <w:r w:rsidR="0070614A" w:rsidRPr="0070614A">
        <w:rPr>
          <w:rFonts w:ascii="Times New Roman" w:hAnsi="Times New Roman"/>
          <w:iCs/>
          <w:sz w:val="28"/>
          <w:szCs w:val="28"/>
        </w:rPr>
        <w:t>xây</w:t>
      </w:r>
      <w:proofErr w:type="spellEnd"/>
      <w:r w:rsidR="0070614A" w:rsidRPr="0070614A">
        <w:rPr>
          <w:rFonts w:ascii="Times New Roman" w:hAnsi="Times New Roman"/>
          <w:iCs/>
          <w:sz w:val="28"/>
          <w:szCs w:val="28"/>
        </w:rPr>
        <w:t xml:space="preserve"> </w:t>
      </w:r>
      <w:proofErr w:type="spellStart"/>
      <w:r w:rsidR="0070614A" w:rsidRPr="0070614A">
        <w:rPr>
          <w:rFonts w:ascii="Times New Roman" w:hAnsi="Times New Roman"/>
          <w:iCs/>
          <w:sz w:val="28"/>
          <w:szCs w:val="28"/>
        </w:rPr>
        <w:t>dựng</w:t>
      </w:r>
      <w:proofErr w:type="spellEnd"/>
      <w:r w:rsidR="0070614A" w:rsidRPr="0070614A">
        <w:rPr>
          <w:rFonts w:ascii="Times New Roman" w:hAnsi="Times New Roman"/>
          <w:iCs/>
          <w:sz w:val="28"/>
          <w:szCs w:val="28"/>
        </w:rPr>
        <w:t xml:space="preserve"> </w:t>
      </w:r>
      <w:proofErr w:type="spellStart"/>
      <w:r w:rsidR="0070614A" w:rsidRPr="0070614A">
        <w:rPr>
          <w:rFonts w:ascii="Times New Roman" w:hAnsi="Times New Roman"/>
          <w:iCs/>
          <w:sz w:val="28"/>
          <w:szCs w:val="28"/>
        </w:rPr>
        <w:t>hạng</w:t>
      </w:r>
      <w:proofErr w:type="spellEnd"/>
      <w:r w:rsidR="0070614A" w:rsidRPr="0070614A">
        <w:rPr>
          <w:rFonts w:ascii="Times New Roman" w:hAnsi="Times New Roman"/>
          <w:iCs/>
          <w:sz w:val="28"/>
          <w:szCs w:val="28"/>
        </w:rPr>
        <w:t xml:space="preserve"> </w:t>
      </w:r>
      <w:proofErr w:type="spellStart"/>
      <w:r w:rsidR="0070614A" w:rsidRPr="0070614A">
        <w:rPr>
          <w:rFonts w:ascii="Times New Roman" w:hAnsi="Times New Roman"/>
          <w:iCs/>
          <w:sz w:val="28"/>
          <w:szCs w:val="28"/>
        </w:rPr>
        <w:t>mục</w:t>
      </w:r>
      <w:proofErr w:type="spellEnd"/>
      <w:r w:rsidR="0070614A" w:rsidRPr="0070614A">
        <w:rPr>
          <w:rFonts w:ascii="Times New Roman" w:hAnsi="Times New Roman"/>
          <w:iCs/>
          <w:sz w:val="28"/>
          <w:szCs w:val="28"/>
        </w:rPr>
        <w:t xml:space="preserve"> </w:t>
      </w:r>
      <w:proofErr w:type="spellStart"/>
      <w:r w:rsidR="0070614A">
        <w:rPr>
          <w:rFonts w:ascii="Times New Roman" w:hAnsi="Times New Roman"/>
          <w:iCs/>
          <w:sz w:val="28"/>
          <w:szCs w:val="28"/>
        </w:rPr>
        <w:t>c</w:t>
      </w:r>
      <w:r w:rsidR="0070614A" w:rsidRPr="0070614A">
        <w:rPr>
          <w:rFonts w:ascii="Times New Roman" w:hAnsi="Times New Roman"/>
          <w:iCs/>
          <w:sz w:val="28"/>
          <w:szCs w:val="28"/>
        </w:rPr>
        <w:t>hiếu</w:t>
      </w:r>
      <w:proofErr w:type="spellEnd"/>
      <w:r w:rsidR="0070614A" w:rsidRPr="0070614A">
        <w:rPr>
          <w:rFonts w:ascii="Times New Roman" w:hAnsi="Times New Roman"/>
          <w:iCs/>
          <w:sz w:val="28"/>
          <w:szCs w:val="28"/>
        </w:rPr>
        <w:t xml:space="preserve"> </w:t>
      </w:r>
      <w:proofErr w:type="spellStart"/>
      <w:r w:rsidR="0070614A" w:rsidRPr="0070614A">
        <w:rPr>
          <w:rFonts w:ascii="Times New Roman" w:hAnsi="Times New Roman"/>
          <w:iCs/>
          <w:sz w:val="28"/>
          <w:szCs w:val="28"/>
        </w:rPr>
        <w:t>sáng</w:t>
      </w:r>
      <w:proofErr w:type="spellEnd"/>
      <w:r w:rsidR="0070614A" w:rsidRPr="0070614A">
        <w:rPr>
          <w:rFonts w:ascii="Times New Roman" w:hAnsi="Times New Roman"/>
          <w:iCs/>
          <w:sz w:val="28"/>
          <w:szCs w:val="28"/>
        </w:rPr>
        <w:t xml:space="preserve"> </w:t>
      </w:r>
      <w:proofErr w:type="spellStart"/>
      <w:r w:rsidR="0070614A" w:rsidRPr="0070614A">
        <w:rPr>
          <w:rFonts w:ascii="Times New Roman" w:hAnsi="Times New Roman"/>
          <w:iCs/>
          <w:sz w:val="28"/>
          <w:szCs w:val="28"/>
        </w:rPr>
        <w:t>và</w:t>
      </w:r>
      <w:proofErr w:type="spellEnd"/>
      <w:r w:rsidR="0070614A" w:rsidRPr="0070614A">
        <w:rPr>
          <w:rFonts w:ascii="Times New Roman" w:hAnsi="Times New Roman"/>
          <w:iCs/>
          <w:sz w:val="28"/>
          <w:szCs w:val="28"/>
        </w:rPr>
        <w:t xml:space="preserve"> </w:t>
      </w:r>
      <w:proofErr w:type="spellStart"/>
      <w:r w:rsidR="0070614A" w:rsidRPr="0070614A">
        <w:rPr>
          <w:rFonts w:ascii="Times New Roman" w:hAnsi="Times New Roman"/>
          <w:iCs/>
          <w:sz w:val="28"/>
          <w:szCs w:val="28"/>
        </w:rPr>
        <w:t>đảm</w:t>
      </w:r>
      <w:proofErr w:type="spellEnd"/>
      <w:r w:rsidR="0070614A" w:rsidRPr="0070614A">
        <w:rPr>
          <w:rFonts w:ascii="Times New Roman" w:hAnsi="Times New Roman"/>
          <w:iCs/>
          <w:sz w:val="28"/>
          <w:szCs w:val="28"/>
        </w:rPr>
        <w:t xml:space="preserve"> </w:t>
      </w:r>
      <w:proofErr w:type="spellStart"/>
      <w:r w:rsidR="0070614A" w:rsidRPr="0070614A">
        <w:rPr>
          <w:rFonts w:ascii="Times New Roman" w:hAnsi="Times New Roman"/>
          <w:iCs/>
          <w:sz w:val="28"/>
          <w:szCs w:val="28"/>
        </w:rPr>
        <w:t>bảo</w:t>
      </w:r>
      <w:proofErr w:type="spellEnd"/>
      <w:r w:rsidR="0070614A" w:rsidRPr="0070614A">
        <w:rPr>
          <w:rFonts w:ascii="Times New Roman" w:hAnsi="Times New Roman"/>
          <w:iCs/>
          <w:sz w:val="28"/>
          <w:szCs w:val="28"/>
        </w:rPr>
        <w:t xml:space="preserve"> </w:t>
      </w:r>
      <w:proofErr w:type="gramStart"/>
      <w:r w:rsidR="0070614A" w:rsidRPr="0070614A">
        <w:rPr>
          <w:rFonts w:ascii="Times New Roman" w:hAnsi="Times New Roman"/>
          <w:iCs/>
          <w:sz w:val="28"/>
          <w:szCs w:val="28"/>
        </w:rPr>
        <w:t>an</w:t>
      </w:r>
      <w:proofErr w:type="gramEnd"/>
      <w:r w:rsidR="0070614A" w:rsidRPr="0070614A">
        <w:rPr>
          <w:rFonts w:ascii="Times New Roman" w:hAnsi="Times New Roman"/>
          <w:iCs/>
          <w:sz w:val="28"/>
          <w:szCs w:val="28"/>
        </w:rPr>
        <w:t xml:space="preserve"> </w:t>
      </w:r>
      <w:proofErr w:type="spellStart"/>
      <w:r w:rsidR="0070614A" w:rsidRPr="0070614A">
        <w:rPr>
          <w:rFonts w:ascii="Times New Roman" w:hAnsi="Times New Roman"/>
          <w:iCs/>
          <w:sz w:val="28"/>
          <w:szCs w:val="28"/>
        </w:rPr>
        <w:t>toàn</w:t>
      </w:r>
      <w:proofErr w:type="spellEnd"/>
      <w:r w:rsidR="0070614A" w:rsidRPr="0070614A">
        <w:rPr>
          <w:rFonts w:ascii="Times New Roman" w:hAnsi="Times New Roman"/>
          <w:iCs/>
          <w:sz w:val="28"/>
          <w:szCs w:val="28"/>
        </w:rPr>
        <w:t xml:space="preserve"> </w:t>
      </w:r>
      <w:proofErr w:type="spellStart"/>
      <w:r w:rsidR="0070614A" w:rsidRPr="0070614A">
        <w:rPr>
          <w:rFonts w:ascii="Times New Roman" w:hAnsi="Times New Roman"/>
          <w:iCs/>
          <w:sz w:val="28"/>
          <w:szCs w:val="28"/>
        </w:rPr>
        <w:t>giao</w:t>
      </w:r>
      <w:proofErr w:type="spellEnd"/>
      <w:r w:rsidR="0070614A" w:rsidRPr="0070614A">
        <w:rPr>
          <w:rFonts w:ascii="Times New Roman" w:hAnsi="Times New Roman"/>
          <w:iCs/>
          <w:sz w:val="28"/>
          <w:szCs w:val="28"/>
        </w:rPr>
        <w:t xml:space="preserve"> </w:t>
      </w:r>
      <w:proofErr w:type="spellStart"/>
      <w:r w:rsidR="0070614A" w:rsidRPr="0070614A">
        <w:rPr>
          <w:rFonts w:ascii="Times New Roman" w:hAnsi="Times New Roman"/>
          <w:iCs/>
          <w:sz w:val="28"/>
          <w:szCs w:val="28"/>
        </w:rPr>
        <w:t>thông</w:t>
      </w:r>
      <w:proofErr w:type="spellEnd"/>
      <w:r w:rsidR="00091C27" w:rsidRPr="0070614A">
        <w:rPr>
          <w:rFonts w:ascii="Times New Roman" w:hAnsi="Times New Roman"/>
          <w:iCs/>
          <w:sz w:val="28"/>
          <w:szCs w:val="28"/>
        </w:rPr>
        <w:t>.</w:t>
      </w:r>
    </w:p>
    <w:p w14:paraId="1D9D9C66" w14:textId="70CDB217" w:rsidR="00091C27" w:rsidRPr="00F91356" w:rsidRDefault="002101E8" w:rsidP="00091C27">
      <w:pPr>
        <w:pStyle w:val="BodyText"/>
        <w:spacing w:before="80" w:after="80"/>
        <w:ind w:firstLine="709"/>
        <w:jc w:val="both"/>
        <w:rPr>
          <w:rFonts w:ascii="Times New Roman" w:hAnsi="Times New Roman"/>
          <w:iCs/>
          <w:sz w:val="28"/>
          <w:szCs w:val="28"/>
        </w:rPr>
      </w:pPr>
      <w:r w:rsidRPr="00F91356">
        <w:rPr>
          <w:rFonts w:ascii="Times New Roman" w:hAnsi="Times New Roman"/>
          <w:iCs/>
          <w:sz w:val="28"/>
          <w:szCs w:val="28"/>
        </w:rPr>
        <w:t>-</w:t>
      </w:r>
      <w:r w:rsidR="00091C27" w:rsidRPr="00F91356">
        <w:rPr>
          <w:rFonts w:ascii="Times New Roman" w:hAnsi="Times New Roman"/>
          <w:iCs/>
          <w:sz w:val="28"/>
          <w:szCs w:val="28"/>
        </w:rPr>
        <w:t xml:space="preserve"> </w:t>
      </w:r>
      <w:proofErr w:type="spellStart"/>
      <w:r w:rsidR="00091C27" w:rsidRPr="00F91356">
        <w:rPr>
          <w:rFonts w:ascii="Times New Roman" w:hAnsi="Times New Roman"/>
          <w:iCs/>
          <w:sz w:val="28"/>
          <w:szCs w:val="28"/>
        </w:rPr>
        <w:t>Chủ</w:t>
      </w:r>
      <w:proofErr w:type="spellEnd"/>
      <w:r w:rsidR="00091C27" w:rsidRPr="00F91356">
        <w:rPr>
          <w:rFonts w:ascii="Times New Roman" w:hAnsi="Times New Roman"/>
          <w:iCs/>
          <w:sz w:val="28"/>
          <w:szCs w:val="28"/>
        </w:rPr>
        <w:t xml:space="preserve"> </w:t>
      </w:r>
      <w:proofErr w:type="spellStart"/>
      <w:r w:rsidR="00091C27" w:rsidRPr="00F91356">
        <w:rPr>
          <w:rFonts w:ascii="Times New Roman" w:hAnsi="Times New Roman"/>
          <w:iCs/>
          <w:sz w:val="28"/>
          <w:szCs w:val="28"/>
        </w:rPr>
        <w:t>đầu</w:t>
      </w:r>
      <w:proofErr w:type="spellEnd"/>
      <w:r w:rsidR="00091C27" w:rsidRPr="00F91356">
        <w:rPr>
          <w:rFonts w:ascii="Times New Roman" w:hAnsi="Times New Roman"/>
          <w:iCs/>
          <w:sz w:val="28"/>
          <w:szCs w:val="28"/>
        </w:rPr>
        <w:t xml:space="preserve"> </w:t>
      </w:r>
      <w:proofErr w:type="spellStart"/>
      <w:r w:rsidR="00091C27" w:rsidRPr="00F91356">
        <w:rPr>
          <w:rFonts w:ascii="Times New Roman" w:hAnsi="Times New Roman"/>
          <w:iCs/>
          <w:sz w:val="28"/>
          <w:szCs w:val="28"/>
        </w:rPr>
        <w:t>tư</w:t>
      </w:r>
      <w:proofErr w:type="spellEnd"/>
      <w:r w:rsidR="00091C27" w:rsidRPr="00F91356">
        <w:rPr>
          <w:rFonts w:ascii="Times New Roman" w:hAnsi="Times New Roman"/>
          <w:iCs/>
          <w:sz w:val="28"/>
          <w:szCs w:val="28"/>
        </w:rPr>
        <w:t xml:space="preserve">: Ban </w:t>
      </w:r>
      <w:proofErr w:type="spellStart"/>
      <w:r w:rsidR="00091C27" w:rsidRPr="00F91356">
        <w:rPr>
          <w:rFonts w:ascii="Times New Roman" w:hAnsi="Times New Roman"/>
          <w:iCs/>
          <w:sz w:val="28"/>
          <w:szCs w:val="28"/>
        </w:rPr>
        <w:t>Quản</w:t>
      </w:r>
      <w:proofErr w:type="spellEnd"/>
      <w:r w:rsidR="00091C27" w:rsidRPr="00F91356">
        <w:rPr>
          <w:rFonts w:ascii="Times New Roman" w:hAnsi="Times New Roman"/>
          <w:iCs/>
          <w:sz w:val="28"/>
          <w:szCs w:val="28"/>
        </w:rPr>
        <w:t xml:space="preserve"> </w:t>
      </w:r>
      <w:proofErr w:type="spellStart"/>
      <w:r w:rsidR="00091C27" w:rsidRPr="00F91356">
        <w:rPr>
          <w:rFonts w:ascii="Times New Roman" w:hAnsi="Times New Roman"/>
          <w:iCs/>
          <w:sz w:val="28"/>
          <w:szCs w:val="28"/>
        </w:rPr>
        <w:t>lý</w:t>
      </w:r>
      <w:proofErr w:type="spellEnd"/>
      <w:r w:rsidR="00091C27" w:rsidRPr="00F91356">
        <w:rPr>
          <w:rFonts w:ascii="Times New Roman" w:hAnsi="Times New Roman"/>
          <w:iCs/>
          <w:sz w:val="28"/>
          <w:szCs w:val="28"/>
        </w:rPr>
        <w:t xml:space="preserve"> </w:t>
      </w:r>
      <w:proofErr w:type="spellStart"/>
      <w:r w:rsidR="00091C27" w:rsidRPr="00F91356">
        <w:rPr>
          <w:rFonts w:ascii="Times New Roman" w:hAnsi="Times New Roman"/>
          <w:iCs/>
          <w:sz w:val="28"/>
          <w:szCs w:val="28"/>
        </w:rPr>
        <w:t>dự</w:t>
      </w:r>
      <w:proofErr w:type="spellEnd"/>
      <w:r w:rsidR="00091C27" w:rsidRPr="00F91356">
        <w:rPr>
          <w:rFonts w:ascii="Times New Roman" w:hAnsi="Times New Roman"/>
          <w:iCs/>
          <w:sz w:val="28"/>
          <w:szCs w:val="28"/>
        </w:rPr>
        <w:t xml:space="preserve"> </w:t>
      </w:r>
      <w:proofErr w:type="spellStart"/>
      <w:proofErr w:type="gramStart"/>
      <w:r w:rsidR="00091C27" w:rsidRPr="00F91356">
        <w:rPr>
          <w:rFonts w:ascii="Times New Roman" w:hAnsi="Times New Roman"/>
          <w:iCs/>
          <w:sz w:val="28"/>
          <w:szCs w:val="28"/>
        </w:rPr>
        <w:t>án</w:t>
      </w:r>
      <w:proofErr w:type="spellEnd"/>
      <w:proofErr w:type="gramEnd"/>
      <w:r w:rsidR="00091C27" w:rsidRPr="00F91356">
        <w:rPr>
          <w:rFonts w:ascii="Times New Roman" w:hAnsi="Times New Roman"/>
          <w:iCs/>
          <w:sz w:val="28"/>
          <w:szCs w:val="28"/>
        </w:rPr>
        <w:t xml:space="preserve"> </w:t>
      </w:r>
      <w:proofErr w:type="spellStart"/>
      <w:r w:rsidR="00091C27" w:rsidRPr="00F91356">
        <w:rPr>
          <w:rFonts w:ascii="Times New Roman" w:hAnsi="Times New Roman"/>
          <w:iCs/>
          <w:sz w:val="28"/>
          <w:szCs w:val="28"/>
        </w:rPr>
        <w:t>giao</w:t>
      </w:r>
      <w:proofErr w:type="spellEnd"/>
      <w:r w:rsidR="00091C27" w:rsidRPr="00F91356">
        <w:rPr>
          <w:rFonts w:ascii="Times New Roman" w:hAnsi="Times New Roman"/>
          <w:iCs/>
          <w:sz w:val="28"/>
          <w:szCs w:val="28"/>
        </w:rPr>
        <w:t xml:space="preserve"> </w:t>
      </w:r>
      <w:proofErr w:type="spellStart"/>
      <w:r w:rsidR="00091C27" w:rsidRPr="00F91356">
        <w:rPr>
          <w:rFonts w:ascii="Times New Roman" w:hAnsi="Times New Roman"/>
          <w:iCs/>
          <w:sz w:val="28"/>
          <w:szCs w:val="28"/>
        </w:rPr>
        <w:t>thông</w:t>
      </w:r>
      <w:proofErr w:type="spellEnd"/>
      <w:r w:rsidR="00091C27" w:rsidRPr="00F91356">
        <w:rPr>
          <w:rFonts w:ascii="Times New Roman" w:hAnsi="Times New Roman"/>
          <w:iCs/>
          <w:sz w:val="28"/>
          <w:szCs w:val="28"/>
        </w:rPr>
        <w:t xml:space="preserve"> </w:t>
      </w:r>
      <w:proofErr w:type="spellStart"/>
      <w:r w:rsidR="00091C27" w:rsidRPr="00F91356">
        <w:rPr>
          <w:rFonts w:ascii="Times New Roman" w:hAnsi="Times New Roman"/>
          <w:iCs/>
          <w:sz w:val="28"/>
          <w:szCs w:val="28"/>
        </w:rPr>
        <w:t>tỉnh</w:t>
      </w:r>
      <w:proofErr w:type="spellEnd"/>
      <w:r w:rsidR="00091C27" w:rsidRPr="00F91356">
        <w:rPr>
          <w:rFonts w:ascii="Times New Roman" w:hAnsi="Times New Roman"/>
          <w:iCs/>
          <w:sz w:val="28"/>
          <w:szCs w:val="28"/>
        </w:rPr>
        <w:t xml:space="preserve"> </w:t>
      </w:r>
      <w:proofErr w:type="spellStart"/>
      <w:r w:rsidR="00F91356" w:rsidRPr="00F91356">
        <w:rPr>
          <w:rFonts w:ascii="Times New Roman" w:hAnsi="Times New Roman"/>
          <w:iCs/>
          <w:sz w:val="28"/>
          <w:szCs w:val="28"/>
        </w:rPr>
        <w:t>Vĩnh</w:t>
      </w:r>
      <w:proofErr w:type="spellEnd"/>
      <w:r w:rsidR="00F91356" w:rsidRPr="00F91356">
        <w:rPr>
          <w:rFonts w:ascii="Times New Roman" w:hAnsi="Times New Roman"/>
          <w:iCs/>
          <w:sz w:val="28"/>
          <w:szCs w:val="28"/>
        </w:rPr>
        <w:t xml:space="preserve"> Long</w:t>
      </w:r>
      <w:r w:rsidR="00091C27" w:rsidRPr="00F91356">
        <w:rPr>
          <w:rFonts w:ascii="Times New Roman" w:hAnsi="Times New Roman"/>
          <w:iCs/>
          <w:sz w:val="28"/>
          <w:szCs w:val="28"/>
        </w:rPr>
        <w:t>.</w:t>
      </w:r>
    </w:p>
    <w:p w14:paraId="4285BC63" w14:textId="18B9EF79" w:rsidR="00091C27" w:rsidRPr="00F91356" w:rsidRDefault="002101E8" w:rsidP="00091C27">
      <w:pPr>
        <w:pStyle w:val="BodyText"/>
        <w:spacing w:before="80" w:after="80"/>
        <w:ind w:firstLine="709"/>
        <w:jc w:val="both"/>
        <w:rPr>
          <w:rFonts w:ascii="Times New Roman" w:hAnsi="Times New Roman"/>
          <w:iCs/>
          <w:sz w:val="28"/>
          <w:szCs w:val="28"/>
        </w:rPr>
      </w:pPr>
      <w:r w:rsidRPr="00F91356">
        <w:rPr>
          <w:rFonts w:ascii="Times New Roman" w:hAnsi="Times New Roman"/>
          <w:iCs/>
          <w:sz w:val="28"/>
          <w:szCs w:val="28"/>
        </w:rPr>
        <w:t>-</w:t>
      </w:r>
      <w:r w:rsidR="00091C27" w:rsidRPr="00F91356">
        <w:rPr>
          <w:rFonts w:ascii="Times New Roman" w:hAnsi="Times New Roman"/>
          <w:iCs/>
          <w:sz w:val="28"/>
          <w:szCs w:val="28"/>
        </w:rPr>
        <w:t xml:space="preserve"> </w:t>
      </w:r>
      <w:proofErr w:type="spellStart"/>
      <w:r w:rsidR="00091C27" w:rsidRPr="00F91356">
        <w:rPr>
          <w:rFonts w:ascii="Times New Roman" w:hAnsi="Times New Roman"/>
          <w:iCs/>
          <w:sz w:val="28"/>
          <w:szCs w:val="28"/>
        </w:rPr>
        <w:t>Nguồn</w:t>
      </w:r>
      <w:proofErr w:type="spellEnd"/>
      <w:r w:rsidR="00091C27" w:rsidRPr="00F91356">
        <w:rPr>
          <w:rFonts w:ascii="Times New Roman" w:hAnsi="Times New Roman"/>
          <w:iCs/>
          <w:sz w:val="28"/>
          <w:szCs w:val="28"/>
        </w:rPr>
        <w:t xml:space="preserve"> </w:t>
      </w:r>
      <w:proofErr w:type="spellStart"/>
      <w:r w:rsidR="00091C27" w:rsidRPr="00F91356">
        <w:rPr>
          <w:rFonts w:ascii="Times New Roman" w:hAnsi="Times New Roman"/>
          <w:iCs/>
          <w:sz w:val="28"/>
          <w:szCs w:val="28"/>
        </w:rPr>
        <w:t>vốn</w:t>
      </w:r>
      <w:proofErr w:type="spellEnd"/>
      <w:r w:rsidR="00091C27" w:rsidRPr="00F91356">
        <w:rPr>
          <w:rFonts w:ascii="Times New Roman" w:hAnsi="Times New Roman"/>
          <w:iCs/>
          <w:sz w:val="28"/>
          <w:szCs w:val="28"/>
        </w:rPr>
        <w:t xml:space="preserve">: </w:t>
      </w:r>
      <w:proofErr w:type="spellStart"/>
      <w:r w:rsidR="0070614A" w:rsidRPr="0070614A">
        <w:rPr>
          <w:rFonts w:ascii="Times New Roman" w:hAnsi="Times New Roman"/>
          <w:iCs/>
          <w:sz w:val="28"/>
          <w:szCs w:val="28"/>
        </w:rPr>
        <w:t>Ngân</w:t>
      </w:r>
      <w:proofErr w:type="spellEnd"/>
      <w:r w:rsidR="0070614A" w:rsidRPr="0070614A">
        <w:rPr>
          <w:rFonts w:ascii="Times New Roman" w:hAnsi="Times New Roman"/>
          <w:iCs/>
          <w:sz w:val="28"/>
          <w:szCs w:val="28"/>
        </w:rPr>
        <w:t xml:space="preserve"> </w:t>
      </w:r>
      <w:proofErr w:type="spellStart"/>
      <w:r w:rsidR="0070614A" w:rsidRPr="0070614A">
        <w:rPr>
          <w:rFonts w:ascii="Times New Roman" w:hAnsi="Times New Roman"/>
          <w:iCs/>
          <w:sz w:val="28"/>
          <w:szCs w:val="28"/>
        </w:rPr>
        <w:t>sách</w:t>
      </w:r>
      <w:proofErr w:type="spellEnd"/>
      <w:r w:rsidR="0070614A" w:rsidRPr="0070614A">
        <w:rPr>
          <w:rFonts w:ascii="Times New Roman" w:hAnsi="Times New Roman"/>
          <w:iCs/>
          <w:sz w:val="28"/>
          <w:szCs w:val="28"/>
        </w:rPr>
        <w:t xml:space="preserve"> </w:t>
      </w:r>
      <w:proofErr w:type="spellStart"/>
      <w:r w:rsidR="0070614A" w:rsidRPr="0070614A">
        <w:rPr>
          <w:rFonts w:ascii="Times New Roman" w:hAnsi="Times New Roman"/>
          <w:iCs/>
          <w:sz w:val="28"/>
          <w:szCs w:val="28"/>
        </w:rPr>
        <w:t>Trung</w:t>
      </w:r>
      <w:proofErr w:type="spellEnd"/>
      <w:r w:rsidR="0070614A" w:rsidRPr="0070614A">
        <w:rPr>
          <w:rFonts w:ascii="Times New Roman" w:hAnsi="Times New Roman"/>
          <w:iCs/>
          <w:sz w:val="28"/>
          <w:szCs w:val="28"/>
        </w:rPr>
        <w:t xml:space="preserve"> </w:t>
      </w:r>
      <w:proofErr w:type="spellStart"/>
      <w:r w:rsidR="0070614A" w:rsidRPr="0070614A">
        <w:rPr>
          <w:rFonts w:ascii="Times New Roman" w:hAnsi="Times New Roman"/>
          <w:iCs/>
          <w:sz w:val="28"/>
          <w:szCs w:val="28"/>
        </w:rPr>
        <w:t>ương</w:t>
      </w:r>
      <w:proofErr w:type="spellEnd"/>
      <w:r w:rsidR="0070614A" w:rsidRPr="0070614A">
        <w:rPr>
          <w:rFonts w:ascii="Times New Roman" w:hAnsi="Times New Roman"/>
          <w:iCs/>
          <w:sz w:val="28"/>
          <w:szCs w:val="28"/>
        </w:rPr>
        <w:t xml:space="preserve"> </w:t>
      </w:r>
      <w:proofErr w:type="spellStart"/>
      <w:r w:rsidR="0070614A" w:rsidRPr="0070614A">
        <w:rPr>
          <w:rFonts w:ascii="Times New Roman" w:hAnsi="Times New Roman"/>
          <w:iCs/>
          <w:sz w:val="28"/>
          <w:szCs w:val="28"/>
        </w:rPr>
        <w:t>bố</w:t>
      </w:r>
      <w:proofErr w:type="spellEnd"/>
      <w:r w:rsidR="0070614A" w:rsidRPr="0070614A">
        <w:rPr>
          <w:rFonts w:ascii="Times New Roman" w:hAnsi="Times New Roman"/>
          <w:iCs/>
          <w:sz w:val="28"/>
          <w:szCs w:val="28"/>
        </w:rPr>
        <w:t xml:space="preserve"> </w:t>
      </w:r>
      <w:proofErr w:type="spellStart"/>
      <w:r w:rsidR="0070614A" w:rsidRPr="0070614A">
        <w:rPr>
          <w:rFonts w:ascii="Times New Roman" w:hAnsi="Times New Roman"/>
          <w:iCs/>
          <w:sz w:val="28"/>
          <w:szCs w:val="28"/>
        </w:rPr>
        <w:t>trí</w:t>
      </w:r>
      <w:proofErr w:type="spellEnd"/>
      <w:r w:rsidR="0070614A" w:rsidRPr="0070614A">
        <w:rPr>
          <w:rFonts w:ascii="Times New Roman" w:hAnsi="Times New Roman"/>
          <w:iCs/>
          <w:sz w:val="28"/>
          <w:szCs w:val="28"/>
        </w:rPr>
        <w:t xml:space="preserve"> </w:t>
      </w:r>
      <w:proofErr w:type="spellStart"/>
      <w:r w:rsidR="0070614A" w:rsidRPr="0070614A">
        <w:rPr>
          <w:rFonts w:ascii="Times New Roman" w:hAnsi="Times New Roman"/>
          <w:iCs/>
          <w:sz w:val="28"/>
          <w:szCs w:val="28"/>
        </w:rPr>
        <w:t>thực</w:t>
      </w:r>
      <w:proofErr w:type="spellEnd"/>
      <w:r w:rsidR="0070614A" w:rsidRPr="0070614A">
        <w:rPr>
          <w:rFonts w:ascii="Times New Roman" w:hAnsi="Times New Roman"/>
          <w:iCs/>
          <w:sz w:val="28"/>
          <w:szCs w:val="28"/>
        </w:rPr>
        <w:t xml:space="preserve"> </w:t>
      </w:r>
      <w:proofErr w:type="spellStart"/>
      <w:r w:rsidR="0070614A" w:rsidRPr="0070614A">
        <w:rPr>
          <w:rFonts w:ascii="Times New Roman" w:hAnsi="Times New Roman"/>
          <w:iCs/>
          <w:sz w:val="28"/>
          <w:szCs w:val="28"/>
        </w:rPr>
        <w:t>hiện</w:t>
      </w:r>
      <w:proofErr w:type="spellEnd"/>
      <w:r w:rsidR="0070614A" w:rsidRPr="0070614A">
        <w:rPr>
          <w:rFonts w:ascii="Times New Roman" w:hAnsi="Times New Roman"/>
          <w:iCs/>
          <w:sz w:val="28"/>
          <w:szCs w:val="28"/>
        </w:rPr>
        <w:t xml:space="preserve"> </w:t>
      </w:r>
      <w:proofErr w:type="spellStart"/>
      <w:r w:rsidR="0070614A" w:rsidRPr="0070614A">
        <w:rPr>
          <w:rFonts w:ascii="Times New Roman" w:hAnsi="Times New Roman"/>
          <w:iCs/>
          <w:sz w:val="28"/>
          <w:szCs w:val="28"/>
        </w:rPr>
        <w:t>dự</w:t>
      </w:r>
      <w:proofErr w:type="spellEnd"/>
      <w:r w:rsidR="0070614A" w:rsidRPr="0070614A">
        <w:rPr>
          <w:rFonts w:ascii="Times New Roman" w:hAnsi="Times New Roman"/>
          <w:iCs/>
          <w:sz w:val="28"/>
          <w:szCs w:val="28"/>
        </w:rPr>
        <w:t xml:space="preserve"> </w:t>
      </w:r>
      <w:proofErr w:type="spellStart"/>
      <w:proofErr w:type="gramStart"/>
      <w:r w:rsidR="0070614A" w:rsidRPr="0070614A">
        <w:rPr>
          <w:rFonts w:ascii="Times New Roman" w:hAnsi="Times New Roman"/>
          <w:iCs/>
          <w:sz w:val="28"/>
          <w:szCs w:val="28"/>
        </w:rPr>
        <w:t>án</w:t>
      </w:r>
      <w:proofErr w:type="spellEnd"/>
      <w:proofErr w:type="gramEnd"/>
      <w:r w:rsidR="0070614A" w:rsidRPr="0070614A">
        <w:rPr>
          <w:rFonts w:ascii="Times New Roman" w:hAnsi="Times New Roman"/>
          <w:iCs/>
          <w:sz w:val="28"/>
          <w:szCs w:val="28"/>
        </w:rPr>
        <w:t xml:space="preserve"> </w:t>
      </w:r>
      <w:proofErr w:type="spellStart"/>
      <w:r w:rsidR="0070614A" w:rsidRPr="0070614A">
        <w:rPr>
          <w:rFonts w:ascii="Times New Roman" w:hAnsi="Times New Roman"/>
          <w:iCs/>
          <w:sz w:val="28"/>
          <w:szCs w:val="28"/>
        </w:rPr>
        <w:t>từ</w:t>
      </w:r>
      <w:proofErr w:type="spellEnd"/>
      <w:r w:rsidR="0070614A" w:rsidRPr="0070614A">
        <w:rPr>
          <w:rFonts w:ascii="Times New Roman" w:hAnsi="Times New Roman"/>
          <w:iCs/>
          <w:sz w:val="28"/>
          <w:szCs w:val="28"/>
        </w:rPr>
        <w:t xml:space="preserve"> </w:t>
      </w:r>
      <w:proofErr w:type="spellStart"/>
      <w:r w:rsidR="0070614A" w:rsidRPr="0070614A">
        <w:rPr>
          <w:rFonts w:ascii="Times New Roman" w:hAnsi="Times New Roman"/>
          <w:iCs/>
          <w:sz w:val="28"/>
          <w:szCs w:val="28"/>
        </w:rPr>
        <w:t>kế</w:t>
      </w:r>
      <w:proofErr w:type="spellEnd"/>
      <w:r w:rsidR="0070614A" w:rsidRPr="0070614A">
        <w:rPr>
          <w:rFonts w:ascii="Times New Roman" w:hAnsi="Times New Roman"/>
          <w:iCs/>
          <w:sz w:val="28"/>
          <w:szCs w:val="28"/>
        </w:rPr>
        <w:t xml:space="preserve"> </w:t>
      </w:r>
      <w:proofErr w:type="spellStart"/>
      <w:r w:rsidR="0070614A" w:rsidRPr="0070614A">
        <w:rPr>
          <w:rFonts w:ascii="Times New Roman" w:hAnsi="Times New Roman"/>
          <w:iCs/>
          <w:sz w:val="28"/>
          <w:szCs w:val="28"/>
        </w:rPr>
        <w:t>hoạch</w:t>
      </w:r>
      <w:proofErr w:type="spellEnd"/>
      <w:r w:rsidR="0070614A" w:rsidRPr="0070614A">
        <w:rPr>
          <w:rFonts w:ascii="Times New Roman" w:hAnsi="Times New Roman"/>
          <w:iCs/>
          <w:sz w:val="28"/>
          <w:szCs w:val="28"/>
        </w:rPr>
        <w:t xml:space="preserve"> </w:t>
      </w:r>
      <w:proofErr w:type="spellStart"/>
      <w:r w:rsidR="0070614A" w:rsidRPr="0070614A">
        <w:rPr>
          <w:rFonts w:ascii="Times New Roman" w:hAnsi="Times New Roman"/>
          <w:iCs/>
          <w:sz w:val="28"/>
          <w:szCs w:val="28"/>
        </w:rPr>
        <w:t>đầu</w:t>
      </w:r>
      <w:proofErr w:type="spellEnd"/>
      <w:r w:rsidR="0070614A" w:rsidRPr="0070614A">
        <w:rPr>
          <w:rFonts w:ascii="Times New Roman" w:hAnsi="Times New Roman"/>
          <w:iCs/>
          <w:sz w:val="28"/>
          <w:szCs w:val="28"/>
        </w:rPr>
        <w:t xml:space="preserve"> </w:t>
      </w:r>
      <w:proofErr w:type="spellStart"/>
      <w:r w:rsidR="0070614A" w:rsidRPr="0070614A">
        <w:rPr>
          <w:rFonts w:ascii="Times New Roman" w:hAnsi="Times New Roman"/>
          <w:iCs/>
          <w:sz w:val="28"/>
          <w:szCs w:val="28"/>
        </w:rPr>
        <w:t>tư</w:t>
      </w:r>
      <w:proofErr w:type="spellEnd"/>
      <w:r w:rsidR="0070614A" w:rsidRPr="0070614A">
        <w:rPr>
          <w:rFonts w:ascii="Times New Roman" w:hAnsi="Times New Roman"/>
          <w:iCs/>
          <w:sz w:val="28"/>
          <w:szCs w:val="28"/>
        </w:rPr>
        <w:t xml:space="preserve"> </w:t>
      </w:r>
      <w:proofErr w:type="spellStart"/>
      <w:r w:rsidR="0070614A" w:rsidRPr="0070614A">
        <w:rPr>
          <w:rFonts w:ascii="Times New Roman" w:hAnsi="Times New Roman"/>
          <w:iCs/>
          <w:sz w:val="28"/>
          <w:szCs w:val="28"/>
        </w:rPr>
        <w:t>công</w:t>
      </w:r>
      <w:proofErr w:type="spellEnd"/>
      <w:r w:rsidR="0070614A" w:rsidRPr="0070614A">
        <w:rPr>
          <w:rFonts w:ascii="Times New Roman" w:hAnsi="Times New Roman"/>
          <w:iCs/>
          <w:sz w:val="28"/>
          <w:szCs w:val="28"/>
        </w:rPr>
        <w:t xml:space="preserve"> </w:t>
      </w:r>
      <w:proofErr w:type="spellStart"/>
      <w:r w:rsidR="0070614A" w:rsidRPr="0070614A">
        <w:rPr>
          <w:rFonts w:ascii="Times New Roman" w:hAnsi="Times New Roman"/>
          <w:iCs/>
          <w:sz w:val="28"/>
          <w:szCs w:val="28"/>
        </w:rPr>
        <w:t>trung</w:t>
      </w:r>
      <w:proofErr w:type="spellEnd"/>
      <w:r w:rsidR="0070614A" w:rsidRPr="0070614A">
        <w:rPr>
          <w:rFonts w:ascii="Times New Roman" w:hAnsi="Times New Roman"/>
          <w:iCs/>
          <w:sz w:val="28"/>
          <w:szCs w:val="28"/>
        </w:rPr>
        <w:t xml:space="preserve"> </w:t>
      </w:r>
      <w:proofErr w:type="spellStart"/>
      <w:r w:rsidR="0070614A" w:rsidRPr="0070614A">
        <w:rPr>
          <w:rFonts w:ascii="Times New Roman" w:hAnsi="Times New Roman"/>
          <w:iCs/>
          <w:sz w:val="28"/>
          <w:szCs w:val="28"/>
        </w:rPr>
        <w:t>hạn</w:t>
      </w:r>
      <w:proofErr w:type="spellEnd"/>
      <w:r w:rsidR="0070614A" w:rsidRPr="0070614A">
        <w:rPr>
          <w:rFonts w:ascii="Times New Roman" w:hAnsi="Times New Roman"/>
          <w:iCs/>
          <w:sz w:val="28"/>
          <w:szCs w:val="28"/>
        </w:rPr>
        <w:t xml:space="preserve"> </w:t>
      </w:r>
      <w:proofErr w:type="spellStart"/>
      <w:r w:rsidR="0070614A" w:rsidRPr="0070614A">
        <w:rPr>
          <w:rFonts w:ascii="Times New Roman" w:hAnsi="Times New Roman"/>
          <w:iCs/>
          <w:sz w:val="28"/>
          <w:szCs w:val="28"/>
        </w:rPr>
        <w:t>giai</w:t>
      </w:r>
      <w:proofErr w:type="spellEnd"/>
      <w:r w:rsidR="0070614A" w:rsidRPr="0070614A">
        <w:rPr>
          <w:rFonts w:ascii="Times New Roman" w:hAnsi="Times New Roman"/>
          <w:iCs/>
          <w:sz w:val="28"/>
          <w:szCs w:val="28"/>
        </w:rPr>
        <w:t xml:space="preserve"> </w:t>
      </w:r>
      <w:proofErr w:type="spellStart"/>
      <w:r w:rsidR="0070614A" w:rsidRPr="0070614A">
        <w:rPr>
          <w:rFonts w:ascii="Times New Roman" w:hAnsi="Times New Roman"/>
          <w:iCs/>
          <w:sz w:val="28"/>
          <w:szCs w:val="28"/>
        </w:rPr>
        <w:t>đoạn</w:t>
      </w:r>
      <w:proofErr w:type="spellEnd"/>
      <w:r w:rsidR="0070614A" w:rsidRPr="0070614A">
        <w:rPr>
          <w:rFonts w:ascii="Times New Roman" w:hAnsi="Times New Roman"/>
          <w:iCs/>
          <w:sz w:val="28"/>
          <w:szCs w:val="28"/>
        </w:rPr>
        <w:t xml:space="preserve"> 2021-2025 </w:t>
      </w:r>
      <w:proofErr w:type="spellStart"/>
      <w:r w:rsidR="0070614A" w:rsidRPr="0070614A">
        <w:rPr>
          <w:rFonts w:ascii="Times New Roman" w:hAnsi="Times New Roman"/>
          <w:iCs/>
          <w:sz w:val="28"/>
          <w:szCs w:val="28"/>
        </w:rPr>
        <w:t>là</w:t>
      </w:r>
      <w:proofErr w:type="spellEnd"/>
      <w:r w:rsidR="0070614A" w:rsidRPr="0070614A">
        <w:rPr>
          <w:rFonts w:ascii="Times New Roman" w:hAnsi="Times New Roman"/>
          <w:iCs/>
          <w:sz w:val="28"/>
          <w:szCs w:val="28"/>
        </w:rPr>
        <w:t xml:space="preserve"> 260.000 </w:t>
      </w:r>
      <w:proofErr w:type="spellStart"/>
      <w:r w:rsidR="0070614A" w:rsidRPr="0070614A">
        <w:rPr>
          <w:rFonts w:ascii="Times New Roman" w:hAnsi="Times New Roman"/>
          <w:iCs/>
          <w:sz w:val="28"/>
          <w:szCs w:val="28"/>
        </w:rPr>
        <w:t>triệu</w:t>
      </w:r>
      <w:proofErr w:type="spellEnd"/>
      <w:r w:rsidR="0070614A" w:rsidRPr="0070614A">
        <w:rPr>
          <w:rFonts w:ascii="Times New Roman" w:hAnsi="Times New Roman"/>
          <w:iCs/>
          <w:sz w:val="28"/>
          <w:szCs w:val="28"/>
        </w:rPr>
        <w:t xml:space="preserve"> </w:t>
      </w:r>
      <w:proofErr w:type="spellStart"/>
      <w:r w:rsidR="0070614A" w:rsidRPr="0070614A">
        <w:rPr>
          <w:rFonts w:ascii="Times New Roman" w:hAnsi="Times New Roman"/>
          <w:iCs/>
          <w:sz w:val="28"/>
          <w:szCs w:val="28"/>
        </w:rPr>
        <w:t>đồng</w:t>
      </w:r>
      <w:proofErr w:type="spellEnd"/>
      <w:r w:rsidR="0070614A" w:rsidRPr="0070614A">
        <w:rPr>
          <w:rFonts w:ascii="Times New Roman" w:hAnsi="Times New Roman"/>
          <w:iCs/>
          <w:sz w:val="28"/>
          <w:szCs w:val="28"/>
        </w:rPr>
        <w:t xml:space="preserve"> </w:t>
      </w:r>
      <w:proofErr w:type="spellStart"/>
      <w:r w:rsidR="0070614A" w:rsidRPr="0070614A">
        <w:rPr>
          <w:rFonts w:ascii="Times New Roman" w:hAnsi="Times New Roman"/>
          <w:iCs/>
          <w:sz w:val="28"/>
          <w:szCs w:val="28"/>
        </w:rPr>
        <w:t>và</w:t>
      </w:r>
      <w:proofErr w:type="spellEnd"/>
      <w:r w:rsidR="0070614A" w:rsidRPr="0070614A">
        <w:rPr>
          <w:rFonts w:ascii="Times New Roman" w:hAnsi="Times New Roman"/>
          <w:iCs/>
          <w:sz w:val="28"/>
          <w:szCs w:val="28"/>
        </w:rPr>
        <w:t xml:space="preserve"> </w:t>
      </w:r>
      <w:proofErr w:type="spellStart"/>
      <w:r w:rsidR="0070614A" w:rsidRPr="0070614A">
        <w:rPr>
          <w:rFonts w:ascii="Times New Roman" w:hAnsi="Times New Roman"/>
          <w:iCs/>
          <w:sz w:val="28"/>
          <w:szCs w:val="28"/>
        </w:rPr>
        <w:t>ngân</w:t>
      </w:r>
      <w:proofErr w:type="spellEnd"/>
      <w:r w:rsidR="0070614A" w:rsidRPr="0070614A">
        <w:rPr>
          <w:rFonts w:ascii="Times New Roman" w:hAnsi="Times New Roman"/>
          <w:iCs/>
          <w:sz w:val="28"/>
          <w:szCs w:val="28"/>
        </w:rPr>
        <w:t xml:space="preserve"> </w:t>
      </w:r>
      <w:proofErr w:type="spellStart"/>
      <w:r w:rsidR="0070614A" w:rsidRPr="0070614A">
        <w:rPr>
          <w:rFonts w:ascii="Times New Roman" w:hAnsi="Times New Roman"/>
          <w:iCs/>
          <w:sz w:val="28"/>
          <w:szCs w:val="28"/>
        </w:rPr>
        <w:t>sách</w:t>
      </w:r>
      <w:proofErr w:type="spellEnd"/>
      <w:r w:rsidR="0070614A" w:rsidRPr="0070614A">
        <w:rPr>
          <w:rFonts w:ascii="Times New Roman" w:hAnsi="Times New Roman"/>
          <w:iCs/>
          <w:sz w:val="28"/>
          <w:szCs w:val="28"/>
        </w:rPr>
        <w:t xml:space="preserve"> </w:t>
      </w:r>
      <w:proofErr w:type="spellStart"/>
      <w:r w:rsidR="0070614A" w:rsidRPr="0070614A">
        <w:rPr>
          <w:rFonts w:ascii="Times New Roman" w:hAnsi="Times New Roman"/>
          <w:iCs/>
          <w:sz w:val="28"/>
          <w:szCs w:val="28"/>
        </w:rPr>
        <w:t>địa</w:t>
      </w:r>
      <w:proofErr w:type="spellEnd"/>
      <w:r w:rsidR="0070614A" w:rsidRPr="0070614A">
        <w:rPr>
          <w:rFonts w:ascii="Times New Roman" w:hAnsi="Times New Roman"/>
          <w:iCs/>
          <w:sz w:val="28"/>
          <w:szCs w:val="28"/>
        </w:rPr>
        <w:t xml:space="preserve"> </w:t>
      </w:r>
      <w:proofErr w:type="spellStart"/>
      <w:r w:rsidR="0070614A" w:rsidRPr="0070614A">
        <w:rPr>
          <w:rFonts w:ascii="Times New Roman" w:hAnsi="Times New Roman"/>
          <w:iCs/>
          <w:sz w:val="28"/>
          <w:szCs w:val="28"/>
        </w:rPr>
        <w:t>phương</w:t>
      </w:r>
      <w:proofErr w:type="spellEnd"/>
      <w:r w:rsidR="0070614A" w:rsidRPr="0070614A">
        <w:rPr>
          <w:rFonts w:ascii="Times New Roman" w:hAnsi="Times New Roman"/>
          <w:iCs/>
          <w:sz w:val="28"/>
          <w:szCs w:val="28"/>
        </w:rPr>
        <w:t xml:space="preserve"> </w:t>
      </w:r>
      <w:proofErr w:type="spellStart"/>
      <w:r w:rsidR="0070614A" w:rsidRPr="0070614A">
        <w:rPr>
          <w:rFonts w:ascii="Times New Roman" w:hAnsi="Times New Roman"/>
          <w:iCs/>
          <w:sz w:val="28"/>
          <w:szCs w:val="28"/>
        </w:rPr>
        <w:t>đối</w:t>
      </w:r>
      <w:proofErr w:type="spellEnd"/>
      <w:r w:rsidR="0070614A" w:rsidRPr="0070614A">
        <w:rPr>
          <w:rFonts w:ascii="Times New Roman" w:hAnsi="Times New Roman"/>
          <w:iCs/>
          <w:sz w:val="28"/>
          <w:szCs w:val="28"/>
        </w:rPr>
        <w:t xml:space="preserve"> </w:t>
      </w:r>
      <w:proofErr w:type="spellStart"/>
      <w:r w:rsidR="0070614A" w:rsidRPr="0070614A">
        <w:rPr>
          <w:rFonts w:ascii="Times New Roman" w:hAnsi="Times New Roman"/>
          <w:iCs/>
          <w:sz w:val="28"/>
          <w:szCs w:val="28"/>
        </w:rPr>
        <w:t>ứng</w:t>
      </w:r>
      <w:proofErr w:type="spellEnd"/>
      <w:r w:rsidR="0070614A" w:rsidRPr="0070614A">
        <w:rPr>
          <w:rFonts w:ascii="Times New Roman" w:hAnsi="Times New Roman"/>
          <w:iCs/>
          <w:sz w:val="28"/>
          <w:szCs w:val="28"/>
        </w:rPr>
        <w:t xml:space="preserve"> </w:t>
      </w:r>
      <w:proofErr w:type="spellStart"/>
      <w:r w:rsidR="0070614A" w:rsidRPr="0070614A">
        <w:rPr>
          <w:rFonts w:ascii="Times New Roman" w:hAnsi="Times New Roman"/>
          <w:iCs/>
          <w:sz w:val="28"/>
          <w:szCs w:val="28"/>
        </w:rPr>
        <w:t>là</w:t>
      </w:r>
      <w:proofErr w:type="spellEnd"/>
      <w:r w:rsidR="0070614A" w:rsidRPr="0070614A">
        <w:rPr>
          <w:rFonts w:ascii="Times New Roman" w:hAnsi="Times New Roman"/>
          <w:iCs/>
          <w:sz w:val="28"/>
          <w:szCs w:val="28"/>
        </w:rPr>
        <w:t xml:space="preserve"> 5.000 </w:t>
      </w:r>
      <w:proofErr w:type="spellStart"/>
      <w:r w:rsidR="0070614A" w:rsidRPr="0070614A">
        <w:rPr>
          <w:rFonts w:ascii="Times New Roman" w:hAnsi="Times New Roman"/>
          <w:iCs/>
          <w:sz w:val="28"/>
          <w:szCs w:val="28"/>
        </w:rPr>
        <w:t>triệu</w:t>
      </w:r>
      <w:proofErr w:type="spellEnd"/>
      <w:r w:rsidR="0070614A" w:rsidRPr="0070614A">
        <w:rPr>
          <w:rFonts w:ascii="Times New Roman" w:hAnsi="Times New Roman"/>
          <w:iCs/>
          <w:sz w:val="28"/>
          <w:szCs w:val="28"/>
        </w:rPr>
        <w:t xml:space="preserve"> </w:t>
      </w:r>
      <w:proofErr w:type="spellStart"/>
      <w:r w:rsidR="0070614A" w:rsidRPr="0070614A">
        <w:rPr>
          <w:rFonts w:ascii="Times New Roman" w:hAnsi="Times New Roman"/>
          <w:iCs/>
          <w:sz w:val="28"/>
          <w:szCs w:val="28"/>
        </w:rPr>
        <w:t>đồng</w:t>
      </w:r>
      <w:proofErr w:type="spellEnd"/>
      <w:r w:rsidR="00091C27" w:rsidRPr="0070614A">
        <w:rPr>
          <w:iCs/>
        </w:rPr>
        <w:t>.</w:t>
      </w:r>
    </w:p>
    <w:p w14:paraId="31BEB123" w14:textId="1F4467BB" w:rsidR="00091C27" w:rsidRPr="00F91356" w:rsidRDefault="002101E8" w:rsidP="00091C27">
      <w:pPr>
        <w:pStyle w:val="BodyText"/>
        <w:spacing w:before="80" w:after="80"/>
        <w:ind w:firstLine="709"/>
        <w:jc w:val="both"/>
        <w:rPr>
          <w:rFonts w:ascii="Times New Roman" w:hAnsi="Times New Roman"/>
          <w:iCs/>
          <w:sz w:val="28"/>
          <w:szCs w:val="28"/>
        </w:rPr>
      </w:pPr>
      <w:r w:rsidRPr="00F91356">
        <w:rPr>
          <w:rFonts w:ascii="Times New Roman" w:hAnsi="Times New Roman"/>
          <w:iCs/>
          <w:sz w:val="28"/>
          <w:szCs w:val="28"/>
        </w:rPr>
        <w:t>-</w:t>
      </w:r>
      <w:r w:rsidR="00091C27" w:rsidRPr="00F91356">
        <w:rPr>
          <w:rFonts w:ascii="Times New Roman" w:hAnsi="Times New Roman"/>
          <w:iCs/>
          <w:sz w:val="28"/>
          <w:szCs w:val="28"/>
        </w:rPr>
        <w:t xml:space="preserve"> </w:t>
      </w:r>
      <w:proofErr w:type="spellStart"/>
      <w:r w:rsidR="00091C27" w:rsidRPr="00F91356">
        <w:rPr>
          <w:rFonts w:ascii="Times New Roman" w:hAnsi="Times New Roman"/>
          <w:iCs/>
          <w:sz w:val="28"/>
          <w:szCs w:val="28"/>
        </w:rPr>
        <w:t>Thời</w:t>
      </w:r>
      <w:proofErr w:type="spellEnd"/>
      <w:r w:rsidR="00091C27" w:rsidRPr="00F91356">
        <w:rPr>
          <w:rFonts w:ascii="Times New Roman" w:hAnsi="Times New Roman"/>
          <w:iCs/>
          <w:sz w:val="28"/>
          <w:szCs w:val="28"/>
        </w:rPr>
        <w:t xml:space="preserve"> </w:t>
      </w:r>
      <w:proofErr w:type="spellStart"/>
      <w:r w:rsidR="00091C27" w:rsidRPr="00F91356">
        <w:rPr>
          <w:rFonts w:ascii="Times New Roman" w:hAnsi="Times New Roman"/>
          <w:iCs/>
          <w:sz w:val="28"/>
          <w:szCs w:val="28"/>
        </w:rPr>
        <w:t>gian</w:t>
      </w:r>
      <w:proofErr w:type="spellEnd"/>
      <w:r w:rsidR="00091C27" w:rsidRPr="00F91356">
        <w:rPr>
          <w:rFonts w:ascii="Times New Roman" w:hAnsi="Times New Roman"/>
          <w:iCs/>
          <w:sz w:val="28"/>
          <w:szCs w:val="28"/>
        </w:rPr>
        <w:t xml:space="preserve"> </w:t>
      </w:r>
      <w:proofErr w:type="spellStart"/>
      <w:r w:rsidR="00091C27" w:rsidRPr="00F91356">
        <w:rPr>
          <w:rFonts w:ascii="Times New Roman" w:hAnsi="Times New Roman"/>
          <w:iCs/>
          <w:sz w:val="28"/>
          <w:szCs w:val="28"/>
        </w:rPr>
        <w:t>thực</w:t>
      </w:r>
      <w:proofErr w:type="spellEnd"/>
      <w:r w:rsidR="00091C27" w:rsidRPr="00F91356">
        <w:rPr>
          <w:rFonts w:ascii="Times New Roman" w:hAnsi="Times New Roman"/>
          <w:iCs/>
          <w:sz w:val="28"/>
          <w:szCs w:val="28"/>
        </w:rPr>
        <w:t xml:space="preserve"> </w:t>
      </w:r>
      <w:proofErr w:type="spellStart"/>
      <w:r w:rsidR="00091C27" w:rsidRPr="00F91356">
        <w:rPr>
          <w:rFonts w:ascii="Times New Roman" w:hAnsi="Times New Roman"/>
          <w:iCs/>
          <w:sz w:val="28"/>
          <w:szCs w:val="28"/>
        </w:rPr>
        <w:t>hiện</w:t>
      </w:r>
      <w:proofErr w:type="spellEnd"/>
      <w:r w:rsidR="00091C27" w:rsidRPr="00F91356">
        <w:rPr>
          <w:rFonts w:ascii="Times New Roman" w:hAnsi="Times New Roman"/>
          <w:iCs/>
          <w:sz w:val="28"/>
          <w:szCs w:val="28"/>
        </w:rPr>
        <w:t xml:space="preserve">: 60 </w:t>
      </w:r>
      <w:proofErr w:type="spellStart"/>
      <w:r w:rsidR="00091C27" w:rsidRPr="00F91356">
        <w:rPr>
          <w:rFonts w:ascii="Times New Roman" w:hAnsi="Times New Roman"/>
          <w:iCs/>
          <w:sz w:val="28"/>
          <w:szCs w:val="28"/>
        </w:rPr>
        <w:t>ngày</w:t>
      </w:r>
      <w:proofErr w:type="spellEnd"/>
      <w:r w:rsidR="00091C27" w:rsidRPr="00F91356">
        <w:rPr>
          <w:rFonts w:ascii="Times New Roman" w:hAnsi="Times New Roman"/>
          <w:iCs/>
          <w:sz w:val="28"/>
          <w:szCs w:val="28"/>
        </w:rPr>
        <w:t>.</w:t>
      </w:r>
    </w:p>
    <w:p w14:paraId="4A8DE4AE" w14:textId="711FD9EC" w:rsidR="00091C27" w:rsidRPr="009A144F" w:rsidRDefault="002101E8" w:rsidP="00091C27">
      <w:pPr>
        <w:pStyle w:val="BodyText"/>
        <w:spacing w:before="80" w:after="80"/>
        <w:ind w:firstLine="709"/>
        <w:jc w:val="both"/>
        <w:rPr>
          <w:rFonts w:ascii="Times New Roman" w:hAnsi="Times New Roman"/>
          <w:iCs/>
          <w:sz w:val="28"/>
          <w:szCs w:val="28"/>
        </w:rPr>
      </w:pPr>
      <w:r w:rsidRPr="00B02BAE">
        <w:rPr>
          <w:rFonts w:ascii="Times New Roman" w:hAnsi="Times New Roman"/>
          <w:iCs/>
          <w:sz w:val="28"/>
          <w:szCs w:val="28"/>
        </w:rPr>
        <w:t>-</w:t>
      </w:r>
      <w:r w:rsidR="00091C27" w:rsidRPr="00B02BAE">
        <w:rPr>
          <w:rFonts w:ascii="Times New Roman" w:hAnsi="Times New Roman"/>
          <w:iCs/>
          <w:sz w:val="28"/>
          <w:szCs w:val="28"/>
        </w:rPr>
        <w:t xml:space="preserve"> </w:t>
      </w:r>
      <w:proofErr w:type="spellStart"/>
      <w:r w:rsidR="00091C27" w:rsidRPr="00B02BAE">
        <w:rPr>
          <w:rFonts w:ascii="Times New Roman" w:hAnsi="Times New Roman"/>
          <w:iCs/>
          <w:sz w:val="28"/>
          <w:szCs w:val="28"/>
        </w:rPr>
        <w:t>Địa</w:t>
      </w:r>
      <w:proofErr w:type="spellEnd"/>
      <w:r w:rsidR="00091C27" w:rsidRPr="00B02BAE">
        <w:rPr>
          <w:rFonts w:ascii="Times New Roman" w:hAnsi="Times New Roman"/>
          <w:iCs/>
          <w:sz w:val="28"/>
          <w:szCs w:val="28"/>
        </w:rPr>
        <w:t xml:space="preserve"> </w:t>
      </w:r>
      <w:proofErr w:type="spellStart"/>
      <w:r w:rsidR="00091C27" w:rsidRPr="00B02BAE">
        <w:rPr>
          <w:rFonts w:ascii="Times New Roman" w:hAnsi="Times New Roman"/>
          <w:iCs/>
          <w:sz w:val="28"/>
          <w:szCs w:val="28"/>
        </w:rPr>
        <w:t>điểm</w:t>
      </w:r>
      <w:proofErr w:type="spellEnd"/>
      <w:r w:rsidR="00091C27" w:rsidRPr="00B02BAE">
        <w:rPr>
          <w:rFonts w:ascii="Times New Roman" w:hAnsi="Times New Roman"/>
          <w:iCs/>
          <w:sz w:val="28"/>
          <w:szCs w:val="28"/>
        </w:rPr>
        <w:t xml:space="preserve"> </w:t>
      </w:r>
      <w:proofErr w:type="spellStart"/>
      <w:r w:rsidR="00091C27" w:rsidRPr="00B02BAE">
        <w:rPr>
          <w:rFonts w:ascii="Times New Roman" w:hAnsi="Times New Roman"/>
          <w:iCs/>
          <w:sz w:val="28"/>
          <w:szCs w:val="28"/>
        </w:rPr>
        <w:t>xây</w:t>
      </w:r>
      <w:proofErr w:type="spellEnd"/>
      <w:r w:rsidR="00091C27" w:rsidRPr="00B02BAE">
        <w:rPr>
          <w:rFonts w:ascii="Times New Roman" w:hAnsi="Times New Roman"/>
          <w:iCs/>
          <w:sz w:val="28"/>
          <w:szCs w:val="28"/>
        </w:rPr>
        <w:t xml:space="preserve"> </w:t>
      </w:r>
      <w:proofErr w:type="spellStart"/>
      <w:r w:rsidR="00091C27" w:rsidRPr="00B02BAE">
        <w:rPr>
          <w:rFonts w:ascii="Times New Roman" w:hAnsi="Times New Roman"/>
          <w:iCs/>
          <w:sz w:val="28"/>
          <w:szCs w:val="28"/>
        </w:rPr>
        <w:t>dựng</w:t>
      </w:r>
      <w:proofErr w:type="spellEnd"/>
      <w:r w:rsidR="00091C27" w:rsidRPr="00B02BAE">
        <w:rPr>
          <w:rFonts w:ascii="Times New Roman" w:hAnsi="Times New Roman"/>
          <w:iCs/>
          <w:sz w:val="28"/>
          <w:szCs w:val="28"/>
        </w:rPr>
        <w:t xml:space="preserve">: </w:t>
      </w:r>
      <w:proofErr w:type="spellStart"/>
      <w:r w:rsidR="009A144F" w:rsidRPr="009A144F">
        <w:rPr>
          <w:rFonts w:ascii="Times New Roman" w:hAnsi="Times New Roman"/>
          <w:iCs/>
          <w:sz w:val="28"/>
          <w:szCs w:val="28"/>
        </w:rPr>
        <w:t>xã</w:t>
      </w:r>
      <w:proofErr w:type="spellEnd"/>
      <w:r w:rsidR="009A144F" w:rsidRPr="009A144F">
        <w:rPr>
          <w:rFonts w:ascii="Times New Roman" w:hAnsi="Times New Roman"/>
          <w:iCs/>
          <w:sz w:val="28"/>
          <w:szCs w:val="28"/>
        </w:rPr>
        <w:t xml:space="preserve"> </w:t>
      </w:r>
      <w:proofErr w:type="spellStart"/>
      <w:r w:rsidR="009A144F" w:rsidRPr="009A144F">
        <w:rPr>
          <w:rFonts w:ascii="Times New Roman" w:hAnsi="Times New Roman"/>
          <w:iCs/>
          <w:sz w:val="28"/>
          <w:szCs w:val="28"/>
        </w:rPr>
        <w:t>Thành</w:t>
      </w:r>
      <w:proofErr w:type="spellEnd"/>
      <w:r w:rsidR="009A144F" w:rsidRPr="009A144F">
        <w:rPr>
          <w:rFonts w:ascii="Times New Roman" w:hAnsi="Times New Roman"/>
          <w:iCs/>
          <w:sz w:val="28"/>
          <w:szCs w:val="28"/>
        </w:rPr>
        <w:t xml:space="preserve"> </w:t>
      </w:r>
      <w:proofErr w:type="spellStart"/>
      <w:r w:rsidR="009A144F" w:rsidRPr="009A144F">
        <w:rPr>
          <w:rFonts w:ascii="Times New Roman" w:hAnsi="Times New Roman"/>
          <w:iCs/>
          <w:sz w:val="28"/>
          <w:szCs w:val="28"/>
        </w:rPr>
        <w:t>Thới</w:t>
      </w:r>
      <w:proofErr w:type="spellEnd"/>
      <w:r w:rsidR="009A144F" w:rsidRPr="009A144F">
        <w:rPr>
          <w:rFonts w:ascii="Times New Roman" w:hAnsi="Times New Roman"/>
          <w:iCs/>
          <w:sz w:val="28"/>
          <w:szCs w:val="28"/>
        </w:rPr>
        <w:t xml:space="preserve">, </w:t>
      </w:r>
      <w:proofErr w:type="spellStart"/>
      <w:r w:rsidR="009A144F" w:rsidRPr="009A144F">
        <w:rPr>
          <w:rFonts w:ascii="Times New Roman" w:hAnsi="Times New Roman"/>
          <w:iCs/>
          <w:sz w:val="28"/>
          <w:szCs w:val="28"/>
        </w:rPr>
        <w:t>xã</w:t>
      </w:r>
      <w:proofErr w:type="spellEnd"/>
      <w:r w:rsidR="009A144F" w:rsidRPr="009A144F">
        <w:rPr>
          <w:rFonts w:ascii="Times New Roman" w:hAnsi="Times New Roman"/>
          <w:iCs/>
          <w:sz w:val="28"/>
          <w:szCs w:val="28"/>
        </w:rPr>
        <w:t xml:space="preserve"> </w:t>
      </w:r>
      <w:proofErr w:type="spellStart"/>
      <w:r w:rsidR="009A144F" w:rsidRPr="009A144F">
        <w:rPr>
          <w:rFonts w:ascii="Times New Roman" w:hAnsi="Times New Roman"/>
          <w:iCs/>
          <w:sz w:val="28"/>
          <w:szCs w:val="28"/>
        </w:rPr>
        <w:t>Hương</w:t>
      </w:r>
      <w:proofErr w:type="spellEnd"/>
      <w:r w:rsidR="009A144F" w:rsidRPr="009A144F">
        <w:rPr>
          <w:rFonts w:ascii="Times New Roman" w:hAnsi="Times New Roman"/>
          <w:iCs/>
          <w:sz w:val="28"/>
          <w:szCs w:val="28"/>
        </w:rPr>
        <w:t xml:space="preserve"> </w:t>
      </w:r>
      <w:proofErr w:type="spellStart"/>
      <w:r w:rsidR="009A144F" w:rsidRPr="009A144F">
        <w:rPr>
          <w:rFonts w:ascii="Times New Roman" w:hAnsi="Times New Roman"/>
          <w:iCs/>
          <w:sz w:val="28"/>
          <w:szCs w:val="28"/>
        </w:rPr>
        <w:t>Mỹ</w:t>
      </w:r>
      <w:proofErr w:type="spellEnd"/>
      <w:r w:rsidR="009A144F" w:rsidRPr="009A144F">
        <w:rPr>
          <w:rFonts w:ascii="Times New Roman" w:hAnsi="Times New Roman"/>
          <w:iCs/>
          <w:sz w:val="28"/>
          <w:szCs w:val="28"/>
        </w:rPr>
        <w:t xml:space="preserve">, </w:t>
      </w:r>
      <w:proofErr w:type="spellStart"/>
      <w:r w:rsidR="009A144F" w:rsidRPr="009A144F">
        <w:rPr>
          <w:rFonts w:ascii="Times New Roman" w:hAnsi="Times New Roman"/>
          <w:iCs/>
          <w:sz w:val="28"/>
          <w:szCs w:val="28"/>
        </w:rPr>
        <w:t>xã</w:t>
      </w:r>
      <w:proofErr w:type="spellEnd"/>
      <w:r w:rsidR="009A144F" w:rsidRPr="009A144F">
        <w:rPr>
          <w:rFonts w:ascii="Times New Roman" w:hAnsi="Times New Roman"/>
          <w:iCs/>
          <w:sz w:val="28"/>
          <w:szCs w:val="28"/>
        </w:rPr>
        <w:t xml:space="preserve"> </w:t>
      </w:r>
      <w:proofErr w:type="spellStart"/>
      <w:r w:rsidR="009A144F" w:rsidRPr="009A144F">
        <w:rPr>
          <w:rFonts w:ascii="Times New Roman" w:hAnsi="Times New Roman"/>
          <w:iCs/>
          <w:sz w:val="28"/>
          <w:szCs w:val="28"/>
        </w:rPr>
        <w:t>Đại</w:t>
      </w:r>
      <w:proofErr w:type="spellEnd"/>
      <w:r w:rsidR="009A144F" w:rsidRPr="009A144F">
        <w:rPr>
          <w:rFonts w:ascii="Times New Roman" w:hAnsi="Times New Roman"/>
          <w:iCs/>
          <w:sz w:val="28"/>
          <w:szCs w:val="28"/>
        </w:rPr>
        <w:t xml:space="preserve"> </w:t>
      </w:r>
      <w:proofErr w:type="spellStart"/>
      <w:r w:rsidR="009A144F" w:rsidRPr="009A144F">
        <w:rPr>
          <w:rFonts w:ascii="Times New Roman" w:hAnsi="Times New Roman"/>
          <w:iCs/>
          <w:sz w:val="28"/>
          <w:szCs w:val="28"/>
        </w:rPr>
        <w:t>Điền</w:t>
      </w:r>
      <w:proofErr w:type="spellEnd"/>
      <w:r w:rsidR="009A144F" w:rsidRPr="009A144F">
        <w:rPr>
          <w:rFonts w:ascii="Times New Roman" w:hAnsi="Times New Roman"/>
          <w:iCs/>
          <w:sz w:val="28"/>
          <w:szCs w:val="28"/>
        </w:rPr>
        <w:t xml:space="preserve">, </w:t>
      </w:r>
      <w:proofErr w:type="spellStart"/>
      <w:r w:rsidR="009A144F" w:rsidRPr="009A144F">
        <w:rPr>
          <w:rFonts w:ascii="Times New Roman" w:hAnsi="Times New Roman"/>
          <w:iCs/>
          <w:sz w:val="28"/>
          <w:szCs w:val="28"/>
        </w:rPr>
        <w:t>xã</w:t>
      </w:r>
      <w:proofErr w:type="spellEnd"/>
      <w:r w:rsidR="009A144F" w:rsidRPr="009A144F">
        <w:rPr>
          <w:rFonts w:ascii="Times New Roman" w:hAnsi="Times New Roman"/>
          <w:iCs/>
          <w:sz w:val="28"/>
          <w:szCs w:val="28"/>
        </w:rPr>
        <w:t xml:space="preserve"> </w:t>
      </w:r>
      <w:proofErr w:type="spellStart"/>
      <w:r w:rsidR="009A144F" w:rsidRPr="009A144F">
        <w:rPr>
          <w:rFonts w:ascii="Times New Roman" w:hAnsi="Times New Roman"/>
          <w:iCs/>
          <w:sz w:val="28"/>
          <w:szCs w:val="28"/>
        </w:rPr>
        <w:t>Quới</w:t>
      </w:r>
      <w:proofErr w:type="spellEnd"/>
      <w:r w:rsidR="009A144F" w:rsidRPr="009A144F">
        <w:rPr>
          <w:rFonts w:ascii="Times New Roman" w:hAnsi="Times New Roman"/>
          <w:iCs/>
          <w:sz w:val="28"/>
          <w:szCs w:val="28"/>
        </w:rPr>
        <w:t xml:space="preserve"> </w:t>
      </w:r>
      <w:proofErr w:type="spellStart"/>
      <w:r w:rsidR="009A144F" w:rsidRPr="009A144F">
        <w:rPr>
          <w:rFonts w:ascii="Times New Roman" w:hAnsi="Times New Roman"/>
          <w:iCs/>
          <w:sz w:val="28"/>
          <w:szCs w:val="28"/>
        </w:rPr>
        <w:t>Điền</w:t>
      </w:r>
      <w:proofErr w:type="spellEnd"/>
      <w:r w:rsidR="009A144F" w:rsidRPr="009A144F">
        <w:rPr>
          <w:rFonts w:ascii="Times New Roman" w:hAnsi="Times New Roman"/>
          <w:iCs/>
          <w:sz w:val="28"/>
          <w:szCs w:val="28"/>
        </w:rPr>
        <w:t xml:space="preserve">, </w:t>
      </w:r>
      <w:proofErr w:type="spellStart"/>
      <w:r w:rsidR="009A144F" w:rsidRPr="009A144F">
        <w:rPr>
          <w:rFonts w:ascii="Times New Roman" w:hAnsi="Times New Roman"/>
          <w:iCs/>
          <w:sz w:val="28"/>
          <w:szCs w:val="28"/>
        </w:rPr>
        <w:t>xã</w:t>
      </w:r>
      <w:proofErr w:type="spellEnd"/>
      <w:r w:rsidR="009A144F" w:rsidRPr="009A144F">
        <w:rPr>
          <w:rFonts w:ascii="Times New Roman" w:hAnsi="Times New Roman"/>
          <w:iCs/>
          <w:sz w:val="28"/>
          <w:szCs w:val="28"/>
        </w:rPr>
        <w:t xml:space="preserve"> </w:t>
      </w:r>
      <w:proofErr w:type="spellStart"/>
      <w:r w:rsidR="009A144F" w:rsidRPr="009A144F">
        <w:rPr>
          <w:rFonts w:ascii="Times New Roman" w:hAnsi="Times New Roman"/>
          <w:iCs/>
          <w:sz w:val="28"/>
          <w:szCs w:val="28"/>
        </w:rPr>
        <w:t>Thạnh</w:t>
      </w:r>
      <w:proofErr w:type="spellEnd"/>
      <w:r w:rsidR="009A144F" w:rsidRPr="009A144F">
        <w:rPr>
          <w:rFonts w:ascii="Times New Roman" w:hAnsi="Times New Roman"/>
          <w:iCs/>
          <w:sz w:val="28"/>
          <w:szCs w:val="28"/>
        </w:rPr>
        <w:t xml:space="preserve"> </w:t>
      </w:r>
      <w:proofErr w:type="spellStart"/>
      <w:r w:rsidR="009A144F" w:rsidRPr="009A144F">
        <w:rPr>
          <w:rFonts w:ascii="Times New Roman" w:hAnsi="Times New Roman"/>
          <w:iCs/>
          <w:sz w:val="28"/>
          <w:szCs w:val="28"/>
        </w:rPr>
        <w:t>Phú</w:t>
      </w:r>
      <w:proofErr w:type="spellEnd"/>
      <w:r w:rsidR="009A144F" w:rsidRPr="009A144F">
        <w:rPr>
          <w:rFonts w:ascii="Times New Roman" w:hAnsi="Times New Roman"/>
          <w:iCs/>
          <w:sz w:val="28"/>
          <w:szCs w:val="28"/>
        </w:rPr>
        <w:t xml:space="preserve">, </w:t>
      </w:r>
      <w:proofErr w:type="spellStart"/>
      <w:r w:rsidR="009A144F" w:rsidRPr="009A144F">
        <w:rPr>
          <w:rFonts w:ascii="Times New Roman" w:hAnsi="Times New Roman"/>
          <w:iCs/>
          <w:sz w:val="28"/>
          <w:szCs w:val="28"/>
        </w:rPr>
        <w:t>tỉnh</w:t>
      </w:r>
      <w:proofErr w:type="spellEnd"/>
      <w:r w:rsidR="009A144F" w:rsidRPr="009A144F">
        <w:rPr>
          <w:rFonts w:ascii="Times New Roman" w:hAnsi="Times New Roman"/>
          <w:iCs/>
          <w:sz w:val="28"/>
          <w:szCs w:val="28"/>
        </w:rPr>
        <w:t xml:space="preserve"> </w:t>
      </w:r>
      <w:proofErr w:type="spellStart"/>
      <w:r w:rsidR="009A144F" w:rsidRPr="009A144F">
        <w:rPr>
          <w:rFonts w:ascii="Times New Roman" w:hAnsi="Times New Roman"/>
          <w:iCs/>
          <w:sz w:val="28"/>
          <w:szCs w:val="28"/>
        </w:rPr>
        <w:t>Vĩnh</w:t>
      </w:r>
      <w:proofErr w:type="spellEnd"/>
      <w:r w:rsidR="009A144F" w:rsidRPr="009A144F">
        <w:rPr>
          <w:rFonts w:ascii="Times New Roman" w:hAnsi="Times New Roman"/>
          <w:iCs/>
          <w:sz w:val="28"/>
          <w:szCs w:val="28"/>
        </w:rPr>
        <w:t xml:space="preserve"> Long</w:t>
      </w:r>
      <w:r w:rsidR="00091C27" w:rsidRPr="00B02BAE">
        <w:rPr>
          <w:rFonts w:ascii="Times New Roman" w:hAnsi="Times New Roman"/>
          <w:iCs/>
          <w:sz w:val="28"/>
          <w:szCs w:val="28"/>
        </w:rPr>
        <w:t>.</w:t>
      </w:r>
    </w:p>
    <w:p w14:paraId="28524CCC" w14:textId="19065CA4" w:rsidR="005A454A" w:rsidRPr="002101E8" w:rsidRDefault="002101E8" w:rsidP="003D41FA">
      <w:pPr>
        <w:widowControl w:val="0"/>
        <w:autoSpaceDE w:val="0"/>
        <w:autoSpaceDN w:val="0"/>
        <w:adjustRightInd w:val="0"/>
        <w:spacing w:before="120" w:after="0" w:line="240" w:lineRule="auto"/>
        <w:ind w:right="-14"/>
        <w:jc w:val="both"/>
        <w:rPr>
          <w:rFonts w:ascii="Times New Roman" w:eastAsia="Times New Roman" w:hAnsi="Times New Roman" w:cs="Times New Roman"/>
          <w:b/>
          <w:sz w:val="28"/>
          <w:szCs w:val="28"/>
        </w:rPr>
      </w:pPr>
      <w:r w:rsidRPr="002101E8">
        <w:rPr>
          <w:rFonts w:ascii="Times New Roman" w:eastAsia="Times New Roman" w:hAnsi="Times New Roman" w:cs="Times New Roman"/>
          <w:b/>
          <w:sz w:val="28"/>
          <w:szCs w:val="28"/>
        </w:rPr>
        <w:t>2</w:t>
      </w:r>
      <w:r w:rsidR="005A454A" w:rsidRPr="002101E8">
        <w:rPr>
          <w:rFonts w:ascii="Times New Roman" w:eastAsia="Times New Roman" w:hAnsi="Times New Roman" w:cs="Times New Roman"/>
          <w:b/>
          <w:sz w:val="28"/>
          <w:szCs w:val="28"/>
        </w:rPr>
        <w:t xml:space="preserve">. </w:t>
      </w:r>
      <w:proofErr w:type="spellStart"/>
      <w:r w:rsidR="005A454A" w:rsidRPr="002101E8">
        <w:rPr>
          <w:rFonts w:ascii="Times New Roman" w:eastAsia="Times New Roman" w:hAnsi="Times New Roman" w:cs="Times New Roman"/>
          <w:b/>
          <w:sz w:val="28"/>
          <w:szCs w:val="28"/>
        </w:rPr>
        <w:t>Phạm</w:t>
      </w:r>
      <w:proofErr w:type="spellEnd"/>
      <w:r w:rsidR="005A454A" w:rsidRPr="002101E8">
        <w:rPr>
          <w:rFonts w:ascii="Times New Roman" w:eastAsia="Times New Roman" w:hAnsi="Times New Roman" w:cs="Times New Roman"/>
          <w:b/>
          <w:sz w:val="28"/>
          <w:szCs w:val="28"/>
        </w:rPr>
        <w:t xml:space="preserve"> </w:t>
      </w:r>
      <w:proofErr w:type="gramStart"/>
      <w:r w:rsidR="005A454A" w:rsidRPr="002101E8">
        <w:rPr>
          <w:rFonts w:ascii="Times New Roman" w:eastAsia="Times New Roman" w:hAnsi="Times New Roman" w:cs="Times New Roman"/>
          <w:b/>
          <w:sz w:val="28"/>
          <w:szCs w:val="28"/>
        </w:rPr>
        <w:t>vi</w:t>
      </w:r>
      <w:proofErr w:type="gramEnd"/>
      <w:r w:rsidR="005A454A" w:rsidRPr="002101E8">
        <w:rPr>
          <w:rFonts w:ascii="Times New Roman" w:eastAsia="Times New Roman" w:hAnsi="Times New Roman" w:cs="Times New Roman"/>
          <w:b/>
          <w:sz w:val="28"/>
          <w:szCs w:val="28"/>
        </w:rPr>
        <w:t xml:space="preserve"> </w:t>
      </w:r>
      <w:proofErr w:type="spellStart"/>
      <w:r w:rsidR="005A454A" w:rsidRPr="002101E8">
        <w:rPr>
          <w:rFonts w:ascii="Times New Roman" w:eastAsia="Times New Roman" w:hAnsi="Times New Roman" w:cs="Times New Roman"/>
          <w:b/>
          <w:sz w:val="28"/>
          <w:szCs w:val="28"/>
        </w:rPr>
        <w:t>công</w:t>
      </w:r>
      <w:proofErr w:type="spellEnd"/>
      <w:r w:rsidR="005A454A" w:rsidRPr="002101E8">
        <w:rPr>
          <w:rFonts w:ascii="Times New Roman" w:eastAsia="Times New Roman" w:hAnsi="Times New Roman" w:cs="Times New Roman"/>
          <w:b/>
          <w:sz w:val="28"/>
          <w:szCs w:val="28"/>
        </w:rPr>
        <w:t xml:space="preserve"> </w:t>
      </w:r>
      <w:proofErr w:type="spellStart"/>
      <w:r w:rsidR="005A454A" w:rsidRPr="002101E8">
        <w:rPr>
          <w:rFonts w:ascii="Times New Roman" w:eastAsia="Times New Roman" w:hAnsi="Times New Roman" w:cs="Times New Roman"/>
          <w:b/>
          <w:sz w:val="28"/>
          <w:szCs w:val="28"/>
        </w:rPr>
        <w:t>việc</w:t>
      </w:r>
      <w:proofErr w:type="spellEnd"/>
      <w:r w:rsidR="005A454A" w:rsidRPr="002101E8">
        <w:rPr>
          <w:rFonts w:ascii="Times New Roman" w:eastAsia="Times New Roman" w:hAnsi="Times New Roman" w:cs="Times New Roman"/>
          <w:b/>
          <w:sz w:val="28"/>
          <w:szCs w:val="28"/>
        </w:rPr>
        <w:t xml:space="preserve"> </w:t>
      </w:r>
      <w:proofErr w:type="spellStart"/>
      <w:r w:rsidR="005A454A" w:rsidRPr="002101E8">
        <w:rPr>
          <w:rFonts w:ascii="Times New Roman" w:eastAsia="Times New Roman" w:hAnsi="Times New Roman" w:cs="Times New Roman"/>
          <w:b/>
          <w:sz w:val="28"/>
          <w:szCs w:val="28"/>
        </w:rPr>
        <w:t>của</w:t>
      </w:r>
      <w:proofErr w:type="spellEnd"/>
      <w:r w:rsidR="005A454A" w:rsidRPr="002101E8">
        <w:rPr>
          <w:rFonts w:ascii="Times New Roman" w:eastAsia="Times New Roman" w:hAnsi="Times New Roman" w:cs="Times New Roman"/>
          <w:b/>
          <w:sz w:val="28"/>
          <w:szCs w:val="28"/>
        </w:rPr>
        <w:t xml:space="preserve"> </w:t>
      </w:r>
      <w:proofErr w:type="spellStart"/>
      <w:r w:rsidR="005A454A" w:rsidRPr="002101E8">
        <w:rPr>
          <w:rFonts w:ascii="Times New Roman" w:eastAsia="Times New Roman" w:hAnsi="Times New Roman" w:cs="Times New Roman"/>
          <w:b/>
          <w:sz w:val="28"/>
          <w:szCs w:val="28"/>
        </w:rPr>
        <w:t>gói</w:t>
      </w:r>
      <w:proofErr w:type="spellEnd"/>
      <w:r w:rsidR="005A454A" w:rsidRPr="002101E8">
        <w:rPr>
          <w:rFonts w:ascii="Times New Roman" w:eastAsia="Times New Roman" w:hAnsi="Times New Roman" w:cs="Times New Roman"/>
          <w:b/>
          <w:sz w:val="28"/>
          <w:szCs w:val="28"/>
        </w:rPr>
        <w:t xml:space="preserve"> </w:t>
      </w:r>
      <w:proofErr w:type="spellStart"/>
      <w:r w:rsidR="005A454A" w:rsidRPr="002101E8">
        <w:rPr>
          <w:rFonts w:ascii="Times New Roman" w:eastAsia="Times New Roman" w:hAnsi="Times New Roman" w:cs="Times New Roman"/>
          <w:b/>
          <w:sz w:val="28"/>
          <w:szCs w:val="28"/>
        </w:rPr>
        <w:t>thầu</w:t>
      </w:r>
      <w:proofErr w:type="spellEnd"/>
      <w:r w:rsidR="005A454A" w:rsidRPr="002101E8">
        <w:rPr>
          <w:rFonts w:ascii="Times New Roman" w:eastAsia="Times New Roman" w:hAnsi="Times New Roman" w:cs="Times New Roman"/>
          <w:b/>
          <w:sz w:val="28"/>
          <w:szCs w:val="28"/>
        </w:rPr>
        <w:t>:</w:t>
      </w:r>
    </w:p>
    <w:p w14:paraId="26E98BC2" w14:textId="290B4EAF" w:rsidR="009A144F" w:rsidRPr="009A144F" w:rsidRDefault="009A144F" w:rsidP="009A144F">
      <w:pPr>
        <w:pStyle w:val="BodyText"/>
        <w:spacing w:before="80" w:after="80"/>
        <w:ind w:firstLine="709"/>
        <w:jc w:val="both"/>
        <w:rPr>
          <w:rFonts w:ascii="Times New Roman" w:hAnsi="Times New Roman"/>
          <w:iCs/>
          <w:sz w:val="28"/>
          <w:szCs w:val="28"/>
        </w:rPr>
      </w:pPr>
      <w:r w:rsidRPr="009A144F">
        <w:rPr>
          <w:rFonts w:ascii="Times New Roman" w:hAnsi="Times New Roman"/>
          <w:iCs/>
          <w:sz w:val="28"/>
          <w:szCs w:val="28"/>
        </w:rPr>
        <w:t xml:space="preserve">- </w:t>
      </w:r>
      <w:proofErr w:type="spellStart"/>
      <w:r w:rsidRPr="009A144F">
        <w:rPr>
          <w:rFonts w:ascii="Times New Roman" w:hAnsi="Times New Roman"/>
          <w:iCs/>
          <w:sz w:val="28"/>
          <w:szCs w:val="28"/>
        </w:rPr>
        <w:t>Lắp</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đặt</w:t>
      </w:r>
      <w:proofErr w:type="spellEnd"/>
      <w:r w:rsidRPr="009A144F">
        <w:rPr>
          <w:rFonts w:ascii="Times New Roman" w:hAnsi="Times New Roman"/>
          <w:iCs/>
          <w:sz w:val="28"/>
          <w:szCs w:val="28"/>
        </w:rPr>
        <w:t xml:space="preserve"> 139 </w:t>
      </w:r>
      <w:proofErr w:type="spellStart"/>
      <w:r w:rsidRPr="009A144F">
        <w:rPr>
          <w:rFonts w:ascii="Times New Roman" w:hAnsi="Times New Roman"/>
          <w:iCs/>
          <w:sz w:val="28"/>
          <w:szCs w:val="28"/>
        </w:rPr>
        <w:t>bộ</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đèn</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chiếu</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sáng</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với</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công</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suất</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mỗi</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đèn</w:t>
      </w:r>
      <w:proofErr w:type="spellEnd"/>
      <w:r w:rsidRPr="009A144F">
        <w:rPr>
          <w:rFonts w:ascii="Times New Roman" w:hAnsi="Times New Roman"/>
          <w:iCs/>
          <w:sz w:val="28"/>
          <w:szCs w:val="28"/>
        </w:rPr>
        <w:t xml:space="preserve"> 80W. </w:t>
      </w:r>
      <w:proofErr w:type="spellStart"/>
      <w:r w:rsidRPr="009A144F">
        <w:rPr>
          <w:rFonts w:ascii="Times New Roman" w:hAnsi="Times New Roman"/>
          <w:iCs/>
          <w:sz w:val="28"/>
          <w:szCs w:val="28"/>
        </w:rPr>
        <w:t>Trụ</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đèn</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bằng</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thép</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mạ</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kẽm</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cao</w:t>
      </w:r>
      <w:proofErr w:type="spellEnd"/>
      <w:r w:rsidRPr="009A144F">
        <w:rPr>
          <w:rFonts w:ascii="Times New Roman" w:hAnsi="Times New Roman"/>
          <w:iCs/>
          <w:sz w:val="28"/>
          <w:szCs w:val="28"/>
        </w:rPr>
        <w:t xml:space="preserve"> 6m, </w:t>
      </w:r>
      <w:proofErr w:type="spellStart"/>
      <w:r w:rsidRPr="009A144F">
        <w:rPr>
          <w:rFonts w:ascii="Times New Roman" w:hAnsi="Times New Roman"/>
          <w:iCs/>
          <w:sz w:val="28"/>
          <w:szCs w:val="28"/>
        </w:rPr>
        <w:t>cần</w:t>
      </w:r>
      <w:proofErr w:type="spellEnd"/>
      <w:r w:rsidRPr="009A144F">
        <w:rPr>
          <w:rFonts w:ascii="Times New Roman" w:hAnsi="Times New Roman"/>
          <w:iCs/>
          <w:sz w:val="28"/>
          <w:szCs w:val="28"/>
        </w:rPr>
        <w:t xml:space="preserve"> 2m </w:t>
      </w:r>
      <w:proofErr w:type="spellStart"/>
      <w:r w:rsidRPr="009A144F">
        <w:rPr>
          <w:rFonts w:ascii="Times New Roman" w:hAnsi="Times New Roman"/>
          <w:iCs/>
          <w:sz w:val="28"/>
          <w:szCs w:val="28"/>
        </w:rPr>
        <w:t>va</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vươn</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xa</w:t>
      </w:r>
      <w:proofErr w:type="spellEnd"/>
      <w:r w:rsidRPr="009A144F">
        <w:rPr>
          <w:rFonts w:ascii="Times New Roman" w:hAnsi="Times New Roman"/>
          <w:iCs/>
          <w:sz w:val="28"/>
          <w:szCs w:val="28"/>
        </w:rPr>
        <w:t xml:space="preserve"> 1,5m. </w:t>
      </w:r>
      <w:proofErr w:type="spellStart"/>
      <w:r w:rsidRPr="009A144F">
        <w:rPr>
          <w:rFonts w:ascii="Times New Roman" w:hAnsi="Times New Roman"/>
          <w:iCs/>
          <w:sz w:val="28"/>
          <w:szCs w:val="28"/>
        </w:rPr>
        <w:t>Trong</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đó</w:t>
      </w:r>
      <w:proofErr w:type="spellEnd"/>
      <w:r w:rsidRPr="009A144F">
        <w:rPr>
          <w:rFonts w:ascii="Times New Roman" w:hAnsi="Times New Roman"/>
          <w:iCs/>
          <w:sz w:val="28"/>
          <w:szCs w:val="28"/>
        </w:rPr>
        <w:t xml:space="preserve">: 127 </w:t>
      </w:r>
      <w:proofErr w:type="spellStart"/>
      <w:r w:rsidRPr="009A144F">
        <w:rPr>
          <w:rFonts w:ascii="Times New Roman" w:hAnsi="Times New Roman"/>
          <w:iCs/>
          <w:sz w:val="28"/>
          <w:szCs w:val="28"/>
        </w:rPr>
        <w:t>bộ</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đèn</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sử</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dụng</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điện</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lưới</w:t>
      </w:r>
      <w:proofErr w:type="spellEnd"/>
      <w:r w:rsidRPr="009A144F">
        <w:rPr>
          <w:rFonts w:ascii="Times New Roman" w:hAnsi="Times New Roman"/>
          <w:iCs/>
          <w:sz w:val="28"/>
          <w:szCs w:val="28"/>
        </w:rPr>
        <w:t xml:space="preserve">; 12 </w:t>
      </w:r>
      <w:proofErr w:type="spellStart"/>
      <w:r w:rsidRPr="009A144F">
        <w:rPr>
          <w:rFonts w:ascii="Times New Roman" w:hAnsi="Times New Roman"/>
          <w:iCs/>
          <w:sz w:val="28"/>
          <w:szCs w:val="28"/>
        </w:rPr>
        <w:t>bộ</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đèn</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sử</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dụng</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năng</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lượng</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mặt</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trời</w:t>
      </w:r>
      <w:proofErr w:type="spellEnd"/>
      <w:r w:rsidRPr="009A144F">
        <w:rPr>
          <w:rFonts w:ascii="Times New Roman" w:hAnsi="Times New Roman"/>
          <w:iCs/>
          <w:sz w:val="28"/>
          <w:szCs w:val="28"/>
        </w:rPr>
        <w:t>.</w:t>
      </w:r>
    </w:p>
    <w:p w14:paraId="68A35BE1" w14:textId="77777777" w:rsidR="009A144F" w:rsidRPr="009A144F" w:rsidRDefault="009A144F" w:rsidP="009A144F">
      <w:pPr>
        <w:pStyle w:val="BodyText"/>
        <w:spacing w:before="80" w:after="80"/>
        <w:ind w:firstLine="709"/>
        <w:jc w:val="both"/>
        <w:rPr>
          <w:rFonts w:ascii="Times New Roman" w:hAnsi="Times New Roman"/>
          <w:iCs/>
          <w:sz w:val="28"/>
          <w:szCs w:val="28"/>
        </w:rPr>
      </w:pPr>
      <w:r w:rsidRPr="009A144F">
        <w:rPr>
          <w:rFonts w:ascii="Times New Roman" w:hAnsi="Times New Roman"/>
          <w:iCs/>
          <w:sz w:val="28"/>
          <w:szCs w:val="28"/>
        </w:rPr>
        <w:t xml:space="preserve">- </w:t>
      </w:r>
      <w:proofErr w:type="spellStart"/>
      <w:r w:rsidRPr="009A144F">
        <w:rPr>
          <w:rFonts w:ascii="Times New Roman" w:hAnsi="Times New Roman"/>
          <w:iCs/>
          <w:sz w:val="28"/>
          <w:szCs w:val="28"/>
        </w:rPr>
        <w:t>Lắp</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đặt</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đèn</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cảnh</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báo</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giao</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thông</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tại</w:t>
      </w:r>
      <w:proofErr w:type="spellEnd"/>
      <w:r w:rsidRPr="009A144F">
        <w:rPr>
          <w:rFonts w:ascii="Times New Roman" w:hAnsi="Times New Roman"/>
          <w:iCs/>
          <w:sz w:val="28"/>
          <w:szCs w:val="28"/>
        </w:rPr>
        <w:t xml:space="preserve"> 05 </w:t>
      </w:r>
      <w:proofErr w:type="spellStart"/>
      <w:r w:rsidRPr="009A144F">
        <w:rPr>
          <w:rFonts w:ascii="Times New Roman" w:hAnsi="Times New Roman"/>
          <w:iCs/>
          <w:sz w:val="28"/>
          <w:szCs w:val="28"/>
        </w:rPr>
        <w:t>vị</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trí</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Trụ</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đèn</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bằng</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thép</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mạ</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kẽm</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cao</w:t>
      </w:r>
      <w:proofErr w:type="spellEnd"/>
      <w:r w:rsidRPr="009A144F">
        <w:rPr>
          <w:rFonts w:ascii="Times New Roman" w:hAnsi="Times New Roman"/>
          <w:iCs/>
          <w:sz w:val="28"/>
          <w:szCs w:val="28"/>
        </w:rPr>
        <w:t xml:space="preserve"> 3,9m, </w:t>
      </w:r>
      <w:proofErr w:type="spellStart"/>
      <w:r w:rsidRPr="009A144F">
        <w:rPr>
          <w:rFonts w:ascii="Times New Roman" w:hAnsi="Times New Roman"/>
          <w:iCs/>
          <w:sz w:val="28"/>
          <w:szCs w:val="28"/>
        </w:rPr>
        <w:t>sử</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dụng</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bóng</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đèn</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chớp</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vàng</w:t>
      </w:r>
      <w:proofErr w:type="spellEnd"/>
      <w:r w:rsidRPr="009A144F">
        <w:rPr>
          <w:rFonts w:ascii="Times New Roman" w:hAnsi="Times New Roman"/>
          <w:iCs/>
          <w:sz w:val="28"/>
          <w:szCs w:val="28"/>
        </w:rPr>
        <w:t xml:space="preserve"> D300.</w:t>
      </w:r>
    </w:p>
    <w:p w14:paraId="5E08AEBD" w14:textId="77777777" w:rsidR="009A144F" w:rsidRPr="009A144F" w:rsidRDefault="009A144F" w:rsidP="009A144F">
      <w:pPr>
        <w:pStyle w:val="BodyText"/>
        <w:spacing w:before="80" w:after="80"/>
        <w:ind w:firstLine="709"/>
        <w:jc w:val="both"/>
        <w:rPr>
          <w:rFonts w:ascii="Times New Roman" w:hAnsi="Times New Roman"/>
          <w:iCs/>
          <w:sz w:val="28"/>
          <w:szCs w:val="28"/>
        </w:rPr>
      </w:pPr>
      <w:r w:rsidRPr="009A144F">
        <w:rPr>
          <w:rFonts w:ascii="Times New Roman" w:hAnsi="Times New Roman"/>
          <w:iCs/>
          <w:sz w:val="28"/>
          <w:szCs w:val="28"/>
        </w:rPr>
        <w:t xml:space="preserve">- </w:t>
      </w:r>
      <w:proofErr w:type="spellStart"/>
      <w:r w:rsidRPr="009A144F">
        <w:rPr>
          <w:rFonts w:ascii="Times New Roman" w:hAnsi="Times New Roman"/>
          <w:iCs/>
          <w:sz w:val="28"/>
          <w:szCs w:val="28"/>
        </w:rPr>
        <w:t>Sơn</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gờ</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giảm</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tốc</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tại</w:t>
      </w:r>
      <w:proofErr w:type="spellEnd"/>
      <w:r w:rsidRPr="009A144F">
        <w:rPr>
          <w:rFonts w:ascii="Times New Roman" w:hAnsi="Times New Roman"/>
          <w:iCs/>
          <w:sz w:val="28"/>
          <w:szCs w:val="28"/>
        </w:rPr>
        <w:t xml:space="preserve"> 05 </w:t>
      </w:r>
      <w:proofErr w:type="spellStart"/>
      <w:r w:rsidRPr="009A144F">
        <w:rPr>
          <w:rFonts w:ascii="Times New Roman" w:hAnsi="Times New Roman"/>
          <w:iCs/>
          <w:sz w:val="28"/>
          <w:szCs w:val="28"/>
        </w:rPr>
        <w:t>vị</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trí</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có</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bố</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trí</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đèn</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cảnh</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báo</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giao</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thông</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sơn</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gờ</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giảm</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tốc</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dày</w:t>
      </w:r>
      <w:proofErr w:type="spellEnd"/>
      <w:r w:rsidRPr="009A144F">
        <w:rPr>
          <w:rFonts w:ascii="Times New Roman" w:hAnsi="Times New Roman"/>
          <w:iCs/>
          <w:sz w:val="28"/>
          <w:szCs w:val="28"/>
        </w:rPr>
        <w:t xml:space="preserve"> 6mm </w:t>
      </w:r>
      <w:proofErr w:type="spellStart"/>
      <w:r w:rsidRPr="009A144F">
        <w:rPr>
          <w:rFonts w:ascii="Times New Roman" w:hAnsi="Times New Roman"/>
          <w:iCs/>
          <w:sz w:val="28"/>
          <w:szCs w:val="28"/>
        </w:rPr>
        <w:t>bằng</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sơn</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dẻo</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nhiệt</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theo</w:t>
      </w:r>
      <w:proofErr w:type="spellEnd"/>
      <w:r w:rsidRPr="009A144F">
        <w:rPr>
          <w:rFonts w:ascii="Times New Roman" w:hAnsi="Times New Roman"/>
          <w:iCs/>
          <w:sz w:val="28"/>
          <w:szCs w:val="28"/>
        </w:rPr>
        <w:t xml:space="preserve"> TCVN 8791:2011; </w:t>
      </w:r>
      <w:proofErr w:type="spellStart"/>
      <w:r w:rsidRPr="009A144F">
        <w:rPr>
          <w:rFonts w:ascii="Times New Roman" w:hAnsi="Times New Roman"/>
          <w:iCs/>
          <w:sz w:val="28"/>
          <w:szCs w:val="28"/>
        </w:rPr>
        <w:t>hình</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thức</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bố</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trí</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gờ</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giảm</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tốc</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theo</w:t>
      </w:r>
      <w:proofErr w:type="spellEnd"/>
      <w:r w:rsidRPr="009A144F">
        <w:rPr>
          <w:rFonts w:ascii="Times New Roman" w:hAnsi="Times New Roman"/>
          <w:iCs/>
          <w:sz w:val="28"/>
          <w:szCs w:val="28"/>
        </w:rPr>
        <w:t xml:space="preserve"> TCCS 34:2020/TCĐBVN): </w:t>
      </w:r>
      <w:proofErr w:type="spellStart"/>
      <w:r w:rsidRPr="009A144F">
        <w:rPr>
          <w:rFonts w:ascii="Times New Roman" w:hAnsi="Times New Roman"/>
          <w:iCs/>
          <w:sz w:val="28"/>
          <w:szCs w:val="28"/>
        </w:rPr>
        <w:t>trên</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tuyến</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đường</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chính</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mỗi</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hướng</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bố</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trí</w:t>
      </w:r>
      <w:proofErr w:type="spellEnd"/>
      <w:r w:rsidRPr="009A144F">
        <w:rPr>
          <w:rFonts w:ascii="Times New Roman" w:hAnsi="Times New Roman"/>
          <w:iCs/>
          <w:sz w:val="28"/>
          <w:szCs w:val="28"/>
        </w:rPr>
        <w:t xml:space="preserve"> 3 </w:t>
      </w:r>
      <w:proofErr w:type="spellStart"/>
      <w:r w:rsidRPr="009A144F">
        <w:rPr>
          <w:rFonts w:ascii="Times New Roman" w:hAnsi="Times New Roman"/>
          <w:iCs/>
          <w:sz w:val="28"/>
          <w:szCs w:val="28"/>
        </w:rPr>
        <w:t>cụm</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sơn</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gờ</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cụm</w:t>
      </w:r>
      <w:proofErr w:type="spellEnd"/>
      <w:r w:rsidRPr="009A144F">
        <w:rPr>
          <w:rFonts w:ascii="Times New Roman" w:hAnsi="Times New Roman"/>
          <w:iCs/>
          <w:sz w:val="28"/>
          <w:szCs w:val="28"/>
        </w:rPr>
        <w:t xml:space="preserve"> 7 </w:t>
      </w:r>
      <w:proofErr w:type="spellStart"/>
      <w:r w:rsidRPr="009A144F">
        <w:rPr>
          <w:rFonts w:ascii="Times New Roman" w:hAnsi="Times New Roman"/>
          <w:iCs/>
          <w:sz w:val="28"/>
          <w:szCs w:val="28"/>
        </w:rPr>
        <w:t>vạch</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cụm</w:t>
      </w:r>
      <w:proofErr w:type="spellEnd"/>
      <w:r w:rsidRPr="009A144F">
        <w:rPr>
          <w:rFonts w:ascii="Times New Roman" w:hAnsi="Times New Roman"/>
          <w:iCs/>
          <w:sz w:val="28"/>
          <w:szCs w:val="28"/>
        </w:rPr>
        <w:t xml:space="preserve"> 6 </w:t>
      </w:r>
      <w:proofErr w:type="spellStart"/>
      <w:r w:rsidRPr="009A144F">
        <w:rPr>
          <w:rFonts w:ascii="Times New Roman" w:hAnsi="Times New Roman"/>
          <w:iCs/>
          <w:sz w:val="28"/>
          <w:szCs w:val="28"/>
        </w:rPr>
        <w:t>vạch</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cụm</w:t>
      </w:r>
      <w:proofErr w:type="spellEnd"/>
      <w:r w:rsidRPr="009A144F">
        <w:rPr>
          <w:rFonts w:ascii="Times New Roman" w:hAnsi="Times New Roman"/>
          <w:iCs/>
          <w:sz w:val="28"/>
          <w:szCs w:val="28"/>
        </w:rPr>
        <w:t xml:space="preserve"> 5 </w:t>
      </w:r>
      <w:proofErr w:type="spellStart"/>
      <w:r w:rsidRPr="009A144F">
        <w:rPr>
          <w:rFonts w:ascii="Times New Roman" w:hAnsi="Times New Roman"/>
          <w:iCs/>
          <w:sz w:val="28"/>
          <w:szCs w:val="28"/>
        </w:rPr>
        <w:t>vạch</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các</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tuyến</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đường</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tẻ</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bố</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trí</w:t>
      </w:r>
      <w:proofErr w:type="spellEnd"/>
      <w:r w:rsidRPr="009A144F">
        <w:rPr>
          <w:rFonts w:ascii="Times New Roman" w:hAnsi="Times New Roman"/>
          <w:iCs/>
          <w:sz w:val="28"/>
          <w:szCs w:val="28"/>
        </w:rPr>
        <w:t xml:space="preserve"> 2 </w:t>
      </w:r>
      <w:proofErr w:type="spellStart"/>
      <w:r w:rsidRPr="009A144F">
        <w:rPr>
          <w:rFonts w:ascii="Times New Roman" w:hAnsi="Times New Roman"/>
          <w:iCs/>
          <w:sz w:val="28"/>
          <w:szCs w:val="28"/>
        </w:rPr>
        <w:t>cụm</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sơn</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gồ</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cụm</w:t>
      </w:r>
      <w:proofErr w:type="spellEnd"/>
      <w:r w:rsidRPr="009A144F">
        <w:rPr>
          <w:rFonts w:ascii="Times New Roman" w:hAnsi="Times New Roman"/>
          <w:iCs/>
          <w:sz w:val="28"/>
          <w:szCs w:val="28"/>
        </w:rPr>
        <w:t xml:space="preserve"> 7 </w:t>
      </w:r>
      <w:proofErr w:type="spellStart"/>
      <w:r w:rsidRPr="009A144F">
        <w:rPr>
          <w:rFonts w:ascii="Times New Roman" w:hAnsi="Times New Roman"/>
          <w:iCs/>
          <w:sz w:val="28"/>
          <w:szCs w:val="28"/>
        </w:rPr>
        <w:t>vạch</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cụm</w:t>
      </w:r>
      <w:proofErr w:type="spellEnd"/>
      <w:r w:rsidRPr="009A144F">
        <w:rPr>
          <w:rFonts w:ascii="Times New Roman" w:hAnsi="Times New Roman"/>
          <w:iCs/>
          <w:sz w:val="28"/>
          <w:szCs w:val="28"/>
        </w:rPr>
        <w:t xml:space="preserve"> 5 </w:t>
      </w:r>
      <w:proofErr w:type="spellStart"/>
      <w:r w:rsidRPr="009A144F">
        <w:rPr>
          <w:rFonts w:ascii="Times New Roman" w:hAnsi="Times New Roman"/>
          <w:iCs/>
          <w:sz w:val="28"/>
          <w:szCs w:val="28"/>
        </w:rPr>
        <w:t>vạch</w:t>
      </w:r>
      <w:proofErr w:type="spellEnd"/>
      <w:r w:rsidRPr="009A144F">
        <w:rPr>
          <w:rFonts w:ascii="Times New Roman" w:hAnsi="Times New Roman"/>
          <w:iCs/>
          <w:sz w:val="28"/>
          <w:szCs w:val="28"/>
        </w:rPr>
        <w:t xml:space="preserve">). </w:t>
      </w:r>
    </w:p>
    <w:p w14:paraId="0E246700" w14:textId="77777777" w:rsidR="009A144F" w:rsidRDefault="009A144F" w:rsidP="009A144F">
      <w:pPr>
        <w:pStyle w:val="BodyText"/>
        <w:spacing w:before="80" w:after="80"/>
        <w:ind w:firstLine="709"/>
        <w:jc w:val="both"/>
        <w:rPr>
          <w:rFonts w:ascii="Times New Roman" w:hAnsi="Times New Roman"/>
          <w:iCs/>
          <w:sz w:val="28"/>
          <w:szCs w:val="28"/>
        </w:rPr>
      </w:pPr>
      <w:r w:rsidRPr="009A144F">
        <w:rPr>
          <w:rFonts w:ascii="Times New Roman" w:hAnsi="Times New Roman"/>
          <w:iCs/>
          <w:sz w:val="28"/>
          <w:szCs w:val="28"/>
        </w:rPr>
        <w:t xml:space="preserve">- </w:t>
      </w:r>
      <w:proofErr w:type="spellStart"/>
      <w:r w:rsidRPr="009A144F">
        <w:rPr>
          <w:rFonts w:ascii="Times New Roman" w:hAnsi="Times New Roman"/>
          <w:iCs/>
          <w:sz w:val="28"/>
          <w:szCs w:val="28"/>
        </w:rPr>
        <w:t>Nguồn</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điện</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chiếu</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sáng</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lấy</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từ</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nguồn</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điện</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hạ</w:t>
      </w:r>
      <w:proofErr w:type="spellEnd"/>
      <w:r w:rsidRPr="009A144F">
        <w:rPr>
          <w:rFonts w:ascii="Times New Roman" w:hAnsi="Times New Roman"/>
          <w:iCs/>
          <w:sz w:val="28"/>
          <w:szCs w:val="28"/>
        </w:rPr>
        <w:t xml:space="preserve"> thế </w:t>
      </w:r>
      <w:proofErr w:type="spellStart"/>
      <w:r w:rsidRPr="009A144F">
        <w:rPr>
          <w:rFonts w:ascii="Times New Roman" w:hAnsi="Times New Roman"/>
          <w:iCs/>
          <w:sz w:val="28"/>
          <w:szCs w:val="28"/>
        </w:rPr>
        <w:t>trong</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khu</w:t>
      </w:r>
      <w:proofErr w:type="spellEnd"/>
      <w:r w:rsidRPr="009A144F">
        <w:rPr>
          <w:rFonts w:ascii="Times New Roman" w:hAnsi="Times New Roman"/>
          <w:iCs/>
          <w:sz w:val="28"/>
          <w:szCs w:val="28"/>
        </w:rPr>
        <w:t xml:space="preserve"> </w:t>
      </w:r>
      <w:proofErr w:type="spellStart"/>
      <w:r w:rsidRPr="009A144F">
        <w:rPr>
          <w:rFonts w:ascii="Times New Roman" w:hAnsi="Times New Roman"/>
          <w:iCs/>
          <w:sz w:val="28"/>
          <w:szCs w:val="28"/>
        </w:rPr>
        <w:t>vực</w:t>
      </w:r>
      <w:proofErr w:type="spellEnd"/>
      <w:r w:rsidRPr="009A144F">
        <w:rPr>
          <w:rFonts w:ascii="Times New Roman" w:hAnsi="Times New Roman"/>
          <w:iCs/>
          <w:sz w:val="28"/>
          <w:szCs w:val="28"/>
        </w:rPr>
        <w:t>.</w:t>
      </w:r>
    </w:p>
    <w:p w14:paraId="28864991" w14:textId="66F1DAE7" w:rsidR="001F2287" w:rsidRPr="001F2287" w:rsidRDefault="001F2287" w:rsidP="009A144F">
      <w:pPr>
        <w:pStyle w:val="BodyText"/>
        <w:spacing w:before="80" w:after="80"/>
        <w:ind w:firstLine="709"/>
        <w:jc w:val="both"/>
        <w:rPr>
          <w:rFonts w:ascii="Times New Roman" w:hAnsi="Times New Roman"/>
          <w:iCs/>
          <w:color w:val="002060"/>
          <w:sz w:val="28"/>
          <w:szCs w:val="28"/>
          <w:lang w:val="vi-VN"/>
        </w:rPr>
      </w:pPr>
      <w:r w:rsidRPr="001F2287">
        <w:rPr>
          <w:rFonts w:ascii="Times New Roman" w:hAnsi="Times New Roman"/>
          <w:iCs/>
          <w:color w:val="002060"/>
          <w:sz w:val="28"/>
          <w:szCs w:val="28"/>
          <w:lang w:val="vi-VN"/>
        </w:rPr>
        <w:t>- Cung cấp lắp đặt biển báo theo qui định.</w:t>
      </w:r>
    </w:p>
    <w:p w14:paraId="24879D78" w14:textId="77777777" w:rsidR="005A454A" w:rsidRPr="00F010D7" w:rsidRDefault="005A454A" w:rsidP="005A454A">
      <w:pPr>
        <w:widowControl w:val="0"/>
        <w:autoSpaceDE w:val="0"/>
        <w:autoSpaceDN w:val="0"/>
        <w:adjustRightInd w:val="0"/>
        <w:spacing w:before="120" w:after="0" w:line="240" w:lineRule="auto"/>
        <w:ind w:right="-14"/>
        <w:jc w:val="both"/>
        <w:rPr>
          <w:rFonts w:ascii="Times New Roman" w:eastAsia="Times New Roman" w:hAnsi="Times New Roman" w:cs="Times New Roman"/>
          <w:i/>
          <w:sz w:val="28"/>
          <w:szCs w:val="28"/>
        </w:rPr>
      </w:pPr>
      <w:r w:rsidRPr="00F010D7">
        <w:rPr>
          <w:rFonts w:ascii="Times New Roman" w:eastAsia="Times New Roman" w:hAnsi="Times New Roman" w:cs="Times New Roman"/>
          <w:b/>
          <w:sz w:val="28"/>
          <w:szCs w:val="28"/>
        </w:rPr>
        <w:tab/>
      </w:r>
      <w:r w:rsidRPr="00F010D7">
        <w:rPr>
          <w:rFonts w:ascii="Times New Roman" w:eastAsia="Times New Roman" w:hAnsi="Times New Roman" w:cs="Times New Roman"/>
          <w:i/>
          <w:sz w:val="28"/>
          <w:szCs w:val="28"/>
        </w:rPr>
        <w:t xml:space="preserve">(Chi </w:t>
      </w:r>
      <w:proofErr w:type="spellStart"/>
      <w:r w:rsidRPr="00F010D7">
        <w:rPr>
          <w:rFonts w:ascii="Times New Roman" w:eastAsia="Times New Roman" w:hAnsi="Times New Roman" w:cs="Times New Roman"/>
          <w:i/>
          <w:sz w:val="28"/>
          <w:szCs w:val="28"/>
        </w:rPr>
        <w:t>tiết</w:t>
      </w:r>
      <w:proofErr w:type="spellEnd"/>
      <w:r w:rsidRPr="00F010D7">
        <w:rPr>
          <w:rFonts w:ascii="Times New Roman" w:eastAsia="Times New Roman" w:hAnsi="Times New Roman" w:cs="Times New Roman"/>
          <w:i/>
          <w:sz w:val="28"/>
          <w:szCs w:val="28"/>
        </w:rPr>
        <w:t xml:space="preserve"> </w:t>
      </w:r>
      <w:proofErr w:type="spellStart"/>
      <w:r w:rsidRPr="00F010D7">
        <w:rPr>
          <w:rFonts w:ascii="Times New Roman" w:eastAsia="Times New Roman" w:hAnsi="Times New Roman" w:cs="Times New Roman"/>
          <w:i/>
          <w:sz w:val="28"/>
          <w:szCs w:val="28"/>
        </w:rPr>
        <w:t>xem</w:t>
      </w:r>
      <w:proofErr w:type="spellEnd"/>
      <w:r w:rsidRPr="00F010D7">
        <w:rPr>
          <w:rFonts w:ascii="Times New Roman" w:eastAsia="Times New Roman" w:hAnsi="Times New Roman" w:cs="Times New Roman"/>
          <w:i/>
          <w:sz w:val="28"/>
          <w:szCs w:val="28"/>
        </w:rPr>
        <w:t xml:space="preserve"> </w:t>
      </w:r>
      <w:proofErr w:type="spellStart"/>
      <w:r w:rsidRPr="00F010D7">
        <w:rPr>
          <w:rFonts w:ascii="Times New Roman" w:eastAsia="Times New Roman" w:hAnsi="Times New Roman" w:cs="Times New Roman"/>
          <w:i/>
          <w:sz w:val="28"/>
          <w:szCs w:val="28"/>
        </w:rPr>
        <w:t>trên</w:t>
      </w:r>
      <w:proofErr w:type="spellEnd"/>
      <w:r w:rsidRPr="00F010D7">
        <w:rPr>
          <w:rFonts w:ascii="Times New Roman" w:eastAsia="Times New Roman" w:hAnsi="Times New Roman" w:cs="Times New Roman"/>
          <w:i/>
          <w:sz w:val="28"/>
          <w:szCs w:val="28"/>
        </w:rPr>
        <w:t xml:space="preserve"> </w:t>
      </w:r>
      <w:proofErr w:type="spellStart"/>
      <w:r w:rsidRPr="00F010D7">
        <w:rPr>
          <w:rFonts w:ascii="Times New Roman" w:eastAsia="Times New Roman" w:hAnsi="Times New Roman" w:cs="Times New Roman"/>
          <w:i/>
          <w:sz w:val="28"/>
          <w:szCs w:val="28"/>
        </w:rPr>
        <w:t>hồ</w:t>
      </w:r>
      <w:proofErr w:type="spellEnd"/>
      <w:r w:rsidRPr="00F010D7">
        <w:rPr>
          <w:rFonts w:ascii="Times New Roman" w:eastAsia="Times New Roman" w:hAnsi="Times New Roman" w:cs="Times New Roman"/>
          <w:i/>
          <w:sz w:val="28"/>
          <w:szCs w:val="28"/>
        </w:rPr>
        <w:t xml:space="preserve"> </w:t>
      </w:r>
      <w:proofErr w:type="spellStart"/>
      <w:r w:rsidRPr="00F010D7">
        <w:rPr>
          <w:rFonts w:ascii="Times New Roman" w:eastAsia="Times New Roman" w:hAnsi="Times New Roman" w:cs="Times New Roman"/>
          <w:i/>
          <w:sz w:val="28"/>
          <w:szCs w:val="28"/>
        </w:rPr>
        <w:t>sơ</w:t>
      </w:r>
      <w:proofErr w:type="spellEnd"/>
      <w:r w:rsidRPr="00F010D7">
        <w:rPr>
          <w:rFonts w:ascii="Times New Roman" w:eastAsia="Times New Roman" w:hAnsi="Times New Roman" w:cs="Times New Roman"/>
          <w:i/>
          <w:sz w:val="28"/>
          <w:szCs w:val="28"/>
        </w:rPr>
        <w:t xml:space="preserve"> </w:t>
      </w:r>
      <w:proofErr w:type="spellStart"/>
      <w:r w:rsidRPr="00F010D7">
        <w:rPr>
          <w:rFonts w:ascii="Times New Roman" w:eastAsia="Times New Roman" w:hAnsi="Times New Roman" w:cs="Times New Roman"/>
          <w:i/>
          <w:sz w:val="28"/>
          <w:szCs w:val="28"/>
        </w:rPr>
        <w:t>thiết</w:t>
      </w:r>
      <w:proofErr w:type="spellEnd"/>
      <w:r w:rsidRPr="00F010D7">
        <w:rPr>
          <w:rFonts w:ascii="Times New Roman" w:eastAsia="Times New Roman" w:hAnsi="Times New Roman" w:cs="Times New Roman"/>
          <w:i/>
          <w:sz w:val="28"/>
          <w:szCs w:val="28"/>
        </w:rPr>
        <w:t xml:space="preserve"> </w:t>
      </w:r>
      <w:proofErr w:type="spellStart"/>
      <w:r w:rsidRPr="00F010D7">
        <w:rPr>
          <w:rFonts w:ascii="Times New Roman" w:eastAsia="Times New Roman" w:hAnsi="Times New Roman" w:cs="Times New Roman"/>
          <w:i/>
          <w:sz w:val="28"/>
          <w:szCs w:val="28"/>
        </w:rPr>
        <w:t>kế</w:t>
      </w:r>
      <w:proofErr w:type="spellEnd"/>
      <w:r w:rsidRPr="00F010D7">
        <w:rPr>
          <w:rFonts w:ascii="Times New Roman" w:eastAsia="Times New Roman" w:hAnsi="Times New Roman" w:cs="Times New Roman"/>
          <w:i/>
          <w:sz w:val="28"/>
          <w:szCs w:val="28"/>
        </w:rPr>
        <w:t xml:space="preserve"> </w:t>
      </w:r>
      <w:proofErr w:type="spellStart"/>
      <w:r w:rsidRPr="00F010D7">
        <w:rPr>
          <w:rFonts w:ascii="Times New Roman" w:eastAsia="Times New Roman" w:hAnsi="Times New Roman" w:cs="Times New Roman"/>
          <w:i/>
          <w:sz w:val="28"/>
          <w:szCs w:val="28"/>
        </w:rPr>
        <w:t>bản</w:t>
      </w:r>
      <w:proofErr w:type="spellEnd"/>
      <w:r w:rsidRPr="00F010D7">
        <w:rPr>
          <w:rFonts w:ascii="Times New Roman" w:eastAsia="Times New Roman" w:hAnsi="Times New Roman" w:cs="Times New Roman"/>
          <w:i/>
          <w:sz w:val="28"/>
          <w:szCs w:val="28"/>
        </w:rPr>
        <w:t xml:space="preserve"> </w:t>
      </w:r>
      <w:proofErr w:type="spellStart"/>
      <w:r w:rsidRPr="00F010D7">
        <w:rPr>
          <w:rFonts w:ascii="Times New Roman" w:eastAsia="Times New Roman" w:hAnsi="Times New Roman" w:cs="Times New Roman"/>
          <w:i/>
          <w:sz w:val="28"/>
          <w:szCs w:val="28"/>
        </w:rPr>
        <w:t>vẽ</w:t>
      </w:r>
      <w:proofErr w:type="spellEnd"/>
      <w:r w:rsidRPr="00F010D7">
        <w:rPr>
          <w:rFonts w:ascii="Times New Roman" w:eastAsia="Times New Roman" w:hAnsi="Times New Roman" w:cs="Times New Roman"/>
          <w:i/>
          <w:sz w:val="28"/>
          <w:szCs w:val="28"/>
        </w:rPr>
        <w:t xml:space="preserve"> </w:t>
      </w:r>
      <w:proofErr w:type="spellStart"/>
      <w:r w:rsidRPr="00F010D7">
        <w:rPr>
          <w:rFonts w:ascii="Times New Roman" w:eastAsia="Times New Roman" w:hAnsi="Times New Roman" w:cs="Times New Roman"/>
          <w:i/>
          <w:sz w:val="28"/>
          <w:szCs w:val="28"/>
        </w:rPr>
        <w:t>thi</w:t>
      </w:r>
      <w:proofErr w:type="spellEnd"/>
      <w:r w:rsidRPr="00F010D7">
        <w:rPr>
          <w:rFonts w:ascii="Times New Roman" w:eastAsia="Times New Roman" w:hAnsi="Times New Roman" w:cs="Times New Roman"/>
          <w:i/>
          <w:sz w:val="28"/>
          <w:szCs w:val="28"/>
        </w:rPr>
        <w:t xml:space="preserve"> </w:t>
      </w:r>
      <w:proofErr w:type="spellStart"/>
      <w:r w:rsidRPr="00F010D7">
        <w:rPr>
          <w:rFonts w:ascii="Times New Roman" w:eastAsia="Times New Roman" w:hAnsi="Times New Roman" w:cs="Times New Roman"/>
          <w:i/>
          <w:sz w:val="28"/>
          <w:szCs w:val="28"/>
        </w:rPr>
        <w:t>công</w:t>
      </w:r>
      <w:proofErr w:type="spellEnd"/>
      <w:r w:rsidRPr="00F010D7">
        <w:rPr>
          <w:rFonts w:ascii="Times New Roman" w:eastAsia="Times New Roman" w:hAnsi="Times New Roman" w:cs="Times New Roman"/>
          <w:i/>
          <w:sz w:val="28"/>
          <w:szCs w:val="28"/>
        </w:rPr>
        <w:t xml:space="preserve"> </w:t>
      </w:r>
      <w:proofErr w:type="spellStart"/>
      <w:r w:rsidRPr="00F010D7">
        <w:rPr>
          <w:rFonts w:ascii="Times New Roman" w:eastAsia="Times New Roman" w:hAnsi="Times New Roman" w:cs="Times New Roman"/>
          <w:i/>
          <w:sz w:val="28"/>
          <w:szCs w:val="28"/>
        </w:rPr>
        <w:t>được</w:t>
      </w:r>
      <w:proofErr w:type="spellEnd"/>
      <w:r w:rsidRPr="00F010D7">
        <w:rPr>
          <w:rFonts w:ascii="Times New Roman" w:eastAsia="Times New Roman" w:hAnsi="Times New Roman" w:cs="Times New Roman"/>
          <w:i/>
          <w:sz w:val="28"/>
          <w:szCs w:val="28"/>
        </w:rPr>
        <w:t xml:space="preserve"> </w:t>
      </w:r>
      <w:proofErr w:type="spellStart"/>
      <w:r w:rsidRPr="00F010D7">
        <w:rPr>
          <w:rFonts w:ascii="Times New Roman" w:eastAsia="Times New Roman" w:hAnsi="Times New Roman" w:cs="Times New Roman"/>
          <w:i/>
          <w:sz w:val="28"/>
          <w:szCs w:val="28"/>
        </w:rPr>
        <w:t>duyệt</w:t>
      </w:r>
      <w:proofErr w:type="spellEnd"/>
      <w:r w:rsidRPr="00F010D7">
        <w:rPr>
          <w:rFonts w:ascii="Times New Roman" w:eastAsia="Times New Roman" w:hAnsi="Times New Roman" w:cs="Times New Roman"/>
          <w:i/>
          <w:sz w:val="28"/>
          <w:szCs w:val="28"/>
        </w:rPr>
        <w:t xml:space="preserve"> </w:t>
      </w:r>
      <w:proofErr w:type="spellStart"/>
      <w:r w:rsidRPr="00F010D7">
        <w:rPr>
          <w:rFonts w:ascii="Times New Roman" w:eastAsia="Times New Roman" w:hAnsi="Times New Roman" w:cs="Times New Roman"/>
          <w:i/>
          <w:sz w:val="28"/>
          <w:szCs w:val="28"/>
        </w:rPr>
        <w:t>đính</w:t>
      </w:r>
      <w:proofErr w:type="spellEnd"/>
      <w:r w:rsidRPr="00F010D7">
        <w:rPr>
          <w:rFonts w:ascii="Times New Roman" w:eastAsia="Times New Roman" w:hAnsi="Times New Roman" w:cs="Times New Roman"/>
          <w:i/>
          <w:sz w:val="28"/>
          <w:szCs w:val="28"/>
        </w:rPr>
        <w:t xml:space="preserve"> </w:t>
      </w:r>
      <w:proofErr w:type="spellStart"/>
      <w:r w:rsidRPr="00F010D7">
        <w:rPr>
          <w:rFonts w:ascii="Times New Roman" w:eastAsia="Times New Roman" w:hAnsi="Times New Roman" w:cs="Times New Roman"/>
          <w:i/>
          <w:sz w:val="28"/>
          <w:szCs w:val="28"/>
        </w:rPr>
        <w:t>kèm</w:t>
      </w:r>
      <w:proofErr w:type="spellEnd"/>
      <w:r w:rsidRPr="00F010D7">
        <w:rPr>
          <w:rFonts w:ascii="Times New Roman" w:eastAsia="Times New Roman" w:hAnsi="Times New Roman" w:cs="Times New Roman"/>
          <w:i/>
          <w:sz w:val="28"/>
          <w:szCs w:val="28"/>
        </w:rPr>
        <w:t>)</w:t>
      </w:r>
    </w:p>
    <w:p w14:paraId="01B0C5DC" w14:textId="7F0D6F39" w:rsidR="005A454A" w:rsidRPr="00F032B3" w:rsidRDefault="002101E8" w:rsidP="003D41FA">
      <w:pPr>
        <w:widowControl w:val="0"/>
        <w:autoSpaceDE w:val="0"/>
        <w:autoSpaceDN w:val="0"/>
        <w:adjustRightInd w:val="0"/>
        <w:spacing w:before="120" w:after="0" w:line="240" w:lineRule="auto"/>
        <w:ind w:right="-14"/>
        <w:jc w:val="both"/>
        <w:rPr>
          <w:rFonts w:ascii="Times New Roman" w:eastAsia="Times New Roman" w:hAnsi="Times New Roman" w:cs="Times New Roman"/>
          <w:sz w:val="28"/>
          <w:szCs w:val="28"/>
        </w:rPr>
      </w:pPr>
      <w:r w:rsidRPr="00F032B3">
        <w:rPr>
          <w:rFonts w:ascii="Times New Roman" w:eastAsia="Times New Roman" w:hAnsi="Times New Roman" w:cs="Times New Roman"/>
          <w:b/>
          <w:sz w:val="28"/>
          <w:szCs w:val="28"/>
        </w:rPr>
        <w:t>3</w:t>
      </w:r>
      <w:r w:rsidR="005A454A" w:rsidRPr="00F032B3">
        <w:rPr>
          <w:rFonts w:ascii="Times New Roman" w:eastAsia="Times New Roman" w:hAnsi="Times New Roman" w:cs="Times New Roman"/>
          <w:b/>
          <w:sz w:val="28"/>
          <w:szCs w:val="28"/>
        </w:rPr>
        <w:t xml:space="preserve">. </w:t>
      </w:r>
      <w:proofErr w:type="spellStart"/>
      <w:r w:rsidR="005A454A" w:rsidRPr="00F032B3">
        <w:rPr>
          <w:rFonts w:ascii="Times New Roman" w:eastAsia="Times New Roman" w:hAnsi="Times New Roman" w:cs="Times New Roman"/>
          <w:b/>
          <w:sz w:val="28"/>
          <w:szCs w:val="28"/>
        </w:rPr>
        <w:t>Thời</w:t>
      </w:r>
      <w:proofErr w:type="spellEnd"/>
      <w:r w:rsidR="005A454A" w:rsidRPr="00F032B3">
        <w:rPr>
          <w:rFonts w:ascii="Times New Roman" w:eastAsia="Times New Roman" w:hAnsi="Times New Roman" w:cs="Times New Roman"/>
          <w:b/>
          <w:sz w:val="28"/>
          <w:szCs w:val="28"/>
        </w:rPr>
        <w:t xml:space="preserve"> </w:t>
      </w:r>
      <w:proofErr w:type="spellStart"/>
      <w:r w:rsidR="005A454A" w:rsidRPr="00F032B3">
        <w:rPr>
          <w:rFonts w:ascii="Times New Roman" w:eastAsia="Times New Roman" w:hAnsi="Times New Roman" w:cs="Times New Roman"/>
          <w:b/>
          <w:sz w:val="28"/>
          <w:szCs w:val="28"/>
        </w:rPr>
        <w:t>hạn</w:t>
      </w:r>
      <w:proofErr w:type="spellEnd"/>
      <w:r w:rsidR="005A454A" w:rsidRPr="00F032B3">
        <w:rPr>
          <w:rFonts w:ascii="Times New Roman" w:eastAsia="Times New Roman" w:hAnsi="Times New Roman" w:cs="Times New Roman"/>
          <w:b/>
          <w:sz w:val="28"/>
          <w:szCs w:val="28"/>
        </w:rPr>
        <w:t xml:space="preserve"> </w:t>
      </w:r>
      <w:proofErr w:type="spellStart"/>
      <w:r w:rsidR="005A454A" w:rsidRPr="00F032B3">
        <w:rPr>
          <w:rFonts w:ascii="Times New Roman" w:eastAsia="Times New Roman" w:hAnsi="Times New Roman" w:cs="Times New Roman"/>
          <w:b/>
          <w:sz w:val="28"/>
          <w:szCs w:val="28"/>
        </w:rPr>
        <w:t>hoàn</w:t>
      </w:r>
      <w:proofErr w:type="spellEnd"/>
      <w:r w:rsidR="005A454A" w:rsidRPr="00F032B3">
        <w:rPr>
          <w:rFonts w:ascii="Times New Roman" w:eastAsia="Times New Roman" w:hAnsi="Times New Roman" w:cs="Times New Roman"/>
          <w:b/>
          <w:sz w:val="28"/>
          <w:szCs w:val="28"/>
        </w:rPr>
        <w:t xml:space="preserve"> </w:t>
      </w:r>
      <w:proofErr w:type="spellStart"/>
      <w:r w:rsidR="005A454A" w:rsidRPr="00F032B3">
        <w:rPr>
          <w:rFonts w:ascii="Times New Roman" w:eastAsia="Times New Roman" w:hAnsi="Times New Roman" w:cs="Times New Roman"/>
          <w:b/>
          <w:sz w:val="28"/>
          <w:szCs w:val="28"/>
        </w:rPr>
        <w:t>thành</w:t>
      </w:r>
      <w:proofErr w:type="spellEnd"/>
      <w:r w:rsidR="005A454A" w:rsidRPr="00F032B3">
        <w:rPr>
          <w:rFonts w:ascii="Times New Roman" w:eastAsia="Times New Roman" w:hAnsi="Times New Roman" w:cs="Times New Roman"/>
          <w:b/>
          <w:sz w:val="28"/>
          <w:szCs w:val="28"/>
        </w:rPr>
        <w:t>:</w:t>
      </w:r>
      <w:r w:rsidR="005A454A" w:rsidRPr="00F032B3">
        <w:rPr>
          <w:rFonts w:ascii="Times New Roman" w:eastAsia="Times New Roman" w:hAnsi="Times New Roman" w:cs="Times New Roman"/>
          <w:sz w:val="28"/>
          <w:szCs w:val="28"/>
        </w:rPr>
        <w:t xml:space="preserve"> </w:t>
      </w:r>
      <w:proofErr w:type="spellStart"/>
      <w:r w:rsidR="005A454A" w:rsidRPr="00F032B3">
        <w:rPr>
          <w:rFonts w:ascii="Times New Roman" w:eastAsia="Times New Roman" w:hAnsi="Times New Roman" w:cs="Times New Roman"/>
          <w:sz w:val="28"/>
          <w:szCs w:val="28"/>
        </w:rPr>
        <w:t>Tối</w:t>
      </w:r>
      <w:proofErr w:type="spellEnd"/>
      <w:r w:rsidR="005A454A" w:rsidRPr="00F032B3">
        <w:rPr>
          <w:rFonts w:ascii="Times New Roman" w:eastAsia="Times New Roman" w:hAnsi="Times New Roman" w:cs="Times New Roman"/>
          <w:sz w:val="28"/>
          <w:szCs w:val="28"/>
        </w:rPr>
        <w:t xml:space="preserve"> </w:t>
      </w:r>
      <w:proofErr w:type="spellStart"/>
      <w:r w:rsidR="005A454A" w:rsidRPr="00F032B3">
        <w:rPr>
          <w:rFonts w:ascii="Times New Roman" w:eastAsia="Times New Roman" w:hAnsi="Times New Roman" w:cs="Times New Roman"/>
          <w:sz w:val="28"/>
          <w:szCs w:val="28"/>
        </w:rPr>
        <w:t>đa</w:t>
      </w:r>
      <w:proofErr w:type="spellEnd"/>
      <w:r w:rsidR="005A454A" w:rsidRPr="00F032B3">
        <w:rPr>
          <w:rFonts w:ascii="Times New Roman" w:eastAsia="Times New Roman" w:hAnsi="Times New Roman" w:cs="Times New Roman"/>
          <w:sz w:val="28"/>
          <w:szCs w:val="28"/>
        </w:rPr>
        <w:t xml:space="preserve"> </w:t>
      </w:r>
      <w:r w:rsidR="004106AD" w:rsidRPr="00F032B3">
        <w:rPr>
          <w:rFonts w:ascii="Times New Roman" w:eastAsia="Times New Roman" w:hAnsi="Times New Roman" w:cs="Times New Roman"/>
          <w:sz w:val="28"/>
          <w:szCs w:val="28"/>
        </w:rPr>
        <w:t>6</w:t>
      </w:r>
      <w:r w:rsidR="00481FA4" w:rsidRPr="00F032B3">
        <w:rPr>
          <w:rFonts w:ascii="Times New Roman" w:eastAsia="Times New Roman" w:hAnsi="Times New Roman" w:cs="Times New Roman"/>
          <w:sz w:val="28"/>
          <w:szCs w:val="28"/>
        </w:rPr>
        <w:t>0</w:t>
      </w:r>
      <w:r w:rsidR="005A454A" w:rsidRPr="00F032B3">
        <w:rPr>
          <w:rFonts w:ascii="Times New Roman" w:eastAsia="Times New Roman" w:hAnsi="Times New Roman" w:cs="Times New Roman"/>
          <w:sz w:val="28"/>
          <w:szCs w:val="28"/>
        </w:rPr>
        <w:t xml:space="preserve"> </w:t>
      </w:r>
      <w:proofErr w:type="spellStart"/>
      <w:r w:rsidR="005A454A" w:rsidRPr="00F032B3">
        <w:rPr>
          <w:rFonts w:ascii="Times New Roman" w:eastAsia="Times New Roman" w:hAnsi="Times New Roman" w:cs="Times New Roman"/>
          <w:sz w:val="28"/>
          <w:szCs w:val="28"/>
        </w:rPr>
        <w:t>ngày</w:t>
      </w:r>
      <w:proofErr w:type="spellEnd"/>
      <w:r w:rsidR="005A454A" w:rsidRPr="00F032B3">
        <w:rPr>
          <w:rFonts w:ascii="Times New Roman" w:eastAsia="Times New Roman" w:hAnsi="Times New Roman" w:cs="Times New Roman"/>
          <w:sz w:val="28"/>
          <w:szCs w:val="28"/>
        </w:rPr>
        <w:t>.</w:t>
      </w:r>
    </w:p>
    <w:p w14:paraId="61E66A10" w14:textId="55D67FE5" w:rsidR="000E6253" w:rsidRPr="003D41FA" w:rsidRDefault="000E6253" w:rsidP="000E6253">
      <w:pPr>
        <w:widowControl w:val="0"/>
        <w:autoSpaceDE w:val="0"/>
        <w:autoSpaceDN w:val="0"/>
        <w:adjustRightInd w:val="0"/>
        <w:spacing w:before="120" w:after="0" w:line="240" w:lineRule="auto"/>
        <w:ind w:right="-14"/>
        <w:jc w:val="both"/>
        <w:rPr>
          <w:rFonts w:ascii="Times New Roman" w:eastAsia="Times New Roman" w:hAnsi="Times New Roman" w:cs="Times New Roman"/>
          <w:bCs/>
          <w:sz w:val="28"/>
          <w:szCs w:val="28"/>
        </w:rPr>
      </w:pPr>
      <w:r w:rsidRPr="00F032B3">
        <w:rPr>
          <w:rFonts w:ascii="Times New Roman" w:eastAsia="Times New Roman" w:hAnsi="Times New Roman" w:cs="Times New Roman"/>
          <w:b/>
          <w:sz w:val="28"/>
          <w:szCs w:val="28"/>
        </w:rPr>
        <w:t xml:space="preserve">II. </w:t>
      </w:r>
      <w:proofErr w:type="spellStart"/>
      <w:r w:rsidRPr="00F032B3">
        <w:rPr>
          <w:rFonts w:ascii="Times New Roman" w:eastAsia="Times New Roman" w:hAnsi="Times New Roman" w:cs="Times New Roman"/>
          <w:b/>
          <w:sz w:val="28"/>
          <w:szCs w:val="28"/>
        </w:rPr>
        <w:t>Yêu</w:t>
      </w:r>
      <w:proofErr w:type="spellEnd"/>
      <w:r w:rsidRPr="00F032B3">
        <w:rPr>
          <w:rFonts w:ascii="Times New Roman" w:eastAsia="Times New Roman" w:hAnsi="Times New Roman" w:cs="Times New Roman"/>
          <w:b/>
          <w:sz w:val="28"/>
          <w:szCs w:val="28"/>
        </w:rPr>
        <w:t xml:space="preserve"> </w:t>
      </w:r>
      <w:proofErr w:type="spellStart"/>
      <w:r w:rsidRPr="00F032B3">
        <w:rPr>
          <w:rFonts w:ascii="Times New Roman" w:eastAsia="Times New Roman" w:hAnsi="Times New Roman" w:cs="Times New Roman"/>
          <w:b/>
          <w:sz w:val="28"/>
          <w:szCs w:val="28"/>
        </w:rPr>
        <w:t>cầu</w:t>
      </w:r>
      <w:proofErr w:type="spellEnd"/>
      <w:r w:rsidRPr="00F032B3">
        <w:rPr>
          <w:rFonts w:ascii="Times New Roman" w:eastAsia="Times New Roman" w:hAnsi="Times New Roman" w:cs="Times New Roman"/>
          <w:b/>
          <w:sz w:val="28"/>
          <w:szCs w:val="28"/>
        </w:rPr>
        <w:t xml:space="preserve"> </w:t>
      </w:r>
      <w:proofErr w:type="spellStart"/>
      <w:r w:rsidRPr="00F032B3">
        <w:rPr>
          <w:rFonts w:ascii="Times New Roman" w:eastAsia="Times New Roman" w:hAnsi="Times New Roman" w:cs="Times New Roman"/>
          <w:b/>
          <w:sz w:val="28"/>
          <w:szCs w:val="28"/>
        </w:rPr>
        <w:t>về</w:t>
      </w:r>
      <w:proofErr w:type="spellEnd"/>
      <w:r w:rsidRPr="00F032B3">
        <w:rPr>
          <w:rFonts w:ascii="Times New Roman" w:eastAsia="Times New Roman" w:hAnsi="Times New Roman" w:cs="Times New Roman"/>
          <w:b/>
          <w:sz w:val="28"/>
          <w:szCs w:val="28"/>
        </w:rPr>
        <w:t xml:space="preserve"> </w:t>
      </w:r>
      <w:proofErr w:type="spellStart"/>
      <w:r w:rsidRPr="00F032B3">
        <w:rPr>
          <w:rFonts w:ascii="Times New Roman" w:eastAsia="Times New Roman" w:hAnsi="Times New Roman" w:cs="Times New Roman"/>
          <w:b/>
          <w:sz w:val="28"/>
          <w:szCs w:val="28"/>
        </w:rPr>
        <w:t>tiến</w:t>
      </w:r>
      <w:proofErr w:type="spellEnd"/>
      <w:r w:rsidRPr="00F032B3">
        <w:rPr>
          <w:rFonts w:ascii="Times New Roman" w:eastAsia="Times New Roman" w:hAnsi="Times New Roman" w:cs="Times New Roman"/>
          <w:b/>
          <w:sz w:val="28"/>
          <w:szCs w:val="28"/>
        </w:rPr>
        <w:t xml:space="preserve"> </w:t>
      </w:r>
      <w:proofErr w:type="spellStart"/>
      <w:r w:rsidRPr="00F032B3">
        <w:rPr>
          <w:rFonts w:ascii="Times New Roman" w:eastAsia="Times New Roman" w:hAnsi="Times New Roman" w:cs="Times New Roman"/>
          <w:b/>
          <w:sz w:val="28"/>
          <w:szCs w:val="28"/>
        </w:rPr>
        <w:t>độ</w:t>
      </w:r>
      <w:proofErr w:type="spellEnd"/>
      <w:r w:rsidRPr="00F032B3">
        <w:rPr>
          <w:rFonts w:ascii="Times New Roman" w:eastAsia="Times New Roman" w:hAnsi="Times New Roman" w:cs="Times New Roman"/>
          <w:b/>
          <w:sz w:val="28"/>
          <w:szCs w:val="28"/>
        </w:rPr>
        <w:t xml:space="preserve"> </w:t>
      </w:r>
      <w:proofErr w:type="spellStart"/>
      <w:r w:rsidRPr="00F032B3">
        <w:rPr>
          <w:rFonts w:ascii="Times New Roman" w:eastAsia="Times New Roman" w:hAnsi="Times New Roman" w:cs="Times New Roman"/>
          <w:b/>
          <w:sz w:val="28"/>
          <w:szCs w:val="28"/>
        </w:rPr>
        <w:t>thực</w:t>
      </w:r>
      <w:proofErr w:type="spellEnd"/>
      <w:r w:rsidRPr="00F032B3">
        <w:rPr>
          <w:rFonts w:ascii="Times New Roman" w:eastAsia="Times New Roman" w:hAnsi="Times New Roman" w:cs="Times New Roman"/>
          <w:b/>
          <w:sz w:val="28"/>
          <w:szCs w:val="28"/>
        </w:rPr>
        <w:t xml:space="preserve"> </w:t>
      </w:r>
      <w:proofErr w:type="spellStart"/>
      <w:r w:rsidRPr="00F032B3">
        <w:rPr>
          <w:rFonts w:ascii="Times New Roman" w:eastAsia="Times New Roman" w:hAnsi="Times New Roman" w:cs="Times New Roman"/>
          <w:b/>
          <w:sz w:val="28"/>
          <w:szCs w:val="28"/>
        </w:rPr>
        <w:t>hiện</w:t>
      </w:r>
      <w:proofErr w:type="spellEnd"/>
      <w:r w:rsidR="003D41FA">
        <w:rPr>
          <w:rFonts w:ascii="Times New Roman" w:eastAsia="Times New Roman" w:hAnsi="Times New Roman" w:cs="Times New Roman"/>
          <w:b/>
          <w:sz w:val="28"/>
          <w:szCs w:val="28"/>
        </w:rPr>
        <w:t xml:space="preserve">: </w:t>
      </w:r>
      <w:proofErr w:type="spellStart"/>
      <w:r w:rsidR="003D41FA" w:rsidRPr="00F032B3">
        <w:rPr>
          <w:rFonts w:ascii="Times New Roman" w:eastAsia="Times New Roman" w:hAnsi="Times New Roman" w:cs="Times New Roman"/>
          <w:sz w:val="28"/>
          <w:szCs w:val="28"/>
        </w:rPr>
        <w:t>Tối</w:t>
      </w:r>
      <w:proofErr w:type="spellEnd"/>
      <w:r w:rsidR="003D41FA" w:rsidRPr="00F032B3">
        <w:rPr>
          <w:rFonts w:ascii="Times New Roman" w:eastAsia="Times New Roman" w:hAnsi="Times New Roman" w:cs="Times New Roman"/>
          <w:sz w:val="28"/>
          <w:szCs w:val="28"/>
        </w:rPr>
        <w:t xml:space="preserve"> </w:t>
      </w:r>
      <w:proofErr w:type="spellStart"/>
      <w:r w:rsidR="003D41FA" w:rsidRPr="00F032B3">
        <w:rPr>
          <w:rFonts w:ascii="Times New Roman" w:eastAsia="Times New Roman" w:hAnsi="Times New Roman" w:cs="Times New Roman"/>
          <w:sz w:val="28"/>
          <w:szCs w:val="28"/>
        </w:rPr>
        <w:t>đa</w:t>
      </w:r>
      <w:proofErr w:type="spellEnd"/>
      <w:r w:rsidR="003D41FA" w:rsidRPr="00F032B3">
        <w:rPr>
          <w:rFonts w:ascii="Times New Roman" w:eastAsia="Times New Roman" w:hAnsi="Times New Roman" w:cs="Times New Roman"/>
          <w:sz w:val="28"/>
          <w:szCs w:val="28"/>
        </w:rPr>
        <w:t xml:space="preserve"> 60 </w:t>
      </w:r>
      <w:proofErr w:type="spellStart"/>
      <w:r w:rsidR="003D41FA" w:rsidRPr="00F032B3">
        <w:rPr>
          <w:rFonts w:ascii="Times New Roman" w:eastAsia="Times New Roman" w:hAnsi="Times New Roman" w:cs="Times New Roman"/>
          <w:sz w:val="28"/>
          <w:szCs w:val="28"/>
        </w:rPr>
        <w:t>ngày</w:t>
      </w:r>
      <w:proofErr w:type="spellEnd"/>
      <w:r w:rsidR="003D41FA" w:rsidRPr="00F032B3">
        <w:rPr>
          <w:rFonts w:ascii="Times New Roman" w:eastAsia="Times New Roman" w:hAnsi="Times New Roman" w:cs="Times New Roman"/>
          <w:sz w:val="28"/>
          <w:szCs w:val="28"/>
        </w:rPr>
        <w:t>.</w:t>
      </w:r>
    </w:p>
    <w:p w14:paraId="75A34469" w14:textId="1E6056EB" w:rsidR="005A454A" w:rsidRPr="00F010D7" w:rsidRDefault="005A454A" w:rsidP="005A454A">
      <w:pPr>
        <w:widowControl w:val="0"/>
        <w:spacing w:before="120" w:after="0" w:line="240" w:lineRule="auto"/>
        <w:jc w:val="both"/>
        <w:rPr>
          <w:rFonts w:ascii="Times New Roman" w:eastAsia="Times New Roman" w:hAnsi="Times New Roman" w:cs="Times New Roman"/>
          <w:b/>
          <w:sz w:val="28"/>
          <w:szCs w:val="28"/>
        </w:rPr>
      </w:pPr>
      <w:r w:rsidRPr="00F010D7">
        <w:rPr>
          <w:rFonts w:ascii="Times New Roman" w:eastAsia="Times New Roman" w:hAnsi="Times New Roman" w:cs="Times New Roman"/>
          <w:b/>
          <w:sz w:val="28"/>
          <w:szCs w:val="28"/>
        </w:rPr>
        <w:t>I</w:t>
      </w:r>
      <w:r w:rsidR="000E6253">
        <w:rPr>
          <w:rFonts w:ascii="Times New Roman" w:eastAsia="Times New Roman" w:hAnsi="Times New Roman" w:cs="Times New Roman"/>
          <w:b/>
          <w:sz w:val="28"/>
          <w:szCs w:val="28"/>
        </w:rPr>
        <w:t>I</w:t>
      </w:r>
      <w:r w:rsidRPr="00F010D7">
        <w:rPr>
          <w:rFonts w:ascii="Times New Roman" w:eastAsia="Times New Roman" w:hAnsi="Times New Roman" w:cs="Times New Roman"/>
          <w:b/>
          <w:sz w:val="28"/>
          <w:szCs w:val="28"/>
        </w:rPr>
        <w:t xml:space="preserve">I. </w:t>
      </w:r>
      <w:proofErr w:type="spellStart"/>
      <w:r w:rsidRPr="00F010D7">
        <w:rPr>
          <w:rFonts w:ascii="Times New Roman" w:eastAsia="Times New Roman" w:hAnsi="Times New Roman" w:cs="Times New Roman"/>
          <w:b/>
          <w:sz w:val="28"/>
          <w:szCs w:val="28"/>
        </w:rPr>
        <w:t>Yêu</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cầu</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về</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kỹ</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thuật</w:t>
      </w:r>
      <w:proofErr w:type="spellEnd"/>
      <w:r w:rsidRPr="00F010D7">
        <w:rPr>
          <w:rFonts w:ascii="Times New Roman" w:eastAsia="Times New Roman" w:hAnsi="Times New Roman" w:cs="Times New Roman"/>
          <w:b/>
          <w:sz w:val="28"/>
          <w:szCs w:val="28"/>
        </w:rPr>
        <w:t>/</w:t>
      </w:r>
      <w:proofErr w:type="spellStart"/>
      <w:r w:rsidRPr="00F010D7">
        <w:rPr>
          <w:rFonts w:ascii="Times New Roman" w:eastAsia="Times New Roman" w:hAnsi="Times New Roman" w:cs="Times New Roman"/>
          <w:b/>
          <w:sz w:val="28"/>
          <w:szCs w:val="28"/>
        </w:rPr>
        <w:t>chỉ</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dẫn</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kỹ</w:t>
      </w:r>
      <w:proofErr w:type="spellEnd"/>
      <w:r w:rsidRPr="00F010D7">
        <w:rPr>
          <w:rFonts w:ascii="Times New Roman" w:eastAsia="Times New Roman" w:hAnsi="Times New Roman" w:cs="Times New Roman"/>
          <w:b/>
          <w:sz w:val="28"/>
          <w:szCs w:val="28"/>
        </w:rPr>
        <w:t xml:space="preserve"> thuật</w:t>
      </w:r>
      <w:r w:rsidRPr="00F010D7">
        <w:rPr>
          <w:rFonts w:ascii="Times New Roman" w:eastAsia="Times New Roman" w:hAnsi="Times New Roman" w:cs="Times New Roman"/>
          <w:b/>
          <w:sz w:val="28"/>
          <w:szCs w:val="28"/>
          <w:vertAlign w:val="superscript"/>
        </w:rPr>
        <w:footnoteReference w:customMarkFollows="1" w:id="2"/>
        <w:t>2</w:t>
      </w:r>
      <w:bookmarkStart w:id="0" w:name="_GoBack"/>
      <w:bookmarkEnd w:id="0"/>
    </w:p>
    <w:p w14:paraId="138478E5" w14:textId="77777777" w:rsidR="005A454A" w:rsidRPr="00F010D7" w:rsidRDefault="005A454A" w:rsidP="005A454A">
      <w:pPr>
        <w:widowControl w:val="0"/>
        <w:autoSpaceDE w:val="0"/>
        <w:autoSpaceDN w:val="0"/>
        <w:adjustRightInd w:val="0"/>
        <w:spacing w:before="120" w:after="0" w:line="240" w:lineRule="auto"/>
        <w:ind w:right="-14"/>
        <w:jc w:val="both"/>
        <w:rPr>
          <w:rFonts w:ascii="Times New Roman" w:eastAsia="Times New Roman" w:hAnsi="Times New Roman" w:cs="Times New Roman"/>
          <w:sz w:val="28"/>
          <w:szCs w:val="28"/>
        </w:rPr>
      </w:pPr>
      <w:proofErr w:type="spellStart"/>
      <w:r w:rsidRPr="00F010D7">
        <w:rPr>
          <w:rFonts w:ascii="Times New Roman" w:eastAsia="Times New Roman" w:hAnsi="Times New Roman" w:cs="Times New Roman"/>
          <w:sz w:val="28"/>
          <w:szCs w:val="28"/>
        </w:rPr>
        <w:t>Yêu</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cầu</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về</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mặt</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kỹ</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thuật</w:t>
      </w:r>
      <w:proofErr w:type="spellEnd"/>
      <w:r w:rsidRPr="00F010D7">
        <w:rPr>
          <w:rFonts w:ascii="Times New Roman" w:eastAsia="Times New Roman" w:hAnsi="Times New Roman" w:cs="Times New Roman"/>
          <w:sz w:val="28"/>
          <w:szCs w:val="28"/>
        </w:rPr>
        <w:t>/</w:t>
      </w:r>
      <w:proofErr w:type="spellStart"/>
      <w:r w:rsidRPr="00F010D7">
        <w:rPr>
          <w:rFonts w:ascii="Times New Roman" w:eastAsia="Times New Roman" w:hAnsi="Times New Roman" w:cs="Times New Roman"/>
          <w:sz w:val="28"/>
          <w:szCs w:val="28"/>
        </w:rPr>
        <w:t>chỉ</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dẫn</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kỹ</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thuật</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bao</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gồm</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các</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nội</w:t>
      </w:r>
      <w:proofErr w:type="spellEnd"/>
      <w:r w:rsidRPr="00F010D7">
        <w:rPr>
          <w:rFonts w:ascii="Times New Roman" w:eastAsia="Times New Roman" w:hAnsi="Times New Roman" w:cs="Times New Roman"/>
          <w:sz w:val="28"/>
          <w:szCs w:val="28"/>
        </w:rPr>
        <w:t xml:space="preserve"> dung </w:t>
      </w:r>
      <w:proofErr w:type="spellStart"/>
      <w:r w:rsidRPr="00F010D7">
        <w:rPr>
          <w:rFonts w:ascii="Times New Roman" w:eastAsia="Times New Roman" w:hAnsi="Times New Roman" w:cs="Times New Roman"/>
          <w:sz w:val="28"/>
          <w:szCs w:val="28"/>
        </w:rPr>
        <w:t>chủ</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yếu</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sau</w:t>
      </w:r>
      <w:proofErr w:type="spellEnd"/>
      <w:r w:rsidRPr="00F010D7">
        <w:rPr>
          <w:rFonts w:ascii="Times New Roman" w:eastAsia="Times New Roman" w:hAnsi="Times New Roman" w:cs="Times New Roman"/>
          <w:sz w:val="28"/>
          <w:szCs w:val="28"/>
        </w:rPr>
        <w:t>:</w:t>
      </w:r>
    </w:p>
    <w:p w14:paraId="5C1EA043" w14:textId="77777777" w:rsidR="005A454A" w:rsidRPr="00F010D7" w:rsidRDefault="005A454A" w:rsidP="005A454A">
      <w:pPr>
        <w:widowControl w:val="0"/>
        <w:autoSpaceDE w:val="0"/>
        <w:autoSpaceDN w:val="0"/>
        <w:adjustRightInd w:val="0"/>
        <w:spacing w:before="120" w:after="0" w:line="240" w:lineRule="auto"/>
        <w:ind w:right="-14"/>
        <w:jc w:val="both"/>
        <w:rPr>
          <w:rFonts w:ascii="Times New Roman" w:eastAsia="Times New Roman" w:hAnsi="Times New Roman" w:cs="Times New Roman"/>
          <w:b/>
          <w:sz w:val="28"/>
          <w:szCs w:val="28"/>
        </w:rPr>
      </w:pPr>
      <w:r w:rsidRPr="00F010D7">
        <w:rPr>
          <w:rFonts w:ascii="Times New Roman" w:eastAsia="Times New Roman" w:hAnsi="Times New Roman" w:cs="Times New Roman"/>
          <w:b/>
          <w:sz w:val="28"/>
          <w:szCs w:val="28"/>
        </w:rPr>
        <w:t xml:space="preserve">1. </w:t>
      </w:r>
      <w:proofErr w:type="spellStart"/>
      <w:r w:rsidRPr="00F010D7">
        <w:rPr>
          <w:rFonts w:ascii="Times New Roman" w:eastAsia="Times New Roman" w:hAnsi="Times New Roman" w:cs="Times New Roman"/>
          <w:b/>
          <w:sz w:val="28"/>
          <w:szCs w:val="28"/>
        </w:rPr>
        <w:t>Quy</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trình</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quy</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phạm</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áp</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dụng</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cho</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việc</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thi</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công</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nghiệm</w:t>
      </w:r>
      <w:proofErr w:type="spellEnd"/>
      <w:r w:rsidRPr="00F010D7">
        <w:rPr>
          <w:rFonts w:ascii="Times New Roman" w:eastAsia="Times New Roman" w:hAnsi="Times New Roman" w:cs="Times New Roman"/>
          <w:b/>
          <w:sz w:val="28"/>
          <w:szCs w:val="28"/>
        </w:rPr>
        <w:t xml:space="preserve"> </w:t>
      </w:r>
      <w:proofErr w:type="spellStart"/>
      <w:proofErr w:type="gramStart"/>
      <w:r w:rsidRPr="00F010D7">
        <w:rPr>
          <w:rFonts w:ascii="Times New Roman" w:eastAsia="Times New Roman" w:hAnsi="Times New Roman" w:cs="Times New Roman"/>
          <w:b/>
          <w:sz w:val="28"/>
          <w:szCs w:val="28"/>
        </w:rPr>
        <w:t>thu</w:t>
      </w:r>
      <w:proofErr w:type="spellEnd"/>
      <w:proofErr w:type="gram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công</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trình</w:t>
      </w:r>
      <w:proofErr w:type="spellEnd"/>
      <w:r w:rsidRPr="00F010D7">
        <w:rPr>
          <w:rFonts w:ascii="Times New Roman" w:eastAsia="Times New Roman" w:hAnsi="Times New Roman" w:cs="Times New Roman"/>
          <w:b/>
          <w:sz w:val="28"/>
          <w:szCs w:val="28"/>
        </w:rPr>
        <w:t>:</w:t>
      </w:r>
    </w:p>
    <w:p w14:paraId="1DF71796" w14:textId="77777777" w:rsidR="005A454A" w:rsidRPr="00F010D7" w:rsidRDefault="005A454A" w:rsidP="005A454A">
      <w:pPr>
        <w:spacing w:after="60" w:line="240" w:lineRule="auto"/>
        <w:ind w:firstLine="600"/>
        <w:rPr>
          <w:rFonts w:ascii="Times New Roman" w:eastAsia="Times New Roman" w:hAnsi="Times New Roman" w:cs="Times New Roman"/>
          <w:sz w:val="28"/>
          <w:szCs w:val="28"/>
        </w:rPr>
      </w:pPr>
      <w:r w:rsidRPr="00F010D7">
        <w:rPr>
          <w:rFonts w:ascii="Times New Roman" w:eastAsia="Times New Roman" w:hAnsi="Times New Roman" w:cs="Times New Roman"/>
          <w:sz w:val="28"/>
          <w:szCs w:val="28"/>
        </w:rPr>
        <w:t xml:space="preserve">Theo </w:t>
      </w:r>
      <w:proofErr w:type="spellStart"/>
      <w:r w:rsidRPr="00F010D7">
        <w:rPr>
          <w:rFonts w:ascii="Times New Roman" w:eastAsia="Times New Roman" w:hAnsi="Times New Roman" w:cs="Times New Roman"/>
          <w:sz w:val="28"/>
          <w:szCs w:val="28"/>
        </w:rPr>
        <w:t>hồ</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sơ</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thiết</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kế</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được</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duyệt</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và</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các</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tiêu</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chuẩn</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hiện</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hành</w:t>
      </w:r>
      <w:proofErr w:type="spellEnd"/>
      <w:r w:rsidRPr="00F010D7">
        <w:rPr>
          <w:rFonts w:ascii="Times New Roman" w:eastAsia="Times New Roman" w:hAnsi="Times New Roman" w:cs="Times New Roman"/>
          <w:sz w:val="28"/>
          <w:szCs w:val="28"/>
        </w:rPr>
        <w:t>.</w:t>
      </w:r>
    </w:p>
    <w:p w14:paraId="2B50A8E4" w14:textId="77777777" w:rsidR="005A454A" w:rsidRPr="00F010D7" w:rsidRDefault="005A454A" w:rsidP="005A454A">
      <w:pPr>
        <w:widowControl w:val="0"/>
        <w:autoSpaceDE w:val="0"/>
        <w:autoSpaceDN w:val="0"/>
        <w:adjustRightInd w:val="0"/>
        <w:spacing w:before="120" w:after="0" w:line="240" w:lineRule="auto"/>
        <w:ind w:right="-14"/>
        <w:jc w:val="both"/>
        <w:rPr>
          <w:rFonts w:ascii="Times New Roman" w:eastAsia="Times New Roman" w:hAnsi="Times New Roman" w:cs="Times New Roman"/>
          <w:b/>
          <w:sz w:val="28"/>
          <w:szCs w:val="28"/>
        </w:rPr>
      </w:pPr>
      <w:r w:rsidRPr="00F010D7">
        <w:rPr>
          <w:rFonts w:ascii="Times New Roman" w:eastAsia="Times New Roman" w:hAnsi="Times New Roman" w:cs="Times New Roman"/>
          <w:b/>
          <w:sz w:val="28"/>
          <w:szCs w:val="28"/>
        </w:rPr>
        <w:t xml:space="preserve">2. </w:t>
      </w:r>
      <w:proofErr w:type="spellStart"/>
      <w:r w:rsidRPr="00F010D7">
        <w:rPr>
          <w:rFonts w:ascii="Times New Roman" w:eastAsia="Times New Roman" w:hAnsi="Times New Roman" w:cs="Times New Roman"/>
          <w:b/>
          <w:sz w:val="28"/>
          <w:szCs w:val="28"/>
        </w:rPr>
        <w:t>Yêu</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cầu</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về</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tổ</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chức</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kỹ</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thuật</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thi</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công</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giám</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sát</w:t>
      </w:r>
      <w:proofErr w:type="spellEnd"/>
      <w:r w:rsidRPr="00F010D7">
        <w:rPr>
          <w:rFonts w:ascii="Times New Roman" w:eastAsia="Times New Roman" w:hAnsi="Times New Roman" w:cs="Times New Roman"/>
          <w:b/>
          <w:sz w:val="28"/>
          <w:szCs w:val="28"/>
        </w:rPr>
        <w:t>:</w:t>
      </w:r>
    </w:p>
    <w:p w14:paraId="506BECAC" w14:textId="77777777" w:rsidR="005A454A" w:rsidRPr="00F010D7" w:rsidRDefault="005A454A" w:rsidP="005A454A">
      <w:pPr>
        <w:spacing w:after="60" w:line="240" w:lineRule="auto"/>
        <w:ind w:firstLine="600"/>
        <w:jc w:val="both"/>
        <w:rPr>
          <w:rFonts w:ascii="Times New Roman" w:eastAsia="Times New Roman" w:hAnsi="Times New Roman" w:cs="Times New Roman"/>
          <w:sz w:val="28"/>
          <w:szCs w:val="28"/>
        </w:rPr>
      </w:pPr>
      <w:r w:rsidRPr="00F010D7">
        <w:rPr>
          <w:rFonts w:ascii="Times New Roman" w:eastAsia="Times New Roman" w:hAnsi="Times New Roman" w:cs="Times New Roman"/>
          <w:sz w:val="28"/>
          <w:szCs w:val="28"/>
        </w:rPr>
        <w:lastRenderedPageBreak/>
        <w:t xml:space="preserve">- </w:t>
      </w:r>
      <w:proofErr w:type="spellStart"/>
      <w:r w:rsidRPr="00F010D7">
        <w:rPr>
          <w:rFonts w:ascii="Times New Roman" w:eastAsia="Times New Roman" w:hAnsi="Times New Roman" w:cs="Times New Roman"/>
          <w:sz w:val="28"/>
          <w:szCs w:val="28"/>
        </w:rPr>
        <w:t>Các</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biện</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pháp</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công</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nghệ</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thi</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công</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được</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chọn</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cho</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từng</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loại</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công</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việc</w:t>
      </w:r>
      <w:proofErr w:type="spellEnd"/>
      <w:r w:rsidRPr="00F010D7">
        <w:rPr>
          <w:rFonts w:ascii="Times New Roman" w:eastAsia="Times New Roman" w:hAnsi="Times New Roman" w:cs="Times New Roman"/>
          <w:sz w:val="28"/>
          <w:szCs w:val="28"/>
        </w:rPr>
        <w:t xml:space="preserve">. </w:t>
      </w:r>
    </w:p>
    <w:p w14:paraId="57636504" w14:textId="77777777" w:rsidR="005A454A" w:rsidRPr="00F010D7" w:rsidRDefault="005A454A" w:rsidP="005A454A">
      <w:pPr>
        <w:spacing w:after="60" w:line="240" w:lineRule="auto"/>
        <w:ind w:firstLine="600"/>
        <w:jc w:val="both"/>
        <w:rPr>
          <w:rFonts w:ascii="Times New Roman" w:eastAsia="Times New Roman" w:hAnsi="Times New Roman" w:cs="Times New Roman"/>
          <w:sz w:val="28"/>
          <w:szCs w:val="28"/>
        </w:rPr>
      </w:pPr>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Tính</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số</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công</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cho</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từng</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dây</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chuyền</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công</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việc</w:t>
      </w:r>
      <w:proofErr w:type="spellEnd"/>
      <w:r w:rsidRPr="00F010D7">
        <w:rPr>
          <w:rFonts w:ascii="Times New Roman" w:eastAsia="Times New Roman" w:hAnsi="Times New Roman" w:cs="Times New Roman"/>
          <w:sz w:val="28"/>
          <w:szCs w:val="28"/>
        </w:rPr>
        <w:t>.</w:t>
      </w:r>
    </w:p>
    <w:p w14:paraId="1B271ED3" w14:textId="77777777" w:rsidR="005A454A" w:rsidRPr="00F010D7" w:rsidRDefault="005A454A" w:rsidP="005A454A">
      <w:pPr>
        <w:spacing w:after="60" w:line="240" w:lineRule="auto"/>
        <w:ind w:firstLine="600"/>
        <w:jc w:val="both"/>
        <w:rPr>
          <w:rFonts w:ascii="Times New Roman" w:eastAsia="Times New Roman" w:hAnsi="Times New Roman" w:cs="Times New Roman"/>
          <w:spacing w:val="-6"/>
          <w:sz w:val="28"/>
          <w:szCs w:val="28"/>
        </w:rPr>
      </w:pPr>
      <w:r w:rsidRPr="00F010D7">
        <w:rPr>
          <w:rFonts w:ascii="Times New Roman" w:eastAsia="Times New Roman" w:hAnsi="Times New Roman" w:cs="Times New Roman"/>
          <w:spacing w:val="-6"/>
          <w:sz w:val="28"/>
          <w:szCs w:val="28"/>
        </w:rPr>
        <w:t xml:space="preserve">- </w:t>
      </w:r>
      <w:proofErr w:type="spellStart"/>
      <w:r w:rsidRPr="00F010D7">
        <w:rPr>
          <w:rFonts w:ascii="Times New Roman" w:eastAsia="Times New Roman" w:hAnsi="Times New Roman" w:cs="Times New Roman"/>
          <w:spacing w:val="-6"/>
          <w:sz w:val="28"/>
          <w:szCs w:val="28"/>
        </w:rPr>
        <w:t>Thể</w:t>
      </w:r>
      <w:proofErr w:type="spellEnd"/>
      <w:r w:rsidRPr="00F010D7">
        <w:rPr>
          <w:rFonts w:ascii="Times New Roman" w:eastAsia="Times New Roman" w:hAnsi="Times New Roman" w:cs="Times New Roman"/>
          <w:spacing w:val="-6"/>
          <w:sz w:val="28"/>
          <w:szCs w:val="28"/>
        </w:rPr>
        <w:t xml:space="preserve"> </w:t>
      </w:r>
      <w:proofErr w:type="spellStart"/>
      <w:r w:rsidRPr="00F010D7">
        <w:rPr>
          <w:rFonts w:ascii="Times New Roman" w:eastAsia="Times New Roman" w:hAnsi="Times New Roman" w:cs="Times New Roman"/>
          <w:spacing w:val="-6"/>
          <w:sz w:val="28"/>
          <w:szCs w:val="28"/>
        </w:rPr>
        <w:t>hiện</w:t>
      </w:r>
      <w:proofErr w:type="spellEnd"/>
      <w:r w:rsidRPr="00F010D7">
        <w:rPr>
          <w:rFonts w:ascii="Times New Roman" w:eastAsia="Times New Roman" w:hAnsi="Times New Roman" w:cs="Times New Roman"/>
          <w:spacing w:val="-6"/>
          <w:sz w:val="28"/>
          <w:szCs w:val="28"/>
        </w:rPr>
        <w:t xml:space="preserve"> </w:t>
      </w:r>
      <w:proofErr w:type="spellStart"/>
      <w:r w:rsidRPr="00F010D7">
        <w:rPr>
          <w:rFonts w:ascii="Times New Roman" w:eastAsia="Times New Roman" w:hAnsi="Times New Roman" w:cs="Times New Roman"/>
          <w:spacing w:val="-6"/>
          <w:sz w:val="28"/>
          <w:szCs w:val="28"/>
        </w:rPr>
        <w:t>rõ</w:t>
      </w:r>
      <w:proofErr w:type="spellEnd"/>
      <w:r w:rsidRPr="00F010D7">
        <w:rPr>
          <w:rFonts w:ascii="Times New Roman" w:eastAsia="Times New Roman" w:hAnsi="Times New Roman" w:cs="Times New Roman"/>
          <w:spacing w:val="-6"/>
          <w:sz w:val="28"/>
          <w:szCs w:val="28"/>
        </w:rPr>
        <w:t xml:space="preserve"> </w:t>
      </w:r>
      <w:proofErr w:type="spellStart"/>
      <w:r w:rsidRPr="00F010D7">
        <w:rPr>
          <w:rFonts w:ascii="Times New Roman" w:eastAsia="Times New Roman" w:hAnsi="Times New Roman" w:cs="Times New Roman"/>
          <w:spacing w:val="-6"/>
          <w:sz w:val="28"/>
          <w:szCs w:val="28"/>
        </w:rPr>
        <w:t>nguồn</w:t>
      </w:r>
      <w:proofErr w:type="spellEnd"/>
      <w:r w:rsidRPr="00F010D7">
        <w:rPr>
          <w:rFonts w:ascii="Times New Roman" w:eastAsia="Times New Roman" w:hAnsi="Times New Roman" w:cs="Times New Roman"/>
          <w:spacing w:val="-6"/>
          <w:sz w:val="28"/>
          <w:szCs w:val="28"/>
        </w:rPr>
        <w:t xml:space="preserve"> </w:t>
      </w:r>
      <w:proofErr w:type="spellStart"/>
      <w:r w:rsidRPr="00F010D7">
        <w:rPr>
          <w:rFonts w:ascii="Times New Roman" w:eastAsia="Times New Roman" w:hAnsi="Times New Roman" w:cs="Times New Roman"/>
          <w:spacing w:val="-6"/>
          <w:sz w:val="28"/>
          <w:szCs w:val="28"/>
        </w:rPr>
        <w:t>vật</w:t>
      </w:r>
      <w:proofErr w:type="spellEnd"/>
      <w:r w:rsidRPr="00F010D7">
        <w:rPr>
          <w:rFonts w:ascii="Times New Roman" w:eastAsia="Times New Roman" w:hAnsi="Times New Roman" w:cs="Times New Roman"/>
          <w:spacing w:val="-6"/>
          <w:sz w:val="28"/>
          <w:szCs w:val="28"/>
        </w:rPr>
        <w:t xml:space="preserve"> </w:t>
      </w:r>
      <w:proofErr w:type="spellStart"/>
      <w:r w:rsidRPr="00F010D7">
        <w:rPr>
          <w:rFonts w:ascii="Times New Roman" w:eastAsia="Times New Roman" w:hAnsi="Times New Roman" w:cs="Times New Roman"/>
          <w:spacing w:val="-6"/>
          <w:sz w:val="28"/>
          <w:szCs w:val="28"/>
        </w:rPr>
        <w:t>tư</w:t>
      </w:r>
      <w:proofErr w:type="spellEnd"/>
      <w:r w:rsidRPr="00F010D7">
        <w:rPr>
          <w:rFonts w:ascii="Times New Roman" w:eastAsia="Times New Roman" w:hAnsi="Times New Roman" w:cs="Times New Roman"/>
          <w:spacing w:val="-6"/>
          <w:sz w:val="28"/>
          <w:szCs w:val="28"/>
        </w:rPr>
        <w:t xml:space="preserve"> </w:t>
      </w:r>
      <w:proofErr w:type="spellStart"/>
      <w:r w:rsidRPr="00F010D7">
        <w:rPr>
          <w:rFonts w:ascii="Times New Roman" w:eastAsia="Times New Roman" w:hAnsi="Times New Roman" w:cs="Times New Roman"/>
          <w:spacing w:val="-6"/>
          <w:sz w:val="28"/>
          <w:szCs w:val="28"/>
        </w:rPr>
        <w:t>cho</w:t>
      </w:r>
      <w:proofErr w:type="spellEnd"/>
      <w:r w:rsidRPr="00F010D7">
        <w:rPr>
          <w:rFonts w:ascii="Times New Roman" w:eastAsia="Times New Roman" w:hAnsi="Times New Roman" w:cs="Times New Roman"/>
          <w:spacing w:val="-6"/>
          <w:sz w:val="28"/>
          <w:szCs w:val="28"/>
        </w:rPr>
        <w:t xml:space="preserve"> </w:t>
      </w:r>
      <w:proofErr w:type="spellStart"/>
      <w:r w:rsidRPr="00F010D7">
        <w:rPr>
          <w:rFonts w:ascii="Times New Roman" w:eastAsia="Times New Roman" w:hAnsi="Times New Roman" w:cs="Times New Roman"/>
          <w:spacing w:val="-6"/>
          <w:sz w:val="28"/>
          <w:szCs w:val="28"/>
        </w:rPr>
        <w:t>kết</w:t>
      </w:r>
      <w:proofErr w:type="spellEnd"/>
      <w:r w:rsidRPr="00F010D7">
        <w:rPr>
          <w:rFonts w:ascii="Times New Roman" w:eastAsia="Times New Roman" w:hAnsi="Times New Roman" w:cs="Times New Roman"/>
          <w:spacing w:val="-6"/>
          <w:sz w:val="28"/>
          <w:szCs w:val="28"/>
        </w:rPr>
        <w:t xml:space="preserve"> </w:t>
      </w:r>
      <w:proofErr w:type="spellStart"/>
      <w:r w:rsidRPr="00F010D7">
        <w:rPr>
          <w:rFonts w:ascii="Times New Roman" w:eastAsia="Times New Roman" w:hAnsi="Times New Roman" w:cs="Times New Roman"/>
          <w:spacing w:val="-6"/>
          <w:sz w:val="28"/>
          <w:szCs w:val="28"/>
        </w:rPr>
        <w:t>cấu</w:t>
      </w:r>
      <w:proofErr w:type="spellEnd"/>
      <w:r w:rsidRPr="00F010D7">
        <w:rPr>
          <w:rFonts w:ascii="Times New Roman" w:eastAsia="Times New Roman" w:hAnsi="Times New Roman" w:cs="Times New Roman"/>
          <w:spacing w:val="-6"/>
          <w:sz w:val="28"/>
          <w:szCs w:val="28"/>
        </w:rPr>
        <w:t xml:space="preserve"> </w:t>
      </w:r>
      <w:proofErr w:type="spellStart"/>
      <w:r w:rsidRPr="00F010D7">
        <w:rPr>
          <w:rFonts w:ascii="Times New Roman" w:eastAsia="Times New Roman" w:hAnsi="Times New Roman" w:cs="Times New Roman"/>
          <w:spacing w:val="-6"/>
          <w:sz w:val="28"/>
          <w:szCs w:val="28"/>
        </w:rPr>
        <w:t>công</w:t>
      </w:r>
      <w:proofErr w:type="spellEnd"/>
      <w:r w:rsidRPr="00F010D7">
        <w:rPr>
          <w:rFonts w:ascii="Times New Roman" w:eastAsia="Times New Roman" w:hAnsi="Times New Roman" w:cs="Times New Roman"/>
          <w:spacing w:val="-6"/>
          <w:sz w:val="28"/>
          <w:szCs w:val="28"/>
        </w:rPr>
        <w:t xml:space="preserve"> </w:t>
      </w:r>
      <w:proofErr w:type="spellStart"/>
      <w:r w:rsidRPr="00F010D7">
        <w:rPr>
          <w:rFonts w:ascii="Times New Roman" w:eastAsia="Times New Roman" w:hAnsi="Times New Roman" w:cs="Times New Roman"/>
          <w:spacing w:val="-6"/>
          <w:sz w:val="28"/>
          <w:szCs w:val="28"/>
        </w:rPr>
        <w:t>trình</w:t>
      </w:r>
      <w:proofErr w:type="spellEnd"/>
      <w:r w:rsidRPr="00F010D7">
        <w:rPr>
          <w:rFonts w:ascii="Times New Roman" w:eastAsia="Times New Roman" w:hAnsi="Times New Roman" w:cs="Times New Roman"/>
          <w:spacing w:val="-6"/>
          <w:sz w:val="28"/>
          <w:szCs w:val="28"/>
        </w:rPr>
        <w:t xml:space="preserve">, </w:t>
      </w:r>
      <w:proofErr w:type="spellStart"/>
      <w:r w:rsidRPr="00F010D7">
        <w:rPr>
          <w:rFonts w:ascii="Times New Roman" w:eastAsia="Times New Roman" w:hAnsi="Times New Roman" w:cs="Times New Roman"/>
          <w:spacing w:val="-6"/>
          <w:sz w:val="28"/>
          <w:szCs w:val="28"/>
        </w:rPr>
        <w:t>các</w:t>
      </w:r>
      <w:proofErr w:type="spellEnd"/>
      <w:r w:rsidRPr="00F010D7">
        <w:rPr>
          <w:rFonts w:ascii="Times New Roman" w:eastAsia="Times New Roman" w:hAnsi="Times New Roman" w:cs="Times New Roman"/>
          <w:spacing w:val="-6"/>
          <w:sz w:val="28"/>
          <w:szCs w:val="28"/>
        </w:rPr>
        <w:t xml:space="preserve"> </w:t>
      </w:r>
      <w:proofErr w:type="spellStart"/>
      <w:r w:rsidRPr="00F010D7">
        <w:rPr>
          <w:rFonts w:ascii="Times New Roman" w:eastAsia="Times New Roman" w:hAnsi="Times New Roman" w:cs="Times New Roman"/>
          <w:spacing w:val="-6"/>
          <w:sz w:val="28"/>
          <w:szCs w:val="28"/>
        </w:rPr>
        <w:t>chứng</w:t>
      </w:r>
      <w:proofErr w:type="spellEnd"/>
      <w:r w:rsidRPr="00F010D7">
        <w:rPr>
          <w:rFonts w:ascii="Times New Roman" w:eastAsia="Times New Roman" w:hAnsi="Times New Roman" w:cs="Times New Roman"/>
          <w:spacing w:val="-6"/>
          <w:sz w:val="28"/>
          <w:szCs w:val="28"/>
        </w:rPr>
        <w:t xml:space="preserve"> </w:t>
      </w:r>
      <w:proofErr w:type="spellStart"/>
      <w:r w:rsidRPr="00F010D7">
        <w:rPr>
          <w:rFonts w:ascii="Times New Roman" w:eastAsia="Times New Roman" w:hAnsi="Times New Roman" w:cs="Times New Roman"/>
          <w:spacing w:val="-6"/>
          <w:sz w:val="28"/>
          <w:szCs w:val="28"/>
        </w:rPr>
        <w:t>chỉ</w:t>
      </w:r>
      <w:proofErr w:type="spellEnd"/>
      <w:r w:rsidRPr="00F010D7">
        <w:rPr>
          <w:rFonts w:ascii="Times New Roman" w:eastAsia="Times New Roman" w:hAnsi="Times New Roman" w:cs="Times New Roman"/>
          <w:spacing w:val="-6"/>
          <w:sz w:val="28"/>
          <w:szCs w:val="28"/>
        </w:rPr>
        <w:t xml:space="preserve"> </w:t>
      </w:r>
      <w:proofErr w:type="spellStart"/>
      <w:r w:rsidRPr="00F010D7">
        <w:rPr>
          <w:rFonts w:ascii="Times New Roman" w:eastAsia="Times New Roman" w:hAnsi="Times New Roman" w:cs="Times New Roman"/>
          <w:spacing w:val="-6"/>
          <w:sz w:val="28"/>
          <w:szCs w:val="28"/>
        </w:rPr>
        <w:t>thí</w:t>
      </w:r>
      <w:proofErr w:type="spellEnd"/>
      <w:r w:rsidRPr="00F010D7">
        <w:rPr>
          <w:rFonts w:ascii="Times New Roman" w:eastAsia="Times New Roman" w:hAnsi="Times New Roman" w:cs="Times New Roman"/>
          <w:spacing w:val="-6"/>
          <w:sz w:val="28"/>
          <w:szCs w:val="28"/>
        </w:rPr>
        <w:t xml:space="preserve"> </w:t>
      </w:r>
      <w:proofErr w:type="spellStart"/>
      <w:r w:rsidRPr="00F010D7">
        <w:rPr>
          <w:rFonts w:ascii="Times New Roman" w:eastAsia="Times New Roman" w:hAnsi="Times New Roman" w:cs="Times New Roman"/>
          <w:spacing w:val="-6"/>
          <w:sz w:val="28"/>
          <w:szCs w:val="28"/>
        </w:rPr>
        <w:t>nghiệm</w:t>
      </w:r>
      <w:proofErr w:type="spellEnd"/>
      <w:r w:rsidRPr="00F010D7">
        <w:rPr>
          <w:rFonts w:ascii="Times New Roman" w:eastAsia="Times New Roman" w:hAnsi="Times New Roman" w:cs="Times New Roman"/>
          <w:spacing w:val="-6"/>
          <w:sz w:val="28"/>
          <w:szCs w:val="28"/>
        </w:rPr>
        <w:t xml:space="preserve"> </w:t>
      </w:r>
      <w:proofErr w:type="spellStart"/>
      <w:r w:rsidRPr="00F010D7">
        <w:rPr>
          <w:rFonts w:ascii="Times New Roman" w:eastAsia="Times New Roman" w:hAnsi="Times New Roman" w:cs="Times New Roman"/>
          <w:spacing w:val="-6"/>
          <w:sz w:val="28"/>
          <w:szCs w:val="28"/>
        </w:rPr>
        <w:t>chứng</w:t>
      </w:r>
      <w:proofErr w:type="spellEnd"/>
      <w:r w:rsidRPr="00F010D7">
        <w:rPr>
          <w:rFonts w:ascii="Times New Roman" w:eastAsia="Times New Roman" w:hAnsi="Times New Roman" w:cs="Times New Roman"/>
          <w:spacing w:val="-6"/>
          <w:sz w:val="28"/>
          <w:szCs w:val="28"/>
        </w:rPr>
        <w:t xml:space="preserve"> minh </w:t>
      </w:r>
      <w:proofErr w:type="spellStart"/>
      <w:r w:rsidRPr="00F010D7">
        <w:rPr>
          <w:rFonts w:ascii="Times New Roman" w:eastAsia="Times New Roman" w:hAnsi="Times New Roman" w:cs="Times New Roman"/>
          <w:spacing w:val="-6"/>
          <w:sz w:val="28"/>
          <w:szCs w:val="28"/>
        </w:rPr>
        <w:t>chất</w:t>
      </w:r>
      <w:proofErr w:type="spellEnd"/>
      <w:r w:rsidRPr="00F010D7">
        <w:rPr>
          <w:rFonts w:ascii="Times New Roman" w:eastAsia="Times New Roman" w:hAnsi="Times New Roman" w:cs="Times New Roman"/>
          <w:spacing w:val="-6"/>
          <w:sz w:val="28"/>
          <w:szCs w:val="28"/>
        </w:rPr>
        <w:t xml:space="preserve"> </w:t>
      </w:r>
      <w:proofErr w:type="spellStart"/>
      <w:r w:rsidRPr="00F010D7">
        <w:rPr>
          <w:rFonts w:ascii="Times New Roman" w:eastAsia="Times New Roman" w:hAnsi="Times New Roman" w:cs="Times New Roman"/>
          <w:spacing w:val="-6"/>
          <w:sz w:val="28"/>
          <w:szCs w:val="28"/>
        </w:rPr>
        <w:t>lượng</w:t>
      </w:r>
      <w:proofErr w:type="spellEnd"/>
      <w:r w:rsidRPr="00F010D7">
        <w:rPr>
          <w:rFonts w:ascii="Times New Roman" w:eastAsia="Times New Roman" w:hAnsi="Times New Roman" w:cs="Times New Roman"/>
          <w:spacing w:val="-6"/>
          <w:sz w:val="28"/>
          <w:szCs w:val="28"/>
        </w:rPr>
        <w:t xml:space="preserve"> </w:t>
      </w:r>
      <w:proofErr w:type="spellStart"/>
      <w:r w:rsidRPr="00F010D7">
        <w:rPr>
          <w:rFonts w:ascii="Times New Roman" w:eastAsia="Times New Roman" w:hAnsi="Times New Roman" w:cs="Times New Roman"/>
          <w:spacing w:val="-6"/>
          <w:sz w:val="28"/>
          <w:szCs w:val="28"/>
        </w:rPr>
        <w:t>vật</w:t>
      </w:r>
      <w:proofErr w:type="spellEnd"/>
      <w:r w:rsidRPr="00F010D7">
        <w:rPr>
          <w:rFonts w:ascii="Times New Roman" w:eastAsia="Times New Roman" w:hAnsi="Times New Roman" w:cs="Times New Roman"/>
          <w:spacing w:val="-6"/>
          <w:sz w:val="28"/>
          <w:szCs w:val="28"/>
        </w:rPr>
        <w:t xml:space="preserve"> </w:t>
      </w:r>
      <w:proofErr w:type="spellStart"/>
      <w:r w:rsidRPr="00F010D7">
        <w:rPr>
          <w:rFonts w:ascii="Times New Roman" w:eastAsia="Times New Roman" w:hAnsi="Times New Roman" w:cs="Times New Roman"/>
          <w:spacing w:val="-6"/>
          <w:sz w:val="28"/>
          <w:szCs w:val="28"/>
        </w:rPr>
        <w:t>liệu</w:t>
      </w:r>
      <w:proofErr w:type="spellEnd"/>
      <w:r w:rsidRPr="00F010D7">
        <w:rPr>
          <w:rFonts w:ascii="Times New Roman" w:eastAsia="Times New Roman" w:hAnsi="Times New Roman" w:cs="Times New Roman"/>
          <w:spacing w:val="-6"/>
          <w:sz w:val="28"/>
          <w:szCs w:val="28"/>
        </w:rPr>
        <w:t>.</w:t>
      </w:r>
    </w:p>
    <w:p w14:paraId="46D64C5C" w14:textId="77777777" w:rsidR="005A454A" w:rsidRPr="00F010D7" w:rsidRDefault="005A454A" w:rsidP="005A454A">
      <w:pPr>
        <w:spacing w:after="60" w:line="240" w:lineRule="auto"/>
        <w:ind w:firstLine="600"/>
        <w:jc w:val="both"/>
        <w:rPr>
          <w:rFonts w:ascii="Times New Roman" w:eastAsia="Times New Roman" w:hAnsi="Times New Roman" w:cs="Times New Roman"/>
          <w:sz w:val="28"/>
          <w:szCs w:val="28"/>
        </w:rPr>
      </w:pPr>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Sơ</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đồ</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tổ</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chức</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hiện</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trường</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bản</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vẽ</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tổng</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thể</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tổ</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chức</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thi</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công</w:t>
      </w:r>
      <w:proofErr w:type="spellEnd"/>
      <w:r w:rsidRPr="00F010D7">
        <w:rPr>
          <w:rFonts w:ascii="Times New Roman" w:eastAsia="Times New Roman" w:hAnsi="Times New Roman" w:cs="Times New Roman"/>
          <w:sz w:val="28"/>
          <w:szCs w:val="28"/>
        </w:rPr>
        <w:t>.</w:t>
      </w:r>
    </w:p>
    <w:p w14:paraId="263C38BE" w14:textId="77777777" w:rsidR="005A454A" w:rsidRPr="0010495F" w:rsidRDefault="005A454A" w:rsidP="005A454A">
      <w:pPr>
        <w:spacing w:after="60" w:line="240" w:lineRule="auto"/>
        <w:ind w:firstLine="600"/>
        <w:jc w:val="both"/>
        <w:rPr>
          <w:rFonts w:ascii="Times New Roman" w:eastAsia="Times New Roman" w:hAnsi="Times New Roman" w:cs="Times New Roman"/>
          <w:spacing w:val="-4"/>
          <w:sz w:val="28"/>
          <w:szCs w:val="28"/>
        </w:rPr>
      </w:pPr>
      <w:r w:rsidRPr="0010495F">
        <w:rPr>
          <w:rFonts w:ascii="Times New Roman" w:eastAsia="Times New Roman" w:hAnsi="Times New Roman" w:cs="Times New Roman"/>
          <w:spacing w:val="-4"/>
          <w:sz w:val="28"/>
          <w:szCs w:val="28"/>
        </w:rPr>
        <w:t xml:space="preserve">- </w:t>
      </w:r>
      <w:proofErr w:type="spellStart"/>
      <w:r w:rsidRPr="0010495F">
        <w:rPr>
          <w:rFonts w:ascii="Times New Roman" w:eastAsia="Times New Roman" w:hAnsi="Times New Roman" w:cs="Times New Roman"/>
          <w:spacing w:val="-4"/>
          <w:sz w:val="28"/>
          <w:szCs w:val="28"/>
        </w:rPr>
        <w:t>Các</w:t>
      </w:r>
      <w:proofErr w:type="spellEnd"/>
      <w:r w:rsidRPr="0010495F">
        <w:rPr>
          <w:rFonts w:ascii="Times New Roman" w:eastAsia="Times New Roman" w:hAnsi="Times New Roman" w:cs="Times New Roman"/>
          <w:spacing w:val="-4"/>
          <w:sz w:val="28"/>
          <w:szCs w:val="28"/>
        </w:rPr>
        <w:t xml:space="preserve"> </w:t>
      </w:r>
      <w:proofErr w:type="spellStart"/>
      <w:r w:rsidRPr="0010495F">
        <w:rPr>
          <w:rFonts w:ascii="Times New Roman" w:eastAsia="Times New Roman" w:hAnsi="Times New Roman" w:cs="Times New Roman"/>
          <w:spacing w:val="-4"/>
          <w:sz w:val="28"/>
          <w:szCs w:val="28"/>
        </w:rPr>
        <w:t>bản</w:t>
      </w:r>
      <w:proofErr w:type="spellEnd"/>
      <w:r w:rsidRPr="0010495F">
        <w:rPr>
          <w:rFonts w:ascii="Times New Roman" w:eastAsia="Times New Roman" w:hAnsi="Times New Roman" w:cs="Times New Roman"/>
          <w:spacing w:val="-4"/>
          <w:sz w:val="28"/>
          <w:szCs w:val="28"/>
        </w:rPr>
        <w:t xml:space="preserve"> </w:t>
      </w:r>
      <w:proofErr w:type="spellStart"/>
      <w:r w:rsidRPr="0010495F">
        <w:rPr>
          <w:rFonts w:ascii="Times New Roman" w:eastAsia="Times New Roman" w:hAnsi="Times New Roman" w:cs="Times New Roman"/>
          <w:spacing w:val="-4"/>
          <w:sz w:val="28"/>
          <w:szCs w:val="28"/>
        </w:rPr>
        <w:t>vẽ</w:t>
      </w:r>
      <w:proofErr w:type="spellEnd"/>
      <w:r w:rsidRPr="0010495F">
        <w:rPr>
          <w:rFonts w:ascii="Times New Roman" w:eastAsia="Times New Roman" w:hAnsi="Times New Roman" w:cs="Times New Roman"/>
          <w:spacing w:val="-4"/>
          <w:sz w:val="28"/>
          <w:szCs w:val="28"/>
        </w:rPr>
        <w:t xml:space="preserve"> </w:t>
      </w:r>
      <w:proofErr w:type="spellStart"/>
      <w:r w:rsidRPr="0010495F">
        <w:rPr>
          <w:rFonts w:ascii="Times New Roman" w:eastAsia="Times New Roman" w:hAnsi="Times New Roman" w:cs="Times New Roman"/>
          <w:spacing w:val="-4"/>
          <w:sz w:val="28"/>
          <w:szCs w:val="28"/>
        </w:rPr>
        <w:t>thiết</w:t>
      </w:r>
      <w:proofErr w:type="spellEnd"/>
      <w:r w:rsidRPr="0010495F">
        <w:rPr>
          <w:rFonts w:ascii="Times New Roman" w:eastAsia="Times New Roman" w:hAnsi="Times New Roman" w:cs="Times New Roman"/>
          <w:spacing w:val="-4"/>
          <w:sz w:val="28"/>
          <w:szCs w:val="28"/>
        </w:rPr>
        <w:t xml:space="preserve"> </w:t>
      </w:r>
      <w:proofErr w:type="spellStart"/>
      <w:r w:rsidRPr="0010495F">
        <w:rPr>
          <w:rFonts w:ascii="Times New Roman" w:eastAsia="Times New Roman" w:hAnsi="Times New Roman" w:cs="Times New Roman"/>
          <w:spacing w:val="-4"/>
          <w:sz w:val="28"/>
          <w:szCs w:val="28"/>
        </w:rPr>
        <w:t>kế</w:t>
      </w:r>
      <w:proofErr w:type="spellEnd"/>
      <w:r w:rsidRPr="0010495F">
        <w:rPr>
          <w:rFonts w:ascii="Times New Roman" w:eastAsia="Times New Roman" w:hAnsi="Times New Roman" w:cs="Times New Roman"/>
          <w:spacing w:val="-4"/>
          <w:sz w:val="28"/>
          <w:szCs w:val="28"/>
        </w:rPr>
        <w:t xml:space="preserve"> </w:t>
      </w:r>
      <w:proofErr w:type="spellStart"/>
      <w:r w:rsidRPr="0010495F">
        <w:rPr>
          <w:rFonts w:ascii="Times New Roman" w:eastAsia="Times New Roman" w:hAnsi="Times New Roman" w:cs="Times New Roman"/>
          <w:spacing w:val="-4"/>
          <w:sz w:val="28"/>
          <w:szCs w:val="28"/>
        </w:rPr>
        <w:t>sơ</w:t>
      </w:r>
      <w:proofErr w:type="spellEnd"/>
      <w:r w:rsidRPr="0010495F">
        <w:rPr>
          <w:rFonts w:ascii="Times New Roman" w:eastAsia="Times New Roman" w:hAnsi="Times New Roman" w:cs="Times New Roman"/>
          <w:spacing w:val="-4"/>
          <w:sz w:val="28"/>
          <w:szCs w:val="28"/>
        </w:rPr>
        <w:t xml:space="preserve"> </w:t>
      </w:r>
      <w:proofErr w:type="spellStart"/>
      <w:r w:rsidRPr="0010495F">
        <w:rPr>
          <w:rFonts w:ascii="Times New Roman" w:eastAsia="Times New Roman" w:hAnsi="Times New Roman" w:cs="Times New Roman"/>
          <w:spacing w:val="-4"/>
          <w:sz w:val="28"/>
          <w:szCs w:val="28"/>
        </w:rPr>
        <w:t>bộ</w:t>
      </w:r>
      <w:proofErr w:type="spellEnd"/>
      <w:r w:rsidRPr="0010495F">
        <w:rPr>
          <w:rFonts w:ascii="Times New Roman" w:eastAsia="Times New Roman" w:hAnsi="Times New Roman" w:cs="Times New Roman"/>
          <w:spacing w:val="-4"/>
          <w:sz w:val="28"/>
          <w:szCs w:val="28"/>
        </w:rPr>
        <w:t xml:space="preserve"> </w:t>
      </w:r>
      <w:proofErr w:type="spellStart"/>
      <w:r w:rsidRPr="0010495F">
        <w:rPr>
          <w:rFonts w:ascii="Times New Roman" w:eastAsia="Times New Roman" w:hAnsi="Times New Roman" w:cs="Times New Roman"/>
          <w:spacing w:val="-4"/>
          <w:sz w:val="28"/>
          <w:szCs w:val="28"/>
        </w:rPr>
        <w:t>các</w:t>
      </w:r>
      <w:proofErr w:type="spellEnd"/>
      <w:r w:rsidRPr="0010495F">
        <w:rPr>
          <w:rFonts w:ascii="Times New Roman" w:eastAsia="Times New Roman" w:hAnsi="Times New Roman" w:cs="Times New Roman"/>
          <w:spacing w:val="-4"/>
          <w:sz w:val="28"/>
          <w:szCs w:val="28"/>
        </w:rPr>
        <w:t xml:space="preserve"> </w:t>
      </w:r>
      <w:proofErr w:type="spellStart"/>
      <w:r w:rsidRPr="0010495F">
        <w:rPr>
          <w:rFonts w:ascii="Times New Roman" w:eastAsia="Times New Roman" w:hAnsi="Times New Roman" w:cs="Times New Roman"/>
          <w:spacing w:val="-4"/>
          <w:sz w:val="28"/>
          <w:szCs w:val="28"/>
        </w:rPr>
        <w:t>bước</w:t>
      </w:r>
      <w:proofErr w:type="spellEnd"/>
      <w:r w:rsidRPr="0010495F">
        <w:rPr>
          <w:rFonts w:ascii="Times New Roman" w:eastAsia="Times New Roman" w:hAnsi="Times New Roman" w:cs="Times New Roman"/>
          <w:spacing w:val="-4"/>
          <w:sz w:val="28"/>
          <w:szCs w:val="28"/>
        </w:rPr>
        <w:t xml:space="preserve"> </w:t>
      </w:r>
      <w:proofErr w:type="spellStart"/>
      <w:r w:rsidRPr="0010495F">
        <w:rPr>
          <w:rFonts w:ascii="Times New Roman" w:eastAsia="Times New Roman" w:hAnsi="Times New Roman" w:cs="Times New Roman"/>
          <w:spacing w:val="-4"/>
          <w:sz w:val="28"/>
          <w:szCs w:val="28"/>
        </w:rPr>
        <w:t>thi</w:t>
      </w:r>
      <w:proofErr w:type="spellEnd"/>
      <w:r w:rsidRPr="0010495F">
        <w:rPr>
          <w:rFonts w:ascii="Times New Roman" w:eastAsia="Times New Roman" w:hAnsi="Times New Roman" w:cs="Times New Roman"/>
          <w:spacing w:val="-4"/>
          <w:sz w:val="28"/>
          <w:szCs w:val="28"/>
        </w:rPr>
        <w:t xml:space="preserve"> </w:t>
      </w:r>
      <w:proofErr w:type="spellStart"/>
      <w:r w:rsidRPr="0010495F">
        <w:rPr>
          <w:rFonts w:ascii="Times New Roman" w:eastAsia="Times New Roman" w:hAnsi="Times New Roman" w:cs="Times New Roman"/>
          <w:spacing w:val="-4"/>
          <w:sz w:val="28"/>
          <w:szCs w:val="28"/>
        </w:rPr>
        <w:t>công</w:t>
      </w:r>
      <w:proofErr w:type="spellEnd"/>
      <w:r w:rsidRPr="0010495F">
        <w:rPr>
          <w:rFonts w:ascii="Times New Roman" w:eastAsia="Times New Roman" w:hAnsi="Times New Roman" w:cs="Times New Roman"/>
          <w:spacing w:val="-4"/>
          <w:sz w:val="28"/>
          <w:szCs w:val="28"/>
        </w:rPr>
        <w:t xml:space="preserve">, </w:t>
      </w:r>
      <w:proofErr w:type="spellStart"/>
      <w:r w:rsidRPr="0010495F">
        <w:rPr>
          <w:rFonts w:ascii="Times New Roman" w:eastAsia="Times New Roman" w:hAnsi="Times New Roman" w:cs="Times New Roman"/>
          <w:spacing w:val="-4"/>
          <w:sz w:val="28"/>
          <w:szCs w:val="28"/>
        </w:rPr>
        <w:t>các</w:t>
      </w:r>
      <w:proofErr w:type="spellEnd"/>
      <w:r w:rsidRPr="0010495F">
        <w:rPr>
          <w:rFonts w:ascii="Times New Roman" w:eastAsia="Times New Roman" w:hAnsi="Times New Roman" w:cs="Times New Roman"/>
          <w:spacing w:val="-4"/>
          <w:sz w:val="28"/>
          <w:szCs w:val="28"/>
        </w:rPr>
        <w:t xml:space="preserve"> </w:t>
      </w:r>
      <w:proofErr w:type="spellStart"/>
      <w:r w:rsidRPr="0010495F">
        <w:rPr>
          <w:rFonts w:ascii="Times New Roman" w:eastAsia="Times New Roman" w:hAnsi="Times New Roman" w:cs="Times New Roman"/>
          <w:spacing w:val="-4"/>
          <w:sz w:val="28"/>
          <w:szCs w:val="28"/>
        </w:rPr>
        <w:t>bản</w:t>
      </w:r>
      <w:proofErr w:type="spellEnd"/>
      <w:r w:rsidRPr="0010495F">
        <w:rPr>
          <w:rFonts w:ascii="Times New Roman" w:eastAsia="Times New Roman" w:hAnsi="Times New Roman" w:cs="Times New Roman"/>
          <w:spacing w:val="-4"/>
          <w:sz w:val="28"/>
          <w:szCs w:val="28"/>
        </w:rPr>
        <w:t xml:space="preserve"> </w:t>
      </w:r>
      <w:proofErr w:type="spellStart"/>
      <w:r w:rsidRPr="0010495F">
        <w:rPr>
          <w:rFonts w:ascii="Times New Roman" w:eastAsia="Times New Roman" w:hAnsi="Times New Roman" w:cs="Times New Roman"/>
          <w:spacing w:val="-4"/>
          <w:sz w:val="28"/>
          <w:szCs w:val="28"/>
        </w:rPr>
        <w:t>vẽ</w:t>
      </w:r>
      <w:proofErr w:type="spellEnd"/>
      <w:r w:rsidRPr="0010495F">
        <w:rPr>
          <w:rFonts w:ascii="Times New Roman" w:eastAsia="Times New Roman" w:hAnsi="Times New Roman" w:cs="Times New Roman"/>
          <w:spacing w:val="-4"/>
          <w:sz w:val="28"/>
          <w:szCs w:val="28"/>
        </w:rPr>
        <w:t xml:space="preserve"> </w:t>
      </w:r>
      <w:proofErr w:type="spellStart"/>
      <w:r w:rsidRPr="0010495F">
        <w:rPr>
          <w:rFonts w:ascii="Times New Roman" w:eastAsia="Times New Roman" w:hAnsi="Times New Roman" w:cs="Times New Roman"/>
          <w:spacing w:val="-4"/>
          <w:sz w:val="28"/>
          <w:szCs w:val="28"/>
        </w:rPr>
        <w:t>đặc</w:t>
      </w:r>
      <w:proofErr w:type="spellEnd"/>
      <w:r w:rsidRPr="0010495F">
        <w:rPr>
          <w:rFonts w:ascii="Times New Roman" w:eastAsia="Times New Roman" w:hAnsi="Times New Roman" w:cs="Times New Roman"/>
          <w:spacing w:val="-4"/>
          <w:sz w:val="28"/>
          <w:szCs w:val="28"/>
        </w:rPr>
        <w:t xml:space="preserve"> </w:t>
      </w:r>
      <w:proofErr w:type="spellStart"/>
      <w:r w:rsidRPr="0010495F">
        <w:rPr>
          <w:rFonts w:ascii="Times New Roman" w:eastAsia="Times New Roman" w:hAnsi="Times New Roman" w:cs="Times New Roman"/>
          <w:spacing w:val="-4"/>
          <w:sz w:val="28"/>
          <w:szCs w:val="28"/>
        </w:rPr>
        <w:t>trưng</w:t>
      </w:r>
      <w:proofErr w:type="spellEnd"/>
      <w:r w:rsidRPr="0010495F">
        <w:rPr>
          <w:rFonts w:ascii="Times New Roman" w:eastAsia="Times New Roman" w:hAnsi="Times New Roman" w:cs="Times New Roman"/>
          <w:spacing w:val="-4"/>
          <w:sz w:val="28"/>
          <w:szCs w:val="28"/>
        </w:rPr>
        <w:t xml:space="preserve"> </w:t>
      </w:r>
      <w:proofErr w:type="spellStart"/>
      <w:r w:rsidRPr="0010495F">
        <w:rPr>
          <w:rFonts w:ascii="Times New Roman" w:eastAsia="Times New Roman" w:hAnsi="Times New Roman" w:cs="Times New Roman"/>
          <w:spacing w:val="-4"/>
          <w:sz w:val="28"/>
          <w:szCs w:val="28"/>
        </w:rPr>
        <w:t>các</w:t>
      </w:r>
      <w:proofErr w:type="spellEnd"/>
      <w:r w:rsidRPr="0010495F">
        <w:rPr>
          <w:rFonts w:ascii="Times New Roman" w:eastAsia="Times New Roman" w:hAnsi="Times New Roman" w:cs="Times New Roman"/>
          <w:spacing w:val="-4"/>
          <w:sz w:val="28"/>
          <w:szCs w:val="28"/>
        </w:rPr>
        <w:t xml:space="preserve"> </w:t>
      </w:r>
      <w:proofErr w:type="spellStart"/>
      <w:r w:rsidRPr="0010495F">
        <w:rPr>
          <w:rFonts w:ascii="Times New Roman" w:eastAsia="Times New Roman" w:hAnsi="Times New Roman" w:cs="Times New Roman"/>
          <w:spacing w:val="-4"/>
          <w:sz w:val="28"/>
          <w:szCs w:val="28"/>
        </w:rPr>
        <w:t>công</w:t>
      </w:r>
      <w:proofErr w:type="spellEnd"/>
      <w:r w:rsidRPr="0010495F">
        <w:rPr>
          <w:rFonts w:ascii="Times New Roman" w:eastAsia="Times New Roman" w:hAnsi="Times New Roman" w:cs="Times New Roman"/>
          <w:spacing w:val="-4"/>
          <w:sz w:val="28"/>
          <w:szCs w:val="28"/>
        </w:rPr>
        <w:t xml:space="preserve"> </w:t>
      </w:r>
      <w:proofErr w:type="spellStart"/>
      <w:r w:rsidRPr="0010495F">
        <w:rPr>
          <w:rFonts w:ascii="Times New Roman" w:eastAsia="Times New Roman" w:hAnsi="Times New Roman" w:cs="Times New Roman"/>
          <w:spacing w:val="-4"/>
          <w:sz w:val="28"/>
          <w:szCs w:val="28"/>
        </w:rPr>
        <w:t>nghệ</w:t>
      </w:r>
      <w:proofErr w:type="spellEnd"/>
      <w:r w:rsidRPr="0010495F">
        <w:rPr>
          <w:rFonts w:ascii="Times New Roman" w:eastAsia="Times New Roman" w:hAnsi="Times New Roman" w:cs="Times New Roman"/>
          <w:spacing w:val="-4"/>
          <w:sz w:val="28"/>
          <w:szCs w:val="28"/>
        </w:rPr>
        <w:t xml:space="preserve"> </w:t>
      </w:r>
      <w:proofErr w:type="spellStart"/>
      <w:r w:rsidRPr="0010495F">
        <w:rPr>
          <w:rFonts w:ascii="Times New Roman" w:eastAsia="Times New Roman" w:hAnsi="Times New Roman" w:cs="Times New Roman"/>
          <w:spacing w:val="-4"/>
          <w:sz w:val="28"/>
          <w:szCs w:val="28"/>
        </w:rPr>
        <w:t>thi</w:t>
      </w:r>
      <w:proofErr w:type="spellEnd"/>
      <w:r w:rsidRPr="0010495F">
        <w:rPr>
          <w:rFonts w:ascii="Times New Roman" w:eastAsia="Times New Roman" w:hAnsi="Times New Roman" w:cs="Times New Roman"/>
          <w:spacing w:val="-4"/>
          <w:sz w:val="28"/>
          <w:szCs w:val="28"/>
        </w:rPr>
        <w:t xml:space="preserve"> </w:t>
      </w:r>
      <w:proofErr w:type="spellStart"/>
      <w:r w:rsidRPr="0010495F">
        <w:rPr>
          <w:rFonts w:ascii="Times New Roman" w:eastAsia="Times New Roman" w:hAnsi="Times New Roman" w:cs="Times New Roman"/>
          <w:spacing w:val="-4"/>
          <w:sz w:val="28"/>
          <w:szCs w:val="28"/>
        </w:rPr>
        <w:t>công</w:t>
      </w:r>
      <w:proofErr w:type="spellEnd"/>
      <w:r w:rsidRPr="0010495F">
        <w:rPr>
          <w:rFonts w:ascii="Times New Roman" w:eastAsia="Times New Roman" w:hAnsi="Times New Roman" w:cs="Times New Roman"/>
          <w:spacing w:val="-4"/>
          <w:sz w:val="28"/>
          <w:szCs w:val="28"/>
        </w:rPr>
        <w:t xml:space="preserve"> </w:t>
      </w:r>
      <w:proofErr w:type="spellStart"/>
      <w:r w:rsidRPr="0010495F">
        <w:rPr>
          <w:rFonts w:ascii="Times New Roman" w:eastAsia="Times New Roman" w:hAnsi="Times New Roman" w:cs="Times New Roman"/>
          <w:spacing w:val="-4"/>
          <w:sz w:val="28"/>
          <w:szCs w:val="28"/>
        </w:rPr>
        <w:t>hoặc</w:t>
      </w:r>
      <w:proofErr w:type="spellEnd"/>
      <w:r w:rsidRPr="0010495F">
        <w:rPr>
          <w:rFonts w:ascii="Times New Roman" w:eastAsia="Times New Roman" w:hAnsi="Times New Roman" w:cs="Times New Roman"/>
          <w:spacing w:val="-4"/>
          <w:sz w:val="28"/>
          <w:szCs w:val="28"/>
        </w:rPr>
        <w:t xml:space="preserve"> </w:t>
      </w:r>
      <w:proofErr w:type="spellStart"/>
      <w:r w:rsidRPr="0010495F">
        <w:rPr>
          <w:rFonts w:ascii="Times New Roman" w:eastAsia="Times New Roman" w:hAnsi="Times New Roman" w:cs="Times New Roman"/>
          <w:spacing w:val="-4"/>
          <w:sz w:val="28"/>
          <w:szCs w:val="28"/>
        </w:rPr>
        <w:t>các</w:t>
      </w:r>
      <w:proofErr w:type="spellEnd"/>
      <w:r w:rsidRPr="0010495F">
        <w:rPr>
          <w:rFonts w:ascii="Times New Roman" w:eastAsia="Times New Roman" w:hAnsi="Times New Roman" w:cs="Times New Roman"/>
          <w:spacing w:val="-4"/>
          <w:sz w:val="28"/>
          <w:szCs w:val="28"/>
        </w:rPr>
        <w:t xml:space="preserve"> </w:t>
      </w:r>
      <w:proofErr w:type="spellStart"/>
      <w:r w:rsidRPr="0010495F">
        <w:rPr>
          <w:rFonts w:ascii="Times New Roman" w:eastAsia="Times New Roman" w:hAnsi="Times New Roman" w:cs="Times New Roman"/>
          <w:spacing w:val="-4"/>
          <w:sz w:val="28"/>
          <w:szCs w:val="28"/>
        </w:rPr>
        <w:t>kết</w:t>
      </w:r>
      <w:proofErr w:type="spellEnd"/>
      <w:r w:rsidRPr="0010495F">
        <w:rPr>
          <w:rFonts w:ascii="Times New Roman" w:eastAsia="Times New Roman" w:hAnsi="Times New Roman" w:cs="Times New Roman"/>
          <w:spacing w:val="-4"/>
          <w:sz w:val="28"/>
          <w:szCs w:val="28"/>
        </w:rPr>
        <w:t xml:space="preserve"> </w:t>
      </w:r>
      <w:proofErr w:type="spellStart"/>
      <w:r w:rsidRPr="0010495F">
        <w:rPr>
          <w:rFonts w:ascii="Times New Roman" w:eastAsia="Times New Roman" w:hAnsi="Times New Roman" w:cs="Times New Roman"/>
          <w:spacing w:val="-4"/>
          <w:sz w:val="28"/>
          <w:szCs w:val="28"/>
        </w:rPr>
        <w:t>cấu</w:t>
      </w:r>
      <w:proofErr w:type="spellEnd"/>
      <w:r w:rsidRPr="0010495F">
        <w:rPr>
          <w:rFonts w:ascii="Times New Roman" w:eastAsia="Times New Roman" w:hAnsi="Times New Roman" w:cs="Times New Roman"/>
          <w:spacing w:val="-4"/>
          <w:sz w:val="28"/>
          <w:szCs w:val="28"/>
        </w:rPr>
        <w:t xml:space="preserve"> </w:t>
      </w:r>
      <w:proofErr w:type="spellStart"/>
      <w:r w:rsidRPr="0010495F">
        <w:rPr>
          <w:rFonts w:ascii="Times New Roman" w:eastAsia="Times New Roman" w:hAnsi="Times New Roman" w:cs="Times New Roman"/>
          <w:spacing w:val="-4"/>
          <w:sz w:val="28"/>
          <w:szCs w:val="28"/>
        </w:rPr>
        <w:t>chủ</w:t>
      </w:r>
      <w:proofErr w:type="spellEnd"/>
      <w:r w:rsidRPr="0010495F">
        <w:rPr>
          <w:rFonts w:ascii="Times New Roman" w:eastAsia="Times New Roman" w:hAnsi="Times New Roman" w:cs="Times New Roman"/>
          <w:spacing w:val="-4"/>
          <w:sz w:val="28"/>
          <w:szCs w:val="28"/>
        </w:rPr>
        <w:t xml:space="preserve"> </w:t>
      </w:r>
      <w:proofErr w:type="spellStart"/>
      <w:r w:rsidRPr="0010495F">
        <w:rPr>
          <w:rFonts w:ascii="Times New Roman" w:eastAsia="Times New Roman" w:hAnsi="Times New Roman" w:cs="Times New Roman"/>
          <w:spacing w:val="-4"/>
          <w:sz w:val="28"/>
          <w:szCs w:val="28"/>
        </w:rPr>
        <w:t>yếu</w:t>
      </w:r>
      <w:proofErr w:type="spellEnd"/>
      <w:r w:rsidRPr="0010495F">
        <w:rPr>
          <w:rFonts w:ascii="Times New Roman" w:eastAsia="Times New Roman" w:hAnsi="Times New Roman" w:cs="Times New Roman"/>
          <w:spacing w:val="-4"/>
          <w:sz w:val="28"/>
          <w:szCs w:val="28"/>
        </w:rPr>
        <w:t xml:space="preserve">, </w:t>
      </w:r>
      <w:proofErr w:type="spellStart"/>
      <w:r w:rsidRPr="0010495F">
        <w:rPr>
          <w:rFonts w:ascii="Times New Roman" w:eastAsia="Times New Roman" w:hAnsi="Times New Roman" w:cs="Times New Roman"/>
          <w:spacing w:val="-4"/>
          <w:sz w:val="28"/>
          <w:szCs w:val="28"/>
        </w:rPr>
        <w:t>quan</w:t>
      </w:r>
      <w:proofErr w:type="spellEnd"/>
      <w:r w:rsidRPr="0010495F">
        <w:rPr>
          <w:rFonts w:ascii="Times New Roman" w:eastAsia="Times New Roman" w:hAnsi="Times New Roman" w:cs="Times New Roman"/>
          <w:spacing w:val="-4"/>
          <w:sz w:val="28"/>
          <w:szCs w:val="28"/>
        </w:rPr>
        <w:t xml:space="preserve"> </w:t>
      </w:r>
      <w:proofErr w:type="spellStart"/>
      <w:r w:rsidRPr="0010495F">
        <w:rPr>
          <w:rFonts w:ascii="Times New Roman" w:eastAsia="Times New Roman" w:hAnsi="Times New Roman" w:cs="Times New Roman"/>
          <w:spacing w:val="-4"/>
          <w:sz w:val="28"/>
          <w:szCs w:val="28"/>
        </w:rPr>
        <w:t>trọng</w:t>
      </w:r>
      <w:proofErr w:type="spellEnd"/>
      <w:r w:rsidRPr="0010495F">
        <w:rPr>
          <w:rFonts w:ascii="Times New Roman" w:eastAsia="Times New Roman" w:hAnsi="Times New Roman" w:cs="Times New Roman"/>
          <w:spacing w:val="-4"/>
          <w:sz w:val="28"/>
          <w:szCs w:val="28"/>
        </w:rPr>
        <w:t xml:space="preserve"> </w:t>
      </w:r>
      <w:proofErr w:type="spellStart"/>
      <w:r w:rsidRPr="0010495F">
        <w:rPr>
          <w:rFonts w:ascii="Times New Roman" w:eastAsia="Times New Roman" w:hAnsi="Times New Roman" w:cs="Times New Roman"/>
          <w:spacing w:val="-4"/>
          <w:sz w:val="28"/>
          <w:szCs w:val="28"/>
        </w:rPr>
        <w:t>của</w:t>
      </w:r>
      <w:proofErr w:type="spellEnd"/>
      <w:r w:rsidRPr="0010495F">
        <w:rPr>
          <w:rFonts w:ascii="Times New Roman" w:eastAsia="Times New Roman" w:hAnsi="Times New Roman" w:cs="Times New Roman"/>
          <w:spacing w:val="-4"/>
          <w:sz w:val="28"/>
          <w:szCs w:val="28"/>
        </w:rPr>
        <w:t xml:space="preserve"> </w:t>
      </w:r>
      <w:proofErr w:type="spellStart"/>
      <w:r w:rsidRPr="0010495F">
        <w:rPr>
          <w:rFonts w:ascii="Times New Roman" w:eastAsia="Times New Roman" w:hAnsi="Times New Roman" w:cs="Times New Roman"/>
          <w:spacing w:val="-4"/>
          <w:sz w:val="28"/>
          <w:szCs w:val="28"/>
        </w:rPr>
        <w:t>công</w:t>
      </w:r>
      <w:proofErr w:type="spellEnd"/>
      <w:r w:rsidRPr="0010495F">
        <w:rPr>
          <w:rFonts w:ascii="Times New Roman" w:eastAsia="Times New Roman" w:hAnsi="Times New Roman" w:cs="Times New Roman"/>
          <w:spacing w:val="-4"/>
          <w:sz w:val="28"/>
          <w:szCs w:val="28"/>
        </w:rPr>
        <w:t xml:space="preserve"> </w:t>
      </w:r>
      <w:proofErr w:type="spellStart"/>
      <w:r w:rsidRPr="0010495F">
        <w:rPr>
          <w:rFonts w:ascii="Times New Roman" w:eastAsia="Times New Roman" w:hAnsi="Times New Roman" w:cs="Times New Roman"/>
          <w:spacing w:val="-4"/>
          <w:sz w:val="28"/>
          <w:szCs w:val="28"/>
        </w:rPr>
        <w:t>trình</w:t>
      </w:r>
      <w:proofErr w:type="spellEnd"/>
      <w:r w:rsidRPr="0010495F">
        <w:rPr>
          <w:rFonts w:ascii="Times New Roman" w:eastAsia="Times New Roman" w:hAnsi="Times New Roman" w:cs="Times New Roman"/>
          <w:spacing w:val="-4"/>
          <w:sz w:val="28"/>
          <w:szCs w:val="28"/>
        </w:rPr>
        <w:t xml:space="preserve"> </w:t>
      </w:r>
      <w:proofErr w:type="spellStart"/>
      <w:r w:rsidRPr="0010495F">
        <w:rPr>
          <w:rFonts w:ascii="Times New Roman" w:eastAsia="Times New Roman" w:hAnsi="Times New Roman" w:cs="Times New Roman"/>
          <w:spacing w:val="-4"/>
          <w:sz w:val="28"/>
          <w:szCs w:val="28"/>
        </w:rPr>
        <w:t>tạm</w:t>
      </w:r>
      <w:proofErr w:type="spellEnd"/>
      <w:r w:rsidRPr="0010495F">
        <w:rPr>
          <w:rFonts w:ascii="Times New Roman" w:eastAsia="Times New Roman" w:hAnsi="Times New Roman" w:cs="Times New Roman"/>
          <w:spacing w:val="-4"/>
          <w:sz w:val="28"/>
          <w:szCs w:val="28"/>
        </w:rPr>
        <w:t xml:space="preserve"> </w:t>
      </w:r>
      <w:proofErr w:type="spellStart"/>
      <w:r w:rsidRPr="0010495F">
        <w:rPr>
          <w:rFonts w:ascii="Times New Roman" w:eastAsia="Times New Roman" w:hAnsi="Times New Roman" w:cs="Times New Roman"/>
          <w:spacing w:val="-4"/>
          <w:sz w:val="28"/>
          <w:szCs w:val="28"/>
        </w:rPr>
        <w:t>phục</w:t>
      </w:r>
      <w:proofErr w:type="spellEnd"/>
      <w:r w:rsidRPr="0010495F">
        <w:rPr>
          <w:rFonts w:ascii="Times New Roman" w:eastAsia="Times New Roman" w:hAnsi="Times New Roman" w:cs="Times New Roman"/>
          <w:spacing w:val="-4"/>
          <w:sz w:val="28"/>
          <w:szCs w:val="28"/>
        </w:rPr>
        <w:t xml:space="preserve"> </w:t>
      </w:r>
      <w:proofErr w:type="spellStart"/>
      <w:r w:rsidRPr="0010495F">
        <w:rPr>
          <w:rFonts w:ascii="Times New Roman" w:eastAsia="Times New Roman" w:hAnsi="Times New Roman" w:cs="Times New Roman"/>
          <w:spacing w:val="-4"/>
          <w:sz w:val="28"/>
          <w:szCs w:val="28"/>
        </w:rPr>
        <w:t>vụ</w:t>
      </w:r>
      <w:proofErr w:type="spellEnd"/>
      <w:r w:rsidRPr="0010495F">
        <w:rPr>
          <w:rFonts w:ascii="Times New Roman" w:eastAsia="Times New Roman" w:hAnsi="Times New Roman" w:cs="Times New Roman"/>
          <w:spacing w:val="-4"/>
          <w:sz w:val="28"/>
          <w:szCs w:val="28"/>
        </w:rPr>
        <w:t xml:space="preserve"> </w:t>
      </w:r>
      <w:proofErr w:type="spellStart"/>
      <w:r w:rsidRPr="0010495F">
        <w:rPr>
          <w:rFonts w:ascii="Times New Roman" w:eastAsia="Times New Roman" w:hAnsi="Times New Roman" w:cs="Times New Roman"/>
          <w:spacing w:val="-4"/>
          <w:sz w:val="28"/>
          <w:szCs w:val="28"/>
        </w:rPr>
        <w:t>thi</w:t>
      </w:r>
      <w:proofErr w:type="spellEnd"/>
      <w:r w:rsidRPr="0010495F">
        <w:rPr>
          <w:rFonts w:ascii="Times New Roman" w:eastAsia="Times New Roman" w:hAnsi="Times New Roman" w:cs="Times New Roman"/>
          <w:spacing w:val="-4"/>
          <w:sz w:val="28"/>
          <w:szCs w:val="28"/>
        </w:rPr>
        <w:t xml:space="preserve"> </w:t>
      </w:r>
      <w:proofErr w:type="spellStart"/>
      <w:r w:rsidRPr="0010495F">
        <w:rPr>
          <w:rFonts w:ascii="Times New Roman" w:eastAsia="Times New Roman" w:hAnsi="Times New Roman" w:cs="Times New Roman"/>
          <w:spacing w:val="-4"/>
          <w:sz w:val="28"/>
          <w:szCs w:val="28"/>
        </w:rPr>
        <w:t>công</w:t>
      </w:r>
      <w:proofErr w:type="spellEnd"/>
      <w:r w:rsidRPr="0010495F">
        <w:rPr>
          <w:rFonts w:ascii="Times New Roman" w:eastAsia="Times New Roman" w:hAnsi="Times New Roman" w:cs="Times New Roman"/>
          <w:spacing w:val="-4"/>
          <w:sz w:val="28"/>
          <w:szCs w:val="28"/>
        </w:rPr>
        <w:t>.</w:t>
      </w:r>
    </w:p>
    <w:p w14:paraId="6F59AA43" w14:textId="77777777" w:rsidR="005A454A" w:rsidRPr="00F010D7" w:rsidRDefault="005A454A" w:rsidP="005A454A">
      <w:pPr>
        <w:spacing w:after="60" w:line="240" w:lineRule="auto"/>
        <w:ind w:firstLine="600"/>
        <w:jc w:val="both"/>
        <w:rPr>
          <w:rFonts w:ascii="Times New Roman" w:eastAsia="Times New Roman" w:hAnsi="Times New Roman" w:cs="Times New Roman"/>
          <w:sz w:val="28"/>
          <w:szCs w:val="28"/>
          <w:lang w:val="vi-VN"/>
        </w:rPr>
      </w:pPr>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Phương</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pháp</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bảo</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đảm</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chất</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lượng</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thi</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công</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công</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trình</w:t>
      </w:r>
      <w:proofErr w:type="spellEnd"/>
      <w:r w:rsidRPr="00F010D7">
        <w:rPr>
          <w:rFonts w:ascii="Times New Roman" w:eastAsia="Times New Roman" w:hAnsi="Times New Roman" w:cs="Times New Roman"/>
          <w:sz w:val="28"/>
          <w:szCs w:val="28"/>
          <w:lang w:val="vi-VN"/>
        </w:rPr>
        <w:t>.</w:t>
      </w:r>
    </w:p>
    <w:p w14:paraId="5DE5B2FD" w14:textId="2FE3E5FC" w:rsidR="005A454A" w:rsidRPr="00F010D7" w:rsidRDefault="005A454A" w:rsidP="005A454A">
      <w:pPr>
        <w:widowControl w:val="0"/>
        <w:autoSpaceDE w:val="0"/>
        <w:autoSpaceDN w:val="0"/>
        <w:adjustRightInd w:val="0"/>
        <w:spacing w:before="120" w:after="0" w:line="240" w:lineRule="auto"/>
        <w:ind w:right="-14"/>
        <w:jc w:val="both"/>
        <w:rPr>
          <w:rFonts w:ascii="Times New Roman" w:eastAsia="Times New Roman" w:hAnsi="Times New Roman" w:cs="Times New Roman"/>
          <w:b/>
          <w:sz w:val="28"/>
          <w:szCs w:val="28"/>
        </w:rPr>
      </w:pPr>
      <w:r w:rsidRPr="00F010D7">
        <w:rPr>
          <w:rFonts w:ascii="Times New Roman" w:eastAsia="Times New Roman" w:hAnsi="Times New Roman" w:cs="Times New Roman"/>
          <w:b/>
          <w:sz w:val="28"/>
          <w:szCs w:val="28"/>
        </w:rPr>
        <w:t xml:space="preserve">3. </w:t>
      </w:r>
      <w:proofErr w:type="spellStart"/>
      <w:r w:rsidRPr="00F010D7">
        <w:rPr>
          <w:rFonts w:ascii="Times New Roman" w:eastAsia="Times New Roman" w:hAnsi="Times New Roman" w:cs="Times New Roman"/>
          <w:b/>
          <w:sz w:val="28"/>
          <w:szCs w:val="28"/>
        </w:rPr>
        <w:t>Yêu</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cầu</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về</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chủng</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loại</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chất</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lượng</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vật</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tư</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máy</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móc</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thiết</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bị</w:t>
      </w:r>
      <w:proofErr w:type="spellEnd"/>
      <w:r w:rsidRPr="00F010D7">
        <w:rPr>
          <w:rFonts w:ascii="Times New Roman" w:eastAsia="Times New Roman" w:hAnsi="Times New Roman" w:cs="Times New Roman"/>
          <w:b/>
          <w:sz w:val="28"/>
          <w:szCs w:val="28"/>
        </w:rPr>
        <w:t>;</w:t>
      </w:r>
    </w:p>
    <w:p w14:paraId="50108E6B" w14:textId="77777777" w:rsidR="005A454A" w:rsidRPr="00F010D7" w:rsidRDefault="005A454A" w:rsidP="005A454A">
      <w:pPr>
        <w:spacing w:after="60" w:line="240" w:lineRule="auto"/>
        <w:ind w:firstLine="600"/>
        <w:jc w:val="both"/>
        <w:rPr>
          <w:rFonts w:ascii="Times New Roman" w:eastAsia="Times New Roman" w:hAnsi="Times New Roman" w:cs="Times New Roman"/>
          <w:sz w:val="28"/>
          <w:szCs w:val="28"/>
          <w:lang w:val="vi-VN"/>
        </w:rPr>
      </w:pPr>
      <w:r w:rsidRPr="00F010D7">
        <w:rPr>
          <w:rFonts w:ascii="Times New Roman" w:eastAsia="Times New Roman" w:hAnsi="Times New Roman" w:cs="Times New Roman"/>
          <w:sz w:val="28"/>
          <w:szCs w:val="28"/>
          <w:lang w:val="vi-VN"/>
        </w:rPr>
        <w:t>- Vật tư, thiết bị đưa vào xây lắp công trình phải có xuất xứ rõ ràng, hợp pháp. Nhà thầu phải nêu rõ xuất xứ của vật tư, thiết bị; ký mã hiệu, nhãn mác (nếu có) của sản phẩm.</w:t>
      </w:r>
    </w:p>
    <w:p w14:paraId="2634780A" w14:textId="77777777" w:rsidR="005A454A" w:rsidRPr="00F010D7" w:rsidRDefault="005A454A" w:rsidP="005A454A">
      <w:pPr>
        <w:spacing w:after="60" w:line="240" w:lineRule="auto"/>
        <w:ind w:firstLine="600"/>
        <w:jc w:val="both"/>
        <w:rPr>
          <w:rFonts w:ascii="Times New Roman" w:eastAsia="Times New Roman" w:hAnsi="Times New Roman" w:cs="Times New Roman"/>
          <w:sz w:val="28"/>
          <w:szCs w:val="28"/>
          <w:lang w:val="vi-VN"/>
        </w:rPr>
      </w:pPr>
      <w:r w:rsidRPr="00F010D7">
        <w:rPr>
          <w:rFonts w:ascii="Times New Roman" w:eastAsia="Times New Roman" w:hAnsi="Times New Roman" w:cs="Times New Roman"/>
          <w:sz w:val="28"/>
          <w:szCs w:val="28"/>
          <w:lang w:val="vi-VN"/>
        </w:rPr>
        <w:t>- Chi tiết các loại vật liệu theo hồ sơ thiết kế được duyệt.</w:t>
      </w:r>
    </w:p>
    <w:p w14:paraId="45EDD0F4" w14:textId="43D5381C" w:rsidR="005A454A" w:rsidRPr="00F010D7" w:rsidRDefault="005A454A" w:rsidP="005A454A">
      <w:pPr>
        <w:spacing w:after="60" w:line="240" w:lineRule="auto"/>
        <w:ind w:firstLine="600"/>
        <w:jc w:val="both"/>
        <w:rPr>
          <w:rFonts w:ascii="Times New Roman" w:eastAsia="Times New Roman" w:hAnsi="Times New Roman" w:cs="Times New Roman"/>
          <w:sz w:val="28"/>
          <w:szCs w:val="28"/>
          <w:lang w:val="vi-VN"/>
        </w:rPr>
      </w:pPr>
      <w:r w:rsidRPr="00F010D7">
        <w:rPr>
          <w:rFonts w:ascii="Times New Roman" w:eastAsia="Times New Roman" w:hAnsi="Times New Roman" w:cs="Times New Roman"/>
          <w:sz w:val="28"/>
          <w:szCs w:val="28"/>
          <w:lang w:val="vi-VN"/>
        </w:rPr>
        <w:t xml:space="preserve">- Tất cả các loại vật tư thi công đều phải có phiếu kiểm nghiệm và mẫu thử phải có xác nhận của tư vấn giám sát trước khi đưa vào thi công. Công tác thí nghiệm phải tuân thủ các “Quy phạm kỹ thuật”. </w:t>
      </w:r>
    </w:p>
    <w:p w14:paraId="65D6552D" w14:textId="20E436AF" w:rsidR="00F010D7" w:rsidRDefault="00F010D7" w:rsidP="005A454A">
      <w:pPr>
        <w:spacing w:after="60" w:line="240" w:lineRule="auto"/>
        <w:ind w:firstLine="600"/>
        <w:jc w:val="both"/>
        <w:rPr>
          <w:rFonts w:ascii="Times New Roman" w:eastAsia="Times New Roman" w:hAnsi="Times New Roman" w:cs="Times New Roman"/>
          <w:sz w:val="28"/>
          <w:szCs w:val="28"/>
        </w:rPr>
      </w:pPr>
      <w:r w:rsidRPr="00F010D7">
        <w:rPr>
          <w:rFonts w:ascii="Times New Roman" w:eastAsia="Times New Roman" w:hAnsi="Times New Roman" w:cs="Times New Roman"/>
          <w:sz w:val="28"/>
          <w:szCs w:val="28"/>
          <w:lang w:val="vi-VN"/>
        </w:rPr>
        <w:t>- Nhà thầu g</w:t>
      </w:r>
      <w:proofErr w:type="spellStart"/>
      <w:r w:rsidR="00EA7935">
        <w:rPr>
          <w:rFonts w:ascii="Times New Roman" w:eastAsia="Times New Roman" w:hAnsi="Times New Roman" w:cs="Times New Roman"/>
          <w:sz w:val="28"/>
          <w:szCs w:val="28"/>
        </w:rPr>
        <w:t>ửi</w:t>
      </w:r>
      <w:proofErr w:type="spellEnd"/>
      <w:r w:rsidRPr="00F010D7">
        <w:rPr>
          <w:rFonts w:ascii="Times New Roman" w:eastAsia="Times New Roman" w:hAnsi="Times New Roman" w:cs="Times New Roman"/>
          <w:sz w:val="28"/>
          <w:szCs w:val="28"/>
          <w:lang w:val="vi-VN"/>
        </w:rPr>
        <w:t xml:space="preserve"> kèm biên bản thử nghiệm điển hình thực hiện bởi phòng thí nghiệm độc lập trên vật tư, thiết bị do nhà thầu cung cấp cho gói thầu phù hợp với đặc tính kỹ thuật của hồ sơ mời thầu</w:t>
      </w:r>
      <w:r w:rsidRPr="00F010D7">
        <w:rPr>
          <w:rFonts w:ascii="Times New Roman" w:eastAsia="Times New Roman" w:hAnsi="Times New Roman" w:cs="Times New Roman"/>
          <w:sz w:val="28"/>
          <w:szCs w:val="28"/>
        </w:rPr>
        <w:t>.</w:t>
      </w:r>
    </w:p>
    <w:p w14:paraId="7E56F519" w14:textId="00E7AEDF" w:rsidR="00DE367C" w:rsidRPr="00DE367C" w:rsidRDefault="00DE367C" w:rsidP="00DE367C">
      <w:pPr>
        <w:spacing w:after="60" w:line="240" w:lineRule="auto"/>
        <w:ind w:firstLine="600"/>
        <w:jc w:val="both"/>
        <w:rPr>
          <w:rFonts w:ascii="Times New Roman" w:eastAsia="Times New Roman" w:hAnsi="Times New Roman" w:cs="Times New Roman"/>
          <w:sz w:val="28"/>
          <w:szCs w:val="28"/>
          <w:lang w:val="vi-VN"/>
        </w:rPr>
      </w:pPr>
      <w:r w:rsidRPr="00DE367C">
        <w:rPr>
          <w:rFonts w:ascii="Times New Roman" w:eastAsia="Times New Roman" w:hAnsi="Times New Roman" w:cs="Times New Roman"/>
          <w:sz w:val="28"/>
          <w:szCs w:val="28"/>
          <w:lang w:val="vi-VN"/>
        </w:rPr>
        <w:t xml:space="preserve">- Đối với vật tư: đèn đường Led công suất </w:t>
      </w:r>
      <w:r w:rsidR="00B02BAE">
        <w:rPr>
          <w:rFonts w:ascii="Times New Roman" w:eastAsia="Times New Roman" w:hAnsi="Times New Roman" w:cs="Times New Roman"/>
          <w:sz w:val="28"/>
          <w:szCs w:val="28"/>
        </w:rPr>
        <w:t>8</w:t>
      </w:r>
      <w:r w:rsidRPr="00DE367C">
        <w:rPr>
          <w:rFonts w:ascii="Times New Roman" w:eastAsia="Times New Roman" w:hAnsi="Times New Roman" w:cs="Times New Roman"/>
          <w:sz w:val="28"/>
          <w:szCs w:val="28"/>
          <w:lang w:val="vi-VN"/>
        </w:rPr>
        <w:t xml:space="preserve">0W, </w:t>
      </w:r>
      <w:proofErr w:type="spellStart"/>
      <w:r w:rsidR="00B02BAE">
        <w:rPr>
          <w:rFonts w:ascii="Times New Roman" w:eastAsia="Times New Roman" w:hAnsi="Times New Roman" w:cs="Times New Roman"/>
          <w:sz w:val="28"/>
          <w:szCs w:val="28"/>
        </w:rPr>
        <w:t>đèn</w:t>
      </w:r>
      <w:proofErr w:type="spellEnd"/>
      <w:r w:rsidR="00B02BAE">
        <w:rPr>
          <w:rFonts w:ascii="Times New Roman" w:eastAsia="Times New Roman" w:hAnsi="Times New Roman" w:cs="Times New Roman"/>
          <w:sz w:val="28"/>
          <w:szCs w:val="28"/>
        </w:rPr>
        <w:t xml:space="preserve"> </w:t>
      </w:r>
      <w:proofErr w:type="spellStart"/>
      <w:r w:rsidR="00B02BAE">
        <w:rPr>
          <w:rFonts w:ascii="Times New Roman" w:eastAsia="Times New Roman" w:hAnsi="Times New Roman" w:cs="Times New Roman"/>
          <w:sz w:val="28"/>
          <w:szCs w:val="28"/>
        </w:rPr>
        <w:t>năng</w:t>
      </w:r>
      <w:proofErr w:type="spellEnd"/>
      <w:r w:rsidR="00B02BAE">
        <w:rPr>
          <w:rFonts w:ascii="Times New Roman" w:eastAsia="Times New Roman" w:hAnsi="Times New Roman" w:cs="Times New Roman"/>
          <w:sz w:val="28"/>
          <w:szCs w:val="28"/>
        </w:rPr>
        <w:t xml:space="preserve"> </w:t>
      </w:r>
      <w:proofErr w:type="spellStart"/>
      <w:r w:rsidR="00B02BAE">
        <w:rPr>
          <w:rFonts w:ascii="Times New Roman" w:eastAsia="Times New Roman" w:hAnsi="Times New Roman" w:cs="Times New Roman"/>
          <w:sz w:val="28"/>
          <w:szCs w:val="28"/>
        </w:rPr>
        <w:t>lượng</w:t>
      </w:r>
      <w:proofErr w:type="spellEnd"/>
      <w:r w:rsidR="00B02BAE">
        <w:rPr>
          <w:rFonts w:ascii="Times New Roman" w:eastAsia="Times New Roman" w:hAnsi="Times New Roman" w:cs="Times New Roman"/>
          <w:sz w:val="28"/>
          <w:szCs w:val="28"/>
        </w:rPr>
        <w:t xml:space="preserve"> </w:t>
      </w:r>
      <w:proofErr w:type="spellStart"/>
      <w:r w:rsidR="00B02BAE">
        <w:rPr>
          <w:rFonts w:ascii="Times New Roman" w:eastAsia="Times New Roman" w:hAnsi="Times New Roman" w:cs="Times New Roman"/>
          <w:sz w:val="28"/>
          <w:szCs w:val="28"/>
        </w:rPr>
        <w:t>mặt</w:t>
      </w:r>
      <w:proofErr w:type="spellEnd"/>
      <w:r w:rsidR="00B02BAE">
        <w:rPr>
          <w:rFonts w:ascii="Times New Roman" w:eastAsia="Times New Roman" w:hAnsi="Times New Roman" w:cs="Times New Roman"/>
          <w:sz w:val="28"/>
          <w:szCs w:val="28"/>
        </w:rPr>
        <w:t xml:space="preserve"> </w:t>
      </w:r>
      <w:proofErr w:type="spellStart"/>
      <w:r w:rsidR="00B02BAE">
        <w:rPr>
          <w:rFonts w:ascii="Times New Roman" w:eastAsia="Times New Roman" w:hAnsi="Times New Roman" w:cs="Times New Roman"/>
          <w:sz w:val="28"/>
          <w:szCs w:val="28"/>
        </w:rPr>
        <w:t>trời</w:t>
      </w:r>
      <w:proofErr w:type="spellEnd"/>
      <w:r w:rsidR="00B02BAE">
        <w:rPr>
          <w:rFonts w:ascii="Times New Roman" w:eastAsia="Times New Roman" w:hAnsi="Times New Roman" w:cs="Times New Roman"/>
          <w:sz w:val="28"/>
          <w:szCs w:val="28"/>
        </w:rPr>
        <w:t xml:space="preserve"> 8</w:t>
      </w:r>
      <w:r w:rsidRPr="00DE367C">
        <w:rPr>
          <w:rFonts w:ascii="Times New Roman" w:eastAsia="Times New Roman" w:hAnsi="Times New Roman" w:cs="Times New Roman"/>
          <w:sz w:val="28"/>
          <w:szCs w:val="28"/>
          <w:lang w:val="vi-VN"/>
        </w:rPr>
        <w:t>0W: Tài liệu chứng minh sản phẩm đạt tiêu chuẩn quản lý chất lượng, quản lý môi trường của nhà cung cấp sản phẩm còn hiệu lực</w:t>
      </w:r>
      <w:r>
        <w:rPr>
          <w:rFonts w:ascii="Times New Roman" w:eastAsia="Times New Roman" w:hAnsi="Times New Roman" w:cs="Times New Roman"/>
          <w:sz w:val="28"/>
          <w:szCs w:val="28"/>
        </w:rPr>
        <w:t>;</w:t>
      </w:r>
      <w:r w:rsidRPr="00DE367C">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c</w:t>
      </w:r>
      <w:r w:rsidRPr="00DE367C">
        <w:rPr>
          <w:rFonts w:ascii="Times New Roman" w:eastAsia="Times New Roman" w:hAnsi="Times New Roman" w:cs="Times New Roman"/>
          <w:sz w:val="28"/>
          <w:szCs w:val="28"/>
          <w:lang w:val="vi-VN"/>
        </w:rPr>
        <w:t>ó chứng nhận hợp chuẩn cho đèn L</w:t>
      </w:r>
      <w:r>
        <w:rPr>
          <w:rFonts w:ascii="Times New Roman" w:eastAsia="Times New Roman" w:hAnsi="Times New Roman" w:cs="Times New Roman"/>
          <w:sz w:val="28"/>
          <w:szCs w:val="28"/>
        </w:rPr>
        <w:t>ED</w:t>
      </w:r>
      <w:r w:rsidRPr="00DE367C">
        <w:rPr>
          <w:rFonts w:ascii="Times New Roman" w:eastAsia="Times New Roman" w:hAnsi="Times New Roman" w:cs="Times New Roman"/>
          <w:sz w:val="28"/>
          <w:szCs w:val="28"/>
          <w:lang w:val="vi-VN"/>
        </w:rPr>
        <w:t xml:space="preserve"> chiếu sáng đường phố theo TCVN 7722-2-3:2019</w:t>
      </w:r>
      <w:r>
        <w:rPr>
          <w:rFonts w:ascii="Times New Roman" w:eastAsia="Times New Roman" w:hAnsi="Times New Roman" w:cs="Times New Roman"/>
          <w:sz w:val="28"/>
          <w:szCs w:val="28"/>
        </w:rPr>
        <w:t>;</w:t>
      </w:r>
      <w:r w:rsidRPr="00DE367C">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c</w:t>
      </w:r>
      <w:r w:rsidRPr="00DE367C">
        <w:rPr>
          <w:rFonts w:ascii="Times New Roman" w:eastAsia="Times New Roman" w:hAnsi="Times New Roman" w:cs="Times New Roman"/>
          <w:sz w:val="28"/>
          <w:szCs w:val="28"/>
          <w:lang w:val="vi-VN"/>
        </w:rPr>
        <w:t>ó quyết định của Bộ Công Thương về việc công bố hiệu suất năng lượng và dán nhãn năng lượng cho sản phẩm đèn L</w:t>
      </w:r>
      <w:r>
        <w:rPr>
          <w:rFonts w:ascii="Times New Roman" w:eastAsia="Times New Roman" w:hAnsi="Times New Roman" w:cs="Times New Roman"/>
          <w:sz w:val="28"/>
          <w:szCs w:val="28"/>
        </w:rPr>
        <w:t>ED</w:t>
      </w:r>
      <w:r w:rsidRPr="00DE367C">
        <w:rPr>
          <w:rFonts w:ascii="Times New Roman" w:eastAsia="Times New Roman" w:hAnsi="Times New Roman" w:cs="Times New Roman"/>
          <w:sz w:val="28"/>
          <w:szCs w:val="28"/>
          <w:lang w:val="vi-VN"/>
        </w:rPr>
        <w:t xml:space="preserve"> (có ghi rõ model và hiệu suất của bộ đèn)</w:t>
      </w:r>
      <w:r>
        <w:rPr>
          <w:rFonts w:ascii="Times New Roman" w:eastAsia="Times New Roman" w:hAnsi="Times New Roman" w:cs="Times New Roman"/>
          <w:sz w:val="28"/>
          <w:szCs w:val="28"/>
        </w:rPr>
        <w:t>; c</w:t>
      </w:r>
      <w:r w:rsidRPr="00DE367C">
        <w:rPr>
          <w:rFonts w:ascii="Times New Roman" w:eastAsia="Times New Roman" w:hAnsi="Times New Roman" w:cs="Times New Roman"/>
          <w:sz w:val="28"/>
          <w:szCs w:val="28"/>
          <w:lang w:val="vi-VN"/>
        </w:rPr>
        <w:t>híp L</w:t>
      </w:r>
      <w:r>
        <w:rPr>
          <w:rFonts w:ascii="Times New Roman" w:eastAsia="Times New Roman" w:hAnsi="Times New Roman" w:cs="Times New Roman"/>
          <w:sz w:val="28"/>
          <w:szCs w:val="28"/>
        </w:rPr>
        <w:t>ED</w:t>
      </w:r>
      <w:r w:rsidRPr="00DE367C">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c</w:t>
      </w:r>
      <w:r w:rsidRPr="00DE367C">
        <w:rPr>
          <w:rFonts w:ascii="Times New Roman" w:eastAsia="Times New Roman" w:hAnsi="Times New Roman" w:cs="Times New Roman"/>
          <w:sz w:val="28"/>
          <w:szCs w:val="28"/>
          <w:lang w:val="vi-VN"/>
        </w:rPr>
        <w:t xml:space="preserve">ó nguồn gốc thương hiệu đáp ứng theo yêu cầu của hồ sơ thiết kế, nhà sản xuất đèn led </w:t>
      </w:r>
      <w:r w:rsidR="00FF52CF">
        <w:rPr>
          <w:rFonts w:ascii="Times New Roman" w:eastAsia="Times New Roman" w:hAnsi="Times New Roman" w:cs="Times New Roman"/>
          <w:sz w:val="28"/>
          <w:szCs w:val="28"/>
        </w:rPr>
        <w:t>8</w:t>
      </w:r>
      <w:r w:rsidRPr="00DE367C">
        <w:rPr>
          <w:rFonts w:ascii="Times New Roman" w:eastAsia="Times New Roman" w:hAnsi="Times New Roman" w:cs="Times New Roman"/>
          <w:sz w:val="28"/>
          <w:szCs w:val="28"/>
          <w:lang w:val="vi-VN"/>
        </w:rPr>
        <w:t xml:space="preserve">0W, </w:t>
      </w:r>
      <w:proofErr w:type="spellStart"/>
      <w:r w:rsidR="00FF52CF">
        <w:rPr>
          <w:rFonts w:ascii="Times New Roman" w:eastAsia="Times New Roman" w:hAnsi="Times New Roman" w:cs="Times New Roman"/>
          <w:sz w:val="28"/>
          <w:szCs w:val="28"/>
        </w:rPr>
        <w:t>đèn</w:t>
      </w:r>
      <w:proofErr w:type="spellEnd"/>
      <w:r w:rsidR="00FF52CF">
        <w:rPr>
          <w:rFonts w:ascii="Times New Roman" w:eastAsia="Times New Roman" w:hAnsi="Times New Roman" w:cs="Times New Roman"/>
          <w:sz w:val="28"/>
          <w:szCs w:val="28"/>
        </w:rPr>
        <w:t xml:space="preserve"> </w:t>
      </w:r>
      <w:proofErr w:type="spellStart"/>
      <w:r w:rsidR="00FF52CF">
        <w:rPr>
          <w:rFonts w:ascii="Times New Roman" w:eastAsia="Times New Roman" w:hAnsi="Times New Roman" w:cs="Times New Roman"/>
          <w:sz w:val="28"/>
          <w:szCs w:val="28"/>
        </w:rPr>
        <w:t>năng</w:t>
      </w:r>
      <w:proofErr w:type="spellEnd"/>
      <w:r w:rsidR="00FF52CF">
        <w:rPr>
          <w:rFonts w:ascii="Times New Roman" w:eastAsia="Times New Roman" w:hAnsi="Times New Roman" w:cs="Times New Roman"/>
          <w:sz w:val="28"/>
          <w:szCs w:val="28"/>
        </w:rPr>
        <w:t xml:space="preserve"> </w:t>
      </w:r>
      <w:proofErr w:type="spellStart"/>
      <w:r w:rsidR="00FF52CF">
        <w:rPr>
          <w:rFonts w:ascii="Times New Roman" w:eastAsia="Times New Roman" w:hAnsi="Times New Roman" w:cs="Times New Roman"/>
          <w:sz w:val="28"/>
          <w:szCs w:val="28"/>
        </w:rPr>
        <w:t>lượng</w:t>
      </w:r>
      <w:proofErr w:type="spellEnd"/>
      <w:r w:rsidR="00FF52CF">
        <w:rPr>
          <w:rFonts w:ascii="Times New Roman" w:eastAsia="Times New Roman" w:hAnsi="Times New Roman" w:cs="Times New Roman"/>
          <w:sz w:val="28"/>
          <w:szCs w:val="28"/>
        </w:rPr>
        <w:t xml:space="preserve"> </w:t>
      </w:r>
      <w:proofErr w:type="spellStart"/>
      <w:r w:rsidR="00FF52CF">
        <w:rPr>
          <w:rFonts w:ascii="Times New Roman" w:eastAsia="Times New Roman" w:hAnsi="Times New Roman" w:cs="Times New Roman"/>
          <w:sz w:val="28"/>
          <w:szCs w:val="28"/>
        </w:rPr>
        <w:t>mặt</w:t>
      </w:r>
      <w:proofErr w:type="spellEnd"/>
      <w:r w:rsidR="00FF52CF">
        <w:rPr>
          <w:rFonts w:ascii="Times New Roman" w:eastAsia="Times New Roman" w:hAnsi="Times New Roman" w:cs="Times New Roman"/>
          <w:sz w:val="28"/>
          <w:szCs w:val="28"/>
        </w:rPr>
        <w:t xml:space="preserve"> </w:t>
      </w:r>
      <w:proofErr w:type="spellStart"/>
      <w:r w:rsidR="00FF52CF">
        <w:rPr>
          <w:rFonts w:ascii="Times New Roman" w:eastAsia="Times New Roman" w:hAnsi="Times New Roman" w:cs="Times New Roman"/>
          <w:sz w:val="28"/>
          <w:szCs w:val="28"/>
        </w:rPr>
        <w:t>trời</w:t>
      </w:r>
      <w:proofErr w:type="spellEnd"/>
      <w:r w:rsidR="00FF52CF">
        <w:rPr>
          <w:rFonts w:ascii="Times New Roman" w:eastAsia="Times New Roman" w:hAnsi="Times New Roman" w:cs="Times New Roman"/>
          <w:sz w:val="28"/>
          <w:szCs w:val="28"/>
        </w:rPr>
        <w:t xml:space="preserve"> 8</w:t>
      </w:r>
      <w:r w:rsidRPr="00DE367C">
        <w:rPr>
          <w:rFonts w:ascii="Times New Roman" w:eastAsia="Times New Roman" w:hAnsi="Times New Roman" w:cs="Times New Roman"/>
          <w:sz w:val="28"/>
          <w:szCs w:val="28"/>
          <w:lang w:val="vi-VN"/>
        </w:rPr>
        <w:t>0W.</w:t>
      </w:r>
    </w:p>
    <w:p w14:paraId="4F75F8C1" w14:textId="77777777" w:rsidR="005A454A" w:rsidRPr="00F010D7" w:rsidRDefault="005A454A" w:rsidP="005A454A">
      <w:pPr>
        <w:widowControl w:val="0"/>
        <w:autoSpaceDE w:val="0"/>
        <w:autoSpaceDN w:val="0"/>
        <w:adjustRightInd w:val="0"/>
        <w:spacing w:before="120" w:after="0" w:line="240" w:lineRule="auto"/>
        <w:ind w:right="-14"/>
        <w:jc w:val="both"/>
        <w:rPr>
          <w:rFonts w:ascii="Times New Roman" w:eastAsia="Times New Roman" w:hAnsi="Times New Roman" w:cs="Times New Roman"/>
          <w:b/>
          <w:sz w:val="28"/>
          <w:szCs w:val="28"/>
        </w:rPr>
      </w:pPr>
      <w:r w:rsidRPr="00F010D7">
        <w:rPr>
          <w:rFonts w:ascii="Times New Roman" w:eastAsia="Times New Roman" w:hAnsi="Times New Roman" w:cs="Times New Roman"/>
          <w:b/>
          <w:sz w:val="28"/>
          <w:szCs w:val="28"/>
        </w:rPr>
        <w:t xml:space="preserve">4. </w:t>
      </w:r>
      <w:proofErr w:type="spellStart"/>
      <w:r w:rsidRPr="00F010D7">
        <w:rPr>
          <w:rFonts w:ascii="Times New Roman" w:eastAsia="Times New Roman" w:hAnsi="Times New Roman" w:cs="Times New Roman"/>
          <w:b/>
          <w:sz w:val="28"/>
          <w:szCs w:val="28"/>
        </w:rPr>
        <w:t>Yêu</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cầu</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về</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trình</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tự</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thi</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công</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lắp</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đặt</w:t>
      </w:r>
      <w:proofErr w:type="spellEnd"/>
      <w:r w:rsidRPr="00F010D7">
        <w:rPr>
          <w:rFonts w:ascii="Times New Roman" w:eastAsia="Times New Roman" w:hAnsi="Times New Roman" w:cs="Times New Roman"/>
          <w:b/>
          <w:sz w:val="28"/>
          <w:szCs w:val="28"/>
        </w:rPr>
        <w:t>;</w:t>
      </w:r>
    </w:p>
    <w:p w14:paraId="7BD4F554" w14:textId="77777777" w:rsidR="005A454A" w:rsidRPr="00F010D7" w:rsidRDefault="005A454A" w:rsidP="005A454A">
      <w:pPr>
        <w:widowControl w:val="0"/>
        <w:autoSpaceDE w:val="0"/>
        <w:autoSpaceDN w:val="0"/>
        <w:adjustRightInd w:val="0"/>
        <w:spacing w:before="120" w:after="0" w:line="240" w:lineRule="auto"/>
        <w:ind w:right="-14"/>
        <w:jc w:val="both"/>
        <w:rPr>
          <w:rFonts w:ascii="Times New Roman" w:eastAsia="Times New Roman" w:hAnsi="Times New Roman" w:cs="Times New Roman"/>
          <w:b/>
          <w:sz w:val="28"/>
          <w:szCs w:val="28"/>
        </w:rPr>
      </w:pPr>
      <w:r w:rsidRPr="00F010D7">
        <w:rPr>
          <w:rFonts w:ascii="Times New Roman" w:eastAsia="Times New Roman" w:hAnsi="Times New Roman" w:cs="Times New Roman"/>
          <w:b/>
          <w:sz w:val="28"/>
          <w:szCs w:val="28"/>
        </w:rPr>
        <w:t xml:space="preserve">5. </w:t>
      </w:r>
      <w:proofErr w:type="spellStart"/>
      <w:r w:rsidRPr="00F010D7">
        <w:rPr>
          <w:rFonts w:ascii="Times New Roman" w:eastAsia="Times New Roman" w:hAnsi="Times New Roman" w:cs="Times New Roman"/>
          <w:b/>
          <w:sz w:val="28"/>
          <w:szCs w:val="28"/>
        </w:rPr>
        <w:t>Yêu</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cầu</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về</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vận</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hành</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thử</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nghiệm</w:t>
      </w:r>
      <w:proofErr w:type="spellEnd"/>
      <w:r w:rsidRPr="00F010D7">
        <w:rPr>
          <w:rFonts w:ascii="Times New Roman" w:eastAsia="Times New Roman" w:hAnsi="Times New Roman" w:cs="Times New Roman"/>
          <w:b/>
          <w:sz w:val="28"/>
          <w:szCs w:val="28"/>
        </w:rPr>
        <w:t xml:space="preserve">, </w:t>
      </w:r>
      <w:proofErr w:type="gramStart"/>
      <w:r w:rsidRPr="00F010D7">
        <w:rPr>
          <w:rFonts w:ascii="Times New Roman" w:eastAsia="Times New Roman" w:hAnsi="Times New Roman" w:cs="Times New Roman"/>
          <w:b/>
          <w:sz w:val="28"/>
          <w:szCs w:val="28"/>
        </w:rPr>
        <w:t>an</w:t>
      </w:r>
      <w:proofErr w:type="gram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toàn</w:t>
      </w:r>
      <w:proofErr w:type="spellEnd"/>
      <w:r w:rsidRPr="00F010D7">
        <w:rPr>
          <w:rFonts w:ascii="Times New Roman" w:eastAsia="Times New Roman" w:hAnsi="Times New Roman" w:cs="Times New Roman"/>
          <w:b/>
          <w:sz w:val="28"/>
          <w:szCs w:val="28"/>
        </w:rPr>
        <w:t>;</w:t>
      </w:r>
    </w:p>
    <w:p w14:paraId="33D482F7" w14:textId="77777777" w:rsidR="005A454A" w:rsidRPr="00F010D7" w:rsidRDefault="005A454A" w:rsidP="005A454A">
      <w:pPr>
        <w:widowControl w:val="0"/>
        <w:autoSpaceDE w:val="0"/>
        <w:autoSpaceDN w:val="0"/>
        <w:adjustRightInd w:val="0"/>
        <w:spacing w:before="120" w:after="0" w:line="240" w:lineRule="auto"/>
        <w:ind w:right="-14"/>
        <w:jc w:val="both"/>
        <w:rPr>
          <w:rFonts w:ascii="Times New Roman" w:eastAsia="Times New Roman" w:hAnsi="Times New Roman" w:cs="Times New Roman"/>
          <w:b/>
          <w:sz w:val="28"/>
          <w:szCs w:val="28"/>
        </w:rPr>
      </w:pPr>
      <w:r w:rsidRPr="00F010D7">
        <w:rPr>
          <w:rFonts w:ascii="Times New Roman" w:eastAsia="Times New Roman" w:hAnsi="Times New Roman" w:cs="Times New Roman"/>
          <w:b/>
          <w:sz w:val="28"/>
          <w:szCs w:val="28"/>
        </w:rPr>
        <w:t xml:space="preserve">6. </w:t>
      </w:r>
      <w:proofErr w:type="spellStart"/>
      <w:r w:rsidRPr="00F010D7">
        <w:rPr>
          <w:rFonts w:ascii="Times New Roman" w:eastAsia="Times New Roman" w:hAnsi="Times New Roman" w:cs="Times New Roman"/>
          <w:b/>
          <w:sz w:val="28"/>
          <w:szCs w:val="28"/>
        </w:rPr>
        <w:t>Yêu</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cầu</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về</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phòng</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chống</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cháy</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nổ</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nếu</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có</w:t>
      </w:r>
      <w:proofErr w:type="spellEnd"/>
      <w:r w:rsidRPr="00F010D7">
        <w:rPr>
          <w:rFonts w:ascii="Times New Roman" w:eastAsia="Times New Roman" w:hAnsi="Times New Roman" w:cs="Times New Roman"/>
          <w:b/>
          <w:sz w:val="28"/>
          <w:szCs w:val="28"/>
        </w:rPr>
        <w:t>);</w:t>
      </w:r>
    </w:p>
    <w:p w14:paraId="7AB1037C" w14:textId="77777777" w:rsidR="005A454A" w:rsidRPr="00F010D7" w:rsidRDefault="005A454A" w:rsidP="005A454A">
      <w:pPr>
        <w:spacing w:before="120" w:after="60" w:line="240" w:lineRule="auto"/>
        <w:jc w:val="both"/>
        <w:rPr>
          <w:rFonts w:ascii="Times New Roman" w:eastAsia="Times New Roman" w:hAnsi="Times New Roman" w:cs="Times New Roman"/>
          <w:b/>
          <w:sz w:val="28"/>
          <w:szCs w:val="28"/>
          <w:lang w:val="vi-VN"/>
        </w:rPr>
      </w:pPr>
      <w:r w:rsidRPr="00F010D7">
        <w:rPr>
          <w:rFonts w:ascii="Times New Roman" w:eastAsia="Times New Roman" w:hAnsi="Times New Roman" w:cs="Times New Roman"/>
          <w:b/>
          <w:sz w:val="28"/>
          <w:szCs w:val="28"/>
        </w:rPr>
        <w:t xml:space="preserve">7. </w:t>
      </w:r>
      <w:proofErr w:type="spellStart"/>
      <w:r w:rsidRPr="00F010D7">
        <w:rPr>
          <w:rFonts w:ascii="Times New Roman" w:eastAsia="Times New Roman" w:hAnsi="Times New Roman" w:cs="Times New Roman"/>
          <w:b/>
          <w:sz w:val="28"/>
          <w:szCs w:val="28"/>
        </w:rPr>
        <w:t>Yêu</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cầu</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về</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vệ</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sinh</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môi</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trường</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sz w:val="28"/>
          <w:szCs w:val="28"/>
        </w:rPr>
        <w:t>Phải</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đảm</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bảo</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yêu</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cầu</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vệ</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sinh</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môi</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trường</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trong</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Hồ</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sơ</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báo</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cáo</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đánh</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giá</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tác</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động</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môi</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trường</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của</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dự</w:t>
      </w:r>
      <w:proofErr w:type="spellEnd"/>
      <w:r w:rsidRPr="00F010D7">
        <w:rPr>
          <w:rFonts w:ascii="Times New Roman" w:eastAsia="Times New Roman" w:hAnsi="Times New Roman" w:cs="Times New Roman"/>
          <w:sz w:val="28"/>
          <w:szCs w:val="28"/>
        </w:rPr>
        <w:t xml:space="preserve"> </w:t>
      </w:r>
      <w:proofErr w:type="spellStart"/>
      <w:proofErr w:type="gramStart"/>
      <w:r w:rsidRPr="00F010D7">
        <w:rPr>
          <w:rFonts w:ascii="Times New Roman" w:eastAsia="Times New Roman" w:hAnsi="Times New Roman" w:cs="Times New Roman"/>
          <w:sz w:val="28"/>
          <w:szCs w:val="28"/>
        </w:rPr>
        <w:t>án</w:t>
      </w:r>
      <w:proofErr w:type="spellEnd"/>
      <w:proofErr w:type="gram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được</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cấp</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thẩm</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quyền</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phê</w:t>
      </w:r>
      <w:proofErr w:type="spellEnd"/>
      <w:r w:rsidRPr="00F010D7">
        <w:rPr>
          <w:rFonts w:ascii="Times New Roman" w:eastAsia="Times New Roman" w:hAnsi="Times New Roman" w:cs="Times New Roman"/>
          <w:sz w:val="28"/>
          <w:szCs w:val="28"/>
        </w:rPr>
        <w:t xml:space="preserve"> </w:t>
      </w:r>
      <w:proofErr w:type="spellStart"/>
      <w:r w:rsidRPr="00F010D7">
        <w:rPr>
          <w:rFonts w:ascii="Times New Roman" w:eastAsia="Times New Roman" w:hAnsi="Times New Roman" w:cs="Times New Roman"/>
          <w:sz w:val="28"/>
          <w:szCs w:val="28"/>
        </w:rPr>
        <w:t>duyệt</w:t>
      </w:r>
      <w:proofErr w:type="spellEnd"/>
      <w:r w:rsidRPr="00F010D7">
        <w:rPr>
          <w:rFonts w:ascii="Times New Roman" w:eastAsia="Times New Roman" w:hAnsi="Times New Roman" w:cs="Times New Roman"/>
          <w:sz w:val="28"/>
          <w:szCs w:val="28"/>
          <w:lang w:val="vi-VN"/>
        </w:rPr>
        <w:t>.</w:t>
      </w:r>
    </w:p>
    <w:p w14:paraId="73DFB05E" w14:textId="4439D61F" w:rsidR="005A454A" w:rsidRPr="00F010D7" w:rsidRDefault="005A454A" w:rsidP="005A454A">
      <w:pPr>
        <w:widowControl w:val="0"/>
        <w:autoSpaceDE w:val="0"/>
        <w:autoSpaceDN w:val="0"/>
        <w:adjustRightInd w:val="0"/>
        <w:spacing w:before="120" w:after="0" w:line="240" w:lineRule="auto"/>
        <w:ind w:right="-14"/>
        <w:jc w:val="both"/>
        <w:rPr>
          <w:rFonts w:ascii="Times New Roman" w:eastAsia="Times New Roman" w:hAnsi="Times New Roman" w:cs="Times New Roman"/>
          <w:b/>
          <w:sz w:val="28"/>
          <w:szCs w:val="28"/>
        </w:rPr>
      </w:pPr>
      <w:r w:rsidRPr="00F010D7">
        <w:rPr>
          <w:rFonts w:ascii="Times New Roman" w:eastAsia="Times New Roman" w:hAnsi="Times New Roman" w:cs="Times New Roman"/>
          <w:b/>
          <w:sz w:val="28"/>
          <w:szCs w:val="28"/>
        </w:rPr>
        <w:t xml:space="preserve">8. </w:t>
      </w:r>
      <w:proofErr w:type="spellStart"/>
      <w:r w:rsidRPr="00F010D7">
        <w:rPr>
          <w:rFonts w:ascii="Times New Roman" w:eastAsia="Times New Roman" w:hAnsi="Times New Roman" w:cs="Times New Roman"/>
          <w:b/>
          <w:sz w:val="28"/>
          <w:szCs w:val="28"/>
        </w:rPr>
        <w:t>Yêu</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cầu</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về</w:t>
      </w:r>
      <w:proofErr w:type="spellEnd"/>
      <w:r w:rsidRPr="00F010D7">
        <w:rPr>
          <w:rFonts w:ascii="Times New Roman" w:eastAsia="Times New Roman" w:hAnsi="Times New Roman" w:cs="Times New Roman"/>
          <w:b/>
          <w:sz w:val="28"/>
          <w:szCs w:val="28"/>
        </w:rPr>
        <w:t xml:space="preserve"> an </w:t>
      </w:r>
      <w:proofErr w:type="spellStart"/>
      <w:r w:rsidRPr="00F010D7">
        <w:rPr>
          <w:rFonts w:ascii="Times New Roman" w:eastAsia="Times New Roman" w:hAnsi="Times New Roman" w:cs="Times New Roman"/>
          <w:b/>
          <w:sz w:val="28"/>
          <w:szCs w:val="28"/>
        </w:rPr>
        <w:t>toàn</w:t>
      </w:r>
      <w:proofErr w:type="spellEnd"/>
      <w:r w:rsidRPr="00F010D7">
        <w:rPr>
          <w:rFonts w:ascii="Times New Roman" w:eastAsia="Times New Roman" w:hAnsi="Times New Roman" w:cs="Times New Roman"/>
          <w:b/>
          <w:sz w:val="28"/>
          <w:szCs w:val="28"/>
        </w:rPr>
        <w:t xml:space="preserve"> </w:t>
      </w:r>
      <w:proofErr w:type="spellStart"/>
      <w:proofErr w:type="gramStart"/>
      <w:r w:rsidRPr="00F010D7">
        <w:rPr>
          <w:rFonts w:ascii="Times New Roman" w:eastAsia="Times New Roman" w:hAnsi="Times New Roman" w:cs="Times New Roman"/>
          <w:b/>
          <w:sz w:val="28"/>
          <w:szCs w:val="28"/>
        </w:rPr>
        <w:t>lao</w:t>
      </w:r>
      <w:proofErr w:type="spellEnd"/>
      <w:proofErr w:type="gram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động</w:t>
      </w:r>
      <w:proofErr w:type="spellEnd"/>
      <w:r w:rsidRPr="00F010D7">
        <w:rPr>
          <w:rFonts w:ascii="Times New Roman" w:eastAsia="Times New Roman" w:hAnsi="Times New Roman" w:cs="Times New Roman"/>
          <w:b/>
          <w:sz w:val="28"/>
          <w:szCs w:val="28"/>
        </w:rPr>
        <w:t>;</w:t>
      </w:r>
      <w:r w:rsidR="000E7481">
        <w:rPr>
          <w:rFonts w:ascii="Times New Roman" w:eastAsia="Times New Roman" w:hAnsi="Times New Roman" w:cs="Times New Roman"/>
          <w:b/>
          <w:sz w:val="28"/>
          <w:szCs w:val="28"/>
        </w:rPr>
        <w:t xml:space="preserve"> an </w:t>
      </w:r>
      <w:proofErr w:type="spellStart"/>
      <w:r w:rsidR="000E7481">
        <w:rPr>
          <w:rFonts w:ascii="Times New Roman" w:eastAsia="Times New Roman" w:hAnsi="Times New Roman" w:cs="Times New Roman"/>
          <w:b/>
          <w:sz w:val="28"/>
          <w:szCs w:val="28"/>
        </w:rPr>
        <w:t>toàn</w:t>
      </w:r>
      <w:proofErr w:type="spellEnd"/>
      <w:r w:rsidR="000E7481">
        <w:rPr>
          <w:rFonts w:ascii="Times New Roman" w:eastAsia="Times New Roman" w:hAnsi="Times New Roman" w:cs="Times New Roman"/>
          <w:b/>
          <w:sz w:val="28"/>
          <w:szCs w:val="28"/>
        </w:rPr>
        <w:t xml:space="preserve"> </w:t>
      </w:r>
      <w:proofErr w:type="spellStart"/>
      <w:r w:rsidR="000E7481">
        <w:rPr>
          <w:rFonts w:ascii="Times New Roman" w:eastAsia="Times New Roman" w:hAnsi="Times New Roman" w:cs="Times New Roman"/>
          <w:b/>
          <w:sz w:val="28"/>
          <w:szCs w:val="28"/>
        </w:rPr>
        <w:t>giao</w:t>
      </w:r>
      <w:proofErr w:type="spellEnd"/>
      <w:r w:rsidR="000E7481">
        <w:rPr>
          <w:rFonts w:ascii="Times New Roman" w:eastAsia="Times New Roman" w:hAnsi="Times New Roman" w:cs="Times New Roman"/>
          <w:b/>
          <w:sz w:val="28"/>
          <w:szCs w:val="28"/>
        </w:rPr>
        <w:t xml:space="preserve"> </w:t>
      </w:r>
      <w:proofErr w:type="spellStart"/>
      <w:r w:rsidR="000E7481">
        <w:rPr>
          <w:rFonts w:ascii="Times New Roman" w:eastAsia="Times New Roman" w:hAnsi="Times New Roman" w:cs="Times New Roman"/>
          <w:b/>
          <w:sz w:val="28"/>
          <w:szCs w:val="28"/>
        </w:rPr>
        <w:t>thông</w:t>
      </w:r>
      <w:proofErr w:type="spellEnd"/>
      <w:r w:rsidR="000E7481">
        <w:rPr>
          <w:rFonts w:ascii="Times New Roman" w:eastAsia="Times New Roman" w:hAnsi="Times New Roman" w:cs="Times New Roman"/>
          <w:b/>
          <w:sz w:val="28"/>
          <w:szCs w:val="28"/>
        </w:rPr>
        <w:t>;</w:t>
      </w:r>
    </w:p>
    <w:p w14:paraId="677DFDF5" w14:textId="77777777" w:rsidR="005A454A" w:rsidRPr="00F010D7" w:rsidRDefault="005A454A" w:rsidP="005A454A">
      <w:pPr>
        <w:widowControl w:val="0"/>
        <w:autoSpaceDE w:val="0"/>
        <w:autoSpaceDN w:val="0"/>
        <w:adjustRightInd w:val="0"/>
        <w:spacing w:before="120" w:after="0" w:line="240" w:lineRule="auto"/>
        <w:ind w:right="-14"/>
        <w:jc w:val="both"/>
        <w:rPr>
          <w:rFonts w:ascii="Times New Roman" w:eastAsia="Times New Roman" w:hAnsi="Times New Roman" w:cs="Times New Roman"/>
          <w:b/>
          <w:sz w:val="28"/>
          <w:szCs w:val="28"/>
        </w:rPr>
      </w:pPr>
      <w:r w:rsidRPr="00F010D7">
        <w:rPr>
          <w:rFonts w:ascii="Times New Roman" w:eastAsia="Times New Roman" w:hAnsi="Times New Roman" w:cs="Times New Roman"/>
          <w:b/>
          <w:sz w:val="28"/>
          <w:szCs w:val="28"/>
        </w:rPr>
        <w:t xml:space="preserve">9. </w:t>
      </w:r>
      <w:proofErr w:type="spellStart"/>
      <w:r w:rsidRPr="00F010D7">
        <w:rPr>
          <w:rFonts w:ascii="Times New Roman" w:eastAsia="Times New Roman" w:hAnsi="Times New Roman" w:cs="Times New Roman"/>
          <w:b/>
          <w:sz w:val="28"/>
          <w:szCs w:val="28"/>
        </w:rPr>
        <w:t>Biện</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pháp</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huy</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động</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nhân</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lực</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và</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thiết</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bị</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phục</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vụ</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thi</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công</w:t>
      </w:r>
      <w:proofErr w:type="spellEnd"/>
      <w:r w:rsidRPr="00F010D7">
        <w:rPr>
          <w:rFonts w:ascii="Times New Roman" w:eastAsia="Times New Roman" w:hAnsi="Times New Roman" w:cs="Times New Roman"/>
          <w:b/>
          <w:sz w:val="28"/>
          <w:szCs w:val="28"/>
        </w:rPr>
        <w:t>;</w:t>
      </w:r>
    </w:p>
    <w:p w14:paraId="67848AED" w14:textId="77777777" w:rsidR="005A454A" w:rsidRPr="00F010D7" w:rsidRDefault="005A454A" w:rsidP="005A454A">
      <w:pPr>
        <w:widowControl w:val="0"/>
        <w:autoSpaceDE w:val="0"/>
        <w:autoSpaceDN w:val="0"/>
        <w:adjustRightInd w:val="0"/>
        <w:spacing w:before="120" w:after="0" w:line="240" w:lineRule="auto"/>
        <w:ind w:right="-14"/>
        <w:jc w:val="both"/>
        <w:rPr>
          <w:rFonts w:ascii="Times New Roman" w:eastAsia="Times New Roman" w:hAnsi="Times New Roman" w:cs="Times New Roman"/>
          <w:b/>
          <w:sz w:val="28"/>
          <w:szCs w:val="28"/>
        </w:rPr>
      </w:pPr>
      <w:r w:rsidRPr="00F010D7">
        <w:rPr>
          <w:rFonts w:ascii="Times New Roman" w:eastAsia="Times New Roman" w:hAnsi="Times New Roman" w:cs="Times New Roman"/>
          <w:b/>
          <w:sz w:val="28"/>
          <w:szCs w:val="28"/>
        </w:rPr>
        <w:t xml:space="preserve">10. </w:t>
      </w:r>
      <w:proofErr w:type="spellStart"/>
      <w:r w:rsidRPr="00F010D7">
        <w:rPr>
          <w:rFonts w:ascii="Times New Roman" w:eastAsia="Times New Roman" w:hAnsi="Times New Roman" w:cs="Times New Roman"/>
          <w:b/>
          <w:sz w:val="28"/>
          <w:szCs w:val="28"/>
        </w:rPr>
        <w:t>Yêu</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cầu</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về</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biện</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pháp</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tổ</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chức</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thi</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công</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tổng</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thể</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và</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các</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hạng</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mục</w:t>
      </w:r>
      <w:proofErr w:type="spellEnd"/>
      <w:r w:rsidRPr="00F010D7">
        <w:rPr>
          <w:rFonts w:ascii="Times New Roman" w:eastAsia="Times New Roman" w:hAnsi="Times New Roman" w:cs="Times New Roman"/>
          <w:b/>
          <w:sz w:val="28"/>
          <w:szCs w:val="28"/>
        </w:rPr>
        <w:t>;</w:t>
      </w:r>
    </w:p>
    <w:p w14:paraId="62D287A7" w14:textId="77777777" w:rsidR="005A454A" w:rsidRPr="00F010D7" w:rsidRDefault="005A454A" w:rsidP="005A454A">
      <w:pPr>
        <w:widowControl w:val="0"/>
        <w:autoSpaceDE w:val="0"/>
        <w:autoSpaceDN w:val="0"/>
        <w:adjustRightInd w:val="0"/>
        <w:spacing w:before="120" w:after="0" w:line="240" w:lineRule="auto"/>
        <w:ind w:right="-14"/>
        <w:jc w:val="both"/>
        <w:rPr>
          <w:rFonts w:ascii="Times New Roman" w:eastAsia="Times New Roman" w:hAnsi="Times New Roman" w:cs="Times New Roman"/>
          <w:b/>
          <w:sz w:val="28"/>
          <w:szCs w:val="28"/>
        </w:rPr>
      </w:pPr>
      <w:r w:rsidRPr="00F010D7">
        <w:rPr>
          <w:rFonts w:ascii="Times New Roman" w:eastAsia="Times New Roman" w:hAnsi="Times New Roman" w:cs="Times New Roman"/>
          <w:b/>
          <w:sz w:val="28"/>
          <w:szCs w:val="28"/>
        </w:rPr>
        <w:t xml:space="preserve">11. </w:t>
      </w:r>
      <w:proofErr w:type="spellStart"/>
      <w:r w:rsidRPr="00F010D7">
        <w:rPr>
          <w:rFonts w:ascii="Times New Roman" w:eastAsia="Times New Roman" w:hAnsi="Times New Roman" w:cs="Times New Roman"/>
          <w:b/>
          <w:sz w:val="28"/>
          <w:szCs w:val="28"/>
        </w:rPr>
        <w:t>Yêu</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cầu</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về</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hệ</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thống</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kiểm</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tra</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giám</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sát</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chất</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lượng</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của</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nhà</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thầu</w:t>
      </w:r>
      <w:proofErr w:type="spellEnd"/>
      <w:r w:rsidRPr="00F010D7">
        <w:rPr>
          <w:rFonts w:ascii="Times New Roman" w:eastAsia="Times New Roman" w:hAnsi="Times New Roman" w:cs="Times New Roman"/>
          <w:b/>
          <w:sz w:val="28"/>
          <w:szCs w:val="28"/>
        </w:rPr>
        <w:t>;</w:t>
      </w:r>
    </w:p>
    <w:p w14:paraId="41AAFE8A" w14:textId="77777777" w:rsidR="005A454A" w:rsidRPr="00F010D7" w:rsidRDefault="005A454A" w:rsidP="005A454A">
      <w:pPr>
        <w:widowControl w:val="0"/>
        <w:autoSpaceDE w:val="0"/>
        <w:autoSpaceDN w:val="0"/>
        <w:adjustRightInd w:val="0"/>
        <w:spacing w:before="120" w:after="0" w:line="240" w:lineRule="auto"/>
        <w:ind w:right="-14"/>
        <w:jc w:val="both"/>
        <w:rPr>
          <w:rFonts w:ascii="Times New Roman" w:eastAsia="Times New Roman" w:hAnsi="Times New Roman" w:cs="Times New Roman"/>
          <w:b/>
          <w:sz w:val="28"/>
          <w:szCs w:val="28"/>
        </w:rPr>
      </w:pPr>
      <w:r w:rsidRPr="00F010D7">
        <w:rPr>
          <w:rFonts w:ascii="Times New Roman" w:eastAsia="Times New Roman" w:hAnsi="Times New Roman" w:cs="Times New Roman"/>
          <w:b/>
          <w:sz w:val="28"/>
          <w:szCs w:val="28"/>
        </w:rPr>
        <w:t xml:space="preserve">12. </w:t>
      </w:r>
      <w:proofErr w:type="spellStart"/>
      <w:r w:rsidRPr="00F010D7">
        <w:rPr>
          <w:rFonts w:ascii="Times New Roman" w:eastAsia="Times New Roman" w:hAnsi="Times New Roman" w:cs="Times New Roman"/>
          <w:b/>
          <w:sz w:val="28"/>
          <w:szCs w:val="28"/>
        </w:rPr>
        <w:t>Yêu</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cầu</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khác</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căn</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cứ</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quy</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mô</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tính</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chất</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của</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gói</w:t>
      </w:r>
      <w:proofErr w:type="spellEnd"/>
      <w:r w:rsidRPr="00F010D7">
        <w:rPr>
          <w:rFonts w:ascii="Times New Roman" w:eastAsia="Times New Roman" w:hAnsi="Times New Roman" w:cs="Times New Roman"/>
          <w:b/>
          <w:sz w:val="28"/>
          <w:szCs w:val="28"/>
        </w:rPr>
        <w:t xml:space="preserve"> </w:t>
      </w:r>
      <w:proofErr w:type="spellStart"/>
      <w:r w:rsidRPr="00F010D7">
        <w:rPr>
          <w:rFonts w:ascii="Times New Roman" w:eastAsia="Times New Roman" w:hAnsi="Times New Roman" w:cs="Times New Roman"/>
          <w:b/>
          <w:sz w:val="28"/>
          <w:szCs w:val="28"/>
        </w:rPr>
        <w:t>thầu</w:t>
      </w:r>
      <w:proofErr w:type="spellEnd"/>
      <w:r w:rsidRPr="00F010D7">
        <w:rPr>
          <w:rFonts w:ascii="Times New Roman" w:eastAsia="Times New Roman" w:hAnsi="Times New Roman" w:cs="Times New Roman"/>
          <w:b/>
          <w:sz w:val="28"/>
          <w:szCs w:val="28"/>
        </w:rPr>
        <w:t>.</w:t>
      </w:r>
    </w:p>
    <w:p w14:paraId="57F3CB0C" w14:textId="77777777" w:rsidR="005A454A" w:rsidRPr="00191B66" w:rsidRDefault="005A454A" w:rsidP="005A454A">
      <w:pPr>
        <w:spacing w:after="60" w:line="240" w:lineRule="auto"/>
        <w:ind w:firstLine="567"/>
        <w:jc w:val="both"/>
        <w:rPr>
          <w:rFonts w:ascii="Times New Roman" w:eastAsia="Times New Roman" w:hAnsi="Times New Roman" w:cs="Times New Roman"/>
          <w:sz w:val="28"/>
          <w:szCs w:val="28"/>
          <w:lang w:val="da-DK"/>
        </w:rPr>
      </w:pPr>
      <w:r w:rsidRPr="00191B66">
        <w:rPr>
          <w:rFonts w:ascii="Times New Roman" w:eastAsia="Times New Roman" w:hAnsi="Times New Roman" w:cs="Times New Roman"/>
          <w:i/>
          <w:iCs/>
          <w:sz w:val="28"/>
          <w:szCs w:val="28"/>
          <w:lang w:val="vi-VN"/>
        </w:rPr>
        <w:lastRenderedPageBreak/>
        <w:t xml:space="preserve">Các vấn đề liên quan đến yêu cầu kỹ thuật, chất lượng công trình, đề nghị nhà thầu nghiên cứu kỹ trong hồ sơ </w:t>
      </w:r>
      <w:proofErr w:type="spellStart"/>
      <w:r w:rsidRPr="00191B66">
        <w:rPr>
          <w:rFonts w:ascii="Times New Roman" w:eastAsia="Times New Roman" w:hAnsi="Times New Roman" w:cs="Times New Roman"/>
          <w:i/>
          <w:iCs/>
          <w:sz w:val="28"/>
          <w:szCs w:val="28"/>
        </w:rPr>
        <w:t>thiết</w:t>
      </w:r>
      <w:proofErr w:type="spellEnd"/>
      <w:r w:rsidRPr="00191B66">
        <w:rPr>
          <w:rFonts w:ascii="Times New Roman" w:eastAsia="Times New Roman" w:hAnsi="Times New Roman" w:cs="Times New Roman"/>
          <w:i/>
          <w:iCs/>
          <w:sz w:val="28"/>
          <w:szCs w:val="28"/>
        </w:rPr>
        <w:t xml:space="preserve"> </w:t>
      </w:r>
      <w:proofErr w:type="spellStart"/>
      <w:r w:rsidRPr="00191B66">
        <w:rPr>
          <w:rFonts w:ascii="Times New Roman" w:eastAsia="Times New Roman" w:hAnsi="Times New Roman" w:cs="Times New Roman"/>
          <w:i/>
          <w:iCs/>
          <w:sz w:val="28"/>
          <w:szCs w:val="28"/>
        </w:rPr>
        <w:t>kế</w:t>
      </w:r>
      <w:proofErr w:type="spellEnd"/>
      <w:r w:rsidRPr="00191B66">
        <w:rPr>
          <w:rFonts w:ascii="Times New Roman" w:eastAsia="Times New Roman" w:hAnsi="Times New Roman" w:cs="Times New Roman"/>
          <w:i/>
          <w:iCs/>
          <w:sz w:val="28"/>
          <w:szCs w:val="28"/>
        </w:rPr>
        <w:t xml:space="preserve"> </w:t>
      </w:r>
      <w:proofErr w:type="spellStart"/>
      <w:r w:rsidRPr="00191B66">
        <w:rPr>
          <w:rFonts w:ascii="Times New Roman" w:eastAsia="Times New Roman" w:hAnsi="Times New Roman" w:cs="Times New Roman"/>
          <w:i/>
          <w:iCs/>
          <w:sz w:val="28"/>
          <w:szCs w:val="28"/>
        </w:rPr>
        <w:t>bản</w:t>
      </w:r>
      <w:proofErr w:type="spellEnd"/>
      <w:r w:rsidRPr="00191B66">
        <w:rPr>
          <w:rFonts w:ascii="Times New Roman" w:eastAsia="Times New Roman" w:hAnsi="Times New Roman" w:cs="Times New Roman"/>
          <w:i/>
          <w:iCs/>
          <w:sz w:val="28"/>
          <w:szCs w:val="28"/>
        </w:rPr>
        <w:t xml:space="preserve"> </w:t>
      </w:r>
      <w:proofErr w:type="spellStart"/>
      <w:r w:rsidRPr="00191B66">
        <w:rPr>
          <w:rFonts w:ascii="Times New Roman" w:eastAsia="Times New Roman" w:hAnsi="Times New Roman" w:cs="Times New Roman"/>
          <w:i/>
          <w:iCs/>
          <w:sz w:val="28"/>
          <w:szCs w:val="28"/>
        </w:rPr>
        <w:t>vẽ</w:t>
      </w:r>
      <w:proofErr w:type="spellEnd"/>
      <w:r w:rsidRPr="00191B66">
        <w:rPr>
          <w:rFonts w:ascii="Times New Roman" w:eastAsia="Times New Roman" w:hAnsi="Times New Roman" w:cs="Times New Roman"/>
          <w:i/>
          <w:iCs/>
          <w:sz w:val="28"/>
          <w:szCs w:val="28"/>
        </w:rPr>
        <w:t xml:space="preserve"> </w:t>
      </w:r>
      <w:proofErr w:type="spellStart"/>
      <w:r w:rsidRPr="00191B66">
        <w:rPr>
          <w:rFonts w:ascii="Times New Roman" w:eastAsia="Times New Roman" w:hAnsi="Times New Roman" w:cs="Times New Roman"/>
          <w:i/>
          <w:iCs/>
          <w:sz w:val="28"/>
          <w:szCs w:val="28"/>
        </w:rPr>
        <w:t>thi</w:t>
      </w:r>
      <w:proofErr w:type="spellEnd"/>
      <w:r w:rsidRPr="00191B66">
        <w:rPr>
          <w:rFonts w:ascii="Times New Roman" w:eastAsia="Times New Roman" w:hAnsi="Times New Roman" w:cs="Times New Roman"/>
          <w:i/>
          <w:iCs/>
          <w:sz w:val="28"/>
          <w:szCs w:val="28"/>
        </w:rPr>
        <w:t xml:space="preserve"> </w:t>
      </w:r>
      <w:proofErr w:type="spellStart"/>
      <w:r w:rsidRPr="00191B66">
        <w:rPr>
          <w:rFonts w:ascii="Times New Roman" w:eastAsia="Times New Roman" w:hAnsi="Times New Roman" w:cs="Times New Roman"/>
          <w:i/>
          <w:iCs/>
          <w:sz w:val="28"/>
          <w:szCs w:val="28"/>
        </w:rPr>
        <w:t>công</w:t>
      </w:r>
      <w:proofErr w:type="spellEnd"/>
      <w:r w:rsidRPr="00191B66">
        <w:rPr>
          <w:rFonts w:ascii="Times New Roman" w:eastAsia="Times New Roman" w:hAnsi="Times New Roman" w:cs="Times New Roman"/>
          <w:i/>
          <w:iCs/>
          <w:sz w:val="28"/>
          <w:szCs w:val="28"/>
          <w:lang w:val="vi-VN"/>
        </w:rPr>
        <w:t xml:space="preserve"> được duyệt.</w:t>
      </w:r>
    </w:p>
    <w:p w14:paraId="3EC1802C" w14:textId="7571C2FF" w:rsidR="005A454A" w:rsidRPr="00F010D7" w:rsidRDefault="00D301E6" w:rsidP="005A454A">
      <w:pPr>
        <w:widowControl w:val="0"/>
        <w:autoSpaceDE w:val="0"/>
        <w:autoSpaceDN w:val="0"/>
        <w:adjustRightInd w:val="0"/>
        <w:spacing w:before="120" w:after="0" w:line="240" w:lineRule="auto"/>
        <w:ind w:right="-14"/>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IV</w:t>
      </w:r>
      <w:r w:rsidR="005A454A" w:rsidRPr="00F010D7">
        <w:rPr>
          <w:rFonts w:ascii="Times New Roman" w:eastAsia="Times New Roman" w:hAnsi="Times New Roman" w:cs="Times New Roman"/>
          <w:b/>
          <w:bCs/>
          <w:sz w:val="28"/>
          <w:szCs w:val="28"/>
        </w:rPr>
        <w:t xml:space="preserve">. </w:t>
      </w:r>
      <w:proofErr w:type="spellStart"/>
      <w:r w:rsidR="005A454A" w:rsidRPr="00F010D7">
        <w:rPr>
          <w:rFonts w:ascii="Times New Roman" w:eastAsia="Times New Roman" w:hAnsi="Times New Roman" w:cs="Times New Roman"/>
          <w:b/>
          <w:bCs/>
          <w:sz w:val="28"/>
          <w:szCs w:val="28"/>
        </w:rPr>
        <w:t>Các</w:t>
      </w:r>
      <w:proofErr w:type="spellEnd"/>
      <w:r w:rsidR="005A454A" w:rsidRPr="00F010D7">
        <w:rPr>
          <w:rFonts w:ascii="Times New Roman" w:eastAsia="Times New Roman" w:hAnsi="Times New Roman" w:cs="Times New Roman"/>
          <w:b/>
          <w:bCs/>
          <w:sz w:val="28"/>
          <w:szCs w:val="28"/>
        </w:rPr>
        <w:t xml:space="preserve"> </w:t>
      </w:r>
      <w:proofErr w:type="spellStart"/>
      <w:r w:rsidR="005A454A" w:rsidRPr="00F010D7">
        <w:rPr>
          <w:rFonts w:ascii="Times New Roman" w:eastAsia="Times New Roman" w:hAnsi="Times New Roman" w:cs="Times New Roman"/>
          <w:b/>
          <w:bCs/>
          <w:sz w:val="28"/>
          <w:szCs w:val="28"/>
        </w:rPr>
        <w:t>bản</w:t>
      </w:r>
      <w:proofErr w:type="spellEnd"/>
      <w:r w:rsidR="005A454A" w:rsidRPr="00F010D7">
        <w:rPr>
          <w:rFonts w:ascii="Times New Roman" w:eastAsia="Times New Roman" w:hAnsi="Times New Roman" w:cs="Times New Roman"/>
          <w:b/>
          <w:bCs/>
          <w:sz w:val="28"/>
          <w:szCs w:val="28"/>
        </w:rPr>
        <w:t xml:space="preserve"> </w:t>
      </w:r>
      <w:proofErr w:type="spellStart"/>
      <w:r w:rsidR="005A454A" w:rsidRPr="00F010D7">
        <w:rPr>
          <w:rFonts w:ascii="Times New Roman" w:eastAsia="Times New Roman" w:hAnsi="Times New Roman" w:cs="Times New Roman"/>
          <w:b/>
          <w:bCs/>
          <w:sz w:val="28"/>
          <w:szCs w:val="28"/>
        </w:rPr>
        <w:t>vẽ</w:t>
      </w:r>
      <w:proofErr w:type="spellEnd"/>
    </w:p>
    <w:p w14:paraId="3D5F4563" w14:textId="777B8A7B" w:rsidR="00ED0560" w:rsidRPr="0010495F" w:rsidRDefault="005A454A" w:rsidP="0010495F">
      <w:pPr>
        <w:widowControl w:val="0"/>
        <w:autoSpaceDE w:val="0"/>
        <w:autoSpaceDN w:val="0"/>
        <w:adjustRightInd w:val="0"/>
        <w:spacing w:before="120" w:after="0" w:line="240" w:lineRule="auto"/>
        <w:ind w:right="-14" w:firstLine="720"/>
        <w:jc w:val="both"/>
        <w:rPr>
          <w:rFonts w:ascii="Times New Roman" w:eastAsia="Times New Roman" w:hAnsi="Times New Roman" w:cs="Times New Roman"/>
          <w:i/>
          <w:iCs/>
          <w:sz w:val="28"/>
          <w:szCs w:val="28"/>
        </w:rPr>
      </w:pPr>
      <w:proofErr w:type="spellStart"/>
      <w:r w:rsidRPr="00F010D7">
        <w:rPr>
          <w:rFonts w:ascii="Times New Roman" w:eastAsia="Times New Roman" w:hAnsi="Times New Roman" w:cs="Times New Roman"/>
          <w:sz w:val="28"/>
          <w:szCs w:val="28"/>
        </w:rPr>
        <w:t>C</w:t>
      </w:r>
      <w:r w:rsidR="0010495F">
        <w:rPr>
          <w:rFonts w:ascii="Times New Roman" w:eastAsia="Times New Roman" w:hAnsi="Times New Roman" w:cs="Times New Roman"/>
          <w:i/>
          <w:iCs/>
          <w:sz w:val="28"/>
          <w:szCs w:val="28"/>
        </w:rPr>
        <w:t>ác</w:t>
      </w:r>
      <w:proofErr w:type="spellEnd"/>
      <w:r w:rsidR="0010495F">
        <w:rPr>
          <w:rFonts w:ascii="Times New Roman" w:eastAsia="Times New Roman" w:hAnsi="Times New Roman" w:cs="Times New Roman"/>
          <w:i/>
          <w:iCs/>
          <w:sz w:val="28"/>
          <w:szCs w:val="28"/>
        </w:rPr>
        <w:t xml:space="preserve"> </w:t>
      </w:r>
      <w:proofErr w:type="spellStart"/>
      <w:r w:rsidR="0010495F">
        <w:rPr>
          <w:rFonts w:ascii="Times New Roman" w:eastAsia="Times New Roman" w:hAnsi="Times New Roman" w:cs="Times New Roman"/>
          <w:i/>
          <w:iCs/>
          <w:sz w:val="28"/>
          <w:szCs w:val="28"/>
        </w:rPr>
        <w:t>bản</w:t>
      </w:r>
      <w:proofErr w:type="spellEnd"/>
      <w:r w:rsidR="0010495F">
        <w:rPr>
          <w:rFonts w:ascii="Times New Roman" w:eastAsia="Times New Roman" w:hAnsi="Times New Roman" w:cs="Times New Roman"/>
          <w:i/>
          <w:iCs/>
          <w:sz w:val="28"/>
          <w:szCs w:val="28"/>
        </w:rPr>
        <w:t xml:space="preserve"> </w:t>
      </w:r>
      <w:proofErr w:type="spellStart"/>
      <w:r w:rsidR="0010495F">
        <w:rPr>
          <w:rFonts w:ascii="Times New Roman" w:eastAsia="Times New Roman" w:hAnsi="Times New Roman" w:cs="Times New Roman"/>
          <w:i/>
          <w:iCs/>
          <w:sz w:val="28"/>
          <w:szCs w:val="28"/>
        </w:rPr>
        <w:t>vẽ</w:t>
      </w:r>
      <w:proofErr w:type="spellEnd"/>
      <w:r w:rsidR="0010495F">
        <w:rPr>
          <w:rFonts w:ascii="Times New Roman" w:eastAsia="Times New Roman" w:hAnsi="Times New Roman" w:cs="Times New Roman"/>
          <w:i/>
          <w:iCs/>
          <w:sz w:val="28"/>
          <w:szCs w:val="28"/>
        </w:rPr>
        <w:t xml:space="preserve"> </w:t>
      </w:r>
      <w:proofErr w:type="spellStart"/>
      <w:r w:rsidR="0010495F">
        <w:rPr>
          <w:rFonts w:ascii="Times New Roman" w:eastAsia="Times New Roman" w:hAnsi="Times New Roman" w:cs="Times New Roman"/>
          <w:i/>
          <w:iCs/>
          <w:sz w:val="28"/>
          <w:szCs w:val="28"/>
        </w:rPr>
        <w:t>đính</w:t>
      </w:r>
      <w:proofErr w:type="spellEnd"/>
      <w:r w:rsidR="0010495F">
        <w:rPr>
          <w:rFonts w:ascii="Times New Roman" w:eastAsia="Times New Roman" w:hAnsi="Times New Roman" w:cs="Times New Roman"/>
          <w:i/>
          <w:iCs/>
          <w:sz w:val="28"/>
          <w:szCs w:val="28"/>
        </w:rPr>
        <w:t xml:space="preserve"> </w:t>
      </w:r>
      <w:proofErr w:type="spellStart"/>
      <w:r w:rsidR="0010495F">
        <w:rPr>
          <w:rFonts w:ascii="Times New Roman" w:eastAsia="Times New Roman" w:hAnsi="Times New Roman" w:cs="Times New Roman"/>
          <w:i/>
          <w:iCs/>
          <w:sz w:val="28"/>
          <w:szCs w:val="28"/>
        </w:rPr>
        <w:t>kèm</w:t>
      </w:r>
      <w:proofErr w:type="spellEnd"/>
      <w:r w:rsidR="0010495F">
        <w:rPr>
          <w:rFonts w:ascii="Times New Roman" w:eastAsia="Times New Roman" w:hAnsi="Times New Roman" w:cs="Times New Roman"/>
          <w:i/>
          <w:iCs/>
          <w:sz w:val="28"/>
          <w:szCs w:val="28"/>
        </w:rPr>
        <w:t xml:space="preserve"> </w:t>
      </w:r>
      <w:proofErr w:type="spellStart"/>
      <w:proofErr w:type="gramStart"/>
      <w:r w:rsidR="0010495F">
        <w:rPr>
          <w:rFonts w:ascii="Times New Roman" w:eastAsia="Times New Roman" w:hAnsi="Times New Roman" w:cs="Times New Roman"/>
          <w:i/>
          <w:iCs/>
          <w:sz w:val="28"/>
          <w:szCs w:val="28"/>
        </w:rPr>
        <w:t>theo</w:t>
      </w:r>
      <w:proofErr w:type="spellEnd"/>
      <w:proofErr w:type="gramEnd"/>
      <w:r w:rsidR="0010495F">
        <w:rPr>
          <w:rFonts w:ascii="Times New Roman" w:eastAsia="Times New Roman" w:hAnsi="Times New Roman" w:cs="Times New Roman"/>
          <w:i/>
          <w:iCs/>
          <w:sz w:val="28"/>
          <w:szCs w:val="28"/>
        </w:rPr>
        <w:t xml:space="preserve"> E-HSMT</w:t>
      </w:r>
    </w:p>
    <w:sectPr w:rsidR="00ED0560" w:rsidRPr="0010495F" w:rsidSect="001B7870">
      <w:pgSz w:w="11907" w:h="16840" w:code="9"/>
      <w:pgMar w:top="1134" w:right="992" w:bottom="993" w:left="1701" w:header="0" w:footer="0" w:gutter="0"/>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262554" w14:textId="77777777" w:rsidR="00DF3079" w:rsidRDefault="00DF3079" w:rsidP="005A454A">
      <w:pPr>
        <w:spacing w:after="0" w:line="240" w:lineRule="auto"/>
      </w:pPr>
      <w:r>
        <w:separator/>
      </w:r>
    </w:p>
  </w:endnote>
  <w:endnote w:type="continuationSeparator" w:id="0">
    <w:p w14:paraId="10F6B24F" w14:textId="77777777" w:rsidR="00DF3079" w:rsidRDefault="00DF3079" w:rsidP="005A4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TimesNewRomanPSMT">
    <w:altName w:val="Times New Roman"/>
    <w:panose1 w:val="00000000000000000000"/>
    <w:charset w:val="FE"/>
    <w:family w:val="auto"/>
    <w:notTrueType/>
    <w:pitch w:val="default"/>
    <w:sig w:usb0="00000003"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198FE1" w14:textId="77777777" w:rsidR="00DF3079" w:rsidRDefault="00DF3079" w:rsidP="005A454A">
      <w:pPr>
        <w:spacing w:after="0" w:line="240" w:lineRule="auto"/>
      </w:pPr>
      <w:r>
        <w:separator/>
      </w:r>
    </w:p>
  </w:footnote>
  <w:footnote w:type="continuationSeparator" w:id="0">
    <w:p w14:paraId="7A7FFBB6" w14:textId="77777777" w:rsidR="00DF3079" w:rsidRDefault="00DF3079" w:rsidP="005A454A">
      <w:pPr>
        <w:spacing w:after="0" w:line="240" w:lineRule="auto"/>
      </w:pPr>
      <w:r>
        <w:continuationSeparator/>
      </w:r>
    </w:p>
  </w:footnote>
  <w:footnote w:id="1">
    <w:p w14:paraId="175DD698" w14:textId="77777777" w:rsidR="005A454A" w:rsidRPr="00B11CFE" w:rsidRDefault="005A454A" w:rsidP="005A454A">
      <w:pPr>
        <w:pStyle w:val="FootnoteText"/>
        <w:spacing w:before="120"/>
        <w:rPr>
          <w:rFonts w:ascii="Arial" w:hAnsi="Arial" w:cs="Arial"/>
        </w:rPr>
      </w:pPr>
      <w:r w:rsidRPr="00B11CFE">
        <w:rPr>
          <w:rStyle w:val="FootnoteReference"/>
          <w:rFonts w:ascii="Arial" w:hAnsi="Arial" w:cs="Arial"/>
        </w:rPr>
        <w:t>1</w:t>
      </w:r>
      <w:r w:rsidRPr="00B11CFE">
        <w:rPr>
          <w:rFonts w:ascii="Arial" w:hAnsi="Arial" w:cs="Arial"/>
        </w:rPr>
        <w:t xml:space="preserve"> </w:t>
      </w:r>
      <w:proofErr w:type="spellStart"/>
      <w:r w:rsidRPr="00B11CFE">
        <w:rPr>
          <w:rFonts w:ascii="Arial" w:hAnsi="Arial" w:cs="Arial"/>
        </w:rPr>
        <w:t>Kèm</w:t>
      </w:r>
      <w:proofErr w:type="spellEnd"/>
      <w:r w:rsidRPr="00B11CFE">
        <w:rPr>
          <w:rFonts w:ascii="Arial" w:hAnsi="Arial" w:cs="Arial"/>
        </w:rPr>
        <w:t xml:space="preserve"> </w:t>
      </w:r>
      <w:proofErr w:type="spellStart"/>
      <w:proofErr w:type="gramStart"/>
      <w:r w:rsidRPr="00B11CFE">
        <w:rPr>
          <w:rFonts w:ascii="Arial" w:hAnsi="Arial" w:cs="Arial"/>
        </w:rPr>
        <w:t>theo</w:t>
      </w:r>
      <w:proofErr w:type="spellEnd"/>
      <w:proofErr w:type="gramEnd"/>
      <w:r w:rsidRPr="00B11CFE">
        <w:rPr>
          <w:rFonts w:ascii="Arial" w:hAnsi="Arial" w:cs="Arial"/>
        </w:rPr>
        <w:t xml:space="preserve"> </w:t>
      </w:r>
      <w:proofErr w:type="spellStart"/>
      <w:r w:rsidRPr="00B11CFE">
        <w:rPr>
          <w:rFonts w:ascii="Arial" w:hAnsi="Arial" w:cs="Arial"/>
        </w:rPr>
        <w:t>hồ</w:t>
      </w:r>
      <w:proofErr w:type="spellEnd"/>
      <w:r w:rsidRPr="00B11CFE">
        <w:rPr>
          <w:rFonts w:ascii="Arial" w:hAnsi="Arial" w:cs="Arial"/>
        </w:rPr>
        <w:t xml:space="preserve"> </w:t>
      </w:r>
      <w:proofErr w:type="spellStart"/>
      <w:r w:rsidRPr="00B11CFE">
        <w:rPr>
          <w:rFonts w:ascii="Arial" w:hAnsi="Arial" w:cs="Arial"/>
        </w:rPr>
        <w:t>sơ</w:t>
      </w:r>
      <w:proofErr w:type="spellEnd"/>
      <w:r w:rsidRPr="00B11CFE">
        <w:rPr>
          <w:rFonts w:ascii="Arial" w:hAnsi="Arial" w:cs="Arial"/>
        </w:rPr>
        <w:t xml:space="preserve"> </w:t>
      </w:r>
      <w:proofErr w:type="spellStart"/>
      <w:r w:rsidRPr="00B11CFE">
        <w:rPr>
          <w:rFonts w:ascii="Arial" w:hAnsi="Arial" w:cs="Arial"/>
        </w:rPr>
        <w:t>thiết</w:t>
      </w:r>
      <w:proofErr w:type="spellEnd"/>
      <w:r w:rsidRPr="00B11CFE">
        <w:rPr>
          <w:rFonts w:ascii="Arial" w:hAnsi="Arial" w:cs="Arial"/>
        </w:rPr>
        <w:t xml:space="preserve"> </w:t>
      </w:r>
      <w:proofErr w:type="spellStart"/>
      <w:r w:rsidRPr="00B11CFE">
        <w:rPr>
          <w:rFonts w:ascii="Arial" w:hAnsi="Arial" w:cs="Arial"/>
        </w:rPr>
        <w:t>kế</w:t>
      </w:r>
      <w:proofErr w:type="spellEnd"/>
      <w:r w:rsidRPr="00B11CFE">
        <w:rPr>
          <w:rFonts w:ascii="Arial" w:hAnsi="Arial" w:cs="Arial"/>
        </w:rPr>
        <w:t>.</w:t>
      </w:r>
    </w:p>
  </w:footnote>
  <w:footnote w:id="2">
    <w:p w14:paraId="05FE4F2D" w14:textId="77777777" w:rsidR="005A454A" w:rsidRPr="00B11CFE" w:rsidRDefault="005A454A" w:rsidP="005A454A">
      <w:pPr>
        <w:pStyle w:val="FootnoteText"/>
        <w:spacing w:before="120"/>
        <w:rPr>
          <w:rFonts w:ascii="Arial" w:hAnsi="Arial" w:cs="Arial"/>
        </w:rPr>
      </w:pPr>
      <w:r w:rsidRPr="00B11CFE">
        <w:rPr>
          <w:rStyle w:val="FootnoteReference"/>
          <w:rFonts w:ascii="Arial" w:hAnsi="Arial" w:cs="Arial"/>
        </w:rPr>
        <w:t>2</w:t>
      </w:r>
      <w:r w:rsidRPr="00B11CFE">
        <w:rPr>
          <w:rFonts w:ascii="Arial" w:hAnsi="Arial" w:cs="Arial"/>
        </w:rPr>
        <w:t xml:space="preserve"> </w:t>
      </w:r>
      <w:proofErr w:type="spellStart"/>
      <w:r w:rsidRPr="00B11CFE">
        <w:rPr>
          <w:rFonts w:ascii="Arial" w:hAnsi="Arial" w:cs="Arial"/>
        </w:rPr>
        <w:t>Trường</w:t>
      </w:r>
      <w:proofErr w:type="spellEnd"/>
      <w:r w:rsidRPr="00B11CFE">
        <w:rPr>
          <w:rFonts w:ascii="Arial" w:hAnsi="Arial" w:cs="Arial"/>
        </w:rPr>
        <w:t xml:space="preserve"> </w:t>
      </w:r>
      <w:proofErr w:type="spellStart"/>
      <w:r w:rsidRPr="00B11CFE">
        <w:rPr>
          <w:rFonts w:ascii="Arial" w:hAnsi="Arial" w:cs="Arial"/>
        </w:rPr>
        <w:t>hợp</w:t>
      </w:r>
      <w:proofErr w:type="spellEnd"/>
      <w:r w:rsidRPr="00B11CFE">
        <w:rPr>
          <w:rFonts w:ascii="Arial" w:hAnsi="Arial" w:cs="Arial"/>
        </w:rPr>
        <w:t xml:space="preserve"> </w:t>
      </w:r>
      <w:proofErr w:type="spellStart"/>
      <w:r w:rsidRPr="00B11CFE">
        <w:rPr>
          <w:rFonts w:ascii="Arial" w:hAnsi="Arial" w:cs="Arial"/>
        </w:rPr>
        <w:t>hồ</w:t>
      </w:r>
      <w:proofErr w:type="spellEnd"/>
      <w:r w:rsidRPr="00B11CFE">
        <w:rPr>
          <w:rFonts w:ascii="Arial" w:hAnsi="Arial" w:cs="Arial"/>
        </w:rPr>
        <w:t xml:space="preserve"> </w:t>
      </w:r>
      <w:proofErr w:type="spellStart"/>
      <w:r w:rsidRPr="00B11CFE">
        <w:rPr>
          <w:rFonts w:ascii="Arial" w:hAnsi="Arial" w:cs="Arial"/>
        </w:rPr>
        <w:t>sơ</w:t>
      </w:r>
      <w:proofErr w:type="spellEnd"/>
      <w:r w:rsidRPr="00B11CFE">
        <w:rPr>
          <w:rFonts w:ascii="Arial" w:hAnsi="Arial" w:cs="Arial"/>
        </w:rPr>
        <w:t xml:space="preserve"> </w:t>
      </w:r>
      <w:proofErr w:type="spellStart"/>
      <w:r w:rsidRPr="00B11CFE">
        <w:rPr>
          <w:rFonts w:ascii="Arial" w:hAnsi="Arial" w:cs="Arial"/>
        </w:rPr>
        <w:t>chỉ</w:t>
      </w:r>
      <w:proofErr w:type="spellEnd"/>
      <w:r w:rsidRPr="00B11CFE">
        <w:rPr>
          <w:rFonts w:ascii="Arial" w:hAnsi="Arial" w:cs="Arial"/>
        </w:rPr>
        <w:t xml:space="preserve"> </w:t>
      </w:r>
      <w:proofErr w:type="spellStart"/>
      <w:r w:rsidRPr="00B11CFE">
        <w:rPr>
          <w:rFonts w:ascii="Arial" w:hAnsi="Arial" w:cs="Arial"/>
        </w:rPr>
        <w:t>dẫn</w:t>
      </w:r>
      <w:proofErr w:type="spellEnd"/>
      <w:r w:rsidRPr="00B11CFE">
        <w:rPr>
          <w:rFonts w:ascii="Arial" w:hAnsi="Arial" w:cs="Arial"/>
        </w:rPr>
        <w:t xml:space="preserve"> </w:t>
      </w:r>
      <w:proofErr w:type="spellStart"/>
      <w:r w:rsidRPr="00B11CFE">
        <w:rPr>
          <w:rFonts w:ascii="Arial" w:hAnsi="Arial" w:cs="Arial"/>
        </w:rPr>
        <w:t>kỹ</w:t>
      </w:r>
      <w:proofErr w:type="spellEnd"/>
      <w:r w:rsidRPr="00B11CFE">
        <w:rPr>
          <w:rFonts w:ascii="Arial" w:hAnsi="Arial" w:cs="Arial"/>
        </w:rPr>
        <w:t xml:space="preserve"> </w:t>
      </w:r>
      <w:proofErr w:type="spellStart"/>
      <w:r w:rsidRPr="00B11CFE">
        <w:rPr>
          <w:rFonts w:ascii="Arial" w:hAnsi="Arial" w:cs="Arial"/>
        </w:rPr>
        <w:t>thuật</w:t>
      </w:r>
      <w:proofErr w:type="spellEnd"/>
      <w:r w:rsidRPr="00B11CFE">
        <w:rPr>
          <w:rFonts w:ascii="Arial" w:hAnsi="Arial" w:cs="Arial"/>
        </w:rPr>
        <w:t xml:space="preserve"> </w:t>
      </w:r>
      <w:proofErr w:type="spellStart"/>
      <w:r w:rsidRPr="00B11CFE">
        <w:rPr>
          <w:rFonts w:ascii="Arial" w:hAnsi="Arial" w:cs="Arial"/>
        </w:rPr>
        <w:t>đã</w:t>
      </w:r>
      <w:proofErr w:type="spellEnd"/>
      <w:r w:rsidRPr="00B11CFE">
        <w:rPr>
          <w:rFonts w:ascii="Arial" w:hAnsi="Arial" w:cs="Arial"/>
        </w:rPr>
        <w:t xml:space="preserve"> </w:t>
      </w:r>
      <w:proofErr w:type="spellStart"/>
      <w:r w:rsidRPr="00B11CFE">
        <w:rPr>
          <w:rFonts w:ascii="Arial" w:hAnsi="Arial" w:cs="Arial"/>
        </w:rPr>
        <w:t>được</w:t>
      </w:r>
      <w:proofErr w:type="spellEnd"/>
      <w:r w:rsidRPr="00B11CFE">
        <w:rPr>
          <w:rFonts w:ascii="Arial" w:hAnsi="Arial" w:cs="Arial"/>
        </w:rPr>
        <w:t xml:space="preserve"> </w:t>
      </w:r>
      <w:proofErr w:type="spellStart"/>
      <w:r w:rsidRPr="00B11CFE">
        <w:rPr>
          <w:rFonts w:ascii="Arial" w:hAnsi="Arial" w:cs="Arial"/>
        </w:rPr>
        <w:t>lập</w:t>
      </w:r>
      <w:proofErr w:type="spellEnd"/>
      <w:r w:rsidRPr="00B11CFE">
        <w:rPr>
          <w:rFonts w:ascii="Arial" w:hAnsi="Arial" w:cs="Arial"/>
        </w:rPr>
        <w:t xml:space="preserve"> </w:t>
      </w:r>
      <w:proofErr w:type="spellStart"/>
      <w:r w:rsidRPr="00B11CFE">
        <w:rPr>
          <w:rFonts w:ascii="Arial" w:hAnsi="Arial" w:cs="Arial"/>
        </w:rPr>
        <w:t>riêng</w:t>
      </w:r>
      <w:proofErr w:type="spellEnd"/>
      <w:r w:rsidRPr="00B11CFE">
        <w:rPr>
          <w:rFonts w:ascii="Arial" w:hAnsi="Arial" w:cs="Arial"/>
        </w:rPr>
        <w:t xml:space="preserve"> </w:t>
      </w:r>
      <w:proofErr w:type="spellStart"/>
      <w:r w:rsidRPr="00B11CFE">
        <w:rPr>
          <w:rFonts w:ascii="Arial" w:hAnsi="Arial" w:cs="Arial"/>
        </w:rPr>
        <w:t>thì</w:t>
      </w:r>
      <w:proofErr w:type="spellEnd"/>
      <w:r w:rsidRPr="00B11CFE">
        <w:rPr>
          <w:rFonts w:ascii="Arial" w:hAnsi="Arial" w:cs="Arial"/>
        </w:rPr>
        <w:t xml:space="preserve"> </w:t>
      </w:r>
      <w:proofErr w:type="spellStart"/>
      <w:r w:rsidRPr="00B11CFE">
        <w:rPr>
          <w:rFonts w:ascii="Arial" w:hAnsi="Arial" w:cs="Arial"/>
        </w:rPr>
        <w:t>dẫn</w:t>
      </w:r>
      <w:proofErr w:type="spellEnd"/>
      <w:r w:rsidRPr="00B11CFE">
        <w:rPr>
          <w:rFonts w:ascii="Arial" w:hAnsi="Arial" w:cs="Arial"/>
        </w:rPr>
        <w:t xml:space="preserve"> </w:t>
      </w:r>
      <w:proofErr w:type="spellStart"/>
      <w:r w:rsidRPr="00B11CFE">
        <w:rPr>
          <w:rFonts w:ascii="Arial" w:hAnsi="Arial" w:cs="Arial"/>
        </w:rPr>
        <w:t>chiếu</w:t>
      </w:r>
      <w:proofErr w:type="spellEnd"/>
      <w:r w:rsidRPr="00B11CFE">
        <w:rPr>
          <w:rFonts w:ascii="Arial" w:hAnsi="Arial" w:cs="Arial"/>
        </w:rPr>
        <w:t xml:space="preserve"> </w:t>
      </w:r>
      <w:proofErr w:type="spellStart"/>
      <w:r w:rsidRPr="00B11CFE">
        <w:rPr>
          <w:rFonts w:ascii="Arial" w:hAnsi="Arial" w:cs="Arial"/>
        </w:rPr>
        <w:t>đến</w:t>
      </w:r>
      <w:proofErr w:type="spellEnd"/>
      <w:r w:rsidRPr="00B11CFE">
        <w:rPr>
          <w:rFonts w:ascii="Arial" w:hAnsi="Arial" w:cs="Arial"/>
        </w:rPr>
        <w:t xml:space="preserve"> </w:t>
      </w:r>
      <w:proofErr w:type="spellStart"/>
      <w:r w:rsidRPr="00B11CFE">
        <w:rPr>
          <w:rFonts w:ascii="Arial" w:hAnsi="Arial" w:cs="Arial"/>
        </w:rPr>
        <w:t>hồ</w:t>
      </w:r>
      <w:proofErr w:type="spellEnd"/>
      <w:r w:rsidRPr="00B11CFE">
        <w:rPr>
          <w:rFonts w:ascii="Arial" w:hAnsi="Arial" w:cs="Arial"/>
        </w:rPr>
        <w:t xml:space="preserve"> </w:t>
      </w:r>
      <w:proofErr w:type="spellStart"/>
      <w:r w:rsidRPr="00B11CFE">
        <w:rPr>
          <w:rFonts w:ascii="Arial" w:hAnsi="Arial" w:cs="Arial"/>
        </w:rPr>
        <w:t>sơ</w:t>
      </w:r>
      <w:proofErr w:type="spellEnd"/>
      <w:r w:rsidRPr="00B11CFE">
        <w:rPr>
          <w:rFonts w:ascii="Arial" w:hAnsi="Arial" w:cs="Arial"/>
        </w:rPr>
        <w:t xml:space="preserve"> </w:t>
      </w:r>
      <w:proofErr w:type="spellStart"/>
      <w:r w:rsidRPr="00B11CFE">
        <w:rPr>
          <w:rFonts w:ascii="Arial" w:hAnsi="Arial" w:cs="Arial"/>
        </w:rPr>
        <w:t>chỉ</w:t>
      </w:r>
      <w:proofErr w:type="spellEnd"/>
      <w:r w:rsidRPr="00B11CFE">
        <w:rPr>
          <w:rFonts w:ascii="Arial" w:hAnsi="Arial" w:cs="Arial"/>
        </w:rPr>
        <w:t xml:space="preserve"> </w:t>
      </w:r>
      <w:proofErr w:type="spellStart"/>
      <w:r w:rsidRPr="00B11CFE">
        <w:rPr>
          <w:rFonts w:ascii="Arial" w:hAnsi="Arial" w:cs="Arial"/>
        </w:rPr>
        <w:t>dẫn</w:t>
      </w:r>
      <w:proofErr w:type="spellEnd"/>
      <w:r w:rsidRPr="00B11CFE">
        <w:rPr>
          <w:rFonts w:ascii="Arial" w:hAnsi="Arial" w:cs="Arial"/>
        </w:rPr>
        <w:t xml:space="preserve"> </w:t>
      </w:r>
      <w:proofErr w:type="spellStart"/>
      <w:r w:rsidRPr="00B11CFE">
        <w:rPr>
          <w:rFonts w:ascii="Arial" w:hAnsi="Arial" w:cs="Arial"/>
        </w:rPr>
        <w:t>kỹ</w:t>
      </w:r>
      <w:proofErr w:type="spellEnd"/>
      <w:r w:rsidRPr="00B11CFE">
        <w:rPr>
          <w:rFonts w:ascii="Arial" w:hAnsi="Arial" w:cs="Arial"/>
        </w:rPr>
        <w:t xml:space="preserve"> </w:t>
      </w:r>
      <w:proofErr w:type="spellStart"/>
      <w:r w:rsidRPr="00B11CFE">
        <w:rPr>
          <w:rFonts w:ascii="Arial" w:hAnsi="Arial" w:cs="Arial"/>
        </w:rPr>
        <w:t>thuật</w:t>
      </w:r>
      <w:proofErr w:type="spellEnd"/>
      <w:r w:rsidRPr="00B11CFE">
        <w:rPr>
          <w:rFonts w:ascii="Arial" w:hAnsi="Arial" w:cs="Aria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D92"/>
    <w:rsid w:val="000433AC"/>
    <w:rsid w:val="00057B02"/>
    <w:rsid w:val="000720C9"/>
    <w:rsid w:val="00091C27"/>
    <w:rsid w:val="000A596E"/>
    <w:rsid w:val="000D575D"/>
    <w:rsid w:val="000E6253"/>
    <w:rsid w:val="000E7481"/>
    <w:rsid w:val="0010495F"/>
    <w:rsid w:val="00124E88"/>
    <w:rsid w:val="00135356"/>
    <w:rsid w:val="00150A59"/>
    <w:rsid w:val="00152E56"/>
    <w:rsid w:val="00191B66"/>
    <w:rsid w:val="001A0D29"/>
    <w:rsid w:val="001A63ED"/>
    <w:rsid w:val="001B7870"/>
    <w:rsid w:val="001F2287"/>
    <w:rsid w:val="00204E97"/>
    <w:rsid w:val="002101E8"/>
    <w:rsid w:val="0021676D"/>
    <w:rsid w:val="00230232"/>
    <w:rsid w:val="00274CF6"/>
    <w:rsid w:val="00290029"/>
    <w:rsid w:val="00290209"/>
    <w:rsid w:val="00295927"/>
    <w:rsid w:val="002C0F1D"/>
    <w:rsid w:val="002C7555"/>
    <w:rsid w:val="002D2431"/>
    <w:rsid w:val="002F655B"/>
    <w:rsid w:val="00300494"/>
    <w:rsid w:val="003215C5"/>
    <w:rsid w:val="003712D8"/>
    <w:rsid w:val="003958CA"/>
    <w:rsid w:val="003C2215"/>
    <w:rsid w:val="003C7B70"/>
    <w:rsid w:val="003D1507"/>
    <w:rsid w:val="003D41FA"/>
    <w:rsid w:val="003E1645"/>
    <w:rsid w:val="003E7C3C"/>
    <w:rsid w:val="00401880"/>
    <w:rsid w:val="004106AD"/>
    <w:rsid w:val="004226D7"/>
    <w:rsid w:val="004723C0"/>
    <w:rsid w:val="00481FA4"/>
    <w:rsid w:val="004A5639"/>
    <w:rsid w:val="004A7DBD"/>
    <w:rsid w:val="005217E6"/>
    <w:rsid w:val="0052648C"/>
    <w:rsid w:val="005319F6"/>
    <w:rsid w:val="00540E45"/>
    <w:rsid w:val="00540E73"/>
    <w:rsid w:val="00554B57"/>
    <w:rsid w:val="00560B9A"/>
    <w:rsid w:val="00562FA4"/>
    <w:rsid w:val="005A454A"/>
    <w:rsid w:val="005B49BD"/>
    <w:rsid w:val="005B5751"/>
    <w:rsid w:val="005E7D3C"/>
    <w:rsid w:val="0066658F"/>
    <w:rsid w:val="0067034B"/>
    <w:rsid w:val="00674598"/>
    <w:rsid w:val="00683837"/>
    <w:rsid w:val="006C7A29"/>
    <w:rsid w:val="006E146A"/>
    <w:rsid w:val="006F7CE1"/>
    <w:rsid w:val="00700177"/>
    <w:rsid w:val="0070614A"/>
    <w:rsid w:val="0076458A"/>
    <w:rsid w:val="007D58BC"/>
    <w:rsid w:val="00832031"/>
    <w:rsid w:val="008B0E3E"/>
    <w:rsid w:val="008B4357"/>
    <w:rsid w:val="008C7D92"/>
    <w:rsid w:val="008D55EB"/>
    <w:rsid w:val="008E298F"/>
    <w:rsid w:val="008F1ECF"/>
    <w:rsid w:val="00906F3A"/>
    <w:rsid w:val="00915681"/>
    <w:rsid w:val="00947C11"/>
    <w:rsid w:val="009547BB"/>
    <w:rsid w:val="00973D99"/>
    <w:rsid w:val="00977DF2"/>
    <w:rsid w:val="00991189"/>
    <w:rsid w:val="009A144F"/>
    <w:rsid w:val="009F0D8C"/>
    <w:rsid w:val="00A26EE4"/>
    <w:rsid w:val="00A44EAF"/>
    <w:rsid w:val="00A55AE8"/>
    <w:rsid w:val="00A65CBD"/>
    <w:rsid w:val="00A709EE"/>
    <w:rsid w:val="00A83E5B"/>
    <w:rsid w:val="00AA185D"/>
    <w:rsid w:val="00AB3F50"/>
    <w:rsid w:val="00B02BAE"/>
    <w:rsid w:val="00B2730A"/>
    <w:rsid w:val="00B47652"/>
    <w:rsid w:val="00B77DF1"/>
    <w:rsid w:val="00BB6F71"/>
    <w:rsid w:val="00C15579"/>
    <w:rsid w:val="00C3050C"/>
    <w:rsid w:val="00C5648F"/>
    <w:rsid w:val="00C9096C"/>
    <w:rsid w:val="00C95795"/>
    <w:rsid w:val="00CA46BD"/>
    <w:rsid w:val="00CB2E9E"/>
    <w:rsid w:val="00CF2D69"/>
    <w:rsid w:val="00CF61A2"/>
    <w:rsid w:val="00D06948"/>
    <w:rsid w:val="00D301E6"/>
    <w:rsid w:val="00D45D3F"/>
    <w:rsid w:val="00D77377"/>
    <w:rsid w:val="00D803A1"/>
    <w:rsid w:val="00DB6798"/>
    <w:rsid w:val="00DD2886"/>
    <w:rsid w:val="00DD52E0"/>
    <w:rsid w:val="00DE231C"/>
    <w:rsid w:val="00DE367C"/>
    <w:rsid w:val="00DF3079"/>
    <w:rsid w:val="00E06827"/>
    <w:rsid w:val="00E3129E"/>
    <w:rsid w:val="00E61D2A"/>
    <w:rsid w:val="00E656F7"/>
    <w:rsid w:val="00E96516"/>
    <w:rsid w:val="00EA2442"/>
    <w:rsid w:val="00EA7935"/>
    <w:rsid w:val="00EB5A94"/>
    <w:rsid w:val="00EB7E1A"/>
    <w:rsid w:val="00ED0560"/>
    <w:rsid w:val="00EE4193"/>
    <w:rsid w:val="00EF4834"/>
    <w:rsid w:val="00EF6DDD"/>
    <w:rsid w:val="00F010D7"/>
    <w:rsid w:val="00F032B3"/>
    <w:rsid w:val="00F1435A"/>
    <w:rsid w:val="00F2268B"/>
    <w:rsid w:val="00F63C7E"/>
    <w:rsid w:val="00F91356"/>
    <w:rsid w:val="00FB199F"/>
    <w:rsid w:val="00FD6145"/>
    <w:rsid w:val="00FF5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493B0"/>
  <w15:docId w15:val="{8DB38A5B-E398-4B0D-82B1-EB2B1F81F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qFormat/>
    <w:rsid w:val="009A144F"/>
    <w:pPr>
      <w:keepNext/>
      <w:spacing w:before="240" w:after="60" w:line="276"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5A454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5A454A"/>
    <w:rPr>
      <w:rFonts w:ascii="Times New Roman" w:eastAsia="Times New Roman" w:hAnsi="Times New Roman" w:cs="Times New Roman"/>
      <w:sz w:val="20"/>
      <w:szCs w:val="20"/>
    </w:rPr>
  </w:style>
  <w:style w:type="character" w:styleId="FootnoteReference">
    <w:name w:val="footnote reference"/>
    <w:semiHidden/>
    <w:rsid w:val="005A454A"/>
    <w:rPr>
      <w:vertAlign w:val="superscript"/>
    </w:rPr>
  </w:style>
  <w:style w:type="paragraph" w:styleId="BodyText">
    <w:name w:val="Body Text"/>
    <w:basedOn w:val="Normal"/>
    <w:link w:val="BodyTextChar"/>
    <w:uiPriority w:val="99"/>
    <w:rsid w:val="004106AD"/>
    <w:pPr>
      <w:spacing w:after="0" w:line="240" w:lineRule="auto"/>
      <w:jc w:val="center"/>
    </w:pPr>
    <w:rPr>
      <w:rFonts w:ascii="VNI-Times" w:eastAsia="Times New Roman" w:hAnsi="VNI-Times" w:cs="Times New Roman"/>
      <w:sz w:val="26"/>
      <w:szCs w:val="24"/>
    </w:rPr>
  </w:style>
  <w:style w:type="character" w:customStyle="1" w:styleId="BodyTextChar">
    <w:name w:val="Body Text Char"/>
    <w:basedOn w:val="DefaultParagraphFont"/>
    <w:link w:val="BodyText"/>
    <w:uiPriority w:val="99"/>
    <w:rsid w:val="004106AD"/>
    <w:rPr>
      <w:rFonts w:ascii="VNI-Times" w:eastAsia="Times New Roman" w:hAnsi="VNI-Times" w:cs="Times New Roman"/>
      <w:sz w:val="26"/>
      <w:szCs w:val="24"/>
    </w:rPr>
  </w:style>
  <w:style w:type="character" w:customStyle="1" w:styleId="fontstyle01">
    <w:name w:val="fontstyle01"/>
    <w:rsid w:val="004106AD"/>
    <w:rPr>
      <w:rFonts w:ascii="TimesNewRomanPSMT" w:hAnsi="TimesNewRomanPSMT" w:hint="default"/>
      <w:b w:val="0"/>
      <w:bCs w:val="0"/>
      <w:i w:val="0"/>
      <w:iCs w:val="0"/>
      <w:color w:val="000000"/>
      <w:sz w:val="28"/>
      <w:szCs w:val="28"/>
    </w:rPr>
  </w:style>
  <w:style w:type="character" w:customStyle="1" w:styleId="fontstyle21">
    <w:name w:val="fontstyle21"/>
    <w:rsid w:val="004106AD"/>
    <w:rPr>
      <w:rFonts w:ascii="Times New Roman" w:hAnsi="Times New Roman" w:cs="Times New Roman" w:hint="default"/>
      <w:b w:val="0"/>
      <w:bCs w:val="0"/>
      <w:i/>
      <w:iCs/>
      <w:color w:val="000000"/>
      <w:sz w:val="28"/>
      <w:szCs w:val="28"/>
    </w:rPr>
  </w:style>
  <w:style w:type="paragraph" w:styleId="ListParagraph">
    <w:name w:val="List Paragraph"/>
    <w:basedOn w:val="Normal"/>
    <w:uiPriority w:val="34"/>
    <w:qFormat/>
    <w:rsid w:val="00B2730A"/>
    <w:pPr>
      <w:ind w:left="720"/>
      <w:contextualSpacing/>
    </w:pPr>
  </w:style>
  <w:style w:type="character" w:customStyle="1" w:styleId="Heading3Char">
    <w:name w:val="Heading 3 Char"/>
    <w:basedOn w:val="DefaultParagraphFont"/>
    <w:link w:val="Heading3"/>
    <w:uiPriority w:val="9"/>
    <w:rsid w:val="009A144F"/>
    <w:rPr>
      <w:rFonts w:ascii="Cambria" w:eastAsia="Times New Roman" w:hAnsi="Cambria"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669</Words>
  <Characters>3816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 Thanh Liem</dc:creator>
  <cp:lastModifiedBy>nguyen tran vu</cp:lastModifiedBy>
  <cp:revision>17</cp:revision>
  <cp:lastPrinted>2022-05-18T02:14:00Z</cp:lastPrinted>
  <dcterms:created xsi:type="dcterms:W3CDTF">2025-06-30T09:12:00Z</dcterms:created>
  <dcterms:modified xsi:type="dcterms:W3CDTF">2025-09-03T01:27:00Z</dcterms:modified>
</cp:coreProperties>
</file>