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A565" w14:textId="77777777" w:rsidR="00D2587B" w:rsidRPr="0097778D" w:rsidRDefault="00D2587B" w:rsidP="00D2587B">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2EF5FC5E" w14:textId="77777777" w:rsidR="00D2587B" w:rsidRPr="0097778D" w:rsidRDefault="00D2587B" w:rsidP="00D2587B">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2DDF728C" w14:textId="77777777" w:rsidR="00D2587B" w:rsidRPr="0097778D" w:rsidRDefault="00D2587B" w:rsidP="00D2587B">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14:paraId="703A3AE0" w14:textId="77777777" w:rsidR="00D2587B" w:rsidRPr="0097778D" w:rsidRDefault="00D2587B" w:rsidP="00D2587B">
      <w:pPr>
        <w:spacing w:before="120" w:after="120"/>
        <w:ind w:firstLine="709"/>
        <w:rPr>
          <w:b/>
          <w:sz w:val="28"/>
          <w:szCs w:val="28"/>
          <w:lang w:val="nl-NL"/>
        </w:rPr>
      </w:pPr>
      <w:r w:rsidRPr="0097778D">
        <w:rPr>
          <w:b/>
          <w:sz w:val="28"/>
          <w:szCs w:val="28"/>
          <w:lang w:val="nl-NL"/>
        </w:rPr>
        <w:t>1. Giới thiệu chung về dự án/dự toán mua sắm, gói thầu:</w:t>
      </w:r>
    </w:p>
    <w:p w14:paraId="04F1914C"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xml:space="preserve">- Tên dự toán: </w:t>
      </w:r>
      <w:r>
        <w:rPr>
          <w:iCs/>
          <w:spacing w:val="-4"/>
          <w:sz w:val="28"/>
          <w:szCs w:val="28"/>
          <w:lang w:val="nl-NL"/>
        </w:rPr>
        <w:t>Tổ chức chương trình Vui Tết trung thu 2025 tại Hoàng thành Thăng Long.</w:t>
      </w:r>
    </w:p>
    <w:p w14:paraId="425FD611"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xml:space="preserve">- Tên gói thầu: </w:t>
      </w:r>
      <w:r>
        <w:rPr>
          <w:sz w:val="28"/>
          <w:szCs w:val="28"/>
          <w:lang w:val="nl-NL"/>
        </w:rPr>
        <w:t>Tổ chức chương trình Vui Tết trung thu 2025 tại Hoàng thành Thăng Long.</w:t>
      </w:r>
    </w:p>
    <w:p w14:paraId="71A432A0"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Hình thức lựa chọn nhà thầu: Chào hàng cạnh tranh</w:t>
      </w:r>
      <w:r>
        <w:rPr>
          <w:iCs/>
          <w:spacing w:val="-4"/>
          <w:sz w:val="28"/>
          <w:szCs w:val="28"/>
          <w:lang w:val="nl-NL"/>
        </w:rPr>
        <w:t xml:space="preserve"> qua mạng.</w:t>
      </w:r>
    </w:p>
    <w:p w14:paraId="433705E8"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Phương thức lựa chọn nhà thầu: 01 giai đoạn 01 túi hồ sơ</w:t>
      </w:r>
    </w:p>
    <w:p w14:paraId="30EA70C5" w14:textId="77777777" w:rsidR="00D2587B" w:rsidRPr="0099518E" w:rsidRDefault="00D2587B" w:rsidP="00D2587B">
      <w:pPr>
        <w:spacing w:before="120" w:after="120"/>
        <w:ind w:firstLine="709"/>
        <w:rPr>
          <w:iCs/>
          <w:color w:val="EE0000"/>
          <w:spacing w:val="-4"/>
          <w:sz w:val="28"/>
          <w:szCs w:val="28"/>
          <w:lang w:val="nl-NL"/>
        </w:rPr>
      </w:pPr>
      <w:r w:rsidRPr="0099518E">
        <w:rPr>
          <w:iCs/>
          <w:color w:val="EE0000"/>
          <w:spacing w:val="-4"/>
          <w:sz w:val="28"/>
          <w:szCs w:val="28"/>
          <w:lang w:val="nl-NL"/>
        </w:rPr>
        <w:t xml:space="preserve">- Địa điểm thực hiện: </w:t>
      </w:r>
      <w:r>
        <w:rPr>
          <w:iCs/>
          <w:spacing w:val="-4"/>
          <w:sz w:val="28"/>
          <w:szCs w:val="28"/>
          <w:lang w:val="nl-NL"/>
        </w:rPr>
        <w:t>Khu Di sản Hoàng Thành Thăng Lonng – Hà Nội.</w:t>
      </w:r>
    </w:p>
    <w:p w14:paraId="2CF50717"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Thời gian thực hiện hợp đồng</w:t>
      </w:r>
      <w:r w:rsidRPr="00450D1C">
        <w:rPr>
          <w:iCs/>
          <w:color w:val="EE0000"/>
          <w:spacing w:val="-4"/>
          <w:sz w:val="28"/>
          <w:szCs w:val="28"/>
          <w:lang w:val="nl-NL"/>
        </w:rPr>
        <w:t xml:space="preserve">: </w:t>
      </w:r>
      <w:r>
        <w:rPr>
          <w:iCs/>
          <w:color w:val="EE0000"/>
          <w:spacing w:val="-4"/>
          <w:sz w:val="28"/>
          <w:szCs w:val="28"/>
          <w:lang w:val="nl-NL"/>
        </w:rPr>
        <w:t>1</w:t>
      </w:r>
      <w:r w:rsidRPr="00450D1C">
        <w:rPr>
          <w:iCs/>
          <w:color w:val="EE0000"/>
          <w:spacing w:val="-4"/>
          <w:sz w:val="28"/>
          <w:szCs w:val="28"/>
          <w:lang w:val="nl-NL"/>
        </w:rPr>
        <w:t>0 ngày</w:t>
      </w:r>
    </w:p>
    <w:p w14:paraId="4F1DC8CF" w14:textId="77777777" w:rsidR="00D2587B" w:rsidRPr="005C339F" w:rsidRDefault="00D2587B" w:rsidP="00D2587B">
      <w:pPr>
        <w:spacing w:before="120" w:after="120"/>
        <w:ind w:firstLine="709"/>
        <w:rPr>
          <w:iCs/>
          <w:spacing w:val="-4"/>
          <w:sz w:val="28"/>
          <w:szCs w:val="28"/>
          <w:lang w:val="nl-NL"/>
        </w:rPr>
      </w:pPr>
      <w:r w:rsidRPr="005C339F">
        <w:rPr>
          <w:iCs/>
          <w:spacing w:val="-4"/>
          <w:sz w:val="28"/>
          <w:szCs w:val="28"/>
          <w:lang w:val="nl-NL"/>
        </w:rPr>
        <w:t>- Loại hợp đồng: Trọn gói.</w:t>
      </w:r>
    </w:p>
    <w:p w14:paraId="44AD83AB" w14:textId="77777777" w:rsidR="00D2587B" w:rsidRPr="0097778D" w:rsidRDefault="00D2587B" w:rsidP="00D2587B">
      <w:pPr>
        <w:spacing w:before="120" w:after="120"/>
        <w:ind w:firstLine="709"/>
        <w:rPr>
          <w:b/>
          <w:sz w:val="28"/>
          <w:szCs w:val="28"/>
          <w:lang w:val="nl-NL"/>
        </w:rPr>
      </w:pPr>
      <w:r w:rsidRPr="0097778D">
        <w:rPr>
          <w:b/>
          <w:sz w:val="28"/>
          <w:szCs w:val="28"/>
          <w:lang w:val="nl-NL"/>
        </w:rPr>
        <w:t>2. Mục tiêu công việc:</w:t>
      </w:r>
    </w:p>
    <w:p w14:paraId="4FA10220" w14:textId="77777777" w:rsidR="00D2587B" w:rsidRDefault="00D2587B" w:rsidP="00D2587B">
      <w:pPr>
        <w:spacing w:before="120" w:after="120"/>
        <w:ind w:firstLine="709"/>
        <w:rPr>
          <w:b/>
          <w:sz w:val="28"/>
          <w:szCs w:val="28"/>
          <w:lang w:val="nl-NL"/>
        </w:rPr>
      </w:pPr>
      <w:r>
        <w:rPr>
          <w:sz w:val="28"/>
          <w:szCs w:val="28"/>
          <w:lang w:val="nl-NL"/>
        </w:rPr>
        <w:t>Tổ chức chương trình Vui Tết trung thu 2025 tại Hoàng thành Thăng Long</w:t>
      </w:r>
      <w:r w:rsidRPr="0097778D">
        <w:rPr>
          <w:b/>
          <w:sz w:val="28"/>
          <w:szCs w:val="28"/>
          <w:lang w:val="nl-NL"/>
        </w:rPr>
        <w:t xml:space="preserve"> </w:t>
      </w:r>
    </w:p>
    <w:p w14:paraId="6EDB58A5" w14:textId="77777777" w:rsidR="00D2587B" w:rsidRDefault="00D2587B" w:rsidP="00D2587B">
      <w:pPr>
        <w:spacing w:before="120" w:after="120"/>
        <w:ind w:firstLine="709"/>
        <w:rPr>
          <w:b/>
          <w:sz w:val="28"/>
          <w:szCs w:val="28"/>
          <w:lang w:val="nl-NL"/>
        </w:rPr>
      </w:pPr>
      <w:r w:rsidRPr="0097778D">
        <w:rPr>
          <w:b/>
          <w:sz w:val="28"/>
          <w:szCs w:val="28"/>
          <w:lang w:val="nl-NL"/>
        </w:rPr>
        <w:t>3. Yêu cầu kỹ thuật của gói thầu:</w:t>
      </w:r>
    </w:p>
    <w:p w14:paraId="6FE495AB" w14:textId="77777777" w:rsidR="00D2587B" w:rsidRPr="005C339F" w:rsidRDefault="00D2587B" w:rsidP="00D2587B">
      <w:pPr>
        <w:spacing w:line="276" w:lineRule="auto"/>
        <w:ind w:firstLine="709"/>
        <w:rPr>
          <w:b/>
          <w:sz w:val="28"/>
          <w:szCs w:val="28"/>
          <w:lang w:val="nl-NL"/>
        </w:rPr>
      </w:pPr>
      <w:r w:rsidRPr="005C339F">
        <w:rPr>
          <w:b/>
          <w:sz w:val="28"/>
          <w:szCs w:val="28"/>
          <w:lang w:val="nl-NL"/>
        </w:rPr>
        <w:t>3.1. Yêu cầu chung</w:t>
      </w:r>
    </w:p>
    <w:p w14:paraId="2F4EB855" w14:textId="77777777" w:rsidR="00D2587B" w:rsidRPr="005C339F" w:rsidRDefault="00D2587B" w:rsidP="00D2587B">
      <w:pPr>
        <w:spacing w:line="276" w:lineRule="auto"/>
        <w:ind w:firstLine="663"/>
        <w:rPr>
          <w:iCs/>
          <w:spacing w:val="-4"/>
          <w:sz w:val="28"/>
          <w:szCs w:val="28"/>
          <w:lang w:val="fr-FR"/>
        </w:rPr>
      </w:pPr>
      <w:r w:rsidRPr="005C339F">
        <w:rPr>
          <w:iCs/>
          <w:spacing w:val="-4"/>
          <w:sz w:val="28"/>
          <w:szCs w:val="28"/>
          <w:lang w:val="fr-FR"/>
        </w:rPr>
        <w:t xml:space="preserve">- </w:t>
      </w:r>
      <w:proofErr w:type="spellStart"/>
      <w:r w:rsidRPr="005C339F">
        <w:rPr>
          <w:iCs/>
          <w:spacing w:val="-4"/>
          <w:sz w:val="28"/>
          <w:szCs w:val="28"/>
          <w:lang w:val="fr-FR"/>
        </w:rPr>
        <w:t>Chất</w:t>
      </w:r>
      <w:proofErr w:type="spellEnd"/>
      <w:r w:rsidRPr="005C339F">
        <w:rPr>
          <w:iCs/>
          <w:spacing w:val="-4"/>
          <w:sz w:val="28"/>
          <w:szCs w:val="28"/>
          <w:lang w:val="fr-FR"/>
        </w:rPr>
        <w:t xml:space="preserve"> </w:t>
      </w:r>
      <w:proofErr w:type="spellStart"/>
      <w:r w:rsidRPr="005C339F">
        <w:rPr>
          <w:iCs/>
          <w:spacing w:val="-4"/>
          <w:sz w:val="28"/>
          <w:szCs w:val="28"/>
          <w:lang w:val="fr-FR"/>
        </w:rPr>
        <w:t>lượng</w:t>
      </w:r>
      <w:proofErr w:type="spellEnd"/>
      <w:r w:rsidRPr="005C339F">
        <w:rPr>
          <w:iCs/>
          <w:spacing w:val="-4"/>
          <w:sz w:val="28"/>
          <w:szCs w:val="28"/>
          <w:lang w:val="fr-FR"/>
        </w:rPr>
        <w:t xml:space="preserve"> </w:t>
      </w:r>
      <w:proofErr w:type="spellStart"/>
      <w:r w:rsidRPr="005C339F">
        <w:rPr>
          <w:iCs/>
          <w:spacing w:val="-4"/>
          <w:sz w:val="28"/>
          <w:szCs w:val="28"/>
          <w:lang w:val="fr-FR"/>
        </w:rPr>
        <w:t>đầu</w:t>
      </w:r>
      <w:proofErr w:type="spellEnd"/>
      <w:r w:rsidRPr="005C339F">
        <w:rPr>
          <w:iCs/>
          <w:spacing w:val="-4"/>
          <w:sz w:val="28"/>
          <w:szCs w:val="28"/>
          <w:lang w:val="fr-FR"/>
        </w:rPr>
        <w:t xml:space="preserve"> ra </w:t>
      </w:r>
      <w:proofErr w:type="spellStart"/>
      <w:r w:rsidRPr="005C339F">
        <w:rPr>
          <w:iCs/>
          <w:spacing w:val="-4"/>
          <w:sz w:val="28"/>
          <w:szCs w:val="28"/>
          <w:lang w:val="fr-FR"/>
        </w:rPr>
        <w:t>có</w:t>
      </w:r>
      <w:proofErr w:type="spellEnd"/>
      <w:r w:rsidRPr="005C339F">
        <w:rPr>
          <w:iCs/>
          <w:spacing w:val="-4"/>
          <w:sz w:val="28"/>
          <w:szCs w:val="28"/>
          <w:lang w:val="fr-FR"/>
        </w:rPr>
        <w:t xml:space="preserve"> </w:t>
      </w:r>
      <w:proofErr w:type="spellStart"/>
      <w:r w:rsidRPr="005C339F">
        <w:rPr>
          <w:iCs/>
          <w:spacing w:val="-4"/>
          <w:sz w:val="28"/>
          <w:szCs w:val="28"/>
          <w:lang w:val="fr-FR"/>
        </w:rPr>
        <w:t>đặc</w:t>
      </w:r>
      <w:proofErr w:type="spellEnd"/>
      <w:r w:rsidRPr="005C339F">
        <w:rPr>
          <w:iCs/>
          <w:spacing w:val="-4"/>
          <w:sz w:val="28"/>
          <w:szCs w:val="28"/>
          <w:lang w:val="fr-FR"/>
        </w:rPr>
        <w:t xml:space="preserve"> </w:t>
      </w:r>
      <w:proofErr w:type="spellStart"/>
      <w:r w:rsidRPr="005C339F">
        <w:rPr>
          <w:iCs/>
          <w:spacing w:val="-4"/>
          <w:sz w:val="28"/>
          <w:szCs w:val="28"/>
          <w:lang w:val="fr-FR"/>
        </w:rPr>
        <w:t>tính</w:t>
      </w:r>
      <w:proofErr w:type="spellEnd"/>
      <w:r w:rsidRPr="005C339F">
        <w:rPr>
          <w:iCs/>
          <w:spacing w:val="-4"/>
          <w:sz w:val="28"/>
          <w:szCs w:val="28"/>
          <w:lang w:val="fr-FR"/>
        </w:rPr>
        <w:t xml:space="preserve"> </w:t>
      </w:r>
      <w:proofErr w:type="spellStart"/>
      <w:r w:rsidRPr="005C339F">
        <w:rPr>
          <w:iCs/>
          <w:spacing w:val="-4"/>
          <w:sz w:val="28"/>
          <w:szCs w:val="28"/>
          <w:lang w:val="fr-FR"/>
        </w:rPr>
        <w:t>kỹ</w:t>
      </w:r>
      <w:proofErr w:type="spellEnd"/>
      <w:r w:rsidRPr="005C339F">
        <w:rPr>
          <w:iCs/>
          <w:spacing w:val="-4"/>
          <w:sz w:val="28"/>
          <w:szCs w:val="28"/>
          <w:lang w:val="fr-FR"/>
        </w:rPr>
        <w:t xml:space="preserve"> </w:t>
      </w:r>
      <w:proofErr w:type="spellStart"/>
      <w:r w:rsidRPr="005C339F">
        <w:rPr>
          <w:iCs/>
          <w:spacing w:val="-4"/>
          <w:sz w:val="28"/>
          <w:szCs w:val="28"/>
          <w:lang w:val="fr-FR"/>
        </w:rPr>
        <w:t>thuật</w:t>
      </w:r>
      <w:proofErr w:type="spellEnd"/>
      <w:r w:rsidRPr="005C339F">
        <w:rPr>
          <w:iCs/>
          <w:spacing w:val="-4"/>
          <w:sz w:val="28"/>
          <w:szCs w:val="28"/>
          <w:lang w:val="fr-FR"/>
        </w:rPr>
        <w:t xml:space="preserve"> </w:t>
      </w:r>
      <w:proofErr w:type="spellStart"/>
      <w:r w:rsidRPr="005C339F">
        <w:rPr>
          <w:iCs/>
          <w:spacing w:val="-4"/>
          <w:sz w:val="28"/>
          <w:szCs w:val="28"/>
          <w:lang w:val="fr-FR"/>
        </w:rPr>
        <w:t>đáp</w:t>
      </w:r>
      <w:proofErr w:type="spellEnd"/>
      <w:r w:rsidRPr="005C339F">
        <w:rPr>
          <w:iCs/>
          <w:spacing w:val="-4"/>
          <w:sz w:val="28"/>
          <w:szCs w:val="28"/>
          <w:lang w:val="fr-FR"/>
        </w:rPr>
        <w:t xml:space="preserve"> </w:t>
      </w:r>
      <w:proofErr w:type="spellStart"/>
      <w:r w:rsidRPr="005C339F">
        <w:rPr>
          <w:iCs/>
          <w:spacing w:val="-4"/>
          <w:sz w:val="28"/>
          <w:szCs w:val="28"/>
          <w:lang w:val="fr-FR"/>
        </w:rPr>
        <w:t>ứng</w:t>
      </w:r>
      <w:proofErr w:type="spellEnd"/>
      <w:r w:rsidRPr="005C339F">
        <w:rPr>
          <w:iCs/>
          <w:spacing w:val="-4"/>
          <w:sz w:val="28"/>
          <w:szCs w:val="28"/>
          <w:lang w:val="fr-FR"/>
        </w:rPr>
        <w:t xml:space="preserve"> </w:t>
      </w:r>
      <w:proofErr w:type="spellStart"/>
      <w:r w:rsidRPr="005C339F">
        <w:rPr>
          <w:iCs/>
          <w:spacing w:val="-4"/>
          <w:sz w:val="28"/>
          <w:szCs w:val="28"/>
          <w:lang w:val="fr-FR"/>
        </w:rPr>
        <w:t>toàn</w:t>
      </w:r>
      <w:proofErr w:type="spellEnd"/>
      <w:r w:rsidRPr="005C339F">
        <w:rPr>
          <w:iCs/>
          <w:spacing w:val="-4"/>
          <w:sz w:val="28"/>
          <w:szCs w:val="28"/>
          <w:lang w:val="fr-FR"/>
        </w:rPr>
        <w:t xml:space="preserve"> </w:t>
      </w:r>
      <w:proofErr w:type="spellStart"/>
      <w:r w:rsidRPr="005C339F">
        <w:rPr>
          <w:iCs/>
          <w:spacing w:val="-4"/>
          <w:sz w:val="28"/>
          <w:szCs w:val="28"/>
          <w:lang w:val="fr-FR"/>
        </w:rPr>
        <w:t>bộ</w:t>
      </w:r>
      <w:proofErr w:type="spellEnd"/>
      <w:r w:rsidRPr="005C339F">
        <w:rPr>
          <w:iCs/>
          <w:spacing w:val="-4"/>
          <w:sz w:val="28"/>
          <w:szCs w:val="28"/>
          <w:lang w:val="fr-FR"/>
        </w:rPr>
        <w:t xml:space="preserve"> </w:t>
      </w:r>
      <w:proofErr w:type="spellStart"/>
      <w:r w:rsidRPr="005C339F">
        <w:rPr>
          <w:iCs/>
          <w:spacing w:val="-4"/>
          <w:sz w:val="28"/>
          <w:szCs w:val="28"/>
          <w:lang w:val="fr-FR"/>
        </w:rPr>
        <w:t>yêu</w:t>
      </w:r>
      <w:proofErr w:type="spellEnd"/>
      <w:r w:rsidRPr="005C339F">
        <w:rPr>
          <w:iCs/>
          <w:spacing w:val="-4"/>
          <w:sz w:val="28"/>
          <w:szCs w:val="28"/>
          <w:lang w:val="fr-FR"/>
        </w:rPr>
        <w:t xml:space="preserve"> </w:t>
      </w:r>
      <w:proofErr w:type="spellStart"/>
      <w:r w:rsidRPr="005C339F">
        <w:rPr>
          <w:iCs/>
          <w:spacing w:val="-4"/>
          <w:sz w:val="28"/>
          <w:szCs w:val="28"/>
          <w:lang w:val="fr-FR"/>
        </w:rPr>
        <w:t>cầu</w:t>
      </w:r>
      <w:proofErr w:type="spellEnd"/>
      <w:r w:rsidRPr="005C339F">
        <w:rPr>
          <w:iCs/>
          <w:spacing w:val="-4"/>
          <w:sz w:val="28"/>
          <w:szCs w:val="28"/>
          <w:lang w:val="fr-FR"/>
        </w:rPr>
        <w:t xml:space="preserve"> </w:t>
      </w:r>
      <w:proofErr w:type="spellStart"/>
      <w:r w:rsidRPr="005C339F">
        <w:rPr>
          <w:iCs/>
          <w:spacing w:val="-4"/>
          <w:sz w:val="28"/>
          <w:szCs w:val="28"/>
          <w:lang w:val="fr-FR"/>
        </w:rPr>
        <w:t>tại</w:t>
      </w:r>
      <w:proofErr w:type="spellEnd"/>
      <w:r w:rsidRPr="005C339F">
        <w:rPr>
          <w:iCs/>
          <w:spacing w:val="-4"/>
          <w:sz w:val="28"/>
          <w:szCs w:val="28"/>
          <w:lang w:val="fr-FR"/>
        </w:rPr>
        <w:t xml:space="preserve"> </w:t>
      </w:r>
      <w:proofErr w:type="spellStart"/>
      <w:r w:rsidRPr="005C339F">
        <w:rPr>
          <w:iCs/>
          <w:spacing w:val="-4"/>
          <w:sz w:val="28"/>
          <w:szCs w:val="28"/>
          <w:lang w:val="fr-FR"/>
        </w:rPr>
        <w:t>Chương</w:t>
      </w:r>
      <w:proofErr w:type="spellEnd"/>
      <w:r w:rsidRPr="005C339F">
        <w:rPr>
          <w:iCs/>
          <w:spacing w:val="-4"/>
          <w:sz w:val="28"/>
          <w:szCs w:val="28"/>
          <w:lang w:val="fr-FR"/>
        </w:rPr>
        <w:t xml:space="preserve"> V – </w:t>
      </w:r>
      <w:proofErr w:type="spellStart"/>
      <w:r w:rsidRPr="005C339F">
        <w:rPr>
          <w:iCs/>
          <w:spacing w:val="-4"/>
          <w:sz w:val="28"/>
          <w:szCs w:val="28"/>
          <w:lang w:val="fr-FR"/>
        </w:rPr>
        <w:t>Yêu</w:t>
      </w:r>
      <w:proofErr w:type="spellEnd"/>
      <w:r w:rsidRPr="005C339F">
        <w:rPr>
          <w:iCs/>
          <w:spacing w:val="-4"/>
          <w:sz w:val="28"/>
          <w:szCs w:val="28"/>
          <w:lang w:val="fr-FR"/>
        </w:rPr>
        <w:t xml:space="preserve"> </w:t>
      </w:r>
      <w:proofErr w:type="spellStart"/>
      <w:r w:rsidRPr="005C339F">
        <w:rPr>
          <w:iCs/>
          <w:spacing w:val="-4"/>
          <w:sz w:val="28"/>
          <w:szCs w:val="28"/>
          <w:lang w:val="fr-FR"/>
        </w:rPr>
        <w:t>cầu</w:t>
      </w:r>
      <w:proofErr w:type="spellEnd"/>
      <w:r w:rsidRPr="005C339F">
        <w:rPr>
          <w:iCs/>
          <w:spacing w:val="-4"/>
          <w:sz w:val="28"/>
          <w:szCs w:val="28"/>
          <w:lang w:val="fr-FR"/>
        </w:rPr>
        <w:t xml:space="preserve"> </w:t>
      </w:r>
      <w:proofErr w:type="spellStart"/>
      <w:r w:rsidRPr="005C339F">
        <w:rPr>
          <w:iCs/>
          <w:spacing w:val="-4"/>
          <w:sz w:val="28"/>
          <w:szCs w:val="28"/>
          <w:lang w:val="fr-FR"/>
        </w:rPr>
        <w:t>kỹ</w:t>
      </w:r>
      <w:proofErr w:type="spellEnd"/>
      <w:r w:rsidRPr="005C339F">
        <w:rPr>
          <w:iCs/>
          <w:spacing w:val="-4"/>
          <w:sz w:val="28"/>
          <w:szCs w:val="28"/>
          <w:lang w:val="fr-FR"/>
        </w:rPr>
        <w:t xml:space="preserve"> </w:t>
      </w:r>
      <w:proofErr w:type="spellStart"/>
      <w:r w:rsidRPr="005C339F">
        <w:rPr>
          <w:iCs/>
          <w:spacing w:val="-4"/>
          <w:sz w:val="28"/>
          <w:szCs w:val="28"/>
          <w:lang w:val="fr-FR"/>
        </w:rPr>
        <w:t>thuật</w:t>
      </w:r>
      <w:proofErr w:type="spellEnd"/>
      <w:r w:rsidRPr="005C339F">
        <w:rPr>
          <w:iCs/>
          <w:spacing w:val="-4"/>
          <w:sz w:val="28"/>
          <w:szCs w:val="28"/>
          <w:lang w:val="fr-FR"/>
        </w:rPr>
        <w:t xml:space="preserve"> </w:t>
      </w:r>
      <w:proofErr w:type="spellStart"/>
      <w:r w:rsidRPr="005C339F">
        <w:rPr>
          <w:iCs/>
          <w:spacing w:val="-4"/>
          <w:sz w:val="28"/>
          <w:szCs w:val="28"/>
          <w:lang w:val="fr-FR"/>
        </w:rPr>
        <w:t>của</w:t>
      </w:r>
      <w:proofErr w:type="spellEnd"/>
      <w:r w:rsidRPr="005C339F">
        <w:rPr>
          <w:iCs/>
          <w:spacing w:val="-4"/>
          <w:sz w:val="28"/>
          <w:szCs w:val="28"/>
          <w:lang w:val="fr-FR"/>
        </w:rPr>
        <w:t xml:space="preserve"> E-HSMT. </w:t>
      </w:r>
      <w:proofErr w:type="spellStart"/>
      <w:r w:rsidRPr="005C339F">
        <w:rPr>
          <w:iCs/>
          <w:spacing w:val="-4"/>
          <w:sz w:val="28"/>
          <w:szCs w:val="28"/>
          <w:lang w:val="fr-FR"/>
        </w:rPr>
        <w:t>Trong</w:t>
      </w:r>
      <w:proofErr w:type="spellEnd"/>
      <w:r w:rsidRPr="005C339F">
        <w:rPr>
          <w:iCs/>
          <w:spacing w:val="-4"/>
          <w:sz w:val="28"/>
          <w:szCs w:val="28"/>
          <w:lang w:val="fr-FR"/>
        </w:rPr>
        <w:t xml:space="preserve"> </w:t>
      </w:r>
      <w:proofErr w:type="spellStart"/>
      <w:r w:rsidRPr="005C339F">
        <w:rPr>
          <w:iCs/>
          <w:spacing w:val="-4"/>
          <w:sz w:val="28"/>
          <w:szCs w:val="28"/>
          <w:lang w:val="fr-FR"/>
        </w:rPr>
        <w:t>trường</w:t>
      </w:r>
      <w:proofErr w:type="spellEnd"/>
      <w:r w:rsidRPr="005C339F">
        <w:rPr>
          <w:iCs/>
          <w:spacing w:val="-4"/>
          <w:sz w:val="28"/>
          <w:szCs w:val="28"/>
          <w:lang w:val="fr-FR"/>
        </w:rPr>
        <w:t xml:space="preserve"> </w:t>
      </w:r>
      <w:proofErr w:type="spellStart"/>
      <w:r w:rsidRPr="005C339F">
        <w:rPr>
          <w:iCs/>
          <w:spacing w:val="-4"/>
          <w:sz w:val="28"/>
          <w:szCs w:val="28"/>
          <w:lang w:val="fr-FR"/>
        </w:rPr>
        <w:t>hợp</w:t>
      </w:r>
      <w:proofErr w:type="spellEnd"/>
      <w:r w:rsidRPr="005C339F">
        <w:rPr>
          <w:iCs/>
          <w:spacing w:val="-4"/>
          <w:sz w:val="28"/>
          <w:szCs w:val="28"/>
          <w:lang w:val="fr-FR"/>
        </w:rPr>
        <w:t xml:space="preserve"> </w:t>
      </w:r>
      <w:proofErr w:type="spellStart"/>
      <w:r w:rsidRPr="005C339F">
        <w:rPr>
          <w:iCs/>
          <w:spacing w:val="-4"/>
          <w:sz w:val="28"/>
          <w:szCs w:val="28"/>
          <w:lang w:val="fr-FR"/>
        </w:rPr>
        <w:t>chất</w:t>
      </w:r>
      <w:proofErr w:type="spellEnd"/>
      <w:r w:rsidRPr="005C339F">
        <w:rPr>
          <w:iCs/>
          <w:spacing w:val="-4"/>
          <w:sz w:val="28"/>
          <w:szCs w:val="28"/>
          <w:lang w:val="fr-FR"/>
        </w:rPr>
        <w:t xml:space="preserve"> </w:t>
      </w:r>
      <w:proofErr w:type="spellStart"/>
      <w:r w:rsidRPr="005C339F">
        <w:rPr>
          <w:iCs/>
          <w:spacing w:val="-4"/>
          <w:sz w:val="28"/>
          <w:szCs w:val="28"/>
          <w:lang w:val="fr-FR"/>
        </w:rPr>
        <w:t>lượng</w:t>
      </w:r>
      <w:proofErr w:type="spellEnd"/>
      <w:r w:rsidRPr="005C339F">
        <w:rPr>
          <w:iCs/>
          <w:spacing w:val="-4"/>
          <w:sz w:val="28"/>
          <w:szCs w:val="28"/>
          <w:lang w:val="fr-FR"/>
        </w:rPr>
        <w:t xml:space="preserve"> </w:t>
      </w:r>
      <w:proofErr w:type="spellStart"/>
      <w:r w:rsidRPr="005C339F">
        <w:rPr>
          <w:iCs/>
          <w:spacing w:val="-4"/>
          <w:sz w:val="28"/>
          <w:szCs w:val="28"/>
          <w:lang w:val="fr-FR"/>
        </w:rPr>
        <w:t>dịch</w:t>
      </w:r>
      <w:proofErr w:type="spellEnd"/>
      <w:r w:rsidRPr="005C339F">
        <w:rPr>
          <w:iCs/>
          <w:spacing w:val="-4"/>
          <w:sz w:val="28"/>
          <w:szCs w:val="28"/>
          <w:lang w:val="fr-FR"/>
        </w:rPr>
        <w:t xml:space="preserve"> </w:t>
      </w:r>
      <w:proofErr w:type="spellStart"/>
      <w:r w:rsidRPr="005C339F">
        <w:rPr>
          <w:iCs/>
          <w:spacing w:val="-4"/>
          <w:sz w:val="28"/>
          <w:szCs w:val="28"/>
          <w:lang w:val="fr-FR"/>
        </w:rPr>
        <w:t>vụ</w:t>
      </w:r>
      <w:proofErr w:type="spellEnd"/>
      <w:r w:rsidRPr="005C339F">
        <w:rPr>
          <w:iCs/>
          <w:spacing w:val="-4"/>
          <w:sz w:val="28"/>
          <w:szCs w:val="28"/>
          <w:lang w:val="fr-FR"/>
        </w:rPr>
        <w:t xml:space="preserve"> </w:t>
      </w:r>
      <w:proofErr w:type="spellStart"/>
      <w:r w:rsidRPr="005C339F">
        <w:rPr>
          <w:iCs/>
          <w:spacing w:val="-4"/>
          <w:sz w:val="28"/>
          <w:szCs w:val="28"/>
          <w:lang w:val="fr-FR"/>
        </w:rPr>
        <w:t>đầu</w:t>
      </w:r>
      <w:proofErr w:type="spellEnd"/>
      <w:r w:rsidRPr="005C339F">
        <w:rPr>
          <w:iCs/>
          <w:spacing w:val="-4"/>
          <w:sz w:val="28"/>
          <w:szCs w:val="28"/>
          <w:lang w:val="fr-FR"/>
        </w:rPr>
        <w:t xml:space="preserve"> ra </w:t>
      </w:r>
      <w:proofErr w:type="spellStart"/>
      <w:r w:rsidRPr="005C339F">
        <w:rPr>
          <w:iCs/>
          <w:spacing w:val="-4"/>
          <w:sz w:val="28"/>
          <w:szCs w:val="28"/>
          <w:lang w:val="fr-FR"/>
        </w:rPr>
        <w:t>không</w:t>
      </w:r>
      <w:proofErr w:type="spellEnd"/>
      <w:r w:rsidRPr="005C339F">
        <w:rPr>
          <w:iCs/>
          <w:spacing w:val="-4"/>
          <w:sz w:val="28"/>
          <w:szCs w:val="28"/>
          <w:lang w:val="fr-FR"/>
        </w:rPr>
        <w:t xml:space="preserve"> </w:t>
      </w:r>
      <w:proofErr w:type="spellStart"/>
      <w:r w:rsidRPr="005C339F">
        <w:rPr>
          <w:iCs/>
          <w:spacing w:val="-4"/>
          <w:sz w:val="28"/>
          <w:szCs w:val="28"/>
          <w:lang w:val="fr-FR"/>
        </w:rPr>
        <w:t>đáp</w:t>
      </w:r>
      <w:proofErr w:type="spellEnd"/>
      <w:r w:rsidRPr="005C339F">
        <w:rPr>
          <w:iCs/>
          <w:spacing w:val="-4"/>
          <w:sz w:val="28"/>
          <w:szCs w:val="28"/>
          <w:lang w:val="fr-FR"/>
        </w:rPr>
        <w:t xml:space="preserve"> </w:t>
      </w:r>
      <w:proofErr w:type="spellStart"/>
      <w:r w:rsidRPr="005C339F">
        <w:rPr>
          <w:iCs/>
          <w:spacing w:val="-4"/>
          <w:sz w:val="28"/>
          <w:szCs w:val="28"/>
          <w:lang w:val="fr-FR"/>
        </w:rPr>
        <w:t>ứng</w:t>
      </w:r>
      <w:proofErr w:type="spellEnd"/>
      <w:r w:rsidRPr="005C339F">
        <w:rPr>
          <w:iCs/>
          <w:spacing w:val="-4"/>
          <w:sz w:val="28"/>
          <w:szCs w:val="28"/>
          <w:lang w:val="fr-FR"/>
        </w:rPr>
        <w:t xml:space="preserve"> </w:t>
      </w:r>
      <w:proofErr w:type="spellStart"/>
      <w:r w:rsidRPr="005C339F">
        <w:rPr>
          <w:iCs/>
          <w:spacing w:val="-4"/>
          <w:sz w:val="28"/>
          <w:szCs w:val="28"/>
          <w:lang w:val="fr-FR"/>
        </w:rPr>
        <w:t>yêu</w:t>
      </w:r>
      <w:proofErr w:type="spellEnd"/>
      <w:r w:rsidRPr="005C339F">
        <w:rPr>
          <w:iCs/>
          <w:spacing w:val="-4"/>
          <w:sz w:val="28"/>
          <w:szCs w:val="28"/>
          <w:lang w:val="fr-FR"/>
        </w:rPr>
        <w:t xml:space="preserve"> </w:t>
      </w:r>
      <w:proofErr w:type="spellStart"/>
      <w:r w:rsidRPr="005C339F">
        <w:rPr>
          <w:iCs/>
          <w:spacing w:val="-4"/>
          <w:sz w:val="28"/>
          <w:szCs w:val="28"/>
          <w:lang w:val="fr-FR"/>
        </w:rPr>
        <w:t>cầu</w:t>
      </w:r>
      <w:proofErr w:type="spellEnd"/>
      <w:r w:rsidRPr="005C339F">
        <w:rPr>
          <w:iCs/>
          <w:spacing w:val="-4"/>
          <w:sz w:val="28"/>
          <w:szCs w:val="28"/>
          <w:lang w:val="fr-FR"/>
        </w:rPr>
        <w:t xml:space="preserve">. </w:t>
      </w:r>
      <w:proofErr w:type="spellStart"/>
      <w:r w:rsidRPr="005C339F">
        <w:rPr>
          <w:iCs/>
          <w:spacing w:val="-4"/>
          <w:sz w:val="28"/>
          <w:szCs w:val="28"/>
          <w:lang w:val="fr-FR"/>
        </w:rPr>
        <w:t>Chủ</w:t>
      </w:r>
      <w:proofErr w:type="spellEnd"/>
      <w:r w:rsidRPr="005C339F">
        <w:rPr>
          <w:iCs/>
          <w:spacing w:val="-4"/>
          <w:sz w:val="28"/>
          <w:szCs w:val="28"/>
          <w:lang w:val="fr-FR"/>
        </w:rPr>
        <w:t xml:space="preserve"> </w:t>
      </w:r>
      <w:proofErr w:type="spellStart"/>
      <w:r w:rsidRPr="005C339F">
        <w:rPr>
          <w:iCs/>
          <w:spacing w:val="-4"/>
          <w:sz w:val="28"/>
          <w:szCs w:val="28"/>
          <w:lang w:val="fr-FR"/>
        </w:rPr>
        <w:t>đầu</w:t>
      </w:r>
      <w:proofErr w:type="spellEnd"/>
      <w:r w:rsidRPr="005C339F">
        <w:rPr>
          <w:iCs/>
          <w:spacing w:val="-4"/>
          <w:sz w:val="28"/>
          <w:szCs w:val="28"/>
          <w:lang w:val="fr-FR"/>
        </w:rPr>
        <w:t xml:space="preserve"> </w:t>
      </w:r>
      <w:proofErr w:type="spellStart"/>
      <w:r w:rsidRPr="005C339F">
        <w:rPr>
          <w:iCs/>
          <w:spacing w:val="-4"/>
          <w:sz w:val="28"/>
          <w:szCs w:val="28"/>
          <w:lang w:val="fr-FR"/>
        </w:rPr>
        <w:t>tư</w:t>
      </w:r>
      <w:proofErr w:type="spellEnd"/>
      <w:r w:rsidRPr="005C339F">
        <w:rPr>
          <w:iCs/>
          <w:spacing w:val="-4"/>
          <w:sz w:val="28"/>
          <w:szCs w:val="28"/>
          <w:lang w:val="fr-FR"/>
        </w:rPr>
        <w:t xml:space="preserve"> </w:t>
      </w:r>
      <w:proofErr w:type="spellStart"/>
      <w:r w:rsidRPr="005C339F">
        <w:rPr>
          <w:iCs/>
          <w:spacing w:val="-4"/>
          <w:sz w:val="28"/>
          <w:szCs w:val="28"/>
          <w:lang w:val="fr-FR"/>
        </w:rPr>
        <w:t>có</w:t>
      </w:r>
      <w:proofErr w:type="spellEnd"/>
      <w:r w:rsidRPr="005C339F">
        <w:rPr>
          <w:iCs/>
          <w:spacing w:val="-4"/>
          <w:sz w:val="28"/>
          <w:szCs w:val="28"/>
          <w:lang w:val="fr-FR"/>
        </w:rPr>
        <w:t xml:space="preserve"> </w:t>
      </w:r>
      <w:proofErr w:type="spellStart"/>
      <w:r w:rsidRPr="005C339F">
        <w:rPr>
          <w:iCs/>
          <w:spacing w:val="-4"/>
          <w:sz w:val="28"/>
          <w:szCs w:val="28"/>
          <w:lang w:val="fr-FR"/>
        </w:rPr>
        <w:t>quyền</w:t>
      </w:r>
      <w:proofErr w:type="spellEnd"/>
      <w:r w:rsidRPr="005C339F">
        <w:rPr>
          <w:iCs/>
          <w:spacing w:val="-4"/>
          <w:sz w:val="28"/>
          <w:szCs w:val="28"/>
          <w:lang w:val="fr-FR"/>
        </w:rPr>
        <w:t xml:space="preserve"> </w:t>
      </w:r>
      <w:proofErr w:type="spellStart"/>
      <w:r w:rsidRPr="005C339F">
        <w:rPr>
          <w:iCs/>
          <w:spacing w:val="-4"/>
          <w:sz w:val="28"/>
          <w:szCs w:val="28"/>
          <w:lang w:val="fr-FR"/>
        </w:rPr>
        <w:t>chấm</w:t>
      </w:r>
      <w:proofErr w:type="spellEnd"/>
      <w:r w:rsidRPr="005C339F">
        <w:rPr>
          <w:iCs/>
          <w:spacing w:val="-4"/>
          <w:sz w:val="28"/>
          <w:szCs w:val="28"/>
          <w:lang w:val="fr-FR"/>
        </w:rPr>
        <w:t xml:space="preserve"> </w:t>
      </w:r>
      <w:proofErr w:type="spellStart"/>
      <w:r w:rsidRPr="005C339F">
        <w:rPr>
          <w:iCs/>
          <w:spacing w:val="-4"/>
          <w:sz w:val="28"/>
          <w:szCs w:val="28"/>
          <w:lang w:val="fr-FR"/>
        </w:rPr>
        <w:t>dứt</w:t>
      </w:r>
      <w:proofErr w:type="spellEnd"/>
      <w:r w:rsidRPr="005C339F">
        <w:rPr>
          <w:iCs/>
          <w:spacing w:val="-4"/>
          <w:sz w:val="28"/>
          <w:szCs w:val="28"/>
          <w:lang w:val="fr-FR"/>
        </w:rPr>
        <w:t xml:space="preserve"> </w:t>
      </w:r>
      <w:proofErr w:type="spellStart"/>
      <w:r w:rsidRPr="005C339F">
        <w:rPr>
          <w:iCs/>
          <w:spacing w:val="-4"/>
          <w:sz w:val="28"/>
          <w:szCs w:val="28"/>
          <w:lang w:val="fr-FR"/>
        </w:rPr>
        <w:t>việc</w:t>
      </w:r>
      <w:proofErr w:type="spellEnd"/>
      <w:r w:rsidRPr="005C339F">
        <w:rPr>
          <w:iCs/>
          <w:spacing w:val="-4"/>
          <w:sz w:val="28"/>
          <w:szCs w:val="28"/>
          <w:lang w:val="fr-FR"/>
        </w:rPr>
        <w:t xml:space="preserve"> </w:t>
      </w:r>
      <w:proofErr w:type="spellStart"/>
      <w:r w:rsidRPr="005C339F">
        <w:rPr>
          <w:iCs/>
          <w:spacing w:val="-4"/>
          <w:sz w:val="28"/>
          <w:szCs w:val="28"/>
          <w:lang w:val="fr-FR"/>
        </w:rPr>
        <w:t>thực</w:t>
      </w:r>
      <w:proofErr w:type="spellEnd"/>
      <w:r w:rsidRPr="005C339F">
        <w:rPr>
          <w:iCs/>
          <w:spacing w:val="-4"/>
          <w:sz w:val="28"/>
          <w:szCs w:val="28"/>
          <w:lang w:val="fr-FR"/>
        </w:rPr>
        <w:t xml:space="preserve"> </w:t>
      </w:r>
      <w:proofErr w:type="spellStart"/>
      <w:r w:rsidRPr="005C339F">
        <w:rPr>
          <w:iCs/>
          <w:spacing w:val="-4"/>
          <w:sz w:val="28"/>
          <w:szCs w:val="28"/>
          <w:lang w:val="fr-FR"/>
        </w:rPr>
        <w:t>hiện</w:t>
      </w:r>
      <w:proofErr w:type="spellEnd"/>
      <w:r w:rsidRPr="005C339F">
        <w:rPr>
          <w:iCs/>
          <w:spacing w:val="-4"/>
          <w:sz w:val="28"/>
          <w:szCs w:val="28"/>
          <w:lang w:val="fr-FR"/>
        </w:rPr>
        <w:t xml:space="preserve"> </w:t>
      </w:r>
      <w:proofErr w:type="spellStart"/>
      <w:r w:rsidRPr="005C339F">
        <w:rPr>
          <w:iCs/>
          <w:spacing w:val="-4"/>
          <w:sz w:val="28"/>
          <w:szCs w:val="28"/>
          <w:lang w:val="fr-FR"/>
        </w:rPr>
        <w:t>một</w:t>
      </w:r>
      <w:proofErr w:type="spellEnd"/>
      <w:r w:rsidRPr="005C339F">
        <w:rPr>
          <w:iCs/>
          <w:spacing w:val="-4"/>
          <w:sz w:val="28"/>
          <w:szCs w:val="28"/>
          <w:lang w:val="fr-FR"/>
        </w:rPr>
        <w:t xml:space="preserve"> </w:t>
      </w:r>
      <w:proofErr w:type="spellStart"/>
      <w:r w:rsidRPr="005C339F">
        <w:rPr>
          <w:iCs/>
          <w:spacing w:val="-4"/>
          <w:sz w:val="28"/>
          <w:szCs w:val="28"/>
          <w:lang w:val="fr-FR"/>
        </w:rPr>
        <w:t>phần</w:t>
      </w:r>
      <w:proofErr w:type="spellEnd"/>
      <w:r w:rsidRPr="005C339F">
        <w:rPr>
          <w:iCs/>
          <w:spacing w:val="-4"/>
          <w:sz w:val="28"/>
          <w:szCs w:val="28"/>
          <w:lang w:val="fr-FR"/>
        </w:rPr>
        <w:t xml:space="preserve"> </w:t>
      </w:r>
      <w:proofErr w:type="spellStart"/>
      <w:r w:rsidRPr="005C339F">
        <w:rPr>
          <w:iCs/>
          <w:spacing w:val="-4"/>
          <w:sz w:val="28"/>
          <w:szCs w:val="28"/>
          <w:lang w:val="fr-FR"/>
        </w:rPr>
        <w:t>hay</w:t>
      </w:r>
      <w:proofErr w:type="spellEnd"/>
      <w:r w:rsidRPr="005C339F">
        <w:rPr>
          <w:iCs/>
          <w:spacing w:val="-4"/>
          <w:sz w:val="28"/>
          <w:szCs w:val="28"/>
          <w:lang w:val="fr-FR"/>
        </w:rPr>
        <w:t xml:space="preserve"> </w:t>
      </w:r>
      <w:proofErr w:type="spellStart"/>
      <w:r w:rsidRPr="005C339F">
        <w:rPr>
          <w:iCs/>
          <w:spacing w:val="-4"/>
          <w:sz w:val="28"/>
          <w:szCs w:val="28"/>
          <w:lang w:val="fr-FR"/>
        </w:rPr>
        <w:t>toàn</w:t>
      </w:r>
      <w:proofErr w:type="spellEnd"/>
      <w:r w:rsidRPr="005C339F">
        <w:rPr>
          <w:iCs/>
          <w:spacing w:val="-4"/>
          <w:sz w:val="28"/>
          <w:szCs w:val="28"/>
          <w:lang w:val="fr-FR"/>
        </w:rPr>
        <w:t xml:space="preserve"> </w:t>
      </w:r>
      <w:proofErr w:type="spellStart"/>
      <w:r w:rsidRPr="005C339F">
        <w:rPr>
          <w:iCs/>
          <w:spacing w:val="-4"/>
          <w:sz w:val="28"/>
          <w:szCs w:val="28"/>
          <w:lang w:val="fr-FR"/>
        </w:rPr>
        <w:t>bộ</w:t>
      </w:r>
      <w:proofErr w:type="spellEnd"/>
      <w:r w:rsidRPr="005C339F">
        <w:rPr>
          <w:iCs/>
          <w:spacing w:val="-4"/>
          <w:sz w:val="28"/>
          <w:szCs w:val="28"/>
          <w:lang w:val="fr-FR"/>
        </w:rPr>
        <w:t xml:space="preserve"> </w:t>
      </w:r>
      <w:proofErr w:type="spellStart"/>
      <w:r w:rsidRPr="005C339F">
        <w:rPr>
          <w:iCs/>
          <w:spacing w:val="-4"/>
          <w:sz w:val="28"/>
          <w:szCs w:val="28"/>
          <w:lang w:val="fr-FR"/>
        </w:rPr>
        <w:t>hợp</w:t>
      </w:r>
      <w:proofErr w:type="spellEnd"/>
      <w:r w:rsidRPr="005C339F">
        <w:rPr>
          <w:iCs/>
          <w:spacing w:val="-4"/>
          <w:sz w:val="28"/>
          <w:szCs w:val="28"/>
          <w:lang w:val="fr-FR"/>
        </w:rPr>
        <w:t xml:space="preserve"> </w:t>
      </w:r>
      <w:proofErr w:type="spellStart"/>
      <w:r w:rsidRPr="005C339F">
        <w:rPr>
          <w:iCs/>
          <w:spacing w:val="-4"/>
          <w:sz w:val="28"/>
          <w:szCs w:val="28"/>
          <w:lang w:val="fr-FR"/>
        </w:rPr>
        <w:t>đồng</w:t>
      </w:r>
      <w:proofErr w:type="spellEnd"/>
      <w:r w:rsidRPr="005C339F">
        <w:rPr>
          <w:iCs/>
          <w:spacing w:val="-4"/>
          <w:sz w:val="28"/>
          <w:szCs w:val="28"/>
          <w:lang w:val="fr-FR"/>
        </w:rPr>
        <w:t xml:space="preserve">. </w:t>
      </w:r>
      <w:proofErr w:type="spellStart"/>
      <w:r w:rsidRPr="005C339F">
        <w:rPr>
          <w:iCs/>
          <w:spacing w:val="-4"/>
          <w:sz w:val="28"/>
          <w:szCs w:val="28"/>
          <w:lang w:val="fr-FR"/>
        </w:rPr>
        <w:t>Nhà</w:t>
      </w:r>
      <w:proofErr w:type="spellEnd"/>
      <w:r w:rsidRPr="005C339F">
        <w:rPr>
          <w:iCs/>
          <w:spacing w:val="-4"/>
          <w:sz w:val="28"/>
          <w:szCs w:val="28"/>
          <w:lang w:val="fr-FR"/>
        </w:rPr>
        <w:t xml:space="preserve"> </w:t>
      </w:r>
      <w:proofErr w:type="spellStart"/>
      <w:r w:rsidRPr="005C339F">
        <w:rPr>
          <w:iCs/>
          <w:spacing w:val="-4"/>
          <w:sz w:val="28"/>
          <w:szCs w:val="28"/>
          <w:lang w:val="fr-FR"/>
        </w:rPr>
        <w:t>thầu</w:t>
      </w:r>
      <w:proofErr w:type="spellEnd"/>
      <w:r w:rsidRPr="005C339F">
        <w:rPr>
          <w:iCs/>
          <w:spacing w:val="-4"/>
          <w:sz w:val="28"/>
          <w:szCs w:val="28"/>
          <w:lang w:val="fr-FR"/>
        </w:rPr>
        <w:t xml:space="preserve"> </w:t>
      </w:r>
      <w:proofErr w:type="spellStart"/>
      <w:r w:rsidRPr="005C339F">
        <w:rPr>
          <w:iCs/>
          <w:spacing w:val="-4"/>
          <w:sz w:val="28"/>
          <w:szCs w:val="28"/>
          <w:lang w:val="fr-FR"/>
        </w:rPr>
        <w:t>phải</w:t>
      </w:r>
      <w:proofErr w:type="spellEnd"/>
      <w:r w:rsidRPr="005C339F">
        <w:rPr>
          <w:iCs/>
          <w:spacing w:val="-4"/>
          <w:sz w:val="28"/>
          <w:szCs w:val="28"/>
          <w:lang w:val="fr-FR"/>
        </w:rPr>
        <w:t xml:space="preserve"> </w:t>
      </w:r>
      <w:proofErr w:type="spellStart"/>
      <w:r w:rsidRPr="005C339F">
        <w:rPr>
          <w:iCs/>
          <w:spacing w:val="-4"/>
          <w:sz w:val="28"/>
          <w:szCs w:val="28"/>
          <w:lang w:val="fr-FR"/>
        </w:rPr>
        <w:t>chịu</w:t>
      </w:r>
      <w:proofErr w:type="spellEnd"/>
      <w:r w:rsidRPr="005C339F">
        <w:rPr>
          <w:iCs/>
          <w:spacing w:val="-4"/>
          <w:sz w:val="28"/>
          <w:szCs w:val="28"/>
          <w:lang w:val="fr-FR"/>
        </w:rPr>
        <w:t xml:space="preserve"> </w:t>
      </w:r>
      <w:proofErr w:type="spellStart"/>
      <w:r w:rsidRPr="005C339F">
        <w:rPr>
          <w:iCs/>
          <w:spacing w:val="-4"/>
          <w:sz w:val="28"/>
          <w:szCs w:val="28"/>
          <w:lang w:val="fr-FR"/>
        </w:rPr>
        <w:t>trách</w:t>
      </w:r>
      <w:proofErr w:type="spellEnd"/>
      <w:r w:rsidRPr="005C339F">
        <w:rPr>
          <w:iCs/>
          <w:spacing w:val="-4"/>
          <w:sz w:val="28"/>
          <w:szCs w:val="28"/>
          <w:lang w:val="fr-FR"/>
        </w:rPr>
        <w:t xml:space="preserve"> </w:t>
      </w:r>
      <w:proofErr w:type="spellStart"/>
      <w:r w:rsidRPr="005C339F">
        <w:rPr>
          <w:iCs/>
          <w:spacing w:val="-4"/>
          <w:sz w:val="28"/>
          <w:szCs w:val="28"/>
          <w:lang w:val="fr-FR"/>
        </w:rPr>
        <w:t>nhiệm</w:t>
      </w:r>
      <w:proofErr w:type="spellEnd"/>
      <w:r w:rsidRPr="005C339F">
        <w:rPr>
          <w:iCs/>
          <w:spacing w:val="-4"/>
          <w:sz w:val="28"/>
          <w:szCs w:val="28"/>
          <w:lang w:val="fr-FR"/>
        </w:rPr>
        <w:t xml:space="preserve"> </w:t>
      </w:r>
      <w:proofErr w:type="spellStart"/>
      <w:r w:rsidRPr="005C339F">
        <w:rPr>
          <w:iCs/>
          <w:spacing w:val="-4"/>
          <w:sz w:val="28"/>
          <w:szCs w:val="28"/>
          <w:lang w:val="fr-FR"/>
        </w:rPr>
        <w:t>bồi</w:t>
      </w:r>
      <w:proofErr w:type="spellEnd"/>
      <w:r w:rsidRPr="005C339F">
        <w:rPr>
          <w:iCs/>
          <w:spacing w:val="-4"/>
          <w:sz w:val="28"/>
          <w:szCs w:val="28"/>
          <w:lang w:val="fr-FR"/>
        </w:rPr>
        <w:t xml:space="preserve"> </w:t>
      </w:r>
      <w:proofErr w:type="spellStart"/>
      <w:r w:rsidRPr="005C339F">
        <w:rPr>
          <w:iCs/>
          <w:spacing w:val="-4"/>
          <w:sz w:val="28"/>
          <w:szCs w:val="28"/>
          <w:lang w:val="fr-FR"/>
        </w:rPr>
        <w:t>thường</w:t>
      </w:r>
      <w:proofErr w:type="spellEnd"/>
      <w:r w:rsidRPr="005C339F">
        <w:rPr>
          <w:iCs/>
          <w:spacing w:val="-4"/>
          <w:sz w:val="28"/>
          <w:szCs w:val="28"/>
          <w:lang w:val="fr-FR"/>
        </w:rPr>
        <w:t xml:space="preserve"> </w:t>
      </w:r>
      <w:proofErr w:type="spellStart"/>
      <w:r w:rsidRPr="005C339F">
        <w:rPr>
          <w:iCs/>
          <w:spacing w:val="-4"/>
          <w:sz w:val="28"/>
          <w:szCs w:val="28"/>
          <w:lang w:val="fr-FR"/>
        </w:rPr>
        <w:t>cho</w:t>
      </w:r>
      <w:proofErr w:type="spellEnd"/>
      <w:r w:rsidRPr="005C339F">
        <w:rPr>
          <w:iCs/>
          <w:spacing w:val="-4"/>
          <w:sz w:val="28"/>
          <w:szCs w:val="28"/>
          <w:lang w:val="fr-FR"/>
        </w:rPr>
        <w:t xml:space="preserve"> </w:t>
      </w:r>
      <w:proofErr w:type="spellStart"/>
      <w:r w:rsidRPr="005C339F">
        <w:rPr>
          <w:iCs/>
          <w:spacing w:val="-4"/>
          <w:sz w:val="28"/>
          <w:szCs w:val="28"/>
          <w:lang w:val="fr-FR"/>
        </w:rPr>
        <w:t>Chủ</w:t>
      </w:r>
      <w:proofErr w:type="spellEnd"/>
      <w:r w:rsidRPr="005C339F">
        <w:rPr>
          <w:iCs/>
          <w:spacing w:val="-4"/>
          <w:sz w:val="28"/>
          <w:szCs w:val="28"/>
          <w:lang w:val="fr-FR"/>
        </w:rPr>
        <w:t xml:space="preserve"> </w:t>
      </w:r>
      <w:proofErr w:type="spellStart"/>
      <w:r w:rsidRPr="005C339F">
        <w:rPr>
          <w:iCs/>
          <w:spacing w:val="-4"/>
          <w:sz w:val="28"/>
          <w:szCs w:val="28"/>
          <w:lang w:val="fr-FR"/>
        </w:rPr>
        <w:t>đầu</w:t>
      </w:r>
      <w:proofErr w:type="spellEnd"/>
      <w:r w:rsidRPr="005C339F">
        <w:rPr>
          <w:iCs/>
          <w:spacing w:val="-4"/>
          <w:sz w:val="28"/>
          <w:szCs w:val="28"/>
          <w:lang w:val="fr-FR"/>
        </w:rPr>
        <w:t xml:space="preserve"> </w:t>
      </w:r>
      <w:proofErr w:type="spellStart"/>
      <w:r w:rsidRPr="005C339F">
        <w:rPr>
          <w:iCs/>
          <w:spacing w:val="-4"/>
          <w:sz w:val="28"/>
          <w:szCs w:val="28"/>
          <w:lang w:val="fr-FR"/>
        </w:rPr>
        <w:t>tư</w:t>
      </w:r>
      <w:proofErr w:type="spellEnd"/>
      <w:r w:rsidRPr="005C339F">
        <w:rPr>
          <w:iCs/>
          <w:spacing w:val="-4"/>
          <w:sz w:val="28"/>
          <w:szCs w:val="28"/>
          <w:lang w:val="fr-FR"/>
        </w:rPr>
        <w:t xml:space="preserve"> </w:t>
      </w:r>
      <w:proofErr w:type="spellStart"/>
      <w:r w:rsidRPr="005C339F">
        <w:rPr>
          <w:iCs/>
          <w:spacing w:val="-4"/>
          <w:sz w:val="28"/>
          <w:szCs w:val="28"/>
          <w:lang w:val="fr-FR"/>
        </w:rPr>
        <w:t>những</w:t>
      </w:r>
      <w:proofErr w:type="spellEnd"/>
      <w:r w:rsidRPr="005C339F">
        <w:rPr>
          <w:iCs/>
          <w:spacing w:val="-4"/>
          <w:sz w:val="28"/>
          <w:szCs w:val="28"/>
          <w:lang w:val="fr-FR"/>
        </w:rPr>
        <w:t xml:space="preserve"> chi </w:t>
      </w:r>
      <w:proofErr w:type="spellStart"/>
      <w:r w:rsidRPr="005C339F">
        <w:rPr>
          <w:iCs/>
          <w:spacing w:val="-4"/>
          <w:sz w:val="28"/>
          <w:szCs w:val="28"/>
          <w:lang w:val="fr-FR"/>
        </w:rPr>
        <w:t>phí</w:t>
      </w:r>
      <w:proofErr w:type="spellEnd"/>
      <w:r w:rsidRPr="005C339F">
        <w:rPr>
          <w:iCs/>
          <w:spacing w:val="-4"/>
          <w:sz w:val="28"/>
          <w:szCs w:val="28"/>
          <w:lang w:val="fr-FR"/>
        </w:rPr>
        <w:t xml:space="preserve"> </w:t>
      </w:r>
      <w:proofErr w:type="spellStart"/>
      <w:r w:rsidRPr="005C339F">
        <w:rPr>
          <w:iCs/>
          <w:spacing w:val="-4"/>
          <w:sz w:val="28"/>
          <w:szCs w:val="28"/>
          <w:lang w:val="fr-FR"/>
        </w:rPr>
        <w:t>vượt</w:t>
      </w:r>
      <w:proofErr w:type="spellEnd"/>
      <w:r w:rsidRPr="005C339F">
        <w:rPr>
          <w:iCs/>
          <w:spacing w:val="-4"/>
          <w:sz w:val="28"/>
          <w:szCs w:val="28"/>
          <w:lang w:val="fr-FR"/>
        </w:rPr>
        <w:t xml:space="preserve"> </w:t>
      </w:r>
      <w:proofErr w:type="spellStart"/>
      <w:r w:rsidRPr="005C339F">
        <w:rPr>
          <w:iCs/>
          <w:spacing w:val="-4"/>
          <w:sz w:val="28"/>
          <w:szCs w:val="28"/>
          <w:lang w:val="fr-FR"/>
        </w:rPr>
        <w:t>trội</w:t>
      </w:r>
      <w:proofErr w:type="spellEnd"/>
      <w:r w:rsidRPr="005C339F">
        <w:rPr>
          <w:iCs/>
          <w:spacing w:val="-4"/>
          <w:sz w:val="28"/>
          <w:szCs w:val="28"/>
          <w:lang w:val="fr-FR"/>
        </w:rPr>
        <w:t xml:space="preserve"> </w:t>
      </w:r>
      <w:proofErr w:type="spellStart"/>
      <w:r w:rsidRPr="005C339F">
        <w:rPr>
          <w:iCs/>
          <w:spacing w:val="-4"/>
          <w:sz w:val="28"/>
          <w:szCs w:val="28"/>
          <w:lang w:val="fr-FR"/>
        </w:rPr>
        <w:t>cho</w:t>
      </w:r>
      <w:proofErr w:type="spellEnd"/>
      <w:r w:rsidRPr="005C339F">
        <w:rPr>
          <w:iCs/>
          <w:spacing w:val="-4"/>
          <w:sz w:val="28"/>
          <w:szCs w:val="28"/>
          <w:lang w:val="fr-FR"/>
        </w:rPr>
        <w:t xml:space="preserve"> </w:t>
      </w:r>
      <w:proofErr w:type="spellStart"/>
      <w:r w:rsidRPr="005C339F">
        <w:rPr>
          <w:iCs/>
          <w:spacing w:val="-4"/>
          <w:sz w:val="28"/>
          <w:szCs w:val="28"/>
          <w:lang w:val="fr-FR"/>
        </w:rPr>
        <w:t>việc</w:t>
      </w:r>
      <w:proofErr w:type="spellEnd"/>
      <w:r w:rsidRPr="005C339F">
        <w:rPr>
          <w:iCs/>
          <w:spacing w:val="-4"/>
          <w:sz w:val="28"/>
          <w:szCs w:val="28"/>
          <w:lang w:val="fr-FR"/>
        </w:rPr>
        <w:t xml:space="preserve"> </w:t>
      </w:r>
      <w:proofErr w:type="spellStart"/>
      <w:r w:rsidRPr="005C339F">
        <w:rPr>
          <w:iCs/>
          <w:spacing w:val="-4"/>
          <w:sz w:val="28"/>
          <w:szCs w:val="28"/>
          <w:lang w:val="fr-FR"/>
        </w:rPr>
        <w:t>thực</w:t>
      </w:r>
      <w:proofErr w:type="spellEnd"/>
      <w:r w:rsidRPr="005C339F">
        <w:rPr>
          <w:iCs/>
          <w:spacing w:val="-4"/>
          <w:sz w:val="28"/>
          <w:szCs w:val="28"/>
          <w:lang w:val="fr-FR"/>
        </w:rPr>
        <w:t xml:space="preserve"> </w:t>
      </w:r>
      <w:proofErr w:type="spellStart"/>
      <w:r w:rsidRPr="005C339F">
        <w:rPr>
          <w:iCs/>
          <w:spacing w:val="-4"/>
          <w:sz w:val="28"/>
          <w:szCs w:val="28"/>
          <w:lang w:val="fr-FR"/>
        </w:rPr>
        <w:t>hiện</w:t>
      </w:r>
      <w:proofErr w:type="spellEnd"/>
      <w:r w:rsidRPr="005C339F">
        <w:rPr>
          <w:iCs/>
          <w:spacing w:val="-4"/>
          <w:sz w:val="28"/>
          <w:szCs w:val="28"/>
          <w:lang w:val="fr-FR"/>
        </w:rPr>
        <w:t xml:space="preserve"> </w:t>
      </w:r>
      <w:proofErr w:type="spellStart"/>
      <w:r w:rsidRPr="005C339F">
        <w:rPr>
          <w:iCs/>
          <w:spacing w:val="-4"/>
          <w:sz w:val="28"/>
          <w:szCs w:val="28"/>
          <w:lang w:val="fr-FR"/>
        </w:rPr>
        <w:t>phần</w:t>
      </w:r>
      <w:proofErr w:type="spellEnd"/>
      <w:r w:rsidRPr="005C339F">
        <w:rPr>
          <w:iCs/>
          <w:spacing w:val="-4"/>
          <w:sz w:val="28"/>
          <w:szCs w:val="28"/>
          <w:lang w:val="fr-FR"/>
        </w:rPr>
        <w:t xml:space="preserve"> </w:t>
      </w:r>
      <w:proofErr w:type="spellStart"/>
      <w:r w:rsidRPr="005C339F">
        <w:rPr>
          <w:iCs/>
          <w:spacing w:val="-4"/>
          <w:sz w:val="28"/>
          <w:szCs w:val="28"/>
          <w:lang w:val="fr-FR"/>
        </w:rPr>
        <w:t>hợp</w:t>
      </w:r>
      <w:proofErr w:type="spellEnd"/>
      <w:r w:rsidRPr="005C339F">
        <w:rPr>
          <w:iCs/>
          <w:spacing w:val="-4"/>
          <w:sz w:val="28"/>
          <w:szCs w:val="28"/>
          <w:lang w:val="fr-FR"/>
        </w:rPr>
        <w:t xml:space="preserve"> </w:t>
      </w:r>
      <w:proofErr w:type="spellStart"/>
      <w:r w:rsidRPr="005C339F">
        <w:rPr>
          <w:iCs/>
          <w:spacing w:val="-4"/>
          <w:sz w:val="28"/>
          <w:szCs w:val="28"/>
          <w:lang w:val="fr-FR"/>
        </w:rPr>
        <w:t>đồng</w:t>
      </w:r>
      <w:proofErr w:type="spellEnd"/>
      <w:r w:rsidRPr="005C339F">
        <w:rPr>
          <w:iCs/>
          <w:spacing w:val="-4"/>
          <w:sz w:val="28"/>
          <w:szCs w:val="28"/>
          <w:lang w:val="fr-FR"/>
        </w:rPr>
        <w:t xml:space="preserve"> </w:t>
      </w:r>
      <w:proofErr w:type="spellStart"/>
      <w:r w:rsidRPr="005C339F">
        <w:rPr>
          <w:iCs/>
          <w:spacing w:val="-4"/>
          <w:sz w:val="28"/>
          <w:szCs w:val="28"/>
          <w:lang w:val="fr-FR"/>
        </w:rPr>
        <w:t>bị</w:t>
      </w:r>
      <w:proofErr w:type="spellEnd"/>
      <w:r w:rsidRPr="005C339F">
        <w:rPr>
          <w:iCs/>
          <w:spacing w:val="-4"/>
          <w:sz w:val="28"/>
          <w:szCs w:val="28"/>
          <w:lang w:val="fr-FR"/>
        </w:rPr>
        <w:t xml:space="preserve"> </w:t>
      </w:r>
      <w:proofErr w:type="spellStart"/>
      <w:r w:rsidRPr="005C339F">
        <w:rPr>
          <w:iCs/>
          <w:spacing w:val="-4"/>
          <w:sz w:val="28"/>
          <w:szCs w:val="28"/>
          <w:lang w:val="fr-FR"/>
        </w:rPr>
        <w:t>chấm</w:t>
      </w:r>
      <w:proofErr w:type="spellEnd"/>
      <w:r w:rsidRPr="005C339F">
        <w:rPr>
          <w:iCs/>
          <w:spacing w:val="-4"/>
          <w:sz w:val="28"/>
          <w:szCs w:val="28"/>
          <w:lang w:val="fr-FR"/>
        </w:rPr>
        <w:t xml:space="preserve"> </w:t>
      </w:r>
      <w:proofErr w:type="spellStart"/>
      <w:r w:rsidRPr="005C339F">
        <w:rPr>
          <w:iCs/>
          <w:spacing w:val="-4"/>
          <w:sz w:val="28"/>
          <w:szCs w:val="28"/>
          <w:lang w:val="fr-FR"/>
        </w:rPr>
        <w:t>dứt</w:t>
      </w:r>
      <w:proofErr w:type="spellEnd"/>
      <w:r w:rsidRPr="005C339F">
        <w:rPr>
          <w:iCs/>
          <w:spacing w:val="-4"/>
          <w:sz w:val="28"/>
          <w:szCs w:val="28"/>
          <w:lang w:val="fr-FR"/>
        </w:rPr>
        <w:t xml:space="preserve"> </w:t>
      </w:r>
      <w:proofErr w:type="spellStart"/>
      <w:r w:rsidRPr="005C339F">
        <w:rPr>
          <w:iCs/>
          <w:spacing w:val="-4"/>
          <w:sz w:val="28"/>
          <w:szCs w:val="28"/>
          <w:lang w:val="fr-FR"/>
        </w:rPr>
        <w:t>này</w:t>
      </w:r>
      <w:proofErr w:type="spellEnd"/>
      <w:r w:rsidRPr="005C339F">
        <w:rPr>
          <w:iCs/>
          <w:spacing w:val="-4"/>
          <w:sz w:val="28"/>
          <w:szCs w:val="28"/>
          <w:lang w:val="fr-FR"/>
        </w:rPr>
        <w:t>.</w:t>
      </w:r>
    </w:p>
    <w:p w14:paraId="7A026E6A" w14:textId="77777777" w:rsidR="00D2587B" w:rsidRPr="005C339F" w:rsidRDefault="00D2587B" w:rsidP="00D2587B">
      <w:pPr>
        <w:spacing w:line="276" w:lineRule="auto"/>
        <w:ind w:firstLine="663"/>
        <w:rPr>
          <w:iCs/>
          <w:spacing w:val="-4"/>
          <w:sz w:val="28"/>
          <w:szCs w:val="28"/>
          <w:lang w:val="nl-NL"/>
        </w:rPr>
      </w:pPr>
      <w:r w:rsidRPr="005C339F">
        <w:rPr>
          <w:iCs/>
          <w:spacing w:val="-4"/>
          <w:sz w:val="28"/>
          <w:szCs w:val="28"/>
          <w:lang w:val="fr-FR"/>
        </w:rPr>
        <w:t xml:space="preserve">- </w:t>
      </w:r>
      <w:proofErr w:type="spellStart"/>
      <w:r w:rsidRPr="005C339F">
        <w:rPr>
          <w:iCs/>
          <w:spacing w:val="-4"/>
          <w:sz w:val="28"/>
          <w:szCs w:val="28"/>
          <w:lang w:val="fr-FR"/>
        </w:rPr>
        <w:t>Quá</w:t>
      </w:r>
      <w:proofErr w:type="spellEnd"/>
      <w:r w:rsidRPr="005C339F">
        <w:rPr>
          <w:iCs/>
          <w:spacing w:val="-4"/>
          <w:sz w:val="28"/>
          <w:szCs w:val="28"/>
          <w:lang w:val="fr-FR"/>
        </w:rPr>
        <w:t xml:space="preserve"> </w:t>
      </w:r>
      <w:proofErr w:type="spellStart"/>
      <w:r w:rsidRPr="005C339F">
        <w:rPr>
          <w:iCs/>
          <w:spacing w:val="-4"/>
          <w:sz w:val="28"/>
          <w:szCs w:val="28"/>
          <w:lang w:val="fr-FR"/>
        </w:rPr>
        <w:t>trình</w:t>
      </w:r>
      <w:proofErr w:type="spellEnd"/>
      <w:r w:rsidRPr="005C339F">
        <w:rPr>
          <w:iCs/>
          <w:spacing w:val="-4"/>
          <w:sz w:val="28"/>
          <w:szCs w:val="28"/>
          <w:lang w:val="fr-FR"/>
        </w:rPr>
        <w:t xml:space="preserve"> </w:t>
      </w:r>
      <w:proofErr w:type="spellStart"/>
      <w:r w:rsidRPr="005C339F">
        <w:rPr>
          <w:iCs/>
          <w:spacing w:val="-4"/>
          <w:sz w:val="28"/>
          <w:szCs w:val="28"/>
          <w:lang w:val="fr-FR"/>
        </w:rPr>
        <w:t>cung</w:t>
      </w:r>
      <w:proofErr w:type="spellEnd"/>
      <w:r w:rsidRPr="005C339F">
        <w:rPr>
          <w:iCs/>
          <w:spacing w:val="-4"/>
          <w:sz w:val="28"/>
          <w:szCs w:val="28"/>
          <w:lang w:val="fr-FR"/>
        </w:rPr>
        <w:t xml:space="preserve"> </w:t>
      </w:r>
      <w:proofErr w:type="spellStart"/>
      <w:r w:rsidRPr="005C339F">
        <w:rPr>
          <w:iCs/>
          <w:spacing w:val="-4"/>
          <w:sz w:val="28"/>
          <w:szCs w:val="28"/>
          <w:lang w:val="fr-FR"/>
        </w:rPr>
        <w:t>cấp</w:t>
      </w:r>
      <w:proofErr w:type="spellEnd"/>
      <w:r w:rsidRPr="005C339F">
        <w:rPr>
          <w:iCs/>
          <w:spacing w:val="-4"/>
          <w:sz w:val="28"/>
          <w:szCs w:val="28"/>
          <w:lang w:val="fr-FR"/>
        </w:rPr>
        <w:t xml:space="preserve"> </w:t>
      </w:r>
      <w:proofErr w:type="spellStart"/>
      <w:r w:rsidRPr="005C339F">
        <w:rPr>
          <w:iCs/>
          <w:spacing w:val="-4"/>
          <w:sz w:val="28"/>
          <w:szCs w:val="28"/>
          <w:lang w:val="fr-FR"/>
        </w:rPr>
        <w:t>dịch</w:t>
      </w:r>
      <w:proofErr w:type="spellEnd"/>
      <w:r w:rsidRPr="005C339F">
        <w:rPr>
          <w:iCs/>
          <w:spacing w:val="-4"/>
          <w:sz w:val="28"/>
          <w:szCs w:val="28"/>
          <w:lang w:val="fr-FR"/>
        </w:rPr>
        <w:t xml:space="preserve"> </w:t>
      </w:r>
      <w:proofErr w:type="spellStart"/>
      <w:r w:rsidRPr="005C339F">
        <w:rPr>
          <w:iCs/>
          <w:spacing w:val="-4"/>
          <w:sz w:val="28"/>
          <w:szCs w:val="28"/>
          <w:lang w:val="fr-FR"/>
        </w:rPr>
        <w:t>vụ</w:t>
      </w:r>
      <w:proofErr w:type="spellEnd"/>
      <w:r w:rsidRPr="005C339F">
        <w:rPr>
          <w:iCs/>
          <w:spacing w:val="-4"/>
          <w:sz w:val="28"/>
          <w:szCs w:val="28"/>
          <w:lang w:val="fr-FR"/>
        </w:rPr>
        <w:t xml:space="preserve"> </w:t>
      </w:r>
      <w:proofErr w:type="spellStart"/>
      <w:r w:rsidRPr="005C339F">
        <w:rPr>
          <w:iCs/>
          <w:spacing w:val="-4"/>
          <w:sz w:val="28"/>
          <w:szCs w:val="28"/>
          <w:lang w:val="fr-FR"/>
        </w:rPr>
        <w:t>không</w:t>
      </w:r>
      <w:proofErr w:type="spellEnd"/>
      <w:r w:rsidRPr="005C339F">
        <w:rPr>
          <w:iCs/>
          <w:spacing w:val="-4"/>
          <w:sz w:val="28"/>
          <w:szCs w:val="28"/>
          <w:lang w:val="fr-FR"/>
        </w:rPr>
        <w:t xml:space="preserve"> </w:t>
      </w:r>
      <w:proofErr w:type="spellStart"/>
      <w:r w:rsidRPr="005C339F">
        <w:rPr>
          <w:iCs/>
          <w:spacing w:val="-4"/>
          <w:sz w:val="28"/>
          <w:szCs w:val="28"/>
          <w:lang w:val="fr-FR"/>
        </w:rPr>
        <w:t>xâm</w:t>
      </w:r>
      <w:proofErr w:type="spellEnd"/>
      <w:r w:rsidRPr="005C339F">
        <w:rPr>
          <w:iCs/>
          <w:spacing w:val="-4"/>
          <w:sz w:val="28"/>
          <w:szCs w:val="28"/>
          <w:lang w:val="fr-FR"/>
        </w:rPr>
        <w:t xml:space="preserve"> </w:t>
      </w:r>
      <w:proofErr w:type="spellStart"/>
      <w:r w:rsidRPr="005C339F">
        <w:rPr>
          <w:iCs/>
          <w:spacing w:val="-4"/>
          <w:sz w:val="28"/>
          <w:szCs w:val="28"/>
          <w:lang w:val="fr-FR"/>
        </w:rPr>
        <w:t>hại</w:t>
      </w:r>
      <w:proofErr w:type="spellEnd"/>
      <w:r w:rsidRPr="005C339F">
        <w:rPr>
          <w:iCs/>
          <w:spacing w:val="-4"/>
          <w:sz w:val="28"/>
          <w:szCs w:val="28"/>
          <w:lang w:val="fr-FR"/>
        </w:rPr>
        <w:t xml:space="preserve">, </w:t>
      </w:r>
      <w:proofErr w:type="spellStart"/>
      <w:r w:rsidRPr="005C339F">
        <w:rPr>
          <w:iCs/>
          <w:spacing w:val="-4"/>
          <w:sz w:val="28"/>
          <w:szCs w:val="28"/>
          <w:lang w:val="fr-FR"/>
        </w:rPr>
        <w:t>gây</w:t>
      </w:r>
      <w:proofErr w:type="spellEnd"/>
      <w:r w:rsidRPr="005C339F">
        <w:rPr>
          <w:iCs/>
          <w:spacing w:val="-4"/>
          <w:sz w:val="28"/>
          <w:szCs w:val="28"/>
          <w:lang w:val="fr-FR"/>
        </w:rPr>
        <w:t xml:space="preserve"> </w:t>
      </w:r>
      <w:proofErr w:type="spellStart"/>
      <w:r w:rsidRPr="005C339F">
        <w:rPr>
          <w:iCs/>
          <w:spacing w:val="-4"/>
          <w:sz w:val="28"/>
          <w:szCs w:val="28"/>
          <w:lang w:val="fr-FR"/>
        </w:rPr>
        <w:t>ảnh</w:t>
      </w:r>
      <w:proofErr w:type="spellEnd"/>
      <w:r w:rsidRPr="005C339F">
        <w:rPr>
          <w:iCs/>
          <w:spacing w:val="-4"/>
          <w:sz w:val="28"/>
          <w:szCs w:val="28"/>
          <w:lang w:val="fr-FR"/>
        </w:rPr>
        <w:t xml:space="preserve"> </w:t>
      </w:r>
      <w:proofErr w:type="spellStart"/>
      <w:r w:rsidRPr="005C339F">
        <w:rPr>
          <w:iCs/>
          <w:spacing w:val="-4"/>
          <w:sz w:val="28"/>
          <w:szCs w:val="28"/>
          <w:lang w:val="fr-FR"/>
        </w:rPr>
        <w:t>hưởng</w:t>
      </w:r>
      <w:proofErr w:type="spellEnd"/>
      <w:r w:rsidRPr="005C339F">
        <w:rPr>
          <w:iCs/>
          <w:spacing w:val="-4"/>
          <w:sz w:val="28"/>
          <w:szCs w:val="28"/>
          <w:lang w:val="fr-FR"/>
        </w:rPr>
        <w:t xml:space="preserve"> </w:t>
      </w:r>
      <w:proofErr w:type="spellStart"/>
      <w:r w:rsidRPr="005C339F">
        <w:rPr>
          <w:iCs/>
          <w:spacing w:val="-4"/>
          <w:sz w:val="28"/>
          <w:szCs w:val="28"/>
          <w:lang w:val="fr-FR"/>
        </w:rPr>
        <w:t>đến</w:t>
      </w:r>
      <w:proofErr w:type="spellEnd"/>
      <w:r w:rsidRPr="005C339F">
        <w:rPr>
          <w:iCs/>
          <w:spacing w:val="-4"/>
          <w:sz w:val="28"/>
          <w:szCs w:val="28"/>
          <w:lang w:val="fr-FR"/>
        </w:rPr>
        <w:t xml:space="preserve"> </w:t>
      </w:r>
      <w:proofErr w:type="spellStart"/>
      <w:r w:rsidRPr="005C339F">
        <w:rPr>
          <w:iCs/>
          <w:spacing w:val="-4"/>
          <w:sz w:val="28"/>
          <w:szCs w:val="28"/>
          <w:lang w:val="fr-FR"/>
        </w:rPr>
        <w:t>hiện</w:t>
      </w:r>
      <w:proofErr w:type="spellEnd"/>
      <w:r w:rsidRPr="005C339F">
        <w:rPr>
          <w:iCs/>
          <w:spacing w:val="-4"/>
          <w:sz w:val="28"/>
          <w:szCs w:val="28"/>
          <w:lang w:val="fr-FR"/>
        </w:rPr>
        <w:t xml:space="preserve"> </w:t>
      </w:r>
      <w:proofErr w:type="spellStart"/>
      <w:r w:rsidRPr="005C339F">
        <w:rPr>
          <w:iCs/>
          <w:spacing w:val="-4"/>
          <w:sz w:val="28"/>
          <w:szCs w:val="28"/>
          <w:lang w:val="fr-FR"/>
        </w:rPr>
        <w:t>trạng</w:t>
      </w:r>
      <w:proofErr w:type="spellEnd"/>
      <w:r w:rsidRPr="005C339F">
        <w:rPr>
          <w:iCs/>
          <w:spacing w:val="-4"/>
          <w:sz w:val="28"/>
          <w:szCs w:val="28"/>
          <w:lang w:val="fr-FR"/>
        </w:rPr>
        <w:t xml:space="preserve"> </w:t>
      </w:r>
      <w:proofErr w:type="spellStart"/>
      <w:r w:rsidRPr="005C339F">
        <w:rPr>
          <w:iCs/>
          <w:spacing w:val="-4"/>
          <w:sz w:val="28"/>
          <w:szCs w:val="28"/>
          <w:lang w:val="fr-FR"/>
        </w:rPr>
        <w:t>của</w:t>
      </w:r>
      <w:proofErr w:type="spellEnd"/>
      <w:r w:rsidRPr="005C339F">
        <w:rPr>
          <w:iCs/>
          <w:spacing w:val="-4"/>
          <w:sz w:val="28"/>
          <w:szCs w:val="28"/>
          <w:lang w:val="fr-FR"/>
        </w:rPr>
        <w:t xml:space="preserve"> </w:t>
      </w:r>
      <w:proofErr w:type="spellStart"/>
      <w:r w:rsidRPr="005C339F">
        <w:rPr>
          <w:iCs/>
          <w:spacing w:val="-4"/>
          <w:sz w:val="28"/>
          <w:szCs w:val="28"/>
          <w:lang w:val="fr-FR"/>
        </w:rPr>
        <w:t>khu</w:t>
      </w:r>
      <w:proofErr w:type="spellEnd"/>
      <w:r w:rsidRPr="005C339F">
        <w:rPr>
          <w:iCs/>
          <w:spacing w:val="-4"/>
          <w:sz w:val="28"/>
          <w:szCs w:val="28"/>
          <w:lang w:val="fr-FR"/>
        </w:rPr>
        <w:t xml:space="preserve"> di </w:t>
      </w:r>
      <w:proofErr w:type="spellStart"/>
      <w:r w:rsidRPr="005C339F">
        <w:rPr>
          <w:iCs/>
          <w:spacing w:val="-4"/>
          <w:sz w:val="28"/>
          <w:szCs w:val="28"/>
          <w:lang w:val="fr-FR"/>
        </w:rPr>
        <w:t>sản</w:t>
      </w:r>
      <w:proofErr w:type="spellEnd"/>
      <w:r w:rsidRPr="005C339F">
        <w:rPr>
          <w:iCs/>
          <w:spacing w:val="-4"/>
          <w:sz w:val="28"/>
          <w:szCs w:val="28"/>
          <w:lang w:val="fr-FR"/>
        </w:rPr>
        <w:t xml:space="preserve">. </w:t>
      </w:r>
      <w:proofErr w:type="spellStart"/>
      <w:r w:rsidRPr="005C339F">
        <w:rPr>
          <w:iCs/>
          <w:spacing w:val="-4"/>
          <w:sz w:val="28"/>
          <w:szCs w:val="28"/>
          <w:lang w:val="fr-FR"/>
        </w:rPr>
        <w:t>Nhà</w:t>
      </w:r>
      <w:proofErr w:type="spellEnd"/>
      <w:r w:rsidRPr="005C339F">
        <w:rPr>
          <w:iCs/>
          <w:spacing w:val="-4"/>
          <w:sz w:val="28"/>
          <w:szCs w:val="28"/>
          <w:lang w:val="fr-FR"/>
        </w:rPr>
        <w:t xml:space="preserve"> </w:t>
      </w:r>
      <w:proofErr w:type="spellStart"/>
      <w:r w:rsidRPr="005C339F">
        <w:rPr>
          <w:iCs/>
          <w:spacing w:val="-4"/>
          <w:sz w:val="28"/>
          <w:szCs w:val="28"/>
          <w:lang w:val="fr-FR"/>
        </w:rPr>
        <w:t>thầu</w:t>
      </w:r>
      <w:proofErr w:type="spellEnd"/>
      <w:r w:rsidRPr="005C339F">
        <w:rPr>
          <w:iCs/>
          <w:spacing w:val="-4"/>
          <w:sz w:val="28"/>
          <w:szCs w:val="28"/>
          <w:lang w:val="fr-FR"/>
        </w:rPr>
        <w:t xml:space="preserve"> </w:t>
      </w:r>
      <w:proofErr w:type="spellStart"/>
      <w:r w:rsidRPr="005C339F">
        <w:rPr>
          <w:iCs/>
          <w:spacing w:val="-4"/>
          <w:sz w:val="28"/>
          <w:szCs w:val="28"/>
          <w:lang w:val="fr-FR"/>
        </w:rPr>
        <w:t>phải</w:t>
      </w:r>
      <w:proofErr w:type="spellEnd"/>
      <w:r w:rsidRPr="005C339F">
        <w:rPr>
          <w:iCs/>
          <w:spacing w:val="-4"/>
          <w:sz w:val="28"/>
          <w:szCs w:val="28"/>
          <w:lang w:val="fr-FR"/>
        </w:rPr>
        <w:t xml:space="preserve"> </w:t>
      </w:r>
      <w:proofErr w:type="spellStart"/>
      <w:r w:rsidRPr="005C339F">
        <w:rPr>
          <w:iCs/>
          <w:spacing w:val="-4"/>
          <w:sz w:val="28"/>
          <w:szCs w:val="28"/>
          <w:lang w:val="fr-FR"/>
        </w:rPr>
        <w:t>chịu</w:t>
      </w:r>
      <w:proofErr w:type="spellEnd"/>
      <w:r w:rsidRPr="005C339F">
        <w:rPr>
          <w:iCs/>
          <w:spacing w:val="-4"/>
          <w:sz w:val="28"/>
          <w:szCs w:val="28"/>
          <w:lang w:val="fr-FR"/>
        </w:rPr>
        <w:t xml:space="preserve"> </w:t>
      </w:r>
      <w:proofErr w:type="spellStart"/>
      <w:r w:rsidRPr="005C339F">
        <w:rPr>
          <w:iCs/>
          <w:spacing w:val="-4"/>
          <w:sz w:val="28"/>
          <w:szCs w:val="28"/>
          <w:lang w:val="fr-FR"/>
        </w:rPr>
        <w:t>toàn</w:t>
      </w:r>
      <w:proofErr w:type="spellEnd"/>
      <w:r w:rsidRPr="005C339F">
        <w:rPr>
          <w:iCs/>
          <w:spacing w:val="-4"/>
          <w:sz w:val="28"/>
          <w:szCs w:val="28"/>
          <w:lang w:val="fr-FR"/>
        </w:rPr>
        <w:t xml:space="preserve"> </w:t>
      </w:r>
      <w:proofErr w:type="spellStart"/>
      <w:r w:rsidRPr="005C339F">
        <w:rPr>
          <w:iCs/>
          <w:spacing w:val="-4"/>
          <w:sz w:val="28"/>
          <w:szCs w:val="28"/>
          <w:lang w:val="fr-FR"/>
        </w:rPr>
        <w:t>bộ</w:t>
      </w:r>
      <w:proofErr w:type="spellEnd"/>
      <w:r w:rsidRPr="005C339F">
        <w:rPr>
          <w:iCs/>
          <w:spacing w:val="-4"/>
          <w:sz w:val="28"/>
          <w:szCs w:val="28"/>
          <w:lang w:val="fr-FR"/>
        </w:rPr>
        <w:t xml:space="preserve"> </w:t>
      </w:r>
      <w:proofErr w:type="spellStart"/>
      <w:r w:rsidRPr="005C339F">
        <w:rPr>
          <w:iCs/>
          <w:spacing w:val="-4"/>
          <w:sz w:val="28"/>
          <w:szCs w:val="28"/>
          <w:lang w:val="fr-FR"/>
        </w:rPr>
        <w:t>trách</w:t>
      </w:r>
      <w:proofErr w:type="spellEnd"/>
      <w:r w:rsidRPr="005C339F">
        <w:rPr>
          <w:iCs/>
          <w:spacing w:val="-4"/>
          <w:sz w:val="28"/>
          <w:szCs w:val="28"/>
          <w:lang w:val="fr-FR"/>
        </w:rPr>
        <w:t xml:space="preserve"> </w:t>
      </w:r>
      <w:proofErr w:type="spellStart"/>
      <w:r w:rsidRPr="005C339F">
        <w:rPr>
          <w:iCs/>
          <w:spacing w:val="-4"/>
          <w:sz w:val="28"/>
          <w:szCs w:val="28"/>
          <w:lang w:val="fr-FR"/>
        </w:rPr>
        <w:t>nhiệm</w:t>
      </w:r>
      <w:proofErr w:type="spellEnd"/>
      <w:r w:rsidRPr="005C339F">
        <w:rPr>
          <w:iCs/>
          <w:spacing w:val="-4"/>
          <w:sz w:val="28"/>
          <w:szCs w:val="28"/>
          <w:lang w:val="fr-FR"/>
        </w:rPr>
        <w:t xml:space="preserve"> </w:t>
      </w:r>
      <w:proofErr w:type="spellStart"/>
      <w:r w:rsidRPr="005C339F">
        <w:rPr>
          <w:iCs/>
          <w:spacing w:val="-4"/>
          <w:sz w:val="28"/>
          <w:szCs w:val="28"/>
          <w:lang w:val="fr-FR"/>
        </w:rPr>
        <w:t>trước</w:t>
      </w:r>
      <w:proofErr w:type="spellEnd"/>
      <w:r w:rsidRPr="005C339F">
        <w:rPr>
          <w:iCs/>
          <w:spacing w:val="-4"/>
          <w:sz w:val="28"/>
          <w:szCs w:val="28"/>
          <w:lang w:val="fr-FR"/>
        </w:rPr>
        <w:t xml:space="preserve"> </w:t>
      </w:r>
      <w:proofErr w:type="spellStart"/>
      <w:r w:rsidRPr="005C339F">
        <w:rPr>
          <w:iCs/>
          <w:spacing w:val="-4"/>
          <w:sz w:val="28"/>
          <w:szCs w:val="28"/>
          <w:lang w:val="fr-FR"/>
        </w:rPr>
        <w:t>pháp</w:t>
      </w:r>
      <w:proofErr w:type="spellEnd"/>
      <w:r w:rsidRPr="005C339F">
        <w:rPr>
          <w:iCs/>
          <w:spacing w:val="-4"/>
          <w:sz w:val="28"/>
          <w:szCs w:val="28"/>
          <w:lang w:val="fr-FR"/>
        </w:rPr>
        <w:t xml:space="preserve"> </w:t>
      </w:r>
      <w:proofErr w:type="spellStart"/>
      <w:r w:rsidRPr="005C339F">
        <w:rPr>
          <w:iCs/>
          <w:spacing w:val="-4"/>
          <w:sz w:val="28"/>
          <w:szCs w:val="28"/>
          <w:lang w:val="fr-FR"/>
        </w:rPr>
        <w:t>luật</w:t>
      </w:r>
      <w:proofErr w:type="spellEnd"/>
      <w:r w:rsidRPr="005C339F">
        <w:rPr>
          <w:iCs/>
          <w:spacing w:val="-4"/>
          <w:sz w:val="28"/>
          <w:szCs w:val="28"/>
          <w:lang w:val="fr-FR"/>
        </w:rPr>
        <w:t xml:space="preserve"> </w:t>
      </w:r>
      <w:proofErr w:type="spellStart"/>
      <w:r w:rsidRPr="005C339F">
        <w:rPr>
          <w:iCs/>
          <w:spacing w:val="-4"/>
          <w:sz w:val="28"/>
          <w:szCs w:val="28"/>
          <w:lang w:val="fr-FR"/>
        </w:rPr>
        <w:t>và</w:t>
      </w:r>
      <w:proofErr w:type="spellEnd"/>
      <w:r w:rsidRPr="005C339F">
        <w:rPr>
          <w:iCs/>
          <w:spacing w:val="-4"/>
          <w:sz w:val="28"/>
          <w:szCs w:val="28"/>
          <w:lang w:val="fr-FR"/>
        </w:rPr>
        <w:t xml:space="preserve"> </w:t>
      </w:r>
      <w:proofErr w:type="spellStart"/>
      <w:r w:rsidRPr="005C339F">
        <w:rPr>
          <w:iCs/>
          <w:spacing w:val="-4"/>
          <w:sz w:val="28"/>
          <w:szCs w:val="28"/>
          <w:lang w:val="fr-FR"/>
        </w:rPr>
        <w:t>chủ</w:t>
      </w:r>
      <w:proofErr w:type="spellEnd"/>
      <w:r w:rsidRPr="005C339F">
        <w:rPr>
          <w:iCs/>
          <w:spacing w:val="-4"/>
          <w:sz w:val="28"/>
          <w:szCs w:val="28"/>
          <w:lang w:val="fr-FR"/>
        </w:rPr>
        <w:t xml:space="preserve"> </w:t>
      </w:r>
      <w:proofErr w:type="spellStart"/>
      <w:r w:rsidRPr="005C339F">
        <w:rPr>
          <w:iCs/>
          <w:spacing w:val="-4"/>
          <w:sz w:val="28"/>
          <w:szCs w:val="28"/>
          <w:lang w:val="fr-FR"/>
        </w:rPr>
        <w:t>đầu</w:t>
      </w:r>
      <w:proofErr w:type="spellEnd"/>
      <w:r w:rsidRPr="005C339F">
        <w:rPr>
          <w:iCs/>
          <w:spacing w:val="-4"/>
          <w:sz w:val="28"/>
          <w:szCs w:val="28"/>
          <w:lang w:val="fr-FR"/>
        </w:rPr>
        <w:t xml:space="preserve"> </w:t>
      </w:r>
      <w:proofErr w:type="spellStart"/>
      <w:r w:rsidRPr="005C339F">
        <w:rPr>
          <w:iCs/>
          <w:spacing w:val="-4"/>
          <w:sz w:val="28"/>
          <w:szCs w:val="28"/>
          <w:lang w:val="fr-FR"/>
        </w:rPr>
        <w:t>tư</w:t>
      </w:r>
      <w:proofErr w:type="spellEnd"/>
      <w:r w:rsidRPr="005C339F">
        <w:rPr>
          <w:iCs/>
          <w:spacing w:val="-4"/>
          <w:sz w:val="28"/>
          <w:szCs w:val="28"/>
          <w:lang w:val="fr-FR"/>
        </w:rPr>
        <w:t xml:space="preserve"> </w:t>
      </w:r>
      <w:proofErr w:type="spellStart"/>
      <w:r w:rsidRPr="005C339F">
        <w:rPr>
          <w:iCs/>
          <w:spacing w:val="-4"/>
          <w:sz w:val="28"/>
          <w:szCs w:val="28"/>
          <w:lang w:val="fr-FR"/>
        </w:rPr>
        <w:t>nếu</w:t>
      </w:r>
      <w:proofErr w:type="spellEnd"/>
      <w:r w:rsidRPr="005C339F">
        <w:rPr>
          <w:iCs/>
          <w:spacing w:val="-4"/>
          <w:sz w:val="28"/>
          <w:szCs w:val="28"/>
          <w:lang w:val="fr-FR"/>
        </w:rPr>
        <w:t xml:space="preserve"> </w:t>
      </w:r>
      <w:proofErr w:type="spellStart"/>
      <w:r w:rsidRPr="005C339F">
        <w:rPr>
          <w:iCs/>
          <w:spacing w:val="-4"/>
          <w:sz w:val="28"/>
          <w:szCs w:val="28"/>
          <w:lang w:val="fr-FR"/>
        </w:rPr>
        <w:t>để</w:t>
      </w:r>
      <w:proofErr w:type="spellEnd"/>
      <w:r w:rsidRPr="005C339F">
        <w:rPr>
          <w:iCs/>
          <w:spacing w:val="-4"/>
          <w:sz w:val="28"/>
          <w:szCs w:val="28"/>
          <w:lang w:val="fr-FR"/>
        </w:rPr>
        <w:t xml:space="preserve"> </w:t>
      </w:r>
      <w:proofErr w:type="spellStart"/>
      <w:r w:rsidRPr="005C339F">
        <w:rPr>
          <w:iCs/>
          <w:spacing w:val="-4"/>
          <w:sz w:val="28"/>
          <w:szCs w:val="28"/>
          <w:lang w:val="fr-FR"/>
        </w:rPr>
        <w:t>xẩy</w:t>
      </w:r>
      <w:proofErr w:type="spellEnd"/>
      <w:r w:rsidRPr="005C339F">
        <w:rPr>
          <w:iCs/>
          <w:spacing w:val="-4"/>
          <w:sz w:val="28"/>
          <w:szCs w:val="28"/>
          <w:lang w:val="fr-FR"/>
        </w:rPr>
        <w:t xml:space="preserve"> ra </w:t>
      </w:r>
      <w:proofErr w:type="spellStart"/>
      <w:r w:rsidRPr="005C339F">
        <w:rPr>
          <w:iCs/>
          <w:spacing w:val="-4"/>
          <w:sz w:val="28"/>
          <w:szCs w:val="28"/>
          <w:lang w:val="fr-FR"/>
        </w:rPr>
        <w:t>tình</w:t>
      </w:r>
      <w:proofErr w:type="spellEnd"/>
      <w:r w:rsidRPr="005C339F">
        <w:rPr>
          <w:iCs/>
          <w:spacing w:val="-4"/>
          <w:sz w:val="28"/>
          <w:szCs w:val="28"/>
          <w:lang w:val="fr-FR"/>
        </w:rPr>
        <w:t xml:space="preserve"> </w:t>
      </w:r>
      <w:proofErr w:type="spellStart"/>
      <w:r w:rsidRPr="005C339F">
        <w:rPr>
          <w:iCs/>
          <w:spacing w:val="-4"/>
          <w:sz w:val="28"/>
          <w:szCs w:val="28"/>
          <w:lang w:val="fr-FR"/>
        </w:rPr>
        <w:t>trạng</w:t>
      </w:r>
      <w:proofErr w:type="spellEnd"/>
      <w:r w:rsidRPr="005C339F">
        <w:rPr>
          <w:iCs/>
          <w:spacing w:val="-4"/>
          <w:sz w:val="28"/>
          <w:szCs w:val="28"/>
          <w:lang w:val="fr-FR"/>
        </w:rPr>
        <w:t xml:space="preserve"> </w:t>
      </w:r>
      <w:proofErr w:type="spellStart"/>
      <w:r w:rsidRPr="005C339F">
        <w:rPr>
          <w:iCs/>
          <w:spacing w:val="-4"/>
          <w:sz w:val="28"/>
          <w:szCs w:val="28"/>
          <w:lang w:val="fr-FR"/>
        </w:rPr>
        <w:t>xâm</w:t>
      </w:r>
      <w:proofErr w:type="spellEnd"/>
      <w:r w:rsidRPr="005C339F">
        <w:rPr>
          <w:iCs/>
          <w:spacing w:val="-4"/>
          <w:sz w:val="28"/>
          <w:szCs w:val="28"/>
          <w:lang w:val="fr-FR"/>
        </w:rPr>
        <w:t xml:space="preserve"> </w:t>
      </w:r>
      <w:proofErr w:type="spellStart"/>
      <w:r w:rsidRPr="005C339F">
        <w:rPr>
          <w:iCs/>
          <w:spacing w:val="-4"/>
          <w:sz w:val="28"/>
          <w:szCs w:val="28"/>
          <w:lang w:val="fr-FR"/>
        </w:rPr>
        <w:t>hại</w:t>
      </w:r>
      <w:proofErr w:type="spellEnd"/>
      <w:r w:rsidRPr="005C339F">
        <w:rPr>
          <w:iCs/>
          <w:spacing w:val="-4"/>
          <w:sz w:val="28"/>
          <w:szCs w:val="28"/>
          <w:lang w:val="fr-FR"/>
        </w:rPr>
        <w:t xml:space="preserve"> di </w:t>
      </w:r>
      <w:proofErr w:type="spellStart"/>
      <w:r w:rsidRPr="005C339F">
        <w:rPr>
          <w:iCs/>
          <w:spacing w:val="-4"/>
          <w:sz w:val="28"/>
          <w:szCs w:val="28"/>
          <w:lang w:val="fr-FR"/>
        </w:rPr>
        <w:t>tích</w:t>
      </w:r>
      <w:proofErr w:type="spellEnd"/>
      <w:r w:rsidRPr="005C339F">
        <w:rPr>
          <w:iCs/>
          <w:spacing w:val="-4"/>
          <w:sz w:val="28"/>
          <w:szCs w:val="28"/>
          <w:lang w:val="fr-FR"/>
        </w:rPr>
        <w:t>.</w:t>
      </w:r>
    </w:p>
    <w:p w14:paraId="4A52DB08" w14:textId="77777777" w:rsidR="00D2587B" w:rsidRPr="005C339F" w:rsidRDefault="00D2587B" w:rsidP="00D2587B">
      <w:pPr>
        <w:spacing w:line="276" w:lineRule="auto"/>
        <w:ind w:firstLine="663"/>
        <w:rPr>
          <w:iCs/>
          <w:spacing w:val="-4"/>
          <w:sz w:val="28"/>
          <w:szCs w:val="28"/>
          <w:lang w:val="nl-NL"/>
        </w:rPr>
      </w:pPr>
      <w:r w:rsidRPr="005C339F">
        <w:rPr>
          <w:iCs/>
          <w:spacing w:val="-4"/>
          <w:sz w:val="28"/>
          <w:szCs w:val="28"/>
          <w:lang w:val="nl-NL"/>
        </w:rPr>
        <w:t>- Để đảm bảo E-HSDT theo đúng yêu cầu, mục đích các hạng mục mà chủ đầu tư đưa ra, nhà thầu chủ động tiến hành khảo sát</w:t>
      </w:r>
      <w:r>
        <w:rPr>
          <w:iCs/>
          <w:spacing w:val="-4"/>
          <w:sz w:val="28"/>
          <w:szCs w:val="28"/>
          <w:lang w:val="nl-NL"/>
        </w:rPr>
        <w:t>, tìm hiểu</w:t>
      </w:r>
      <w:r w:rsidRPr="005C339F">
        <w:rPr>
          <w:iCs/>
          <w:spacing w:val="-4"/>
          <w:sz w:val="28"/>
          <w:szCs w:val="28"/>
          <w:lang w:val="nl-NL"/>
        </w:rPr>
        <w:t xml:space="preserve"> để đưa ra phương án triển khai... trước thời điểm đóng thầu tại </w:t>
      </w:r>
      <w:r>
        <w:rPr>
          <w:iCs/>
          <w:spacing w:val="-4"/>
          <w:sz w:val="28"/>
          <w:szCs w:val="28"/>
          <w:lang w:val="nl-NL"/>
        </w:rPr>
        <w:t>Khu Di sản Hoàng Thành Thăng Lonng – Hà Nội</w:t>
      </w:r>
      <w:r w:rsidRPr="005C339F">
        <w:rPr>
          <w:iCs/>
          <w:spacing w:val="-4"/>
          <w:sz w:val="28"/>
          <w:szCs w:val="28"/>
          <w:lang w:val="nl-NL"/>
        </w:rPr>
        <w:t xml:space="preserve">, </w:t>
      </w:r>
      <w:r w:rsidRPr="005C339F">
        <w:rPr>
          <w:iCs/>
          <w:spacing w:val="-4"/>
          <w:sz w:val="28"/>
          <w:szCs w:val="28"/>
          <w:lang w:val="pl-PL"/>
        </w:rPr>
        <w:t>Số 12 Nguyễn Tri Phương, quận Ba Đình, Hà Nội</w:t>
      </w:r>
      <w:r w:rsidRPr="005C339F">
        <w:rPr>
          <w:iCs/>
          <w:spacing w:val="-4"/>
          <w:sz w:val="28"/>
          <w:szCs w:val="28"/>
          <w:lang w:val="nl-NL"/>
        </w:rPr>
        <w:t>.</w:t>
      </w:r>
    </w:p>
    <w:p w14:paraId="67A9ABED" w14:textId="77777777" w:rsidR="00D2587B" w:rsidRPr="005C339F" w:rsidRDefault="00D2587B" w:rsidP="00D2587B">
      <w:pPr>
        <w:spacing w:before="120" w:after="120"/>
        <w:ind w:firstLine="709"/>
        <w:rPr>
          <w:b/>
          <w:sz w:val="28"/>
          <w:szCs w:val="28"/>
          <w:lang w:val="nl-NL"/>
        </w:rPr>
      </w:pPr>
      <w:r w:rsidRPr="005C339F">
        <w:rPr>
          <w:b/>
          <w:sz w:val="28"/>
          <w:szCs w:val="28"/>
          <w:lang w:val="nl-NL"/>
        </w:rPr>
        <w:t>3.2. Yêu cầu kỹ thuật</w:t>
      </w:r>
    </w:p>
    <w:p w14:paraId="7335A41F" w14:textId="77777777" w:rsidR="00D2587B" w:rsidRDefault="00D2587B" w:rsidP="00D2587B">
      <w:pPr>
        <w:spacing w:before="120" w:after="120"/>
        <w:ind w:firstLine="709"/>
        <w:rPr>
          <w:bCs/>
          <w:sz w:val="28"/>
          <w:szCs w:val="28"/>
          <w:lang w:val="nl-NL"/>
        </w:rPr>
      </w:pPr>
      <w:r>
        <w:rPr>
          <w:bCs/>
          <w:sz w:val="28"/>
          <w:szCs w:val="28"/>
          <w:lang w:val="nl-NL"/>
        </w:rPr>
        <w:t>- Thiết kế tổ chức chương trình vui tết trung thu (thiết kế sơ bộ, tổng thể, chi tiết).</w:t>
      </w:r>
    </w:p>
    <w:p w14:paraId="6BE63138" w14:textId="77777777" w:rsidR="00D2587B" w:rsidRPr="00993FB3" w:rsidRDefault="00D2587B" w:rsidP="00D2587B">
      <w:pPr>
        <w:spacing w:before="120" w:after="120"/>
        <w:ind w:firstLine="709"/>
        <w:rPr>
          <w:bCs/>
          <w:sz w:val="28"/>
          <w:szCs w:val="28"/>
          <w:lang w:val="nl-NL"/>
        </w:rPr>
      </w:pPr>
      <w:r w:rsidRPr="00993FB3">
        <w:rPr>
          <w:bCs/>
          <w:sz w:val="28"/>
          <w:szCs w:val="28"/>
          <w:lang w:val="nl-NL"/>
        </w:rPr>
        <w:t>- Trang trí, lắp đặt không gian tổ chức Tết Trung thu</w:t>
      </w:r>
    </w:p>
    <w:p w14:paraId="78FB2A33" w14:textId="77777777" w:rsidR="00D2587B" w:rsidRPr="00993FB3" w:rsidRDefault="00D2587B" w:rsidP="00D2587B">
      <w:pPr>
        <w:spacing w:before="120" w:after="120"/>
        <w:ind w:firstLine="709"/>
        <w:rPr>
          <w:bCs/>
          <w:sz w:val="28"/>
          <w:szCs w:val="28"/>
          <w:lang w:val="nl-NL"/>
        </w:rPr>
      </w:pPr>
      <w:r w:rsidRPr="00993FB3">
        <w:rPr>
          <w:bCs/>
          <w:sz w:val="28"/>
          <w:szCs w:val="28"/>
          <w:lang w:val="nl-NL"/>
        </w:rPr>
        <w:t>+ Trang trí khu vực cổng 19C</w:t>
      </w:r>
    </w:p>
    <w:p w14:paraId="568EE647" w14:textId="77777777" w:rsidR="00D2587B" w:rsidRPr="00993FB3" w:rsidRDefault="00D2587B" w:rsidP="00D2587B">
      <w:pPr>
        <w:spacing w:before="120" w:after="120"/>
        <w:ind w:firstLine="709"/>
        <w:rPr>
          <w:bCs/>
          <w:sz w:val="28"/>
          <w:szCs w:val="28"/>
          <w:lang w:val="nl-NL"/>
        </w:rPr>
      </w:pPr>
      <w:r w:rsidRPr="00993FB3">
        <w:rPr>
          <w:bCs/>
          <w:sz w:val="28"/>
          <w:szCs w:val="28"/>
          <w:lang w:val="nl-NL"/>
        </w:rPr>
        <w:t>+ Trang trí khu vực bức tường checkin Hoàng thành Thăng Long</w:t>
      </w:r>
    </w:p>
    <w:p w14:paraId="43252675" w14:textId="77777777" w:rsidR="00D2587B" w:rsidRPr="00993FB3" w:rsidRDefault="00D2587B" w:rsidP="00D2587B">
      <w:pPr>
        <w:spacing w:before="120" w:after="120"/>
        <w:ind w:firstLine="709"/>
        <w:rPr>
          <w:bCs/>
          <w:sz w:val="28"/>
          <w:szCs w:val="28"/>
          <w:lang w:val="nl-NL"/>
        </w:rPr>
      </w:pPr>
      <w:r w:rsidRPr="00993FB3">
        <w:rPr>
          <w:bCs/>
          <w:sz w:val="28"/>
          <w:szCs w:val="28"/>
          <w:lang w:val="nl-NL"/>
        </w:rPr>
        <w:t xml:space="preserve">+ </w:t>
      </w:r>
      <w:r w:rsidRPr="0023633A">
        <w:rPr>
          <w:bCs/>
          <w:sz w:val="28"/>
          <w:szCs w:val="28"/>
          <w:lang w:val="nl-NL"/>
        </w:rPr>
        <w:t>Cụm trang trí trước nhà N24 đến cổng Đông</w:t>
      </w:r>
    </w:p>
    <w:p w14:paraId="0341293B" w14:textId="77777777" w:rsidR="00D2587B" w:rsidRPr="00993FB3" w:rsidRDefault="00D2587B" w:rsidP="00D2587B">
      <w:pPr>
        <w:spacing w:before="120" w:after="120"/>
        <w:ind w:firstLine="709"/>
        <w:rPr>
          <w:bCs/>
          <w:sz w:val="28"/>
          <w:szCs w:val="28"/>
          <w:lang w:val="nl-NL"/>
        </w:rPr>
      </w:pPr>
      <w:r w:rsidRPr="00993FB3">
        <w:rPr>
          <w:bCs/>
          <w:sz w:val="28"/>
          <w:szCs w:val="28"/>
          <w:lang w:val="nl-NL"/>
        </w:rPr>
        <w:lastRenderedPageBreak/>
        <w:t xml:space="preserve">+ </w:t>
      </w:r>
      <w:r w:rsidRPr="0023633A">
        <w:rPr>
          <w:bCs/>
          <w:sz w:val="28"/>
          <w:szCs w:val="28"/>
          <w:lang w:val="nl-NL"/>
        </w:rPr>
        <w:t>Khu vực N14: Hội Trung thu cung đình thời Lý</w:t>
      </w:r>
    </w:p>
    <w:p w14:paraId="75D75DEC" w14:textId="77777777" w:rsidR="00D2587B" w:rsidRPr="00993FB3" w:rsidRDefault="00D2587B" w:rsidP="00D2587B">
      <w:pPr>
        <w:spacing w:before="120" w:after="120"/>
        <w:ind w:firstLine="709"/>
        <w:rPr>
          <w:bCs/>
          <w:sz w:val="28"/>
          <w:szCs w:val="28"/>
          <w:lang w:val="nl-NL"/>
        </w:rPr>
      </w:pPr>
      <w:r w:rsidRPr="00993FB3">
        <w:rPr>
          <w:bCs/>
          <w:sz w:val="28"/>
          <w:szCs w:val="28"/>
          <w:lang w:val="nl-NL"/>
        </w:rPr>
        <w:t xml:space="preserve">+ </w:t>
      </w:r>
      <w:r w:rsidRPr="0023633A">
        <w:rPr>
          <w:bCs/>
          <w:sz w:val="28"/>
          <w:szCs w:val="28"/>
          <w:lang w:val="nl-NL"/>
        </w:rPr>
        <w:t>Cụm trang trí khu vực từ cổng hành cung đến Hậu Lâu</w:t>
      </w:r>
    </w:p>
    <w:p w14:paraId="623B2E5B" w14:textId="77777777" w:rsidR="00D2587B" w:rsidRPr="00993FB3" w:rsidRDefault="00D2587B" w:rsidP="00D2587B">
      <w:pPr>
        <w:spacing w:before="120" w:after="120"/>
        <w:ind w:firstLine="709"/>
        <w:rPr>
          <w:bCs/>
          <w:sz w:val="28"/>
          <w:szCs w:val="28"/>
          <w:lang w:val="nl-NL"/>
        </w:rPr>
      </w:pPr>
      <w:r w:rsidRPr="00993FB3">
        <w:rPr>
          <w:bCs/>
          <w:sz w:val="28"/>
          <w:szCs w:val="28"/>
          <w:lang w:val="nl-NL"/>
        </w:rPr>
        <w:t>+ Truyền thông</w:t>
      </w:r>
    </w:p>
    <w:p w14:paraId="136E4123" w14:textId="77777777" w:rsidR="00D2587B" w:rsidRDefault="00D2587B" w:rsidP="00D2587B">
      <w:pPr>
        <w:spacing w:before="120" w:after="120"/>
        <w:ind w:firstLine="709"/>
        <w:rPr>
          <w:bCs/>
          <w:sz w:val="28"/>
          <w:szCs w:val="28"/>
          <w:lang w:val="nl-NL"/>
        </w:rPr>
      </w:pPr>
      <w:r w:rsidRPr="00993FB3">
        <w:rPr>
          <w:bCs/>
          <w:sz w:val="28"/>
          <w:szCs w:val="28"/>
          <w:lang w:val="nl-NL"/>
        </w:rPr>
        <w:t>+ Biểu diễn nghệ thuật</w:t>
      </w:r>
    </w:p>
    <w:p w14:paraId="07C59AA9" w14:textId="77777777" w:rsidR="00D2587B" w:rsidRDefault="00D2587B" w:rsidP="00D2587B">
      <w:pPr>
        <w:spacing w:before="120" w:after="120"/>
        <w:ind w:firstLine="709"/>
        <w:rPr>
          <w:b/>
          <w:sz w:val="28"/>
          <w:szCs w:val="28"/>
          <w:lang w:val="nl-NL"/>
        </w:rPr>
      </w:pPr>
      <w:r w:rsidRPr="00454BD1">
        <w:rPr>
          <w:b/>
          <w:sz w:val="28"/>
          <w:szCs w:val="28"/>
          <w:lang w:val="nl-NL"/>
        </w:rPr>
        <w:t xml:space="preserve">3.3. </w:t>
      </w:r>
      <w:r>
        <w:rPr>
          <w:b/>
          <w:sz w:val="28"/>
          <w:szCs w:val="28"/>
          <w:lang w:val="nl-NL"/>
        </w:rPr>
        <w:t>Yêu cầu về nhân sự</w:t>
      </w:r>
    </w:p>
    <w:p w14:paraId="42CAE8B0" w14:textId="77777777" w:rsidR="00D2587B" w:rsidRDefault="00D2587B" w:rsidP="00D2587B">
      <w:pPr>
        <w:spacing w:before="120" w:after="120"/>
        <w:ind w:firstLine="709"/>
        <w:rPr>
          <w:bCs/>
          <w:sz w:val="28"/>
          <w:szCs w:val="28"/>
          <w:lang w:val="nl-NL"/>
        </w:rPr>
      </w:pPr>
      <w:r>
        <w:rPr>
          <w:bCs/>
          <w:sz w:val="28"/>
          <w:szCs w:val="28"/>
          <w:lang w:val="nl-NL"/>
        </w:rPr>
        <w:t>Nhà thầu đề xuất và đính kèm danh sách nhân sự đáp ứng các yêu cầu thực hiện gói thầu như sau:</w:t>
      </w:r>
    </w:p>
    <w:p w14:paraId="7D4D709D" w14:textId="77777777" w:rsidR="00D2587B" w:rsidRDefault="00D2587B" w:rsidP="00D2587B">
      <w:pPr>
        <w:spacing w:before="120" w:after="120"/>
        <w:ind w:firstLine="709"/>
        <w:rPr>
          <w:bCs/>
          <w:sz w:val="28"/>
          <w:szCs w:val="28"/>
          <w:lang w:val="nl-NL"/>
        </w:rPr>
      </w:pPr>
      <w:r>
        <w:rPr>
          <w:bCs/>
          <w:sz w:val="28"/>
          <w:szCs w:val="28"/>
          <w:lang w:val="nl-NL"/>
        </w:rPr>
        <w:t xml:space="preserve">- Quản lý chung/ Chủ trì thiết kế: </w:t>
      </w:r>
    </w:p>
    <w:p w14:paraId="1EE63E95" w14:textId="77777777" w:rsidR="00D2587B" w:rsidRDefault="00D2587B" w:rsidP="00D2587B">
      <w:pPr>
        <w:spacing w:before="120" w:after="120"/>
        <w:ind w:firstLine="709"/>
        <w:rPr>
          <w:bCs/>
          <w:sz w:val="28"/>
          <w:szCs w:val="28"/>
          <w:lang w:val="nl-NL"/>
        </w:rPr>
      </w:pPr>
      <w:r>
        <w:rPr>
          <w:bCs/>
          <w:sz w:val="28"/>
          <w:szCs w:val="28"/>
          <w:lang w:val="nl-NL"/>
        </w:rPr>
        <w:t>+ Số lượng: 01 người</w:t>
      </w:r>
    </w:p>
    <w:p w14:paraId="01FBA43D" w14:textId="77777777" w:rsidR="00D2587B" w:rsidRDefault="00D2587B" w:rsidP="00D2587B">
      <w:pPr>
        <w:spacing w:before="120" w:after="120"/>
        <w:ind w:firstLine="709"/>
        <w:rPr>
          <w:bCs/>
          <w:sz w:val="28"/>
          <w:szCs w:val="28"/>
          <w:lang w:val="nl-NL"/>
        </w:rPr>
      </w:pPr>
      <w:r>
        <w:rPr>
          <w:bCs/>
          <w:sz w:val="28"/>
          <w:szCs w:val="28"/>
          <w:lang w:val="nl-NL"/>
        </w:rPr>
        <w:t>+ Trình độ chuyên môn: Tốt nghiệp đại học trở lên thuộc một trong các chuyên ngành: Kiến trúc, đồ họa, mỹ thuật.</w:t>
      </w:r>
    </w:p>
    <w:p w14:paraId="2DD85DED" w14:textId="77777777" w:rsidR="00D2587B" w:rsidRPr="005C339F" w:rsidRDefault="00D2587B" w:rsidP="00D2587B">
      <w:pPr>
        <w:widowControl w:val="0"/>
        <w:spacing w:line="264" w:lineRule="auto"/>
        <w:ind w:firstLine="567"/>
        <w:rPr>
          <w:spacing w:val="-2"/>
          <w:sz w:val="28"/>
          <w:szCs w:val="28"/>
          <w:lang w:val="nl-NL"/>
        </w:rPr>
      </w:pPr>
      <w:r w:rsidRPr="005C339F">
        <w:rPr>
          <w:spacing w:val="-2"/>
          <w:sz w:val="28"/>
          <w:szCs w:val="28"/>
          <w:lang w:val="nl-NL"/>
        </w:rPr>
        <w:t>+ Kinh nghiệm trong các công việc tương tự: Tối thiểu 10 năm hoặc 0</w:t>
      </w:r>
      <w:r>
        <w:rPr>
          <w:spacing w:val="-2"/>
          <w:sz w:val="28"/>
          <w:szCs w:val="28"/>
          <w:lang w:val="nl-NL"/>
        </w:rPr>
        <w:t>2</w:t>
      </w:r>
      <w:r w:rsidRPr="005C339F">
        <w:rPr>
          <w:spacing w:val="-2"/>
          <w:sz w:val="28"/>
          <w:szCs w:val="28"/>
          <w:lang w:val="nl-NL"/>
        </w:rPr>
        <w:t xml:space="preserve"> hợp đồng.</w:t>
      </w:r>
      <w:r>
        <w:rPr>
          <w:spacing w:val="-2"/>
          <w:sz w:val="28"/>
          <w:szCs w:val="28"/>
          <w:lang w:val="nl-NL"/>
        </w:rPr>
        <w:t xml:space="preserve"> (</w:t>
      </w:r>
      <w:r w:rsidRPr="00640D50">
        <w:rPr>
          <w:rFonts w:eastAsia="Calibri"/>
          <w:bCs/>
          <w:iCs/>
          <w:sz w:val="28"/>
          <w:szCs w:val="28"/>
          <w:lang w:val="pl-PL"/>
        </w:rPr>
        <w:t>Số năm kinh nghiệm của nhân sự chủ chốt được tính từ thời điểm nhân sự bắt đầu thực hiện công việc tương tự đó đến thời điểm đóng thầu</w:t>
      </w:r>
      <w:r>
        <w:rPr>
          <w:rFonts w:eastAsia="Calibri"/>
          <w:bCs/>
          <w:iCs/>
          <w:sz w:val="28"/>
          <w:szCs w:val="28"/>
          <w:lang w:val="pl-PL"/>
        </w:rPr>
        <w:t>).</w:t>
      </w:r>
    </w:p>
    <w:p w14:paraId="6098158E" w14:textId="77777777" w:rsidR="00D2587B" w:rsidRDefault="00D2587B" w:rsidP="00D2587B">
      <w:pPr>
        <w:spacing w:before="120" w:after="120"/>
        <w:ind w:firstLine="709"/>
        <w:rPr>
          <w:bCs/>
          <w:sz w:val="28"/>
          <w:szCs w:val="28"/>
          <w:lang w:val="nl-NL"/>
        </w:rPr>
      </w:pPr>
      <w:r>
        <w:rPr>
          <w:bCs/>
          <w:sz w:val="28"/>
          <w:szCs w:val="28"/>
          <w:lang w:val="nl-NL"/>
        </w:rPr>
        <w:t xml:space="preserve">- Cán bộ triển khai:  </w:t>
      </w:r>
    </w:p>
    <w:p w14:paraId="457FCBDE" w14:textId="77777777" w:rsidR="00D2587B" w:rsidRDefault="00D2587B" w:rsidP="00D2587B">
      <w:pPr>
        <w:spacing w:before="120" w:after="120"/>
        <w:ind w:firstLine="709"/>
        <w:rPr>
          <w:bCs/>
          <w:sz w:val="28"/>
          <w:szCs w:val="28"/>
          <w:lang w:val="nl-NL"/>
        </w:rPr>
      </w:pPr>
      <w:r>
        <w:rPr>
          <w:bCs/>
          <w:sz w:val="28"/>
          <w:szCs w:val="28"/>
          <w:lang w:val="nl-NL"/>
        </w:rPr>
        <w:t>+ Số lượng: tối thiểu 01 người.</w:t>
      </w:r>
    </w:p>
    <w:p w14:paraId="52BCD0F9" w14:textId="77777777" w:rsidR="00D2587B" w:rsidRDefault="00D2587B" w:rsidP="00D2587B">
      <w:pPr>
        <w:spacing w:before="120" w:after="120"/>
        <w:ind w:firstLine="709"/>
        <w:rPr>
          <w:bCs/>
          <w:sz w:val="28"/>
          <w:szCs w:val="28"/>
          <w:lang w:val="nl-NL"/>
        </w:rPr>
      </w:pPr>
      <w:r>
        <w:rPr>
          <w:bCs/>
          <w:sz w:val="28"/>
          <w:szCs w:val="28"/>
          <w:lang w:val="nl-NL"/>
        </w:rPr>
        <w:t>+</w:t>
      </w:r>
      <w:r w:rsidRPr="00054201">
        <w:rPr>
          <w:bCs/>
          <w:sz w:val="28"/>
          <w:szCs w:val="28"/>
          <w:lang w:val="nl-NL"/>
        </w:rPr>
        <w:t xml:space="preserve"> </w:t>
      </w:r>
      <w:r>
        <w:rPr>
          <w:bCs/>
          <w:sz w:val="28"/>
          <w:szCs w:val="28"/>
          <w:lang w:val="nl-NL"/>
        </w:rPr>
        <w:t>Trình độ chuyên môn:</w:t>
      </w:r>
      <w:r w:rsidRPr="00054201">
        <w:rPr>
          <w:bCs/>
          <w:sz w:val="28"/>
          <w:szCs w:val="28"/>
          <w:lang w:val="nl-NL"/>
        </w:rPr>
        <w:t xml:space="preserve"> </w:t>
      </w:r>
      <w:r>
        <w:rPr>
          <w:bCs/>
          <w:sz w:val="28"/>
          <w:szCs w:val="28"/>
          <w:lang w:val="nl-NL"/>
        </w:rPr>
        <w:t>Tốt nghiệp đại học trở lên thuộc một trong các chuyên ngành: Kiến trúc, đồ họa, xây dựng.</w:t>
      </w:r>
    </w:p>
    <w:p w14:paraId="30A9CBAE" w14:textId="77777777" w:rsidR="00D2587B" w:rsidRDefault="00D2587B" w:rsidP="00D2587B">
      <w:pPr>
        <w:spacing w:before="120" w:after="120"/>
        <w:ind w:firstLine="709"/>
        <w:rPr>
          <w:rFonts w:eastAsia="Calibri"/>
          <w:bCs/>
          <w:iCs/>
          <w:sz w:val="28"/>
          <w:szCs w:val="28"/>
          <w:lang w:val="pl-PL"/>
        </w:rPr>
      </w:pPr>
      <w:r w:rsidRPr="005C339F">
        <w:rPr>
          <w:spacing w:val="-2"/>
          <w:sz w:val="28"/>
          <w:szCs w:val="28"/>
          <w:lang w:val="nl-NL"/>
        </w:rPr>
        <w:t>+ Kinh nghiệm trong các công việc tương tự:</w:t>
      </w:r>
      <w:r>
        <w:rPr>
          <w:spacing w:val="-2"/>
          <w:sz w:val="28"/>
          <w:szCs w:val="28"/>
          <w:lang w:val="nl-NL"/>
        </w:rPr>
        <w:t xml:space="preserve"> </w:t>
      </w:r>
      <w:r w:rsidRPr="005C339F">
        <w:rPr>
          <w:spacing w:val="-2"/>
          <w:sz w:val="28"/>
          <w:szCs w:val="28"/>
          <w:lang w:val="nl-NL"/>
        </w:rPr>
        <w:t xml:space="preserve">Tối thiểu </w:t>
      </w:r>
      <w:r>
        <w:rPr>
          <w:spacing w:val="-2"/>
          <w:sz w:val="28"/>
          <w:szCs w:val="28"/>
          <w:lang w:val="nl-NL"/>
        </w:rPr>
        <w:t>05</w:t>
      </w:r>
      <w:r w:rsidRPr="005C339F">
        <w:rPr>
          <w:spacing w:val="-2"/>
          <w:sz w:val="28"/>
          <w:szCs w:val="28"/>
          <w:lang w:val="nl-NL"/>
        </w:rPr>
        <w:t xml:space="preserve"> năm hoặc 0</w:t>
      </w:r>
      <w:r>
        <w:rPr>
          <w:spacing w:val="-2"/>
          <w:sz w:val="28"/>
          <w:szCs w:val="28"/>
          <w:lang w:val="nl-NL"/>
        </w:rPr>
        <w:t>2</w:t>
      </w:r>
      <w:r w:rsidRPr="005C339F">
        <w:rPr>
          <w:spacing w:val="-2"/>
          <w:sz w:val="28"/>
          <w:szCs w:val="28"/>
          <w:lang w:val="nl-NL"/>
        </w:rPr>
        <w:t xml:space="preserve"> hợp đồng.</w:t>
      </w:r>
      <w:r>
        <w:rPr>
          <w:spacing w:val="-2"/>
          <w:sz w:val="28"/>
          <w:szCs w:val="28"/>
          <w:lang w:val="nl-NL"/>
        </w:rPr>
        <w:t xml:space="preserve"> (</w:t>
      </w:r>
      <w:r w:rsidRPr="00640D50">
        <w:rPr>
          <w:rFonts w:eastAsia="Calibri"/>
          <w:bCs/>
          <w:iCs/>
          <w:sz w:val="28"/>
          <w:szCs w:val="28"/>
          <w:lang w:val="pl-PL"/>
        </w:rPr>
        <w:t>Số năm kinh nghiệm của nhân sự chủ chốt được tính từ thời điểm nhân sự bắt đầu thực hiện công việc tương tự đó đến thời điểm đóng thầu</w:t>
      </w:r>
      <w:r>
        <w:rPr>
          <w:rFonts w:eastAsia="Calibri"/>
          <w:bCs/>
          <w:iCs/>
          <w:sz w:val="28"/>
          <w:szCs w:val="28"/>
          <w:lang w:val="pl-PL"/>
        </w:rPr>
        <w:t>).</w:t>
      </w:r>
    </w:p>
    <w:p w14:paraId="7CF7A946" w14:textId="77777777" w:rsidR="00D2587B" w:rsidRPr="008175F4" w:rsidRDefault="00D2587B" w:rsidP="00D2587B">
      <w:pPr>
        <w:spacing w:before="120" w:after="120"/>
        <w:ind w:firstLine="709"/>
        <w:rPr>
          <w:bCs/>
          <w:sz w:val="28"/>
          <w:szCs w:val="28"/>
          <w:lang w:val="nl-NL"/>
        </w:rPr>
      </w:pPr>
      <w:r>
        <w:rPr>
          <w:rFonts w:eastAsia="Calibri"/>
          <w:bCs/>
          <w:iCs/>
          <w:sz w:val="28"/>
          <w:szCs w:val="28"/>
          <w:lang w:val="pl-PL"/>
        </w:rPr>
        <w:t>Trường hợp được mời vào đối chiếu, nhà thầu cần chuẩn bị bản gốc hoặc bản sao chứng thực để xác thực thông tin.</w:t>
      </w:r>
    </w:p>
    <w:p w14:paraId="4425E52E" w14:textId="77777777" w:rsidR="00D2587B" w:rsidRDefault="00D2587B" w:rsidP="00D2587B">
      <w:pPr>
        <w:spacing w:before="120" w:after="120"/>
        <w:ind w:firstLine="709"/>
        <w:rPr>
          <w:b/>
          <w:sz w:val="28"/>
          <w:szCs w:val="28"/>
          <w:lang w:val="nl-NL"/>
        </w:rPr>
      </w:pPr>
      <w:r w:rsidRPr="006511B1">
        <w:rPr>
          <w:b/>
          <w:sz w:val="28"/>
          <w:szCs w:val="28"/>
          <w:lang w:val="nl-NL"/>
        </w:rPr>
        <w:t>3.</w:t>
      </w:r>
      <w:r>
        <w:rPr>
          <w:b/>
          <w:sz w:val="28"/>
          <w:szCs w:val="28"/>
          <w:lang w:val="nl-NL"/>
        </w:rPr>
        <w:t>4</w:t>
      </w:r>
      <w:r w:rsidRPr="006511B1">
        <w:rPr>
          <w:b/>
          <w:sz w:val="28"/>
          <w:szCs w:val="28"/>
          <w:lang w:val="nl-NL"/>
        </w:rPr>
        <w:t>. Yêu cầu khác</w:t>
      </w:r>
    </w:p>
    <w:p w14:paraId="7CD5EE33" w14:textId="77777777" w:rsidR="00D2587B" w:rsidRDefault="00D2587B" w:rsidP="00D2587B">
      <w:pPr>
        <w:spacing w:before="120" w:after="120"/>
        <w:ind w:firstLine="709"/>
        <w:rPr>
          <w:bCs/>
          <w:sz w:val="28"/>
          <w:szCs w:val="28"/>
          <w:lang w:val="nl-NL"/>
        </w:rPr>
      </w:pPr>
      <w:r>
        <w:rPr>
          <w:bCs/>
          <w:sz w:val="28"/>
          <w:szCs w:val="28"/>
          <w:lang w:val="nl-NL"/>
        </w:rPr>
        <w:t xml:space="preserve">Nhà thầu lập bảng đề xuất giá dự thầu theo bảng dưới đây và đính kèm khi nộp hồ sơ dự thầu: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085"/>
        <w:gridCol w:w="900"/>
        <w:gridCol w:w="990"/>
        <w:gridCol w:w="1080"/>
        <w:gridCol w:w="1080"/>
      </w:tblGrid>
      <w:tr w:rsidR="00D2587B" w:rsidRPr="00441216" w14:paraId="30CF2E5C" w14:textId="77777777" w:rsidTr="00B80C12">
        <w:trPr>
          <w:trHeight w:val="540"/>
        </w:trPr>
        <w:tc>
          <w:tcPr>
            <w:tcW w:w="670" w:type="dxa"/>
            <w:noWrap/>
            <w:vAlign w:val="center"/>
            <w:hideMark/>
          </w:tcPr>
          <w:p w14:paraId="36200839" w14:textId="77777777" w:rsidR="00D2587B" w:rsidRPr="00441216" w:rsidRDefault="00D2587B" w:rsidP="00B80C12">
            <w:pPr>
              <w:jc w:val="left"/>
              <w:rPr>
                <w:b/>
                <w:bCs/>
                <w:szCs w:val="24"/>
              </w:rPr>
            </w:pPr>
            <w:r w:rsidRPr="00441216">
              <w:rPr>
                <w:b/>
                <w:bCs/>
                <w:szCs w:val="24"/>
              </w:rPr>
              <w:t>STT</w:t>
            </w:r>
          </w:p>
        </w:tc>
        <w:tc>
          <w:tcPr>
            <w:tcW w:w="5085" w:type="dxa"/>
            <w:noWrap/>
            <w:vAlign w:val="center"/>
            <w:hideMark/>
          </w:tcPr>
          <w:p w14:paraId="05E8498E" w14:textId="77777777" w:rsidR="00D2587B" w:rsidRPr="00441216" w:rsidRDefault="00D2587B" w:rsidP="00B80C12">
            <w:pPr>
              <w:jc w:val="center"/>
              <w:rPr>
                <w:b/>
                <w:bCs/>
                <w:szCs w:val="24"/>
              </w:rPr>
            </w:pPr>
            <w:proofErr w:type="spellStart"/>
            <w:r w:rsidRPr="00441216">
              <w:rPr>
                <w:b/>
                <w:bCs/>
                <w:szCs w:val="24"/>
              </w:rPr>
              <w:t>Nội</w:t>
            </w:r>
            <w:proofErr w:type="spellEnd"/>
            <w:r w:rsidRPr="00441216">
              <w:rPr>
                <w:b/>
                <w:bCs/>
                <w:szCs w:val="24"/>
              </w:rPr>
              <w:t xml:space="preserve"> dung</w:t>
            </w:r>
          </w:p>
        </w:tc>
        <w:tc>
          <w:tcPr>
            <w:tcW w:w="900" w:type="dxa"/>
            <w:noWrap/>
            <w:vAlign w:val="center"/>
            <w:hideMark/>
          </w:tcPr>
          <w:p w14:paraId="3B5A6DB4" w14:textId="77777777" w:rsidR="00D2587B" w:rsidRPr="00441216" w:rsidRDefault="00D2587B" w:rsidP="00B80C12">
            <w:pPr>
              <w:jc w:val="center"/>
              <w:rPr>
                <w:b/>
                <w:bCs/>
                <w:szCs w:val="24"/>
              </w:rPr>
            </w:pPr>
            <w:proofErr w:type="spellStart"/>
            <w:r w:rsidRPr="00441216">
              <w:rPr>
                <w:b/>
                <w:bCs/>
                <w:szCs w:val="24"/>
              </w:rPr>
              <w:t>Đơn</w:t>
            </w:r>
            <w:proofErr w:type="spellEnd"/>
            <w:r w:rsidRPr="00441216">
              <w:rPr>
                <w:b/>
                <w:bCs/>
                <w:szCs w:val="24"/>
              </w:rPr>
              <w:t xml:space="preserve"> </w:t>
            </w:r>
            <w:proofErr w:type="spellStart"/>
            <w:r w:rsidRPr="00441216">
              <w:rPr>
                <w:b/>
                <w:bCs/>
                <w:szCs w:val="24"/>
              </w:rPr>
              <w:t>vị</w:t>
            </w:r>
            <w:proofErr w:type="spellEnd"/>
          </w:p>
        </w:tc>
        <w:tc>
          <w:tcPr>
            <w:tcW w:w="990" w:type="dxa"/>
            <w:vAlign w:val="center"/>
            <w:hideMark/>
          </w:tcPr>
          <w:p w14:paraId="172F772C" w14:textId="77777777" w:rsidR="00D2587B" w:rsidRPr="00441216" w:rsidRDefault="00D2587B" w:rsidP="00B80C12">
            <w:pPr>
              <w:jc w:val="center"/>
              <w:rPr>
                <w:b/>
                <w:bCs/>
                <w:szCs w:val="24"/>
              </w:rPr>
            </w:pPr>
            <w:r w:rsidRPr="00441216">
              <w:rPr>
                <w:b/>
                <w:bCs/>
                <w:szCs w:val="24"/>
              </w:rPr>
              <w:t xml:space="preserve"> </w:t>
            </w:r>
            <w:proofErr w:type="spellStart"/>
            <w:r w:rsidRPr="00441216">
              <w:rPr>
                <w:b/>
                <w:bCs/>
                <w:szCs w:val="24"/>
              </w:rPr>
              <w:t>Số</w:t>
            </w:r>
            <w:proofErr w:type="spellEnd"/>
            <w:r w:rsidRPr="00441216">
              <w:rPr>
                <w:b/>
                <w:bCs/>
                <w:szCs w:val="24"/>
              </w:rPr>
              <w:t xml:space="preserve"> </w:t>
            </w:r>
            <w:proofErr w:type="spellStart"/>
            <w:r w:rsidRPr="00441216">
              <w:rPr>
                <w:b/>
                <w:bCs/>
                <w:szCs w:val="24"/>
              </w:rPr>
              <w:t>lượng</w:t>
            </w:r>
            <w:proofErr w:type="spellEnd"/>
          </w:p>
        </w:tc>
        <w:tc>
          <w:tcPr>
            <w:tcW w:w="1080" w:type="dxa"/>
            <w:noWrap/>
            <w:vAlign w:val="center"/>
            <w:hideMark/>
          </w:tcPr>
          <w:p w14:paraId="12FB923A" w14:textId="77777777" w:rsidR="00D2587B" w:rsidRPr="00441216" w:rsidRDefault="00D2587B" w:rsidP="00B80C12">
            <w:pPr>
              <w:jc w:val="center"/>
              <w:rPr>
                <w:b/>
                <w:bCs/>
                <w:szCs w:val="24"/>
              </w:rPr>
            </w:pPr>
            <w:proofErr w:type="spellStart"/>
            <w:r w:rsidRPr="00441216">
              <w:rPr>
                <w:b/>
                <w:bCs/>
                <w:szCs w:val="24"/>
              </w:rPr>
              <w:t>Đơn</w:t>
            </w:r>
            <w:proofErr w:type="spellEnd"/>
            <w:r w:rsidRPr="00441216">
              <w:rPr>
                <w:b/>
                <w:bCs/>
                <w:szCs w:val="24"/>
              </w:rPr>
              <w:t xml:space="preserve"> </w:t>
            </w:r>
            <w:proofErr w:type="spellStart"/>
            <w:r w:rsidRPr="00441216">
              <w:rPr>
                <w:b/>
                <w:bCs/>
                <w:szCs w:val="24"/>
              </w:rPr>
              <w:t>giá</w:t>
            </w:r>
            <w:proofErr w:type="spellEnd"/>
          </w:p>
        </w:tc>
        <w:tc>
          <w:tcPr>
            <w:tcW w:w="1080" w:type="dxa"/>
            <w:vAlign w:val="center"/>
            <w:hideMark/>
          </w:tcPr>
          <w:p w14:paraId="58257A3C" w14:textId="77777777" w:rsidR="00D2587B" w:rsidRPr="00441216" w:rsidRDefault="00D2587B" w:rsidP="00B80C12">
            <w:pPr>
              <w:jc w:val="center"/>
              <w:rPr>
                <w:b/>
                <w:bCs/>
                <w:szCs w:val="24"/>
              </w:rPr>
            </w:pPr>
            <w:r w:rsidRPr="00441216">
              <w:rPr>
                <w:b/>
                <w:bCs/>
                <w:szCs w:val="24"/>
              </w:rPr>
              <w:t xml:space="preserve">Thành </w:t>
            </w:r>
            <w:proofErr w:type="spellStart"/>
            <w:r w:rsidRPr="00441216">
              <w:rPr>
                <w:b/>
                <w:bCs/>
                <w:szCs w:val="24"/>
              </w:rPr>
              <w:t>tiền</w:t>
            </w:r>
            <w:proofErr w:type="spellEnd"/>
          </w:p>
        </w:tc>
      </w:tr>
      <w:tr w:rsidR="00D2587B" w:rsidRPr="00441216" w14:paraId="316FC323" w14:textId="77777777" w:rsidTr="00B80C12">
        <w:trPr>
          <w:trHeight w:val="930"/>
        </w:trPr>
        <w:tc>
          <w:tcPr>
            <w:tcW w:w="670" w:type="dxa"/>
            <w:vAlign w:val="center"/>
            <w:hideMark/>
          </w:tcPr>
          <w:p w14:paraId="17323BBE" w14:textId="77777777" w:rsidR="00D2587B" w:rsidRPr="00441216" w:rsidRDefault="00D2587B" w:rsidP="00B80C12">
            <w:pPr>
              <w:jc w:val="center"/>
              <w:rPr>
                <w:b/>
                <w:bCs/>
                <w:szCs w:val="24"/>
              </w:rPr>
            </w:pPr>
            <w:r w:rsidRPr="00441216">
              <w:rPr>
                <w:b/>
                <w:bCs/>
                <w:szCs w:val="24"/>
              </w:rPr>
              <w:t>A</w:t>
            </w:r>
          </w:p>
        </w:tc>
        <w:tc>
          <w:tcPr>
            <w:tcW w:w="5085" w:type="dxa"/>
            <w:vAlign w:val="center"/>
            <w:hideMark/>
          </w:tcPr>
          <w:p w14:paraId="7D2AA3F6" w14:textId="77777777" w:rsidR="00D2587B" w:rsidRPr="00441216" w:rsidRDefault="00D2587B" w:rsidP="00B80C12">
            <w:pPr>
              <w:jc w:val="left"/>
              <w:rPr>
                <w:b/>
                <w:bCs/>
                <w:szCs w:val="24"/>
              </w:rPr>
            </w:pPr>
            <w:r w:rsidRPr="00441216">
              <w:rPr>
                <w:b/>
                <w:bCs/>
                <w:szCs w:val="24"/>
              </w:rPr>
              <w:t>CHI PHÍ THIẾT KẾ TỔ CHỨC CHƯƠNG TRÌNH VUI TẾT TRUNG THU (</w:t>
            </w:r>
            <w:proofErr w:type="spellStart"/>
            <w:r w:rsidRPr="00441216">
              <w:rPr>
                <w:b/>
                <w:bCs/>
                <w:szCs w:val="24"/>
              </w:rPr>
              <w:t>thiết</w:t>
            </w:r>
            <w:proofErr w:type="spellEnd"/>
            <w:r w:rsidRPr="00441216">
              <w:rPr>
                <w:b/>
                <w:bCs/>
                <w:szCs w:val="24"/>
              </w:rPr>
              <w:t xml:space="preserve"> </w:t>
            </w:r>
            <w:proofErr w:type="spellStart"/>
            <w:r w:rsidRPr="00441216">
              <w:rPr>
                <w:b/>
                <w:bCs/>
                <w:szCs w:val="24"/>
              </w:rPr>
              <w:t>kế</w:t>
            </w:r>
            <w:proofErr w:type="spellEnd"/>
            <w:r w:rsidRPr="00441216">
              <w:rPr>
                <w:b/>
                <w:bCs/>
                <w:szCs w:val="24"/>
              </w:rPr>
              <w:t xml:space="preserve"> </w:t>
            </w:r>
            <w:proofErr w:type="spellStart"/>
            <w:r w:rsidRPr="00441216">
              <w:rPr>
                <w:b/>
                <w:bCs/>
                <w:szCs w:val="24"/>
              </w:rPr>
              <w:t>sơ</w:t>
            </w:r>
            <w:proofErr w:type="spellEnd"/>
            <w:r w:rsidRPr="00441216">
              <w:rPr>
                <w:b/>
                <w:bCs/>
                <w:szCs w:val="24"/>
              </w:rPr>
              <w:t xml:space="preserve"> </w:t>
            </w:r>
            <w:proofErr w:type="spellStart"/>
            <w:r w:rsidRPr="00441216">
              <w:rPr>
                <w:b/>
                <w:bCs/>
                <w:szCs w:val="24"/>
              </w:rPr>
              <w:t>bộ</w:t>
            </w:r>
            <w:proofErr w:type="spellEnd"/>
            <w:r w:rsidRPr="00441216">
              <w:rPr>
                <w:b/>
                <w:bCs/>
                <w:szCs w:val="24"/>
              </w:rPr>
              <w:t xml:space="preserve">, </w:t>
            </w:r>
            <w:proofErr w:type="spellStart"/>
            <w:r w:rsidRPr="00441216">
              <w:rPr>
                <w:b/>
                <w:bCs/>
                <w:szCs w:val="24"/>
              </w:rPr>
              <w:t>tổng</w:t>
            </w:r>
            <w:proofErr w:type="spellEnd"/>
            <w:r w:rsidRPr="00441216">
              <w:rPr>
                <w:b/>
                <w:bCs/>
                <w:szCs w:val="24"/>
              </w:rPr>
              <w:t xml:space="preserve"> </w:t>
            </w:r>
            <w:proofErr w:type="spellStart"/>
            <w:r w:rsidRPr="00441216">
              <w:rPr>
                <w:b/>
                <w:bCs/>
                <w:szCs w:val="24"/>
              </w:rPr>
              <w:t>thể</w:t>
            </w:r>
            <w:proofErr w:type="spellEnd"/>
            <w:r w:rsidRPr="00441216">
              <w:rPr>
                <w:b/>
                <w:bCs/>
                <w:szCs w:val="24"/>
              </w:rPr>
              <w:t xml:space="preserve">, chi </w:t>
            </w:r>
            <w:proofErr w:type="spellStart"/>
            <w:r w:rsidRPr="00441216">
              <w:rPr>
                <w:b/>
                <w:bCs/>
                <w:szCs w:val="24"/>
              </w:rPr>
              <w:t>tiết</w:t>
            </w:r>
            <w:proofErr w:type="spellEnd"/>
            <w:r w:rsidRPr="00441216">
              <w:rPr>
                <w:b/>
                <w:bCs/>
                <w:szCs w:val="24"/>
              </w:rPr>
              <w:t>)</w:t>
            </w:r>
          </w:p>
        </w:tc>
        <w:tc>
          <w:tcPr>
            <w:tcW w:w="900" w:type="dxa"/>
            <w:vAlign w:val="center"/>
            <w:hideMark/>
          </w:tcPr>
          <w:p w14:paraId="67E1208E" w14:textId="77777777" w:rsidR="00D2587B" w:rsidRPr="00441216" w:rsidRDefault="00D2587B" w:rsidP="00B80C12">
            <w:pPr>
              <w:jc w:val="center"/>
              <w:rPr>
                <w:szCs w:val="24"/>
              </w:rPr>
            </w:pPr>
            <w:r w:rsidRPr="00441216">
              <w:rPr>
                <w:szCs w:val="24"/>
              </w:rPr>
              <w:t> </w:t>
            </w:r>
          </w:p>
        </w:tc>
        <w:tc>
          <w:tcPr>
            <w:tcW w:w="990" w:type="dxa"/>
            <w:vAlign w:val="center"/>
            <w:hideMark/>
          </w:tcPr>
          <w:p w14:paraId="42AAE218" w14:textId="77777777" w:rsidR="00D2587B" w:rsidRPr="00441216" w:rsidRDefault="00D2587B" w:rsidP="00B80C12">
            <w:pPr>
              <w:jc w:val="center"/>
              <w:rPr>
                <w:szCs w:val="24"/>
              </w:rPr>
            </w:pPr>
            <w:r w:rsidRPr="00441216">
              <w:rPr>
                <w:szCs w:val="24"/>
              </w:rPr>
              <w:t> </w:t>
            </w:r>
          </w:p>
        </w:tc>
        <w:tc>
          <w:tcPr>
            <w:tcW w:w="1080" w:type="dxa"/>
            <w:vAlign w:val="center"/>
            <w:hideMark/>
          </w:tcPr>
          <w:p w14:paraId="30B08BE2" w14:textId="77777777" w:rsidR="00D2587B" w:rsidRPr="00441216" w:rsidRDefault="00D2587B" w:rsidP="00B80C12">
            <w:pPr>
              <w:jc w:val="right"/>
              <w:rPr>
                <w:szCs w:val="24"/>
              </w:rPr>
            </w:pPr>
            <w:r w:rsidRPr="00441216">
              <w:rPr>
                <w:szCs w:val="24"/>
              </w:rPr>
              <w:t> </w:t>
            </w:r>
          </w:p>
        </w:tc>
        <w:tc>
          <w:tcPr>
            <w:tcW w:w="1080" w:type="dxa"/>
            <w:vAlign w:val="center"/>
            <w:hideMark/>
          </w:tcPr>
          <w:p w14:paraId="7FF33CC8" w14:textId="77777777" w:rsidR="00D2587B" w:rsidRPr="00441216" w:rsidRDefault="00D2587B" w:rsidP="00B80C12">
            <w:pPr>
              <w:jc w:val="right"/>
              <w:rPr>
                <w:b/>
                <w:bCs/>
                <w:szCs w:val="24"/>
              </w:rPr>
            </w:pPr>
            <w:r w:rsidRPr="00441216">
              <w:rPr>
                <w:b/>
                <w:bCs/>
                <w:szCs w:val="24"/>
              </w:rPr>
              <w:t> </w:t>
            </w:r>
          </w:p>
        </w:tc>
      </w:tr>
      <w:tr w:rsidR="00D2587B" w:rsidRPr="00441216" w14:paraId="54BEFE6C" w14:textId="77777777" w:rsidTr="00B80C12">
        <w:trPr>
          <w:trHeight w:val="624"/>
        </w:trPr>
        <w:tc>
          <w:tcPr>
            <w:tcW w:w="670" w:type="dxa"/>
            <w:vAlign w:val="center"/>
            <w:hideMark/>
          </w:tcPr>
          <w:p w14:paraId="279DE092" w14:textId="77777777" w:rsidR="00D2587B" w:rsidRPr="00441216" w:rsidRDefault="00D2587B" w:rsidP="00B80C12">
            <w:pPr>
              <w:jc w:val="center"/>
              <w:rPr>
                <w:szCs w:val="24"/>
              </w:rPr>
            </w:pPr>
            <w:r w:rsidRPr="00441216">
              <w:rPr>
                <w:szCs w:val="24"/>
              </w:rPr>
              <w:t>1</w:t>
            </w:r>
          </w:p>
        </w:tc>
        <w:tc>
          <w:tcPr>
            <w:tcW w:w="5085" w:type="dxa"/>
            <w:vAlign w:val="center"/>
            <w:hideMark/>
          </w:tcPr>
          <w:p w14:paraId="6EBD061F" w14:textId="77777777" w:rsidR="00D2587B" w:rsidRPr="00441216" w:rsidRDefault="00D2587B" w:rsidP="00B80C12">
            <w:pPr>
              <w:jc w:val="left"/>
              <w:rPr>
                <w:szCs w:val="24"/>
              </w:rPr>
            </w:pPr>
            <w:proofErr w:type="spellStart"/>
            <w:r w:rsidRPr="00441216">
              <w:rPr>
                <w:szCs w:val="24"/>
              </w:rPr>
              <w:t>Thiết</w:t>
            </w:r>
            <w:proofErr w:type="spellEnd"/>
            <w:r w:rsidRPr="00441216">
              <w:rPr>
                <w:szCs w:val="24"/>
              </w:rPr>
              <w:t xml:space="preserve"> </w:t>
            </w:r>
            <w:proofErr w:type="spellStart"/>
            <w:r w:rsidRPr="00441216">
              <w:rPr>
                <w:szCs w:val="24"/>
              </w:rPr>
              <w:t>kế</w:t>
            </w:r>
            <w:proofErr w:type="spellEnd"/>
            <w:r w:rsidRPr="00441216">
              <w:rPr>
                <w:szCs w:val="24"/>
              </w:rPr>
              <w:t xml:space="preserve"> </w:t>
            </w:r>
            <w:proofErr w:type="spellStart"/>
            <w:r w:rsidRPr="00441216">
              <w:rPr>
                <w:szCs w:val="24"/>
              </w:rPr>
              <w:t>trưng</w:t>
            </w:r>
            <w:proofErr w:type="spellEnd"/>
            <w:r w:rsidRPr="00441216">
              <w:rPr>
                <w:szCs w:val="24"/>
              </w:rPr>
              <w:t xml:space="preserve"> </w:t>
            </w:r>
            <w:proofErr w:type="spellStart"/>
            <w:r w:rsidRPr="00441216">
              <w:rPr>
                <w:szCs w:val="24"/>
              </w:rPr>
              <w:t>bày</w:t>
            </w:r>
            <w:proofErr w:type="spellEnd"/>
            <w:r w:rsidRPr="00441216">
              <w:rPr>
                <w:szCs w:val="24"/>
              </w:rPr>
              <w:t xml:space="preserve"> (</w:t>
            </w:r>
            <w:proofErr w:type="spellStart"/>
            <w:r w:rsidRPr="00441216">
              <w:rPr>
                <w:szCs w:val="24"/>
              </w:rPr>
              <w:t>thiết</w:t>
            </w:r>
            <w:proofErr w:type="spellEnd"/>
            <w:r w:rsidRPr="00441216">
              <w:rPr>
                <w:szCs w:val="24"/>
              </w:rPr>
              <w:t xml:space="preserve"> </w:t>
            </w:r>
            <w:proofErr w:type="spellStart"/>
            <w:r w:rsidRPr="00441216">
              <w:rPr>
                <w:szCs w:val="24"/>
              </w:rPr>
              <w:t>kế</w:t>
            </w:r>
            <w:proofErr w:type="spellEnd"/>
            <w:r w:rsidRPr="00441216">
              <w:rPr>
                <w:szCs w:val="24"/>
              </w:rPr>
              <w:t xml:space="preserve"> </w:t>
            </w:r>
            <w:proofErr w:type="spellStart"/>
            <w:r w:rsidRPr="00441216">
              <w:rPr>
                <w:szCs w:val="24"/>
              </w:rPr>
              <w:t>sơ</w:t>
            </w:r>
            <w:proofErr w:type="spellEnd"/>
            <w:r w:rsidRPr="00441216">
              <w:rPr>
                <w:szCs w:val="24"/>
              </w:rPr>
              <w:t xml:space="preserve"> </w:t>
            </w:r>
            <w:proofErr w:type="spellStart"/>
            <w:r w:rsidRPr="00441216">
              <w:rPr>
                <w:szCs w:val="24"/>
              </w:rPr>
              <w:t>bộ</w:t>
            </w:r>
            <w:proofErr w:type="spellEnd"/>
            <w:r w:rsidRPr="00441216">
              <w:rPr>
                <w:szCs w:val="24"/>
              </w:rPr>
              <w:t xml:space="preserve">, </w:t>
            </w:r>
            <w:proofErr w:type="spellStart"/>
            <w:r w:rsidRPr="00441216">
              <w:rPr>
                <w:szCs w:val="24"/>
              </w:rPr>
              <w:t>tổng</w:t>
            </w:r>
            <w:proofErr w:type="spellEnd"/>
            <w:r w:rsidRPr="00441216">
              <w:rPr>
                <w:szCs w:val="24"/>
              </w:rPr>
              <w:t xml:space="preserve"> </w:t>
            </w:r>
            <w:proofErr w:type="spellStart"/>
            <w:r w:rsidRPr="00441216">
              <w:rPr>
                <w:szCs w:val="24"/>
              </w:rPr>
              <w:t>thể</w:t>
            </w:r>
            <w:proofErr w:type="spellEnd"/>
            <w:r w:rsidRPr="00441216">
              <w:rPr>
                <w:szCs w:val="24"/>
              </w:rPr>
              <w:t xml:space="preserve">, chi </w:t>
            </w:r>
            <w:proofErr w:type="spellStart"/>
            <w:r w:rsidRPr="00441216">
              <w:rPr>
                <w:szCs w:val="24"/>
              </w:rPr>
              <w:t>tiết</w:t>
            </w:r>
            <w:proofErr w:type="spellEnd"/>
            <w:r w:rsidRPr="00441216">
              <w:rPr>
                <w:szCs w:val="24"/>
              </w:rPr>
              <w:t xml:space="preserve"> </w:t>
            </w:r>
            <w:proofErr w:type="spellStart"/>
            <w:r w:rsidRPr="00441216">
              <w:rPr>
                <w:szCs w:val="24"/>
              </w:rPr>
              <w:t>trưng</w:t>
            </w:r>
            <w:proofErr w:type="spellEnd"/>
            <w:r w:rsidRPr="00441216">
              <w:rPr>
                <w:szCs w:val="24"/>
              </w:rPr>
              <w:t xml:space="preserve"> </w:t>
            </w:r>
            <w:proofErr w:type="spellStart"/>
            <w:r w:rsidRPr="00441216">
              <w:rPr>
                <w:szCs w:val="24"/>
              </w:rPr>
              <w:t>bày</w:t>
            </w:r>
            <w:proofErr w:type="spellEnd"/>
            <w:r w:rsidRPr="00441216">
              <w:rPr>
                <w:szCs w:val="24"/>
              </w:rPr>
              <w:t>)</w:t>
            </w:r>
          </w:p>
        </w:tc>
        <w:tc>
          <w:tcPr>
            <w:tcW w:w="900" w:type="dxa"/>
            <w:vAlign w:val="center"/>
            <w:hideMark/>
          </w:tcPr>
          <w:p w14:paraId="64A0BF3B" w14:textId="77777777" w:rsidR="00D2587B" w:rsidRPr="00441216" w:rsidRDefault="00D2587B" w:rsidP="00B80C12">
            <w:pPr>
              <w:jc w:val="center"/>
              <w:rPr>
                <w:szCs w:val="24"/>
              </w:rPr>
            </w:pPr>
            <w:proofErr w:type="spellStart"/>
            <w:r w:rsidRPr="00441216">
              <w:rPr>
                <w:szCs w:val="24"/>
              </w:rPr>
              <w:t>công</w:t>
            </w:r>
            <w:proofErr w:type="spellEnd"/>
          </w:p>
        </w:tc>
        <w:tc>
          <w:tcPr>
            <w:tcW w:w="990" w:type="dxa"/>
            <w:vAlign w:val="center"/>
            <w:hideMark/>
          </w:tcPr>
          <w:p w14:paraId="05D530E6" w14:textId="77777777" w:rsidR="00D2587B" w:rsidRPr="00441216" w:rsidRDefault="00D2587B" w:rsidP="00B80C12">
            <w:pPr>
              <w:jc w:val="center"/>
              <w:rPr>
                <w:szCs w:val="24"/>
              </w:rPr>
            </w:pPr>
            <w:r w:rsidRPr="00441216">
              <w:rPr>
                <w:szCs w:val="24"/>
              </w:rPr>
              <w:t>25</w:t>
            </w:r>
          </w:p>
        </w:tc>
        <w:tc>
          <w:tcPr>
            <w:tcW w:w="1080" w:type="dxa"/>
            <w:vAlign w:val="center"/>
            <w:hideMark/>
          </w:tcPr>
          <w:p w14:paraId="5EC1A1B3" w14:textId="77777777" w:rsidR="00D2587B" w:rsidRPr="00441216" w:rsidRDefault="00D2587B" w:rsidP="00B80C12">
            <w:pPr>
              <w:jc w:val="right"/>
              <w:rPr>
                <w:szCs w:val="24"/>
              </w:rPr>
            </w:pPr>
            <w:r w:rsidRPr="00441216">
              <w:rPr>
                <w:szCs w:val="24"/>
              </w:rPr>
              <w:t> </w:t>
            </w:r>
          </w:p>
        </w:tc>
        <w:tc>
          <w:tcPr>
            <w:tcW w:w="1080" w:type="dxa"/>
            <w:vAlign w:val="center"/>
            <w:hideMark/>
          </w:tcPr>
          <w:p w14:paraId="45652811" w14:textId="77777777" w:rsidR="00D2587B" w:rsidRPr="00441216" w:rsidRDefault="00D2587B" w:rsidP="00B80C12">
            <w:pPr>
              <w:jc w:val="right"/>
              <w:rPr>
                <w:szCs w:val="24"/>
              </w:rPr>
            </w:pPr>
            <w:r w:rsidRPr="00441216">
              <w:rPr>
                <w:szCs w:val="24"/>
              </w:rPr>
              <w:t> </w:t>
            </w:r>
          </w:p>
        </w:tc>
      </w:tr>
      <w:tr w:rsidR="00D2587B" w:rsidRPr="00441216" w14:paraId="1578BDC4" w14:textId="77777777" w:rsidTr="00B80C12">
        <w:trPr>
          <w:trHeight w:val="696"/>
        </w:trPr>
        <w:tc>
          <w:tcPr>
            <w:tcW w:w="670" w:type="dxa"/>
            <w:vAlign w:val="center"/>
            <w:hideMark/>
          </w:tcPr>
          <w:p w14:paraId="3E3364CE" w14:textId="77777777" w:rsidR="00D2587B" w:rsidRPr="00441216" w:rsidRDefault="00D2587B" w:rsidP="00B80C12">
            <w:pPr>
              <w:jc w:val="center"/>
              <w:rPr>
                <w:szCs w:val="24"/>
              </w:rPr>
            </w:pPr>
            <w:r w:rsidRPr="00441216">
              <w:rPr>
                <w:szCs w:val="24"/>
              </w:rPr>
              <w:t>2</w:t>
            </w:r>
          </w:p>
        </w:tc>
        <w:tc>
          <w:tcPr>
            <w:tcW w:w="5085" w:type="dxa"/>
            <w:vAlign w:val="center"/>
            <w:hideMark/>
          </w:tcPr>
          <w:p w14:paraId="54AEF812" w14:textId="77777777" w:rsidR="00D2587B" w:rsidRPr="00441216" w:rsidRDefault="00D2587B" w:rsidP="00B80C12">
            <w:pPr>
              <w:jc w:val="left"/>
              <w:rPr>
                <w:szCs w:val="24"/>
              </w:rPr>
            </w:pPr>
            <w:proofErr w:type="spellStart"/>
            <w:r w:rsidRPr="00441216">
              <w:rPr>
                <w:szCs w:val="24"/>
              </w:rPr>
              <w:t>Thiết</w:t>
            </w:r>
            <w:proofErr w:type="spellEnd"/>
            <w:r w:rsidRPr="00441216">
              <w:rPr>
                <w:szCs w:val="24"/>
              </w:rPr>
              <w:t xml:space="preserve"> </w:t>
            </w:r>
            <w:proofErr w:type="spellStart"/>
            <w:r w:rsidRPr="00441216">
              <w:rPr>
                <w:szCs w:val="24"/>
              </w:rPr>
              <w:t>kế</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sản</w:t>
            </w:r>
            <w:proofErr w:type="spellEnd"/>
            <w:r w:rsidRPr="00441216">
              <w:rPr>
                <w:szCs w:val="24"/>
              </w:rPr>
              <w:t xml:space="preserve"> </w:t>
            </w:r>
            <w:proofErr w:type="spellStart"/>
            <w:r w:rsidRPr="00441216">
              <w:rPr>
                <w:szCs w:val="24"/>
              </w:rPr>
              <w:t>phẩm</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thông</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ấn</w:t>
            </w:r>
            <w:proofErr w:type="spellEnd"/>
            <w:r w:rsidRPr="00441216">
              <w:rPr>
                <w:szCs w:val="24"/>
              </w:rPr>
              <w:t xml:space="preserve"> </w:t>
            </w:r>
            <w:proofErr w:type="spellStart"/>
            <w:r w:rsidRPr="00441216">
              <w:rPr>
                <w:szCs w:val="24"/>
              </w:rPr>
              <w:t>phẩm</w:t>
            </w:r>
            <w:proofErr w:type="spellEnd"/>
            <w:r w:rsidRPr="00441216">
              <w:rPr>
                <w:szCs w:val="24"/>
              </w:rPr>
              <w:t xml:space="preserve"> </w:t>
            </w:r>
            <w:proofErr w:type="spellStart"/>
            <w:r w:rsidRPr="00441216">
              <w:rPr>
                <w:szCs w:val="24"/>
              </w:rPr>
              <w:t>quảng</w:t>
            </w:r>
            <w:proofErr w:type="spellEnd"/>
            <w:r w:rsidRPr="00441216">
              <w:rPr>
                <w:szCs w:val="24"/>
              </w:rPr>
              <w:t xml:space="preserve"> </w:t>
            </w:r>
            <w:proofErr w:type="spellStart"/>
            <w:r w:rsidRPr="00441216">
              <w:rPr>
                <w:szCs w:val="24"/>
              </w:rPr>
              <w:t>bá</w:t>
            </w:r>
            <w:proofErr w:type="spellEnd"/>
            <w:r w:rsidRPr="00441216">
              <w:rPr>
                <w:szCs w:val="24"/>
              </w:rPr>
              <w:t xml:space="preserve"> online…)</w:t>
            </w:r>
          </w:p>
        </w:tc>
        <w:tc>
          <w:tcPr>
            <w:tcW w:w="900" w:type="dxa"/>
            <w:vAlign w:val="center"/>
            <w:hideMark/>
          </w:tcPr>
          <w:p w14:paraId="576F9E15" w14:textId="77777777" w:rsidR="00D2587B" w:rsidRPr="00441216" w:rsidRDefault="00D2587B" w:rsidP="00B80C12">
            <w:pPr>
              <w:jc w:val="center"/>
              <w:rPr>
                <w:szCs w:val="24"/>
              </w:rPr>
            </w:pPr>
            <w:proofErr w:type="spellStart"/>
            <w:r w:rsidRPr="00441216">
              <w:rPr>
                <w:szCs w:val="24"/>
              </w:rPr>
              <w:t>công</w:t>
            </w:r>
            <w:proofErr w:type="spellEnd"/>
          </w:p>
        </w:tc>
        <w:tc>
          <w:tcPr>
            <w:tcW w:w="990" w:type="dxa"/>
            <w:vAlign w:val="center"/>
            <w:hideMark/>
          </w:tcPr>
          <w:p w14:paraId="701079C5" w14:textId="77777777" w:rsidR="00D2587B" w:rsidRPr="00441216" w:rsidRDefault="00D2587B" w:rsidP="00B80C12">
            <w:pPr>
              <w:jc w:val="center"/>
              <w:rPr>
                <w:szCs w:val="24"/>
              </w:rPr>
            </w:pPr>
            <w:r w:rsidRPr="00441216">
              <w:rPr>
                <w:szCs w:val="24"/>
              </w:rPr>
              <w:t>25</w:t>
            </w:r>
          </w:p>
        </w:tc>
        <w:tc>
          <w:tcPr>
            <w:tcW w:w="1080" w:type="dxa"/>
            <w:vAlign w:val="center"/>
            <w:hideMark/>
          </w:tcPr>
          <w:p w14:paraId="431C7B38" w14:textId="77777777" w:rsidR="00D2587B" w:rsidRPr="00441216" w:rsidRDefault="00D2587B" w:rsidP="00B80C12">
            <w:pPr>
              <w:jc w:val="right"/>
              <w:rPr>
                <w:szCs w:val="24"/>
              </w:rPr>
            </w:pPr>
            <w:r w:rsidRPr="00441216">
              <w:rPr>
                <w:szCs w:val="24"/>
              </w:rPr>
              <w:t> </w:t>
            </w:r>
          </w:p>
        </w:tc>
        <w:tc>
          <w:tcPr>
            <w:tcW w:w="1080" w:type="dxa"/>
            <w:vAlign w:val="center"/>
            <w:hideMark/>
          </w:tcPr>
          <w:p w14:paraId="36AFE88A" w14:textId="77777777" w:rsidR="00D2587B" w:rsidRPr="00441216" w:rsidRDefault="00D2587B" w:rsidP="00B80C12">
            <w:pPr>
              <w:jc w:val="right"/>
              <w:rPr>
                <w:szCs w:val="24"/>
              </w:rPr>
            </w:pPr>
            <w:r w:rsidRPr="00441216">
              <w:rPr>
                <w:szCs w:val="24"/>
              </w:rPr>
              <w:t> </w:t>
            </w:r>
          </w:p>
        </w:tc>
      </w:tr>
      <w:tr w:rsidR="00D2587B" w:rsidRPr="00441216" w14:paraId="02A5EF86" w14:textId="77777777" w:rsidTr="00B80C12">
        <w:trPr>
          <w:trHeight w:val="624"/>
        </w:trPr>
        <w:tc>
          <w:tcPr>
            <w:tcW w:w="670" w:type="dxa"/>
            <w:vAlign w:val="center"/>
            <w:hideMark/>
          </w:tcPr>
          <w:p w14:paraId="5414D48E" w14:textId="77777777" w:rsidR="00D2587B" w:rsidRPr="00441216" w:rsidRDefault="00D2587B" w:rsidP="00B80C12">
            <w:pPr>
              <w:jc w:val="center"/>
              <w:rPr>
                <w:b/>
                <w:bCs/>
                <w:szCs w:val="24"/>
              </w:rPr>
            </w:pPr>
            <w:r w:rsidRPr="00441216">
              <w:rPr>
                <w:b/>
                <w:bCs/>
                <w:szCs w:val="24"/>
              </w:rPr>
              <w:t>B</w:t>
            </w:r>
          </w:p>
        </w:tc>
        <w:tc>
          <w:tcPr>
            <w:tcW w:w="5085" w:type="dxa"/>
            <w:vAlign w:val="center"/>
            <w:hideMark/>
          </w:tcPr>
          <w:p w14:paraId="3E2B28F2" w14:textId="77777777" w:rsidR="00D2587B" w:rsidRPr="00441216" w:rsidRDefault="00D2587B" w:rsidP="00B80C12">
            <w:pPr>
              <w:jc w:val="left"/>
              <w:rPr>
                <w:b/>
                <w:bCs/>
                <w:szCs w:val="24"/>
              </w:rPr>
            </w:pPr>
            <w:r w:rsidRPr="00441216">
              <w:rPr>
                <w:b/>
                <w:bCs/>
                <w:szCs w:val="24"/>
              </w:rPr>
              <w:t>TRANG TRÍ, LẮP ĐẶT KHÔNG GIAN TỔ CHỨC TẾT TRUNG THU</w:t>
            </w:r>
          </w:p>
        </w:tc>
        <w:tc>
          <w:tcPr>
            <w:tcW w:w="900" w:type="dxa"/>
            <w:vAlign w:val="center"/>
            <w:hideMark/>
          </w:tcPr>
          <w:p w14:paraId="18CEB232" w14:textId="77777777" w:rsidR="00D2587B" w:rsidRPr="00441216" w:rsidRDefault="00D2587B" w:rsidP="00B80C12">
            <w:pPr>
              <w:jc w:val="center"/>
              <w:rPr>
                <w:szCs w:val="24"/>
              </w:rPr>
            </w:pPr>
            <w:r w:rsidRPr="00441216">
              <w:rPr>
                <w:szCs w:val="24"/>
              </w:rPr>
              <w:t> </w:t>
            </w:r>
          </w:p>
        </w:tc>
        <w:tc>
          <w:tcPr>
            <w:tcW w:w="990" w:type="dxa"/>
            <w:vAlign w:val="center"/>
            <w:hideMark/>
          </w:tcPr>
          <w:p w14:paraId="4C96D951" w14:textId="77777777" w:rsidR="00D2587B" w:rsidRPr="00441216" w:rsidRDefault="00D2587B" w:rsidP="00B80C12">
            <w:pPr>
              <w:jc w:val="center"/>
              <w:rPr>
                <w:szCs w:val="24"/>
              </w:rPr>
            </w:pPr>
            <w:r w:rsidRPr="00441216">
              <w:rPr>
                <w:szCs w:val="24"/>
              </w:rPr>
              <w:t> </w:t>
            </w:r>
          </w:p>
        </w:tc>
        <w:tc>
          <w:tcPr>
            <w:tcW w:w="1080" w:type="dxa"/>
            <w:vAlign w:val="center"/>
            <w:hideMark/>
          </w:tcPr>
          <w:p w14:paraId="521BD842" w14:textId="77777777" w:rsidR="00D2587B" w:rsidRPr="00441216" w:rsidRDefault="00D2587B" w:rsidP="00B80C12">
            <w:pPr>
              <w:jc w:val="right"/>
              <w:rPr>
                <w:szCs w:val="24"/>
              </w:rPr>
            </w:pPr>
            <w:r w:rsidRPr="00441216">
              <w:rPr>
                <w:szCs w:val="24"/>
              </w:rPr>
              <w:t> </w:t>
            </w:r>
          </w:p>
        </w:tc>
        <w:tc>
          <w:tcPr>
            <w:tcW w:w="1080" w:type="dxa"/>
            <w:vAlign w:val="center"/>
            <w:hideMark/>
          </w:tcPr>
          <w:p w14:paraId="11444208" w14:textId="77777777" w:rsidR="00D2587B" w:rsidRPr="00441216" w:rsidRDefault="00D2587B" w:rsidP="00B80C12">
            <w:pPr>
              <w:jc w:val="right"/>
              <w:rPr>
                <w:b/>
                <w:bCs/>
                <w:szCs w:val="24"/>
              </w:rPr>
            </w:pPr>
            <w:r w:rsidRPr="00441216">
              <w:rPr>
                <w:b/>
                <w:bCs/>
                <w:szCs w:val="24"/>
              </w:rPr>
              <w:t> </w:t>
            </w:r>
          </w:p>
        </w:tc>
      </w:tr>
      <w:tr w:rsidR="00D2587B" w:rsidRPr="00441216" w14:paraId="520A8C31" w14:textId="77777777" w:rsidTr="00B80C12">
        <w:trPr>
          <w:trHeight w:val="420"/>
        </w:trPr>
        <w:tc>
          <w:tcPr>
            <w:tcW w:w="670" w:type="dxa"/>
            <w:vAlign w:val="center"/>
            <w:hideMark/>
          </w:tcPr>
          <w:p w14:paraId="32E28727" w14:textId="77777777" w:rsidR="00D2587B" w:rsidRPr="00441216" w:rsidRDefault="00D2587B" w:rsidP="00B80C12">
            <w:pPr>
              <w:jc w:val="center"/>
              <w:rPr>
                <w:b/>
                <w:bCs/>
                <w:szCs w:val="24"/>
              </w:rPr>
            </w:pPr>
            <w:r w:rsidRPr="00441216">
              <w:rPr>
                <w:b/>
                <w:bCs/>
                <w:szCs w:val="24"/>
              </w:rPr>
              <w:t>I</w:t>
            </w:r>
          </w:p>
        </w:tc>
        <w:tc>
          <w:tcPr>
            <w:tcW w:w="5085" w:type="dxa"/>
            <w:vAlign w:val="center"/>
            <w:hideMark/>
          </w:tcPr>
          <w:p w14:paraId="3767A1BC" w14:textId="77777777" w:rsidR="00D2587B" w:rsidRPr="00441216" w:rsidRDefault="00D2587B" w:rsidP="00B80C12">
            <w:pPr>
              <w:jc w:val="left"/>
              <w:rPr>
                <w:b/>
                <w:bCs/>
                <w:szCs w:val="24"/>
              </w:rPr>
            </w:pPr>
            <w:r w:rsidRPr="00441216">
              <w:rPr>
                <w:b/>
                <w:bCs/>
                <w:szCs w:val="24"/>
              </w:rPr>
              <w:t xml:space="preserve">Khu </w:t>
            </w:r>
            <w:proofErr w:type="spellStart"/>
            <w:r w:rsidRPr="00441216">
              <w:rPr>
                <w:b/>
                <w:bCs/>
                <w:szCs w:val="24"/>
              </w:rPr>
              <w:t>vực</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19C:</w:t>
            </w:r>
          </w:p>
        </w:tc>
        <w:tc>
          <w:tcPr>
            <w:tcW w:w="900" w:type="dxa"/>
            <w:vAlign w:val="center"/>
            <w:hideMark/>
          </w:tcPr>
          <w:p w14:paraId="1DB48D7A" w14:textId="77777777" w:rsidR="00D2587B" w:rsidRPr="00441216" w:rsidRDefault="00D2587B" w:rsidP="00B80C12">
            <w:pPr>
              <w:jc w:val="center"/>
              <w:rPr>
                <w:szCs w:val="24"/>
              </w:rPr>
            </w:pPr>
            <w:r w:rsidRPr="00441216">
              <w:rPr>
                <w:szCs w:val="24"/>
              </w:rPr>
              <w:t> </w:t>
            </w:r>
          </w:p>
        </w:tc>
        <w:tc>
          <w:tcPr>
            <w:tcW w:w="990" w:type="dxa"/>
            <w:vAlign w:val="center"/>
            <w:hideMark/>
          </w:tcPr>
          <w:p w14:paraId="32A4558A" w14:textId="77777777" w:rsidR="00D2587B" w:rsidRPr="00441216" w:rsidRDefault="00D2587B" w:rsidP="00B80C12">
            <w:pPr>
              <w:jc w:val="center"/>
              <w:rPr>
                <w:szCs w:val="24"/>
              </w:rPr>
            </w:pPr>
            <w:r w:rsidRPr="00441216">
              <w:rPr>
                <w:szCs w:val="24"/>
              </w:rPr>
              <w:t> </w:t>
            </w:r>
          </w:p>
        </w:tc>
        <w:tc>
          <w:tcPr>
            <w:tcW w:w="1080" w:type="dxa"/>
            <w:vAlign w:val="center"/>
            <w:hideMark/>
          </w:tcPr>
          <w:p w14:paraId="65726F44" w14:textId="77777777" w:rsidR="00D2587B" w:rsidRPr="00441216" w:rsidRDefault="00D2587B" w:rsidP="00B80C12">
            <w:pPr>
              <w:jc w:val="right"/>
              <w:rPr>
                <w:szCs w:val="24"/>
              </w:rPr>
            </w:pPr>
            <w:r w:rsidRPr="00441216">
              <w:rPr>
                <w:szCs w:val="24"/>
              </w:rPr>
              <w:t> </w:t>
            </w:r>
          </w:p>
        </w:tc>
        <w:tc>
          <w:tcPr>
            <w:tcW w:w="1080" w:type="dxa"/>
            <w:vAlign w:val="center"/>
            <w:hideMark/>
          </w:tcPr>
          <w:p w14:paraId="72235F43" w14:textId="77777777" w:rsidR="00D2587B" w:rsidRPr="00441216" w:rsidRDefault="00D2587B" w:rsidP="00B80C12">
            <w:pPr>
              <w:jc w:val="right"/>
              <w:rPr>
                <w:b/>
                <w:bCs/>
                <w:szCs w:val="24"/>
              </w:rPr>
            </w:pPr>
            <w:r w:rsidRPr="00441216">
              <w:rPr>
                <w:b/>
                <w:bCs/>
                <w:szCs w:val="24"/>
              </w:rPr>
              <w:t> </w:t>
            </w:r>
          </w:p>
        </w:tc>
      </w:tr>
      <w:tr w:rsidR="00D2587B" w:rsidRPr="00441216" w14:paraId="12F6465A" w14:textId="77777777" w:rsidTr="00B80C12">
        <w:trPr>
          <w:trHeight w:val="1248"/>
        </w:trPr>
        <w:tc>
          <w:tcPr>
            <w:tcW w:w="670" w:type="dxa"/>
            <w:vAlign w:val="center"/>
            <w:hideMark/>
          </w:tcPr>
          <w:p w14:paraId="79B12191" w14:textId="77777777" w:rsidR="00D2587B" w:rsidRPr="00441216" w:rsidRDefault="00D2587B" w:rsidP="00B80C12">
            <w:pPr>
              <w:jc w:val="center"/>
              <w:rPr>
                <w:b/>
                <w:bCs/>
                <w:szCs w:val="24"/>
              </w:rPr>
            </w:pPr>
            <w:r w:rsidRPr="00441216">
              <w:rPr>
                <w:b/>
                <w:bCs/>
                <w:szCs w:val="24"/>
              </w:rPr>
              <w:lastRenderedPageBreak/>
              <w:t>1</w:t>
            </w:r>
          </w:p>
        </w:tc>
        <w:tc>
          <w:tcPr>
            <w:tcW w:w="5085" w:type="dxa"/>
            <w:vAlign w:val="center"/>
            <w:hideMark/>
          </w:tcPr>
          <w:p w14:paraId="1B61BBDA" w14:textId="77777777" w:rsidR="00D2587B" w:rsidRPr="00441216" w:rsidRDefault="00D2587B" w:rsidP="00B80C12">
            <w:pPr>
              <w:jc w:val="left"/>
              <w:rPr>
                <w:b/>
                <w:bCs/>
                <w:szCs w:val="24"/>
              </w:rPr>
            </w:pPr>
            <w:r w:rsidRPr="00441216">
              <w:rPr>
                <w:b/>
                <w:bCs/>
                <w:szCs w:val="24"/>
              </w:rPr>
              <w:t xml:space="preserve">Trang </w:t>
            </w:r>
            <w:proofErr w:type="spellStart"/>
            <w:r w:rsidRPr="00441216">
              <w:rPr>
                <w:b/>
                <w:bCs/>
                <w:szCs w:val="24"/>
              </w:rPr>
              <w:t>trí</w:t>
            </w:r>
            <w:proofErr w:type="spellEnd"/>
            <w:r w:rsidRPr="00441216">
              <w:rPr>
                <w:b/>
                <w:bCs/>
                <w:szCs w:val="24"/>
              </w:rPr>
              <w:t xml:space="preserve">, </w:t>
            </w:r>
            <w:proofErr w:type="spellStart"/>
            <w:r w:rsidRPr="00441216">
              <w:rPr>
                <w:b/>
                <w:bCs/>
                <w:szCs w:val="24"/>
              </w:rPr>
              <w:t>quét</w:t>
            </w:r>
            <w:proofErr w:type="spellEnd"/>
            <w:r w:rsidRPr="00441216">
              <w:rPr>
                <w:b/>
                <w:bCs/>
                <w:szCs w:val="24"/>
              </w:rPr>
              <w:t xml:space="preserve"> </w:t>
            </w:r>
            <w:proofErr w:type="spellStart"/>
            <w:r w:rsidRPr="00441216">
              <w:rPr>
                <w:b/>
                <w:bCs/>
                <w:szCs w:val="24"/>
              </w:rPr>
              <w:t>sơn</w:t>
            </w:r>
            <w:proofErr w:type="spellEnd"/>
            <w:r w:rsidRPr="00441216">
              <w:rPr>
                <w:b/>
                <w:bCs/>
                <w:szCs w:val="24"/>
              </w:rPr>
              <w:t xml:space="preserve"> </w:t>
            </w:r>
            <w:proofErr w:type="spellStart"/>
            <w:r w:rsidRPr="00441216">
              <w:rPr>
                <w:b/>
                <w:bCs/>
                <w:szCs w:val="24"/>
              </w:rPr>
              <w:t>lại</w:t>
            </w:r>
            <w:proofErr w:type="spellEnd"/>
            <w:r w:rsidRPr="00441216">
              <w:rPr>
                <w:b/>
                <w:bCs/>
                <w:szCs w:val="24"/>
              </w:rPr>
              <w:t xml:space="preserve"> 3 </w:t>
            </w:r>
            <w:proofErr w:type="spellStart"/>
            <w:r w:rsidRPr="00441216">
              <w:rPr>
                <w:b/>
                <w:bCs/>
                <w:szCs w:val="24"/>
              </w:rPr>
              <w:t>gian</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w:t>
            </w:r>
            <w:proofErr w:type="spellStart"/>
            <w:r w:rsidRPr="00441216">
              <w:rPr>
                <w:b/>
                <w:bCs/>
                <w:szCs w:val="24"/>
              </w:rPr>
              <w:t>gỗ</w:t>
            </w:r>
            <w:proofErr w:type="spellEnd"/>
            <w:r w:rsidRPr="00441216">
              <w:rPr>
                <w:b/>
                <w:bCs/>
                <w:szCs w:val="24"/>
              </w:rPr>
              <w:t xml:space="preserve"> </w:t>
            </w:r>
            <w:proofErr w:type="spellStart"/>
            <w:r w:rsidRPr="00441216">
              <w:rPr>
                <w:b/>
                <w:bCs/>
                <w:szCs w:val="24"/>
              </w:rPr>
              <w:t>trưng</w:t>
            </w:r>
            <w:proofErr w:type="spellEnd"/>
            <w:r w:rsidRPr="00441216">
              <w:rPr>
                <w:b/>
                <w:bCs/>
                <w:szCs w:val="24"/>
              </w:rPr>
              <w:t xml:space="preserve"> </w:t>
            </w:r>
            <w:proofErr w:type="spellStart"/>
            <w:r w:rsidRPr="00441216">
              <w:rPr>
                <w:b/>
                <w:bCs/>
                <w:szCs w:val="24"/>
              </w:rPr>
              <w:t>bày</w:t>
            </w:r>
            <w:proofErr w:type="spellEnd"/>
            <w:r w:rsidRPr="00441216">
              <w:rPr>
                <w:b/>
                <w:bCs/>
                <w:szCs w:val="24"/>
              </w:rPr>
              <w:t xml:space="preserve"> </w:t>
            </w:r>
            <w:proofErr w:type="spellStart"/>
            <w:r w:rsidRPr="00441216">
              <w:rPr>
                <w:b/>
                <w:bCs/>
                <w:szCs w:val="24"/>
              </w:rPr>
              <w:t>theo</w:t>
            </w:r>
            <w:proofErr w:type="spellEnd"/>
            <w:r w:rsidRPr="00441216">
              <w:rPr>
                <w:b/>
                <w:bCs/>
                <w:szCs w:val="24"/>
              </w:rPr>
              <w:t xml:space="preserve"> </w:t>
            </w:r>
            <w:proofErr w:type="spellStart"/>
            <w:r w:rsidRPr="00441216">
              <w:rPr>
                <w:b/>
                <w:bCs/>
                <w:szCs w:val="24"/>
              </w:rPr>
              <w:t>chủ</w:t>
            </w:r>
            <w:proofErr w:type="spellEnd"/>
            <w:r w:rsidRPr="00441216">
              <w:rPr>
                <w:b/>
                <w:bCs/>
                <w:szCs w:val="24"/>
              </w:rPr>
              <w:t xml:space="preserve"> </w:t>
            </w:r>
            <w:proofErr w:type="spellStart"/>
            <w:r w:rsidRPr="00441216">
              <w:rPr>
                <w:b/>
                <w:bCs/>
                <w:szCs w:val="24"/>
              </w:rPr>
              <w:t>đề</w:t>
            </w:r>
            <w:proofErr w:type="spellEnd"/>
            <w:r w:rsidRPr="00441216">
              <w:rPr>
                <w:b/>
                <w:bCs/>
                <w:szCs w:val="24"/>
              </w:rPr>
              <w:t xml:space="preserve"> </w:t>
            </w:r>
            <w:proofErr w:type="spellStart"/>
            <w:r w:rsidRPr="00441216">
              <w:rPr>
                <w:b/>
                <w:bCs/>
                <w:szCs w:val="24"/>
              </w:rPr>
              <w:t>trong</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19C </w:t>
            </w:r>
            <w:r w:rsidRPr="00441216">
              <w:rPr>
                <w:szCs w:val="24"/>
              </w:rPr>
              <w:t xml:space="preserve">(kt: 10x4x4m, </w:t>
            </w:r>
            <w:proofErr w:type="spellStart"/>
            <w:r w:rsidRPr="00441216">
              <w:rPr>
                <w:szCs w:val="24"/>
              </w:rPr>
              <w:t>tróc</w:t>
            </w:r>
            <w:proofErr w:type="spellEnd"/>
            <w:r w:rsidRPr="00441216">
              <w:rPr>
                <w:szCs w:val="24"/>
              </w:rPr>
              <w:t xml:space="preserve"> </w:t>
            </w:r>
            <w:proofErr w:type="spellStart"/>
            <w:r w:rsidRPr="00441216">
              <w:rPr>
                <w:szCs w:val="24"/>
              </w:rPr>
              <w:t>vữa</w:t>
            </w:r>
            <w:proofErr w:type="spellEnd"/>
            <w:r w:rsidRPr="00441216">
              <w:rPr>
                <w:szCs w:val="24"/>
              </w:rPr>
              <w:t xml:space="preserve"> </w:t>
            </w:r>
            <w:proofErr w:type="spellStart"/>
            <w:r w:rsidRPr="00441216">
              <w:rPr>
                <w:szCs w:val="24"/>
              </w:rPr>
              <w:t>sơn</w:t>
            </w:r>
            <w:proofErr w:type="spellEnd"/>
            <w:r w:rsidRPr="00441216">
              <w:rPr>
                <w:szCs w:val="24"/>
              </w:rPr>
              <w:t xml:space="preserve">, </w:t>
            </w:r>
            <w:proofErr w:type="spellStart"/>
            <w:r w:rsidRPr="00441216">
              <w:rPr>
                <w:szCs w:val="24"/>
              </w:rPr>
              <w:t>bả</w:t>
            </w:r>
            <w:proofErr w:type="spellEnd"/>
            <w:r w:rsidRPr="00441216">
              <w:rPr>
                <w:szCs w:val="24"/>
              </w:rPr>
              <w:t xml:space="preserve"> </w:t>
            </w:r>
            <w:proofErr w:type="spellStart"/>
            <w:r w:rsidRPr="00441216">
              <w:rPr>
                <w:szCs w:val="24"/>
              </w:rPr>
              <w:t>sơn</w:t>
            </w:r>
            <w:proofErr w:type="spellEnd"/>
            <w:r w:rsidRPr="00441216">
              <w:rPr>
                <w:szCs w:val="24"/>
              </w:rPr>
              <w:t xml:space="preserve"> </w:t>
            </w:r>
            <w:proofErr w:type="spellStart"/>
            <w:r w:rsidRPr="00441216">
              <w:rPr>
                <w:szCs w:val="24"/>
              </w:rPr>
              <w:t>lại</w:t>
            </w:r>
            <w:proofErr w:type="spellEnd"/>
            <w:r w:rsidRPr="00441216">
              <w:rPr>
                <w:szCs w:val="24"/>
              </w:rPr>
              <w:t xml:space="preserve"> </w:t>
            </w:r>
            <w:proofErr w:type="spellStart"/>
            <w:r w:rsidRPr="00441216">
              <w:rPr>
                <w:szCs w:val="24"/>
              </w:rPr>
              <w:t>vị</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vệ</w:t>
            </w:r>
            <w:proofErr w:type="spellEnd"/>
            <w:r w:rsidRPr="00441216">
              <w:rPr>
                <w:szCs w:val="24"/>
              </w:rPr>
              <w:t xml:space="preserve"> </w:t>
            </w:r>
            <w:proofErr w:type="spellStart"/>
            <w:r w:rsidRPr="00441216">
              <w:rPr>
                <w:szCs w:val="24"/>
              </w:rPr>
              <w:t>sinh</w:t>
            </w:r>
            <w:proofErr w:type="spellEnd"/>
            <w:r w:rsidRPr="00441216">
              <w:rPr>
                <w:szCs w:val="24"/>
              </w:rPr>
              <w:t xml:space="preserve"> </w:t>
            </w:r>
            <w:proofErr w:type="spellStart"/>
            <w:r w:rsidRPr="00441216">
              <w:rPr>
                <w:szCs w:val="24"/>
              </w:rPr>
              <w:t>mái</w:t>
            </w:r>
            <w:proofErr w:type="spellEnd"/>
            <w:r w:rsidRPr="00441216">
              <w:rPr>
                <w:szCs w:val="24"/>
              </w:rPr>
              <w:t xml:space="preserve"> </w:t>
            </w:r>
            <w:proofErr w:type="spellStart"/>
            <w:r w:rsidRPr="00441216">
              <w:rPr>
                <w:szCs w:val="24"/>
              </w:rPr>
              <w:t>nhà</w:t>
            </w:r>
            <w:proofErr w:type="spellEnd"/>
            <w:r w:rsidRPr="00441216">
              <w:rPr>
                <w:szCs w:val="24"/>
              </w:rPr>
              <w:t xml:space="preserve">, </w:t>
            </w:r>
            <w:proofErr w:type="spellStart"/>
            <w:r w:rsidRPr="00441216">
              <w:rPr>
                <w:szCs w:val="24"/>
              </w:rPr>
              <w:t>thay</w:t>
            </w:r>
            <w:proofErr w:type="spellEnd"/>
            <w:r w:rsidRPr="00441216">
              <w:rPr>
                <w:szCs w:val="24"/>
              </w:rPr>
              <w:t xml:space="preserve"> </w:t>
            </w:r>
            <w:proofErr w:type="spellStart"/>
            <w:r w:rsidRPr="00441216">
              <w:rPr>
                <w:szCs w:val="24"/>
              </w:rPr>
              <w:t>gỗ</w:t>
            </w:r>
            <w:proofErr w:type="spellEnd"/>
            <w:r w:rsidRPr="00441216">
              <w:rPr>
                <w:szCs w:val="24"/>
              </w:rPr>
              <w:t xml:space="preserve"> </w:t>
            </w:r>
            <w:proofErr w:type="spellStart"/>
            <w:r w:rsidRPr="00441216">
              <w:rPr>
                <w:szCs w:val="24"/>
              </w:rPr>
              <w:t>vị</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mối</w:t>
            </w:r>
            <w:proofErr w:type="spellEnd"/>
            <w:r w:rsidRPr="00441216">
              <w:rPr>
                <w:szCs w:val="24"/>
              </w:rPr>
              <w:t xml:space="preserve"> </w:t>
            </w:r>
            <w:proofErr w:type="spellStart"/>
            <w:r w:rsidRPr="00441216">
              <w:rPr>
                <w:szCs w:val="24"/>
              </w:rPr>
              <w:t>mọt</w:t>
            </w:r>
            <w:proofErr w:type="spellEnd"/>
            <w:r w:rsidRPr="00441216">
              <w:rPr>
                <w:szCs w:val="24"/>
              </w:rPr>
              <w:t xml:space="preserve">, </w:t>
            </w:r>
            <w:proofErr w:type="spellStart"/>
            <w:r w:rsidRPr="00441216">
              <w:rPr>
                <w:szCs w:val="24"/>
              </w:rPr>
              <w:t>gia</w:t>
            </w:r>
            <w:proofErr w:type="spellEnd"/>
            <w:r w:rsidRPr="00441216">
              <w:rPr>
                <w:szCs w:val="24"/>
              </w:rPr>
              <w:t xml:space="preserve"> </w:t>
            </w:r>
            <w:proofErr w:type="spellStart"/>
            <w:r w:rsidRPr="00441216">
              <w:rPr>
                <w:szCs w:val="24"/>
              </w:rPr>
              <w:t>cố</w:t>
            </w:r>
            <w:proofErr w:type="spellEnd"/>
            <w:r w:rsidRPr="00441216">
              <w:rPr>
                <w:szCs w:val="24"/>
              </w:rPr>
              <w:t xml:space="preserve"> </w:t>
            </w:r>
            <w:proofErr w:type="spellStart"/>
            <w:r w:rsidRPr="00441216">
              <w:rPr>
                <w:szCs w:val="24"/>
              </w:rPr>
              <w:t>vị</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lún</w:t>
            </w:r>
            <w:proofErr w:type="spellEnd"/>
            <w:r w:rsidRPr="00441216">
              <w:rPr>
                <w:szCs w:val="24"/>
              </w:rPr>
              <w:t xml:space="preserve">, </w:t>
            </w:r>
            <w:proofErr w:type="spellStart"/>
            <w:r w:rsidRPr="00441216">
              <w:rPr>
                <w:szCs w:val="24"/>
              </w:rPr>
              <w:t>xuống</w:t>
            </w:r>
            <w:proofErr w:type="spellEnd"/>
            <w:r w:rsidRPr="00441216">
              <w:rPr>
                <w:szCs w:val="24"/>
              </w:rPr>
              <w:t xml:space="preserve"> </w:t>
            </w:r>
            <w:proofErr w:type="spellStart"/>
            <w:r w:rsidRPr="00441216">
              <w:rPr>
                <w:szCs w:val="24"/>
              </w:rPr>
              <w:t>cấp</w:t>
            </w:r>
            <w:proofErr w:type="spellEnd"/>
            <w:r w:rsidRPr="00441216">
              <w:rPr>
                <w:szCs w:val="24"/>
              </w:rPr>
              <w:t>…)</w:t>
            </w:r>
          </w:p>
        </w:tc>
        <w:tc>
          <w:tcPr>
            <w:tcW w:w="900" w:type="dxa"/>
            <w:noWrap/>
            <w:vAlign w:val="center"/>
            <w:hideMark/>
          </w:tcPr>
          <w:p w14:paraId="0F705D8F" w14:textId="77777777" w:rsidR="00D2587B" w:rsidRPr="00441216" w:rsidRDefault="00D2587B" w:rsidP="00B80C12">
            <w:pPr>
              <w:jc w:val="center"/>
              <w:rPr>
                <w:szCs w:val="24"/>
              </w:rPr>
            </w:pPr>
            <w:proofErr w:type="spellStart"/>
            <w:r w:rsidRPr="00441216">
              <w:rPr>
                <w:szCs w:val="24"/>
              </w:rPr>
              <w:t>trọn</w:t>
            </w:r>
            <w:proofErr w:type="spellEnd"/>
            <w:r w:rsidRPr="00441216">
              <w:rPr>
                <w:szCs w:val="24"/>
              </w:rPr>
              <w:t xml:space="preserve"> </w:t>
            </w:r>
            <w:proofErr w:type="spellStart"/>
            <w:r w:rsidRPr="00441216">
              <w:rPr>
                <w:szCs w:val="24"/>
              </w:rPr>
              <w:t>gói</w:t>
            </w:r>
            <w:proofErr w:type="spellEnd"/>
          </w:p>
        </w:tc>
        <w:tc>
          <w:tcPr>
            <w:tcW w:w="990" w:type="dxa"/>
            <w:noWrap/>
            <w:vAlign w:val="center"/>
            <w:hideMark/>
          </w:tcPr>
          <w:p w14:paraId="64C1F5BD" w14:textId="77777777" w:rsidR="00D2587B" w:rsidRPr="00441216" w:rsidRDefault="00D2587B" w:rsidP="00B80C12">
            <w:pPr>
              <w:jc w:val="center"/>
              <w:rPr>
                <w:szCs w:val="24"/>
              </w:rPr>
            </w:pPr>
            <w:r w:rsidRPr="00441216">
              <w:rPr>
                <w:szCs w:val="24"/>
              </w:rPr>
              <w:t>1</w:t>
            </w:r>
          </w:p>
        </w:tc>
        <w:tc>
          <w:tcPr>
            <w:tcW w:w="1080" w:type="dxa"/>
            <w:vAlign w:val="center"/>
            <w:hideMark/>
          </w:tcPr>
          <w:p w14:paraId="7FFD35BD" w14:textId="77777777" w:rsidR="00D2587B" w:rsidRPr="00441216" w:rsidRDefault="00D2587B" w:rsidP="00B80C12">
            <w:pPr>
              <w:jc w:val="right"/>
              <w:rPr>
                <w:szCs w:val="24"/>
              </w:rPr>
            </w:pPr>
            <w:r w:rsidRPr="00441216">
              <w:rPr>
                <w:szCs w:val="24"/>
              </w:rPr>
              <w:t> </w:t>
            </w:r>
          </w:p>
        </w:tc>
        <w:tc>
          <w:tcPr>
            <w:tcW w:w="1080" w:type="dxa"/>
            <w:vAlign w:val="center"/>
            <w:hideMark/>
          </w:tcPr>
          <w:p w14:paraId="30038AF3" w14:textId="77777777" w:rsidR="00D2587B" w:rsidRPr="00441216" w:rsidRDefault="00D2587B" w:rsidP="00B80C12">
            <w:pPr>
              <w:jc w:val="right"/>
              <w:rPr>
                <w:szCs w:val="24"/>
              </w:rPr>
            </w:pPr>
            <w:r w:rsidRPr="00441216">
              <w:rPr>
                <w:szCs w:val="24"/>
              </w:rPr>
              <w:t> </w:t>
            </w:r>
          </w:p>
        </w:tc>
      </w:tr>
      <w:tr w:rsidR="00D2587B" w:rsidRPr="00441216" w14:paraId="7CB3688B" w14:textId="77777777" w:rsidTr="00B80C12">
        <w:trPr>
          <w:trHeight w:val="645"/>
        </w:trPr>
        <w:tc>
          <w:tcPr>
            <w:tcW w:w="670" w:type="dxa"/>
            <w:noWrap/>
            <w:vAlign w:val="center"/>
            <w:hideMark/>
          </w:tcPr>
          <w:p w14:paraId="0CF59568"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4717ECA" w14:textId="77777777" w:rsidR="00D2587B" w:rsidRPr="00441216" w:rsidRDefault="00D2587B" w:rsidP="00B80C12">
            <w:pPr>
              <w:jc w:val="left"/>
              <w:rPr>
                <w:szCs w:val="24"/>
              </w:rPr>
            </w:pPr>
            <w:proofErr w:type="spellStart"/>
            <w:r w:rsidRPr="00441216">
              <w:rPr>
                <w:szCs w:val="24"/>
              </w:rPr>
              <w:t>Thảm</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trải</w:t>
            </w:r>
            <w:proofErr w:type="spellEnd"/>
            <w:r w:rsidRPr="00441216">
              <w:rPr>
                <w:szCs w:val="24"/>
              </w:rPr>
              <w:t xml:space="preserve"> </w:t>
            </w:r>
            <w:proofErr w:type="spellStart"/>
            <w:r w:rsidRPr="00441216">
              <w:rPr>
                <w:szCs w:val="24"/>
              </w:rPr>
              <w:t>lối</w:t>
            </w:r>
            <w:proofErr w:type="spellEnd"/>
            <w:r w:rsidRPr="00441216">
              <w:rPr>
                <w:szCs w:val="24"/>
              </w:rPr>
              <w:t xml:space="preserve"> </w:t>
            </w:r>
            <w:proofErr w:type="spellStart"/>
            <w:r w:rsidRPr="00441216">
              <w:rPr>
                <w:szCs w:val="24"/>
              </w:rPr>
              <w:t>vào</w:t>
            </w:r>
            <w:proofErr w:type="spellEnd"/>
            <w:r w:rsidRPr="00441216">
              <w:rPr>
                <w:szCs w:val="24"/>
              </w:rPr>
              <w:t xml:space="preserve"> 2 </w:t>
            </w:r>
            <w:proofErr w:type="spellStart"/>
            <w:r w:rsidRPr="00441216">
              <w:rPr>
                <w:szCs w:val="24"/>
              </w:rPr>
              <w:t>cửa</w:t>
            </w:r>
            <w:proofErr w:type="spellEnd"/>
            <w:r w:rsidRPr="00441216">
              <w:rPr>
                <w:szCs w:val="24"/>
              </w:rPr>
              <w:t xml:space="preserve"> </w:t>
            </w:r>
            <w:proofErr w:type="spellStart"/>
            <w:r w:rsidRPr="00441216">
              <w:rPr>
                <w:szCs w:val="24"/>
              </w:rPr>
              <w:t>nhà</w:t>
            </w:r>
            <w:proofErr w:type="spellEnd"/>
            <w:r w:rsidRPr="00441216">
              <w:rPr>
                <w:szCs w:val="24"/>
              </w:rPr>
              <w:t xml:space="preserve"> 19C </w:t>
            </w:r>
            <w:proofErr w:type="spellStart"/>
            <w:r w:rsidRPr="00441216">
              <w:rPr>
                <w:szCs w:val="24"/>
              </w:rPr>
              <w:t>đón</w:t>
            </w:r>
            <w:proofErr w:type="spellEnd"/>
            <w:r w:rsidRPr="00441216">
              <w:rPr>
                <w:szCs w:val="24"/>
              </w:rPr>
              <w:t xml:space="preserve"> </w:t>
            </w:r>
            <w:proofErr w:type="spellStart"/>
            <w:r w:rsidRPr="00441216">
              <w:rPr>
                <w:szCs w:val="24"/>
              </w:rPr>
              <w:t>khách</w:t>
            </w:r>
            <w:proofErr w:type="spellEnd"/>
          </w:p>
        </w:tc>
        <w:tc>
          <w:tcPr>
            <w:tcW w:w="900" w:type="dxa"/>
            <w:vAlign w:val="center"/>
            <w:hideMark/>
          </w:tcPr>
          <w:p w14:paraId="5119D436" w14:textId="77777777" w:rsidR="00D2587B" w:rsidRPr="00441216" w:rsidRDefault="00D2587B" w:rsidP="00B80C12">
            <w:pPr>
              <w:jc w:val="center"/>
              <w:rPr>
                <w:szCs w:val="24"/>
              </w:rPr>
            </w:pPr>
            <w:r w:rsidRPr="00441216">
              <w:rPr>
                <w:szCs w:val="24"/>
              </w:rPr>
              <w:t>m2</w:t>
            </w:r>
          </w:p>
        </w:tc>
        <w:tc>
          <w:tcPr>
            <w:tcW w:w="990" w:type="dxa"/>
            <w:vAlign w:val="center"/>
            <w:hideMark/>
          </w:tcPr>
          <w:p w14:paraId="66EF0ABC" w14:textId="77777777" w:rsidR="00D2587B" w:rsidRPr="00441216" w:rsidRDefault="00D2587B" w:rsidP="00B80C12">
            <w:pPr>
              <w:jc w:val="center"/>
              <w:rPr>
                <w:szCs w:val="24"/>
              </w:rPr>
            </w:pPr>
            <w:r w:rsidRPr="00441216">
              <w:rPr>
                <w:szCs w:val="24"/>
              </w:rPr>
              <w:t>100</w:t>
            </w:r>
          </w:p>
        </w:tc>
        <w:tc>
          <w:tcPr>
            <w:tcW w:w="1080" w:type="dxa"/>
            <w:vAlign w:val="center"/>
            <w:hideMark/>
          </w:tcPr>
          <w:p w14:paraId="7B7BB672" w14:textId="77777777" w:rsidR="00D2587B" w:rsidRPr="00441216" w:rsidRDefault="00D2587B" w:rsidP="00B80C12">
            <w:pPr>
              <w:jc w:val="right"/>
              <w:rPr>
                <w:szCs w:val="24"/>
              </w:rPr>
            </w:pPr>
            <w:r w:rsidRPr="00441216">
              <w:rPr>
                <w:szCs w:val="24"/>
              </w:rPr>
              <w:t> </w:t>
            </w:r>
          </w:p>
        </w:tc>
        <w:tc>
          <w:tcPr>
            <w:tcW w:w="1080" w:type="dxa"/>
            <w:vAlign w:val="center"/>
            <w:hideMark/>
          </w:tcPr>
          <w:p w14:paraId="54131FAF" w14:textId="77777777" w:rsidR="00D2587B" w:rsidRPr="00441216" w:rsidRDefault="00D2587B" w:rsidP="00B80C12">
            <w:pPr>
              <w:jc w:val="right"/>
              <w:rPr>
                <w:szCs w:val="24"/>
              </w:rPr>
            </w:pPr>
            <w:r w:rsidRPr="00441216">
              <w:rPr>
                <w:szCs w:val="24"/>
              </w:rPr>
              <w:t> </w:t>
            </w:r>
          </w:p>
        </w:tc>
      </w:tr>
      <w:tr w:rsidR="00D2587B" w:rsidRPr="00441216" w14:paraId="16BB11E7" w14:textId="77777777" w:rsidTr="00B80C12">
        <w:trPr>
          <w:trHeight w:val="510"/>
        </w:trPr>
        <w:tc>
          <w:tcPr>
            <w:tcW w:w="670" w:type="dxa"/>
            <w:vAlign w:val="center"/>
            <w:hideMark/>
          </w:tcPr>
          <w:p w14:paraId="09BE92E3" w14:textId="77777777" w:rsidR="00D2587B" w:rsidRPr="00441216" w:rsidRDefault="00D2587B" w:rsidP="00B80C12">
            <w:pPr>
              <w:jc w:val="center"/>
              <w:rPr>
                <w:b/>
                <w:bCs/>
                <w:szCs w:val="24"/>
              </w:rPr>
            </w:pPr>
            <w:r w:rsidRPr="00441216">
              <w:rPr>
                <w:b/>
                <w:bCs/>
                <w:szCs w:val="24"/>
              </w:rPr>
              <w:t>2</w:t>
            </w:r>
          </w:p>
        </w:tc>
        <w:tc>
          <w:tcPr>
            <w:tcW w:w="5085" w:type="dxa"/>
            <w:vAlign w:val="center"/>
            <w:hideMark/>
          </w:tcPr>
          <w:p w14:paraId="6F15C1A3" w14:textId="77777777" w:rsidR="00D2587B" w:rsidRPr="00441216" w:rsidRDefault="00D2587B" w:rsidP="00B80C12">
            <w:pPr>
              <w:jc w:val="left"/>
              <w:rPr>
                <w:b/>
                <w:bCs/>
                <w:szCs w:val="24"/>
              </w:rPr>
            </w:pPr>
            <w:r w:rsidRPr="00441216">
              <w:rPr>
                <w:b/>
                <w:bCs/>
                <w:szCs w:val="24"/>
              </w:rPr>
              <w:t xml:space="preserve">Trang </w:t>
            </w:r>
            <w:proofErr w:type="spellStart"/>
            <w:r w:rsidRPr="00441216">
              <w:rPr>
                <w:b/>
                <w:bCs/>
                <w:szCs w:val="24"/>
              </w:rPr>
              <w:t>trí</w:t>
            </w:r>
            <w:proofErr w:type="spellEnd"/>
            <w:r w:rsidRPr="00441216">
              <w:rPr>
                <w:b/>
                <w:bCs/>
                <w:szCs w:val="24"/>
              </w:rPr>
              <w:t xml:space="preserve"> </w:t>
            </w:r>
            <w:proofErr w:type="spellStart"/>
            <w:r w:rsidRPr="00441216">
              <w:rPr>
                <w:b/>
                <w:bCs/>
                <w:szCs w:val="24"/>
              </w:rPr>
              <w:t>Pano</w:t>
            </w:r>
            <w:proofErr w:type="spellEnd"/>
          </w:p>
        </w:tc>
        <w:tc>
          <w:tcPr>
            <w:tcW w:w="900" w:type="dxa"/>
            <w:noWrap/>
            <w:vAlign w:val="center"/>
            <w:hideMark/>
          </w:tcPr>
          <w:p w14:paraId="30B28CBE" w14:textId="77777777" w:rsidR="00D2587B" w:rsidRPr="00441216" w:rsidRDefault="00D2587B" w:rsidP="00B80C12">
            <w:pPr>
              <w:jc w:val="center"/>
              <w:rPr>
                <w:szCs w:val="24"/>
              </w:rPr>
            </w:pPr>
            <w:r w:rsidRPr="00441216">
              <w:rPr>
                <w:szCs w:val="24"/>
              </w:rPr>
              <w:t> </w:t>
            </w:r>
          </w:p>
        </w:tc>
        <w:tc>
          <w:tcPr>
            <w:tcW w:w="990" w:type="dxa"/>
            <w:noWrap/>
            <w:vAlign w:val="center"/>
            <w:hideMark/>
          </w:tcPr>
          <w:p w14:paraId="4CCE18AF" w14:textId="77777777" w:rsidR="00D2587B" w:rsidRPr="00441216" w:rsidRDefault="00D2587B" w:rsidP="00B80C12">
            <w:pPr>
              <w:jc w:val="center"/>
              <w:rPr>
                <w:szCs w:val="24"/>
              </w:rPr>
            </w:pPr>
            <w:r w:rsidRPr="00441216">
              <w:rPr>
                <w:szCs w:val="24"/>
              </w:rPr>
              <w:t> </w:t>
            </w:r>
          </w:p>
        </w:tc>
        <w:tc>
          <w:tcPr>
            <w:tcW w:w="1080" w:type="dxa"/>
            <w:vAlign w:val="center"/>
            <w:hideMark/>
          </w:tcPr>
          <w:p w14:paraId="1995CC3D" w14:textId="77777777" w:rsidR="00D2587B" w:rsidRPr="00441216" w:rsidRDefault="00D2587B" w:rsidP="00B80C12">
            <w:pPr>
              <w:jc w:val="right"/>
              <w:rPr>
                <w:szCs w:val="24"/>
              </w:rPr>
            </w:pPr>
            <w:r w:rsidRPr="00441216">
              <w:rPr>
                <w:szCs w:val="24"/>
              </w:rPr>
              <w:t> </w:t>
            </w:r>
          </w:p>
        </w:tc>
        <w:tc>
          <w:tcPr>
            <w:tcW w:w="1080" w:type="dxa"/>
            <w:vAlign w:val="center"/>
            <w:hideMark/>
          </w:tcPr>
          <w:p w14:paraId="22C911C2" w14:textId="77777777" w:rsidR="00D2587B" w:rsidRPr="00441216" w:rsidRDefault="00D2587B" w:rsidP="00B80C12">
            <w:pPr>
              <w:jc w:val="right"/>
              <w:rPr>
                <w:b/>
                <w:bCs/>
                <w:szCs w:val="24"/>
              </w:rPr>
            </w:pPr>
            <w:r w:rsidRPr="00441216">
              <w:rPr>
                <w:b/>
                <w:bCs/>
                <w:szCs w:val="24"/>
              </w:rPr>
              <w:t> </w:t>
            </w:r>
          </w:p>
        </w:tc>
      </w:tr>
      <w:tr w:rsidR="00D2587B" w:rsidRPr="00441216" w14:paraId="0E8960AB" w14:textId="77777777" w:rsidTr="00B80C12">
        <w:trPr>
          <w:trHeight w:val="936"/>
        </w:trPr>
        <w:tc>
          <w:tcPr>
            <w:tcW w:w="670" w:type="dxa"/>
            <w:vAlign w:val="center"/>
            <w:hideMark/>
          </w:tcPr>
          <w:p w14:paraId="21AA76E7"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3A0474C"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fomec</w:t>
            </w:r>
            <w:proofErr w:type="spellEnd"/>
            <w:r w:rsidRPr="00441216">
              <w:rPr>
                <w:szCs w:val="24"/>
              </w:rPr>
              <w:t xml:space="preserve"> </w:t>
            </w:r>
            <w:proofErr w:type="spellStart"/>
            <w:r w:rsidRPr="00441216">
              <w:rPr>
                <w:szCs w:val="24"/>
              </w:rPr>
              <w:t>dày</w:t>
            </w:r>
            <w:proofErr w:type="spellEnd"/>
            <w:r w:rsidRPr="00441216">
              <w:rPr>
                <w:szCs w:val="24"/>
              </w:rPr>
              <w:t xml:space="preserve"> 10</w:t>
            </w:r>
            <w:proofErr w:type="gramStart"/>
            <w:r w:rsidRPr="00441216">
              <w:rPr>
                <w:szCs w:val="24"/>
              </w:rPr>
              <w:t xml:space="preserve">mm,  </w:t>
            </w:r>
            <w:proofErr w:type="spellStart"/>
            <w:r w:rsidRPr="00441216">
              <w:rPr>
                <w:szCs w:val="24"/>
              </w:rPr>
              <w:t>khung</w:t>
            </w:r>
            <w:proofErr w:type="spellEnd"/>
            <w:proofErr w:type="gram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gắn</w:t>
            </w:r>
            <w:proofErr w:type="spellEnd"/>
            <w:r w:rsidRPr="00441216">
              <w:rPr>
                <w:szCs w:val="24"/>
              </w:rPr>
              <w:t xml:space="preserve"> </w:t>
            </w:r>
            <w:proofErr w:type="spellStart"/>
            <w:r w:rsidRPr="00441216">
              <w:rPr>
                <w:szCs w:val="24"/>
              </w:rPr>
              <w:t>fomex</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đề</w:t>
            </w:r>
            <w:proofErr w:type="spellEnd"/>
            <w:r w:rsidRPr="00441216">
              <w:rPr>
                <w:szCs w:val="24"/>
              </w:rPr>
              <w:t xml:space="preserve"> can kt 1,2m x 1,6m x 1 </w:t>
            </w:r>
            <w:proofErr w:type="spellStart"/>
            <w:r w:rsidRPr="00441216">
              <w:rPr>
                <w:szCs w:val="24"/>
              </w:rPr>
              <w:t>chiếc</w:t>
            </w:r>
            <w:proofErr w:type="spellEnd"/>
            <w:r w:rsidRPr="00441216">
              <w:rPr>
                <w:szCs w:val="24"/>
              </w:rPr>
              <w:t xml:space="preserve"> = 1,92m2</w:t>
            </w:r>
          </w:p>
        </w:tc>
        <w:tc>
          <w:tcPr>
            <w:tcW w:w="900" w:type="dxa"/>
            <w:noWrap/>
            <w:vAlign w:val="center"/>
            <w:hideMark/>
          </w:tcPr>
          <w:p w14:paraId="56DBFE1B" w14:textId="77777777" w:rsidR="00D2587B" w:rsidRPr="00441216" w:rsidRDefault="00D2587B" w:rsidP="00B80C12">
            <w:pPr>
              <w:jc w:val="center"/>
              <w:rPr>
                <w:szCs w:val="24"/>
              </w:rPr>
            </w:pPr>
            <w:r w:rsidRPr="00441216">
              <w:rPr>
                <w:szCs w:val="24"/>
              </w:rPr>
              <w:t>m2</w:t>
            </w:r>
          </w:p>
        </w:tc>
        <w:tc>
          <w:tcPr>
            <w:tcW w:w="990" w:type="dxa"/>
            <w:vAlign w:val="center"/>
            <w:hideMark/>
          </w:tcPr>
          <w:p w14:paraId="50B0474C" w14:textId="77777777" w:rsidR="00D2587B" w:rsidRPr="00441216" w:rsidRDefault="00D2587B" w:rsidP="00B80C12">
            <w:pPr>
              <w:jc w:val="center"/>
              <w:rPr>
                <w:szCs w:val="24"/>
              </w:rPr>
            </w:pPr>
            <w:r w:rsidRPr="00441216">
              <w:rPr>
                <w:szCs w:val="24"/>
              </w:rPr>
              <w:t>1,92</w:t>
            </w:r>
          </w:p>
        </w:tc>
        <w:tc>
          <w:tcPr>
            <w:tcW w:w="1080" w:type="dxa"/>
            <w:vAlign w:val="center"/>
            <w:hideMark/>
          </w:tcPr>
          <w:p w14:paraId="15AC0142" w14:textId="77777777" w:rsidR="00D2587B" w:rsidRPr="00441216" w:rsidRDefault="00D2587B" w:rsidP="00B80C12">
            <w:pPr>
              <w:jc w:val="right"/>
              <w:rPr>
                <w:szCs w:val="24"/>
              </w:rPr>
            </w:pPr>
            <w:r w:rsidRPr="00441216">
              <w:rPr>
                <w:szCs w:val="24"/>
              </w:rPr>
              <w:t> </w:t>
            </w:r>
          </w:p>
        </w:tc>
        <w:tc>
          <w:tcPr>
            <w:tcW w:w="1080" w:type="dxa"/>
            <w:vAlign w:val="center"/>
            <w:hideMark/>
          </w:tcPr>
          <w:p w14:paraId="02B901DE" w14:textId="77777777" w:rsidR="00D2587B" w:rsidRPr="00441216" w:rsidRDefault="00D2587B" w:rsidP="00B80C12">
            <w:pPr>
              <w:jc w:val="right"/>
              <w:rPr>
                <w:szCs w:val="24"/>
              </w:rPr>
            </w:pPr>
            <w:r w:rsidRPr="00441216">
              <w:rPr>
                <w:szCs w:val="24"/>
              </w:rPr>
              <w:t> </w:t>
            </w:r>
          </w:p>
        </w:tc>
      </w:tr>
      <w:tr w:rsidR="00D2587B" w:rsidRPr="00441216" w14:paraId="16894B78" w14:textId="77777777" w:rsidTr="00B80C12">
        <w:trPr>
          <w:trHeight w:val="1320"/>
        </w:trPr>
        <w:tc>
          <w:tcPr>
            <w:tcW w:w="670" w:type="dxa"/>
            <w:vAlign w:val="center"/>
            <w:hideMark/>
          </w:tcPr>
          <w:p w14:paraId="474E2A62" w14:textId="77777777" w:rsidR="00D2587B" w:rsidRPr="00441216" w:rsidRDefault="00D2587B" w:rsidP="00B80C12">
            <w:pPr>
              <w:jc w:val="center"/>
              <w:rPr>
                <w:b/>
                <w:bCs/>
                <w:i/>
                <w:iCs/>
                <w:szCs w:val="24"/>
              </w:rPr>
            </w:pPr>
            <w:r w:rsidRPr="00441216">
              <w:rPr>
                <w:b/>
                <w:bCs/>
                <w:i/>
                <w:iCs/>
                <w:szCs w:val="24"/>
              </w:rPr>
              <w:t> </w:t>
            </w:r>
          </w:p>
        </w:tc>
        <w:tc>
          <w:tcPr>
            <w:tcW w:w="5085" w:type="dxa"/>
            <w:vAlign w:val="center"/>
            <w:hideMark/>
          </w:tcPr>
          <w:p w14:paraId="1CBCCD2B"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fomec</w:t>
            </w:r>
            <w:proofErr w:type="spellEnd"/>
            <w:r w:rsidRPr="00441216">
              <w:rPr>
                <w:szCs w:val="24"/>
              </w:rPr>
              <w:t xml:space="preserve"> </w:t>
            </w:r>
            <w:proofErr w:type="spellStart"/>
            <w:r w:rsidRPr="00441216">
              <w:rPr>
                <w:szCs w:val="24"/>
              </w:rPr>
              <w:t>dày</w:t>
            </w:r>
            <w:proofErr w:type="spellEnd"/>
            <w:r w:rsidRPr="00441216">
              <w:rPr>
                <w:szCs w:val="24"/>
              </w:rPr>
              <w:t xml:space="preserve"> 10</w:t>
            </w:r>
            <w:proofErr w:type="gramStart"/>
            <w:r w:rsidRPr="00441216">
              <w:rPr>
                <w:szCs w:val="24"/>
              </w:rPr>
              <w:t xml:space="preserve">mm,  </w:t>
            </w:r>
            <w:proofErr w:type="spellStart"/>
            <w:r w:rsidRPr="00441216">
              <w:rPr>
                <w:szCs w:val="24"/>
              </w:rPr>
              <w:t>khung</w:t>
            </w:r>
            <w:proofErr w:type="spellEnd"/>
            <w:proofErr w:type="gram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gắn</w:t>
            </w:r>
            <w:proofErr w:type="spellEnd"/>
            <w:r w:rsidRPr="00441216">
              <w:rPr>
                <w:szCs w:val="24"/>
              </w:rPr>
              <w:t xml:space="preserve"> </w:t>
            </w:r>
            <w:proofErr w:type="spellStart"/>
            <w:r w:rsidRPr="00441216">
              <w:rPr>
                <w:szCs w:val="24"/>
              </w:rPr>
              <w:t>fomex</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đề</w:t>
            </w:r>
            <w:proofErr w:type="spellEnd"/>
            <w:r w:rsidRPr="00441216">
              <w:rPr>
                <w:szCs w:val="24"/>
              </w:rPr>
              <w:t xml:space="preserve"> can </w:t>
            </w:r>
            <w:proofErr w:type="spellStart"/>
            <w:r w:rsidRPr="00441216">
              <w:rPr>
                <w:szCs w:val="24"/>
              </w:rPr>
              <w:t>giới</w:t>
            </w:r>
            <w:proofErr w:type="spellEnd"/>
            <w:r w:rsidRPr="00441216">
              <w:rPr>
                <w:szCs w:val="24"/>
              </w:rPr>
              <w:t xml:space="preserve"> </w:t>
            </w:r>
            <w:proofErr w:type="spellStart"/>
            <w:r w:rsidRPr="00441216">
              <w:rPr>
                <w:szCs w:val="24"/>
              </w:rPr>
              <w:t>thiệu</w:t>
            </w:r>
            <w:proofErr w:type="spellEnd"/>
            <w:r w:rsidRPr="00441216">
              <w:rPr>
                <w:szCs w:val="24"/>
              </w:rPr>
              <w:t xml:space="preserve"> </w:t>
            </w:r>
            <w:proofErr w:type="spellStart"/>
            <w:r w:rsidRPr="00441216">
              <w:rPr>
                <w:szCs w:val="24"/>
              </w:rPr>
              <w:t>chương</w:t>
            </w:r>
            <w:proofErr w:type="spellEnd"/>
            <w:r w:rsidRPr="00441216">
              <w:rPr>
                <w:szCs w:val="24"/>
              </w:rPr>
              <w:t xml:space="preserve"> </w:t>
            </w:r>
            <w:proofErr w:type="spellStart"/>
            <w:r w:rsidRPr="00441216">
              <w:rPr>
                <w:szCs w:val="24"/>
              </w:rPr>
              <w:t>trình</w:t>
            </w:r>
            <w:proofErr w:type="spellEnd"/>
            <w:r w:rsidRPr="00441216">
              <w:rPr>
                <w:szCs w:val="24"/>
              </w:rPr>
              <w:t xml:space="preserve"> Trung </w:t>
            </w:r>
            <w:proofErr w:type="spellStart"/>
            <w:r w:rsidRPr="00441216">
              <w:rPr>
                <w:szCs w:val="24"/>
              </w:rPr>
              <w:t>thu</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trên</w:t>
            </w:r>
            <w:proofErr w:type="spellEnd"/>
            <w:r w:rsidRPr="00441216">
              <w:rPr>
                <w:szCs w:val="24"/>
              </w:rPr>
              <w:t xml:space="preserve"> </w:t>
            </w:r>
            <w:proofErr w:type="spellStart"/>
            <w:r w:rsidRPr="00441216">
              <w:rPr>
                <w:szCs w:val="24"/>
              </w:rPr>
              <w:t>cổng</w:t>
            </w:r>
            <w:proofErr w:type="spellEnd"/>
            <w:r w:rsidRPr="00441216">
              <w:rPr>
                <w:szCs w:val="24"/>
              </w:rPr>
              <w:t xml:space="preserve"> Ô Quan </w:t>
            </w:r>
            <w:proofErr w:type="spellStart"/>
            <w:r w:rsidRPr="00441216">
              <w:rPr>
                <w:szCs w:val="24"/>
              </w:rPr>
              <w:t>Chưởng</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0,5m x 2,1m = 1,05m2</w:t>
            </w:r>
          </w:p>
        </w:tc>
        <w:tc>
          <w:tcPr>
            <w:tcW w:w="900" w:type="dxa"/>
            <w:vAlign w:val="center"/>
            <w:hideMark/>
          </w:tcPr>
          <w:p w14:paraId="12179CC0" w14:textId="77777777" w:rsidR="00D2587B" w:rsidRPr="00441216" w:rsidRDefault="00D2587B" w:rsidP="00B80C12">
            <w:pPr>
              <w:jc w:val="center"/>
              <w:rPr>
                <w:szCs w:val="24"/>
              </w:rPr>
            </w:pPr>
            <w:r w:rsidRPr="00441216">
              <w:rPr>
                <w:szCs w:val="24"/>
              </w:rPr>
              <w:t>m2</w:t>
            </w:r>
          </w:p>
        </w:tc>
        <w:tc>
          <w:tcPr>
            <w:tcW w:w="990" w:type="dxa"/>
            <w:vAlign w:val="center"/>
            <w:hideMark/>
          </w:tcPr>
          <w:p w14:paraId="2EE53915" w14:textId="77777777" w:rsidR="00D2587B" w:rsidRPr="00441216" w:rsidRDefault="00D2587B" w:rsidP="00B80C12">
            <w:pPr>
              <w:jc w:val="center"/>
              <w:rPr>
                <w:szCs w:val="24"/>
              </w:rPr>
            </w:pPr>
            <w:r w:rsidRPr="00441216">
              <w:rPr>
                <w:szCs w:val="24"/>
              </w:rPr>
              <w:t>1,05</w:t>
            </w:r>
          </w:p>
        </w:tc>
        <w:tc>
          <w:tcPr>
            <w:tcW w:w="1080" w:type="dxa"/>
            <w:noWrap/>
            <w:vAlign w:val="center"/>
            <w:hideMark/>
          </w:tcPr>
          <w:p w14:paraId="2ACBB179" w14:textId="77777777" w:rsidR="00D2587B" w:rsidRPr="00441216" w:rsidRDefault="00D2587B" w:rsidP="00B80C12">
            <w:pPr>
              <w:jc w:val="right"/>
              <w:rPr>
                <w:szCs w:val="24"/>
              </w:rPr>
            </w:pPr>
            <w:r w:rsidRPr="00441216">
              <w:rPr>
                <w:szCs w:val="24"/>
              </w:rPr>
              <w:t> </w:t>
            </w:r>
          </w:p>
        </w:tc>
        <w:tc>
          <w:tcPr>
            <w:tcW w:w="1080" w:type="dxa"/>
            <w:vAlign w:val="center"/>
            <w:hideMark/>
          </w:tcPr>
          <w:p w14:paraId="63643670" w14:textId="77777777" w:rsidR="00D2587B" w:rsidRPr="00441216" w:rsidRDefault="00D2587B" w:rsidP="00B80C12">
            <w:pPr>
              <w:jc w:val="right"/>
              <w:rPr>
                <w:szCs w:val="24"/>
              </w:rPr>
            </w:pPr>
            <w:r w:rsidRPr="00441216">
              <w:rPr>
                <w:szCs w:val="24"/>
              </w:rPr>
              <w:t> </w:t>
            </w:r>
          </w:p>
        </w:tc>
      </w:tr>
      <w:tr w:rsidR="00D2587B" w:rsidRPr="00441216" w14:paraId="3F8CC054" w14:textId="77777777" w:rsidTr="00B80C12">
        <w:trPr>
          <w:trHeight w:val="1872"/>
        </w:trPr>
        <w:tc>
          <w:tcPr>
            <w:tcW w:w="670" w:type="dxa"/>
            <w:vAlign w:val="center"/>
            <w:hideMark/>
          </w:tcPr>
          <w:p w14:paraId="2C20F9D6"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081D45E9"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fomec</w:t>
            </w:r>
            <w:proofErr w:type="spellEnd"/>
            <w:r w:rsidRPr="00441216">
              <w:rPr>
                <w:szCs w:val="24"/>
              </w:rPr>
              <w:t xml:space="preserve"> </w:t>
            </w:r>
            <w:proofErr w:type="spellStart"/>
            <w:r w:rsidRPr="00441216">
              <w:rPr>
                <w:szCs w:val="24"/>
              </w:rPr>
              <w:t>dày</w:t>
            </w:r>
            <w:proofErr w:type="spellEnd"/>
            <w:r w:rsidRPr="00441216">
              <w:rPr>
                <w:szCs w:val="24"/>
              </w:rPr>
              <w:t xml:space="preserve"> 10mm,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gắn</w:t>
            </w:r>
            <w:proofErr w:type="spellEnd"/>
            <w:r w:rsidRPr="00441216">
              <w:rPr>
                <w:szCs w:val="24"/>
              </w:rPr>
              <w:t xml:space="preserve"> </w:t>
            </w:r>
            <w:proofErr w:type="spellStart"/>
            <w:r w:rsidRPr="00441216">
              <w:rPr>
                <w:szCs w:val="24"/>
              </w:rPr>
              <w:t>fomex</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đề</w:t>
            </w:r>
            <w:proofErr w:type="spellEnd"/>
            <w:r w:rsidRPr="00441216">
              <w:rPr>
                <w:szCs w:val="24"/>
              </w:rPr>
              <w:t xml:space="preserve"> can 03 </w:t>
            </w:r>
            <w:proofErr w:type="spellStart"/>
            <w:r w:rsidRPr="00441216">
              <w:rPr>
                <w:szCs w:val="24"/>
              </w:rPr>
              <w:t>chiếc</w:t>
            </w:r>
            <w:proofErr w:type="spellEnd"/>
            <w:r w:rsidRPr="00441216">
              <w:rPr>
                <w:szCs w:val="24"/>
              </w:rPr>
              <w:t xml:space="preserve"> </w:t>
            </w:r>
            <w:proofErr w:type="spellStart"/>
            <w:r w:rsidRPr="00441216">
              <w:rPr>
                <w:szCs w:val="24"/>
              </w:rPr>
              <w:t>giới</w:t>
            </w:r>
            <w:proofErr w:type="spellEnd"/>
            <w:r w:rsidRPr="00441216">
              <w:rPr>
                <w:szCs w:val="24"/>
              </w:rPr>
              <w:t xml:space="preserve"> </w:t>
            </w:r>
            <w:proofErr w:type="spellStart"/>
            <w:r w:rsidRPr="00441216">
              <w:rPr>
                <w:szCs w:val="24"/>
              </w:rPr>
              <w:t>thiệu</w:t>
            </w:r>
            <w:proofErr w:type="spellEnd"/>
            <w:r w:rsidRPr="00441216">
              <w:rPr>
                <w:szCs w:val="24"/>
              </w:rPr>
              <w:t xml:space="preserve"> </w:t>
            </w:r>
            <w:proofErr w:type="spellStart"/>
            <w:r w:rsidRPr="00441216">
              <w:rPr>
                <w:szCs w:val="24"/>
              </w:rPr>
              <w:t>địa</w:t>
            </w:r>
            <w:proofErr w:type="spellEnd"/>
            <w:r w:rsidRPr="00441216">
              <w:rPr>
                <w:szCs w:val="24"/>
              </w:rPr>
              <w:t xml:space="preserve"> </w:t>
            </w:r>
            <w:proofErr w:type="spellStart"/>
            <w:r w:rsidRPr="00441216">
              <w:rPr>
                <w:szCs w:val="24"/>
              </w:rPr>
              <w:t>điểm</w:t>
            </w:r>
            <w:proofErr w:type="spellEnd"/>
            <w:r w:rsidRPr="00441216">
              <w:rPr>
                <w:szCs w:val="24"/>
              </w:rPr>
              <w:t xml:space="preserve">, </w:t>
            </w:r>
            <w:proofErr w:type="spellStart"/>
            <w:r w:rsidRPr="00441216">
              <w:rPr>
                <w:szCs w:val="24"/>
              </w:rPr>
              <w:t>thời</w:t>
            </w:r>
            <w:proofErr w:type="spellEnd"/>
            <w:r w:rsidRPr="00441216">
              <w:rPr>
                <w:szCs w:val="24"/>
              </w:rPr>
              <w:t xml:space="preserve"> </w:t>
            </w:r>
            <w:proofErr w:type="spellStart"/>
            <w:r w:rsidRPr="00441216">
              <w:rPr>
                <w:szCs w:val="24"/>
              </w:rPr>
              <w:t>gian</w:t>
            </w:r>
            <w:proofErr w:type="spellEnd"/>
            <w:r w:rsidRPr="00441216">
              <w:rPr>
                <w:szCs w:val="24"/>
              </w:rPr>
              <w:t xml:space="preserve"> </w:t>
            </w:r>
            <w:proofErr w:type="spellStart"/>
            <w:r w:rsidRPr="00441216">
              <w:rPr>
                <w:szCs w:val="24"/>
              </w:rPr>
              <w:t>tổ</w:t>
            </w:r>
            <w:proofErr w:type="spellEnd"/>
            <w:r w:rsidRPr="00441216">
              <w:rPr>
                <w:szCs w:val="24"/>
              </w:rPr>
              <w:t xml:space="preserve"> </w:t>
            </w:r>
            <w:proofErr w:type="spellStart"/>
            <w:r w:rsidRPr="00441216">
              <w:rPr>
                <w:szCs w:val="24"/>
              </w:rPr>
              <w:t>chức</w:t>
            </w:r>
            <w:proofErr w:type="spellEnd"/>
            <w:r w:rsidRPr="00441216">
              <w:rPr>
                <w:szCs w:val="24"/>
              </w:rPr>
              <w:t xml:space="preserve"> </w:t>
            </w:r>
            <w:proofErr w:type="spellStart"/>
            <w:r w:rsidRPr="00441216">
              <w:rPr>
                <w:szCs w:val="24"/>
              </w:rPr>
              <w:t>Tết</w:t>
            </w:r>
            <w:proofErr w:type="spellEnd"/>
            <w:r w:rsidRPr="00441216">
              <w:rPr>
                <w:szCs w:val="24"/>
              </w:rPr>
              <w:t xml:space="preserve"> Trung </w:t>
            </w:r>
            <w:proofErr w:type="spellStart"/>
            <w:r w:rsidRPr="00441216">
              <w:rPr>
                <w:szCs w:val="24"/>
              </w:rPr>
              <w:t>thu</w:t>
            </w:r>
            <w:proofErr w:type="spellEnd"/>
            <w:r w:rsidRPr="00441216">
              <w:rPr>
                <w:szCs w:val="24"/>
              </w:rPr>
              <w:t xml:space="preserve">, 03 </w:t>
            </w:r>
            <w:proofErr w:type="spellStart"/>
            <w:r w:rsidRPr="00441216">
              <w:rPr>
                <w:szCs w:val="24"/>
              </w:rPr>
              <w:t>chiếc</w:t>
            </w:r>
            <w:proofErr w:type="spellEnd"/>
            <w:r w:rsidRPr="00441216">
              <w:rPr>
                <w:szCs w:val="24"/>
              </w:rPr>
              <w:t xml:space="preserve"> </w:t>
            </w:r>
            <w:proofErr w:type="spellStart"/>
            <w:r w:rsidRPr="00441216">
              <w:rPr>
                <w:szCs w:val="24"/>
              </w:rPr>
              <w:t>sơ</w:t>
            </w:r>
            <w:proofErr w:type="spellEnd"/>
            <w:r w:rsidRPr="00441216">
              <w:rPr>
                <w:szCs w:val="24"/>
              </w:rPr>
              <w:t xml:space="preserve"> </w:t>
            </w:r>
            <w:proofErr w:type="spellStart"/>
            <w:r w:rsidRPr="00441216">
              <w:rPr>
                <w:szCs w:val="24"/>
              </w:rPr>
              <w:t>đồ</w:t>
            </w:r>
            <w:proofErr w:type="spellEnd"/>
            <w:r w:rsidRPr="00441216">
              <w:rPr>
                <w:szCs w:val="24"/>
              </w:rPr>
              <w:t xml:space="preserve"> </w:t>
            </w:r>
            <w:proofErr w:type="spellStart"/>
            <w:r w:rsidRPr="00441216">
              <w:rPr>
                <w:szCs w:val="24"/>
              </w:rPr>
              <w:t>chỉ</w:t>
            </w:r>
            <w:proofErr w:type="spellEnd"/>
            <w:r w:rsidRPr="00441216">
              <w:rPr>
                <w:szCs w:val="24"/>
              </w:rPr>
              <w:t xml:space="preserve"> </w:t>
            </w:r>
            <w:proofErr w:type="spellStart"/>
            <w:r w:rsidRPr="00441216">
              <w:rPr>
                <w:szCs w:val="24"/>
              </w:rPr>
              <w:t>dẫn</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vị</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trưng</w:t>
            </w:r>
            <w:proofErr w:type="spellEnd"/>
            <w:r w:rsidRPr="00441216">
              <w:rPr>
                <w:szCs w:val="24"/>
              </w:rPr>
              <w:t xml:space="preserve"> </w:t>
            </w:r>
            <w:proofErr w:type="spellStart"/>
            <w:r w:rsidRPr="00441216">
              <w:rPr>
                <w:szCs w:val="24"/>
              </w:rPr>
              <w:t>bày</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tại</w:t>
            </w:r>
            <w:proofErr w:type="spellEnd"/>
            <w:r w:rsidRPr="00441216">
              <w:rPr>
                <w:szCs w:val="24"/>
              </w:rPr>
              <w:t xml:space="preserve"> 19C, </w:t>
            </w:r>
            <w:proofErr w:type="spellStart"/>
            <w:r w:rsidRPr="00441216">
              <w:rPr>
                <w:szCs w:val="24"/>
              </w:rPr>
              <w:t>sân</w:t>
            </w:r>
            <w:proofErr w:type="spellEnd"/>
            <w:r w:rsidRPr="00441216">
              <w:rPr>
                <w:szCs w:val="24"/>
              </w:rPr>
              <w:t xml:space="preserve"> </w:t>
            </w:r>
            <w:proofErr w:type="spellStart"/>
            <w:r w:rsidRPr="00441216">
              <w:rPr>
                <w:szCs w:val="24"/>
              </w:rPr>
              <w:t>Đoan</w:t>
            </w:r>
            <w:proofErr w:type="spellEnd"/>
            <w:r w:rsidRPr="00441216">
              <w:rPr>
                <w:szCs w:val="24"/>
              </w:rPr>
              <w:t xml:space="preserve"> Môn, N24</w:t>
            </w:r>
            <w:r w:rsidRPr="00441216">
              <w:rPr>
                <w:szCs w:val="24"/>
              </w:rPr>
              <w:br/>
              <w:t xml:space="preserve">kt (0,8 x 1,8 m) x 6 </w:t>
            </w:r>
            <w:proofErr w:type="spellStart"/>
            <w:r w:rsidRPr="00441216">
              <w:rPr>
                <w:szCs w:val="24"/>
              </w:rPr>
              <w:t>chiếc</w:t>
            </w:r>
            <w:proofErr w:type="spellEnd"/>
            <w:r w:rsidRPr="00441216">
              <w:rPr>
                <w:szCs w:val="24"/>
              </w:rPr>
              <w:t xml:space="preserve"> = 8,64m2</w:t>
            </w:r>
          </w:p>
        </w:tc>
        <w:tc>
          <w:tcPr>
            <w:tcW w:w="900" w:type="dxa"/>
            <w:noWrap/>
            <w:vAlign w:val="center"/>
            <w:hideMark/>
          </w:tcPr>
          <w:p w14:paraId="660FB3D7" w14:textId="77777777" w:rsidR="00D2587B" w:rsidRPr="00441216" w:rsidRDefault="00D2587B" w:rsidP="00B80C12">
            <w:pPr>
              <w:jc w:val="center"/>
              <w:rPr>
                <w:szCs w:val="24"/>
              </w:rPr>
            </w:pPr>
            <w:r w:rsidRPr="00441216">
              <w:rPr>
                <w:szCs w:val="24"/>
              </w:rPr>
              <w:t>m2</w:t>
            </w:r>
          </w:p>
        </w:tc>
        <w:tc>
          <w:tcPr>
            <w:tcW w:w="990" w:type="dxa"/>
            <w:noWrap/>
            <w:vAlign w:val="center"/>
            <w:hideMark/>
          </w:tcPr>
          <w:p w14:paraId="037321CA" w14:textId="77777777" w:rsidR="00D2587B" w:rsidRPr="00441216" w:rsidRDefault="00D2587B" w:rsidP="00B80C12">
            <w:pPr>
              <w:jc w:val="center"/>
              <w:rPr>
                <w:szCs w:val="24"/>
              </w:rPr>
            </w:pPr>
            <w:r w:rsidRPr="00441216">
              <w:rPr>
                <w:szCs w:val="24"/>
              </w:rPr>
              <w:t>8,64</w:t>
            </w:r>
          </w:p>
        </w:tc>
        <w:tc>
          <w:tcPr>
            <w:tcW w:w="1080" w:type="dxa"/>
            <w:vAlign w:val="center"/>
            <w:hideMark/>
          </w:tcPr>
          <w:p w14:paraId="72E3FE53" w14:textId="77777777" w:rsidR="00D2587B" w:rsidRPr="00441216" w:rsidRDefault="00D2587B" w:rsidP="00B80C12">
            <w:pPr>
              <w:jc w:val="right"/>
              <w:rPr>
                <w:szCs w:val="24"/>
              </w:rPr>
            </w:pPr>
            <w:r w:rsidRPr="00441216">
              <w:rPr>
                <w:szCs w:val="24"/>
              </w:rPr>
              <w:t> </w:t>
            </w:r>
          </w:p>
        </w:tc>
        <w:tc>
          <w:tcPr>
            <w:tcW w:w="1080" w:type="dxa"/>
            <w:vAlign w:val="center"/>
            <w:hideMark/>
          </w:tcPr>
          <w:p w14:paraId="2FA09BFB" w14:textId="77777777" w:rsidR="00D2587B" w:rsidRPr="00441216" w:rsidRDefault="00D2587B" w:rsidP="00B80C12">
            <w:pPr>
              <w:jc w:val="right"/>
              <w:rPr>
                <w:szCs w:val="24"/>
              </w:rPr>
            </w:pPr>
            <w:r w:rsidRPr="00441216">
              <w:rPr>
                <w:szCs w:val="24"/>
              </w:rPr>
              <w:t> </w:t>
            </w:r>
          </w:p>
        </w:tc>
      </w:tr>
      <w:tr w:rsidR="00D2587B" w:rsidRPr="00441216" w14:paraId="31F106BF" w14:textId="77777777" w:rsidTr="00B80C12">
        <w:trPr>
          <w:trHeight w:val="1500"/>
        </w:trPr>
        <w:tc>
          <w:tcPr>
            <w:tcW w:w="670" w:type="dxa"/>
            <w:vAlign w:val="center"/>
            <w:hideMark/>
          </w:tcPr>
          <w:p w14:paraId="15BB2FAF" w14:textId="77777777" w:rsidR="00D2587B" w:rsidRPr="00441216" w:rsidRDefault="00D2587B" w:rsidP="00B80C12">
            <w:pPr>
              <w:jc w:val="center"/>
              <w:rPr>
                <w:szCs w:val="24"/>
              </w:rPr>
            </w:pPr>
            <w:r w:rsidRPr="00441216">
              <w:rPr>
                <w:szCs w:val="24"/>
              </w:rPr>
              <w:t> </w:t>
            </w:r>
          </w:p>
        </w:tc>
        <w:tc>
          <w:tcPr>
            <w:tcW w:w="5085" w:type="dxa"/>
            <w:vAlign w:val="center"/>
            <w:hideMark/>
          </w:tcPr>
          <w:p w14:paraId="492105E5"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w:t>
            </w:r>
            <w:proofErr w:type="spellStart"/>
            <w:r w:rsidRPr="00441216">
              <w:rPr>
                <w:szCs w:val="24"/>
              </w:rPr>
              <w:t>bạt</w:t>
            </w:r>
            <w:proofErr w:type="spellEnd"/>
            <w:r w:rsidRPr="00441216">
              <w:rPr>
                <w:szCs w:val="24"/>
              </w:rPr>
              <w:t xml:space="preserve"> blacklist </w:t>
            </w:r>
            <w:proofErr w:type="spellStart"/>
            <w:r w:rsidRPr="00441216">
              <w:rPr>
                <w:szCs w:val="24"/>
              </w:rPr>
              <w:t>không</w:t>
            </w:r>
            <w:proofErr w:type="spellEnd"/>
            <w:r w:rsidRPr="00441216">
              <w:rPr>
                <w:szCs w:val="24"/>
              </w:rPr>
              <w:t xml:space="preserve"> </w:t>
            </w:r>
            <w:proofErr w:type="spellStart"/>
            <w:r w:rsidRPr="00441216">
              <w:rPr>
                <w:szCs w:val="24"/>
              </w:rPr>
              <w:t>gân</w:t>
            </w:r>
            <w:proofErr w:type="spellEnd"/>
            <w:r w:rsidRPr="00441216">
              <w:rPr>
                <w:szCs w:val="24"/>
              </w:rPr>
              <w:t xml:space="preserve"> </w:t>
            </w:r>
            <w:proofErr w:type="spellStart"/>
            <w:r w:rsidRPr="00441216">
              <w:rPr>
                <w:szCs w:val="24"/>
              </w:rPr>
              <w:t>Hàn</w:t>
            </w:r>
            <w:proofErr w:type="spellEnd"/>
            <w:r w:rsidRPr="00441216">
              <w:rPr>
                <w:szCs w:val="24"/>
              </w:rPr>
              <w:t xml:space="preserve"> Quốc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in UV </w:t>
            </w:r>
            <w:proofErr w:type="spellStart"/>
            <w:r w:rsidRPr="00441216">
              <w:rPr>
                <w:szCs w:val="24"/>
              </w:rPr>
              <w:t>mực</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cấp</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bức</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gần</w:t>
            </w:r>
            <w:proofErr w:type="spellEnd"/>
            <w:r w:rsidRPr="00441216">
              <w:rPr>
                <w:szCs w:val="24"/>
              </w:rPr>
              <w:t xml:space="preserve"> </w:t>
            </w:r>
            <w:proofErr w:type="spellStart"/>
            <w:r w:rsidRPr="00441216">
              <w:rPr>
                <w:szCs w:val="24"/>
              </w:rPr>
              <w:t>cửa</w:t>
            </w:r>
            <w:proofErr w:type="spellEnd"/>
            <w:r w:rsidRPr="00441216">
              <w:rPr>
                <w:szCs w:val="24"/>
              </w:rPr>
              <w:t xml:space="preserve"> </w:t>
            </w:r>
            <w:proofErr w:type="spellStart"/>
            <w:r w:rsidRPr="00441216">
              <w:rPr>
                <w:szCs w:val="24"/>
              </w:rPr>
              <w:t>ra</w:t>
            </w:r>
            <w:proofErr w:type="spellEnd"/>
            <w:r w:rsidRPr="00441216">
              <w:rPr>
                <w:szCs w:val="24"/>
              </w:rPr>
              <w:t xml:space="preserve"> </w:t>
            </w:r>
            <w:proofErr w:type="spellStart"/>
            <w:r w:rsidRPr="00441216">
              <w:rPr>
                <w:szCs w:val="24"/>
              </w:rPr>
              <w:t>vào</w:t>
            </w:r>
            <w:proofErr w:type="spellEnd"/>
            <w:r w:rsidRPr="00441216">
              <w:rPr>
                <w:szCs w:val="24"/>
              </w:rPr>
              <w:t xml:space="preserve"> chia 3 </w:t>
            </w:r>
            <w:proofErr w:type="spellStart"/>
            <w:r w:rsidRPr="00441216">
              <w:rPr>
                <w:szCs w:val="24"/>
              </w:rPr>
              <w:t>gian</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chủ</w:t>
            </w:r>
            <w:proofErr w:type="spellEnd"/>
            <w:r w:rsidRPr="00441216">
              <w:rPr>
                <w:szCs w:val="24"/>
              </w:rPr>
              <w:t xml:space="preserve"> </w:t>
            </w:r>
            <w:proofErr w:type="spellStart"/>
            <w:r w:rsidRPr="00441216">
              <w:rPr>
                <w:szCs w:val="24"/>
              </w:rPr>
              <w:t>đề</w:t>
            </w:r>
            <w:proofErr w:type="spellEnd"/>
            <w:r w:rsidRPr="00441216">
              <w:rPr>
                <w:szCs w:val="24"/>
              </w:rPr>
              <w:t xml:space="preserve"> Trung </w:t>
            </w:r>
            <w:proofErr w:type="spellStart"/>
            <w:r w:rsidRPr="00441216">
              <w:rPr>
                <w:szCs w:val="24"/>
              </w:rPr>
              <w:t>thu</w:t>
            </w:r>
            <w:proofErr w:type="spellEnd"/>
            <w:r w:rsidRPr="00441216">
              <w:rPr>
                <w:szCs w:val="24"/>
              </w:rPr>
              <w:t xml:space="preserve">, </w:t>
            </w:r>
            <w:proofErr w:type="spellStart"/>
            <w:r w:rsidRPr="00441216">
              <w:rPr>
                <w:szCs w:val="24"/>
              </w:rPr>
              <w:t>cao</w:t>
            </w:r>
            <w:proofErr w:type="spellEnd"/>
            <w:r w:rsidRPr="00441216">
              <w:rPr>
                <w:szCs w:val="24"/>
              </w:rPr>
              <w:t xml:space="preserve"> kt: (1,87m x 2,8m) + (2,42m x 2,8m) + (1,9m x 2,8m) </w:t>
            </w:r>
            <w:proofErr w:type="gramStart"/>
            <w:r w:rsidRPr="00441216">
              <w:rPr>
                <w:szCs w:val="24"/>
              </w:rPr>
              <w:t>=  17,332</w:t>
            </w:r>
            <w:proofErr w:type="gramEnd"/>
            <w:r w:rsidRPr="00441216">
              <w:rPr>
                <w:szCs w:val="24"/>
              </w:rPr>
              <w:t xml:space="preserve"> m2</w:t>
            </w:r>
          </w:p>
        </w:tc>
        <w:tc>
          <w:tcPr>
            <w:tcW w:w="900" w:type="dxa"/>
            <w:vAlign w:val="center"/>
            <w:hideMark/>
          </w:tcPr>
          <w:p w14:paraId="12EBFA4F" w14:textId="77777777" w:rsidR="00D2587B" w:rsidRPr="00441216" w:rsidRDefault="00D2587B" w:rsidP="00B80C12">
            <w:pPr>
              <w:jc w:val="center"/>
              <w:rPr>
                <w:szCs w:val="24"/>
              </w:rPr>
            </w:pPr>
            <w:r w:rsidRPr="00441216">
              <w:rPr>
                <w:szCs w:val="24"/>
              </w:rPr>
              <w:t>m2</w:t>
            </w:r>
          </w:p>
        </w:tc>
        <w:tc>
          <w:tcPr>
            <w:tcW w:w="990" w:type="dxa"/>
            <w:vAlign w:val="center"/>
            <w:hideMark/>
          </w:tcPr>
          <w:p w14:paraId="01EE738F" w14:textId="77777777" w:rsidR="00D2587B" w:rsidRPr="00441216" w:rsidRDefault="00D2587B" w:rsidP="00B80C12">
            <w:pPr>
              <w:jc w:val="center"/>
              <w:rPr>
                <w:szCs w:val="24"/>
              </w:rPr>
            </w:pPr>
            <w:r w:rsidRPr="00441216">
              <w:rPr>
                <w:szCs w:val="24"/>
              </w:rPr>
              <w:t xml:space="preserve">   17,332   </w:t>
            </w:r>
          </w:p>
        </w:tc>
        <w:tc>
          <w:tcPr>
            <w:tcW w:w="1080" w:type="dxa"/>
            <w:vAlign w:val="center"/>
            <w:hideMark/>
          </w:tcPr>
          <w:p w14:paraId="33D3D3AC" w14:textId="77777777" w:rsidR="00D2587B" w:rsidRPr="00441216" w:rsidRDefault="00D2587B" w:rsidP="00B80C12">
            <w:pPr>
              <w:jc w:val="right"/>
              <w:rPr>
                <w:szCs w:val="24"/>
              </w:rPr>
            </w:pPr>
            <w:r w:rsidRPr="00441216">
              <w:rPr>
                <w:szCs w:val="24"/>
              </w:rPr>
              <w:t> </w:t>
            </w:r>
          </w:p>
        </w:tc>
        <w:tc>
          <w:tcPr>
            <w:tcW w:w="1080" w:type="dxa"/>
            <w:vAlign w:val="center"/>
            <w:hideMark/>
          </w:tcPr>
          <w:p w14:paraId="606C3318" w14:textId="77777777" w:rsidR="00D2587B" w:rsidRPr="00441216" w:rsidRDefault="00D2587B" w:rsidP="00B80C12">
            <w:pPr>
              <w:jc w:val="right"/>
              <w:rPr>
                <w:szCs w:val="24"/>
              </w:rPr>
            </w:pPr>
            <w:r w:rsidRPr="00441216">
              <w:rPr>
                <w:szCs w:val="24"/>
              </w:rPr>
              <w:t> </w:t>
            </w:r>
          </w:p>
        </w:tc>
      </w:tr>
      <w:tr w:rsidR="00D2587B" w:rsidRPr="00441216" w14:paraId="18FEA99B" w14:textId="77777777" w:rsidTr="00B80C12">
        <w:trPr>
          <w:trHeight w:val="570"/>
        </w:trPr>
        <w:tc>
          <w:tcPr>
            <w:tcW w:w="670" w:type="dxa"/>
            <w:vAlign w:val="center"/>
            <w:hideMark/>
          </w:tcPr>
          <w:p w14:paraId="069C9DDD" w14:textId="77777777" w:rsidR="00D2587B" w:rsidRPr="00441216" w:rsidRDefault="00D2587B" w:rsidP="00B80C12">
            <w:pPr>
              <w:jc w:val="center"/>
              <w:rPr>
                <w:szCs w:val="24"/>
              </w:rPr>
            </w:pPr>
            <w:r w:rsidRPr="00441216">
              <w:rPr>
                <w:szCs w:val="24"/>
              </w:rPr>
              <w:t> </w:t>
            </w:r>
          </w:p>
        </w:tc>
        <w:tc>
          <w:tcPr>
            <w:tcW w:w="5085" w:type="dxa"/>
            <w:vAlign w:val="center"/>
            <w:hideMark/>
          </w:tcPr>
          <w:p w14:paraId="4160DDE8" w14:textId="77777777" w:rsidR="00D2587B" w:rsidRPr="00441216" w:rsidRDefault="00D2587B" w:rsidP="00B80C12">
            <w:pPr>
              <w:jc w:val="left"/>
              <w:rPr>
                <w:szCs w:val="24"/>
              </w:rPr>
            </w:pPr>
            <w:proofErr w:type="spellStart"/>
            <w:r w:rsidRPr="00441216">
              <w:rPr>
                <w:szCs w:val="24"/>
              </w:rPr>
              <w:t>Vẽ</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viết</w:t>
            </w:r>
            <w:proofErr w:type="spellEnd"/>
            <w:r w:rsidRPr="00441216">
              <w:rPr>
                <w:szCs w:val="24"/>
              </w:rPr>
              <w:t xml:space="preserve"> </w:t>
            </w:r>
            <w:proofErr w:type="spellStart"/>
            <w:r w:rsidRPr="00441216">
              <w:rPr>
                <w:szCs w:val="24"/>
              </w:rPr>
              <w:t>chữ</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bảng</w:t>
            </w:r>
            <w:proofErr w:type="spellEnd"/>
            <w:r w:rsidRPr="00441216">
              <w:rPr>
                <w:szCs w:val="24"/>
              </w:rPr>
              <w:t xml:space="preserve"> </w:t>
            </w:r>
            <w:proofErr w:type="spellStart"/>
            <w:r w:rsidRPr="00441216">
              <w:rPr>
                <w:szCs w:val="24"/>
              </w:rPr>
              <w:t>đen</w:t>
            </w:r>
            <w:proofErr w:type="spellEnd"/>
            <w:r w:rsidRPr="00441216">
              <w:rPr>
                <w:szCs w:val="24"/>
              </w:rPr>
              <w:t xml:space="preserve"> </w:t>
            </w:r>
            <w:proofErr w:type="spellStart"/>
            <w:r w:rsidRPr="00441216">
              <w:rPr>
                <w:szCs w:val="24"/>
              </w:rPr>
              <w:t>chủ</w:t>
            </w:r>
            <w:proofErr w:type="spellEnd"/>
            <w:r w:rsidRPr="00441216">
              <w:rPr>
                <w:szCs w:val="24"/>
              </w:rPr>
              <w:t xml:space="preserve"> </w:t>
            </w:r>
            <w:proofErr w:type="spellStart"/>
            <w:r w:rsidRPr="00441216">
              <w:rPr>
                <w:szCs w:val="24"/>
              </w:rPr>
              <w:t>đề</w:t>
            </w:r>
            <w:proofErr w:type="spellEnd"/>
            <w:r w:rsidRPr="00441216">
              <w:rPr>
                <w:szCs w:val="24"/>
              </w:rPr>
              <w:t xml:space="preserve"> Trung </w:t>
            </w:r>
            <w:proofErr w:type="spellStart"/>
            <w:r w:rsidRPr="00441216">
              <w:rPr>
                <w:szCs w:val="24"/>
              </w:rPr>
              <w:t>thu</w:t>
            </w:r>
            <w:proofErr w:type="spellEnd"/>
          </w:p>
        </w:tc>
        <w:tc>
          <w:tcPr>
            <w:tcW w:w="900" w:type="dxa"/>
            <w:vAlign w:val="center"/>
            <w:hideMark/>
          </w:tcPr>
          <w:p w14:paraId="3C2DF715" w14:textId="77777777" w:rsidR="00D2587B" w:rsidRPr="00441216" w:rsidRDefault="00D2587B" w:rsidP="00B80C12">
            <w:pPr>
              <w:jc w:val="center"/>
              <w:rPr>
                <w:szCs w:val="24"/>
              </w:rPr>
            </w:pPr>
            <w:proofErr w:type="spellStart"/>
            <w:r w:rsidRPr="00441216">
              <w:rPr>
                <w:szCs w:val="24"/>
              </w:rPr>
              <w:t>trọn</w:t>
            </w:r>
            <w:proofErr w:type="spellEnd"/>
            <w:r w:rsidRPr="00441216">
              <w:rPr>
                <w:szCs w:val="24"/>
              </w:rPr>
              <w:t xml:space="preserve"> </w:t>
            </w:r>
            <w:proofErr w:type="spellStart"/>
            <w:r w:rsidRPr="00441216">
              <w:rPr>
                <w:szCs w:val="24"/>
              </w:rPr>
              <w:t>gói</w:t>
            </w:r>
            <w:proofErr w:type="spellEnd"/>
          </w:p>
        </w:tc>
        <w:tc>
          <w:tcPr>
            <w:tcW w:w="990" w:type="dxa"/>
            <w:noWrap/>
            <w:vAlign w:val="center"/>
            <w:hideMark/>
          </w:tcPr>
          <w:p w14:paraId="4A6CA663" w14:textId="77777777" w:rsidR="00D2587B" w:rsidRPr="00441216" w:rsidRDefault="00D2587B" w:rsidP="00B80C12">
            <w:pPr>
              <w:jc w:val="center"/>
              <w:rPr>
                <w:szCs w:val="24"/>
              </w:rPr>
            </w:pPr>
            <w:r w:rsidRPr="00441216">
              <w:rPr>
                <w:szCs w:val="24"/>
              </w:rPr>
              <w:t>1</w:t>
            </w:r>
          </w:p>
        </w:tc>
        <w:tc>
          <w:tcPr>
            <w:tcW w:w="1080" w:type="dxa"/>
            <w:vAlign w:val="center"/>
            <w:hideMark/>
          </w:tcPr>
          <w:p w14:paraId="453801ED" w14:textId="77777777" w:rsidR="00D2587B" w:rsidRPr="00441216" w:rsidRDefault="00D2587B" w:rsidP="00B80C12">
            <w:pPr>
              <w:jc w:val="right"/>
              <w:rPr>
                <w:szCs w:val="24"/>
              </w:rPr>
            </w:pPr>
            <w:r w:rsidRPr="00441216">
              <w:rPr>
                <w:szCs w:val="24"/>
              </w:rPr>
              <w:t> </w:t>
            </w:r>
          </w:p>
        </w:tc>
        <w:tc>
          <w:tcPr>
            <w:tcW w:w="1080" w:type="dxa"/>
            <w:vAlign w:val="center"/>
            <w:hideMark/>
          </w:tcPr>
          <w:p w14:paraId="10AEB266" w14:textId="77777777" w:rsidR="00D2587B" w:rsidRPr="00441216" w:rsidRDefault="00D2587B" w:rsidP="00B80C12">
            <w:pPr>
              <w:jc w:val="right"/>
              <w:rPr>
                <w:szCs w:val="24"/>
              </w:rPr>
            </w:pPr>
            <w:r w:rsidRPr="00441216">
              <w:rPr>
                <w:szCs w:val="24"/>
              </w:rPr>
              <w:t> </w:t>
            </w:r>
          </w:p>
        </w:tc>
      </w:tr>
      <w:tr w:rsidR="00D2587B" w:rsidRPr="00441216" w14:paraId="778902ED" w14:textId="77777777" w:rsidTr="00B80C12">
        <w:trPr>
          <w:trHeight w:val="435"/>
        </w:trPr>
        <w:tc>
          <w:tcPr>
            <w:tcW w:w="670" w:type="dxa"/>
            <w:vAlign w:val="center"/>
            <w:hideMark/>
          </w:tcPr>
          <w:p w14:paraId="7CBD5BC6" w14:textId="77777777" w:rsidR="00D2587B" w:rsidRPr="00441216" w:rsidRDefault="00D2587B" w:rsidP="00B80C12">
            <w:pPr>
              <w:jc w:val="center"/>
              <w:rPr>
                <w:b/>
                <w:bCs/>
                <w:szCs w:val="24"/>
              </w:rPr>
            </w:pPr>
            <w:r w:rsidRPr="00441216">
              <w:rPr>
                <w:b/>
                <w:bCs/>
                <w:szCs w:val="24"/>
              </w:rPr>
              <w:t>3</w:t>
            </w:r>
          </w:p>
        </w:tc>
        <w:tc>
          <w:tcPr>
            <w:tcW w:w="5085" w:type="dxa"/>
            <w:vAlign w:val="center"/>
            <w:hideMark/>
          </w:tcPr>
          <w:p w14:paraId="0776AB2D" w14:textId="77777777" w:rsidR="00D2587B" w:rsidRPr="00441216" w:rsidRDefault="00D2587B" w:rsidP="00B80C12">
            <w:pPr>
              <w:jc w:val="left"/>
              <w:rPr>
                <w:b/>
                <w:bCs/>
                <w:szCs w:val="24"/>
              </w:rPr>
            </w:pPr>
            <w:r w:rsidRPr="00441216">
              <w:rPr>
                <w:b/>
                <w:bCs/>
                <w:szCs w:val="24"/>
              </w:rPr>
              <w:t xml:space="preserve">Khu </w:t>
            </w:r>
            <w:proofErr w:type="spellStart"/>
            <w:r w:rsidRPr="00441216">
              <w:rPr>
                <w:b/>
                <w:bCs/>
                <w:szCs w:val="24"/>
              </w:rPr>
              <w:t>vực</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w:t>
            </w:r>
            <w:proofErr w:type="spellStart"/>
            <w:r w:rsidRPr="00441216">
              <w:rPr>
                <w:b/>
                <w:bCs/>
                <w:szCs w:val="24"/>
              </w:rPr>
              <w:t>trưng</w:t>
            </w:r>
            <w:proofErr w:type="spellEnd"/>
            <w:r w:rsidRPr="00441216">
              <w:rPr>
                <w:b/>
                <w:bCs/>
                <w:szCs w:val="24"/>
              </w:rPr>
              <w:t xml:space="preserve"> </w:t>
            </w:r>
            <w:proofErr w:type="spellStart"/>
            <w:r w:rsidRPr="00441216">
              <w:rPr>
                <w:b/>
                <w:bCs/>
                <w:szCs w:val="24"/>
              </w:rPr>
              <w:t>bày</w:t>
            </w:r>
            <w:proofErr w:type="spellEnd"/>
            <w:r w:rsidRPr="00441216">
              <w:rPr>
                <w:b/>
                <w:bCs/>
                <w:szCs w:val="24"/>
              </w:rPr>
              <w:t xml:space="preserve"> 19C:</w:t>
            </w:r>
          </w:p>
        </w:tc>
        <w:tc>
          <w:tcPr>
            <w:tcW w:w="900" w:type="dxa"/>
            <w:vAlign w:val="center"/>
            <w:hideMark/>
          </w:tcPr>
          <w:p w14:paraId="6E9194B8" w14:textId="77777777" w:rsidR="00D2587B" w:rsidRPr="00441216" w:rsidRDefault="00D2587B" w:rsidP="00B80C12">
            <w:pPr>
              <w:jc w:val="center"/>
              <w:rPr>
                <w:b/>
                <w:bCs/>
                <w:szCs w:val="24"/>
              </w:rPr>
            </w:pPr>
            <w:r w:rsidRPr="00441216">
              <w:rPr>
                <w:b/>
                <w:bCs/>
                <w:szCs w:val="24"/>
              </w:rPr>
              <w:t> </w:t>
            </w:r>
          </w:p>
        </w:tc>
        <w:tc>
          <w:tcPr>
            <w:tcW w:w="990" w:type="dxa"/>
            <w:vAlign w:val="center"/>
            <w:hideMark/>
          </w:tcPr>
          <w:p w14:paraId="62033999" w14:textId="77777777" w:rsidR="00D2587B" w:rsidRPr="00441216" w:rsidRDefault="00D2587B" w:rsidP="00B80C12">
            <w:pPr>
              <w:jc w:val="center"/>
              <w:rPr>
                <w:b/>
                <w:bCs/>
                <w:szCs w:val="24"/>
              </w:rPr>
            </w:pPr>
            <w:r w:rsidRPr="00441216">
              <w:rPr>
                <w:b/>
                <w:bCs/>
                <w:szCs w:val="24"/>
              </w:rPr>
              <w:t> </w:t>
            </w:r>
          </w:p>
        </w:tc>
        <w:tc>
          <w:tcPr>
            <w:tcW w:w="1080" w:type="dxa"/>
            <w:vAlign w:val="center"/>
            <w:hideMark/>
          </w:tcPr>
          <w:p w14:paraId="30C58C02" w14:textId="77777777" w:rsidR="00D2587B" w:rsidRPr="00441216" w:rsidRDefault="00D2587B" w:rsidP="00B80C12">
            <w:pPr>
              <w:jc w:val="right"/>
              <w:rPr>
                <w:b/>
                <w:bCs/>
                <w:szCs w:val="24"/>
              </w:rPr>
            </w:pPr>
            <w:r w:rsidRPr="00441216">
              <w:rPr>
                <w:b/>
                <w:bCs/>
                <w:szCs w:val="24"/>
              </w:rPr>
              <w:t> </w:t>
            </w:r>
          </w:p>
        </w:tc>
        <w:tc>
          <w:tcPr>
            <w:tcW w:w="1080" w:type="dxa"/>
            <w:vAlign w:val="center"/>
            <w:hideMark/>
          </w:tcPr>
          <w:p w14:paraId="2598F202" w14:textId="77777777" w:rsidR="00D2587B" w:rsidRPr="00441216" w:rsidRDefault="00D2587B" w:rsidP="00B80C12">
            <w:pPr>
              <w:jc w:val="right"/>
              <w:rPr>
                <w:b/>
                <w:bCs/>
                <w:szCs w:val="24"/>
              </w:rPr>
            </w:pPr>
            <w:r w:rsidRPr="00441216">
              <w:rPr>
                <w:b/>
                <w:bCs/>
                <w:szCs w:val="24"/>
              </w:rPr>
              <w:t> </w:t>
            </w:r>
          </w:p>
        </w:tc>
      </w:tr>
      <w:tr w:rsidR="00D2587B" w:rsidRPr="00441216" w14:paraId="18A6584C" w14:textId="77777777" w:rsidTr="00B80C12">
        <w:trPr>
          <w:trHeight w:val="465"/>
        </w:trPr>
        <w:tc>
          <w:tcPr>
            <w:tcW w:w="670" w:type="dxa"/>
            <w:noWrap/>
            <w:vAlign w:val="center"/>
            <w:hideMark/>
          </w:tcPr>
          <w:p w14:paraId="5E4233E2" w14:textId="77777777" w:rsidR="00D2587B" w:rsidRPr="00441216" w:rsidRDefault="00D2587B" w:rsidP="00B80C12">
            <w:pPr>
              <w:jc w:val="center"/>
              <w:rPr>
                <w:b/>
                <w:bCs/>
                <w:szCs w:val="24"/>
              </w:rPr>
            </w:pPr>
            <w:r w:rsidRPr="00441216">
              <w:rPr>
                <w:b/>
                <w:bCs/>
                <w:szCs w:val="24"/>
              </w:rPr>
              <w:t>-</w:t>
            </w:r>
          </w:p>
        </w:tc>
        <w:tc>
          <w:tcPr>
            <w:tcW w:w="5085" w:type="dxa"/>
            <w:vAlign w:val="center"/>
            <w:hideMark/>
          </w:tcPr>
          <w:p w14:paraId="2CCD539F" w14:textId="77777777" w:rsidR="00D2587B" w:rsidRPr="00441216" w:rsidRDefault="00D2587B" w:rsidP="00B80C12">
            <w:pPr>
              <w:jc w:val="left"/>
              <w:rPr>
                <w:b/>
                <w:bCs/>
                <w:szCs w:val="24"/>
              </w:rPr>
            </w:pPr>
            <w:r w:rsidRPr="00441216">
              <w:rPr>
                <w:b/>
                <w:bCs/>
                <w:szCs w:val="24"/>
              </w:rPr>
              <w:t xml:space="preserve">Trang </w:t>
            </w:r>
            <w:proofErr w:type="spellStart"/>
            <w:r w:rsidRPr="00441216">
              <w:rPr>
                <w:b/>
                <w:bCs/>
                <w:szCs w:val="24"/>
              </w:rPr>
              <w:t>trí</w:t>
            </w:r>
            <w:proofErr w:type="spellEnd"/>
            <w:r w:rsidRPr="00441216">
              <w:rPr>
                <w:b/>
                <w:bCs/>
                <w:szCs w:val="24"/>
              </w:rPr>
              <w:t xml:space="preserve"> </w:t>
            </w:r>
            <w:proofErr w:type="spellStart"/>
            <w:r w:rsidRPr="00441216">
              <w:rPr>
                <w:b/>
                <w:bCs/>
                <w:szCs w:val="24"/>
              </w:rPr>
              <w:t>khu</w:t>
            </w:r>
            <w:proofErr w:type="spellEnd"/>
            <w:r w:rsidRPr="00441216">
              <w:rPr>
                <w:b/>
                <w:bCs/>
                <w:szCs w:val="24"/>
              </w:rPr>
              <w:t xml:space="preserve"> </w:t>
            </w:r>
            <w:proofErr w:type="spellStart"/>
            <w:r w:rsidRPr="00441216">
              <w:rPr>
                <w:b/>
                <w:bCs/>
                <w:szCs w:val="24"/>
              </w:rPr>
              <w:t>trung</w:t>
            </w:r>
            <w:proofErr w:type="spellEnd"/>
            <w:r w:rsidRPr="00441216">
              <w:rPr>
                <w:b/>
                <w:bCs/>
                <w:szCs w:val="24"/>
              </w:rPr>
              <w:t xml:space="preserve"> </w:t>
            </w:r>
            <w:proofErr w:type="spellStart"/>
            <w:r w:rsidRPr="00441216">
              <w:rPr>
                <w:b/>
                <w:bCs/>
                <w:szCs w:val="24"/>
              </w:rPr>
              <w:t>tâm</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19C:</w:t>
            </w:r>
          </w:p>
        </w:tc>
        <w:tc>
          <w:tcPr>
            <w:tcW w:w="900" w:type="dxa"/>
            <w:noWrap/>
            <w:vAlign w:val="center"/>
            <w:hideMark/>
          </w:tcPr>
          <w:p w14:paraId="5C0DD187" w14:textId="77777777" w:rsidR="00D2587B" w:rsidRPr="00441216" w:rsidRDefault="00D2587B" w:rsidP="00B80C12">
            <w:pPr>
              <w:jc w:val="center"/>
              <w:rPr>
                <w:szCs w:val="24"/>
              </w:rPr>
            </w:pPr>
            <w:r w:rsidRPr="00441216">
              <w:rPr>
                <w:szCs w:val="24"/>
              </w:rPr>
              <w:t> </w:t>
            </w:r>
          </w:p>
        </w:tc>
        <w:tc>
          <w:tcPr>
            <w:tcW w:w="990" w:type="dxa"/>
            <w:noWrap/>
            <w:vAlign w:val="center"/>
            <w:hideMark/>
          </w:tcPr>
          <w:p w14:paraId="192C0EEC" w14:textId="77777777" w:rsidR="00D2587B" w:rsidRPr="00441216" w:rsidRDefault="00D2587B" w:rsidP="00B80C12">
            <w:pPr>
              <w:jc w:val="center"/>
              <w:rPr>
                <w:szCs w:val="24"/>
              </w:rPr>
            </w:pPr>
            <w:r w:rsidRPr="00441216">
              <w:rPr>
                <w:szCs w:val="24"/>
              </w:rPr>
              <w:t> </w:t>
            </w:r>
          </w:p>
        </w:tc>
        <w:tc>
          <w:tcPr>
            <w:tcW w:w="1080" w:type="dxa"/>
            <w:vAlign w:val="center"/>
            <w:hideMark/>
          </w:tcPr>
          <w:p w14:paraId="4A453645" w14:textId="77777777" w:rsidR="00D2587B" w:rsidRPr="00441216" w:rsidRDefault="00D2587B" w:rsidP="00B80C12">
            <w:pPr>
              <w:jc w:val="right"/>
              <w:rPr>
                <w:szCs w:val="24"/>
              </w:rPr>
            </w:pPr>
            <w:r w:rsidRPr="00441216">
              <w:rPr>
                <w:szCs w:val="24"/>
              </w:rPr>
              <w:t> </w:t>
            </w:r>
          </w:p>
        </w:tc>
        <w:tc>
          <w:tcPr>
            <w:tcW w:w="1080" w:type="dxa"/>
            <w:vAlign w:val="center"/>
            <w:hideMark/>
          </w:tcPr>
          <w:p w14:paraId="5C3FDA4B" w14:textId="77777777" w:rsidR="00D2587B" w:rsidRPr="00441216" w:rsidRDefault="00D2587B" w:rsidP="00B80C12">
            <w:pPr>
              <w:jc w:val="right"/>
              <w:rPr>
                <w:b/>
                <w:bCs/>
                <w:i/>
                <w:iCs/>
                <w:szCs w:val="24"/>
              </w:rPr>
            </w:pPr>
            <w:r w:rsidRPr="00441216">
              <w:rPr>
                <w:b/>
                <w:bCs/>
                <w:i/>
                <w:iCs/>
                <w:szCs w:val="24"/>
              </w:rPr>
              <w:t> </w:t>
            </w:r>
          </w:p>
        </w:tc>
      </w:tr>
      <w:tr w:rsidR="00D2587B" w:rsidRPr="00441216" w14:paraId="4690159A" w14:textId="77777777" w:rsidTr="00B80C12">
        <w:trPr>
          <w:trHeight w:val="1140"/>
        </w:trPr>
        <w:tc>
          <w:tcPr>
            <w:tcW w:w="670" w:type="dxa"/>
            <w:noWrap/>
            <w:vAlign w:val="center"/>
            <w:hideMark/>
          </w:tcPr>
          <w:p w14:paraId="40962869"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5B9924F3"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mỹ</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thủ</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cỡ</w:t>
            </w:r>
            <w:proofErr w:type="spellEnd"/>
            <w:r w:rsidRPr="00441216">
              <w:rPr>
                <w:szCs w:val="24"/>
              </w:rPr>
              <w:t xml:space="preserve"> </w:t>
            </w:r>
            <w:proofErr w:type="spellStart"/>
            <w:r w:rsidRPr="00441216">
              <w:rPr>
                <w:szCs w:val="24"/>
              </w:rPr>
              <w:t>lớn</w:t>
            </w:r>
            <w:proofErr w:type="spellEnd"/>
            <w:r w:rsidRPr="00441216">
              <w:rPr>
                <w:szCs w:val="24"/>
              </w:rPr>
              <w:t xml:space="preserve"> (kt: 0,8 </w:t>
            </w:r>
            <w:proofErr w:type="spellStart"/>
            <w:proofErr w:type="gramStart"/>
            <w:r w:rsidRPr="00441216">
              <w:rPr>
                <w:szCs w:val="24"/>
              </w:rPr>
              <w:t>m,chất</w:t>
            </w:r>
            <w:proofErr w:type="spellEnd"/>
            <w:proofErr w:type="gram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bóng</w:t>
            </w:r>
            <w:proofErr w:type="spellEnd"/>
            <w:r w:rsidRPr="00441216">
              <w:rPr>
                <w:szCs w:val="24"/>
              </w:rPr>
              <w:t xml:space="preserve"> </w:t>
            </w:r>
            <w:proofErr w:type="spellStart"/>
            <w:r w:rsidRPr="00441216">
              <w:rPr>
                <w:szCs w:val="24"/>
              </w:rPr>
              <w:t>kính</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gió</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làm</w:t>
            </w:r>
            <w:proofErr w:type="spellEnd"/>
          </w:p>
        </w:tc>
        <w:tc>
          <w:tcPr>
            <w:tcW w:w="900" w:type="dxa"/>
            <w:noWrap/>
            <w:vAlign w:val="center"/>
            <w:hideMark/>
          </w:tcPr>
          <w:p w14:paraId="1D2B7232"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26C89B91" w14:textId="77777777" w:rsidR="00D2587B" w:rsidRPr="00441216" w:rsidRDefault="00D2587B" w:rsidP="00B80C12">
            <w:pPr>
              <w:jc w:val="center"/>
              <w:rPr>
                <w:szCs w:val="24"/>
              </w:rPr>
            </w:pPr>
            <w:r w:rsidRPr="00441216">
              <w:rPr>
                <w:szCs w:val="24"/>
              </w:rPr>
              <w:t>8</w:t>
            </w:r>
          </w:p>
        </w:tc>
        <w:tc>
          <w:tcPr>
            <w:tcW w:w="1080" w:type="dxa"/>
            <w:vAlign w:val="center"/>
            <w:hideMark/>
          </w:tcPr>
          <w:p w14:paraId="7904D460" w14:textId="77777777" w:rsidR="00D2587B" w:rsidRPr="00441216" w:rsidRDefault="00D2587B" w:rsidP="00B80C12">
            <w:pPr>
              <w:jc w:val="right"/>
              <w:rPr>
                <w:szCs w:val="24"/>
              </w:rPr>
            </w:pPr>
            <w:r w:rsidRPr="00441216">
              <w:rPr>
                <w:szCs w:val="24"/>
              </w:rPr>
              <w:t> </w:t>
            </w:r>
          </w:p>
        </w:tc>
        <w:tc>
          <w:tcPr>
            <w:tcW w:w="1080" w:type="dxa"/>
            <w:vAlign w:val="center"/>
            <w:hideMark/>
          </w:tcPr>
          <w:p w14:paraId="49546AC0" w14:textId="77777777" w:rsidR="00D2587B" w:rsidRPr="00441216" w:rsidRDefault="00D2587B" w:rsidP="00B80C12">
            <w:pPr>
              <w:jc w:val="right"/>
              <w:rPr>
                <w:szCs w:val="24"/>
              </w:rPr>
            </w:pPr>
            <w:r w:rsidRPr="00441216">
              <w:rPr>
                <w:szCs w:val="24"/>
              </w:rPr>
              <w:t> </w:t>
            </w:r>
          </w:p>
        </w:tc>
      </w:tr>
      <w:tr w:rsidR="00D2587B" w:rsidRPr="00441216" w14:paraId="2ED4742C" w14:textId="77777777" w:rsidTr="00B80C12">
        <w:trPr>
          <w:trHeight w:val="624"/>
        </w:trPr>
        <w:tc>
          <w:tcPr>
            <w:tcW w:w="670" w:type="dxa"/>
            <w:noWrap/>
            <w:vAlign w:val="center"/>
            <w:hideMark/>
          </w:tcPr>
          <w:p w14:paraId="20998439"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3C7238ED"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led </w:t>
            </w:r>
            <w:proofErr w:type="spellStart"/>
            <w:r w:rsidRPr="00441216">
              <w:rPr>
                <w:szCs w:val="24"/>
              </w:rPr>
              <w:t>đúc</w:t>
            </w:r>
            <w:proofErr w:type="spellEnd"/>
            <w:r w:rsidRPr="00441216">
              <w:rPr>
                <w:szCs w:val="24"/>
              </w:rPr>
              <w:t xml:space="preserve"> </w:t>
            </w:r>
            <w:proofErr w:type="spellStart"/>
            <w:r w:rsidRPr="00441216">
              <w:rPr>
                <w:szCs w:val="24"/>
              </w:rPr>
              <w:t>cuộn</w:t>
            </w:r>
            <w:proofErr w:type="spellEnd"/>
            <w:r w:rsidRPr="00441216">
              <w:rPr>
                <w:szCs w:val="24"/>
              </w:rPr>
              <w:t xml:space="preserve"> </w:t>
            </w:r>
            <w:proofErr w:type="spellStart"/>
            <w:r w:rsidRPr="00441216">
              <w:rPr>
                <w:szCs w:val="24"/>
              </w:rPr>
              <w:t>dài</w:t>
            </w:r>
            <w:proofErr w:type="spellEnd"/>
            <w:r w:rsidRPr="00441216">
              <w:rPr>
                <w:szCs w:val="24"/>
              </w:rPr>
              <w:t xml:space="preserve"> 3m </w:t>
            </w:r>
            <w:proofErr w:type="spellStart"/>
            <w:r w:rsidRPr="00441216">
              <w:rPr>
                <w:szCs w:val="24"/>
              </w:rPr>
              <w:t>chạy</w:t>
            </w:r>
            <w:proofErr w:type="spellEnd"/>
            <w:r w:rsidRPr="00441216">
              <w:rPr>
                <w:szCs w:val="24"/>
              </w:rPr>
              <w:t xml:space="preserve"> </w:t>
            </w:r>
            <w:proofErr w:type="spellStart"/>
            <w:r w:rsidRPr="00441216">
              <w:rPr>
                <w:szCs w:val="24"/>
              </w:rPr>
              <w:t>dọc</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cáp</w:t>
            </w:r>
            <w:proofErr w:type="spellEnd"/>
            <w:r w:rsidRPr="00441216">
              <w:rPr>
                <w:szCs w:val="24"/>
              </w:rPr>
              <w:t xml:space="preserve"> </w:t>
            </w:r>
            <w:proofErr w:type="spellStart"/>
            <w:r w:rsidRPr="00441216">
              <w:rPr>
                <w:szCs w:val="24"/>
              </w:rPr>
              <w:t>căng</w:t>
            </w:r>
            <w:proofErr w:type="spellEnd"/>
            <w:r w:rsidRPr="00441216">
              <w:rPr>
                <w:szCs w:val="24"/>
              </w:rPr>
              <w:t xml:space="preserve"> </w:t>
            </w:r>
            <w:proofErr w:type="spellStart"/>
            <w:r w:rsidRPr="00441216">
              <w:rPr>
                <w:szCs w:val="24"/>
              </w:rPr>
              <w:t>treo</w:t>
            </w:r>
            <w:proofErr w:type="spellEnd"/>
            <w:r w:rsidRPr="00441216">
              <w:rPr>
                <w:szCs w:val="24"/>
              </w:rPr>
              <w:t xml:space="preserve"> trần </w:t>
            </w:r>
            <w:proofErr w:type="spellStart"/>
            <w:r w:rsidRPr="00441216">
              <w:rPr>
                <w:szCs w:val="24"/>
              </w:rPr>
              <w:t>nhà</w:t>
            </w:r>
            <w:proofErr w:type="spellEnd"/>
            <w:r w:rsidRPr="00441216">
              <w:rPr>
                <w:szCs w:val="24"/>
              </w:rPr>
              <w:t xml:space="preserve"> 19C</w:t>
            </w:r>
          </w:p>
        </w:tc>
        <w:tc>
          <w:tcPr>
            <w:tcW w:w="900" w:type="dxa"/>
            <w:noWrap/>
            <w:vAlign w:val="center"/>
            <w:hideMark/>
          </w:tcPr>
          <w:p w14:paraId="04FEBB1C"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3B5CE0F0" w14:textId="77777777" w:rsidR="00D2587B" w:rsidRPr="00441216" w:rsidRDefault="00D2587B" w:rsidP="00B80C12">
            <w:pPr>
              <w:jc w:val="center"/>
              <w:rPr>
                <w:szCs w:val="24"/>
              </w:rPr>
            </w:pPr>
            <w:r w:rsidRPr="00441216">
              <w:rPr>
                <w:szCs w:val="24"/>
              </w:rPr>
              <w:t>66</w:t>
            </w:r>
          </w:p>
        </w:tc>
        <w:tc>
          <w:tcPr>
            <w:tcW w:w="1080" w:type="dxa"/>
            <w:vAlign w:val="center"/>
            <w:hideMark/>
          </w:tcPr>
          <w:p w14:paraId="752E20C4" w14:textId="77777777" w:rsidR="00D2587B" w:rsidRPr="00441216" w:rsidRDefault="00D2587B" w:rsidP="00B80C12">
            <w:pPr>
              <w:jc w:val="right"/>
              <w:rPr>
                <w:szCs w:val="24"/>
              </w:rPr>
            </w:pPr>
            <w:r w:rsidRPr="00441216">
              <w:rPr>
                <w:szCs w:val="24"/>
              </w:rPr>
              <w:t> </w:t>
            </w:r>
          </w:p>
        </w:tc>
        <w:tc>
          <w:tcPr>
            <w:tcW w:w="1080" w:type="dxa"/>
            <w:vAlign w:val="center"/>
            <w:hideMark/>
          </w:tcPr>
          <w:p w14:paraId="05ABE748" w14:textId="77777777" w:rsidR="00D2587B" w:rsidRPr="00441216" w:rsidRDefault="00D2587B" w:rsidP="00B80C12">
            <w:pPr>
              <w:jc w:val="right"/>
              <w:rPr>
                <w:szCs w:val="24"/>
              </w:rPr>
            </w:pPr>
            <w:r w:rsidRPr="00441216">
              <w:rPr>
                <w:szCs w:val="24"/>
              </w:rPr>
              <w:t> </w:t>
            </w:r>
          </w:p>
        </w:tc>
      </w:tr>
      <w:tr w:rsidR="00D2587B" w:rsidRPr="00441216" w14:paraId="2EAD6743" w14:textId="77777777" w:rsidTr="00B80C12">
        <w:trPr>
          <w:trHeight w:val="1065"/>
        </w:trPr>
        <w:tc>
          <w:tcPr>
            <w:tcW w:w="670" w:type="dxa"/>
            <w:noWrap/>
            <w:vAlign w:val="center"/>
            <w:hideMark/>
          </w:tcPr>
          <w:p w14:paraId="27798C9C"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7D14013A" w14:textId="77777777" w:rsidR="00D2587B" w:rsidRPr="00441216" w:rsidRDefault="00D2587B" w:rsidP="00B80C12">
            <w:pPr>
              <w:jc w:val="left"/>
              <w:rPr>
                <w:szCs w:val="24"/>
              </w:rPr>
            </w:pPr>
            <w:r w:rsidRPr="00441216">
              <w:rPr>
                <w:szCs w:val="24"/>
              </w:rPr>
              <w:t xml:space="preserve">Treo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Tổ</w:t>
            </w:r>
            <w:proofErr w:type="spellEnd"/>
            <w:r w:rsidRPr="00441216">
              <w:rPr>
                <w:szCs w:val="24"/>
              </w:rPr>
              <w:t xml:space="preserve"> Quốc 10m x 20 </w:t>
            </w:r>
            <w:proofErr w:type="spellStart"/>
            <w:r w:rsidRPr="00441216">
              <w:rPr>
                <w:szCs w:val="24"/>
              </w:rPr>
              <w:t>lá</w:t>
            </w:r>
            <w:proofErr w:type="spellEnd"/>
            <w:r w:rsidRPr="00441216">
              <w:rPr>
                <w:szCs w:val="24"/>
              </w:rPr>
              <w:t>/</w:t>
            </w:r>
            <w:proofErr w:type="spellStart"/>
            <w:r w:rsidRPr="00441216">
              <w:rPr>
                <w:szCs w:val="24"/>
              </w:rPr>
              <w:t>cuộn</w:t>
            </w:r>
            <w:proofErr w:type="spellEnd"/>
            <w:r w:rsidRPr="00441216">
              <w:rPr>
                <w:szCs w:val="24"/>
              </w:rPr>
              <w:t xml:space="preserve"> -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Sao </w:t>
            </w:r>
            <w:proofErr w:type="spellStart"/>
            <w:r w:rsidRPr="00441216">
              <w:rPr>
                <w:szCs w:val="24"/>
              </w:rPr>
              <w:t>Vàng</w:t>
            </w:r>
            <w:proofErr w:type="spellEnd"/>
            <w:r w:rsidRPr="00441216">
              <w:rPr>
                <w:szCs w:val="24"/>
              </w:rPr>
              <w:t xml:space="preserve">, Sao </w:t>
            </w:r>
            <w:proofErr w:type="spellStart"/>
            <w:r w:rsidRPr="00441216">
              <w:rPr>
                <w:szCs w:val="24"/>
              </w:rPr>
              <w:t>Đảng</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cáp</w:t>
            </w:r>
            <w:proofErr w:type="spellEnd"/>
            <w:r w:rsidRPr="00441216">
              <w:rPr>
                <w:szCs w:val="24"/>
              </w:rPr>
              <w:t xml:space="preserve"> neo </w:t>
            </w:r>
            <w:proofErr w:type="spellStart"/>
            <w:r w:rsidRPr="00441216">
              <w:rPr>
                <w:szCs w:val="24"/>
              </w:rPr>
              <w:t>chính</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nhà</w:t>
            </w:r>
            <w:proofErr w:type="spellEnd"/>
            <w:r w:rsidRPr="00441216">
              <w:rPr>
                <w:szCs w:val="24"/>
              </w:rPr>
              <w:t xml:space="preserve"> </w:t>
            </w:r>
            <w:proofErr w:type="spellStart"/>
            <w:r w:rsidRPr="00441216">
              <w:rPr>
                <w:szCs w:val="24"/>
              </w:rPr>
              <w:t>phố</w:t>
            </w:r>
            <w:proofErr w:type="spellEnd"/>
            <w:r w:rsidRPr="00441216">
              <w:rPr>
                <w:szCs w:val="24"/>
              </w:rPr>
              <w:t xml:space="preserve"> </w:t>
            </w:r>
            <w:proofErr w:type="spellStart"/>
            <w:r w:rsidRPr="00441216">
              <w:rPr>
                <w:szCs w:val="24"/>
              </w:rPr>
              <w:t>cổ</w:t>
            </w:r>
            <w:proofErr w:type="spellEnd"/>
          </w:p>
        </w:tc>
        <w:tc>
          <w:tcPr>
            <w:tcW w:w="900" w:type="dxa"/>
            <w:noWrap/>
            <w:vAlign w:val="center"/>
            <w:hideMark/>
          </w:tcPr>
          <w:p w14:paraId="038015FF"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63D877EE" w14:textId="77777777" w:rsidR="00D2587B" w:rsidRPr="00441216" w:rsidRDefault="00D2587B" w:rsidP="00B80C12">
            <w:pPr>
              <w:jc w:val="center"/>
              <w:rPr>
                <w:szCs w:val="24"/>
              </w:rPr>
            </w:pPr>
            <w:r w:rsidRPr="00441216">
              <w:rPr>
                <w:szCs w:val="24"/>
              </w:rPr>
              <w:t>60</w:t>
            </w:r>
          </w:p>
        </w:tc>
        <w:tc>
          <w:tcPr>
            <w:tcW w:w="1080" w:type="dxa"/>
            <w:vAlign w:val="center"/>
            <w:hideMark/>
          </w:tcPr>
          <w:p w14:paraId="027DCA52" w14:textId="77777777" w:rsidR="00D2587B" w:rsidRPr="00441216" w:rsidRDefault="00D2587B" w:rsidP="00B80C12">
            <w:pPr>
              <w:jc w:val="right"/>
              <w:rPr>
                <w:szCs w:val="24"/>
              </w:rPr>
            </w:pPr>
            <w:r w:rsidRPr="00441216">
              <w:rPr>
                <w:szCs w:val="24"/>
              </w:rPr>
              <w:t> </w:t>
            </w:r>
          </w:p>
        </w:tc>
        <w:tc>
          <w:tcPr>
            <w:tcW w:w="1080" w:type="dxa"/>
            <w:vAlign w:val="center"/>
            <w:hideMark/>
          </w:tcPr>
          <w:p w14:paraId="2EC74BA3" w14:textId="77777777" w:rsidR="00D2587B" w:rsidRPr="00441216" w:rsidRDefault="00D2587B" w:rsidP="00B80C12">
            <w:pPr>
              <w:jc w:val="right"/>
              <w:rPr>
                <w:szCs w:val="24"/>
              </w:rPr>
            </w:pPr>
            <w:r w:rsidRPr="00441216">
              <w:rPr>
                <w:szCs w:val="24"/>
              </w:rPr>
              <w:t> </w:t>
            </w:r>
          </w:p>
        </w:tc>
      </w:tr>
      <w:tr w:rsidR="00D2587B" w:rsidRPr="00441216" w14:paraId="17480E52" w14:textId="77777777" w:rsidTr="00B80C12">
        <w:trPr>
          <w:trHeight w:val="324"/>
        </w:trPr>
        <w:tc>
          <w:tcPr>
            <w:tcW w:w="670" w:type="dxa"/>
            <w:vAlign w:val="center"/>
            <w:hideMark/>
          </w:tcPr>
          <w:p w14:paraId="4D5F44EA" w14:textId="77777777" w:rsidR="00D2587B" w:rsidRPr="00441216" w:rsidRDefault="00D2587B" w:rsidP="00B80C12">
            <w:pPr>
              <w:jc w:val="center"/>
              <w:rPr>
                <w:szCs w:val="24"/>
              </w:rPr>
            </w:pPr>
            <w:r w:rsidRPr="00441216">
              <w:rPr>
                <w:szCs w:val="24"/>
              </w:rPr>
              <w:t>-</w:t>
            </w:r>
          </w:p>
        </w:tc>
        <w:tc>
          <w:tcPr>
            <w:tcW w:w="5085" w:type="dxa"/>
            <w:vAlign w:val="center"/>
            <w:hideMark/>
          </w:tcPr>
          <w:p w14:paraId="5AE39B19" w14:textId="77777777" w:rsidR="00D2587B" w:rsidRPr="00441216" w:rsidRDefault="00D2587B" w:rsidP="00B80C12">
            <w:pPr>
              <w:jc w:val="left"/>
              <w:rPr>
                <w:b/>
                <w:bCs/>
                <w:szCs w:val="24"/>
              </w:rPr>
            </w:pPr>
            <w:r w:rsidRPr="00441216">
              <w:rPr>
                <w:b/>
                <w:bCs/>
                <w:szCs w:val="24"/>
              </w:rPr>
              <w:t xml:space="preserve">3 </w:t>
            </w:r>
            <w:proofErr w:type="spellStart"/>
            <w:r w:rsidRPr="00441216">
              <w:rPr>
                <w:b/>
                <w:bCs/>
                <w:szCs w:val="24"/>
              </w:rPr>
              <w:t>gian</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w:t>
            </w:r>
            <w:proofErr w:type="spellStart"/>
            <w:r w:rsidRPr="00441216">
              <w:rPr>
                <w:b/>
                <w:bCs/>
                <w:szCs w:val="24"/>
              </w:rPr>
              <w:t>cổ</w:t>
            </w:r>
            <w:proofErr w:type="spellEnd"/>
            <w:r w:rsidRPr="00441216">
              <w:rPr>
                <w:b/>
                <w:bCs/>
                <w:szCs w:val="24"/>
              </w:rPr>
              <w:t xml:space="preserve"> </w:t>
            </w:r>
            <w:proofErr w:type="spellStart"/>
            <w:r w:rsidRPr="00441216">
              <w:rPr>
                <w:b/>
                <w:bCs/>
                <w:szCs w:val="24"/>
              </w:rPr>
              <w:t>trưng</w:t>
            </w:r>
            <w:proofErr w:type="spellEnd"/>
            <w:r w:rsidRPr="00441216">
              <w:rPr>
                <w:b/>
                <w:bCs/>
                <w:szCs w:val="24"/>
              </w:rPr>
              <w:t xml:space="preserve"> </w:t>
            </w:r>
            <w:proofErr w:type="spellStart"/>
            <w:r w:rsidRPr="00441216">
              <w:rPr>
                <w:b/>
                <w:bCs/>
                <w:szCs w:val="24"/>
              </w:rPr>
              <w:t>bày</w:t>
            </w:r>
            <w:proofErr w:type="spellEnd"/>
            <w:r w:rsidRPr="00441216">
              <w:rPr>
                <w:b/>
                <w:bCs/>
                <w:szCs w:val="24"/>
              </w:rPr>
              <w:t>:</w:t>
            </w:r>
          </w:p>
        </w:tc>
        <w:tc>
          <w:tcPr>
            <w:tcW w:w="900" w:type="dxa"/>
            <w:vAlign w:val="center"/>
            <w:hideMark/>
          </w:tcPr>
          <w:p w14:paraId="68C202F8" w14:textId="77777777" w:rsidR="00D2587B" w:rsidRPr="00441216" w:rsidRDefault="00D2587B" w:rsidP="00B80C12">
            <w:pPr>
              <w:jc w:val="center"/>
              <w:rPr>
                <w:szCs w:val="24"/>
              </w:rPr>
            </w:pPr>
            <w:r w:rsidRPr="00441216">
              <w:rPr>
                <w:szCs w:val="24"/>
              </w:rPr>
              <w:t> </w:t>
            </w:r>
          </w:p>
        </w:tc>
        <w:tc>
          <w:tcPr>
            <w:tcW w:w="990" w:type="dxa"/>
            <w:vAlign w:val="center"/>
            <w:hideMark/>
          </w:tcPr>
          <w:p w14:paraId="75F8CBB7" w14:textId="77777777" w:rsidR="00D2587B" w:rsidRPr="00441216" w:rsidRDefault="00D2587B" w:rsidP="00B80C12">
            <w:pPr>
              <w:jc w:val="center"/>
              <w:rPr>
                <w:szCs w:val="24"/>
              </w:rPr>
            </w:pPr>
            <w:r w:rsidRPr="00441216">
              <w:rPr>
                <w:szCs w:val="24"/>
              </w:rPr>
              <w:t> </w:t>
            </w:r>
          </w:p>
        </w:tc>
        <w:tc>
          <w:tcPr>
            <w:tcW w:w="1080" w:type="dxa"/>
            <w:vAlign w:val="center"/>
            <w:hideMark/>
          </w:tcPr>
          <w:p w14:paraId="64AC33B3" w14:textId="77777777" w:rsidR="00D2587B" w:rsidRPr="00441216" w:rsidRDefault="00D2587B" w:rsidP="00B80C12">
            <w:pPr>
              <w:jc w:val="right"/>
              <w:rPr>
                <w:szCs w:val="24"/>
              </w:rPr>
            </w:pPr>
            <w:r w:rsidRPr="00441216">
              <w:rPr>
                <w:szCs w:val="24"/>
              </w:rPr>
              <w:t> </w:t>
            </w:r>
          </w:p>
        </w:tc>
        <w:tc>
          <w:tcPr>
            <w:tcW w:w="1080" w:type="dxa"/>
            <w:vAlign w:val="center"/>
            <w:hideMark/>
          </w:tcPr>
          <w:p w14:paraId="3D483C8F" w14:textId="77777777" w:rsidR="00D2587B" w:rsidRPr="00441216" w:rsidRDefault="00D2587B" w:rsidP="00B80C12">
            <w:pPr>
              <w:jc w:val="right"/>
              <w:rPr>
                <w:b/>
                <w:bCs/>
                <w:i/>
                <w:iCs/>
                <w:szCs w:val="24"/>
              </w:rPr>
            </w:pPr>
            <w:r w:rsidRPr="00441216">
              <w:rPr>
                <w:b/>
                <w:bCs/>
                <w:i/>
                <w:iCs/>
                <w:szCs w:val="24"/>
              </w:rPr>
              <w:t> </w:t>
            </w:r>
          </w:p>
        </w:tc>
      </w:tr>
      <w:tr w:rsidR="00D2587B" w:rsidRPr="00441216" w14:paraId="3509A786" w14:textId="77777777" w:rsidTr="00B80C12">
        <w:trPr>
          <w:trHeight w:val="324"/>
        </w:trPr>
        <w:tc>
          <w:tcPr>
            <w:tcW w:w="670" w:type="dxa"/>
            <w:vAlign w:val="center"/>
            <w:hideMark/>
          </w:tcPr>
          <w:p w14:paraId="425A277F" w14:textId="77777777" w:rsidR="00D2587B" w:rsidRPr="00441216" w:rsidRDefault="00D2587B" w:rsidP="00B80C12">
            <w:pPr>
              <w:jc w:val="center"/>
              <w:rPr>
                <w:szCs w:val="24"/>
              </w:rPr>
            </w:pPr>
            <w:r w:rsidRPr="00441216">
              <w:rPr>
                <w:szCs w:val="24"/>
              </w:rPr>
              <w:t> </w:t>
            </w:r>
          </w:p>
        </w:tc>
        <w:tc>
          <w:tcPr>
            <w:tcW w:w="5085" w:type="dxa"/>
            <w:vAlign w:val="center"/>
            <w:hideMark/>
          </w:tcPr>
          <w:p w14:paraId="17AA0676" w14:textId="77777777" w:rsidR="00D2587B" w:rsidRPr="00441216" w:rsidRDefault="00D2587B" w:rsidP="00B80C12">
            <w:pPr>
              <w:jc w:val="left"/>
              <w:rPr>
                <w:b/>
                <w:bCs/>
                <w:i/>
                <w:iCs/>
                <w:szCs w:val="24"/>
              </w:rPr>
            </w:pPr>
            <w:r w:rsidRPr="00441216">
              <w:rPr>
                <w:b/>
                <w:bCs/>
                <w:i/>
                <w:iCs/>
                <w:szCs w:val="24"/>
              </w:rPr>
              <w:t xml:space="preserve">+ Gian 1: Các </w:t>
            </w:r>
            <w:proofErr w:type="spellStart"/>
            <w:r w:rsidRPr="00441216">
              <w:rPr>
                <w:b/>
                <w:bCs/>
                <w:i/>
                <w:iCs/>
                <w:szCs w:val="24"/>
              </w:rPr>
              <w:t>loại</w:t>
            </w:r>
            <w:proofErr w:type="spellEnd"/>
            <w:r w:rsidRPr="00441216">
              <w:rPr>
                <w:b/>
                <w:bCs/>
                <w:i/>
                <w:iCs/>
                <w:szCs w:val="24"/>
              </w:rPr>
              <w:t xml:space="preserve"> </w:t>
            </w:r>
            <w:proofErr w:type="spellStart"/>
            <w:r w:rsidRPr="00441216">
              <w:rPr>
                <w:b/>
                <w:bCs/>
                <w:i/>
                <w:iCs/>
                <w:szCs w:val="24"/>
              </w:rPr>
              <w:t>đồ</w:t>
            </w:r>
            <w:proofErr w:type="spellEnd"/>
            <w:r w:rsidRPr="00441216">
              <w:rPr>
                <w:b/>
                <w:bCs/>
                <w:i/>
                <w:iCs/>
                <w:szCs w:val="24"/>
              </w:rPr>
              <w:t xml:space="preserve"> </w:t>
            </w:r>
            <w:proofErr w:type="spellStart"/>
            <w:r w:rsidRPr="00441216">
              <w:rPr>
                <w:b/>
                <w:bCs/>
                <w:i/>
                <w:iCs/>
                <w:szCs w:val="24"/>
              </w:rPr>
              <w:t>chơi</w:t>
            </w:r>
            <w:proofErr w:type="spellEnd"/>
            <w:r w:rsidRPr="00441216">
              <w:rPr>
                <w:b/>
                <w:bCs/>
                <w:i/>
                <w:iCs/>
                <w:szCs w:val="24"/>
              </w:rPr>
              <w:t xml:space="preserve"> </w:t>
            </w:r>
            <w:proofErr w:type="spellStart"/>
            <w:r w:rsidRPr="00441216">
              <w:rPr>
                <w:b/>
                <w:bCs/>
                <w:i/>
                <w:iCs/>
                <w:szCs w:val="24"/>
              </w:rPr>
              <w:t>truyền</w:t>
            </w:r>
            <w:proofErr w:type="spellEnd"/>
            <w:r w:rsidRPr="00441216">
              <w:rPr>
                <w:b/>
                <w:bCs/>
                <w:i/>
                <w:iCs/>
                <w:szCs w:val="24"/>
              </w:rPr>
              <w:t xml:space="preserve"> </w:t>
            </w:r>
            <w:proofErr w:type="spellStart"/>
            <w:r w:rsidRPr="00441216">
              <w:rPr>
                <w:b/>
                <w:bCs/>
                <w:i/>
                <w:iCs/>
                <w:szCs w:val="24"/>
              </w:rPr>
              <w:t>thống</w:t>
            </w:r>
            <w:proofErr w:type="spellEnd"/>
          </w:p>
        </w:tc>
        <w:tc>
          <w:tcPr>
            <w:tcW w:w="900" w:type="dxa"/>
            <w:vAlign w:val="center"/>
            <w:hideMark/>
          </w:tcPr>
          <w:p w14:paraId="70C68FBE" w14:textId="77777777" w:rsidR="00D2587B" w:rsidRPr="00441216" w:rsidRDefault="00D2587B" w:rsidP="00B80C12">
            <w:pPr>
              <w:jc w:val="center"/>
              <w:rPr>
                <w:szCs w:val="24"/>
              </w:rPr>
            </w:pPr>
            <w:r w:rsidRPr="00441216">
              <w:rPr>
                <w:szCs w:val="24"/>
              </w:rPr>
              <w:t> </w:t>
            </w:r>
          </w:p>
        </w:tc>
        <w:tc>
          <w:tcPr>
            <w:tcW w:w="990" w:type="dxa"/>
            <w:vAlign w:val="center"/>
            <w:hideMark/>
          </w:tcPr>
          <w:p w14:paraId="0C8552AE" w14:textId="77777777" w:rsidR="00D2587B" w:rsidRPr="00441216" w:rsidRDefault="00D2587B" w:rsidP="00B80C12">
            <w:pPr>
              <w:jc w:val="center"/>
              <w:rPr>
                <w:szCs w:val="24"/>
              </w:rPr>
            </w:pPr>
            <w:r w:rsidRPr="00441216">
              <w:rPr>
                <w:szCs w:val="24"/>
              </w:rPr>
              <w:t> </w:t>
            </w:r>
          </w:p>
        </w:tc>
        <w:tc>
          <w:tcPr>
            <w:tcW w:w="1080" w:type="dxa"/>
            <w:vAlign w:val="center"/>
            <w:hideMark/>
          </w:tcPr>
          <w:p w14:paraId="71C18AFD" w14:textId="77777777" w:rsidR="00D2587B" w:rsidRPr="00441216" w:rsidRDefault="00D2587B" w:rsidP="00B80C12">
            <w:pPr>
              <w:jc w:val="right"/>
              <w:rPr>
                <w:szCs w:val="24"/>
              </w:rPr>
            </w:pPr>
            <w:r w:rsidRPr="00441216">
              <w:rPr>
                <w:szCs w:val="24"/>
              </w:rPr>
              <w:t> </w:t>
            </w:r>
          </w:p>
        </w:tc>
        <w:tc>
          <w:tcPr>
            <w:tcW w:w="1080" w:type="dxa"/>
            <w:vAlign w:val="center"/>
            <w:hideMark/>
          </w:tcPr>
          <w:p w14:paraId="28FE0B71" w14:textId="77777777" w:rsidR="00D2587B" w:rsidRPr="00441216" w:rsidRDefault="00D2587B" w:rsidP="00B80C12">
            <w:pPr>
              <w:jc w:val="right"/>
              <w:rPr>
                <w:b/>
                <w:bCs/>
                <w:i/>
                <w:iCs/>
                <w:szCs w:val="24"/>
              </w:rPr>
            </w:pPr>
            <w:r w:rsidRPr="00441216">
              <w:rPr>
                <w:b/>
                <w:bCs/>
                <w:i/>
                <w:iCs/>
                <w:szCs w:val="24"/>
              </w:rPr>
              <w:t> </w:t>
            </w:r>
          </w:p>
        </w:tc>
      </w:tr>
      <w:tr w:rsidR="00D2587B" w:rsidRPr="00441216" w14:paraId="03FEE013" w14:textId="77777777" w:rsidTr="00B80C12">
        <w:trPr>
          <w:trHeight w:val="312"/>
        </w:trPr>
        <w:tc>
          <w:tcPr>
            <w:tcW w:w="670" w:type="dxa"/>
            <w:vAlign w:val="center"/>
            <w:hideMark/>
          </w:tcPr>
          <w:p w14:paraId="4E6C7F5E" w14:textId="77777777" w:rsidR="00D2587B" w:rsidRPr="00441216" w:rsidRDefault="00D2587B" w:rsidP="00B80C12">
            <w:pPr>
              <w:jc w:val="center"/>
              <w:rPr>
                <w:szCs w:val="24"/>
              </w:rPr>
            </w:pPr>
            <w:r w:rsidRPr="00441216">
              <w:rPr>
                <w:szCs w:val="24"/>
              </w:rPr>
              <w:t> </w:t>
            </w:r>
          </w:p>
        </w:tc>
        <w:tc>
          <w:tcPr>
            <w:tcW w:w="5085" w:type="dxa"/>
            <w:vAlign w:val="center"/>
            <w:hideMark/>
          </w:tcPr>
          <w:p w14:paraId="335F2220"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gỗ</w:t>
            </w:r>
            <w:proofErr w:type="spellEnd"/>
            <w:r w:rsidRPr="00441216">
              <w:rPr>
                <w:szCs w:val="24"/>
              </w:rPr>
              <w:t xml:space="preserve"> size 15 cm</w:t>
            </w:r>
          </w:p>
        </w:tc>
        <w:tc>
          <w:tcPr>
            <w:tcW w:w="900" w:type="dxa"/>
            <w:vAlign w:val="center"/>
            <w:hideMark/>
          </w:tcPr>
          <w:p w14:paraId="63ACEB75"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7BD1CC6E" w14:textId="77777777" w:rsidR="00D2587B" w:rsidRPr="00441216" w:rsidRDefault="00D2587B" w:rsidP="00B80C12">
            <w:pPr>
              <w:jc w:val="center"/>
              <w:rPr>
                <w:szCs w:val="24"/>
              </w:rPr>
            </w:pPr>
            <w:r w:rsidRPr="00441216">
              <w:rPr>
                <w:szCs w:val="24"/>
              </w:rPr>
              <w:t>6</w:t>
            </w:r>
          </w:p>
        </w:tc>
        <w:tc>
          <w:tcPr>
            <w:tcW w:w="1080" w:type="dxa"/>
            <w:noWrap/>
            <w:vAlign w:val="center"/>
            <w:hideMark/>
          </w:tcPr>
          <w:p w14:paraId="3A9C8B80" w14:textId="77777777" w:rsidR="00D2587B" w:rsidRPr="00441216" w:rsidRDefault="00D2587B" w:rsidP="00B80C12">
            <w:pPr>
              <w:jc w:val="right"/>
              <w:rPr>
                <w:szCs w:val="24"/>
              </w:rPr>
            </w:pPr>
            <w:r w:rsidRPr="00441216">
              <w:rPr>
                <w:szCs w:val="24"/>
              </w:rPr>
              <w:t> </w:t>
            </w:r>
          </w:p>
        </w:tc>
        <w:tc>
          <w:tcPr>
            <w:tcW w:w="1080" w:type="dxa"/>
            <w:vAlign w:val="center"/>
            <w:hideMark/>
          </w:tcPr>
          <w:p w14:paraId="22A08AF0" w14:textId="77777777" w:rsidR="00D2587B" w:rsidRPr="00441216" w:rsidRDefault="00D2587B" w:rsidP="00B80C12">
            <w:pPr>
              <w:jc w:val="right"/>
              <w:rPr>
                <w:szCs w:val="24"/>
              </w:rPr>
            </w:pPr>
            <w:r w:rsidRPr="00441216">
              <w:rPr>
                <w:szCs w:val="24"/>
              </w:rPr>
              <w:t> </w:t>
            </w:r>
          </w:p>
        </w:tc>
      </w:tr>
      <w:tr w:rsidR="00D2587B" w:rsidRPr="00441216" w14:paraId="2B6B1417" w14:textId="77777777" w:rsidTr="00B80C12">
        <w:trPr>
          <w:trHeight w:val="312"/>
        </w:trPr>
        <w:tc>
          <w:tcPr>
            <w:tcW w:w="670" w:type="dxa"/>
            <w:vAlign w:val="center"/>
            <w:hideMark/>
          </w:tcPr>
          <w:p w14:paraId="63E6E5EF" w14:textId="77777777" w:rsidR="00D2587B" w:rsidRPr="00441216" w:rsidRDefault="00D2587B" w:rsidP="00B80C12">
            <w:pPr>
              <w:jc w:val="center"/>
              <w:rPr>
                <w:szCs w:val="24"/>
              </w:rPr>
            </w:pPr>
            <w:r w:rsidRPr="00441216">
              <w:rPr>
                <w:szCs w:val="24"/>
              </w:rPr>
              <w:t> </w:t>
            </w:r>
          </w:p>
        </w:tc>
        <w:tc>
          <w:tcPr>
            <w:tcW w:w="5085" w:type="dxa"/>
            <w:vAlign w:val="center"/>
            <w:hideMark/>
          </w:tcPr>
          <w:p w14:paraId="2C0FE209"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gỗ</w:t>
            </w:r>
            <w:proofErr w:type="spellEnd"/>
            <w:r w:rsidRPr="00441216">
              <w:rPr>
                <w:szCs w:val="24"/>
              </w:rPr>
              <w:t xml:space="preserve"> size 20 cm</w:t>
            </w:r>
          </w:p>
        </w:tc>
        <w:tc>
          <w:tcPr>
            <w:tcW w:w="900" w:type="dxa"/>
            <w:vAlign w:val="center"/>
            <w:hideMark/>
          </w:tcPr>
          <w:p w14:paraId="785F2F6F"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76ABB00E" w14:textId="77777777" w:rsidR="00D2587B" w:rsidRPr="00441216" w:rsidRDefault="00D2587B" w:rsidP="00B80C12">
            <w:pPr>
              <w:jc w:val="center"/>
              <w:rPr>
                <w:szCs w:val="24"/>
              </w:rPr>
            </w:pPr>
            <w:r w:rsidRPr="00441216">
              <w:rPr>
                <w:szCs w:val="24"/>
              </w:rPr>
              <w:t>6</w:t>
            </w:r>
          </w:p>
        </w:tc>
        <w:tc>
          <w:tcPr>
            <w:tcW w:w="1080" w:type="dxa"/>
            <w:noWrap/>
            <w:vAlign w:val="center"/>
            <w:hideMark/>
          </w:tcPr>
          <w:p w14:paraId="338DF74E" w14:textId="77777777" w:rsidR="00D2587B" w:rsidRPr="00441216" w:rsidRDefault="00D2587B" w:rsidP="00B80C12">
            <w:pPr>
              <w:jc w:val="right"/>
              <w:rPr>
                <w:szCs w:val="24"/>
              </w:rPr>
            </w:pPr>
            <w:r w:rsidRPr="00441216">
              <w:rPr>
                <w:szCs w:val="24"/>
              </w:rPr>
              <w:t> </w:t>
            </w:r>
          </w:p>
        </w:tc>
        <w:tc>
          <w:tcPr>
            <w:tcW w:w="1080" w:type="dxa"/>
            <w:vAlign w:val="center"/>
            <w:hideMark/>
          </w:tcPr>
          <w:p w14:paraId="68554CAA" w14:textId="77777777" w:rsidR="00D2587B" w:rsidRPr="00441216" w:rsidRDefault="00D2587B" w:rsidP="00B80C12">
            <w:pPr>
              <w:jc w:val="right"/>
              <w:rPr>
                <w:szCs w:val="24"/>
              </w:rPr>
            </w:pPr>
            <w:r w:rsidRPr="00441216">
              <w:rPr>
                <w:szCs w:val="24"/>
              </w:rPr>
              <w:t> </w:t>
            </w:r>
          </w:p>
        </w:tc>
      </w:tr>
      <w:tr w:rsidR="00D2587B" w:rsidRPr="00441216" w14:paraId="01F80183" w14:textId="77777777" w:rsidTr="00B80C12">
        <w:trPr>
          <w:trHeight w:val="312"/>
        </w:trPr>
        <w:tc>
          <w:tcPr>
            <w:tcW w:w="670" w:type="dxa"/>
            <w:vAlign w:val="center"/>
            <w:hideMark/>
          </w:tcPr>
          <w:p w14:paraId="45EE7346"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7C911C1"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gỗ</w:t>
            </w:r>
            <w:proofErr w:type="spellEnd"/>
            <w:r w:rsidRPr="00441216">
              <w:rPr>
                <w:szCs w:val="24"/>
              </w:rPr>
              <w:t xml:space="preserve"> size 30 cm</w:t>
            </w:r>
          </w:p>
        </w:tc>
        <w:tc>
          <w:tcPr>
            <w:tcW w:w="900" w:type="dxa"/>
            <w:vAlign w:val="center"/>
            <w:hideMark/>
          </w:tcPr>
          <w:p w14:paraId="27BB0456"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4CA22E4F" w14:textId="77777777" w:rsidR="00D2587B" w:rsidRPr="00441216" w:rsidRDefault="00D2587B" w:rsidP="00B80C12">
            <w:pPr>
              <w:jc w:val="center"/>
              <w:rPr>
                <w:szCs w:val="24"/>
              </w:rPr>
            </w:pPr>
            <w:r w:rsidRPr="00441216">
              <w:rPr>
                <w:szCs w:val="24"/>
              </w:rPr>
              <w:t>7</w:t>
            </w:r>
          </w:p>
        </w:tc>
        <w:tc>
          <w:tcPr>
            <w:tcW w:w="1080" w:type="dxa"/>
            <w:noWrap/>
            <w:vAlign w:val="center"/>
            <w:hideMark/>
          </w:tcPr>
          <w:p w14:paraId="04D76917" w14:textId="77777777" w:rsidR="00D2587B" w:rsidRPr="00441216" w:rsidRDefault="00D2587B" w:rsidP="00B80C12">
            <w:pPr>
              <w:jc w:val="right"/>
              <w:rPr>
                <w:szCs w:val="24"/>
              </w:rPr>
            </w:pPr>
            <w:r w:rsidRPr="00441216">
              <w:rPr>
                <w:szCs w:val="24"/>
              </w:rPr>
              <w:t> </w:t>
            </w:r>
          </w:p>
        </w:tc>
        <w:tc>
          <w:tcPr>
            <w:tcW w:w="1080" w:type="dxa"/>
            <w:vAlign w:val="center"/>
            <w:hideMark/>
          </w:tcPr>
          <w:p w14:paraId="56E74968" w14:textId="77777777" w:rsidR="00D2587B" w:rsidRPr="00441216" w:rsidRDefault="00D2587B" w:rsidP="00B80C12">
            <w:pPr>
              <w:jc w:val="right"/>
              <w:rPr>
                <w:szCs w:val="24"/>
              </w:rPr>
            </w:pPr>
            <w:r w:rsidRPr="00441216">
              <w:rPr>
                <w:szCs w:val="24"/>
              </w:rPr>
              <w:t> </w:t>
            </w:r>
          </w:p>
        </w:tc>
      </w:tr>
      <w:tr w:rsidR="00D2587B" w:rsidRPr="00441216" w14:paraId="2FAEC481" w14:textId="77777777" w:rsidTr="00B80C12">
        <w:trPr>
          <w:trHeight w:val="312"/>
        </w:trPr>
        <w:tc>
          <w:tcPr>
            <w:tcW w:w="670" w:type="dxa"/>
            <w:vAlign w:val="center"/>
            <w:hideMark/>
          </w:tcPr>
          <w:p w14:paraId="225EB331"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60D25E9"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gỗ</w:t>
            </w:r>
            <w:proofErr w:type="spellEnd"/>
            <w:r w:rsidRPr="00441216">
              <w:rPr>
                <w:szCs w:val="24"/>
              </w:rPr>
              <w:t xml:space="preserve"> size 40 cm</w:t>
            </w:r>
          </w:p>
        </w:tc>
        <w:tc>
          <w:tcPr>
            <w:tcW w:w="900" w:type="dxa"/>
            <w:vAlign w:val="center"/>
            <w:hideMark/>
          </w:tcPr>
          <w:p w14:paraId="61743495"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42122945" w14:textId="77777777" w:rsidR="00D2587B" w:rsidRPr="00441216" w:rsidRDefault="00D2587B" w:rsidP="00B80C12">
            <w:pPr>
              <w:jc w:val="center"/>
              <w:rPr>
                <w:szCs w:val="24"/>
              </w:rPr>
            </w:pPr>
            <w:r w:rsidRPr="00441216">
              <w:rPr>
                <w:szCs w:val="24"/>
              </w:rPr>
              <w:t>5</w:t>
            </w:r>
          </w:p>
        </w:tc>
        <w:tc>
          <w:tcPr>
            <w:tcW w:w="1080" w:type="dxa"/>
            <w:noWrap/>
            <w:vAlign w:val="center"/>
            <w:hideMark/>
          </w:tcPr>
          <w:p w14:paraId="4DC6208B" w14:textId="77777777" w:rsidR="00D2587B" w:rsidRPr="00441216" w:rsidRDefault="00D2587B" w:rsidP="00B80C12">
            <w:pPr>
              <w:jc w:val="right"/>
              <w:rPr>
                <w:szCs w:val="24"/>
              </w:rPr>
            </w:pPr>
            <w:r w:rsidRPr="00441216">
              <w:rPr>
                <w:szCs w:val="24"/>
              </w:rPr>
              <w:t> </w:t>
            </w:r>
          </w:p>
        </w:tc>
        <w:tc>
          <w:tcPr>
            <w:tcW w:w="1080" w:type="dxa"/>
            <w:vAlign w:val="center"/>
            <w:hideMark/>
          </w:tcPr>
          <w:p w14:paraId="44DB6497" w14:textId="77777777" w:rsidR="00D2587B" w:rsidRPr="00441216" w:rsidRDefault="00D2587B" w:rsidP="00B80C12">
            <w:pPr>
              <w:jc w:val="right"/>
              <w:rPr>
                <w:szCs w:val="24"/>
              </w:rPr>
            </w:pPr>
            <w:r w:rsidRPr="00441216">
              <w:rPr>
                <w:szCs w:val="24"/>
              </w:rPr>
              <w:t> </w:t>
            </w:r>
          </w:p>
        </w:tc>
      </w:tr>
      <w:tr w:rsidR="00D2587B" w:rsidRPr="00441216" w14:paraId="2FBC3277" w14:textId="77777777" w:rsidTr="00B80C12">
        <w:trPr>
          <w:trHeight w:val="312"/>
        </w:trPr>
        <w:tc>
          <w:tcPr>
            <w:tcW w:w="670" w:type="dxa"/>
            <w:vAlign w:val="center"/>
            <w:hideMark/>
          </w:tcPr>
          <w:p w14:paraId="5EB565EC"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7013FF80"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bỏi</w:t>
            </w:r>
            <w:proofErr w:type="spellEnd"/>
          </w:p>
        </w:tc>
        <w:tc>
          <w:tcPr>
            <w:tcW w:w="900" w:type="dxa"/>
            <w:vAlign w:val="center"/>
            <w:hideMark/>
          </w:tcPr>
          <w:p w14:paraId="4A3DB980"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D0241D6" w14:textId="77777777" w:rsidR="00D2587B" w:rsidRPr="00441216" w:rsidRDefault="00D2587B" w:rsidP="00B80C12">
            <w:pPr>
              <w:jc w:val="center"/>
              <w:rPr>
                <w:szCs w:val="24"/>
              </w:rPr>
            </w:pPr>
            <w:r w:rsidRPr="00441216">
              <w:rPr>
                <w:szCs w:val="24"/>
              </w:rPr>
              <w:t>100</w:t>
            </w:r>
          </w:p>
        </w:tc>
        <w:tc>
          <w:tcPr>
            <w:tcW w:w="1080" w:type="dxa"/>
            <w:vAlign w:val="center"/>
            <w:hideMark/>
          </w:tcPr>
          <w:p w14:paraId="1AA47C85" w14:textId="77777777" w:rsidR="00D2587B" w:rsidRPr="00441216" w:rsidRDefault="00D2587B" w:rsidP="00B80C12">
            <w:pPr>
              <w:jc w:val="right"/>
              <w:rPr>
                <w:szCs w:val="24"/>
              </w:rPr>
            </w:pPr>
            <w:r w:rsidRPr="00441216">
              <w:rPr>
                <w:szCs w:val="24"/>
              </w:rPr>
              <w:t> </w:t>
            </w:r>
          </w:p>
        </w:tc>
        <w:tc>
          <w:tcPr>
            <w:tcW w:w="1080" w:type="dxa"/>
            <w:vAlign w:val="center"/>
            <w:hideMark/>
          </w:tcPr>
          <w:p w14:paraId="3349C2A0" w14:textId="77777777" w:rsidR="00D2587B" w:rsidRPr="00441216" w:rsidRDefault="00D2587B" w:rsidP="00B80C12">
            <w:pPr>
              <w:jc w:val="right"/>
              <w:rPr>
                <w:szCs w:val="24"/>
              </w:rPr>
            </w:pPr>
            <w:r w:rsidRPr="00441216">
              <w:rPr>
                <w:szCs w:val="24"/>
              </w:rPr>
              <w:t> </w:t>
            </w:r>
          </w:p>
        </w:tc>
      </w:tr>
      <w:tr w:rsidR="00D2587B" w:rsidRPr="00441216" w14:paraId="4F78E4E3" w14:textId="77777777" w:rsidTr="00B80C12">
        <w:trPr>
          <w:trHeight w:val="312"/>
        </w:trPr>
        <w:tc>
          <w:tcPr>
            <w:tcW w:w="670" w:type="dxa"/>
            <w:vAlign w:val="center"/>
            <w:hideMark/>
          </w:tcPr>
          <w:p w14:paraId="61E8DDDD" w14:textId="77777777" w:rsidR="00D2587B" w:rsidRPr="00441216" w:rsidRDefault="00D2587B" w:rsidP="00B80C12">
            <w:pPr>
              <w:jc w:val="center"/>
              <w:rPr>
                <w:b/>
                <w:bCs/>
                <w:szCs w:val="24"/>
              </w:rPr>
            </w:pPr>
            <w:r w:rsidRPr="00441216">
              <w:rPr>
                <w:b/>
                <w:bCs/>
                <w:szCs w:val="24"/>
              </w:rPr>
              <w:lastRenderedPageBreak/>
              <w:t> </w:t>
            </w:r>
          </w:p>
        </w:tc>
        <w:tc>
          <w:tcPr>
            <w:tcW w:w="5085" w:type="dxa"/>
            <w:vAlign w:val="center"/>
            <w:hideMark/>
          </w:tcPr>
          <w:p w14:paraId="3D9450EF" w14:textId="77777777" w:rsidR="00D2587B" w:rsidRPr="00441216" w:rsidRDefault="00D2587B" w:rsidP="00B80C12">
            <w:pPr>
              <w:jc w:val="left"/>
              <w:rPr>
                <w:szCs w:val="24"/>
              </w:rPr>
            </w:pPr>
            <w:proofErr w:type="spellStart"/>
            <w:r w:rsidRPr="00441216">
              <w:rPr>
                <w:szCs w:val="24"/>
              </w:rPr>
              <w:t>Bộ</w:t>
            </w:r>
            <w:proofErr w:type="spellEnd"/>
            <w:r w:rsidRPr="00441216">
              <w:rPr>
                <w:szCs w:val="24"/>
              </w:rPr>
              <w:t xml:space="preserve"> </w:t>
            </w:r>
            <w:proofErr w:type="spellStart"/>
            <w:r w:rsidRPr="00441216">
              <w:rPr>
                <w:szCs w:val="24"/>
              </w:rPr>
              <w:t>phỗng</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phỗng</w:t>
            </w:r>
            <w:proofErr w:type="spellEnd"/>
            <w:r w:rsidRPr="00441216">
              <w:rPr>
                <w:szCs w:val="24"/>
              </w:rPr>
              <w:t xml:space="preserve"> </w:t>
            </w:r>
            <w:proofErr w:type="spellStart"/>
            <w:r w:rsidRPr="00441216">
              <w:rPr>
                <w:szCs w:val="24"/>
              </w:rPr>
              <w:t>đất</w:t>
            </w:r>
            <w:proofErr w:type="spellEnd"/>
          </w:p>
        </w:tc>
        <w:tc>
          <w:tcPr>
            <w:tcW w:w="900" w:type="dxa"/>
            <w:vAlign w:val="center"/>
            <w:hideMark/>
          </w:tcPr>
          <w:p w14:paraId="7DF1BF0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E3995EE" w14:textId="77777777" w:rsidR="00D2587B" w:rsidRPr="00441216" w:rsidRDefault="00D2587B" w:rsidP="00B80C12">
            <w:pPr>
              <w:jc w:val="center"/>
              <w:rPr>
                <w:szCs w:val="24"/>
              </w:rPr>
            </w:pPr>
            <w:r w:rsidRPr="00441216">
              <w:rPr>
                <w:szCs w:val="24"/>
              </w:rPr>
              <w:t>25</w:t>
            </w:r>
          </w:p>
        </w:tc>
        <w:tc>
          <w:tcPr>
            <w:tcW w:w="1080" w:type="dxa"/>
            <w:vAlign w:val="center"/>
            <w:hideMark/>
          </w:tcPr>
          <w:p w14:paraId="42399C02" w14:textId="77777777" w:rsidR="00D2587B" w:rsidRPr="00441216" w:rsidRDefault="00D2587B" w:rsidP="00B80C12">
            <w:pPr>
              <w:jc w:val="right"/>
              <w:rPr>
                <w:szCs w:val="24"/>
              </w:rPr>
            </w:pPr>
            <w:r w:rsidRPr="00441216">
              <w:rPr>
                <w:szCs w:val="24"/>
              </w:rPr>
              <w:t> </w:t>
            </w:r>
          </w:p>
        </w:tc>
        <w:tc>
          <w:tcPr>
            <w:tcW w:w="1080" w:type="dxa"/>
            <w:vAlign w:val="center"/>
            <w:hideMark/>
          </w:tcPr>
          <w:p w14:paraId="3722DCAF" w14:textId="77777777" w:rsidR="00D2587B" w:rsidRPr="00441216" w:rsidRDefault="00D2587B" w:rsidP="00B80C12">
            <w:pPr>
              <w:jc w:val="right"/>
              <w:rPr>
                <w:szCs w:val="24"/>
              </w:rPr>
            </w:pPr>
            <w:r w:rsidRPr="00441216">
              <w:rPr>
                <w:szCs w:val="24"/>
              </w:rPr>
              <w:t> </w:t>
            </w:r>
          </w:p>
        </w:tc>
      </w:tr>
      <w:tr w:rsidR="00D2587B" w:rsidRPr="00441216" w14:paraId="1FA28FB2" w14:textId="77777777" w:rsidTr="00B80C12">
        <w:trPr>
          <w:trHeight w:val="312"/>
        </w:trPr>
        <w:tc>
          <w:tcPr>
            <w:tcW w:w="670" w:type="dxa"/>
            <w:vAlign w:val="center"/>
            <w:hideMark/>
          </w:tcPr>
          <w:p w14:paraId="6BF1C4F5"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51DEBCE" w14:textId="77777777" w:rsidR="00D2587B" w:rsidRPr="00441216" w:rsidRDefault="00D2587B" w:rsidP="00B80C12">
            <w:pPr>
              <w:jc w:val="left"/>
              <w:rPr>
                <w:szCs w:val="24"/>
              </w:rPr>
            </w:pPr>
            <w:proofErr w:type="spellStart"/>
            <w:r w:rsidRPr="00441216">
              <w:rPr>
                <w:szCs w:val="24"/>
              </w:rPr>
              <w:t>Đồ</w:t>
            </w:r>
            <w:proofErr w:type="spellEnd"/>
            <w:r w:rsidRPr="00441216">
              <w:rPr>
                <w:szCs w:val="24"/>
              </w:rPr>
              <w:t xml:space="preserve"> </w:t>
            </w:r>
            <w:proofErr w:type="spellStart"/>
            <w:r w:rsidRPr="00441216">
              <w:rPr>
                <w:szCs w:val="24"/>
              </w:rPr>
              <w:t>chơi</w:t>
            </w:r>
            <w:proofErr w:type="spellEnd"/>
            <w:r w:rsidRPr="00441216">
              <w:rPr>
                <w:szCs w:val="24"/>
              </w:rPr>
              <w:t xml:space="preserve"> con </w:t>
            </w:r>
            <w:proofErr w:type="spellStart"/>
            <w:r w:rsidRPr="00441216">
              <w:rPr>
                <w:szCs w:val="24"/>
              </w:rPr>
              <w:t>giống</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giấy</w:t>
            </w:r>
            <w:proofErr w:type="spellEnd"/>
          </w:p>
        </w:tc>
        <w:tc>
          <w:tcPr>
            <w:tcW w:w="900" w:type="dxa"/>
            <w:vAlign w:val="center"/>
            <w:hideMark/>
          </w:tcPr>
          <w:p w14:paraId="57EC20F7"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18B9897C" w14:textId="77777777" w:rsidR="00D2587B" w:rsidRPr="00441216" w:rsidRDefault="00D2587B" w:rsidP="00B80C12">
            <w:pPr>
              <w:jc w:val="center"/>
              <w:rPr>
                <w:szCs w:val="24"/>
              </w:rPr>
            </w:pPr>
            <w:r w:rsidRPr="00441216">
              <w:rPr>
                <w:szCs w:val="24"/>
              </w:rPr>
              <w:t>6</w:t>
            </w:r>
          </w:p>
        </w:tc>
        <w:tc>
          <w:tcPr>
            <w:tcW w:w="1080" w:type="dxa"/>
            <w:vAlign w:val="center"/>
            <w:hideMark/>
          </w:tcPr>
          <w:p w14:paraId="20DC2726" w14:textId="77777777" w:rsidR="00D2587B" w:rsidRPr="00441216" w:rsidRDefault="00D2587B" w:rsidP="00B80C12">
            <w:pPr>
              <w:jc w:val="right"/>
              <w:rPr>
                <w:szCs w:val="24"/>
              </w:rPr>
            </w:pPr>
            <w:r w:rsidRPr="00441216">
              <w:rPr>
                <w:szCs w:val="24"/>
              </w:rPr>
              <w:t> </w:t>
            </w:r>
          </w:p>
        </w:tc>
        <w:tc>
          <w:tcPr>
            <w:tcW w:w="1080" w:type="dxa"/>
            <w:vAlign w:val="center"/>
            <w:hideMark/>
          </w:tcPr>
          <w:p w14:paraId="38D6B31F" w14:textId="77777777" w:rsidR="00D2587B" w:rsidRPr="00441216" w:rsidRDefault="00D2587B" w:rsidP="00B80C12">
            <w:pPr>
              <w:jc w:val="right"/>
              <w:rPr>
                <w:szCs w:val="24"/>
              </w:rPr>
            </w:pPr>
            <w:r w:rsidRPr="00441216">
              <w:rPr>
                <w:szCs w:val="24"/>
              </w:rPr>
              <w:t> </w:t>
            </w:r>
          </w:p>
        </w:tc>
      </w:tr>
      <w:tr w:rsidR="00D2587B" w:rsidRPr="00441216" w14:paraId="587DA9C5" w14:textId="77777777" w:rsidTr="00B80C12">
        <w:trPr>
          <w:trHeight w:val="312"/>
        </w:trPr>
        <w:tc>
          <w:tcPr>
            <w:tcW w:w="670" w:type="dxa"/>
            <w:vAlign w:val="center"/>
            <w:hideMark/>
          </w:tcPr>
          <w:p w14:paraId="3A6F5490"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5C0BFB4B" w14:textId="77777777" w:rsidR="00D2587B" w:rsidRPr="00441216" w:rsidRDefault="00D2587B" w:rsidP="00B80C12">
            <w:pPr>
              <w:jc w:val="left"/>
              <w:rPr>
                <w:szCs w:val="24"/>
              </w:rPr>
            </w:pPr>
            <w:proofErr w:type="spellStart"/>
            <w:r w:rsidRPr="00441216">
              <w:rPr>
                <w:szCs w:val="24"/>
              </w:rPr>
              <w:t>Đồ</w:t>
            </w:r>
            <w:proofErr w:type="spellEnd"/>
            <w:r w:rsidRPr="00441216">
              <w:rPr>
                <w:szCs w:val="24"/>
              </w:rPr>
              <w:t xml:space="preserve"> </w:t>
            </w:r>
            <w:proofErr w:type="spellStart"/>
            <w:r w:rsidRPr="00441216">
              <w:rPr>
                <w:szCs w:val="24"/>
              </w:rPr>
              <w:t>chơi</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tây</w:t>
            </w:r>
            <w:proofErr w:type="spellEnd"/>
            <w:r w:rsidRPr="00441216">
              <w:rPr>
                <w:szCs w:val="24"/>
              </w:rPr>
              <w:t xml:space="preserve"> (</w:t>
            </w:r>
            <w:proofErr w:type="spellStart"/>
            <w:r w:rsidRPr="00441216">
              <w:rPr>
                <w:szCs w:val="24"/>
              </w:rPr>
              <w:t>thuyền</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bướm</w:t>
            </w:r>
            <w:proofErr w:type="spellEnd"/>
            <w:r w:rsidRPr="00441216">
              <w:rPr>
                <w:szCs w:val="24"/>
              </w:rPr>
              <w:t xml:space="preserve">, </w:t>
            </w:r>
            <w:proofErr w:type="spellStart"/>
            <w:r w:rsidRPr="00441216">
              <w:rPr>
                <w:szCs w:val="24"/>
              </w:rPr>
              <w:t>thỏ</w:t>
            </w:r>
            <w:proofErr w:type="spellEnd"/>
            <w:r w:rsidRPr="00441216">
              <w:rPr>
                <w:szCs w:val="24"/>
              </w:rPr>
              <w:t>…)</w:t>
            </w:r>
          </w:p>
        </w:tc>
        <w:tc>
          <w:tcPr>
            <w:tcW w:w="900" w:type="dxa"/>
            <w:vAlign w:val="center"/>
            <w:hideMark/>
          </w:tcPr>
          <w:p w14:paraId="52B44410" w14:textId="77777777" w:rsidR="00D2587B" w:rsidRPr="00441216" w:rsidRDefault="00D2587B" w:rsidP="00B80C12">
            <w:pPr>
              <w:jc w:val="center"/>
              <w:rPr>
                <w:szCs w:val="24"/>
              </w:rPr>
            </w:pPr>
            <w:proofErr w:type="spellStart"/>
            <w:r w:rsidRPr="00441216">
              <w:rPr>
                <w:szCs w:val="24"/>
              </w:rPr>
              <w:t>bộ</w:t>
            </w:r>
            <w:proofErr w:type="spellEnd"/>
          </w:p>
        </w:tc>
        <w:tc>
          <w:tcPr>
            <w:tcW w:w="990" w:type="dxa"/>
            <w:vAlign w:val="center"/>
            <w:hideMark/>
          </w:tcPr>
          <w:p w14:paraId="68A3EF27" w14:textId="77777777" w:rsidR="00D2587B" w:rsidRPr="00441216" w:rsidRDefault="00D2587B" w:rsidP="00B80C12">
            <w:pPr>
              <w:jc w:val="center"/>
              <w:rPr>
                <w:szCs w:val="24"/>
              </w:rPr>
            </w:pPr>
            <w:r w:rsidRPr="00441216">
              <w:rPr>
                <w:szCs w:val="24"/>
              </w:rPr>
              <w:t>1</w:t>
            </w:r>
          </w:p>
        </w:tc>
        <w:tc>
          <w:tcPr>
            <w:tcW w:w="1080" w:type="dxa"/>
            <w:vAlign w:val="center"/>
            <w:hideMark/>
          </w:tcPr>
          <w:p w14:paraId="741AA719" w14:textId="77777777" w:rsidR="00D2587B" w:rsidRPr="00441216" w:rsidRDefault="00D2587B" w:rsidP="00B80C12">
            <w:pPr>
              <w:jc w:val="right"/>
              <w:rPr>
                <w:szCs w:val="24"/>
              </w:rPr>
            </w:pPr>
            <w:r w:rsidRPr="00441216">
              <w:rPr>
                <w:szCs w:val="24"/>
              </w:rPr>
              <w:t> </w:t>
            </w:r>
          </w:p>
        </w:tc>
        <w:tc>
          <w:tcPr>
            <w:tcW w:w="1080" w:type="dxa"/>
            <w:vAlign w:val="center"/>
            <w:hideMark/>
          </w:tcPr>
          <w:p w14:paraId="3D89548E" w14:textId="77777777" w:rsidR="00D2587B" w:rsidRPr="00441216" w:rsidRDefault="00D2587B" w:rsidP="00B80C12">
            <w:pPr>
              <w:jc w:val="right"/>
              <w:rPr>
                <w:szCs w:val="24"/>
              </w:rPr>
            </w:pPr>
            <w:r w:rsidRPr="00441216">
              <w:rPr>
                <w:szCs w:val="24"/>
              </w:rPr>
              <w:t> </w:t>
            </w:r>
          </w:p>
        </w:tc>
      </w:tr>
      <w:tr w:rsidR="00D2587B" w:rsidRPr="00441216" w14:paraId="7D9EF9C6" w14:textId="77777777" w:rsidTr="00B80C12">
        <w:trPr>
          <w:trHeight w:val="345"/>
        </w:trPr>
        <w:tc>
          <w:tcPr>
            <w:tcW w:w="670" w:type="dxa"/>
            <w:vAlign w:val="center"/>
            <w:hideMark/>
          </w:tcPr>
          <w:p w14:paraId="67E6D0C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CE3E61E" w14:textId="77777777" w:rsidR="00D2587B" w:rsidRPr="00441216" w:rsidRDefault="00D2587B" w:rsidP="00B80C12">
            <w:pPr>
              <w:jc w:val="left"/>
              <w:rPr>
                <w:szCs w:val="24"/>
              </w:rPr>
            </w:pPr>
            <w:proofErr w:type="spellStart"/>
            <w:r w:rsidRPr="00441216">
              <w:rPr>
                <w:szCs w:val="24"/>
              </w:rPr>
              <w:t>Mặt</w:t>
            </w:r>
            <w:proofErr w:type="spellEnd"/>
            <w:r w:rsidRPr="00441216">
              <w:rPr>
                <w:szCs w:val="24"/>
              </w:rPr>
              <w:t xml:space="preserve"> </w:t>
            </w:r>
            <w:proofErr w:type="spellStart"/>
            <w:r w:rsidRPr="00441216">
              <w:rPr>
                <w:szCs w:val="24"/>
              </w:rPr>
              <w:t>nạ</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bồi</w:t>
            </w:r>
            <w:proofErr w:type="spellEnd"/>
          </w:p>
        </w:tc>
        <w:tc>
          <w:tcPr>
            <w:tcW w:w="900" w:type="dxa"/>
            <w:vAlign w:val="center"/>
            <w:hideMark/>
          </w:tcPr>
          <w:p w14:paraId="6DFFCA7D"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09080317" w14:textId="77777777" w:rsidR="00D2587B" w:rsidRPr="00441216" w:rsidRDefault="00D2587B" w:rsidP="00B80C12">
            <w:pPr>
              <w:jc w:val="center"/>
              <w:rPr>
                <w:szCs w:val="24"/>
              </w:rPr>
            </w:pPr>
            <w:r w:rsidRPr="00441216">
              <w:rPr>
                <w:szCs w:val="24"/>
              </w:rPr>
              <w:t>50</w:t>
            </w:r>
          </w:p>
        </w:tc>
        <w:tc>
          <w:tcPr>
            <w:tcW w:w="1080" w:type="dxa"/>
            <w:vAlign w:val="center"/>
            <w:hideMark/>
          </w:tcPr>
          <w:p w14:paraId="136B4F91" w14:textId="77777777" w:rsidR="00D2587B" w:rsidRPr="00441216" w:rsidRDefault="00D2587B" w:rsidP="00B80C12">
            <w:pPr>
              <w:jc w:val="right"/>
              <w:rPr>
                <w:szCs w:val="24"/>
              </w:rPr>
            </w:pPr>
            <w:r w:rsidRPr="00441216">
              <w:rPr>
                <w:szCs w:val="24"/>
              </w:rPr>
              <w:t> </w:t>
            </w:r>
          </w:p>
        </w:tc>
        <w:tc>
          <w:tcPr>
            <w:tcW w:w="1080" w:type="dxa"/>
            <w:vAlign w:val="center"/>
            <w:hideMark/>
          </w:tcPr>
          <w:p w14:paraId="16D828B9" w14:textId="77777777" w:rsidR="00D2587B" w:rsidRPr="00441216" w:rsidRDefault="00D2587B" w:rsidP="00B80C12">
            <w:pPr>
              <w:jc w:val="right"/>
              <w:rPr>
                <w:szCs w:val="24"/>
              </w:rPr>
            </w:pPr>
            <w:r w:rsidRPr="00441216">
              <w:rPr>
                <w:szCs w:val="24"/>
              </w:rPr>
              <w:t> </w:t>
            </w:r>
          </w:p>
        </w:tc>
      </w:tr>
      <w:tr w:rsidR="00D2587B" w:rsidRPr="00441216" w14:paraId="14F2B559" w14:textId="77777777" w:rsidTr="00B80C12">
        <w:trPr>
          <w:trHeight w:val="660"/>
        </w:trPr>
        <w:tc>
          <w:tcPr>
            <w:tcW w:w="670" w:type="dxa"/>
            <w:vAlign w:val="center"/>
            <w:hideMark/>
          </w:tcPr>
          <w:p w14:paraId="56E12673"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68CFDFE" w14:textId="77777777" w:rsidR="00D2587B" w:rsidRPr="00441216" w:rsidRDefault="00D2587B" w:rsidP="00B80C12">
            <w:pPr>
              <w:jc w:val="left"/>
              <w:rPr>
                <w:b/>
                <w:bCs/>
                <w:i/>
                <w:iCs/>
                <w:szCs w:val="24"/>
              </w:rPr>
            </w:pPr>
            <w:r w:rsidRPr="00441216">
              <w:rPr>
                <w:b/>
                <w:bCs/>
                <w:i/>
                <w:iCs/>
                <w:szCs w:val="24"/>
              </w:rPr>
              <w:t xml:space="preserve">+ Gian 2: </w:t>
            </w:r>
            <w:proofErr w:type="spellStart"/>
            <w:r w:rsidRPr="00441216">
              <w:rPr>
                <w:b/>
                <w:bCs/>
                <w:i/>
                <w:iCs/>
                <w:szCs w:val="24"/>
              </w:rPr>
              <w:t>tiến</w:t>
            </w:r>
            <w:proofErr w:type="spellEnd"/>
            <w:r w:rsidRPr="00441216">
              <w:rPr>
                <w:b/>
                <w:bCs/>
                <w:i/>
                <w:iCs/>
                <w:szCs w:val="24"/>
              </w:rPr>
              <w:t xml:space="preserve"> </w:t>
            </w:r>
            <w:proofErr w:type="spellStart"/>
            <w:r w:rsidRPr="00441216">
              <w:rPr>
                <w:b/>
                <w:bCs/>
                <w:i/>
                <w:iCs/>
                <w:szCs w:val="24"/>
              </w:rPr>
              <w:t>sỹ</w:t>
            </w:r>
            <w:proofErr w:type="spellEnd"/>
            <w:r w:rsidRPr="00441216">
              <w:rPr>
                <w:b/>
                <w:bCs/>
                <w:i/>
                <w:iCs/>
                <w:szCs w:val="24"/>
              </w:rPr>
              <w:t xml:space="preserve"> </w:t>
            </w:r>
            <w:proofErr w:type="spellStart"/>
            <w:r w:rsidRPr="00441216">
              <w:rPr>
                <w:b/>
                <w:bCs/>
                <w:i/>
                <w:iCs/>
                <w:szCs w:val="24"/>
              </w:rPr>
              <w:t>giấy</w:t>
            </w:r>
            <w:proofErr w:type="spellEnd"/>
            <w:r w:rsidRPr="00441216">
              <w:rPr>
                <w:b/>
                <w:bCs/>
                <w:i/>
                <w:iCs/>
                <w:szCs w:val="24"/>
              </w:rPr>
              <w:t xml:space="preserve">, </w:t>
            </w:r>
            <w:proofErr w:type="spellStart"/>
            <w:r w:rsidRPr="00441216">
              <w:rPr>
                <w:b/>
                <w:bCs/>
                <w:i/>
                <w:iCs/>
                <w:szCs w:val="24"/>
              </w:rPr>
              <w:t>ông</w:t>
            </w:r>
            <w:proofErr w:type="spellEnd"/>
            <w:r w:rsidRPr="00441216">
              <w:rPr>
                <w:b/>
                <w:bCs/>
                <w:i/>
                <w:iCs/>
                <w:szCs w:val="24"/>
              </w:rPr>
              <w:t xml:space="preserve"> </w:t>
            </w:r>
            <w:proofErr w:type="spellStart"/>
            <w:r w:rsidRPr="00441216">
              <w:rPr>
                <w:b/>
                <w:bCs/>
                <w:i/>
                <w:iCs/>
                <w:szCs w:val="24"/>
              </w:rPr>
              <w:t>đánh</w:t>
            </w:r>
            <w:proofErr w:type="spellEnd"/>
            <w:r w:rsidRPr="00441216">
              <w:rPr>
                <w:b/>
                <w:bCs/>
                <w:i/>
                <w:iCs/>
                <w:szCs w:val="24"/>
              </w:rPr>
              <w:t xml:space="preserve"> </w:t>
            </w:r>
            <w:proofErr w:type="spellStart"/>
            <w:r w:rsidRPr="00441216">
              <w:rPr>
                <w:b/>
                <w:bCs/>
                <w:i/>
                <w:iCs/>
                <w:szCs w:val="24"/>
              </w:rPr>
              <w:t>gậy</w:t>
            </w:r>
            <w:proofErr w:type="spellEnd"/>
            <w:r w:rsidRPr="00441216">
              <w:rPr>
                <w:b/>
                <w:bCs/>
                <w:i/>
                <w:iCs/>
                <w:szCs w:val="24"/>
              </w:rPr>
              <w:t xml:space="preserve"> </w:t>
            </w:r>
            <w:proofErr w:type="spellStart"/>
            <w:r w:rsidRPr="00441216">
              <w:rPr>
                <w:b/>
                <w:bCs/>
                <w:i/>
                <w:iCs/>
                <w:szCs w:val="24"/>
              </w:rPr>
              <w:t>và</w:t>
            </w:r>
            <w:proofErr w:type="spellEnd"/>
            <w:r w:rsidRPr="00441216">
              <w:rPr>
                <w:b/>
                <w:bCs/>
                <w:i/>
                <w:iCs/>
                <w:szCs w:val="24"/>
              </w:rPr>
              <w:t xml:space="preserve"> </w:t>
            </w:r>
            <w:proofErr w:type="spellStart"/>
            <w:r w:rsidRPr="00441216">
              <w:rPr>
                <w:b/>
                <w:bCs/>
                <w:i/>
                <w:iCs/>
                <w:szCs w:val="24"/>
              </w:rPr>
              <w:t>mâm</w:t>
            </w:r>
            <w:proofErr w:type="spellEnd"/>
            <w:r w:rsidRPr="00441216">
              <w:rPr>
                <w:b/>
                <w:bCs/>
                <w:i/>
                <w:iCs/>
                <w:szCs w:val="24"/>
              </w:rPr>
              <w:t xml:space="preserve"> </w:t>
            </w:r>
            <w:proofErr w:type="spellStart"/>
            <w:r w:rsidRPr="00441216">
              <w:rPr>
                <w:b/>
                <w:bCs/>
                <w:i/>
                <w:iCs/>
                <w:szCs w:val="24"/>
              </w:rPr>
              <w:t>cỗ</w:t>
            </w:r>
            <w:proofErr w:type="spellEnd"/>
            <w:r w:rsidRPr="00441216">
              <w:rPr>
                <w:b/>
                <w:bCs/>
                <w:i/>
                <w:iCs/>
                <w:szCs w:val="24"/>
              </w:rPr>
              <w:t xml:space="preserve"> </w:t>
            </w:r>
            <w:proofErr w:type="spellStart"/>
            <w:r w:rsidRPr="00441216">
              <w:rPr>
                <w:b/>
                <w:bCs/>
                <w:i/>
                <w:iCs/>
                <w:szCs w:val="24"/>
              </w:rPr>
              <w:t>trung</w:t>
            </w:r>
            <w:proofErr w:type="spellEnd"/>
            <w:r w:rsidRPr="00441216">
              <w:rPr>
                <w:b/>
                <w:bCs/>
                <w:i/>
                <w:iCs/>
                <w:szCs w:val="24"/>
              </w:rPr>
              <w:t xml:space="preserve"> </w:t>
            </w:r>
            <w:proofErr w:type="spellStart"/>
            <w:r w:rsidRPr="00441216">
              <w:rPr>
                <w:b/>
                <w:bCs/>
                <w:i/>
                <w:iCs/>
                <w:szCs w:val="24"/>
              </w:rPr>
              <w:t>thu</w:t>
            </w:r>
            <w:proofErr w:type="spellEnd"/>
          </w:p>
        </w:tc>
        <w:tc>
          <w:tcPr>
            <w:tcW w:w="900" w:type="dxa"/>
            <w:vAlign w:val="center"/>
            <w:hideMark/>
          </w:tcPr>
          <w:p w14:paraId="39F8C88C" w14:textId="77777777" w:rsidR="00D2587B" w:rsidRPr="00441216" w:rsidRDefault="00D2587B" w:rsidP="00B80C12">
            <w:pPr>
              <w:jc w:val="center"/>
              <w:rPr>
                <w:szCs w:val="24"/>
              </w:rPr>
            </w:pPr>
            <w:r w:rsidRPr="00441216">
              <w:rPr>
                <w:szCs w:val="24"/>
              </w:rPr>
              <w:t> </w:t>
            </w:r>
          </w:p>
        </w:tc>
        <w:tc>
          <w:tcPr>
            <w:tcW w:w="990" w:type="dxa"/>
            <w:vAlign w:val="center"/>
            <w:hideMark/>
          </w:tcPr>
          <w:p w14:paraId="18328372" w14:textId="77777777" w:rsidR="00D2587B" w:rsidRPr="00441216" w:rsidRDefault="00D2587B" w:rsidP="00B80C12">
            <w:pPr>
              <w:jc w:val="center"/>
              <w:rPr>
                <w:szCs w:val="24"/>
              </w:rPr>
            </w:pPr>
            <w:r w:rsidRPr="00441216">
              <w:rPr>
                <w:szCs w:val="24"/>
              </w:rPr>
              <w:t> </w:t>
            </w:r>
          </w:p>
        </w:tc>
        <w:tc>
          <w:tcPr>
            <w:tcW w:w="1080" w:type="dxa"/>
            <w:vAlign w:val="center"/>
            <w:hideMark/>
          </w:tcPr>
          <w:p w14:paraId="64E9650F" w14:textId="77777777" w:rsidR="00D2587B" w:rsidRPr="00441216" w:rsidRDefault="00D2587B" w:rsidP="00B80C12">
            <w:pPr>
              <w:jc w:val="right"/>
              <w:rPr>
                <w:szCs w:val="24"/>
              </w:rPr>
            </w:pPr>
            <w:r w:rsidRPr="00441216">
              <w:rPr>
                <w:szCs w:val="24"/>
              </w:rPr>
              <w:t> </w:t>
            </w:r>
          </w:p>
        </w:tc>
        <w:tc>
          <w:tcPr>
            <w:tcW w:w="1080" w:type="dxa"/>
            <w:vAlign w:val="center"/>
            <w:hideMark/>
          </w:tcPr>
          <w:p w14:paraId="68D6D693" w14:textId="77777777" w:rsidR="00D2587B" w:rsidRPr="00441216" w:rsidRDefault="00D2587B" w:rsidP="00B80C12">
            <w:pPr>
              <w:jc w:val="right"/>
              <w:rPr>
                <w:b/>
                <w:bCs/>
                <w:i/>
                <w:iCs/>
                <w:szCs w:val="24"/>
              </w:rPr>
            </w:pPr>
            <w:r w:rsidRPr="00441216">
              <w:rPr>
                <w:b/>
                <w:bCs/>
                <w:i/>
                <w:iCs/>
                <w:szCs w:val="24"/>
              </w:rPr>
              <w:t> </w:t>
            </w:r>
          </w:p>
        </w:tc>
      </w:tr>
      <w:tr w:rsidR="00D2587B" w:rsidRPr="00441216" w14:paraId="31DB0ED1" w14:textId="77777777" w:rsidTr="00B80C12">
        <w:trPr>
          <w:trHeight w:val="390"/>
        </w:trPr>
        <w:tc>
          <w:tcPr>
            <w:tcW w:w="670" w:type="dxa"/>
            <w:vAlign w:val="center"/>
            <w:hideMark/>
          </w:tcPr>
          <w:p w14:paraId="3E23D90B"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004A604E" w14:textId="77777777" w:rsidR="00D2587B" w:rsidRPr="00441216" w:rsidRDefault="00D2587B" w:rsidP="00B80C12">
            <w:pPr>
              <w:jc w:val="left"/>
              <w:rPr>
                <w:szCs w:val="24"/>
              </w:rPr>
            </w:pPr>
            <w:proofErr w:type="spellStart"/>
            <w:r w:rsidRPr="00441216">
              <w:rPr>
                <w:szCs w:val="24"/>
              </w:rPr>
              <w:t>Ông</w:t>
            </w:r>
            <w:proofErr w:type="spellEnd"/>
            <w:r w:rsidRPr="00441216">
              <w:rPr>
                <w:szCs w:val="24"/>
              </w:rPr>
              <w:t xml:space="preserve"> </w:t>
            </w:r>
            <w:proofErr w:type="spellStart"/>
            <w:r w:rsidRPr="00441216">
              <w:rPr>
                <w:szCs w:val="24"/>
              </w:rPr>
              <w:t>tiến</w:t>
            </w:r>
            <w:proofErr w:type="spellEnd"/>
            <w:r w:rsidRPr="00441216">
              <w:rPr>
                <w:szCs w:val="24"/>
              </w:rPr>
              <w:t xml:space="preserve"> </w:t>
            </w:r>
            <w:proofErr w:type="spellStart"/>
            <w:r w:rsidRPr="00441216">
              <w:rPr>
                <w:szCs w:val="24"/>
              </w:rPr>
              <w:t>sĩ</w:t>
            </w:r>
            <w:proofErr w:type="spellEnd"/>
            <w:r w:rsidRPr="00441216">
              <w:rPr>
                <w:szCs w:val="24"/>
              </w:rPr>
              <w:t xml:space="preserve"> </w:t>
            </w:r>
            <w:proofErr w:type="spellStart"/>
            <w:r w:rsidRPr="00441216">
              <w:rPr>
                <w:szCs w:val="24"/>
              </w:rPr>
              <w:t>giấy</w:t>
            </w:r>
            <w:proofErr w:type="spellEnd"/>
          </w:p>
        </w:tc>
        <w:tc>
          <w:tcPr>
            <w:tcW w:w="900" w:type="dxa"/>
            <w:vAlign w:val="center"/>
            <w:hideMark/>
          </w:tcPr>
          <w:p w14:paraId="405D33A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5292702B" w14:textId="77777777" w:rsidR="00D2587B" w:rsidRPr="00441216" w:rsidRDefault="00D2587B" w:rsidP="00B80C12">
            <w:pPr>
              <w:jc w:val="center"/>
              <w:rPr>
                <w:szCs w:val="24"/>
              </w:rPr>
            </w:pPr>
            <w:r w:rsidRPr="00441216">
              <w:rPr>
                <w:szCs w:val="24"/>
              </w:rPr>
              <w:t>30</w:t>
            </w:r>
          </w:p>
        </w:tc>
        <w:tc>
          <w:tcPr>
            <w:tcW w:w="1080" w:type="dxa"/>
            <w:vAlign w:val="center"/>
            <w:hideMark/>
          </w:tcPr>
          <w:p w14:paraId="56E61130" w14:textId="77777777" w:rsidR="00D2587B" w:rsidRPr="00441216" w:rsidRDefault="00D2587B" w:rsidP="00B80C12">
            <w:pPr>
              <w:jc w:val="right"/>
              <w:rPr>
                <w:szCs w:val="24"/>
              </w:rPr>
            </w:pPr>
            <w:r w:rsidRPr="00441216">
              <w:rPr>
                <w:szCs w:val="24"/>
              </w:rPr>
              <w:t> </w:t>
            </w:r>
          </w:p>
        </w:tc>
        <w:tc>
          <w:tcPr>
            <w:tcW w:w="1080" w:type="dxa"/>
            <w:vAlign w:val="center"/>
            <w:hideMark/>
          </w:tcPr>
          <w:p w14:paraId="532E4A09" w14:textId="77777777" w:rsidR="00D2587B" w:rsidRPr="00441216" w:rsidRDefault="00D2587B" w:rsidP="00B80C12">
            <w:pPr>
              <w:jc w:val="right"/>
              <w:rPr>
                <w:szCs w:val="24"/>
              </w:rPr>
            </w:pPr>
            <w:r w:rsidRPr="00441216">
              <w:rPr>
                <w:szCs w:val="24"/>
              </w:rPr>
              <w:t> </w:t>
            </w:r>
          </w:p>
        </w:tc>
      </w:tr>
      <w:tr w:rsidR="00D2587B" w:rsidRPr="00441216" w14:paraId="7547CF29" w14:textId="77777777" w:rsidTr="00B80C12">
        <w:trPr>
          <w:trHeight w:val="390"/>
        </w:trPr>
        <w:tc>
          <w:tcPr>
            <w:tcW w:w="670" w:type="dxa"/>
            <w:vAlign w:val="center"/>
            <w:hideMark/>
          </w:tcPr>
          <w:p w14:paraId="3BD42FB5"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56370D0B" w14:textId="77777777" w:rsidR="00D2587B" w:rsidRPr="00441216" w:rsidRDefault="00D2587B" w:rsidP="00B80C12">
            <w:pPr>
              <w:jc w:val="left"/>
              <w:rPr>
                <w:szCs w:val="24"/>
              </w:rPr>
            </w:pPr>
            <w:proofErr w:type="spellStart"/>
            <w:r w:rsidRPr="00441216">
              <w:rPr>
                <w:szCs w:val="24"/>
              </w:rPr>
              <w:t>Ông</w:t>
            </w:r>
            <w:proofErr w:type="spellEnd"/>
            <w:r w:rsidRPr="00441216">
              <w:rPr>
                <w:szCs w:val="24"/>
              </w:rPr>
              <w:t xml:space="preserve"> </w:t>
            </w:r>
            <w:proofErr w:type="spellStart"/>
            <w:r w:rsidRPr="00441216">
              <w:rPr>
                <w:szCs w:val="24"/>
              </w:rPr>
              <w:t>đánh</w:t>
            </w:r>
            <w:proofErr w:type="spellEnd"/>
            <w:r w:rsidRPr="00441216">
              <w:rPr>
                <w:szCs w:val="24"/>
              </w:rPr>
              <w:t xml:space="preserve"> </w:t>
            </w:r>
            <w:proofErr w:type="spellStart"/>
            <w:r w:rsidRPr="00441216">
              <w:rPr>
                <w:szCs w:val="24"/>
              </w:rPr>
              <w:t>gậy</w:t>
            </w:r>
            <w:proofErr w:type="spellEnd"/>
          </w:p>
        </w:tc>
        <w:tc>
          <w:tcPr>
            <w:tcW w:w="900" w:type="dxa"/>
            <w:vAlign w:val="center"/>
            <w:hideMark/>
          </w:tcPr>
          <w:p w14:paraId="18FC341E"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1E682390" w14:textId="77777777" w:rsidR="00D2587B" w:rsidRPr="00441216" w:rsidRDefault="00D2587B" w:rsidP="00B80C12">
            <w:pPr>
              <w:jc w:val="center"/>
              <w:rPr>
                <w:szCs w:val="24"/>
              </w:rPr>
            </w:pPr>
            <w:r w:rsidRPr="00441216">
              <w:rPr>
                <w:szCs w:val="24"/>
              </w:rPr>
              <w:t>40</w:t>
            </w:r>
          </w:p>
        </w:tc>
        <w:tc>
          <w:tcPr>
            <w:tcW w:w="1080" w:type="dxa"/>
            <w:vAlign w:val="center"/>
            <w:hideMark/>
          </w:tcPr>
          <w:p w14:paraId="1C291BCA" w14:textId="77777777" w:rsidR="00D2587B" w:rsidRPr="00441216" w:rsidRDefault="00D2587B" w:rsidP="00B80C12">
            <w:pPr>
              <w:jc w:val="right"/>
              <w:rPr>
                <w:szCs w:val="24"/>
              </w:rPr>
            </w:pPr>
            <w:r w:rsidRPr="00441216">
              <w:rPr>
                <w:szCs w:val="24"/>
              </w:rPr>
              <w:t> </w:t>
            </w:r>
          </w:p>
        </w:tc>
        <w:tc>
          <w:tcPr>
            <w:tcW w:w="1080" w:type="dxa"/>
            <w:vAlign w:val="center"/>
            <w:hideMark/>
          </w:tcPr>
          <w:p w14:paraId="701BCB01" w14:textId="77777777" w:rsidR="00D2587B" w:rsidRPr="00441216" w:rsidRDefault="00D2587B" w:rsidP="00B80C12">
            <w:pPr>
              <w:jc w:val="right"/>
              <w:rPr>
                <w:szCs w:val="24"/>
              </w:rPr>
            </w:pPr>
            <w:r w:rsidRPr="00441216">
              <w:rPr>
                <w:szCs w:val="24"/>
              </w:rPr>
              <w:t> </w:t>
            </w:r>
          </w:p>
        </w:tc>
      </w:tr>
      <w:tr w:rsidR="00D2587B" w:rsidRPr="00441216" w14:paraId="358B7617" w14:textId="77777777" w:rsidTr="00B80C12">
        <w:trPr>
          <w:trHeight w:val="735"/>
        </w:trPr>
        <w:tc>
          <w:tcPr>
            <w:tcW w:w="670" w:type="dxa"/>
            <w:vAlign w:val="center"/>
            <w:hideMark/>
          </w:tcPr>
          <w:p w14:paraId="5EE3440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FB52B7D" w14:textId="77777777" w:rsidR="00D2587B" w:rsidRPr="00441216" w:rsidRDefault="00D2587B" w:rsidP="00B80C12">
            <w:pPr>
              <w:jc w:val="left"/>
              <w:rPr>
                <w:szCs w:val="24"/>
              </w:rPr>
            </w:pPr>
            <w:proofErr w:type="spellStart"/>
            <w:r w:rsidRPr="00441216">
              <w:rPr>
                <w:szCs w:val="24"/>
              </w:rPr>
              <w:t>Mâm</w:t>
            </w:r>
            <w:proofErr w:type="spellEnd"/>
            <w:r w:rsidRPr="00441216">
              <w:rPr>
                <w:szCs w:val="24"/>
              </w:rPr>
              <w:t xml:space="preserve"> </w:t>
            </w:r>
            <w:proofErr w:type="spellStart"/>
            <w:r w:rsidRPr="00441216">
              <w:rPr>
                <w:szCs w:val="24"/>
              </w:rPr>
              <w:t>cỗ</w:t>
            </w:r>
            <w:proofErr w:type="spellEnd"/>
            <w:r w:rsidRPr="00441216">
              <w:rPr>
                <w:szCs w:val="24"/>
              </w:rPr>
              <w:t xml:space="preserve"> </w:t>
            </w:r>
            <w:proofErr w:type="spellStart"/>
            <w:r w:rsidRPr="00441216">
              <w:rPr>
                <w:szCs w:val="24"/>
              </w:rPr>
              <w:t>trung</w:t>
            </w:r>
            <w:proofErr w:type="spellEnd"/>
            <w:r w:rsidRPr="00441216">
              <w:rPr>
                <w:szCs w:val="24"/>
              </w:rPr>
              <w:t xml:space="preserve"> </w:t>
            </w:r>
            <w:proofErr w:type="spellStart"/>
            <w:r w:rsidRPr="00441216">
              <w:rPr>
                <w:szCs w:val="24"/>
              </w:rPr>
              <w:t>thu</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quả</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proofErr w:type="gramStart"/>
            <w:r w:rsidRPr="00441216">
              <w:rPr>
                <w:szCs w:val="24"/>
              </w:rPr>
              <w:t>loai</w:t>
            </w:r>
            <w:proofErr w:type="spellEnd"/>
            <w:r w:rsidRPr="00441216">
              <w:rPr>
                <w:szCs w:val="24"/>
              </w:rPr>
              <w:t>,  bánh</w:t>
            </w:r>
            <w:proofErr w:type="gramEnd"/>
            <w:r w:rsidRPr="00441216">
              <w:rPr>
                <w:szCs w:val="24"/>
              </w:rPr>
              <w:t xml:space="preserve"> </w:t>
            </w:r>
            <w:proofErr w:type="spellStart"/>
            <w:r w:rsidRPr="00441216">
              <w:rPr>
                <w:szCs w:val="24"/>
              </w:rPr>
              <w:t>trung</w:t>
            </w:r>
            <w:proofErr w:type="spellEnd"/>
            <w:r w:rsidRPr="00441216">
              <w:rPr>
                <w:szCs w:val="24"/>
              </w:rPr>
              <w:t xml:space="preserve"> </w:t>
            </w:r>
            <w:proofErr w:type="spellStart"/>
            <w:r w:rsidRPr="00441216">
              <w:rPr>
                <w:szCs w:val="24"/>
              </w:rPr>
              <w:t>thu</w:t>
            </w:r>
            <w:proofErr w:type="spellEnd"/>
            <w:r w:rsidRPr="00441216">
              <w:rPr>
                <w:szCs w:val="24"/>
              </w:rPr>
              <w:t xml:space="preserve">, </w:t>
            </w:r>
            <w:proofErr w:type="spellStart"/>
            <w:r w:rsidRPr="00441216">
              <w:rPr>
                <w:szCs w:val="24"/>
              </w:rPr>
              <w:t>cốm</w:t>
            </w:r>
            <w:proofErr w:type="spellEnd"/>
            <w:r w:rsidRPr="00441216">
              <w:rPr>
                <w:szCs w:val="24"/>
              </w:rPr>
              <w:t xml:space="preserve"> …. (bao </w:t>
            </w:r>
            <w:proofErr w:type="spellStart"/>
            <w:r w:rsidRPr="00441216">
              <w:rPr>
                <w:szCs w:val="24"/>
              </w:rPr>
              <w:t>gồm</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tỉa</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quả</w:t>
            </w:r>
            <w:proofErr w:type="spellEnd"/>
            <w:r w:rsidRPr="00441216">
              <w:rPr>
                <w:szCs w:val="24"/>
              </w:rPr>
              <w:t xml:space="preserve">, </w:t>
            </w:r>
            <w:proofErr w:type="spellStart"/>
            <w:r w:rsidRPr="00441216">
              <w:rPr>
                <w:szCs w:val="24"/>
              </w:rPr>
              <w:t>sắp</w:t>
            </w:r>
            <w:proofErr w:type="spellEnd"/>
            <w:r w:rsidRPr="00441216">
              <w:rPr>
                <w:szCs w:val="24"/>
              </w:rPr>
              <w:t xml:space="preserve"> </w:t>
            </w:r>
            <w:proofErr w:type="spellStart"/>
            <w:r w:rsidRPr="00441216">
              <w:rPr>
                <w:szCs w:val="24"/>
              </w:rPr>
              <w:t>xếp</w:t>
            </w:r>
            <w:proofErr w:type="spellEnd"/>
            <w:r w:rsidRPr="00441216">
              <w:rPr>
                <w:szCs w:val="24"/>
              </w:rPr>
              <w:t>)</w:t>
            </w:r>
          </w:p>
        </w:tc>
        <w:tc>
          <w:tcPr>
            <w:tcW w:w="900" w:type="dxa"/>
            <w:vAlign w:val="center"/>
            <w:hideMark/>
          </w:tcPr>
          <w:p w14:paraId="745232AC" w14:textId="77777777" w:rsidR="00D2587B" w:rsidRPr="00441216" w:rsidRDefault="00D2587B" w:rsidP="00B80C12">
            <w:pPr>
              <w:jc w:val="center"/>
              <w:rPr>
                <w:szCs w:val="24"/>
              </w:rPr>
            </w:pPr>
            <w:proofErr w:type="spellStart"/>
            <w:r w:rsidRPr="00441216">
              <w:rPr>
                <w:szCs w:val="24"/>
              </w:rPr>
              <w:t>mâm</w:t>
            </w:r>
            <w:proofErr w:type="spellEnd"/>
          </w:p>
        </w:tc>
        <w:tc>
          <w:tcPr>
            <w:tcW w:w="990" w:type="dxa"/>
            <w:vAlign w:val="center"/>
            <w:hideMark/>
          </w:tcPr>
          <w:p w14:paraId="106EEFA4" w14:textId="77777777" w:rsidR="00D2587B" w:rsidRPr="00441216" w:rsidRDefault="00D2587B" w:rsidP="00B80C12">
            <w:pPr>
              <w:jc w:val="center"/>
              <w:rPr>
                <w:szCs w:val="24"/>
              </w:rPr>
            </w:pPr>
            <w:r w:rsidRPr="00441216">
              <w:rPr>
                <w:szCs w:val="24"/>
              </w:rPr>
              <w:t>1</w:t>
            </w:r>
          </w:p>
        </w:tc>
        <w:tc>
          <w:tcPr>
            <w:tcW w:w="1080" w:type="dxa"/>
            <w:vAlign w:val="center"/>
            <w:hideMark/>
          </w:tcPr>
          <w:p w14:paraId="0AEC2380" w14:textId="77777777" w:rsidR="00D2587B" w:rsidRPr="00441216" w:rsidRDefault="00D2587B" w:rsidP="00B80C12">
            <w:pPr>
              <w:jc w:val="right"/>
              <w:rPr>
                <w:szCs w:val="24"/>
              </w:rPr>
            </w:pPr>
            <w:r w:rsidRPr="00441216">
              <w:rPr>
                <w:szCs w:val="24"/>
              </w:rPr>
              <w:t> </w:t>
            </w:r>
          </w:p>
        </w:tc>
        <w:tc>
          <w:tcPr>
            <w:tcW w:w="1080" w:type="dxa"/>
            <w:vAlign w:val="center"/>
            <w:hideMark/>
          </w:tcPr>
          <w:p w14:paraId="201A8C77" w14:textId="77777777" w:rsidR="00D2587B" w:rsidRPr="00441216" w:rsidRDefault="00D2587B" w:rsidP="00B80C12">
            <w:pPr>
              <w:jc w:val="right"/>
              <w:rPr>
                <w:szCs w:val="24"/>
              </w:rPr>
            </w:pPr>
            <w:r w:rsidRPr="00441216">
              <w:rPr>
                <w:szCs w:val="24"/>
              </w:rPr>
              <w:t> </w:t>
            </w:r>
          </w:p>
        </w:tc>
      </w:tr>
      <w:tr w:rsidR="00D2587B" w:rsidRPr="00441216" w14:paraId="2028016A" w14:textId="77777777" w:rsidTr="00B80C12">
        <w:trPr>
          <w:trHeight w:val="465"/>
        </w:trPr>
        <w:tc>
          <w:tcPr>
            <w:tcW w:w="670" w:type="dxa"/>
            <w:vAlign w:val="center"/>
            <w:hideMark/>
          </w:tcPr>
          <w:p w14:paraId="423E276C"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57B369E" w14:textId="77777777" w:rsidR="00D2587B" w:rsidRPr="00441216" w:rsidRDefault="00D2587B" w:rsidP="00B80C12">
            <w:pPr>
              <w:jc w:val="left"/>
              <w:rPr>
                <w:b/>
                <w:bCs/>
                <w:i/>
                <w:iCs/>
                <w:szCs w:val="24"/>
              </w:rPr>
            </w:pPr>
            <w:r w:rsidRPr="00441216">
              <w:rPr>
                <w:b/>
                <w:bCs/>
                <w:i/>
                <w:iCs/>
                <w:szCs w:val="24"/>
              </w:rPr>
              <w:t xml:space="preserve">+ Gian 3: </w:t>
            </w:r>
            <w:proofErr w:type="spellStart"/>
            <w:r w:rsidRPr="00441216">
              <w:rPr>
                <w:b/>
                <w:bCs/>
                <w:i/>
                <w:iCs/>
                <w:szCs w:val="24"/>
              </w:rPr>
              <w:t>Một</w:t>
            </w:r>
            <w:proofErr w:type="spellEnd"/>
            <w:r w:rsidRPr="00441216">
              <w:rPr>
                <w:b/>
                <w:bCs/>
                <w:i/>
                <w:iCs/>
                <w:szCs w:val="24"/>
              </w:rPr>
              <w:t xml:space="preserve"> </w:t>
            </w:r>
            <w:proofErr w:type="spellStart"/>
            <w:r w:rsidRPr="00441216">
              <w:rPr>
                <w:b/>
                <w:bCs/>
                <w:i/>
                <w:iCs/>
                <w:szCs w:val="24"/>
              </w:rPr>
              <w:t>số</w:t>
            </w:r>
            <w:proofErr w:type="spellEnd"/>
            <w:r w:rsidRPr="00441216">
              <w:rPr>
                <w:b/>
                <w:bCs/>
                <w:i/>
                <w:iCs/>
                <w:szCs w:val="24"/>
              </w:rPr>
              <w:t xml:space="preserve"> </w:t>
            </w:r>
            <w:proofErr w:type="spellStart"/>
            <w:r w:rsidRPr="00441216">
              <w:rPr>
                <w:b/>
                <w:bCs/>
                <w:i/>
                <w:iCs/>
                <w:szCs w:val="24"/>
              </w:rPr>
              <w:t>loại</w:t>
            </w:r>
            <w:proofErr w:type="spellEnd"/>
            <w:r w:rsidRPr="00441216">
              <w:rPr>
                <w:b/>
                <w:bCs/>
                <w:i/>
                <w:iCs/>
                <w:szCs w:val="24"/>
              </w:rPr>
              <w:t xml:space="preserve"> </w:t>
            </w:r>
            <w:proofErr w:type="spellStart"/>
            <w:r w:rsidRPr="00441216">
              <w:rPr>
                <w:b/>
                <w:bCs/>
                <w:i/>
                <w:iCs/>
                <w:szCs w:val="24"/>
              </w:rPr>
              <w:t>đèn</w:t>
            </w:r>
            <w:proofErr w:type="spellEnd"/>
            <w:r w:rsidRPr="00441216">
              <w:rPr>
                <w:b/>
                <w:bCs/>
                <w:i/>
                <w:iCs/>
                <w:szCs w:val="24"/>
              </w:rPr>
              <w:t xml:space="preserve"> </w:t>
            </w:r>
            <w:proofErr w:type="spellStart"/>
            <w:r w:rsidRPr="00441216">
              <w:rPr>
                <w:b/>
                <w:bCs/>
                <w:i/>
                <w:iCs/>
                <w:szCs w:val="24"/>
              </w:rPr>
              <w:t>trung</w:t>
            </w:r>
            <w:proofErr w:type="spellEnd"/>
            <w:r w:rsidRPr="00441216">
              <w:rPr>
                <w:b/>
                <w:bCs/>
                <w:i/>
                <w:iCs/>
                <w:szCs w:val="24"/>
              </w:rPr>
              <w:t xml:space="preserve"> </w:t>
            </w:r>
            <w:proofErr w:type="spellStart"/>
            <w:r w:rsidRPr="00441216">
              <w:rPr>
                <w:b/>
                <w:bCs/>
                <w:i/>
                <w:iCs/>
                <w:szCs w:val="24"/>
              </w:rPr>
              <w:t>thu</w:t>
            </w:r>
            <w:proofErr w:type="spellEnd"/>
            <w:r w:rsidRPr="00441216">
              <w:rPr>
                <w:b/>
                <w:bCs/>
                <w:i/>
                <w:iCs/>
                <w:szCs w:val="24"/>
              </w:rPr>
              <w:t xml:space="preserve"> </w:t>
            </w:r>
            <w:proofErr w:type="spellStart"/>
            <w:r w:rsidRPr="00441216">
              <w:rPr>
                <w:b/>
                <w:bCs/>
                <w:i/>
                <w:iCs/>
                <w:szCs w:val="24"/>
              </w:rPr>
              <w:t>truyền</w:t>
            </w:r>
            <w:proofErr w:type="spellEnd"/>
            <w:r w:rsidRPr="00441216">
              <w:rPr>
                <w:b/>
                <w:bCs/>
                <w:i/>
                <w:iCs/>
                <w:szCs w:val="24"/>
              </w:rPr>
              <w:t xml:space="preserve"> </w:t>
            </w:r>
            <w:proofErr w:type="spellStart"/>
            <w:r w:rsidRPr="00441216">
              <w:rPr>
                <w:b/>
                <w:bCs/>
                <w:i/>
                <w:iCs/>
                <w:szCs w:val="24"/>
              </w:rPr>
              <w:t>thống</w:t>
            </w:r>
            <w:proofErr w:type="spellEnd"/>
          </w:p>
        </w:tc>
        <w:tc>
          <w:tcPr>
            <w:tcW w:w="900" w:type="dxa"/>
            <w:vAlign w:val="center"/>
            <w:hideMark/>
          </w:tcPr>
          <w:p w14:paraId="42EB4A2D" w14:textId="77777777" w:rsidR="00D2587B" w:rsidRPr="00441216" w:rsidRDefault="00D2587B" w:rsidP="00B80C12">
            <w:pPr>
              <w:jc w:val="center"/>
              <w:rPr>
                <w:szCs w:val="24"/>
              </w:rPr>
            </w:pPr>
            <w:r w:rsidRPr="00441216">
              <w:rPr>
                <w:szCs w:val="24"/>
              </w:rPr>
              <w:t> </w:t>
            </w:r>
          </w:p>
        </w:tc>
        <w:tc>
          <w:tcPr>
            <w:tcW w:w="990" w:type="dxa"/>
            <w:vAlign w:val="center"/>
            <w:hideMark/>
          </w:tcPr>
          <w:p w14:paraId="57898713" w14:textId="77777777" w:rsidR="00D2587B" w:rsidRPr="00441216" w:rsidRDefault="00D2587B" w:rsidP="00B80C12">
            <w:pPr>
              <w:jc w:val="center"/>
              <w:rPr>
                <w:szCs w:val="24"/>
              </w:rPr>
            </w:pPr>
            <w:r w:rsidRPr="00441216">
              <w:rPr>
                <w:szCs w:val="24"/>
              </w:rPr>
              <w:t> </w:t>
            </w:r>
          </w:p>
        </w:tc>
        <w:tc>
          <w:tcPr>
            <w:tcW w:w="1080" w:type="dxa"/>
            <w:vAlign w:val="center"/>
            <w:hideMark/>
          </w:tcPr>
          <w:p w14:paraId="520FBEDD" w14:textId="77777777" w:rsidR="00D2587B" w:rsidRPr="00441216" w:rsidRDefault="00D2587B" w:rsidP="00B80C12">
            <w:pPr>
              <w:jc w:val="right"/>
              <w:rPr>
                <w:szCs w:val="24"/>
              </w:rPr>
            </w:pPr>
            <w:r w:rsidRPr="00441216">
              <w:rPr>
                <w:szCs w:val="24"/>
              </w:rPr>
              <w:t> </w:t>
            </w:r>
          </w:p>
        </w:tc>
        <w:tc>
          <w:tcPr>
            <w:tcW w:w="1080" w:type="dxa"/>
            <w:vAlign w:val="center"/>
            <w:hideMark/>
          </w:tcPr>
          <w:p w14:paraId="411A11C1" w14:textId="77777777" w:rsidR="00D2587B" w:rsidRPr="00441216" w:rsidRDefault="00D2587B" w:rsidP="00B80C12">
            <w:pPr>
              <w:jc w:val="right"/>
              <w:rPr>
                <w:b/>
                <w:bCs/>
                <w:i/>
                <w:iCs/>
                <w:szCs w:val="24"/>
              </w:rPr>
            </w:pPr>
            <w:r w:rsidRPr="00441216">
              <w:rPr>
                <w:b/>
                <w:bCs/>
                <w:i/>
                <w:iCs/>
                <w:szCs w:val="24"/>
              </w:rPr>
              <w:t> </w:t>
            </w:r>
          </w:p>
        </w:tc>
      </w:tr>
      <w:tr w:rsidR="00D2587B" w:rsidRPr="00441216" w14:paraId="7601C594" w14:textId="77777777" w:rsidTr="00B80C12">
        <w:trPr>
          <w:trHeight w:val="1650"/>
        </w:trPr>
        <w:tc>
          <w:tcPr>
            <w:tcW w:w="670" w:type="dxa"/>
            <w:vAlign w:val="center"/>
            <w:hideMark/>
          </w:tcPr>
          <w:p w14:paraId="39CB135A"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EB2475A"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mỹ</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thủ</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cỡ</w:t>
            </w:r>
            <w:proofErr w:type="spellEnd"/>
            <w:r w:rsidRPr="00441216">
              <w:rPr>
                <w:szCs w:val="24"/>
              </w:rPr>
              <w:t xml:space="preserve"> </w:t>
            </w:r>
            <w:proofErr w:type="spellStart"/>
            <w:r w:rsidRPr="00441216">
              <w:rPr>
                <w:szCs w:val="24"/>
              </w:rPr>
              <w:t>lớn</w:t>
            </w:r>
            <w:proofErr w:type="spellEnd"/>
            <w:r w:rsidRPr="00441216">
              <w:rPr>
                <w:szCs w:val="24"/>
              </w:rPr>
              <w:t xml:space="preserve"> (kt: </w:t>
            </w:r>
            <w:proofErr w:type="spellStart"/>
            <w:r w:rsidRPr="00441216">
              <w:rPr>
                <w:szCs w:val="24"/>
              </w:rPr>
              <w:t>cao</w:t>
            </w:r>
            <w:proofErr w:type="spellEnd"/>
            <w:r w:rsidRPr="00441216">
              <w:rPr>
                <w:szCs w:val="24"/>
              </w:rPr>
              <w:t xml:space="preserve"> 0,8m,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bóng</w:t>
            </w:r>
            <w:proofErr w:type="spellEnd"/>
            <w:r w:rsidRPr="00441216">
              <w:rPr>
                <w:szCs w:val="24"/>
              </w:rPr>
              <w:t xml:space="preserve"> </w:t>
            </w:r>
            <w:proofErr w:type="spellStart"/>
            <w:r w:rsidRPr="00441216">
              <w:rPr>
                <w:szCs w:val="24"/>
              </w:rPr>
              <w:t>kính</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proofErr w:type="gramStart"/>
            <w:r w:rsidRPr="00441216">
              <w:rPr>
                <w:szCs w:val="24"/>
              </w:rPr>
              <w:t>màu</w:t>
            </w:r>
            <w:proofErr w:type="spellEnd"/>
            <w:r w:rsidRPr="00441216">
              <w:rPr>
                <w:szCs w:val="24"/>
              </w:rPr>
              <w:t xml:space="preserve">;  </w:t>
            </w:r>
            <w:proofErr w:type="spellStart"/>
            <w:r w:rsidRPr="00441216">
              <w:rPr>
                <w:szCs w:val="24"/>
              </w:rPr>
              <w:t>chất</w:t>
            </w:r>
            <w:proofErr w:type="spellEnd"/>
            <w:proofErr w:type="gram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dó</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mẫu</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phục</w:t>
            </w:r>
            <w:proofErr w:type="spellEnd"/>
            <w:r w:rsidRPr="00441216">
              <w:rPr>
                <w:szCs w:val="24"/>
              </w:rPr>
              <w:t xml:space="preserve"> </w:t>
            </w:r>
            <w:proofErr w:type="spellStart"/>
            <w:r w:rsidRPr="00441216">
              <w:rPr>
                <w:szCs w:val="24"/>
              </w:rPr>
              <w:t>dựng</w:t>
            </w:r>
            <w:proofErr w:type="spellEnd"/>
            <w:r w:rsidRPr="00441216">
              <w:rPr>
                <w:szCs w:val="24"/>
              </w:rPr>
              <w:t xml:space="preserve"> </w:t>
            </w:r>
            <w:proofErr w:type="spellStart"/>
            <w:r w:rsidRPr="00441216">
              <w:rPr>
                <w:szCs w:val="24"/>
              </w:rPr>
              <w:t>lại</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dàn</w:t>
            </w:r>
            <w:proofErr w:type="spellEnd"/>
            <w:r w:rsidRPr="00441216">
              <w:rPr>
                <w:szCs w:val="24"/>
              </w:rPr>
              <w:t xml:space="preserve"> </w:t>
            </w:r>
            <w:proofErr w:type="spellStart"/>
            <w:r w:rsidRPr="00441216">
              <w:rPr>
                <w:szCs w:val="24"/>
              </w:rPr>
              <w:t>hiên</w:t>
            </w:r>
            <w:proofErr w:type="spellEnd"/>
            <w:r w:rsidRPr="00441216">
              <w:rPr>
                <w:szCs w:val="24"/>
              </w:rPr>
              <w:t xml:space="preserve"> </w:t>
            </w:r>
            <w:proofErr w:type="spellStart"/>
            <w:r w:rsidRPr="00441216">
              <w:rPr>
                <w:szCs w:val="24"/>
              </w:rPr>
              <w:t>nhà</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bàn</w:t>
            </w:r>
            <w:proofErr w:type="spellEnd"/>
            <w:r w:rsidRPr="00441216">
              <w:rPr>
                <w:szCs w:val="24"/>
              </w:rPr>
              <w:t xml:space="preserve"> </w:t>
            </w:r>
            <w:proofErr w:type="spellStart"/>
            <w:r w:rsidRPr="00441216">
              <w:rPr>
                <w:szCs w:val="24"/>
              </w:rPr>
              <w:t>làm</w:t>
            </w:r>
            <w:proofErr w:type="spellEnd"/>
            <w:r w:rsidRPr="00441216">
              <w:rPr>
                <w:szCs w:val="24"/>
              </w:rPr>
              <w:t xml:space="preserve"> </w:t>
            </w:r>
            <w:proofErr w:type="spellStart"/>
            <w:r w:rsidRPr="00441216">
              <w:rPr>
                <w:szCs w:val="24"/>
              </w:rPr>
              <w:t>điểm</w:t>
            </w:r>
            <w:proofErr w:type="spellEnd"/>
            <w:r w:rsidRPr="00441216">
              <w:rPr>
                <w:szCs w:val="24"/>
              </w:rPr>
              <w:t xml:space="preserve"> </w:t>
            </w:r>
            <w:proofErr w:type="spellStart"/>
            <w:r w:rsidRPr="00441216">
              <w:rPr>
                <w:szCs w:val="24"/>
              </w:rPr>
              <w:t>nhấn</w:t>
            </w:r>
            <w:proofErr w:type="spellEnd"/>
          </w:p>
        </w:tc>
        <w:tc>
          <w:tcPr>
            <w:tcW w:w="900" w:type="dxa"/>
            <w:noWrap/>
            <w:vAlign w:val="center"/>
            <w:hideMark/>
          </w:tcPr>
          <w:p w14:paraId="58681180"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2B74321E" w14:textId="77777777" w:rsidR="00D2587B" w:rsidRPr="00441216" w:rsidRDefault="00D2587B" w:rsidP="00B80C12">
            <w:pPr>
              <w:jc w:val="center"/>
              <w:rPr>
                <w:szCs w:val="24"/>
              </w:rPr>
            </w:pPr>
            <w:r w:rsidRPr="00441216">
              <w:rPr>
                <w:szCs w:val="24"/>
              </w:rPr>
              <w:t>12</w:t>
            </w:r>
          </w:p>
        </w:tc>
        <w:tc>
          <w:tcPr>
            <w:tcW w:w="1080" w:type="dxa"/>
            <w:vAlign w:val="center"/>
            <w:hideMark/>
          </w:tcPr>
          <w:p w14:paraId="23B381D7" w14:textId="77777777" w:rsidR="00D2587B" w:rsidRPr="00441216" w:rsidRDefault="00D2587B" w:rsidP="00B80C12">
            <w:pPr>
              <w:jc w:val="right"/>
              <w:rPr>
                <w:szCs w:val="24"/>
              </w:rPr>
            </w:pPr>
            <w:r w:rsidRPr="00441216">
              <w:rPr>
                <w:szCs w:val="24"/>
              </w:rPr>
              <w:t> </w:t>
            </w:r>
          </w:p>
        </w:tc>
        <w:tc>
          <w:tcPr>
            <w:tcW w:w="1080" w:type="dxa"/>
            <w:vAlign w:val="center"/>
            <w:hideMark/>
          </w:tcPr>
          <w:p w14:paraId="3888DFE2" w14:textId="77777777" w:rsidR="00D2587B" w:rsidRPr="00441216" w:rsidRDefault="00D2587B" w:rsidP="00B80C12">
            <w:pPr>
              <w:jc w:val="right"/>
              <w:rPr>
                <w:szCs w:val="24"/>
              </w:rPr>
            </w:pPr>
            <w:r w:rsidRPr="00441216">
              <w:rPr>
                <w:szCs w:val="24"/>
              </w:rPr>
              <w:t> </w:t>
            </w:r>
          </w:p>
        </w:tc>
      </w:tr>
      <w:tr w:rsidR="00D2587B" w:rsidRPr="00441216" w14:paraId="44F6CD42" w14:textId="77777777" w:rsidTr="00B80C12">
        <w:trPr>
          <w:trHeight w:val="624"/>
        </w:trPr>
        <w:tc>
          <w:tcPr>
            <w:tcW w:w="670" w:type="dxa"/>
            <w:vAlign w:val="center"/>
            <w:hideMark/>
          </w:tcPr>
          <w:p w14:paraId="3D05AEDC"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E11FD93"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kéo</w:t>
            </w:r>
            <w:proofErr w:type="spellEnd"/>
            <w:r w:rsidRPr="00441216">
              <w:rPr>
                <w:szCs w:val="24"/>
              </w:rPr>
              <w:t xml:space="preserve"> </w:t>
            </w:r>
            <w:proofErr w:type="spellStart"/>
            <w:r w:rsidRPr="00441216">
              <w:rPr>
                <w:szCs w:val="24"/>
              </w:rPr>
              <w:t>quân</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(kt: </w:t>
            </w:r>
            <w:proofErr w:type="spellStart"/>
            <w:r w:rsidRPr="00441216">
              <w:rPr>
                <w:szCs w:val="24"/>
              </w:rPr>
              <w:t>cao</w:t>
            </w:r>
            <w:proofErr w:type="spellEnd"/>
            <w:r w:rsidRPr="00441216">
              <w:rPr>
                <w:szCs w:val="24"/>
              </w:rPr>
              <w:t xml:space="preserve"> 0,8m,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0,4m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bồi</w:t>
            </w:r>
            <w:proofErr w:type="spellEnd"/>
            <w:r w:rsidRPr="00441216">
              <w:rPr>
                <w:szCs w:val="24"/>
              </w:rPr>
              <w:t>)</w:t>
            </w:r>
          </w:p>
        </w:tc>
        <w:tc>
          <w:tcPr>
            <w:tcW w:w="900" w:type="dxa"/>
            <w:noWrap/>
            <w:vAlign w:val="center"/>
            <w:hideMark/>
          </w:tcPr>
          <w:p w14:paraId="3339A71A"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45CC5AD9" w14:textId="77777777" w:rsidR="00D2587B" w:rsidRPr="00441216" w:rsidRDefault="00D2587B" w:rsidP="00B80C12">
            <w:pPr>
              <w:jc w:val="center"/>
              <w:rPr>
                <w:szCs w:val="24"/>
              </w:rPr>
            </w:pPr>
            <w:r w:rsidRPr="00441216">
              <w:rPr>
                <w:szCs w:val="24"/>
              </w:rPr>
              <w:t>5</w:t>
            </w:r>
          </w:p>
        </w:tc>
        <w:tc>
          <w:tcPr>
            <w:tcW w:w="1080" w:type="dxa"/>
            <w:vAlign w:val="center"/>
            <w:hideMark/>
          </w:tcPr>
          <w:p w14:paraId="4BC61ED5" w14:textId="77777777" w:rsidR="00D2587B" w:rsidRPr="00441216" w:rsidRDefault="00D2587B" w:rsidP="00B80C12">
            <w:pPr>
              <w:jc w:val="right"/>
              <w:rPr>
                <w:szCs w:val="24"/>
              </w:rPr>
            </w:pPr>
            <w:r w:rsidRPr="00441216">
              <w:rPr>
                <w:szCs w:val="24"/>
              </w:rPr>
              <w:t> </w:t>
            </w:r>
          </w:p>
        </w:tc>
        <w:tc>
          <w:tcPr>
            <w:tcW w:w="1080" w:type="dxa"/>
            <w:vAlign w:val="center"/>
            <w:hideMark/>
          </w:tcPr>
          <w:p w14:paraId="0A99AFB8" w14:textId="77777777" w:rsidR="00D2587B" w:rsidRPr="00441216" w:rsidRDefault="00D2587B" w:rsidP="00B80C12">
            <w:pPr>
              <w:jc w:val="right"/>
              <w:rPr>
                <w:szCs w:val="24"/>
              </w:rPr>
            </w:pPr>
            <w:r w:rsidRPr="00441216">
              <w:rPr>
                <w:szCs w:val="24"/>
              </w:rPr>
              <w:t> </w:t>
            </w:r>
          </w:p>
        </w:tc>
      </w:tr>
      <w:tr w:rsidR="00D2587B" w:rsidRPr="00441216" w14:paraId="21F16272" w14:textId="77777777" w:rsidTr="00B80C12">
        <w:trPr>
          <w:trHeight w:val="312"/>
        </w:trPr>
        <w:tc>
          <w:tcPr>
            <w:tcW w:w="670" w:type="dxa"/>
            <w:vAlign w:val="center"/>
            <w:hideMark/>
          </w:tcPr>
          <w:p w14:paraId="4B2D2548" w14:textId="77777777" w:rsidR="00D2587B" w:rsidRPr="00441216" w:rsidRDefault="00D2587B" w:rsidP="00B80C12">
            <w:pPr>
              <w:jc w:val="center"/>
              <w:rPr>
                <w:b/>
                <w:bCs/>
                <w:szCs w:val="24"/>
              </w:rPr>
            </w:pPr>
            <w:r w:rsidRPr="00441216">
              <w:rPr>
                <w:b/>
                <w:bCs/>
                <w:szCs w:val="24"/>
              </w:rPr>
              <w:t> </w:t>
            </w:r>
          </w:p>
        </w:tc>
        <w:tc>
          <w:tcPr>
            <w:tcW w:w="5085" w:type="dxa"/>
            <w:hideMark/>
          </w:tcPr>
          <w:p w14:paraId="1DFC1FDD"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nhỏ</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loại</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sắc</w:t>
            </w:r>
            <w:proofErr w:type="spellEnd"/>
          </w:p>
        </w:tc>
        <w:tc>
          <w:tcPr>
            <w:tcW w:w="900" w:type="dxa"/>
            <w:noWrap/>
            <w:hideMark/>
          </w:tcPr>
          <w:p w14:paraId="6C5F198E"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hideMark/>
          </w:tcPr>
          <w:p w14:paraId="1764463D" w14:textId="77777777" w:rsidR="00D2587B" w:rsidRPr="00441216" w:rsidRDefault="00D2587B" w:rsidP="00B80C12">
            <w:pPr>
              <w:jc w:val="center"/>
              <w:rPr>
                <w:szCs w:val="24"/>
              </w:rPr>
            </w:pPr>
            <w:r w:rsidRPr="00441216">
              <w:rPr>
                <w:szCs w:val="24"/>
              </w:rPr>
              <w:t>15</w:t>
            </w:r>
          </w:p>
        </w:tc>
        <w:tc>
          <w:tcPr>
            <w:tcW w:w="1080" w:type="dxa"/>
            <w:hideMark/>
          </w:tcPr>
          <w:p w14:paraId="7CE74A21" w14:textId="77777777" w:rsidR="00D2587B" w:rsidRPr="00441216" w:rsidRDefault="00D2587B" w:rsidP="00B80C12">
            <w:pPr>
              <w:jc w:val="right"/>
              <w:rPr>
                <w:szCs w:val="24"/>
              </w:rPr>
            </w:pPr>
            <w:r w:rsidRPr="00441216">
              <w:rPr>
                <w:szCs w:val="24"/>
              </w:rPr>
              <w:t> </w:t>
            </w:r>
          </w:p>
        </w:tc>
        <w:tc>
          <w:tcPr>
            <w:tcW w:w="1080" w:type="dxa"/>
            <w:hideMark/>
          </w:tcPr>
          <w:p w14:paraId="5013C820" w14:textId="77777777" w:rsidR="00D2587B" w:rsidRPr="00441216" w:rsidRDefault="00D2587B" w:rsidP="00B80C12">
            <w:pPr>
              <w:jc w:val="right"/>
              <w:rPr>
                <w:szCs w:val="24"/>
              </w:rPr>
            </w:pPr>
            <w:r w:rsidRPr="00441216">
              <w:rPr>
                <w:szCs w:val="24"/>
              </w:rPr>
              <w:t> </w:t>
            </w:r>
          </w:p>
        </w:tc>
      </w:tr>
      <w:tr w:rsidR="00D2587B" w:rsidRPr="00441216" w14:paraId="7D4863A2" w14:textId="77777777" w:rsidTr="00B80C12">
        <w:trPr>
          <w:trHeight w:val="390"/>
        </w:trPr>
        <w:tc>
          <w:tcPr>
            <w:tcW w:w="670" w:type="dxa"/>
            <w:vAlign w:val="center"/>
            <w:hideMark/>
          </w:tcPr>
          <w:p w14:paraId="445A7BB1"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5E480BB1"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kéo</w:t>
            </w:r>
            <w:proofErr w:type="spellEnd"/>
            <w:r w:rsidRPr="00441216">
              <w:rPr>
                <w:szCs w:val="24"/>
              </w:rPr>
              <w:t xml:space="preserve"> </w:t>
            </w:r>
            <w:proofErr w:type="spellStart"/>
            <w:r w:rsidRPr="00441216">
              <w:rPr>
                <w:szCs w:val="24"/>
              </w:rPr>
              <w:t>quân</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xếp</w:t>
            </w:r>
            <w:proofErr w:type="spellEnd"/>
          </w:p>
        </w:tc>
        <w:tc>
          <w:tcPr>
            <w:tcW w:w="900" w:type="dxa"/>
            <w:vAlign w:val="center"/>
            <w:hideMark/>
          </w:tcPr>
          <w:p w14:paraId="0CF56FB4"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ECAFD2B" w14:textId="77777777" w:rsidR="00D2587B" w:rsidRPr="00441216" w:rsidRDefault="00D2587B" w:rsidP="00B80C12">
            <w:pPr>
              <w:jc w:val="center"/>
              <w:rPr>
                <w:szCs w:val="24"/>
              </w:rPr>
            </w:pPr>
            <w:r w:rsidRPr="00441216">
              <w:rPr>
                <w:szCs w:val="24"/>
              </w:rPr>
              <w:t>10</w:t>
            </w:r>
          </w:p>
        </w:tc>
        <w:tc>
          <w:tcPr>
            <w:tcW w:w="1080" w:type="dxa"/>
            <w:hideMark/>
          </w:tcPr>
          <w:p w14:paraId="0C5F3DFB" w14:textId="77777777" w:rsidR="00D2587B" w:rsidRPr="00441216" w:rsidRDefault="00D2587B" w:rsidP="00B80C12">
            <w:pPr>
              <w:jc w:val="right"/>
              <w:rPr>
                <w:szCs w:val="24"/>
              </w:rPr>
            </w:pPr>
            <w:r w:rsidRPr="00441216">
              <w:rPr>
                <w:szCs w:val="24"/>
              </w:rPr>
              <w:t> </w:t>
            </w:r>
          </w:p>
        </w:tc>
        <w:tc>
          <w:tcPr>
            <w:tcW w:w="1080" w:type="dxa"/>
            <w:vAlign w:val="center"/>
            <w:hideMark/>
          </w:tcPr>
          <w:p w14:paraId="3CD9741D" w14:textId="77777777" w:rsidR="00D2587B" w:rsidRPr="00441216" w:rsidRDefault="00D2587B" w:rsidP="00B80C12">
            <w:pPr>
              <w:jc w:val="right"/>
              <w:rPr>
                <w:szCs w:val="24"/>
              </w:rPr>
            </w:pPr>
            <w:r w:rsidRPr="00441216">
              <w:rPr>
                <w:szCs w:val="24"/>
              </w:rPr>
              <w:t> </w:t>
            </w:r>
          </w:p>
        </w:tc>
      </w:tr>
      <w:tr w:rsidR="00D2587B" w:rsidRPr="00441216" w14:paraId="31C3CC95" w14:textId="77777777" w:rsidTr="00B80C12">
        <w:trPr>
          <w:trHeight w:val="420"/>
        </w:trPr>
        <w:tc>
          <w:tcPr>
            <w:tcW w:w="670" w:type="dxa"/>
            <w:vAlign w:val="center"/>
            <w:hideMark/>
          </w:tcPr>
          <w:p w14:paraId="5D233BA8"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BB474F9"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cá</w:t>
            </w:r>
            <w:proofErr w:type="spellEnd"/>
            <w:r w:rsidRPr="00441216">
              <w:rPr>
                <w:szCs w:val="24"/>
              </w:rPr>
              <w:t xml:space="preserve"> </w:t>
            </w:r>
            <w:proofErr w:type="spellStart"/>
            <w:r w:rsidRPr="00441216">
              <w:rPr>
                <w:szCs w:val="24"/>
              </w:rPr>
              <w:t>chép</w:t>
            </w:r>
            <w:proofErr w:type="spellEnd"/>
            <w:r w:rsidRPr="00441216">
              <w:rPr>
                <w:szCs w:val="24"/>
              </w:rPr>
              <w:t xml:space="preserve"> to</w:t>
            </w:r>
          </w:p>
        </w:tc>
        <w:tc>
          <w:tcPr>
            <w:tcW w:w="900" w:type="dxa"/>
            <w:vAlign w:val="center"/>
            <w:hideMark/>
          </w:tcPr>
          <w:p w14:paraId="44F83F3C"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029EC548" w14:textId="77777777" w:rsidR="00D2587B" w:rsidRPr="00441216" w:rsidRDefault="00D2587B" w:rsidP="00B80C12">
            <w:pPr>
              <w:jc w:val="center"/>
              <w:rPr>
                <w:szCs w:val="24"/>
              </w:rPr>
            </w:pPr>
            <w:r w:rsidRPr="00441216">
              <w:rPr>
                <w:szCs w:val="24"/>
              </w:rPr>
              <w:t>7</w:t>
            </w:r>
          </w:p>
        </w:tc>
        <w:tc>
          <w:tcPr>
            <w:tcW w:w="1080" w:type="dxa"/>
            <w:vAlign w:val="center"/>
            <w:hideMark/>
          </w:tcPr>
          <w:p w14:paraId="2002FE86" w14:textId="77777777" w:rsidR="00D2587B" w:rsidRPr="00441216" w:rsidRDefault="00D2587B" w:rsidP="00B80C12">
            <w:pPr>
              <w:jc w:val="right"/>
              <w:rPr>
                <w:szCs w:val="24"/>
              </w:rPr>
            </w:pPr>
            <w:r w:rsidRPr="00441216">
              <w:rPr>
                <w:szCs w:val="24"/>
              </w:rPr>
              <w:t> </w:t>
            </w:r>
          </w:p>
        </w:tc>
        <w:tc>
          <w:tcPr>
            <w:tcW w:w="1080" w:type="dxa"/>
            <w:vAlign w:val="center"/>
            <w:hideMark/>
          </w:tcPr>
          <w:p w14:paraId="2DEB2A55" w14:textId="77777777" w:rsidR="00D2587B" w:rsidRPr="00441216" w:rsidRDefault="00D2587B" w:rsidP="00B80C12">
            <w:pPr>
              <w:jc w:val="right"/>
              <w:rPr>
                <w:szCs w:val="24"/>
              </w:rPr>
            </w:pPr>
            <w:r w:rsidRPr="00441216">
              <w:rPr>
                <w:szCs w:val="24"/>
              </w:rPr>
              <w:t> </w:t>
            </w:r>
          </w:p>
        </w:tc>
      </w:tr>
      <w:tr w:rsidR="00D2587B" w:rsidRPr="00441216" w14:paraId="560C23DB" w14:textId="77777777" w:rsidTr="00B80C12">
        <w:trPr>
          <w:trHeight w:val="390"/>
        </w:trPr>
        <w:tc>
          <w:tcPr>
            <w:tcW w:w="670" w:type="dxa"/>
            <w:vAlign w:val="center"/>
            <w:hideMark/>
          </w:tcPr>
          <w:p w14:paraId="3F8C3177"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00528B0F" w14:textId="77777777" w:rsidR="00D2587B" w:rsidRPr="00441216" w:rsidRDefault="00D2587B" w:rsidP="00B80C12">
            <w:pPr>
              <w:jc w:val="left"/>
              <w:rPr>
                <w:szCs w:val="24"/>
              </w:rPr>
            </w:pPr>
            <w:r w:rsidRPr="00441216">
              <w:rPr>
                <w:szCs w:val="24"/>
              </w:rPr>
              <w:t xml:space="preserve">Con </w:t>
            </w:r>
            <w:proofErr w:type="spellStart"/>
            <w:r w:rsidRPr="00441216">
              <w:rPr>
                <w:szCs w:val="24"/>
              </w:rPr>
              <w:t>giống</w:t>
            </w:r>
            <w:proofErr w:type="spellEnd"/>
            <w:r w:rsidRPr="00441216">
              <w:rPr>
                <w:szCs w:val="24"/>
              </w:rPr>
              <w:t xml:space="preserve">: 12 con </w:t>
            </w:r>
            <w:proofErr w:type="spellStart"/>
            <w:r w:rsidRPr="00441216">
              <w:rPr>
                <w:szCs w:val="24"/>
              </w:rPr>
              <w:t>giáp</w:t>
            </w:r>
            <w:proofErr w:type="spellEnd"/>
          </w:p>
        </w:tc>
        <w:tc>
          <w:tcPr>
            <w:tcW w:w="900" w:type="dxa"/>
            <w:vAlign w:val="center"/>
            <w:hideMark/>
          </w:tcPr>
          <w:p w14:paraId="79AD7658" w14:textId="77777777" w:rsidR="00D2587B" w:rsidRPr="00441216" w:rsidRDefault="00D2587B" w:rsidP="00B80C12">
            <w:pPr>
              <w:jc w:val="center"/>
              <w:rPr>
                <w:szCs w:val="24"/>
              </w:rPr>
            </w:pPr>
            <w:r w:rsidRPr="00441216">
              <w:rPr>
                <w:szCs w:val="24"/>
              </w:rPr>
              <w:t>con</w:t>
            </w:r>
          </w:p>
        </w:tc>
        <w:tc>
          <w:tcPr>
            <w:tcW w:w="990" w:type="dxa"/>
            <w:vAlign w:val="center"/>
            <w:hideMark/>
          </w:tcPr>
          <w:p w14:paraId="0EA1FB25" w14:textId="77777777" w:rsidR="00D2587B" w:rsidRPr="00441216" w:rsidRDefault="00D2587B" w:rsidP="00B80C12">
            <w:pPr>
              <w:jc w:val="center"/>
              <w:rPr>
                <w:szCs w:val="24"/>
              </w:rPr>
            </w:pPr>
            <w:r w:rsidRPr="00441216">
              <w:rPr>
                <w:szCs w:val="24"/>
              </w:rPr>
              <w:t>12</w:t>
            </w:r>
          </w:p>
        </w:tc>
        <w:tc>
          <w:tcPr>
            <w:tcW w:w="1080" w:type="dxa"/>
            <w:vAlign w:val="center"/>
            <w:hideMark/>
          </w:tcPr>
          <w:p w14:paraId="772C6EF7" w14:textId="77777777" w:rsidR="00D2587B" w:rsidRPr="00441216" w:rsidRDefault="00D2587B" w:rsidP="00B80C12">
            <w:pPr>
              <w:jc w:val="right"/>
              <w:rPr>
                <w:szCs w:val="24"/>
              </w:rPr>
            </w:pPr>
            <w:r w:rsidRPr="00441216">
              <w:rPr>
                <w:szCs w:val="24"/>
              </w:rPr>
              <w:t> </w:t>
            </w:r>
          </w:p>
        </w:tc>
        <w:tc>
          <w:tcPr>
            <w:tcW w:w="1080" w:type="dxa"/>
            <w:vAlign w:val="center"/>
            <w:hideMark/>
          </w:tcPr>
          <w:p w14:paraId="7EA9E03B" w14:textId="77777777" w:rsidR="00D2587B" w:rsidRPr="00441216" w:rsidRDefault="00D2587B" w:rsidP="00B80C12">
            <w:pPr>
              <w:jc w:val="right"/>
              <w:rPr>
                <w:szCs w:val="24"/>
              </w:rPr>
            </w:pPr>
            <w:r w:rsidRPr="00441216">
              <w:rPr>
                <w:szCs w:val="24"/>
              </w:rPr>
              <w:t> </w:t>
            </w:r>
          </w:p>
        </w:tc>
      </w:tr>
      <w:tr w:rsidR="00D2587B" w:rsidRPr="00441216" w14:paraId="2D86773C" w14:textId="77777777" w:rsidTr="00B80C12">
        <w:trPr>
          <w:trHeight w:val="420"/>
        </w:trPr>
        <w:tc>
          <w:tcPr>
            <w:tcW w:w="670" w:type="dxa"/>
            <w:vAlign w:val="center"/>
            <w:hideMark/>
          </w:tcPr>
          <w:p w14:paraId="2AC85C1B"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3823F97"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ông</w:t>
            </w:r>
            <w:proofErr w:type="spellEnd"/>
            <w:r w:rsidRPr="00441216">
              <w:rPr>
                <w:szCs w:val="24"/>
              </w:rPr>
              <w:t xml:space="preserve"> </w:t>
            </w:r>
            <w:proofErr w:type="spellStart"/>
            <w:r w:rsidRPr="00441216">
              <w:rPr>
                <w:szCs w:val="24"/>
              </w:rPr>
              <w:t>sao</w:t>
            </w:r>
            <w:proofErr w:type="spellEnd"/>
            <w:r w:rsidRPr="00441216">
              <w:rPr>
                <w:szCs w:val="24"/>
              </w:rPr>
              <w:t xml:space="preserve"> </w:t>
            </w:r>
          </w:p>
        </w:tc>
        <w:tc>
          <w:tcPr>
            <w:tcW w:w="900" w:type="dxa"/>
            <w:vAlign w:val="center"/>
            <w:hideMark/>
          </w:tcPr>
          <w:p w14:paraId="16CE5E26"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05FE8690" w14:textId="77777777" w:rsidR="00D2587B" w:rsidRPr="00441216" w:rsidRDefault="00D2587B" w:rsidP="00B80C12">
            <w:pPr>
              <w:jc w:val="center"/>
              <w:rPr>
                <w:szCs w:val="24"/>
              </w:rPr>
            </w:pPr>
            <w:r w:rsidRPr="00441216">
              <w:rPr>
                <w:szCs w:val="24"/>
              </w:rPr>
              <w:t>15</w:t>
            </w:r>
          </w:p>
        </w:tc>
        <w:tc>
          <w:tcPr>
            <w:tcW w:w="1080" w:type="dxa"/>
            <w:vAlign w:val="center"/>
            <w:hideMark/>
          </w:tcPr>
          <w:p w14:paraId="107D02FB" w14:textId="77777777" w:rsidR="00D2587B" w:rsidRPr="00441216" w:rsidRDefault="00D2587B" w:rsidP="00B80C12">
            <w:pPr>
              <w:jc w:val="right"/>
              <w:rPr>
                <w:szCs w:val="24"/>
              </w:rPr>
            </w:pPr>
            <w:r w:rsidRPr="00441216">
              <w:rPr>
                <w:szCs w:val="24"/>
              </w:rPr>
              <w:t> </w:t>
            </w:r>
          </w:p>
        </w:tc>
        <w:tc>
          <w:tcPr>
            <w:tcW w:w="1080" w:type="dxa"/>
            <w:vAlign w:val="center"/>
            <w:hideMark/>
          </w:tcPr>
          <w:p w14:paraId="26E8014C" w14:textId="77777777" w:rsidR="00D2587B" w:rsidRPr="00441216" w:rsidRDefault="00D2587B" w:rsidP="00B80C12">
            <w:pPr>
              <w:jc w:val="right"/>
              <w:rPr>
                <w:szCs w:val="24"/>
              </w:rPr>
            </w:pPr>
            <w:r w:rsidRPr="00441216">
              <w:rPr>
                <w:szCs w:val="24"/>
              </w:rPr>
              <w:t> </w:t>
            </w:r>
          </w:p>
        </w:tc>
      </w:tr>
      <w:tr w:rsidR="00D2587B" w:rsidRPr="00441216" w14:paraId="7BF57C62" w14:textId="77777777" w:rsidTr="00B80C12">
        <w:trPr>
          <w:trHeight w:val="390"/>
        </w:trPr>
        <w:tc>
          <w:tcPr>
            <w:tcW w:w="670" w:type="dxa"/>
            <w:vAlign w:val="center"/>
            <w:hideMark/>
          </w:tcPr>
          <w:p w14:paraId="1A98FC3C"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7A114F8D"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cù</w:t>
            </w:r>
            <w:proofErr w:type="spellEnd"/>
            <w:r w:rsidRPr="00441216">
              <w:rPr>
                <w:szCs w:val="24"/>
              </w:rPr>
              <w:t xml:space="preserve">, </w:t>
            </w:r>
            <w:proofErr w:type="spellStart"/>
            <w:r w:rsidRPr="00441216">
              <w:rPr>
                <w:szCs w:val="24"/>
              </w:rPr>
              <w:t>thỏ</w:t>
            </w:r>
            <w:proofErr w:type="spellEnd"/>
          </w:p>
        </w:tc>
        <w:tc>
          <w:tcPr>
            <w:tcW w:w="900" w:type="dxa"/>
            <w:vAlign w:val="center"/>
            <w:hideMark/>
          </w:tcPr>
          <w:p w14:paraId="0525D88D"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17F1444F" w14:textId="77777777" w:rsidR="00D2587B" w:rsidRPr="00441216" w:rsidRDefault="00D2587B" w:rsidP="00B80C12">
            <w:pPr>
              <w:jc w:val="center"/>
              <w:rPr>
                <w:szCs w:val="24"/>
              </w:rPr>
            </w:pPr>
            <w:r w:rsidRPr="00441216">
              <w:rPr>
                <w:szCs w:val="24"/>
              </w:rPr>
              <w:t>15</w:t>
            </w:r>
          </w:p>
        </w:tc>
        <w:tc>
          <w:tcPr>
            <w:tcW w:w="1080" w:type="dxa"/>
            <w:vAlign w:val="center"/>
            <w:hideMark/>
          </w:tcPr>
          <w:p w14:paraId="1DD64F30" w14:textId="77777777" w:rsidR="00D2587B" w:rsidRPr="00441216" w:rsidRDefault="00D2587B" w:rsidP="00B80C12">
            <w:pPr>
              <w:jc w:val="right"/>
              <w:rPr>
                <w:szCs w:val="24"/>
              </w:rPr>
            </w:pPr>
            <w:r w:rsidRPr="00441216">
              <w:rPr>
                <w:szCs w:val="24"/>
              </w:rPr>
              <w:t> </w:t>
            </w:r>
          </w:p>
        </w:tc>
        <w:tc>
          <w:tcPr>
            <w:tcW w:w="1080" w:type="dxa"/>
            <w:vAlign w:val="center"/>
            <w:hideMark/>
          </w:tcPr>
          <w:p w14:paraId="41A898AA" w14:textId="77777777" w:rsidR="00D2587B" w:rsidRPr="00441216" w:rsidRDefault="00D2587B" w:rsidP="00B80C12">
            <w:pPr>
              <w:jc w:val="right"/>
              <w:rPr>
                <w:szCs w:val="24"/>
              </w:rPr>
            </w:pPr>
            <w:r w:rsidRPr="00441216">
              <w:rPr>
                <w:szCs w:val="24"/>
              </w:rPr>
              <w:t> </w:t>
            </w:r>
          </w:p>
        </w:tc>
      </w:tr>
      <w:tr w:rsidR="00D2587B" w:rsidRPr="00441216" w14:paraId="5BA0FB79" w14:textId="77777777" w:rsidTr="00B80C12">
        <w:trPr>
          <w:trHeight w:val="390"/>
        </w:trPr>
        <w:tc>
          <w:tcPr>
            <w:tcW w:w="670" w:type="dxa"/>
            <w:vAlign w:val="center"/>
            <w:hideMark/>
          </w:tcPr>
          <w:p w14:paraId="13B1B883" w14:textId="77777777" w:rsidR="00D2587B" w:rsidRPr="00441216" w:rsidRDefault="00D2587B" w:rsidP="00B80C12">
            <w:pPr>
              <w:jc w:val="center"/>
              <w:rPr>
                <w:szCs w:val="24"/>
              </w:rPr>
            </w:pPr>
            <w:r w:rsidRPr="00441216">
              <w:rPr>
                <w:szCs w:val="24"/>
              </w:rPr>
              <w:t>-</w:t>
            </w:r>
          </w:p>
        </w:tc>
        <w:tc>
          <w:tcPr>
            <w:tcW w:w="5085" w:type="dxa"/>
            <w:vAlign w:val="center"/>
            <w:hideMark/>
          </w:tcPr>
          <w:p w14:paraId="24002546" w14:textId="77777777" w:rsidR="00D2587B" w:rsidRPr="00441216" w:rsidRDefault="00D2587B" w:rsidP="00B80C12">
            <w:pPr>
              <w:jc w:val="left"/>
              <w:rPr>
                <w:b/>
                <w:bCs/>
                <w:szCs w:val="24"/>
              </w:rPr>
            </w:pPr>
            <w:r w:rsidRPr="00441216">
              <w:rPr>
                <w:b/>
                <w:bCs/>
                <w:szCs w:val="24"/>
              </w:rPr>
              <w:t xml:space="preserve">Khu </w:t>
            </w:r>
            <w:proofErr w:type="spellStart"/>
            <w:r w:rsidRPr="00441216">
              <w:rPr>
                <w:b/>
                <w:bCs/>
                <w:szCs w:val="24"/>
              </w:rPr>
              <w:t>vực</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w:t>
            </w:r>
            <w:proofErr w:type="spellStart"/>
            <w:r w:rsidRPr="00441216">
              <w:rPr>
                <w:b/>
                <w:bCs/>
                <w:szCs w:val="24"/>
              </w:rPr>
              <w:t>cổ</w:t>
            </w:r>
            <w:proofErr w:type="spellEnd"/>
            <w:r w:rsidRPr="00441216">
              <w:rPr>
                <w:b/>
                <w:bCs/>
                <w:szCs w:val="24"/>
              </w:rPr>
              <w:t xml:space="preserve"> </w:t>
            </w:r>
            <w:proofErr w:type="spellStart"/>
            <w:r w:rsidRPr="00441216">
              <w:rPr>
                <w:b/>
                <w:bCs/>
                <w:szCs w:val="24"/>
              </w:rPr>
              <w:t>bên</w:t>
            </w:r>
            <w:proofErr w:type="spellEnd"/>
            <w:r w:rsidRPr="00441216">
              <w:rPr>
                <w:b/>
                <w:bCs/>
                <w:szCs w:val="24"/>
              </w:rPr>
              <w:t xml:space="preserve"> </w:t>
            </w:r>
            <w:proofErr w:type="spellStart"/>
            <w:r w:rsidRPr="00441216">
              <w:rPr>
                <w:b/>
                <w:bCs/>
                <w:szCs w:val="24"/>
              </w:rPr>
              <w:t>cạnh</w:t>
            </w:r>
            <w:proofErr w:type="spellEnd"/>
            <w:r w:rsidRPr="00441216">
              <w:rPr>
                <w:b/>
                <w:bCs/>
                <w:szCs w:val="24"/>
              </w:rPr>
              <w:t xml:space="preserve"> 3 </w:t>
            </w:r>
            <w:proofErr w:type="spellStart"/>
            <w:r w:rsidRPr="00441216">
              <w:rPr>
                <w:b/>
                <w:bCs/>
                <w:szCs w:val="24"/>
              </w:rPr>
              <w:t>gian</w:t>
            </w:r>
            <w:proofErr w:type="spellEnd"/>
            <w:r w:rsidRPr="00441216">
              <w:rPr>
                <w:b/>
                <w:bCs/>
                <w:szCs w:val="24"/>
              </w:rPr>
              <w:t xml:space="preserve"> </w:t>
            </w:r>
            <w:proofErr w:type="spellStart"/>
            <w:r w:rsidRPr="00441216">
              <w:rPr>
                <w:b/>
                <w:bCs/>
                <w:szCs w:val="24"/>
              </w:rPr>
              <w:t>trưng</w:t>
            </w:r>
            <w:proofErr w:type="spellEnd"/>
            <w:r w:rsidRPr="00441216">
              <w:rPr>
                <w:b/>
                <w:bCs/>
                <w:szCs w:val="24"/>
              </w:rPr>
              <w:t xml:space="preserve"> </w:t>
            </w:r>
            <w:proofErr w:type="spellStart"/>
            <w:r w:rsidRPr="00441216">
              <w:rPr>
                <w:b/>
                <w:bCs/>
                <w:szCs w:val="24"/>
              </w:rPr>
              <w:t>bày</w:t>
            </w:r>
            <w:proofErr w:type="spellEnd"/>
          </w:p>
        </w:tc>
        <w:tc>
          <w:tcPr>
            <w:tcW w:w="900" w:type="dxa"/>
            <w:vAlign w:val="center"/>
            <w:hideMark/>
          </w:tcPr>
          <w:p w14:paraId="34A2C44C" w14:textId="77777777" w:rsidR="00D2587B" w:rsidRPr="00441216" w:rsidRDefault="00D2587B" w:rsidP="00B80C12">
            <w:pPr>
              <w:jc w:val="center"/>
              <w:rPr>
                <w:szCs w:val="24"/>
              </w:rPr>
            </w:pPr>
            <w:r w:rsidRPr="00441216">
              <w:rPr>
                <w:szCs w:val="24"/>
              </w:rPr>
              <w:t> </w:t>
            </w:r>
          </w:p>
        </w:tc>
        <w:tc>
          <w:tcPr>
            <w:tcW w:w="990" w:type="dxa"/>
            <w:vAlign w:val="center"/>
            <w:hideMark/>
          </w:tcPr>
          <w:p w14:paraId="63517797" w14:textId="77777777" w:rsidR="00D2587B" w:rsidRPr="00441216" w:rsidRDefault="00D2587B" w:rsidP="00B80C12">
            <w:pPr>
              <w:jc w:val="center"/>
              <w:rPr>
                <w:szCs w:val="24"/>
              </w:rPr>
            </w:pPr>
            <w:r w:rsidRPr="00441216">
              <w:rPr>
                <w:szCs w:val="24"/>
              </w:rPr>
              <w:t> </w:t>
            </w:r>
          </w:p>
        </w:tc>
        <w:tc>
          <w:tcPr>
            <w:tcW w:w="1080" w:type="dxa"/>
            <w:vAlign w:val="center"/>
            <w:hideMark/>
          </w:tcPr>
          <w:p w14:paraId="4765CFD8" w14:textId="77777777" w:rsidR="00D2587B" w:rsidRPr="00441216" w:rsidRDefault="00D2587B" w:rsidP="00B80C12">
            <w:pPr>
              <w:jc w:val="right"/>
              <w:rPr>
                <w:szCs w:val="24"/>
              </w:rPr>
            </w:pPr>
            <w:r w:rsidRPr="00441216">
              <w:rPr>
                <w:szCs w:val="24"/>
              </w:rPr>
              <w:t> </w:t>
            </w:r>
          </w:p>
        </w:tc>
        <w:tc>
          <w:tcPr>
            <w:tcW w:w="1080" w:type="dxa"/>
            <w:vAlign w:val="center"/>
            <w:hideMark/>
          </w:tcPr>
          <w:p w14:paraId="27E37234" w14:textId="77777777" w:rsidR="00D2587B" w:rsidRPr="00441216" w:rsidRDefault="00D2587B" w:rsidP="00B80C12">
            <w:pPr>
              <w:jc w:val="right"/>
              <w:rPr>
                <w:b/>
                <w:bCs/>
                <w:szCs w:val="24"/>
              </w:rPr>
            </w:pPr>
            <w:r w:rsidRPr="00441216">
              <w:rPr>
                <w:b/>
                <w:bCs/>
                <w:szCs w:val="24"/>
              </w:rPr>
              <w:t> </w:t>
            </w:r>
          </w:p>
        </w:tc>
      </w:tr>
      <w:tr w:rsidR="00D2587B" w:rsidRPr="00441216" w14:paraId="07757E83" w14:textId="77777777" w:rsidTr="00B80C12">
        <w:trPr>
          <w:trHeight w:val="1248"/>
        </w:trPr>
        <w:tc>
          <w:tcPr>
            <w:tcW w:w="670" w:type="dxa"/>
            <w:vAlign w:val="center"/>
            <w:hideMark/>
          </w:tcPr>
          <w:p w14:paraId="49DC2ED8" w14:textId="77777777" w:rsidR="00D2587B" w:rsidRPr="00441216" w:rsidRDefault="00D2587B" w:rsidP="00B80C12">
            <w:pPr>
              <w:jc w:val="center"/>
              <w:rPr>
                <w:szCs w:val="24"/>
              </w:rPr>
            </w:pPr>
            <w:r w:rsidRPr="00441216">
              <w:rPr>
                <w:szCs w:val="24"/>
              </w:rPr>
              <w:t> </w:t>
            </w:r>
          </w:p>
        </w:tc>
        <w:tc>
          <w:tcPr>
            <w:tcW w:w="5085" w:type="dxa"/>
            <w:vAlign w:val="center"/>
            <w:hideMark/>
          </w:tcPr>
          <w:p w14:paraId="1EFDDECD"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mỹ</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thủ</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cỡ</w:t>
            </w:r>
            <w:proofErr w:type="spellEnd"/>
            <w:r w:rsidRPr="00441216">
              <w:rPr>
                <w:szCs w:val="24"/>
              </w:rPr>
              <w:t xml:space="preserve"> </w:t>
            </w:r>
            <w:proofErr w:type="spellStart"/>
            <w:r w:rsidRPr="00441216">
              <w:rPr>
                <w:szCs w:val="24"/>
              </w:rPr>
              <w:t>lớn</w:t>
            </w:r>
            <w:proofErr w:type="spellEnd"/>
            <w:r w:rsidRPr="00441216">
              <w:rPr>
                <w:szCs w:val="24"/>
              </w:rPr>
              <w:t xml:space="preserve"> (kt: </w:t>
            </w:r>
            <w:proofErr w:type="spellStart"/>
            <w:r w:rsidRPr="00441216">
              <w:rPr>
                <w:szCs w:val="24"/>
              </w:rPr>
              <w:t>cao</w:t>
            </w:r>
            <w:proofErr w:type="spellEnd"/>
            <w:r w:rsidRPr="00441216">
              <w:rPr>
                <w:szCs w:val="24"/>
              </w:rPr>
              <w:t xml:space="preserve"> 0,8m,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mẫu</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phục</w:t>
            </w:r>
            <w:proofErr w:type="spellEnd"/>
            <w:r w:rsidRPr="00441216">
              <w:rPr>
                <w:szCs w:val="24"/>
              </w:rPr>
              <w:t xml:space="preserve"> </w:t>
            </w:r>
            <w:proofErr w:type="spellStart"/>
            <w:r w:rsidRPr="00441216">
              <w:rPr>
                <w:szCs w:val="24"/>
              </w:rPr>
              <w:t>dựng</w:t>
            </w:r>
            <w:proofErr w:type="spellEnd"/>
            <w:r w:rsidRPr="00441216">
              <w:rPr>
                <w:szCs w:val="24"/>
              </w:rPr>
              <w:t xml:space="preserve"> </w:t>
            </w:r>
            <w:proofErr w:type="spellStart"/>
            <w:r w:rsidRPr="00441216">
              <w:rPr>
                <w:szCs w:val="24"/>
              </w:rPr>
              <w:t>lại</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dàn</w:t>
            </w:r>
            <w:proofErr w:type="spellEnd"/>
            <w:r w:rsidRPr="00441216">
              <w:rPr>
                <w:szCs w:val="24"/>
              </w:rPr>
              <w:t xml:space="preserve"> </w:t>
            </w:r>
            <w:proofErr w:type="spellStart"/>
            <w:r w:rsidRPr="00441216">
              <w:rPr>
                <w:szCs w:val="24"/>
              </w:rPr>
              <w:t>hiên</w:t>
            </w:r>
            <w:proofErr w:type="spellEnd"/>
            <w:r w:rsidRPr="00441216">
              <w:rPr>
                <w:szCs w:val="24"/>
              </w:rPr>
              <w:t xml:space="preserve"> </w:t>
            </w:r>
            <w:proofErr w:type="spellStart"/>
            <w:r w:rsidRPr="00441216">
              <w:rPr>
                <w:szCs w:val="24"/>
              </w:rPr>
              <w:t>nhà</w:t>
            </w:r>
            <w:proofErr w:type="spellEnd"/>
          </w:p>
        </w:tc>
        <w:tc>
          <w:tcPr>
            <w:tcW w:w="900" w:type="dxa"/>
            <w:noWrap/>
            <w:vAlign w:val="center"/>
            <w:hideMark/>
          </w:tcPr>
          <w:p w14:paraId="0C591925"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51265C88" w14:textId="77777777" w:rsidR="00D2587B" w:rsidRPr="00441216" w:rsidRDefault="00D2587B" w:rsidP="00B80C12">
            <w:pPr>
              <w:jc w:val="center"/>
              <w:rPr>
                <w:szCs w:val="24"/>
              </w:rPr>
            </w:pPr>
            <w:r w:rsidRPr="00441216">
              <w:rPr>
                <w:szCs w:val="24"/>
              </w:rPr>
              <w:t>5</w:t>
            </w:r>
          </w:p>
        </w:tc>
        <w:tc>
          <w:tcPr>
            <w:tcW w:w="1080" w:type="dxa"/>
            <w:vAlign w:val="center"/>
            <w:hideMark/>
          </w:tcPr>
          <w:p w14:paraId="47B8C12C" w14:textId="77777777" w:rsidR="00D2587B" w:rsidRPr="00441216" w:rsidRDefault="00D2587B" w:rsidP="00B80C12">
            <w:pPr>
              <w:jc w:val="right"/>
              <w:rPr>
                <w:szCs w:val="24"/>
              </w:rPr>
            </w:pPr>
            <w:r w:rsidRPr="00441216">
              <w:rPr>
                <w:szCs w:val="24"/>
              </w:rPr>
              <w:t> </w:t>
            </w:r>
          </w:p>
        </w:tc>
        <w:tc>
          <w:tcPr>
            <w:tcW w:w="1080" w:type="dxa"/>
            <w:vAlign w:val="center"/>
            <w:hideMark/>
          </w:tcPr>
          <w:p w14:paraId="15D780D1" w14:textId="77777777" w:rsidR="00D2587B" w:rsidRPr="00441216" w:rsidRDefault="00D2587B" w:rsidP="00B80C12">
            <w:pPr>
              <w:jc w:val="right"/>
              <w:rPr>
                <w:szCs w:val="24"/>
              </w:rPr>
            </w:pPr>
            <w:r w:rsidRPr="00441216">
              <w:rPr>
                <w:szCs w:val="24"/>
              </w:rPr>
              <w:t> </w:t>
            </w:r>
          </w:p>
        </w:tc>
      </w:tr>
      <w:tr w:rsidR="00D2587B" w:rsidRPr="00441216" w14:paraId="739CC2ED" w14:textId="77777777" w:rsidTr="00B80C12">
        <w:trPr>
          <w:trHeight w:val="450"/>
        </w:trPr>
        <w:tc>
          <w:tcPr>
            <w:tcW w:w="670" w:type="dxa"/>
            <w:vAlign w:val="center"/>
            <w:hideMark/>
          </w:tcPr>
          <w:p w14:paraId="41831DFD" w14:textId="77777777" w:rsidR="00D2587B" w:rsidRPr="00441216" w:rsidRDefault="00D2587B" w:rsidP="00B80C12">
            <w:pPr>
              <w:jc w:val="center"/>
              <w:rPr>
                <w:b/>
                <w:bCs/>
                <w:szCs w:val="24"/>
              </w:rPr>
            </w:pPr>
            <w:r w:rsidRPr="00441216">
              <w:rPr>
                <w:b/>
                <w:bCs/>
                <w:szCs w:val="24"/>
              </w:rPr>
              <w:t>*</w:t>
            </w:r>
          </w:p>
        </w:tc>
        <w:tc>
          <w:tcPr>
            <w:tcW w:w="5085" w:type="dxa"/>
            <w:vAlign w:val="center"/>
            <w:hideMark/>
          </w:tcPr>
          <w:p w14:paraId="5E2247CD" w14:textId="77777777" w:rsidR="00D2587B" w:rsidRPr="00441216" w:rsidRDefault="00D2587B" w:rsidP="00B80C12">
            <w:pPr>
              <w:jc w:val="left"/>
              <w:rPr>
                <w:b/>
                <w:bCs/>
                <w:szCs w:val="24"/>
              </w:rPr>
            </w:pPr>
            <w:r w:rsidRPr="00441216">
              <w:rPr>
                <w:b/>
                <w:bCs/>
                <w:szCs w:val="24"/>
              </w:rPr>
              <w:t xml:space="preserve">Tái </w:t>
            </w:r>
            <w:proofErr w:type="spellStart"/>
            <w:r w:rsidRPr="00441216">
              <w:rPr>
                <w:b/>
                <w:bCs/>
                <w:szCs w:val="24"/>
              </w:rPr>
              <w:t>hiện</w:t>
            </w:r>
            <w:proofErr w:type="spellEnd"/>
            <w:r w:rsidRPr="00441216">
              <w:rPr>
                <w:b/>
                <w:bCs/>
                <w:szCs w:val="24"/>
              </w:rPr>
              <w:t xml:space="preserve"> 1 </w:t>
            </w:r>
            <w:proofErr w:type="spellStart"/>
            <w:r w:rsidRPr="00441216">
              <w:rPr>
                <w:b/>
                <w:bCs/>
                <w:szCs w:val="24"/>
              </w:rPr>
              <w:t>góc</w:t>
            </w:r>
            <w:proofErr w:type="spellEnd"/>
            <w:r w:rsidRPr="00441216">
              <w:rPr>
                <w:b/>
                <w:bCs/>
                <w:szCs w:val="24"/>
              </w:rPr>
              <w:t xml:space="preserve"> </w:t>
            </w:r>
            <w:proofErr w:type="spellStart"/>
            <w:r w:rsidRPr="00441216">
              <w:rPr>
                <w:b/>
                <w:bCs/>
                <w:szCs w:val="24"/>
              </w:rPr>
              <w:t>bán</w:t>
            </w:r>
            <w:proofErr w:type="spellEnd"/>
            <w:r w:rsidRPr="00441216">
              <w:rPr>
                <w:b/>
                <w:bCs/>
                <w:szCs w:val="24"/>
              </w:rPr>
              <w:t xml:space="preserve"> </w:t>
            </w:r>
            <w:proofErr w:type="spellStart"/>
            <w:r w:rsidRPr="00441216">
              <w:rPr>
                <w:b/>
                <w:bCs/>
                <w:szCs w:val="24"/>
              </w:rPr>
              <w:t>hàng</w:t>
            </w:r>
            <w:proofErr w:type="spellEnd"/>
            <w:r w:rsidRPr="00441216">
              <w:rPr>
                <w:b/>
                <w:bCs/>
                <w:szCs w:val="24"/>
              </w:rPr>
              <w:t xml:space="preserve"> </w:t>
            </w:r>
            <w:proofErr w:type="spellStart"/>
            <w:r w:rsidRPr="00441216">
              <w:rPr>
                <w:b/>
                <w:bCs/>
                <w:szCs w:val="24"/>
              </w:rPr>
              <w:t>trung</w:t>
            </w:r>
            <w:proofErr w:type="spellEnd"/>
            <w:r w:rsidRPr="00441216">
              <w:rPr>
                <w:b/>
                <w:bCs/>
                <w:szCs w:val="24"/>
              </w:rPr>
              <w:t xml:space="preserve"> </w:t>
            </w:r>
            <w:proofErr w:type="spellStart"/>
            <w:r w:rsidRPr="00441216">
              <w:rPr>
                <w:b/>
                <w:bCs/>
                <w:szCs w:val="24"/>
              </w:rPr>
              <w:t>thu</w:t>
            </w:r>
            <w:proofErr w:type="spellEnd"/>
            <w:r w:rsidRPr="00441216">
              <w:rPr>
                <w:b/>
                <w:bCs/>
                <w:szCs w:val="24"/>
              </w:rPr>
              <w:t xml:space="preserve"> </w:t>
            </w:r>
            <w:proofErr w:type="spellStart"/>
            <w:r w:rsidRPr="00441216">
              <w:rPr>
                <w:b/>
                <w:bCs/>
                <w:szCs w:val="24"/>
              </w:rPr>
              <w:t>ngoài</w:t>
            </w:r>
            <w:proofErr w:type="spellEnd"/>
            <w:r w:rsidRPr="00441216">
              <w:rPr>
                <w:b/>
                <w:bCs/>
                <w:szCs w:val="24"/>
              </w:rPr>
              <w:t xml:space="preserve"> </w:t>
            </w:r>
            <w:proofErr w:type="spellStart"/>
            <w:r w:rsidRPr="00441216">
              <w:rPr>
                <w:b/>
                <w:bCs/>
                <w:szCs w:val="24"/>
              </w:rPr>
              <w:t>vỉa</w:t>
            </w:r>
            <w:proofErr w:type="spellEnd"/>
            <w:r w:rsidRPr="00441216">
              <w:rPr>
                <w:b/>
                <w:bCs/>
                <w:szCs w:val="24"/>
              </w:rPr>
              <w:t xml:space="preserve"> </w:t>
            </w:r>
            <w:proofErr w:type="spellStart"/>
            <w:r w:rsidRPr="00441216">
              <w:rPr>
                <w:b/>
                <w:bCs/>
                <w:szCs w:val="24"/>
              </w:rPr>
              <w:t>hè</w:t>
            </w:r>
            <w:proofErr w:type="spellEnd"/>
            <w:r w:rsidRPr="00441216">
              <w:rPr>
                <w:b/>
                <w:bCs/>
                <w:szCs w:val="24"/>
              </w:rPr>
              <w:t>:</w:t>
            </w:r>
          </w:p>
        </w:tc>
        <w:tc>
          <w:tcPr>
            <w:tcW w:w="900" w:type="dxa"/>
            <w:vAlign w:val="center"/>
            <w:hideMark/>
          </w:tcPr>
          <w:p w14:paraId="64297BF5" w14:textId="77777777" w:rsidR="00D2587B" w:rsidRPr="00441216" w:rsidRDefault="00D2587B" w:rsidP="00B80C12">
            <w:pPr>
              <w:jc w:val="center"/>
              <w:rPr>
                <w:szCs w:val="24"/>
              </w:rPr>
            </w:pPr>
            <w:r w:rsidRPr="00441216">
              <w:rPr>
                <w:szCs w:val="24"/>
              </w:rPr>
              <w:t> </w:t>
            </w:r>
          </w:p>
        </w:tc>
        <w:tc>
          <w:tcPr>
            <w:tcW w:w="990" w:type="dxa"/>
            <w:vAlign w:val="center"/>
            <w:hideMark/>
          </w:tcPr>
          <w:p w14:paraId="268542D8" w14:textId="77777777" w:rsidR="00D2587B" w:rsidRPr="00441216" w:rsidRDefault="00D2587B" w:rsidP="00B80C12">
            <w:pPr>
              <w:jc w:val="center"/>
              <w:rPr>
                <w:szCs w:val="24"/>
              </w:rPr>
            </w:pPr>
            <w:r w:rsidRPr="00441216">
              <w:rPr>
                <w:szCs w:val="24"/>
              </w:rPr>
              <w:t> </w:t>
            </w:r>
          </w:p>
        </w:tc>
        <w:tc>
          <w:tcPr>
            <w:tcW w:w="1080" w:type="dxa"/>
            <w:vAlign w:val="center"/>
            <w:hideMark/>
          </w:tcPr>
          <w:p w14:paraId="61620DF7" w14:textId="77777777" w:rsidR="00D2587B" w:rsidRPr="00441216" w:rsidRDefault="00D2587B" w:rsidP="00B80C12">
            <w:pPr>
              <w:jc w:val="right"/>
              <w:rPr>
                <w:szCs w:val="24"/>
              </w:rPr>
            </w:pPr>
            <w:r w:rsidRPr="00441216">
              <w:rPr>
                <w:szCs w:val="24"/>
              </w:rPr>
              <w:t> </w:t>
            </w:r>
          </w:p>
        </w:tc>
        <w:tc>
          <w:tcPr>
            <w:tcW w:w="1080" w:type="dxa"/>
            <w:vAlign w:val="center"/>
            <w:hideMark/>
          </w:tcPr>
          <w:p w14:paraId="09BEB119" w14:textId="77777777" w:rsidR="00D2587B" w:rsidRPr="00441216" w:rsidRDefault="00D2587B" w:rsidP="00B80C12">
            <w:pPr>
              <w:jc w:val="right"/>
              <w:rPr>
                <w:szCs w:val="24"/>
              </w:rPr>
            </w:pPr>
            <w:r w:rsidRPr="00441216">
              <w:rPr>
                <w:szCs w:val="24"/>
              </w:rPr>
              <w:t> </w:t>
            </w:r>
          </w:p>
        </w:tc>
      </w:tr>
      <w:tr w:rsidR="00D2587B" w:rsidRPr="00441216" w14:paraId="64294DFC" w14:textId="77777777" w:rsidTr="00B80C12">
        <w:trPr>
          <w:trHeight w:val="390"/>
        </w:trPr>
        <w:tc>
          <w:tcPr>
            <w:tcW w:w="670" w:type="dxa"/>
            <w:vAlign w:val="center"/>
            <w:hideMark/>
          </w:tcPr>
          <w:p w14:paraId="5FEEFCCD" w14:textId="77777777" w:rsidR="00D2587B" w:rsidRPr="00441216" w:rsidRDefault="00D2587B" w:rsidP="00B80C12">
            <w:pPr>
              <w:jc w:val="center"/>
              <w:rPr>
                <w:szCs w:val="24"/>
              </w:rPr>
            </w:pPr>
            <w:r w:rsidRPr="00441216">
              <w:rPr>
                <w:szCs w:val="24"/>
              </w:rPr>
              <w:t> </w:t>
            </w:r>
          </w:p>
        </w:tc>
        <w:tc>
          <w:tcPr>
            <w:tcW w:w="5085" w:type="dxa"/>
            <w:vAlign w:val="center"/>
            <w:hideMark/>
          </w:tcPr>
          <w:p w14:paraId="6E65244E" w14:textId="77777777" w:rsidR="00D2587B" w:rsidRPr="00441216" w:rsidRDefault="00D2587B" w:rsidP="00B80C12">
            <w:pPr>
              <w:jc w:val="left"/>
              <w:rPr>
                <w:szCs w:val="24"/>
              </w:rPr>
            </w:pPr>
            <w:proofErr w:type="spellStart"/>
            <w:r w:rsidRPr="00441216">
              <w:rPr>
                <w:szCs w:val="24"/>
              </w:rPr>
              <w:t>Trống</w:t>
            </w:r>
            <w:proofErr w:type="spellEnd"/>
            <w:r w:rsidRPr="00441216">
              <w:rPr>
                <w:szCs w:val="24"/>
              </w:rPr>
              <w:t xml:space="preserve"> </w:t>
            </w:r>
            <w:proofErr w:type="spellStart"/>
            <w:r w:rsidRPr="00441216">
              <w:rPr>
                <w:szCs w:val="24"/>
              </w:rPr>
              <w:t>gỗ</w:t>
            </w:r>
            <w:proofErr w:type="spellEnd"/>
            <w:r w:rsidRPr="00441216">
              <w:rPr>
                <w:szCs w:val="24"/>
              </w:rPr>
              <w:t xml:space="preserve"> size 80 cm</w:t>
            </w:r>
          </w:p>
        </w:tc>
        <w:tc>
          <w:tcPr>
            <w:tcW w:w="900" w:type="dxa"/>
            <w:vAlign w:val="center"/>
            <w:hideMark/>
          </w:tcPr>
          <w:p w14:paraId="392EAA64"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4E4B8117" w14:textId="77777777" w:rsidR="00D2587B" w:rsidRPr="00441216" w:rsidRDefault="00D2587B" w:rsidP="00B80C12">
            <w:pPr>
              <w:jc w:val="center"/>
              <w:rPr>
                <w:szCs w:val="24"/>
              </w:rPr>
            </w:pPr>
            <w:r w:rsidRPr="00441216">
              <w:rPr>
                <w:szCs w:val="24"/>
              </w:rPr>
              <w:t>1</w:t>
            </w:r>
          </w:p>
        </w:tc>
        <w:tc>
          <w:tcPr>
            <w:tcW w:w="1080" w:type="dxa"/>
            <w:noWrap/>
            <w:vAlign w:val="center"/>
            <w:hideMark/>
          </w:tcPr>
          <w:p w14:paraId="41A42320" w14:textId="77777777" w:rsidR="00D2587B" w:rsidRPr="00441216" w:rsidRDefault="00D2587B" w:rsidP="00B80C12">
            <w:pPr>
              <w:jc w:val="right"/>
              <w:rPr>
                <w:szCs w:val="24"/>
              </w:rPr>
            </w:pPr>
            <w:r w:rsidRPr="00441216">
              <w:rPr>
                <w:szCs w:val="24"/>
              </w:rPr>
              <w:t> </w:t>
            </w:r>
          </w:p>
        </w:tc>
        <w:tc>
          <w:tcPr>
            <w:tcW w:w="1080" w:type="dxa"/>
            <w:vAlign w:val="center"/>
            <w:hideMark/>
          </w:tcPr>
          <w:p w14:paraId="50E45F50" w14:textId="77777777" w:rsidR="00D2587B" w:rsidRPr="00441216" w:rsidRDefault="00D2587B" w:rsidP="00B80C12">
            <w:pPr>
              <w:jc w:val="right"/>
              <w:rPr>
                <w:szCs w:val="24"/>
              </w:rPr>
            </w:pPr>
            <w:r w:rsidRPr="00441216">
              <w:rPr>
                <w:szCs w:val="24"/>
              </w:rPr>
              <w:t> </w:t>
            </w:r>
          </w:p>
        </w:tc>
      </w:tr>
      <w:tr w:rsidR="00D2587B" w:rsidRPr="00441216" w14:paraId="27D66F95" w14:textId="77777777" w:rsidTr="00B80C12">
        <w:trPr>
          <w:trHeight w:val="390"/>
        </w:trPr>
        <w:tc>
          <w:tcPr>
            <w:tcW w:w="670" w:type="dxa"/>
            <w:vAlign w:val="center"/>
            <w:hideMark/>
          </w:tcPr>
          <w:p w14:paraId="1FA1B928" w14:textId="77777777" w:rsidR="00D2587B" w:rsidRPr="00441216" w:rsidRDefault="00D2587B" w:rsidP="00B80C12">
            <w:pPr>
              <w:jc w:val="center"/>
              <w:rPr>
                <w:szCs w:val="24"/>
              </w:rPr>
            </w:pPr>
            <w:r w:rsidRPr="00441216">
              <w:rPr>
                <w:szCs w:val="24"/>
              </w:rPr>
              <w:t> </w:t>
            </w:r>
          </w:p>
        </w:tc>
        <w:tc>
          <w:tcPr>
            <w:tcW w:w="5085" w:type="dxa"/>
            <w:vAlign w:val="center"/>
            <w:hideMark/>
          </w:tcPr>
          <w:p w14:paraId="1A48E9A2" w14:textId="77777777" w:rsidR="00D2587B" w:rsidRPr="00441216" w:rsidRDefault="00D2587B" w:rsidP="00B80C12">
            <w:pPr>
              <w:jc w:val="left"/>
              <w:rPr>
                <w:szCs w:val="24"/>
              </w:rPr>
            </w:pPr>
            <w:proofErr w:type="spellStart"/>
            <w:r w:rsidRPr="00441216">
              <w:rPr>
                <w:szCs w:val="24"/>
              </w:rPr>
              <w:t>Đầu</w:t>
            </w:r>
            <w:proofErr w:type="spellEnd"/>
            <w:r w:rsidRPr="00441216">
              <w:rPr>
                <w:szCs w:val="24"/>
              </w:rPr>
              <w:t xml:space="preserve"> </w:t>
            </w:r>
            <w:proofErr w:type="spellStart"/>
            <w:r w:rsidRPr="00441216">
              <w:rPr>
                <w:szCs w:val="24"/>
              </w:rPr>
              <w:t>sư</w:t>
            </w:r>
            <w:proofErr w:type="spellEnd"/>
            <w:r w:rsidRPr="00441216">
              <w:rPr>
                <w:szCs w:val="24"/>
              </w:rPr>
              <w:t xml:space="preserve"> </w:t>
            </w:r>
            <w:proofErr w:type="spellStart"/>
            <w:r w:rsidRPr="00441216">
              <w:rPr>
                <w:szCs w:val="24"/>
              </w:rPr>
              <w:t>tử</w:t>
            </w:r>
            <w:proofErr w:type="spellEnd"/>
            <w:r w:rsidRPr="00441216">
              <w:rPr>
                <w:szCs w:val="24"/>
              </w:rPr>
              <w:t xml:space="preserve"> </w:t>
            </w:r>
            <w:proofErr w:type="spellStart"/>
            <w:r w:rsidRPr="00441216">
              <w:rPr>
                <w:szCs w:val="24"/>
              </w:rPr>
              <w:t>lớn</w:t>
            </w:r>
            <w:proofErr w:type="spellEnd"/>
            <w:r w:rsidRPr="00441216">
              <w:rPr>
                <w:szCs w:val="24"/>
              </w:rPr>
              <w:t xml:space="preserve"> 75x70x65cm</w:t>
            </w:r>
          </w:p>
        </w:tc>
        <w:tc>
          <w:tcPr>
            <w:tcW w:w="900" w:type="dxa"/>
            <w:vAlign w:val="center"/>
            <w:hideMark/>
          </w:tcPr>
          <w:p w14:paraId="7A37A4DE"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43BCE19E" w14:textId="77777777" w:rsidR="00D2587B" w:rsidRPr="00441216" w:rsidRDefault="00D2587B" w:rsidP="00B80C12">
            <w:pPr>
              <w:jc w:val="center"/>
              <w:rPr>
                <w:szCs w:val="24"/>
              </w:rPr>
            </w:pPr>
            <w:r w:rsidRPr="00441216">
              <w:rPr>
                <w:szCs w:val="24"/>
              </w:rPr>
              <w:t>2</w:t>
            </w:r>
          </w:p>
        </w:tc>
        <w:tc>
          <w:tcPr>
            <w:tcW w:w="1080" w:type="dxa"/>
            <w:noWrap/>
            <w:vAlign w:val="center"/>
            <w:hideMark/>
          </w:tcPr>
          <w:p w14:paraId="402845BD" w14:textId="77777777" w:rsidR="00D2587B" w:rsidRPr="00441216" w:rsidRDefault="00D2587B" w:rsidP="00B80C12">
            <w:pPr>
              <w:jc w:val="right"/>
              <w:rPr>
                <w:szCs w:val="24"/>
              </w:rPr>
            </w:pPr>
            <w:r w:rsidRPr="00441216">
              <w:rPr>
                <w:szCs w:val="24"/>
              </w:rPr>
              <w:t> </w:t>
            </w:r>
          </w:p>
        </w:tc>
        <w:tc>
          <w:tcPr>
            <w:tcW w:w="1080" w:type="dxa"/>
            <w:vAlign w:val="center"/>
            <w:hideMark/>
          </w:tcPr>
          <w:p w14:paraId="6408273E" w14:textId="77777777" w:rsidR="00D2587B" w:rsidRPr="00441216" w:rsidRDefault="00D2587B" w:rsidP="00B80C12">
            <w:pPr>
              <w:jc w:val="right"/>
              <w:rPr>
                <w:szCs w:val="24"/>
              </w:rPr>
            </w:pPr>
            <w:r w:rsidRPr="00441216">
              <w:rPr>
                <w:szCs w:val="24"/>
              </w:rPr>
              <w:t> </w:t>
            </w:r>
          </w:p>
        </w:tc>
      </w:tr>
      <w:tr w:rsidR="00D2587B" w:rsidRPr="00441216" w14:paraId="68D6D7F8" w14:textId="77777777" w:rsidTr="00B80C12">
        <w:trPr>
          <w:trHeight w:val="810"/>
        </w:trPr>
        <w:tc>
          <w:tcPr>
            <w:tcW w:w="670" w:type="dxa"/>
            <w:vAlign w:val="center"/>
            <w:hideMark/>
          </w:tcPr>
          <w:p w14:paraId="68837CD8" w14:textId="77777777" w:rsidR="00D2587B" w:rsidRPr="00441216" w:rsidRDefault="00D2587B" w:rsidP="00B80C12">
            <w:pPr>
              <w:jc w:val="center"/>
              <w:rPr>
                <w:szCs w:val="24"/>
              </w:rPr>
            </w:pPr>
            <w:r w:rsidRPr="00441216">
              <w:rPr>
                <w:szCs w:val="24"/>
              </w:rPr>
              <w:t> </w:t>
            </w:r>
          </w:p>
        </w:tc>
        <w:tc>
          <w:tcPr>
            <w:tcW w:w="5085" w:type="dxa"/>
            <w:vAlign w:val="center"/>
            <w:hideMark/>
          </w:tcPr>
          <w:p w14:paraId="175962E2"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kéo</w:t>
            </w:r>
            <w:proofErr w:type="spellEnd"/>
            <w:r w:rsidRPr="00441216">
              <w:rPr>
                <w:szCs w:val="24"/>
              </w:rPr>
              <w:t xml:space="preserve"> </w:t>
            </w:r>
            <w:proofErr w:type="spellStart"/>
            <w:r w:rsidRPr="00441216">
              <w:rPr>
                <w:szCs w:val="24"/>
              </w:rPr>
              <w:t>quân</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(kt: </w:t>
            </w:r>
            <w:proofErr w:type="spellStart"/>
            <w:r w:rsidRPr="00441216">
              <w:rPr>
                <w:szCs w:val="24"/>
              </w:rPr>
              <w:t>cao</w:t>
            </w:r>
            <w:proofErr w:type="spellEnd"/>
            <w:r w:rsidRPr="00441216">
              <w:rPr>
                <w:szCs w:val="24"/>
              </w:rPr>
              <w:t xml:space="preserve"> 0,8 m,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0,4m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bồi</w:t>
            </w:r>
            <w:proofErr w:type="spellEnd"/>
            <w:r w:rsidRPr="00441216">
              <w:rPr>
                <w:szCs w:val="24"/>
              </w:rPr>
              <w:t>)</w:t>
            </w:r>
          </w:p>
        </w:tc>
        <w:tc>
          <w:tcPr>
            <w:tcW w:w="900" w:type="dxa"/>
            <w:noWrap/>
            <w:vAlign w:val="center"/>
            <w:hideMark/>
          </w:tcPr>
          <w:p w14:paraId="5B33279B"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5483454A" w14:textId="77777777" w:rsidR="00D2587B" w:rsidRPr="00441216" w:rsidRDefault="00D2587B" w:rsidP="00B80C12">
            <w:pPr>
              <w:jc w:val="center"/>
              <w:rPr>
                <w:szCs w:val="24"/>
              </w:rPr>
            </w:pPr>
            <w:r w:rsidRPr="00441216">
              <w:rPr>
                <w:szCs w:val="24"/>
              </w:rPr>
              <w:t>1</w:t>
            </w:r>
          </w:p>
        </w:tc>
        <w:tc>
          <w:tcPr>
            <w:tcW w:w="1080" w:type="dxa"/>
            <w:vAlign w:val="center"/>
            <w:hideMark/>
          </w:tcPr>
          <w:p w14:paraId="4B061BDF" w14:textId="77777777" w:rsidR="00D2587B" w:rsidRPr="00441216" w:rsidRDefault="00D2587B" w:rsidP="00B80C12">
            <w:pPr>
              <w:jc w:val="right"/>
              <w:rPr>
                <w:szCs w:val="24"/>
              </w:rPr>
            </w:pPr>
            <w:r w:rsidRPr="00441216">
              <w:rPr>
                <w:szCs w:val="24"/>
              </w:rPr>
              <w:t> </w:t>
            </w:r>
          </w:p>
        </w:tc>
        <w:tc>
          <w:tcPr>
            <w:tcW w:w="1080" w:type="dxa"/>
            <w:vAlign w:val="center"/>
            <w:hideMark/>
          </w:tcPr>
          <w:p w14:paraId="44681ABF" w14:textId="77777777" w:rsidR="00D2587B" w:rsidRPr="00441216" w:rsidRDefault="00D2587B" w:rsidP="00B80C12">
            <w:pPr>
              <w:jc w:val="right"/>
              <w:rPr>
                <w:szCs w:val="24"/>
              </w:rPr>
            </w:pPr>
            <w:r w:rsidRPr="00441216">
              <w:rPr>
                <w:szCs w:val="24"/>
              </w:rPr>
              <w:t> </w:t>
            </w:r>
          </w:p>
        </w:tc>
      </w:tr>
      <w:tr w:rsidR="00D2587B" w:rsidRPr="00441216" w14:paraId="526EA5CC" w14:textId="77777777" w:rsidTr="00B80C12">
        <w:trPr>
          <w:trHeight w:val="450"/>
        </w:trPr>
        <w:tc>
          <w:tcPr>
            <w:tcW w:w="670" w:type="dxa"/>
            <w:vAlign w:val="center"/>
            <w:hideMark/>
          </w:tcPr>
          <w:p w14:paraId="152822FB"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FD2C183" w14:textId="77777777" w:rsidR="00D2587B" w:rsidRPr="00441216" w:rsidRDefault="00D2587B" w:rsidP="00B80C12">
            <w:pPr>
              <w:jc w:val="left"/>
              <w:rPr>
                <w:szCs w:val="24"/>
              </w:rPr>
            </w:pPr>
            <w:r w:rsidRPr="00441216">
              <w:rPr>
                <w:szCs w:val="24"/>
              </w:rPr>
              <w:t xml:space="preserve">Trang </w:t>
            </w:r>
            <w:proofErr w:type="spellStart"/>
            <w:r w:rsidRPr="00441216">
              <w:rPr>
                <w:szCs w:val="24"/>
              </w:rPr>
              <w:t>trí</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bóng</w:t>
            </w:r>
            <w:proofErr w:type="spellEnd"/>
            <w:r w:rsidRPr="00441216">
              <w:rPr>
                <w:szCs w:val="24"/>
              </w:rPr>
              <w:t xml:space="preserve"> </w:t>
            </w:r>
            <w:proofErr w:type="spellStart"/>
            <w:r w:rsidRPr="00441216">
              <w:rPr>
                <w:szCs w:val="24"/>
              </w:rPr>
              <w:t>kính</w:t>
            </w:r>
            <w:proofErr w:type="spellEnd"/>
          </w:p>
        </w:tc>
        <w:tc>
          <w:tcPr>
            <w:tcW w:w="900" w:type="dxa"/>
            <w:vAlign w:val="center"/>
            <w:hideMark/>
          </w:tcPr>
          <w:p w14:paraId="13569FA0"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7D367937" w14:textId="77777777" w:rsidR="00D2587B" w:rsidRPr="00441216" w:rsidRDefault="00D2587B" w:rsidP="00B80C12">
            <w:pPr>
              <w:jc w:val="center"/>
              <w:rPr>
                <w:szCs w:val="24"/>
              </w:rPr>
            </w:pPr>
            <w:r w:rsidRPr="00441216">
              <w:rPr>
                <w:szCs w:val="24"/>
              </w:rPr>
              <w:t>72</w:t>
            </w:r>
          </w:p>
        </w:tc>
        <w:tc>
          <w:tcPr>
            <w:tcW w:w="1080" w:type="dxa"/>
            <w:vAlign w:val="center"/>
            <w:hideMark/>
          </w:tcPr>
          <w:p w14:paraId="2DD526BF" w14:textId="77777777" w:rsidR="00D2587B" w:rsidRPr="00441216" w:rsidRDefault="00D2587B" w:rsidP="00B80C12">
            <w:pPr>
              <w:jc w:val="right"/>
              <w:rPr>
                <w:szCs w:val="24"/>
              </w:rPr>
            </w:pPr>
            <w:r w:rsidRPr="00441216">
              <w:rPr>
                <w:szCs w:val="24"/>
              </w:rPr>
              <w:t> </w:t>
            </w:r>
          </w:p>
        </w:tc>
        <w:tc>
          <w:tcPr>
            <w:tcW w:w="1080" w:type="dxa"/>
            <w:vAlign w:val="center"/>
            <w:hideMark/>
          </w:tcPr>
          <w:p w14:paraId="653C394A" w14:textId="77777777" w:rsidR="00D2587B" w:rsidRPr="00441216" w:rsidRDefault="00D2587B" w:rsidP="00B80C12">
            <w:pPr>
              <w:jc w:val="right"/>
              <w:rPr>
                <w:szCs w:val="24"/>
              </w:rPr>
            </w:pPr>
            <w:r w:rsidRPr="00441216">
              <w:rPr>
                <w:szCs w:val="24"/>
              </w:rPr>
              <w:t> </w:t>
            </w:r>
          </w:p>
        </w:tc>
      </w:tr>
      <w:tr w:rsidR="00D2587B" w:rsidRPr="00441216" w14:paraId="1B458873" w14:textId="77777777" w:rsidTr="00B80C12">
        <w:trPr>
          <w:trHeight w:val="420"/>
        </w:trPr>
        <w:tc>
          <w:tcPr>
            <w:tcW w:w="670" w:type="dxa"/>
            <w:vAlign w:val="center"/>
            <w:hideMark/>
          </w:tcPr>
          <w:p w14:paraId="79DB5BBF" w14:textId="77777777" w:rsidR="00D2587B" w:rsidRPr="00441216" w:rsidRDefault="00D2587B" w:rsidP="00B80C12">
            <w:pPr>
              <w:jc w:val="center"/>
              <w:rPr>
                <w:szCs w:val="24"/>
              </w:rPr>
            </w:pPr>
            <w:r w:rsidRPr="00441216">
              <w:rPr>
                <w:szCs w:val="24"/>
              </w:rPr>
              <w:t> </w:t>
            </w:r>
          </w:p>
        </w:tc>
        <w:tc>
          <w:tcPr>
            <w:tcW w:w="5085" w:type="dxa"/>
            <w:hideMark/>
          </w:tcPr>
          <w:p w14:paraId="6F5BAA04"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dán</w:t>
            </w:r>
            <w:proofErr w:type="spellEnd"/>
            <w:r w:rsidRPr="00441216">
              <w:rPr>
                <w:szCs w:val="24"/>
              </w:rPr>
              <w:t xml:space="preserve"> </w:t>
            </w:r>
            <w:proofErr w:type="spellStart"/>
            <w:r w:rsidRPr="00441216">
              <w:rPr>
                <w:szCs w:val="24"/>
              </w:rPr>
              <w:t>giấy</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dán</w:t>
            </w:r>
            <w:proofErr w:type="spellEnd"/>
            <w:r w:rsidRPr="00441216">
              <w:rPr>
                <w:szCs w:val="24"/>
              </w:rPr>
              <w:t xml:space="preserve"> </w:t>
            </w:r>
            <w:proofErr w:type="spellStart"/>
            <w:r w:rsidRPr="00441216">
              <w:rPr>
                <w:szCs w:val="24"/>
              </w:rPr>
              <w:t>tay</w:t>
            </w:r>
            <w:proofErr w:type="spellEnd"/>
            <w:r w:rsidRPr="00441216">
              <w:rPr>
                <w:szCs w:val="24"/>
              </w:rPr>
              <w:t>…</w:t>
            </w:r>
          </w:p>
        </w:tc>
        <w:tc>
          <w:tcPr>
            <w:tcW w:w="900" w:type="dxa"/>
            <w:noWrap/>
            <w:hideMark/>
          </w:tcPr>
          <w:p w14:paraId="2A96509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hideMark/>
          </w:tcPr>
          <w:p w14:paraId="639DA0EB" w14:textId="77777777" w:rsidR="00D2587B" w:rsidRPr="00441216" w:rsidRDefault="00D2587B" w:rsidP="00B80C12">
            <w:pPr>
              <w:jc w:val="center"/>
              <w:rPr>
                <w:szCs w:val="24"/>
              </w:rPr>
            </w:pPr>
            <w:r w:rsidRPr="00441216">
              <w:rPr>
                <w:szCs w:val="24"/>
              </w:rPr>
              <w:t>20</w:t>
            </w:r>
          </w:p>
        </w:tc>
        <w:tc>
          <w:tcPr>
            <w:tcW w:w="1080" w:type="dxa"/>
            <w:hideMark/>
          </w:tcPr>
          <w:p w14:paraId="313333D5" w14:textId="77777777" w:rsidR="00D2587B" w:rsidRPr="00441216" w:rsidRDefault="00D2587B" w:rsidP="00B80C12">
            <w:pPr>
              <w:jc w:val="right"/>
              <w:rPr>
                <w:szCs w:val="24"/>
              </w:rPr>
            </w:pPr>
            <w:r w:rsidRPr="00441216">
              <w:rPr>
                <w:szCs w:val="24"/>
              </w:rPr>
              <w:t> </w:t>
            </w:r>
          </w:p>
        </w:tc>
        <w:tc>
          <w:tcPr>
            <w:tcW w:w="1080" w:type="dxa"/>
            <w:vAlign w:val="center"/>
            <w:hideMark/>
          </w:tcPr>
          <w:p w14:paraId="145851C4" w14:textId="77777777" w:rsidR="00D2587B" w:rsidRPr="00441216" w:rsidRDefault="00D2587B" w:rsidP="00B80C12">
            <w:pPr>
              <w:jc w:val="right"/>
              <w:rPr>
                <w:szCs w:val="24"/>
              </w:rPr>
            </w:pPr>
            <w:r w:rsidRPr="00441216">
              <w:rPr>
                <w:szCs w:val="24"/>
              </w:rPr>
              <w:t> </w:t>
            </w:r>
          </w:p>
        </w:tc>
      </w:tr>
      <w:tr w:rsidR="00D2587B" w:rsidRPr="00441216" w14:paraId="0C37408E" w14:textId="77777777" w:rsidTr="00B80C12">
        <w:trPr>
          <w:trHeight w:val="465"/>
        </w:trPr>
        <w:tc>
          <w:tcPr>
            <w:tcW w:w="670" w:type="dxa"/>
            <w:vAlign w:val="center"/>
            <w:hideMark/>
          </w:tcPr>
          <w:p w14:paraId="559058C0" w14:textId="77777777" w:rsidR="00D2587B" w:rsidRPr="00441216" w:rsidRDefault="00D2587B" w:rsidP="00B80C12">
            <w:pPr>
              <w:jc w:val="center"/>
              <w:rPr>
                <w:szCs w:val="24"/>
              </w:rPr>
            </w:pPr>
            <w:r w:rsidRPr="00441216">
              <w:rPr>
                <w:szCs w:val="24"/>
              </w:rPr>
              <w:t> </w:t>
            </w:r>
          </w:p>
        </w:tc>
        <w:tc>
          <w:tcPr>
            <w:tcW w:w="5085" w:type="dxa"/>
            <w:vAlign w:val="center"/>
            <w:hideMark/>
          </w:tcPr>
          <w:p w14:paraId="1DA9A7B3"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led </w:t>
            </w:r>
            <w:proofErr w:type="spellStart"/>
            <w:r w:rsidRPr="00441216">
              <w:rPr>
                <w:szCs w:val="24"/>
              </w:rPr>
              <w:t>chiếu</w:t>
            </w:r>
            <w:proofErr w:type="spellEnd"/>
            <w:r w:rsidRPr="00441216">
              <w:rPr>
                <w:szCs w:val="24"/>
              </w:rPr>
              <w:t xml:space="preserve"> </w:t>
            </w:r>
            <w:proofErr w:type="spellStart"/>
            <w:r w:rsidRPr="00441216">
              <w:rPr>
                <w:szCs w:val="24"/>
              </w:rPr>
              <w:t>điểm</w:t>
            </w:r>
            <w:proofErr w:type="spellEnd"/>
            <w:r w:rsidRPr="00441216">
              <w:rPr>
                <w:szCs w:val="24"/>
              </w:rPr>
              <w:t xml:space="preserve"> PSLOO10L 10W Paragon</w:t>
            </w:r>
          </w:p>
        </w:tc>
        <w:tc>
          <w:tcPr>
            <w:tcW w:w="900" w:type="dxa"/>
            <w:vAlign w:val="center"/>
            <w:hideMark/>
          </w:tcPr>
          <w:p w14:paraId="109351BA"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7EB2FBEC" w14:textId="77777777" w:rsidR="00D2587B" w:rsidRPr="00441216" w:rsidRDefault="00D2587B" w:rsidP="00B80C12">
            <w:pPr>
              <w:jc w:val="center"/>
              <w:rPr>
                <w:szCs w:val="24"/>
              </w:rPr>
            </w:pPr>
            <w:r w:rsidRPr="00441216">
              <w:rPr>
                <w:szCs w:val="24"/>
              </w:rPr>
              <w:t>7</w:t>
            </w:r>
          </w:p>
        </w:tc>
        <w:tc>
          <w:tcPr>
            <w:tcW w:w="1080" w:type="dxa"/>
            <w:vAlign w:val="center"/>
            <w:hideMark/>
          </w:tcPr>
          <w:p w14:paraId="33778525" w14:textId="77777777" w:rsidR="00D2587B" w:rsidRPr="00441216" w:rsidRDefault="00D2587B" w:rsidP="00B80C12">
            <w:pPr>
              <w:jc w:val="right"/>
              <w:rPr>
                <w:szCs w:val="24"/>
              </w:rPr>
            </w:pPr>
            <w:r w:rsidRPr="00441216">
              <w:rPr>
                <w:szCs w:val="24"/>
              </w:rPr>
              <w:t> </w:t>
            </w:r>
          </w:p>
        </w:tc>
        <w:tc>
          <w:tcPr>
            <w:tcW w:w="1080" w:type="dxa"/>
            <w:vAlign w:val="center"/>
            <w:hideMark/>
          </w:tcPr>
          <w:p w14:paraId="0B3BB263" w14:textId="77777777" w:rsidR="00D2587B" w:rsidRPr="00441216" w:rsidRDefault="00D2587B" w:rsidP="00B80C12">
            <w:pPr>
              <w:jc w:val="right"/>
              <w:rPr>
                <w:szCs w:val="24"/>
              </w:rPr>
            </w:pPr>
            <w:r w:rsidRPr="00441216">
              <w:rPr>
                <w:szCs w:val="24"/>
              </w:rPr>
              <w:t> </w:t>
            </w:r>
          </w:p>
        </w:tc>
      </w:tr>
      <w:tr w:rsidR="00D2587B" w:rsidRPr="00441216" w14:paraId="048E7A39" w14:textId="77777777" w:rsidTr="00B80C12">
        <w:trPr>
          <w:trHeight w:val="390"/>
        </w:trPr>
        <w:tc>
          <w:tcPr>
            <w:tcW w:w="670" w:type="dxa"/>
            <w:vAlign w:val="center"/>
            <w:hideMark/>
          </w:tcPr>
          <w:p w14:paraId="3EB45117" w14:textId="77777777" w:rsidR="00D2587B" w:rsidRPr="00441216" w:rsidRDefault="00D2587B" w:rsidP="00B80C12">
            <w:pPr>
              <w:jc w:val="center"/>
              <w:rPr>
                <w:szCs w:val="24"/>
              </w:rPr>
            </w:pPr>
            <w:r w:rsidRPr="00441216">
              <w:rPr>
                <w:szCs w:val="24"/>
              </w:rPr>
              <w:t> </w:t>
            </w:r>
          </w:p>
        </w:tc>
        <w:tc>
          <w:tcPr>
            <w:tcW w:w="5085" w:type="dxa"/>
            <w:vAlign w:val="center"/>
            <w:hideMark/>
          </w:tcPr>
          <w:p w14:paraId="2697C077"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led </w:t>
            </w:r>
            <w:proofErr w:type="spellStart"/>
            <w:r w:rsidRPr="00441216">
              <w:rPr>
                <w:szCs w:val="24"/>
              </w:rPr>
              <w:t>ống</w:t>
            </w:r>
            <w:proofErr w:type="spellEnd"/>
            <w:r w:rsidRPr="00441216">
              <w:rPr>
                <w:szCs w:val="24"/>
              </w:rPr>
              <w:t xml:space="preserve"> </w:t>
            </w:r>
            <w:proofErr w:type="spellStart"/>
            <w:r w:rsidRPr="00441216">
              <w:rPr>
                <w:szCs w:val="24"/>
              </w:rPr>
              <w:t>bơ</w:t>
            </w:r>
            <w:proofErr w:type="spellEnd"/>
            <w:r w:rsidRPr="00441216">
              <w:rPr>
                <w:szCs w:val="24"/>
              </w:rPr>
              <w:t xml:space="preserve"> </w:t>
            </w:r>
            <w:proofErr w:type="spellStart"/>
            <w:r w:rsidRPr="00441216">
              <w:rPr>
                <w:szCs w:val="24"/>
              </w:rPr>
              <w:t>vuông</w:t>
            </w:r>
            <w:proofErr w:type="spellEnd"/>
            <w:r w:rsidRPr="00441216">
              <w:rPr>
                <w:szCs w:val="24"/>
              </w:rPr>
              <w:t xml:space="preserve"> ELV - D1808</w:t>
            </w:r>
          </w:p>
        </w:tc>
        <w:tc>
          <w:tcPr>
            <w:tcW w:w="900" w:type="dxa"/>
            <w:vAlign w:val="center"/>
            <w:hideMark/>
          </w:tcPr>
          <w:p w14:paraId="26BF584B"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15AAFE87" w14:textId="77777777" w:rsidR="00D2587B" w:rsidRPr="00441216" w:rsidRDefault="00D2587B" w:rsidP="00B80C12">
            <w:pPr>
              <w:jc w:val="center"/>
              <w:rPr>
                <w:szCs w:val="24"/>
              </w:rPr>
            </w:pPr>
            <w:r w:rsidRPr="00441216">
              <w:rPr>
                <w:szCs w:val="24"/>
              </w:rPr>
              <w:t>4</w:t>
            </w:r>
          </w:p>
        </w:tc>
        <w:tc>
          <w:tcPr>
            <w:tcW w:w="1080" w:type="dxa"/>
            <w:vAlign w:val="center"/>
            <w:hideMark/>
          </w:tcPr>
          <w:p w14:paraId="5BF34D3E" w14:textId="77777777" w:rsidR="00D2587B" w:rsidRPr="00441216" w:rsidRDefault="00D2587B" w:rsidP="00B80C12">
            <w:pPr>
              <w:jc w:val="right"/>
              <w:rPr>
                <w:szCs w:val="24"/>
              </w:rPr>
            </w:pPr>
            <w:r w:rsidRPr="00441216">
              <w:rPr>
                <w:szCs w:val="24"/>
              </w:rPr>
              <w:t> </w:t>
            </w:r>
          </w:p>
        </w:tc>
        <w:tc>
          <w:tcPr>
            <w:tcW w:w="1080" w:type="dxa"/>
            <w:vAlign w:val="center"/>
            <w:hideMark/>
          </w:tcPr>
          <w:p w14:paraId="1FE73950" w14:textId="77777777" w:rsidR="00D2587B" w:rsidRPr="00441216" w:rsidRDefault="00D2587B" w:rsidP="00B80C12">
            <w:pPr>
              <w:jc w:val="right"/>
              <w:rPr>
                <w:szCs w:val="24"/>
              </w:rPr>
            </w:pPr>
            <w:r w:rsidRPr="00441216">
              <w:rPr>
                <w:szCs w:val="24"/>
              </w:rPr>
              <w:t> </w:t>
            </w:r>
          </w:p>
        </w:tc>
      </w:tr>
      <w:tr w:rsidR="00D2587B" w:rsidRPr="00441216" w14:paraId="76DA8680" w14:textId="77777777" w:rsidTr="00B80C12">
        <w:trPr>
          <w:trHeight w:val="405"/>
        </w:trPr>
        <w:tc>
          <w:tcPr>
            <w:tcW w:w="670" w:type="dxa"/>
            <w:vAlign w:val="center"/>
            <w:hideMark/>
          </w:tcPr>
          <w:p w14:paraId="68F38D1C" w14:textId="77777777" w:rsidR="00D2587B" w:rsidRPr="00441216" w:rsidRDefault="00D2587B" w:rsidP="00B80C12">
            <w:pPr>
              <w:jc w:val="center"/>
              <w:rPr>
                <w:szCs w:val="24"/>
              </w:rPr>
            </w:pPr>
            <w:r w:rsidRPr="00441216">
              <w:rPr>
                <w:szCs w:val="24"/>
              </w:rPr>
              <w:t> </w:t>
            </w:r>
          </w:p>
        </w:tc>
        <w:tc>
          <w:tcPr>
            <w:tcW w:w="5085" w:type="dxa"/>
            <w:vAlign w:val="center"/>
            <w:hideMark/>
          </w:tcPr>
          <w:p w14:paraId="6279520C" w14:textId="77777777" w:rsidR="00D2587B" w:rsidRPr="00441216" w:rsidRDefault="00D2587B" w:rsidP="00B80C12">
            <w:pPr>
              <w:jc w:val="left"/>
              <w:rPr>
                <w:szCs w:val="24"/>
              </w:rPr>
            </w:pPr>
            <w:proofErr w:type="spellStart"/>
            <w:r w:rsidRPr="00441216">
              <w:rPr>
                <w:szCs w:val="24"/>
              </w:rPr>
              <w:t>Đèn</w:t>
            </w:r>
            <w:proofErr w:type="spellEnd"/>
            <w:r w:rsidRPr="00441216">
              <w:rPr>
                <w:szCs w:val="24"/>
              </w:rPr>
              <w:t xml:space="preserve"> led </w:t>
            </w:r>
            <w:proofErr w:type="spellStart"/>
            <w:r w:rsidRPr="00441216">
              <w:rPr>
                <w:szCs w:val="24"/>
              </w:rPr>
              <w:t>ống</w:t>
            </w:r>
            <w:proofErr w:type="spellEnd"/>
            <w:r w:rsidRPr="00441216">
              <w:rPr>
                <w:szCs w:val="24"/>
              </w:rPr>
              <w:t xml:space="preserve"> </w:t>
            </w:r>
            <w:proofErr w:type="spellStart"/>
            <w:r w:rsidRPr="00441216">
              <w:rPr>
                <w:szCs w:val="24"/>
              </w:rPr>
              <w:t>bơ</w:t>
            </w:r>
            <w:proofErr w:type="spellEnd"/>
            <w:r w:rsidRPr="00441216">
              <w:rPr>
                <w:szCs w:val="24"/>
              </w:rPr>
              <w:t xml:space="preserve"> 360 12W </w:t>
            </w:r>
            <w:proofErr w:type="spellStart"/>
            <w:r w:rsidRPr="00441216">
              <w:rPr>
                <w:szCs w:val="24"/>
              </w:rPr>
              <w:t>chỉnh</w:t>
            </w:r>
            <w:proofErr w:type="spellEnd"/>
            <w:r w:rsidRPr="00441216">
              <w:rPr>
                <w:szCs w:val="24"/>
              </w:rPr>
              <w:t xml:space="preserve"> </w:t>
            </w:r>
            <w:proofErr w:type="spellStart"/>
            <w:r w:rsidRPr="00441216">
              <w:rPr>
                <w:szCs w:val="24"/>
              </w:rPr>
              <w:t>hướng</w:t>
            </w:r>
            <w:proofErr w:type="spellEnd"/>
            <w:r w:rsidRPr="00441216">
              <w:rPr>
                <w:szCs w:val="24"/>
              </w:rPr>
              <w:t xml:space="preserve"> </w:t>
            </w:r>
            <w:proofErr w:type="spellStart"/>
            <w:r w:rsidRPr="00441216">
              <w:rPr>
                <w:szCs w:val="24"/>
              </w:rPr>
              <w:t>ánh</w:t>
            </w:r>
            <w:proofErr w:type="spellEnd"/>
            <w:r w:rsidRPr="00441216">
              <w:rPr>
                <w:szCs w:val="24"/>
              </w:rPr>
              <w:t xml:space="preserve"> </w:t>
            </w:r>
            <w:proofErr w:type="spellStart"/>
            <w:r w:rsidRPr="00441216">
              <w:rPr>
                <w:szCs w:val="24"/>
              </w:rPr>
              <w:t>sáng</w:t>
            </w:r>
            <w:proofErr w:type="spellEnd"/>
          </w:p>
        </w:tc>
        <w:tc>
          <w:tcPr>
            <w:tcW w:w="900" w:type="dxa"/>
            <w:vAlign w:val="center"/>
            <w:hideMark/>
          </w:tcPr>
          <w:p w14:paraId="634D7F42"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2F17EC35" w14:textId="77777777" w:rsidR="00D2587B" w:rsidRPr="00441216" w:rsidRDefault="00D2587B" w:rsidP="00B80C12">
            <w:pPr>
              <w:jc w:val="center"/>
              <w:rPr>
                <w:szCs w:val="24"/>
              </w:rPr>
            </w:pPr>
            <w:r w:rsidRPr="00441216">
              <w:rPr>
                <w:szCs w:val="24"/>
              </w:rPr>
              <w:t>3</w:t>
            </w:r>
          </w:p>
        </w:tc>
        <w:tc>
          <w:tcPr>
            <w:tcW w:w="1080" w:type="dxa"/>
            <w:vAlign w:val="center"/>
            <w:hideMark/>
          </w:tcPr>
          <w:p w14:paraId="43CD6FF1" w14:textId="77777777" w:rsidR="00D2587B" w:rsidRPr="00441216" w:rsidRDefault="00D2587B" w:rsidP="00B80C12">
            <w:pPr>
              <w:jc w:val="right"/>
              <w:rPr>
                <w:szCs w:val="24"/>
              </w:rPr>
            </w:pPr>
            <w:r w:rsidRPr="00441216">
              <w:rPr>
                <w:szCs w:val="24"/>
              </w:rPr>
              <w:t> </w:t>
            </w:r>
          </w:p>
        </w:tc>
        <w:tc>
          <w:tcPr>
            <w:tcW w:w="1080" w:type="dxa"/>
            <w:vAlign w:val="center"/>
            <w:hideMark/>
          </w:tcPr>
          <w:p w14:paraId="3B4C3D5A" w14:textId="77777777" w:rsidR="00D2587B" w:rsidRPr="00441216" w:rsidRDefault="00D2587B" w:rsidP="00B80C12">
            <w:pPr>
              <w:jc w:val="right"/>
              <w:rPr>
                <w:szCs w:val="24"/>
              </w:rPr>
            </w:pPr>
            <w:r w:rsidRPr="00441216">
              <w:rPr>
                <w:szCs w:val="24"/>
              </w:rPr>
              <w:t> </w:t>
            </w:r>
          </w:p>
        </w:tc>
      </w:tr>
      <w:tr w:rsidR="00D2587B" w:rsidRPr="00441216" w14:paraId="49CFFF66" w14:textId="77777777" w:rsidTr="00B80C12">
        <w:trPr>
          <w:trHeight w:val="405"/>
        </w:trPr>
        <w:tc>
          <w:tcPr>
            <w:tcW w:w="670" w:type="dxa"/>
            <w:vAlign w:val="center"/>
            <w:hideMark/>
          </w:tcPr>
          <w:p w14:paraId="3866D06A" w14:textId="77777777" w:rsidR="00D2587B" w:rsidRPr="00441216" w:rsidRDefault="00D2587B" w:rsidP="00B80C12">
            <w:pPr>
              <w:jc w:val="center"/>
              <w:rPr>
                <w:szCs w:val="24"/>
              </w:rPr>
            </w:pPr>
            <w:r w:rsidRPr="00441216">
              <w:rPr>
                <w:szCs w:val="24"/>
              </w:rPr>
              <w:t> </w:t>
            </w:r>
          </w:p>
        </w:tc>
        <w:tc>
          <w:tcPr>
            <w:tcW w:w="5085" w:type="dxa"/>
            <w:vAlign w:val="center"/>
            <w:hideMark/>
          </w:tcPr>
          <w:p w14:paraId="5B564C58" w14:textId="77777777" w:rsidR="00D2587B" w:rsidRPr="00441216" w:rsidRDefault="00D2587B" w:rsidP="00B80C12">
            <w:pPr>
              <w:jc w:val="left"/>
              <w:rPr>
                <w:szCs w:val="24"/>
              </w:rPr>
            </w:pPr>
            <w:proofErr w:type="spellStart"/>
            <w:r w:rsidRPr="00441216">
              <w:rPr>
                <w:szCs w:val="24"/>
              </w:rPr>
              <w:t>Cáp</w:t>
            </w:r>
            <w:proofErr w:type="spellEnd"/>
            <w:r w:rsidRPr="00441216">
              <w:rPr>
                <w:szCs w:val="24"/>
              </w:rPr>
              <w:t xml:space="preserve"> </w:t>
            </w:r>
            <w:proofErr w:type="spellStart"/>
            <w:r w:rsidRPr="00441216">
              <w:rPr>
                <w:szCs w:val="24"/>
              </w:rPr>
              <w:t>đen</w:t>
            </w:r>
            <w:proofErr w:type="spellEnd"/>
            <w:r w:rsidRPr="00441216">
              <w:rPr>
                <w:szCs w:val="24"/>
              </w:rPr>
              <w:t xml:space="preserve"> 2x4</w:t>
            </w:r>
          </w:p>
        </w:tc>
        <w:tc>
          <w:tcPr>
            <w:tcW w:w="900" w:type="dxa"/>
            <w:vAlign w:val="center"/>
            <w:hideMark/>
          </w:tcPr>
          <w:p w14:paraId="18BBC402" w14:textId="77777777" w:rsidR="00D2587B" w:rsidRPr="00441216" w:rsidRDefault="00D2587B" w:rsidP="00B80C12">
            <w:pPr>
              <w:jc w:val="center"/>
              <w:rPr>
                <w:szCs w:val="24"/>
              </w:rPr>
            </w:pPr>
            <w:r w:rsidRPr="00441216">
              <w:rPr>
                <w:szCs w:val="24"/>
              </w:rPr>
              <w:t>m</w:t>
            </w:r>
          </w:p>
        </w:tc>
        <w:tc>
          <w:tcPr>
            <w:tcW w:w="990" w:type="dxa"/>
            <w:vAlign w:val="center"/>
            <w:hideMark/>
          </w:tcPr>
          <w:p w14:paraId="765B33C0" w14:textId="77777777" w:rsidR="00D2587B" w:rsidRPr="00441216" w:rsidRDefault="00D2587B" w:rsidP="00B80C12">
            <w:pPr>
              <w:jc w:val="center"/>
              <w:rPr>
                <w:szCs w:val="24"/>
              </w:rPr>
            </w:pPr>
            <w:r w:rsidRPr="00441216">
              <w:rPr>
                <w:szCs w:val="24"/>
              </w:rPr>
              <w:t>400</w:t>
            </w:r>
          </w:p>
        </w:tc>
        <w:tc>
          <w:tcPr>
            <w:tcW w:w="1080" w:type="dxa"/>
            <w:vAlign w:val="center"/>
            <w:hideMark/>
          </w:tcPr>
          <w:p w14:paraId="23DD4157" w14:textId="77777777" w:rsidR="00D2587B" w:rsidRPr="00441216" w:rsidRDefault="00D2587B" w:rsidP="00B80C12">
            <w:pPr>
              <w:jc w:val="right"/>
              <w:rPr>
                <w:szCs w:val="24"/>
              </w:rPr>
            </w:pPr>
            <w:r w:rsidRPr="00441216">
              <w:rPr>
                <w:szCs w:val="24"/>
              </w:rPr>
              <w:t> </w:t>
            </w:r>
          </w:p>
        </w:tc>
        <w:tc>
          <w:tcPr>
            <w:tcW w:w="1080" w:type="dxa"/>
            <w:vAlign w:val="center"/>
            <w:hideMark/>
          </w:tcPr>
          <w:p w14:paraId="7A20725B" w14:textId="77777777" w:rsidR="00D2587B" w:rsidRPr="00441216" w:rsidRDefault="00D2587B" w:rsidP="00B80C12">
            <w:pPr>
              <w:jc w:val="right"/>
              <w:rPr>
                <w:szCs w:val="24"/>
              </w:rPr>
            </w:pPr>
            <w:r w:rsidRPr="00441216">
              <w:rPr>
                <w:szCs w:val="24"/>
              </w:rPr>
              <w:t> </w:t>
            </w:r>
          </w:p>
        </w:tc>
      </w:tr>
      <w:tr w:rsidR="00D2587B" w:rsidRPr="00441216" w14:paraId="306E7A70" w14:textId="77777777" w:rsidTr="00B80C12">
        <w:trPr>
          <w:trHeight w:val="705"/>
        </w:trPr>
        <w:tc>
          <w:tcPr>
            <w:tcW w:w="670" w:type="dxa"/>
            <w:vAlign w:val="center"/>
            <w:hideMark/>
          </w:tcPr>
          <w:p w14:paraId="4B85CD16" w14:textId="77777777" w:rsidR="00D2587B" w:rsidRPr="00441216" w:rsidRDefault="00D2587B" w:rsidP="00B80C12">
            <w:pPr>
              <w:jc w:val="center"/>
              <w:rPr>
                <w:b/>
                <w:bCs/>
                <w:szCs w:val="24"/>
              </w:rPr>
            </w:pPr>
            <w:r w:rsidRPr="00441216">
              <w:rPr>
                <w:b/>
                <w:bCs/>
                <w:szCs w:val="24"/>
              </w:rPr>
              <w:lastRenderedPageBreak/>
              <w:t>II</w:t>
            </w:r>
          </w:p>
        </w:tc>
        <w:tc>
          <w:tcPr>
            <w:tcW w:w="5085" w:type="dxa"/>
            <w:vAlign w:val="center"/>
            <w:hideMark/>
          </w:tcPr>
          <w:p w14:paraId="6719A772" w14:textId="77777777" w:rsidR="00D2587B" w:rsidRPr="00441216" w:rsidRDefault="00D2587B" w:rsidP="00B80C12">
            <w:pPr>
              <w:jc w:val="left"/>
              <w:rPr>
                <w:b/>
                <w:bCs/>
                <w:szCs w:val="24"/>
              </w:rPr>
            </w:pPr>
            <w:r w:rsidRPr="00441216">
              <w:rPr>
                <w:b/>
                <w:bCs/>
                <w:szCs w:val="24"/>
              </w:rPr>
              <w:t xml:space="preserve">Trang </w:t>
            </w:r>
            <w:proofErr w:type="spellStart"/>
            <w:r w:rsidRPr="00441216">
              <w:rPr>
                <w:b/>
                <w:bCs/>
                <w:szCs w:val="24"/>
              </w:rPr>
              <w:t>trí</w:t>
            </w:r>
            <w:proofErr w:type="spellEnd"/>
            <w:r w:rsidRPr="00441216">
              <w:rPr>
                <w:b/>
                <w:bCs/>
                <w:szCs w:val="24"/>
              </w:rPr>
              <w:t xml:space="preserve"> </w:t>
            </w:r>
            <w:proofErr w:type="spellStart"/>
            <w:r w:rsidRPr="00441216">
              <w:rPr>
                <w:b/>
                <w:bCs/>
                <w:szCs w:val="24"/>
              </w:rPr>
              <w:t>khu</w:t>
            </w:r>
            <w:proofErr w:type="spellEnd"/>
            <w:r w:rsidRPr="00441216">
              <w:rPr>
                <w:b/>
                <w:bCs/>
                <w:szCs w:val="24"/>
              </w:rPr>
              <w:t xml:space="preserve"> </w:t>
            </w:r>
            <w:proofErr w:type="spellStart"/>
            <w:r w:rsidRPr="00441216">
              <w:rPr>
                <w:b/>
                <w:bCs/>
                <w:szCs w:val="24"/>
              </w:rPr>
              <w:t>vực</w:t>
            </w:r>
            <w:proofErr w:type="spellEnd"/>
            <w:r w:rsidRPr="00441216">
              <w:rPr>
                <w:b/>
                <w:bCs/>
                <w:szCs w:val="24"/>
              </w:rPr>
              <w:t xml:space="preserve"> </w:t>
            </w:r>
            <w:proofErr w:type="spellStart"/>
            <w:r w:rsidRPr="00441216">
              <w:rPr>
                <w:b/>
                <w:bCs/>
                <w:szCs w:val="24"/>
              </w:rPr>
              <w:t>bức</w:t>
            </w:r>
            <w:proofErr w:type="spellEnd"/>
            <w:r w:rsidRPr="00441216">
              <w:rPr>
                <w:b/>
                <w:bCs/>
                <w:szCs w:val="24"/>
              </w:rPr>
              <w:t xml:space="preserve"> </w:t>
            </w:r>
            <w:proofErr w:type="spellStart"/>
            <w:r w:rsidRPr="00441216">
              <w:rPr>
                <w:b/>
                <w:bCs/>
                <w:szCs w:val="24"/>
              </w:rPr>
              <w:t>tường</w:t>
            </w:r>
            <w:proofErr w:type="spellEnd"/>
            <w:r w:rsidRPr="00441216">
              <w:rPr>
                <w:b/>
                <w:bCs/>
                <w:szCs w:val="24"/>
              </w:rPr>
              <w:t xml:space="preserve"> </w:t>
            </w:r>
            <w:proofErr w:type="spellStart"/>
            <w:r w:rsidRPr="00441216">
              <w:rPr>
                <w:b/>
                <w:bCs/>
                <w:szCs w:val="24"/>
              </w:rPr>
              <w:t>checkin</w:t>
            </w:r>
            <w:proofErr w:type="spellEnd"/>
            <w:r w:rsidRPr="00441216">
              <w:rPr>
                <w:b/>
                <w:bCs/>
                <w:szCs w:val="24"/>
              </w:rPr>
              <w:t xml:space="preserve"> Hoàng </w:t>
            </w:r>
            <w:proofErr w:type="spellStart"/>
            <w:r w:rsidRPr="00441216">
              <w:rPr>
                <w:b/>
                <w:bCs/>
                <w:szCs w:val="24"/>
              </w:rPr>
              <w:t>thành</w:t>
            </w:r>
            <w:proofErr w:type="spellEnd"/>
            <w:r w:rsidRPr="00441216">
              <w:rPr>
                <w:b/>
                <w:bCs/>
                <w:szCs w:val="24"/>
              </w:rPr>
              <w:t xml:space="preserve"> </w:t>
            </w:r>
            <w:proofErr w:type="spellStart"/>
            <w:r w:rsidRPr="00441216">
              <w:rPr>
                <w:b/>
                <w:bCs/>
                <w:szCs w:val="24"/>
              </w:rPr>
              <w:t>Thăng</w:t>
            </w:r>
            <w:proofErr w:type="spellEnd"/>
            <w:r w:rsidRPr="00441216">
              <w:rPr>
                <w:b/>
                <w:bCs/>
                <w:szCs w:val="24"/>
              </w:rPr>
              <w:t xml:space="preserve"> Long</w:t>
            </w:r>
          </w:p>
        </w:tc>
        <w:tc>
          <w:tcPr>
            <w:tcW w:w="900" w:type="dxa"/>
            <w:vAlign w:val="center"/>
            <w:hideMark/>
          </w:tcPr>
          <w:p w14:paraId="5E39B42D" w14:textId="77777777" w:rsidR="00D2587B" w:rsidRPr="00441216" w:rsidRDefault="00D2587B" w:rsidP="00B80C12">
            <w:pPr>
              <w:jc w:val="center"/>
              <w:rPr>
                <w:szCs w:val="24"/>
              </w:rPr>
            </w:pPr>
            <w:r w:rsidRPr="00441216">
              <w:rPr>
                <w:szCs w:val="24"/>
              </w:rPr>
              <w:t> </w:t>
            </w:r>
          </w:p>
        </w:tc>
        <w:tc>
          <w:tcPr>
            <w:tcW w:w="990" w:type="dxa"/>
            <w:vAlign w:val="center"/>
            <w:hideMark/>
          </w:tcPr>
          <w:p w14:paraId="66C21489" w14:textId="77777777" w:rsidR="00D2587B" w:rsidRPr="00441216" w:rsidRDefault="00D2587B" w:rsidP="00B80C12">
            <w:pPr>
              <w:jc w:val="center"/>
              <w:rPr>
                <w:szCs w:val="24"/>
              </w:rPr>
            </w:pPr>
            <w:r w:rsidRPr="00441216">
              <w:rPr>
                <w:szCs w:val="24"/>
              </w:rPr>
              <w:t> </w:t>
            </w:r>
          </w:p>
        </w:tc>
        <w:tc>
          <w:tcPr>
            <w:tcW w:w="1080" w:type="dxa"/>
            <w:noWrap/>
            <w:vAlign w:val="center"/>
            <w:hideMark/>
          </w:tcPr>
          <w:p w14:paraId="3E9AC514" w14:textId="77777777" w:rsidR="00D2587B" w:rsidRPr="00441216" w:rsidRDefault="00D2587B" w:rsidP="00B80C12">
            <w:pPr>
              <w:jc w:val="right"/>
              <w:rPr>
                <w:szCs w:val="24"/>
              </w:rPr>
            </w:pPr>
            <w:r w:rsidRPr="00441216">
              <w:rPr>
                <w:szCs w:val="24"/>
              </w:rPr>
              <w:t> </w:t>
            </w:r>
          </w:p>
        </w:tc>
        <w:tc>
          <w:tcPr>
            <w:tcW w:w="1080" w:type="dxa"/>
            <w:vAlign w:val="center"/>
            <w:hideMark/>
          </w:tcPr>
          <w:p w14:paraId="52876D07" w14:textId="77777777" w:rsidR="00D2587B" w:rsidRPr="00441216" w:rsidRDefault="00D2587B" w:rsidP="00B80C12">
            <w:pPr>
              <w:jc w:val="right"/>
              <w:rPr>
                <w:b/>
                <w:bCs/>
                <w:szCs w:val="24"/>
              </w:rPr>
            </w:pPr>
            <w:r w:rsidRPr="00441216">
              <w:rPr>
                <w:b/>
                <w:bCs/>
                <w:szCs w:val="24"/>
              </w:rPr>
              <w:t> </w:t>
            </w:r>
          </w:p>
        </w:tc>
      </w:tr>
      <w:tr w:rsidR="00D2587B" w:rsidRPr="00441216" w14:paraId="7BDDE9EC" w14:textId="77777777" w:rsidTr="00B80C12">
        <w:trPr>
          <w:trHeight w:val="3870"/>
        </w:trPr>
        <w:tc>
          <w:tcPr>
            <w:tcW w:w="670" w:type="dxa"/>
            <w:vAlign w:val="center"/>
            <w:hideMark/>
          </w:tcPr>
          <w:p w14:paraId="195BECD0"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76989E08"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trăng</w:t>
            </w:r>
            <w:proofErr w:type="spellEnd"/>
            <w:r w:rsidRPr="00441216">
              <w:rPr>
                <w:szCs w:val="24"/>
              </w:rPr>
              <w:t xml:space="preserve"> to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3m-4m ở </w:t>
            </w:r>
            <w:proofErr w:type="spellStart"/>
            <w:r w:rsidRPr="00441216">
              <w:rPr>
                <w:szCs w:val="24"/>
              </w:rPr>
              <w:t>giữa</w:t>
            </w:r>
            <w:proofErr w:type="spellEnd"/>
            <w:r w:rsidRPr="00441216">
              <w:rPr>
                <w:szCs w:val="24"/>
              </w:rPr>
              <w:t xml:space="preserve"> </w:t>
            </w:r>
            <w:proofErr w:type="spellStart"/>
            <w:r w:rsidRPr="00441216">
              <w:rPr>
                <w:szCs w:val="24"/>
              </w:rPr>
              <w:t>đống</w:t>
            </w:r>
            <w:proofErr w:type="spellEnd"/>
            <w:r w:rsidRPr="00441216">
              <w:rPr>
                <w:szCs w:val="24"/>
              </w:rPr>
              <w:t xml:space="preserve"> </w:t>
            </w:r>
            <w:proofErr w:type="spellStart"/>
            <w:r w:rsidRPr="00441216">
              <w:rPr>
                <w:szCs w:val="24"/>
              </w:rPr>
              <w:t>gạch</w:t>
            </w:r>
            <w:proofErr w:type="spellEnd"/>
            <w:r w:rsidRPr="00441216">
              <w:rPr>
                <w:szCs w:val="24"/>
              </w:rPr>
              <w:t xml:space="preserve">, </w:t>
            </w:r>
            <w:proofErr w:type="spellStart"/>
            <w:r w:rsidRPr="00441216">
              <w:rPr>
                <w:szCs w:val="24"/>
              </w:rPr>
              <w:t>có</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chạy</w:t>
            </w:r>
            <w:proofErr w:type="spellEnd"/>
            <w:r w:rsidRPr="00441216">
              <w:rPr>
                <w:szCs w:val="24"/>
              </w:rPr>
              <w:t xml:space="preserve"> </w:t>
            </w:r>
            <w:proofErr w:type="spellStart"/>
            <w:r w:rsidRPr="00441216">
              <w:rPr>
                <w:szCs w:val="24"/>
              </w:rPr>
              <w:t>xung</w:t>
            </w:r>
            <w:proofErr w:type="spellEnd"/>
            <w:r w:rsidRPr="00441216">
              <w:rPr>
                <w:szCs w:val="24"/>
              </w:rPr>
              <w:t xml:space="preserve"> </w:t>
            </w:r>
            <w:proofErr w:type="spellStart"/>
            <w:r w:rsidRPr="00441216">
              <w:rPr>
                <w:szCs w:val="24"/>
              </w:rPr>
              <w:t>quanh</w:t>
            </w:r>
            <w:proofErr w:type="spellEnd"/>
            <w:r w:rsidRPr="00441216">
              <w:rPr>
                <w:szCs w:val="24"/>
              </w:rPr>
              <w:t xml:space="preserve">  </w:t>
            </w:r>
            <w:proofErr w:type="spellStart"/>
            <w:r w:rsidRPr="00441216">
              <w:rPr>
                <w:szCs w:val="24"/>
              </w:rPr>
              <w:t>và</w:t>
            </w:r>
            <w:proofErr w:type="spellEnd"/>
            <w:r w:rsidRPr="00441216">
              <w:rPr>
                <w:szCs w:val="24"/>
              </w:rPr>
              <w:t xml:space="preserve"> sang 2 </w:t>
            </w:r>
            <w:proofErr w:type="spellStart"/>
            <w:r w:rsidRPr="00441216">
              <w:rPr>
                <w:szCs w:val="24"/>
              </w:rPr>
              <w:t>bên</w:t>
            </w:r>
            <w:proofErr w:type="spellEnd"/>
            <w:r w:rsidRPr="00441216">
              <w:rPr>
                <w:szCs w:val="24"/>
              </w:rPr>
              <w:t xml:space="preserve"> </w:t>
            </w:r>
            <w:proofErr w:type="spellStart"/>
            <w:r w:rsidRPr="00441216">
              <w:rPr>
                <w:szCs w:val="24"/>
              </w:rPr>
              <w:t>đầu</w:t>
            </w:r>
            <w:proofErr w:type="spellEnd"/>
            <w:r w:rsidRPr="00441216">
              <w:rPr>
                <w:szCs w:val="24"/>
              </w:rPr>
              <w:t xml:space="preserve"> </w:t>
            </w:r>
            <w:proofErr w:type="spellStart"/>
            <w:r w:rsidRPr="00441216">
              <w:rPr>
                <w:szCs w:val="24"/>
              </w:rPr>
              <w:t>bức</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gạch</w:t>
            </w:r>
            <w:proofErr w:type="spellEnd"/>
            <w:r w:rsidRPr="00441216">
              <w:rPr>
                <w:szCs w:val="24"/>
              </w:rPr>
              <w:t xml:space="preserve">, </w:t>
            </w:r>
            <w:proofErr w:type="spellStart"/>
            <w:r w:rsidRPr="00441216">
              <w:rPr>
                <w:szCs w:val="24"/>
              </w:rPr>
              <w:t>trên</w:t>
            </w:r>
            <w:proofErr w:type="spellEnd"/>
            <w:r w:rsidRPr="00441216">
              <w:rPr>
                <w:szCs w:val="24"/>
              </w:rPr>
              <w:t xml:space="preserve"> </w:t>
            </w:r>
            <w:proofErr w:type="spellStart"/>
            <w:r w:rsidRPr="00441216">
              <w:rPr>
                <w:szCs w:val="24"/>
              </w:rPr>
              <w:t>đám</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là</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ảnh</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em</w:t>
            </w:r>
            <w:proofErr w:type="spellEnd"/>
            <w:r w:rsidRPr="00441216">
              <w:rPr>
                <w:szCs w:val="24"/>
              </w:rPr>
              <w:t xml:space="preserve"> </w:t>
            </w:r>
            <w:proofErr w:type="spellStart"/>
            <w:r w:rsidRPr="00441216">
              <w:rPr>
                <w:szCs w:val="24"/>
              </w:rPr>
              <w:t>bé</w:t>
            </w:r>
            <w:proofErr w:type="spellEnd"/>
            <w:r w:rsidRPr="00441216">
              <w:rPr>
                <w:szCs w:val="24"/>
              </w:rPr>
              <w:t xml:space="preserve"> </w:t>
            </w:r>
            <w:proofErr w:type="spellStart"/>
            <w:r w:rsidRPr="00441216">
              <w:rPr>
                <w:szCs w:val="24"/>
              </w:rPr>
              <w:t>rước</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loại</w:t>
            </w:r>
            <w:proofErr w:type="spellEnd"/>
            <w:r w:rsidRPr="00441216">
              <w:rPr>
                <w:szCs w:val="24"/>
              </w:rPr>
              <w:t xml:space="preserve"> </w:t>
            </w:r>
            <w:proofErr w:type="spellStart"/>
            <w:r w:rsidRPr="00441216">
              <w:rPr>
                <w:szCs w:val="24"/>
              </w:rPr>
              <w:t>chạy</w:t>
            </w:r>
            <w:proofErr w:type="spellEnd"/>
            <w:r w:rsidRPr="00441216">
              <w:rPr>
                <w:szCs w:val="24"/>
              </w:rPr>
              <w:t xml:space="preserve"> </w:t>
            </w:r>
            <w:proofErr w:type="spellStart"/>
            <w:r w:rsidRPr="00441216">
              <w:rPr>
                <w:szCs w:val="24"/>
              </w:rPr>
              <w:t>vui</w:t>
            </w:r>
            <w:proofErr w:type="spellEnd"/>
            <w:r w:rsidRPr="00441216">
              <w:rPr>
                <w:szCs w:val="24"/>
              </w:rPr>
              <w:t xml:space="preserve"> </w:t>
            </w:r>
            <w:proofErr w:type="spellStart"/>
            <w:r w:rsidRPr="00441216">
              <w:rPr>
                <w:szCs w:val="24"/>
              </w:rPr>
              <w:t>đùa</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lót</w:t>
            </w:r>
            <w:proofErr w:type="spellEnd"/>
            <w:r w:rsidRPr="00441216">
              <w:rPr>
                <w:szCs w:val="24"/>
              </w:rPr>
              <w:t xml:space="preserve"> </w:t>
            </w:r>
            <w:proofErr w:type="spellStart"/>
            <w:r w:rsidRPr="00441216">
              <w:rPr>
                <w:szCs w:val="24"/>
              </w:rPr>
              <w:t>fomex</w:t>
            </w:r>
            <w:proofErr w:type="spellEnd"/>
            <w:r w:rsidRPr="00441216">
              <w:rPr>
                <w:szCs w:val="24"/>
              </w:rPr>
              <w:t xml:space="preserve"> in </w:t>
            </w:r>
            <w:proofErr w:type="spellStart"/>
            <w:r w:rsidRPr="00441216">
              <w:rPr>
                <w:szCs w:val="24"/>
              </w:rPr>
              <w:t>màu</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bề</w:t>
            </w:r>
            <w:proofErr w:type="spellEnd"/>
            <w:r w:rsidRPr="00441216">
              <w:rPr>
                <w:szCs w:val="24"/>
              </w:rPr>
              <w:t xml:space="preserve"> </w:t>
            </w:r>
            <w:proofErr w:type="spellStart"/>
            <w:r w:rsidRPr="00441216">
              <w:rPr>
                <w:szCs w:val="24"/>
              </w:rPr>
              <w:t>dày</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0,5m </w:t>
            </w:r>
            <w:proofErr w:type="spellStart"/>
            <w:r w:rsidRPr="00441216">
              <w:rPr>
                <w:szCs w:val="24"/>
              </w:rPr>
              <w:t>bo</w:t>
            </w:r>
            <w:proofErr w:type="spellEnd"/>
            <w:r w:rsidRPr="00441216">
              <w:rPr>
                <w:szCs w:val="24"/>
              </w:rPr>
              <w:t xml:space="preserve"> </w:t>
            </w:r>
            <w:proofErr w:type="spellStart"/>
            <w:r w:rsidRPr="00441216">
              <w:rPr>
                <w:szCs w:val="24"/>
              </w:rPr>
              <w:t>xung</w:t>
            </w:r>
            <w:proofErr w:type="spellEnd"/>
            <w:r w:rsidRPr="00441216">
              <w:rPr>
                <w:szCs w:val="24"/>
              </w:rPr>
              <w:t xml:space="preserve"> </w:t>
            </w:r>
            <w:proofErr w:type="spellStart"/>
            <w:r w:rsidRPr="00441216">
              <w:rPr>
                <w:szCs w:val="24"/>
              </w:rPr>
              <w:t>quanh</w:t>
            </w:r>
            <w:proofErr w:type="spellEnd"/>
            <w:r w:rsidRPr="00441216">
              <w:rPr>
                <w:szCs w:val="24"/>
              </w:rPr>
              <w:t xml:space="preserve"> </w:t>
            </w:r>
            <w:proofErr w:type="spellStart"/>
            <w:r w:rsidRPr="00441216">
              <w:rPr>
                <w:szCs w:val="24"/>
              </w:rPr>
              <w:t>cạnh</w:t>
            </w:r>
            <w:proofErr w:type="spellEnd"/>
            <w:r w:rsidRPr="00441216">
              <w:rPr>
                <w:szCs w:val="24"/>
              </w:rPr>
              <w:t xml:space="preserve"> 3d </w:t>
            </w:r>
            <w:proofErr w:type="spellStart"/>
            <w:r w:rsidRPr="00441216">
              <w:rPr>
                <w:szCs w:val="24"/>
              </w:rPr>
              <w:t>là</w:t>
            </w:r>
            <w:proofErr w:type="spellEnd"/>
            <w:r w:rsidRPr="00441216">
              <w:rPr>
                <w:szCs w:val="24"/>
              </w:rPr>
              <w:t xml:space="preserve"> </w:t>
            </w:r>
            <w:proofErr w:type="spellStart"/>
            <w:r w:rsidRPr="00441216">
              <w:rPr>
                <w:szCs w:val="24"/>
              </w:rPr>
              <w:t>fomex</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tối</w:t>
            </w:r>
            <w:proofErr w:type="spellEnd"/>
            <w:r w:rsidRPr="00441216">
              <w:rPr>
                <w:szCs w:val="24"/>
              </w:rPr>
              <w:t xml:space="preserve">, </w:t>
            </w:r>
            <w:proofErr w:type="spellStart"/>
            <w:r w:rsidRPr="00441216">
              <w:rPr>
                <w:szCs w:val="24"/>
              </w:rPr>
              <w:t>hệ</w:t>
            </w:r>
            <w:proofErr w:type="spellEnd"/>
            <w:r w:rsidRPr="00441216">
              <w:rPr>
                <w:szCs w:val="24"/>
              </w:rPr>
              <w:t xml:space="preserve"> </w:t>
            </w:r>
            <w:proofErr w:type="spellStart"/>
            <w:r w:rsidRPr="00441216">
              <w:rPr>
                <w:szCs w:val="24"/>
              </w:rPr>
              <w:t>đèn</w:t>
            </w:r>
            <w:proofErr w:type="spellEnd"/>
            <w:r w:rsidRPr="00441216">
              <w:rPr>
                <w:szCs w:val="24"/>
              </w:rPr>
              <w:t xml:space="preserve"> led </w:t>
            </w:r>
            <w:proofErr w:type="spellStart"/>
            <w:r w:rsidRPr="00441216">
              <w:rPr>
                <w:szCs w:val="24"/>
              </w:rPr>
              <w:t>gắn</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chạy</w:t>
            </w:r>
            <w:proofErr w:type="spellEnd"/>
            <w:r w:rsidRPr="00441216">
              <w:rPr>
                <w:szCs w:val="24"/>
              </w:rPr>
              <w:t xml:space="preserve"> </w:t>
            </w:r>
            <w:proofErr w:type="spellStart"/>
            <w:r w:rsidRPr="00441216">
              <w:rPr>
                <w:szCs w:val="24"/>
              </w:rPr>
              <w:t>viền</w:t>
            </w:r>
            <w:proofErr w:type="spellEnd"/>
            <w:r w:rsidRPr="00441216">
              <w:rPr>
                <w:szCs w:val="24"/>
              </w:rPr>
              <w:t xml:space="preserve"> </w:t>
            </w:r>
            <w:proofErr w:type="spellStart"/>
            <w:r w:rsidRPr="00441216">
              <w:rPr>
                <w:szCs w:val="24"/>
              </w:rPr>
              <w:t>xung</w:t>
            </w:r>
            <w:proofErr w:type="spellEnd"/>
            <w:r w:rsidRPr="00441216">
              <w:rPr>
                <w:szCs w:val="24"/>
              </w:rPr>
              <w:t xml:space="preserve"> </w:t>
            </w:r>
            <w:proofErr w:type="spellStart"/>
            <w:r w:rsidRPr="00441216">
              <w:rPr>
                <w:szCs w:val="24"/>
              </w:rPr>
              <w:t>quanh</w:t>
            </w:r>
            <w:proofErr w:type="spellEnd"/>
            <w:r w:rsidRPr="00441216">
              <w:rPr>
                <w:szCs w:val="24"/>
              </w:rPr>
              <w:t xml:space="preserve">, </w:t>
            </w:r>
            <w:proofErr w:type="spellStart"/>
            <w:r w:rsidRPr="00441216">
              <w:rPr>
                <w:szCs w:val="24"/>
              </w:rPr>
              <w:t>góc</w:t>
            </w:r>
            <w:proofErr w:type="spellEnd"/>
            <w:r w:rsidRPr="00441216">
              <w:rPr>
                <w:szCs w:val="24"/>
              </w:rPr>
              <w:t xml:space="preserve"> 2 </w:t>
            </w:r>
            <w:proofErr w:type="spellStart"/>
            <w:r w:rsidRPr="00441216">
              <w:rPr>
                <w:szCs w:val="24"/>
              </w:rPr>
              <w:t>đầu</w:t>
            </w:r>
            <w:proofErr w:type="spellEnd"/>
            <w:r w:rsidRPr="00441216">
              <w:rPr>
                <w:szCs w:val="24"/>
              </w:rPr>
              <w:t xml:space="preserve"> </w:t>
            </w:r>
            <w:proofErr w:type="spellStart"/>
            <w:r w:rsidRPr="00441216">
              <w:rPr>
                <w:szCs w:val="24"/>
              </w:rPr>
              <w:t>bức</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gạch</w:t>
            </w:r>
            <w:proofErr w:type="spellEnd"/>
            <w:r w:rsidRPr="00441216">
              <w:rPr>
                <w:szCs w:val="24"/>
              </w:rPr>
              <w:t xml:space="preserve"> </w:t>
            </w:r>
            <w:proofErr w:type="spellStart"/>
            <w:r w:rsidRPr="00441216">
              <w:rPr>
                <w:szCs w:val="24"/>
              </w:rPr>
              <w:t>có</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đèn</w:t>
            </w:r>
            <w:proofErr w:type="spellEnd"/>
            <w:r w:rsidRPr="00441216">
              <w:rPr>
                <w:szCs w:val="24"/>
              </w:rPr>
              <w:t xml:space="preserve"> led </w:t>
            </w:r>
            <w:proofErr w:type="spellStart"/>
            <w:r w:rsidRPr="00441216">
              <w:rPr>
                <w:szCs w:val="24"/>
              </w:rPr>
              <w:t>chiếu</w:t>
            </w:r>
            <w:proofErr w:type="spellEnd"/>
            <w:r w:rsidRPr="00441216">
              <w:rPr>
                <w:szCs w:val="24"/>
              </w:rPr>
              <w:t xml:space="preserve"> </w:t>
            </w:r>
            <w:proofErr w:type="spellStart"/>
            <w:r w:rsidRPr="00441216">
              <w:rPr>
                <w:szCs w:val="24"/>
              </w:rPr>
              <w:t>sáng</w:t>
            </w:r>
            <w:proofErr w:type="spellEnd"/>
            <w:r w:rsidRPr="00441216">
              <w:rPr>
                <w:szCs w:val="24"/>
              </w:rPr>
              <w:t xml:space="preserve"> </w:t>
            </w:r>
            <w:proofErr w:type="spellStart"/>
            <w:r w:rsidRPr="00441216">
              <w:rPr>
                <w:szCs w:val="24"/>
              </w:rPr>
              <w:t>bổ</w:t>
            </w:r>
            <w:proofErr w:type="spellEnd"/>
            <w:r w:rsidRPr="00441216">
              <w:rPr>
                <w:szCs w:val="24"/>
              </w:rPr>
              <w:t xml:space="preserve"> sung, </w:t>
            </w:r>
            <w:proofErr w:type="spellStart"/>
            <w:r w:rsidRPr="00441216">
              <w:rPr>
                <w:szCs w:val="24"/>
              </w:rPr>
              <w:t>hệ</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giàn</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vuông</w:t>
            </w:r>
            <w:proofErr w:type="spellEnd"/>
            <w:r w:rsidRPr="00441216">
              <w:rPr>
                <w:szCs w:val="24"/>
              </w:rPr>
              <w:t xml:space="preserve"> </w:t>
            </w:r>
            <w:proofErr w:type="spellStart"/>
            <w:r w:rsidRPr="00441216">
              <w:rPr>
                <w:szCs w:val="24"/>
              </w:rPr>
              <w:t>chống</w:t>
            </w:r>
            <w:proofErr w:type="spellEnd"/>
            <w:r w:rsidRPr="00441216">
              <w:rPr>
                <w:szCs w:val="24"/>
              </w:rPr>
              <w:t xml:space="preserve"> </w:t>
            </w:r>
            <w:proofErr w:type="spellStart"/>
            <w:r w:rsidRPr="00441216">
              <w:rPr>
                <w:szCs w:val="24"/>
              </w:rPr>
              <w:t>lật</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lưng</w:t>
            </w:r>
            <w:proofErr w:type="spellEnd"/>
            <w:r w:rsidRPr="00441216">
              <w:rPr>
                <w:szCs w:val="24"/>
              </w:rPr>
              <w:t xml:space="preserve">, </w:t>
            </w:r>
            <w:proofErr w:type="spellStart"/>
            <w:r w:rsidRPr="00441216">
              <w:rPr>
                <w:szCs w:val="24"/>
              </w:rPr>
              <w:t>chôn</w:t>
            </w:r>
            <w:proofErr w:type="spellEnd"/>
            <w:r w:rsidRPr="00441216">
              <w:rPr>
                <w:szCs w:val="24"/>
              </w:rPr>
              <w:t xml:space="preserve"> </w:t>
            </w:r>
            <w:proofErr w:type="spellStart"/>
            <w:r w:rsidRPr="00441216">
              <w:rPr>
                <w:szCs w:val="24"/>
              </w:rPr>
              <w:t>sắt</w:t>
            </w:r>
            <w:proofErr w:type="spellEnd"/>
            <w:r w:rsidRPr="00441216">
              <w:rPr>
                <w:szCs w:val="24"/>
              </w:rPr>
              <w:t xml:space="preserve"> v6 </w:t>
            </w:r>
            <w:proofErr w:type="spellStart"/>
            <w:r w:rsidRPr="00441216">
              <w:rPr>
                <w:szCs w:val="24"/>
              </w:rPr>
              <w:t>ghim</w:t>
            </w:r>
            <w:proofErr w:type="spellEnd"/>
            <w:r w:rsidRPr="00441216">
              <w:rPr>
                <w:szCs w:val="24"/>
              </w:rPr>
              <w:t xml:space="preserve"> </w:t>
            </w:r>
            <w:proofErr w:type="spellStart"/>
            <w:r w:rsidRPr="00441216">
              <w:rPr>
                <w:szCs w:val="24"/>
              </w:rPr>
              <w:t>chân</w:t>
            </w:r>
            <w:proofErr w:type="spellEnd"/>
            <w:r w:rsidRPr="00441216">
              <w:rPr>
                <w:szCs w:val="24"/>
              </w:rPr>
              <w:br/>
            </w:r>
            <w:proofErr w:type="spellStart"/>
            <w:r w:rsidRPr="00441216">
              <w:rPr>
                <w:szCs w:val="24"/>
              </w:rPr>
              <w:t>Hệ</w:t>
            </w:r>
            <w:proofErr w:type="spellEnd"/>
            <w:r w:rsidRPr="00441216">
              <w:rPr>
                <w:szCs w:val="24"/>
              </w:rPr>
              <w:t xml:space="preserve"> </w:t>
            </w:r>
            <w:proofErr w:type="spellStart"/>
            <w:r w:rsidRPr="00441216">
              <w:rPr>
                <w:szCs w:val="24"/>
              </w:rPr>
              <w:t>đèn</w:t>
            </w:r>
            <w:proofErr w:type="spellEnd"/>
            <w:r w:rsidRPr="00441216">
              <w:rPr>
                <w:szCs w:val="24"/>
              </w:rPr>
              <w:t xml:space="preserve"> led 3 </w:t>
            </w:r>
            <w:proofErr w:type="spellStart"/>
            <w:r w:rsidRPr="00441216">
              <w:rPr>
                <w:szCs w:val="24"/>
              </w:rPr>
              <w:t>bóng</w:t>
            </w:r>
            <w:proofErr w:type="spellEnd"/>
            <w:r w:rsidRPr="00441216">
              <w:rPr>
                <w:szCs w:val="24"/>
              </w:rPr>
              <w:t xml:space="preserve">/module- </w:t>
            </w:r>
            <w:proofErr w:type="spellStart"/>
            <w:r w:rsidRPr="00441216">
              <w:rPr>
                <w:szCs w:val="24"/>
              </w:rPr>
              <w:t>Hàn</w:t>
            </w:r>
            <w:proofErr w:type="spellEnd"/>
            <w:r w:rsidRPr="00441216">
              <w:rPr>
                <w:szCs w:val="24"/>
              </w:rPr>
              <w:t xml:space="preserve"> Quốc. </w:t>
            </w:r>
            <w:r w:rsidRPr="00441216">
              <w:rPr>
                <w:szCs w:val="24"/>
              </w:rPr>
              <w:br/>
            </w:r>
            <w:proofErr w:type="spellStart"/>
            <w:r w:rsidRPr="00441216">
              <w:rPr>
                <w:szCs w:val="24"/>
              </w:rPr>
              <w:t>Bộ</w:t>
            </w:r>
            <w:proofErr w:type="spellEnd"/>
            <w:r w:rsidRPr="00441216">
              <w:rPr>
                <w:szCs w:val="24"/>
              </w:rPr>
              <w:t xml:space="preserve"> </w:t>
            </w:r>
            <w:proofErr w:type="spellStart"/>
            <w:r w:rsidRPr="00441216">
              <w:rPr>
                <w:szCs w:val="24"/>
              </w:rPr>
              <w:t>nguồn</w:t>
            </w:r>
            <w:proofErr w:type="spellEnd"/>
            <w:r w:rsidRPr="00441216">
              <w:rPr>
                <w:szCs w:val="24"/>
              </w:rPr>
              <w:t xml:space="preserve"> 12V/25A/300W</w:t>
            </w:r>
            <w:r w:rsidRPr="00441216">
              <w:rPr>
                <w:szCs w:val="24"/>
              </w:rPr>
              <w:br/>
            </w:r>
            <w:proofErr w:type="spellStart"/>
            <w:r w:rsidRPr="00441216">
              <w:rPr>
                <w:szCs w:val="24"/>
              </w:rPr>
              <w:t>Hộp</w:t>
            </w:r>
            <w:proofErr w:type="spellEnd"/>
            <w:r w:rsidRPr="00441216">
              <w:rPr>
                <w:szCs w:val="24"/>
              </w:rPr>
              <w:t xml:space="preserve"> </w:t>
            </w:r>
            <w:proofErr w:type="spellStart"/>
            <w:r w:rsidRPr="00441216">
              <w:rPr>
                <w:szCs w:val="24"/>
              </w:rPr>
              <w:t>tổng</w:t>
            </w:r>
            <w:proofErr w:type="spellEnd"/>
            <w:r w:rsidRPr="00441216">
              <w:rPr>
                <w:szCs w:val="24"/>
              </w:rPr>
              <w:t xml:space="preserve"> 250*350*150*1.2 </w:t>
            </w:r>
            <w:proofErr w:type="spellStart"/>
            <w:r w:rsidRPr="00441216">
              <w:rPr>
                <w:szCs w:val="24"/>
              </w:rPr>
              <w:t>gồm</w:t>
            </w:r>
            <w:proofErr w:type="spellEnd"/>
            <w:r w:rsidRPr="00441216">
              <w:rPr>
                <w:szCs w:val="24"/>
              </w:rPr>
              <w:t xml:space="preserve">: </w:t>
            </w:r>
            <w:proofErr w:type="spellStart"/>
            <w:r w:rsidRPr="00441216">
              <w:rPr>
                <w:szCs w:val="24"/>
              </w:rPr>
              <w:t>Aptomat</w:t>
            </w:r>
            <w:proofErr w:type="spellEnd"/>
            <w:r w:rsidRPr="00441216">
              <w:rPr>
                <w:szCs w:val="24"/>
              </w:rPr>
              <w:t xml:space="preserve"> 3F-40A-MCB; </w:t>
            </w:r>
            <w:proofErr w:type="spellStart"/>
            <w:r w:rsidRPr="00441216">
              <w:rPr>
                <w:szCs w:val="24"/>
              </w:rPr>
              <w:t>khởi</w:t>
            </w:r>
            <w:proofErr w:type="spellEnd"/>
            <w:r w:rsidRPr="00441216">
              <w:rPr>
                <w:szCs w:val="24"/>
              </w:rPr>
              <w:t xml:space="preserve"> </w:t>
            </w:r>
            <w:proofErr w:type="spellStart"/>
            <w:r w:rsidRPr="00441216">
              <w:rPr>
                <w:szCs w:val="24"/>
              </w:rPr>
              <w:t>động</w:t>
            </w:r>
            <w:proofErr w:type="spellEnd"/>
            <w:r w:rsidRPr="00441216">
              <w:rPr>
                <w:szCs w:val="24"/>
              </w:rPr>
              <w:t xml:space="preserve"> </w:t>
            </w:r>
            <w:proofErr w:type="spellStart"/>
            <w:r w:rsidRPr="00441216">
              <w:rPr>
                <w:szCs w:val="24"/>
              </w:rPr>
              <w:t>từ</w:t>
            </w:r>
            <w:proofErr w:type="spellEnd"/>
            <w:r w:rsidRPr="00441216">
              <w:rPr>
                <w:szCs w:val="24"/>
              </w:rPr>
              <w:t xml:space="preserve"> 40A/18KA; </w:t>
            </w:r>
            <w:proofErr w:type="spellStart"/>
            <w:r w:rsidRPr="00441216">
              <w:rPr>
                <w:szCs w:val="24"/>
              </w:rPr>
              <w:t>hẹn</w:t>
            </w:r>
            <w:proofErr w:type="spellEnd"/>
            <w:r w:rsidRPr="00441216">
              <w:rPr>
                <w:szCs w:val="24"/>
              </w:rPr>
              <w:t xml:space="preserve"> </w:t>
            </w:r>
            <w:proofErr w:type="spellStart"/>
            <w:r w:rsidRPr="00441216">
              <w:rPr>
                <w:szCs w:val="24"/>
              </w:rPr>
              <w:t>giờ</w:t>
            </w:r>
            <w:proofErr w:type="spellEnd"/>
            <w:r w:rsidRPr="00441216">
              <w:rPr>
                <w:szCs w:val="24"/>
              </w:rPr>
              <w:t>.</w:t>
            </w:r>
          </w:p>
        </w:tc>
        <w:tc>
          <w:tcPr>
            <w:tcW w:w="900" w:type="dxa"/>
            <w:vAlign w:val="center"/>
            <w:hideMark/>
          </w:tcPr>
          <w:p w14:paraId="57F39B2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7933581" w14:textId="77777777" w:rsidR="00D2587B" w:rsidRPr="00441216" w:rsidRDefault="00D2587B" w:rsidP="00B80C12">
            <w:pPr>
              <w:jc w:val="center"/>
              <w:rPr>
                <w:szCs w:val="24"/>
              </w:rPr>
            </w:pPr>
            <w:r w:rsidRPr="00441216">
              <w:rPr>
                <w:szCs w:val="24"/>
              </w:rPr>
              <w:t>1</w:t>
            </w:r>
          </w:p>
        </w:tc>
        <w:tc>
          <w:tcPr>
            <w:tcW w:w="1080" w:type="dxa"/>
            <w:vAlign w:val="center"/>
            <w:hideMark/>
          </w:tcPr>
          <w:p w14:paraId="25785AA6" w14:textId="77777777" w:rsidR="00D2587B" w:rsidRPr="00441216" w:rsidRDefault="00D2587B" w:rsidP="00B80C12">
            <w:pPr>
              <w:jc w:val="right"/>
              <w:rPr>
                <w:szCs w:val="24"/>
              </w:rPr>
            </w:pPr>
            <w:r w:rsidRPr="00441216">
              <w:rPr>
                <w:szCs w:val="24"/>
              </w:rPr>
              <w:t> </w:t>
            </w:r>
          </w:p>
        </w:tc>
        <w:tc>
          <w:tcPr>
            <w:tcW w:w="1080" w:type="dxa"/>
            <w:vAlign w:val="center"/>
            <w:hideMark/>
          </w:tcPr>
          <w:p w14:paraId="153A6268" w14:textId="77777777" w:rsidR="00D2587B" w:rsidRPr="00441216" w:rsidRDefault="00D2587B" w:rsidP="00B80C12">
            <w:pPr>
              <w:jc w:val="right"/>
              <w:rPr>
                <w:szCs w:val="24"/>
              </w:rPr>
            </w:pPr>
            <w:r w:rsidRPr="00441216">
              <w:rPr>
                <w:szCs w:val="24"/>
              </w:rPr>
              <w:t> </w:t>
            </w:r>
          </w:p>
        </w:tc>
      </w:tr>
      <w:tr w:rsidR="00D2587B" w:rsidRPr="00441216" w14:paraId="101E90E3" w14:textId="77777777" w:rsidTr="00B80C12">
        <w:trPr>
          <w:trHeight w:val="2940"/>
        </w:trPr>
        <w:tc>
          <w:tcPr>
            <w:tcW w:w="670" w:type="dxa"/>
            <w:vAlign w:val="center"/>
            <w:hideMark/>
          </w:tcPr>
          <w:p w14:paraId="0B64012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68C860A"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kéo</w:t>
            </w:r>
            <w:proofErr w:type="spellEnd"/>
            <w:r w:rsidRPr="00441216">
              <w:rPr>
                <w:szCs w:val="24"/>
              </w:rPr>
              <w:t xml:space="preserve"> </w:t>
            </w:r>
            <w:proofErr w:type="spellStart"/>
            <w:r w:rsidRPr="00441216">
              <w:rPr>
                <w:szCs w:val="24"/>
              </w:rPr>
              <w:t>quân</w:t>
            </w:r>
            <w:proofErr w:type="spellEnd"/>
            <w:r w:rsidRPr="00441216">
              <w:rPr>
                <w:szCs w:val="24"/>
              </w:rPr>
              <w:t xml:space="preserve"> </w:t>
            </w:r>
            <w:proofErr w:type="spellStart"/>
            <w:r w:rsidRPr="00441216">
              <w:rPr>
                <w:szCs w:val="24"/>
              </w:rPr>
              <w:t>cao</w:t>
            </w:r>
            <w:proofErr w:type="spellEnd"/>
            <w:r w:rsidRPr="00441216">
              <w:rPr>
                <w:szCs w:val="24"/>
              </w:rPr>
              <w:t xml:space="preserve"> 1m7 </w:t>
            </w:r>
            <w:proofErr w:type="spellStart"/>
            <w:r w:rsidRPr="00441216">
              <w:rPr>
                <w:szCs w:val="24"/>
              </w:rPr>
              <w:t>nổi</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chạy</w:t>
            </w:r>
            <w:proofErr w:type="spellEnd"/>
            <w:r w:rsidRPr="00441216">
              <w:rPr>
                <w:szCs w:val="24"/>
              </w:rPr>
              <w:t xml:space="preserve"> </w:t>
            </w:r>
            <w:proofErr w:type="spellStart"/>
            <w:r w:rsidRPr="00441216">
              <w:rPr>
                <w:szCs w:val="24"/>
              </w:rPr>
              <w:t>xung</w:t>
            </w:r>
            <w:proofErr w:type="spellEnd"/>
            <w:r w:rsidRPr="00441216">
              <w:rPr>
                <w:szCs w:val="24"/>
              </w:rPr>
              <w:t xml:space="preserve"> </w:t>
            </w:r>
            <w:proofErr w:type="spellStart"/>
            <w:r w:rsidRPr="00441216">
              <w:rPr>
                <w:szCs w:val="24"/>
              </w:rPr>
              <w:t>quanh</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tượng</w:t>
            </w:r>
            <w:proofErr w:type="spellEnd"/>
            <w:r w:rsidRPr="00441216">
              <w:rPr>
                <w:szCs w:val="24"/>
              </w:rPr>
              <w:t xml:space="preserve"> </w:t>
            </w:r>
            <w:proofErr w:type="spellStart"/>
            <w:r w:rsidRPr="00441216">
              <w:rPr>
                <w:szCs w:val="24"/>
              </w:rPr>
              <w:t>phá</w:t>
            </w:r>
            <w:proofErr w:type="spellEnd"/>
            <w:r w:rsidRPr="00441216">
              <w:rPr>
                <w:szCs w:val="24"/>
              </w:rPr>
              <w:t xml:space="preserve"> </w:t>
            </w:r>
            <w:proofErr w:type="spellStart"/>
            <w:r w:rsidRPr="00441216">
              <w:rPr>
                <w:szCs w:val="24"/>
              </w:rPr>
              <w:t>cỗ</w:t>
            </w:r>
            <w:proofErr w:type="spellEnd"/>
            <w:r w:rsidRPr="00441216">
              <w:rPr>
                <w:szCs w:val="24"/>
              </w:rPr>
              <w:t xml:space="preserve">, </w:t>
            </w:r>
            <w:proofErr w:type="spellStart"/>
            <w:r w:rsidRPr="00441216">
              <w:rPr>
                <w:szCs w:val="24"/>
              </w:rPr>
              <w:t>múa</w:t>
            </w:r>
            <w:proofErr w:type="spellEnd"/>
            <w:r w:rsidRPr="00441216">
              <w:rPr>
                <w:szCs w:val="24"/>
              </w:rPr>
              <w:t xml:space="preserve"> </w:t>
            </w:r>
            <w:proofErr w:type="spellStart"/>
            <w:r w:rsidRPr="00441216">
              <w:rPr>
                <w:szCs w:val="24"/>
              </w:rPr>
              <w:t>lân</w:t>
            </w:r>
            <w:proofErr w:type="spellEnd"/>
            <w:r w:rsidRPr="00441216">
              <w:rPr>
                <w:szCs w:val="24"/>
              </w:rPr>
              <w:t xml:space="preserve">, </w:t>
            </w:r>
            <w:proofErr w:type="spellStart"/>
            <w:r w:rsidRPr="00441216">
              <w:rPr>
                <w:szCs w:val="24"/>
              </w:rPr>
              <w:t>tiến</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trên</w:t>
            </w:r>
            <w:proofErr w:type="spellEnd"/>
            <w:r w:rsidRPr="00441216">
              <w:rPr>
                <w:szCs w:val="24"/>
              </w:rPr>
              <w:t xml:space="preserve"> 1m </w:t>
            </w:r>
            <w:proofErr w:type="spellStart"/>
            <w:r w:rsidRPr="00441216">
              <w:rPr>
                <w:szCs w:val="24"/>
              </w:rPr>
              <w:t>là</w:t>
            </w:r>
            <w:proofErr w:type="spellEnd"/>
            <w:r w:rsidRPr="00441216">
              <w:rPr>
                <w:szCs w:val="24"/>
              </w:rPr>
              <w:t xml:space="preserve"> 2 </w:t>
            </w:r>
            <w:proofErr w:type="spellStart"/>
            <w:r w:rsidRPr="00441216">
              <w:rPr>
                <w:szCs w:val="24"/>
              </w:rPr>
              <w:t>khối</w:t>
            </w:r>
            <w:proofErr w:type="spellEnd"/>
            <w:r w:rsidRPr="00441216">
              <w:rPr>
                <w:szCs w:val="24"/>
              </w:rPr>
              <w:t xml:space="preserve"> </w:t>
            </w:r>
            <w:proofErr w:type="spellStart"/>
            <w:r w:rsidRPr="00441216">
              <w:rPr>
                <w:szCs w:val="24"/>
              </w:rPr>
              <w:t>sóng</w:t>
            </w:r>
            <w:proofErr w:type="spellEnd"/>
            <w:r w:rsidRPr="00441216">
              <w:rPr>
                <w:szCs w:val="24"/>
              </w:rPr>
              <w:t xml:space="preserve"> </w:t>
            </w:r>
            <w:proofErr w:type="spellStart"/>
            <w:r w:rsidRPr="00441216">
              <w:rPr>
                <w:szCs w:val="24"/>
              </w:rPr>
              <w:t>mây</w:t>
            </w:r>
            <w:proofErr w:type="spellEnd"/>
            <w:r w:rsidRPr="00441216">
              <w:rPr>
                <w:szCs w:val="24"/>
              </w:rPr>
              <w:t xml:space="preserve"> sang 2 </w:t>
            </w:r>
            <w:proofErr w:type="spellStart"/>
            <w:r w:rsidRPr="00441216">
              <w:rPr>
                <w:szCs w:val="24"/>
              </w:rPr>
              <w:t>bên</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gắn</w:t>
            </w:r>
            <w:proofErr w:type="spellEnd"/>
            <w:r w:rsidRPr="00441216">
              <w:rPr>
                <w:szCs w:val="24"/>
              </w:rPr>
              <w:t xml:space="preserve"> </w:t>
            </w:r>
            <w:proofErr w:type="spellStart"/>
            <w:r w:rsidRPr="00441216">
              <w:rPr>
                <w:szCs w:val="24"/>
              </w:rPr>
              <w:t>nổi</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cù</w:t>
            </w:r>
            <w:proofErr w:type="spellEnd"/>
            <w:r w:rsidRPr="00441216">
              <w:rPr>
                <w:szCs w:val="24"/>
              </w:rPr>
              <w:t xml:space="preserve">. </w:t>
            </w:r>
            <w:proofErr w:type="spellStart"/>
            <w:r w:rsidRPr="00441216">
              <w:rPr>
                <w:szCs w:val="24"/>
              </w:rPr>
              <w:t>chính</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búp</w:t>
            </w:r>
            <w:proofErr w:type="spellEnd"/>
            <w:r w:rsidRPr="00441216">
              <w:rPr>
                <w:szCs w:val="24"/>
              </w:rPr>
              <w:t xml:space="preserve"> led </w:t>
            </w:r>
            <w:proofErr w:type="spellStart"/>
            <w:r w:rsidRPr="00441216">
              <w:rPr>
                <w:szCs w:val="24"/>
              </w:rPr>
              <w:t>sáng</w:t>
            </w:r>
            <w:proofErr w:type="spellEnd"/>
            <w:r w:rsidRPr="00441216">
              <w:rPr>
                <w:szCs w:val="24"/>
              </w:rPr>
              <w:t xml:space="preserve">, </w:t>
            </w:r>
            <w:proofErr w:type="spellStart"/>
            <w:r w:rsidRPr="00441216">
              <w:rPr>
                <w:szCs w:val="24"/>
              </w:rPr>
              <w:t>bên</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gắn</w:t>
            </w:r>
            <w:proofErr w:type="spellEnd"/>
            <w:r w:rsidRPr="00441216">
              <w:rPr>
                <w:szCs w:val="24"/>
              </w:rPr>
              <w:t xml:space="preserve"> led 3 </w:t>
            </w:r>
            <w:proofErr w:type="spellStart"/>
            <w:r w:rsidRPr="00441216">
              <w:rPr>
                <w:szCs w:val="24"/>
              </w:rPr>
              <w:t>mắt</w:t>
            </w:r>
            <w:proofErr w:type="spellEnd"/>
            <w:r w:rsidRPr="00441216">
              <w:rPr>
                <w:szCs w:val="24"/>
              </w:rPr>
              <w:t xml:space="preserve">, </w:t>
            </w:r>
            <w:proofErr w:type="spellStart"/>
            <w:r w:rsidRPr="00441216">
              <w:rPr>
                <w:szCs w:val="24"/>
              </w:rPr>
              <w:t>sóng</w:t>
            </w:r>
            <w:proofErr w:type="spellEnd"/>
            <w:r w:rsidRPr="00441216">
              <w:rPr>
                <w:szCs w:val="24"/>
              </w:rPr>
              <w:t xml:space="preserve"> </w:t>
            </w:r>
            <w:proofErr w:type="spellStart"/>
            <w:r w:rsidRPr="00441216">
              <w:rPr>
                <w:szCs w:val="24"/>
              </w:rPr>
              <w:t>chạy</w:t>
            </w:r>
            <w:proofErr w:type="spellEnd"/>
            <w:r w:rsidRPr="00441216">
              <w:rPr>
                <w:szCs w:val="24"/>
              </w:rPr>
              <w:t xml:space="preserve"> </w:t>
            </w:r>
            <w:proofErr w:type="spellStart"/>
            <w:r w:rsidRPr="00441216">
              <w:rPr>
                <w:szCs w:val="24"/>
              </w:rPr>
              <w:t>sáng</w:t>
            </w:r>
            <w:proofErr w:type="spellEnd"/>
            <w:r w:rsidRPr="00441216">
              <w:rPr>
                <w:szCs w:val="24"/>
              </w:rPr>
              <w:t xml:space="preserve"> </w:t>
            </w:r>
            <w:proofErr w:type="spellStart"/>
            <w:r w:rsidRPr="00441216">
              <w:rPr>
                <w:szCs w:val="24"/>
              </w:rPr>
              <w:t>viền</w:t>
            </w:r>
            <w:proofErr w:type="spellEnd"/>
            <w:r w:rsidRPr="00441216">
              <w:rPr>
                <w:szCs w:val="24"/>
              </w:rPr>
              <w:t xml:space="preserve"> led </w:t>
            </w:r>
            <w:proofErr w:type="spellStart"/>
            <w:r w:rsidRPr="00441216">
              <w:rPr>
                <w:szCs w:val="24"/>
              </w:rPr>
              <w:t>dây</w:t>
            </w:r>
            <w:proofErr w:type="spellEnd"/>
            <w:r w:rsidRPr="00441216">
              <w:rPr>
                <w:szCs w:val="24"/>
              </w:rPr>
              <w:t xml:space="preserve">, </w:t>
            </w:r>
            <w:proofErr w:type="spellStart"/>
            <w:r w:rsidRPr="00441216">
              <w:rPr>
                <w:szCs w:val="24"/>
              </w:rPr>
              <w:t>bề</w:t>
            </w:r>
            <w:proofErr w:type="spellEnd"/>
            <w:r w:rsidRPr="00441216">
              <w:rPr>
                <w:szCs w:val="24"/>
              </w:rPr>
              <w:t xml:space="preserve"> </w:t>
            </w:r>
            <w:proofErr w:type="spellStart"/>
            <w:r w:rsidRPr="00441216">
              <w:rPr>
                <w:szCs w:val="24"/>
              </w:rPr>
              <w:t>dày</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đèn</w:t>
            </w:r>
            <w:proofErr w:type="spellEnd"/>
            <w:r w:rsidRPr="00441216">
              <w:rPr>
                <w:szCs w:val="24"/>
              </w:rPr>
              <w:t xml:space="preserve"> 10-15cm </w:t>
            </w:r>
            <w:proofErr w:type="spellStart"/>
            <w:r w:rsidRPr="00441216">
              <w:rPr>
                <w:szCs w:val="24"/>
              </w:rPr>
              <w:t>khung</w:t>
            </w:r>
            <w:proofErr w:type="spellEnd"/>
            <w:r w:rsidRPr="00441216">
              <w:rPr>
                <w:szCs w:val="24"/>
              </w:rPr>
              <w:t xml:space="preserve"> </w:t>
            </w:r>
            <w:proofErr w:type="spellStart"/>
            <w:r w:rsidRPr="00441216">
              <w:rPr>
                <w:szCs w:val="24"/>
              </w:rPr>
              <w:t>thép</w:t>
            </w:r>
            <w:proofErr w:type="spellEnd"/>
            <w:r w:rsidRPr="00441216">
              <w:rPr>
                <w:szCs w:val="24"/>
              </w:rPr>
              <w:t xml:space="preserve"> 30x60 </w:t>
            </w:r>
            <w:proofErr w:type="spellStart"/>
            <w:r w:rsidRPr="00441216">
              <w:rPr>
                <w:szCs w:val="24"/>
              </w:rPr>
              <w:t>lốc</w:t>
            </w:r>
            <w:proofErr w:type="spellEnd"/>
            <w:r w:rsidRPr="00441216">
              <w:rPr>
                <w:szCs w:val="24"/>
              </w:rPr>
              <w:t xml:space="preserve"> </w:t>
            </w:r>
            <w:proofErr w:type="spellStart"/>
            <w:r w:rsidRPr="00441216">
              <w:rPr>
                <w:szCs w:val="24"/>
              </w:rPr>
              <w:t>cong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hộp</w:t>
            </w:r>
            <w:proofErr w:type="spellEnd"/>
            <w:r w:rsidRPr="00441216">
              <w:rPr>
                <w:szCs w:val="24"/>
              </w:rPr>
              <w:t xml:space="preserve"> 50x100 </w:t>
            </w:r>
            <w:proofErr w:type="spellStart"/>
            <w:r w:rsidRPr="00441216">
              <w:rPr>
                <w:szCs w:val="24"/>
              </w:rPr>
              <w:t>chống</w:t>
            </w:r>
            <w:proofErr w:type="spellEnd"/>
            <w:r w:rsidRPr="00441216">
              <w:rPr>
                <w:szCs w:val="24"/>
              </w:rPr>
              <w:t xml:space="preserve"> </w:t>
            </w:r>
            <w:proofErr w:type="spellStart"/>
            <w:r w:rsidRPr="00441216">
              <w:rPr>
                <w:szCs w:val="24"/>
              </w:rPr>
              <w:t>chân</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chống</w:t>
            </w:r>
            <w:proofErr w:type="spellEnd"/>
            <w:r w:rsidRPr="00441216">
              <w:rPr>
                <w:szCs w:val="24"/>
              </w:rPr>
              <w:t xml:space="preserve"> </w:t>
            </w:r>
            <w:proofErr w:type="spellStart"/>
            <w:r w:rsidRPr="00441216">
              <w:rPr>
                <w:szCs w:val="24"/>
              </w:rPr>
              <w:t>chéo</w:t>
            </w:r>
            <w:proofErr w:type="spellEnd"/>
            <w:r w:rsidRPr="00441216">
              <w:rPr>
                <w:szCs w:val="24"/>
              </w:rPr>
              <w:t xml:space="preserve"> </w:t>
            </w:r>
            <w:proofErr w:type="spellStart"/>
            <w:r w:rsidRPr="00441216">
              <w:rPr>
                <w:szCs w:val="24"/>
              </w:rPr>
              <w:t>đằng</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trăng</w:t>
            </w:r>
            <w:proofErr w:type="spellEnd"/>
            <w:r w:rsidRPr="00441216">
              <w:rPr>
                <w:szCs w:val="24"/>
              </w:rPr>
              <w:br/>
            </w:r>
            <w:proofErr w:type="spellStart"/>
            <w:r w:rsidRPr="00441216">
              <w:rPr>
                <w:szCs w:val="24"/>
              </w:rPr>
              <w:t>Hệ</w:t>
            </w:r>
            <w:proofErr w:type="spellEnd"/>
            <w:r w:rsidRPr="00441216">
              <w:rPr>
                <w:szCs w:val="24"/>
              </w:rPr>
              <w:t xml:space="preserve"> </w:t>
            </w:r>
            <w:proofErr w:type="spellStart"/>
            <w:r w:rsidRPr="00441216">
              <w:rPr>
                <w:szCs w:val="24"/>
              </w:rPr>
              <w:t>đèn</w:t>
            </w:r>
            <w:proofErr w:type="spellEnd"/>
            <w:r w:rsidRPr="00441216">
              <w:rPr>
                <w:szCs w:val="24"/>
              </w:rPr>
              <w:t xml:space="preserve"> led 3 </w:t>
            </w:r>
            <w:proofErr w:type="spellStart"/>
            <w:r w:rsidRPr="00441216">
              <w:rPr>
                <w:szCs w:val="24"/>
              </w:rPr>
              <w:t>bóng</w:t>
            </w:r>
            <w:proofErr w:type="spellEnd"/>
            <w:r w:rsidRPr="00441216">
              <w:rPr>
                <w:szCs w:val="24"/>
              </w:rPr>
              <w:t xml:space="preserve">/module- </w:t>
            </w:r>
            <w:proofErr w:type="spellStart"/>
            <w:r w:rsidRPr="00441216">
              <w:rPr>
                <w:szCs w:val="24"/>
              </w:rPr>
              <w:t>Hàn</w:t>
            </w:r>
            <w:proofErr w:type="spellEnd"/>
            <w:r w:rsidRPr="00441216">
              <w:rPr>
                <w:szCs w:val="24"/>
              </w:rPr>
              <w:t xml:space="preserve"> Quốc. </w:t>
            </w:r>
            <w:r w:rsidRPr="00441216">
              <w:rPr>
                <w:szCs w:val="24"/>
              </w:rPr>
              <w:br/>
            </w:r>
            <w:proofErr w:type="spellStart"/>
            <w:r w:rsidRPr="00441216">
              <w:rPr>
                <w:szCs w:val="24"/>
              </w:rPr>
              <w:t>Bộ</w:t>
            </w:r>
            <w:proofErr w:type="spellEnd"/>
            <w:r w:rsidRPr="00441216">
              <w:rPr>
                <w:szCs w:val="24"/>
              </w:rPr>
              <w:t xml:space="preserve"> </w:t>
            </w:r>
            <w:proofErr w:type="spellStart"/>
            <w:r w:rsidRPr="00441216">
              <w:rPr>
                <w:szCs w:val="24"/>
              </w:rPr>
              <w:t>nguồn</w:t>
            </w:r>
            <w:proofErr w:type="spellEnd"/>
            <w:r w:rsidRPr="00441216">
              <w:rPr>
                <w:szCs w:val="24"/>
              </w:rPr>
              <w:t xml:space="preserve"> 12V/25A/300W</w:t>
            </w:r>
          </w:p>
        </w:tc>
        <w:tc>
          <w:tcPr>
            <w:tcW w:w="900" w:type="dxa"/>
            <w:vAlign w:val="center"/>
            <w:hideMark/>
          </w:tcPr>
          <w:p w14:paraId="27FEFDCF"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7C5BAF4F" w14:textId="77777777" w:rsidR="00D2587B" w:rsidRPr="00441216" w:rsidRDefault="00D2587B" w:rsidP="00B80C12">
            <w:pPr>
              <w:jc w:val="center"/>
              <w:rPr>
                <w:szCs w:val="24"/>
              </w:rPr>
            </w:pPr>
            <w:r w:rsidRPr="00441216">
              <w:rPr>
                <w:szCs w:val="24"/>
              </w:rPr>
              <w:t>1</w:t>
            </w:r>
          </w:p>
        </w:tc>
        <w:tc>
          <w:tcPr>
            <w:tcW w:w="1080" w:type="dxa"/>
            <w:vAlign w:val="center"/>
            <w:hideMark/>
          </w:tcPr>
          <w:p w14:paraId="646163FB" w14:textId="77777777" w:rsidR="00D2587B" w:rsidRPr="00441216" w:rsidRDefault="00D2587B" w:rsidP="00B80C12">
            <w:pPr>
              <w:jc w:val="right"/>
              <w:rPr>
                <w:szCs w:val="24"/>
              </w:rPr>
            </w:pPr>
            <w:r w:rsidRPr="00441216">
              <w:rPr>
                <w:szCs w:val="24"/>
              </w:rPr>
              <w:t> </w:t>
            </w:r>
          </w:p>
        </w:tc>
        <w:tc>
          <w:tcPr>
            <w:tcW w:w="1080" w:type="dxa"/>
            <w:vAlign w:val="center"/>
            <w:hideMark/>
          </w:tcPr>
          <w:p w14:paraId="07457ECF" w14:textId="77777777" w:rsidR="00D2587B" w:rsidRPr="00441216" w:rsidRDefault="00D2587B" w:rsidP="00B80C12">
            <w:pPr>
              <w:jc w:val="right"/>
              <w:rPr>
                <w:szCs w:val="24"/>
              </w:rPr>
            </w:pPr>
            <w:r w:rsidRPr="00441216">
              <w:rPr>
                <w:szCs w:val="24"/>
              </w:rPr>
              <w:t> </w:t>
            </w:r>
          </w:p>
        </w:tc>
      </w:tr>
      <w:tr w:rsidR="00D2587B" w:rsidRPr="00441216" w14:paraId="60E918E9" w14:textId="77777777" w:rsidTr="00B80C12">
        <w:trPr>
          <w:trHeight w:val="1065"/>
        </w:trPr>
        <w:tc>
          <w:tcPr>
            <w:tcW w:w="670" w:type="dxa"/>
            <w:noWrap/>
            <w:vAlign w:val="center"/>
            <w:hideMark/>
          </w:tcPr>
          <w:p w14:paraId="7FA90517"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12353F24" w14:textId="77777777" w:rsidR="00D2587B" w:rsidRPr="00441216" w:rsidRDefault="00D2587B" w:rsidP="00B80C12">
            <w:pPr>
              <w:jc w:val="left"/>
              <w:rPr>
                <w:szCs w:val="24"/>
              </w:rPr>
            </w:pPr>
            <w:r w:rsidRPr="00441216">
              <w:rPr>
                <w:szCs w:val="24"/>
              </w:rPr>
              <w:t xml:space="preserve">Treo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Tổ</w:t>
            </w:r>
            <w:proofErr w:type="spellEnd"/>
            <w:r w:rsidRPr="00441216">
              <w:rPr>
                <w:szCs w:val="24"/>
              </w:rPr>
              <w:t xml:space="preserve"> Quốc 10m x 20 </w:t>
            </w:r>
            <w:proofErr w:type="spellStart"/>
            <w:r w:rsidRPr="00441216">
              <w:rPr>
                <w:szCs w:val="24"/>
              </w:rPr>
              <w:t>lá</w:t>
            </w:r>
            <w:proofErr w:type="spellEnd"/>
            <w:r w:rsidRPr="00441216">
              <w:rPr>
                <w:szCs w:val="24"/>
              </w:rPr>
              <w:t>/</w:t>
            </w:r>
            <w:proofErr w:type="spellStart"/>
            <w:r w:rsidRPr="00441216">
              <w:rPr>
                <w:szCs w:val="24"/>
              </w:rPr>
              <w:t>cuộn</w:t>
            </w:r>
            <w:proofErr w:type="spellEnd"/>
            <w:r w:rsidRPr="00441216">
              <w:rPr>
                <w:szCs w:val="24"/>
              </w:rPr>
              <w:t xml:space="preserve"> -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Sao </w:t>
            </w:r>
            <w:proofErr w:type="spellStart"/>
            <w:r w:rsidRPr="00441216">
              <w:rPr>
                <w:szCs w:val="24"/>
              </w:rPr>
              <w:t>Vàng</w:t>
            </w:r>
            <w:proofErr w:type="spellEnd"/>
            <w:r w:rsidRPr="00441216">
              <w:rPr>
                <w:szCs w:val="24"/>
              </w:rPr>
              <w:t xml:space="preserve">, Sao </w:t>
            </w:r>
            <w:proofErr w:type="spellStart"/>
            <w:r w:rsidRPr="00441216">
              <w:rPr>
                <w:szCs w:val="24"/>
              </w:rPr>
              <w:t>Đảng</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tại</w:t>
            </w:r>
            <w:proofErr w:type="spellEnd"/>
            <w:r w:rsidRPr="00441216">
              <w:rPr>
                <w:szCs w:val="24"/>
              </w:rPr>
              <w:t xml:space="preserve"> con </w:t>
            </w:r>
            <w:proofErr w:type="spellStart"/>
            <w:r w:rsidRPr="00441216">
              <w:rPr>
                <w:szCs w:val="24"/>
              </w:rPr>
              <w:t>đường</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dẫn</w:t>
            </w:r>
            <w:proofErr w:type="spellEnd"/>
            <w:r w:rsidRPr="00441216">
              <w:rPr>
                <w:szCs w:val="24"/>
              </w:rPr>
              <w:t xml:space="preserve"> </w:t>
            </w:r>
            <w:proofErr w:type="spellStart"/>
            <w:r w:rsidRPr="00441216">
              <w:rPr>
                <w:szCs w:val="24"/>
              </w:rPr>
              <w:t>vào</w:t>
            </w:r>
            <w:proofErr w:type="spellEnd"/>
            <w:r w:rsidRPr="00441216">
              <w:rPr>
                <w:szCs w:val="24"/>
              </w:rPr>
              <w:t xml:space="preserve"> </w:t>
            </w:r>
            <w:proofErr w:type="spellStart"/>
            <w:r w:rsidRPr="00441216">
              <w:rPr>
                <w:szCs w:val="24"/>
              </w:rPr>
              <w:t>cổng</w:t>
            </w:r>
            <w:proofErr w:type="spellEnd"/>
            <w:r w:rsidRPr="00441216">
              <w:rPr>
                <w:szCs w:val="24"/>
              </w:rPr>
              <w:t xml:space="preserve"> </w:t>
            </w:r>
            <w:proofErr w:type="spellStart"/>
            <w:r w:rsidRPr="00441216">
              <w:rPr>
                <w:szCs w:val="24"/>
              </w:rPr>
              <w:t>Đoan</w:t>
            </w:r>
            <w:proofErr w:type="spellEnd"/>
            <w:r w:rsidRPr="00441216">
              <w:rPr>
                <w:szCs w:val="24"/>
              </w:rPr>
              <w:t xml:space="preserve"> Môn</w:t>
            </w:r>
          </w:p>
        </w:tc>
        <w:tc>
          <w:tcPr>
            <w:tcW w:w="900" w:type="dxa"/>
            <w:noWrap/>
            <w:vAlign w:val="center"/>
            <w:hideMark/>
          </w:tcPr>
          <w:p w14:paraId="1FC3FE41"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3CFDC39A" w14:textId="77777777" w:rsidR="00D2587B" w:rsidRPr="00441216" w:rsidRDefault="00D2587B" w:rsidP="00B80C12">
            <w:pPr>
              <w:jc w:val="center"/>
              <w:rPr>
                <w:szCs w:val="24"/>
              </w:rPr>
            </w:pPr>
            <w:r w:rsidRPr="00441216">
              <w:rPr>
                <w:szCs w:val="24"/>
              </w:rPr>
              <w:t>500</w:t>
            </w:r>
          </w:p>
        </w:tc>
        <w:tc>
          <w:tcPr>
            <w:tcW w:w="1080" w:type="dxa"/>
            <w:vAlign w:val="center"/>
            <w:hideMark/>
          </w:tcPr>
          <w:p w14:paraId="6E45C96D" w14:textId="77777777" w:rsidR="00D2587B" w:rsidRPr="00441216" w:rsidRDefault="00D2587B" w:rsidP="00B80C12">
            <w:pPr>
              <w:jc w:val="right"/>
              <w:rPr>
                <w:szCs w:val="24"/>
              </w:rPr>
            </w:pPr>
            <w:r w:rsidRPr="00441216">
              <w:rPr>
                <w:szCs w:val="24"/>
              </w:rPr>
              <w:t> </w:t>
            </w:r>
          </w:p>
        </w:tc>
        <w:tc>
          <w:tcPr>
            <w:tcW w:w="1080" w:type="dxa"/>
            <w:vAlign w:val="center"/>
            <w:hideMark/>
          </w:tcPr>
          <w:p w14:paraId="064D5CAD" w14:textId="77777777" w:rsidR="00D2587B" w:rsidRPr="00441216" w:rsidRDefault="00D2587B" w:rsidP="00B80C12">
            <w:pPr>
              <w:jc w:val="right"/>
              <w:rPr>
                <w:szCs w:val="24"/>
              </w:rPr>
            </w:pPr>
            <w:r w:rsidRPr="00441216">
              <w:rPr>
                <w:szCs w:val="24"/>
              </w:rPr>
              <w:t> </w:t>
            </w:r>
          </w:p>
        </w:tc>
      </w:tr>
      <w:tr w:rsidR="00D2587B" w:rsidRPr="00441216" w14:paraId="7217C097" w14:textId="77777777" w:rsidTr="00B80C12">
        <w:trPr>
          <w:trHeight w:val="386"/>
        </w:trPr>
        <w:tc>
          <w:tcPr>
            <w:tcW w:w="670" w:type="dxa"/>
            <w:vAlign w:val="center"/>
            <w:hideMark/>
          </w:tcPr>
          <w:p w14:paraId="696D8818" w14:textId="77777777" w:rsidR="00D2587B" w:rsidRPr="00441216" w:rsidRDefault="00D2587B" w:rsidP="00B80C12">
            <w:pPr>
              <w:jc w:val="center"/>
              <w:rPr>
                <w:b/>
                <w:bCs/>
                <w:szCs w:val="24"/>
              </w:rPr>
            </w:pPr>
            <w:r w:rsidRPr="00441216">
              <w:rPr>
                <w:b/>
                <w:bCs/>
                <w:szCs w:val="24"/>
              </w:rPr>
              <w:t>III</w:t>
            </w:r>
          </w:p>
        </w:tc>
        <w:tc>
          <w:tcPr>
            <w:tcW w:w="5085" w:type="dxa"/>
            <w:vAlign w:val="center"/>
            <w:hideMark/>
          </w:tcPr>
          <w:p w14:paraId="2A0AFEAD" w14:textId="77777777" w:rsidR="00D2587B" w:rsidRPr="00441216" w:rsidRDefault="00D2587B" w:rsidP="00B80C12">
            <w:pPr>
              <w:jc w:val="left"/>
              <w:rPr>
                <w:b/>
                <w:bCs/>
                <w:szCs w:val="24"/>
              </w:rPr>
            </w:pPr>
            <w:proofErr w:type="spellStart"/>
            <w:r w:rsidRPr="00441216">
              <w:rPr>
                <w:b/>
                <w:bCs/>
                <w:szCs w:val="24"/>
              </w:rPr>
              <w:t>Cụm</w:t>
            </w:r>
            <w:proofErr w:type="spellEnd"/>
            <w:r w:rsidRPr="00441216">
              <w:rPr>
                <w:b/>
                <w:bCs/>
                <w:szCs w:val="24"/>
              </w:rPr>
              <w:t xml:space="preserve"> </w:t>
            </w:r>
            <w:proofErr w:type="spellStart"/>
            <w:r w:rsidRPr="00441216">
              <w:rPr>
                <w:b/>
                <w:bCs/>
                <w:szCs w:val="24"/>
              </w:rPr>
              <w:t>trang</w:t>
            </w:r>
            <w:proofErr w:type="spellEnd"/>
            <w:r w:rsidRPr="00441216">
              <w:rPr>
                <w:b/>
                <w:bCs/>
                <w:szCs w:val="24"/>
              </w:rPr>
              <w:t xml:space="preserve"> </w:t>
            </w:r>
            <w:proofErr w:type="spellStart"/>
            <w:r w:rsidRPr="00441216">
              <w:rPr>
                <w:b/>
                <w:bCs/>
                <w:szCs w:val="24"/>
              </w:rPr>
              <w:t>trí</w:t>
            </w:r>
            <w:proofErr w:type="spellEnd"/>
            <w:r w:rsidRPr="00441216">
              <w:rPr>
                <w:b/>
                <w:bCs/>
                <w:szCs w:val="24"/>
              </w:rPr>
              <w:t xml:space="preserve"> </w:t>
            </w:r>
            <w:proofErr w:type="spellStart"/>
            <w:r w:rsidRPr="00441216">
              <w:rPr>
                <w:b/>
                <w:bCs/>
                <w:szCs w:val="24"/>
              </w:rPr>
              <w:t>trước</w:t>
            </w:r>
            <w:proofErr w:type="spellEnd"/>
            <w:r w:rsidRPr="00441216">
              <w:rPr>
                <w:b/>
                <w:bCs/>
                <w:szCs w:val="24"/>
              </w:rPr>
              <w:t xml:space="preserve"> </w:t>
            </w:r>
            <w:proofErr w:type="spellStart"/>
            <w:r w:rsidRPr="00441216">
              <w:rPr>
                <w:b/>
                <w:bCs/>
                <w:szCs w:val="24"/>
              </w:rPr>
              <w:t>nhà</w:t>
            </w:r>
            <w:proofErr w:type="spellEnd"/>
            <w:r w:rsidRPr="00441216">
              <w:rPr>
                <w:b/>
                <w:bCs/>
                <w:szCs w:val="24"/>
              </w:rPr>
              <w:t xml:space="preserve"> N24 </w:t>
            </w:r>
            <w:proofErr w:type="spellStart"/>
            <w:r w:rsidRPr="00441216">
              <w:rPr>
                <w:b/>
                <w:bCs/>
                <w:szCs w:val="24"/>
              </w:rPr>
              <w:t>đến</w:t>
            </w:r>
            <w:proofErr w:type="spellEnd"/>
            <w:r w:rsidRPr="00441216">
              <w:rPr>
                <w:b/>
                <w:bCs/>
                <w:szCs w:val="24"/>
              </w:rPr>
              <w:t xml:space="preserve"> </w:t>
            </w:r>
            <w:proofErr w:type="spellStart"/>
            <w:r w:rsidRPr="00441216">
              <w:rPr>
                <w:b/>
                <w:bCs/>
                <w:szCs w:val="24"/>
              </w:rPr>
              <w:t>cổng</w:t>
            </w:r>
            <w:proofErr w:type="spellEnd"/>
            <w:r w:rsidRPr="00441216">
              <w:rPr>
                <w:b/>
                <w:bCs/>
                <w:szCs w:val="24"/>
              </w:rPr>
              <w:t xml:space="preserve"> Đông</w:t>
            </w:r>
          </w:p>
        </w:tc>
        <w:tc>
          <w:tcPr>
            <w:tcW w:w="900" w:type="dxa"/>
            <w:vAlign w:val="center"/>
            <w:hideMark/>
          </w:tcPr>
          <w:p w14:paraId="02D8F34A" w14:textId="77777777" w:rsidR="00D2587B" w:rsidRPr="00441216" w:rsidRDefault="00D2587B" w:rsidP="00B80C12">
            <w:pPr>
              <w:jc w:val="center"/>
              <w:rPr>
                <w:szCs w:val="24"/>
              </w:rPr>
            </w:pPr>
            <w:r w:rsidRPr="00441216">
              <w:rPr>
                <w:szCs w:val="24"/>
              </w:rPr>
              <w:t> </w:t>
            </w:r>
          </w:p>
        </w:tc>
        <w:tc>
          <w:tcPr>
            <w:tcW w:w="990" w:type="dxa"/>
            <w:vAlign w:val="center"/>
            <w:hideMark/>
          </w:tcPr>
          <w:p w14:paraId="57FA1973" w14:textId="77777777" w:rsidR="00D2587B" w:rsidRPr="00441216" w:rsidRDefault="00D2587B" w:rsidP="00B80C12">
            <w:pPr>
              <w:jc w:val="center"/>
              <w:rPr>
                <w:szCs w:val="24"/>
              </w:rPr>
            </w:pPr>
            <w:r w:rsidRPr="00441216">
              <w:rPr>
                <w:szCs w:val="24"/>
              </w:rPr>
              <w:t> </w:t>
            </w:r>
          </w:p>
        </w:tc>
        <w:tc>
          <w:tcPr>
            <w:tcW w:w="1080" w:type="dxa"/>
            <w:noWrap/>
            <w:vAlign w:val="center"/>
            <w:hideMark/>
          </w:tcPr>
          <w:p w14:paraId="30AF3A21" w14:textId="77777777" w:rsidR="00D2587B" w:rsidRPr="00441216" w:rsidRDefault="00D2587B" w:rsidP="00B80C12">
            <w:pPr>
              <w:jc w:val="right"/>
              <w:rPr>
                <w:szCs w:val="24"/>
              </w:rPr>
            </w:pPr>
            <w:r w:rsidRPr="00441216">
              <w:rPr>
                <w:szCs w:val="24"/>
              </w:rPr>
              <w:t> </w:t>
            </w:r>
          </w:p>
        </w:tc>
        <w:tc>
          <w:tcPr>
            <w:tcW w:w="1080" w:type="dxa"/>
            <w:vAlign w:val="center"/>
            <w:hideMark/>
          </w:tcPr>
          <w:p w14:paraId="4D55DD4D" w14:textId="77777777" w:rsidR="00D2587B" w:rsidRPr="00441216" w:rsidRDefault="00D2587B" w:rsidP="00B80C12">
            <w:pPr>
              <w:jc w:val="right"/>
              <w:rPr>
                <w:b/>
                <w:bCs/>
                <w:szCs w:val="24"/>
              </w:rPr>
            </w:pPr>
            <w:r w:rsidRPr="00441216">
              <w:rPr>
                <w:b/>
                <w:bCs/>
                <w:szCs w:val="24"/>
              </w:rPr>
              <w:t> </w:t>
            </w:r>
          </w:p>
        </w:tc>
      </w:tr>
      <w:tr w:rsidR="00D2587B" w:rsidRPr="00441216" w14:paraId="352C6F72" w14:textId="77777777" w:rsidTr="00B80C12">
        <w:trPr>
          <w:trHeight w:val="908"/>
        </w:trPr>
        <w:tc>
          <w:tcPr>
            <w:tcW w:w="670" w:type="dxa"/>
            <w:vAlign w:val="center"/>
            <w:hideMark/>
          </w:tcPr>
          <w:p w14:paraId="14445718"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CCDFF79"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w:t>
            </w:r>
            <w:proofErr w:type="spellStart"/>
            <w:r w:rsidRPr="00441216">
              <w:rPr>
                <w:szCs w:val="24"/>
              </w:rPr>
              <w:t>bạt</w:t>
            </w:r>
            <w:proofErr w:type="spellEnd"/>
            <w:r w:rsidRPr="00441216">
              <w:rPr>
                <w:szCs w:val="24"/>
              </w:rPr>
              <w:t xml:space="preserve"> blacklist </w:t>
            </w:r>
            <w:proofErr w:type="spellStart"/>
            <w:r w:rsidRPr="00441216">
              <w:rPr>
                <w:szCs w:val="24"/>
              </w:rPr>
              <w:t>không</w:t>
            </w:r>
            <w:proofErr w:type="spellEnd"/>
            <w:r w:rsidRPr="00441216">
              <w:rPr>
                <w:szCs w:val="24"/>
              </w:rPr>
              <w:t xml:space="preserve"> </w:t>
            </w:r>
            <w:proofErr w:type="spellStart"/>
            <w:r w:rsidRPr="00441216">
              <w:rPr>
                <w:szCs w:val="24"/>
              </w:rPr>
              <w:t>gân</w:t>
            </w:r>
            <w:proofErr w:type="spellEnd"/>
            <w:r w:rsidRPr="00441216">
              <w:rPr>
                <w:szCs w:val="24"/>
              </w:rPr>
              <w:t xml:space="preserve"> </w:t>
            </w:r>
            <w:proofErr w:type="spellStart"/>
            <w:r w:rsidRPr="00441216">
              <w:rPr>
                <w:szCs w:val="24"/>
              </w:rPr>
              <w:t>Hàn</w:t>
            </w:r>
            <w:proofErr w:type="spellEnd"/>
            <w:r w:rsidRPr="00441216">
              <w:rPr>
                <w:szCs w:val="24"/>
              </w:rPr>
              <w:t xml:space="preserve"> Quốc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in UV </w:t>
            </w:r>
            <w:proofErr w:type="spellStart"/>
            <w:r w:rsidRPr="00441216">
              <w:rPr>
                <w:szCs w:val="24"/>
              </w:rPr>
              <w:t>mực</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cấp</w:t>
            </w:r>
            <w:proofErr w:type="spellEnd"/>
            <w:r w:rsidRPr="00441216">
              <w:rPr>
                <w:szCs w:val="24"/>
              </w:rPr>
              <w:t xml:space="preserve"> </w:t>
            </w:r>
            <w:proofErr w:type="spellStart"/>
            <w:r w:rsidRPr="00441216">
              <w:rPr>
                <w:szCs w:val="24"/>
              </w:rPr>
              <w:t>căng</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nhà</w:t>
            </w:r>
            <w:proofErr w:type="spellEnd"/>
            <w:r w:rsidRPr="00441216">
              <w:rPr>
                <w:szCs w:val="24"/>
              </w:rPr>
              <w:t xml:space="preserve"> N24 </w:t>
            </w:r>
            <w:proofErr w:type="spellStart"/>
            <w:r w:rsidRPr="00441216">
              <w:rPr>
                <w:szCs w:val="24"/>
              </w:rPr>
              <w:t>cao</w:t>
            </w:r>
            <w:proofErr w:type="spellEnd"/>
            <w:r w:rsidRPr="00441216">
              <w:rPr>
                <w:szCs w:val="24"/>
              </w:rPr>
              <w:t xml:space="preserve"> 2.5m x </w:t>
            </w:r>
            <w:proofErr w:type="spellStart"/>
            <w:r w:rsidRPr="00441216">
              <w:rPr>
                <w:szCs w:val="24"/>
              </w:rPr>
              <w:t>dài</w:t>
            </w:r>
            <w:proofErr w:type="spellEnd"/>
            <w:r w:rsidRPr="00441216">
              <w:rPr>
                <w:szCs w:val="24"/>
              </w:rPr>
              <w:t xml:space="preserve"> 40m = 100m2</w:t>
            </w:r>
          </w:p>
        </w:tc>
        <w:tc>
          <w:tcPr>
            <w:tcW w:w="900" w:type="dxa"/>
            <w:vAlign w:val="center"/>
            <w:hideMark/>
          </w:tcPr>
          <w:p w14:paraId="25CE90F0" w14:textId="77777777" w:rsidR="00D2587B" w:rsidRPr="00441216" w:rsidRDefault="00D2587B" w:rsidP="00B80C12">
            <w:pPr>
              <w:jc w:val="center"/>
              <w:rPr>
                <w:szCs w:val="24"/>
              </w:rPr>
            </w:pPr>
            <w:r w:rsidRPr="00441216">
              <w:rPr>
                <w:szCs w:val="24"/>
              </w:rPr>
              <w:t>m2</w:t>
            </w:r>
          </w:p>
        </w:tc>
        <w:tc>
          <w:tcPr>
            <w:tcW w:w="990" w:type="dxa"/>
            <w:vAlign w:val="center"/>
            <w:hideMark/>
          </w:tcPr>
          <w:p w14:paraId="009B01B6" w14:textId="77777777" w:rsidR="00D2587B" w:rsidRPr="00441216" w:rsidRDefault="00D2587B" w:rsidP="00B80C12">
            <w:pPr>
              <w:jc w:val="center"/>
              <w:rPr>
                <w:szCs w:val="24"/>
              </w:rPr>
            </w:pPr>
            <w:r w:rsidRPr="00441216">
              <w:rPr>
                <w:szCs w:val="24"/>
              </w:rPr>
              <w:t>100</w:t>
            </w:r>
          </w:p>
        </w:tc>
        <w:tc>
          <w:tcPr>
            <w:tcW w:w="1080" w:type="dxa"/>
            <w:noWrap/>
            <w:vAlign w:val="center"/>
            <w:hideMark/>
          </w:tcPr>
          <w:p w14:paraId="559D5146" w14:textId="77777777" w:rsidR="00D2587B" w:rsidRPr="00441216" w:rsidRDefault="00D2587B" w:rsidP="00B80C12">
            <w:pPr>
              <w:jc w:val="right"/>
              <w:rPr>
                <w:szCs w:val="24"/>
              </w:rPr>
            </w:pPr>
            <w:r w:rsidRPr="00441216">
              <w:rPr>
                <w:szCs w:val="24"/>
              </w:rPr>
              <w:t> </w:t>
            </w:r>
          </w:p>
        </w:tc>
        <w:tc>
          <w:tcPr>
            <w:tcW w:w="1080" w:type="dxa"/>
            <w:vAlign w:val="center"/>
            <w:hideMark/>
          </w:tcPr>
          <w:p w14:paraId="0F43C014" w14:textId="77777777" w:rsidR="00D2587B" w:rsidRPr="00441216" w:rsidRDefault="00D2587B" w:rsidP="00B80C12">
            <w:pPr>
              <w:jc w:val="right"/>
              <w:rPr>
                <w:szCs w:val="24"/>
              </w:rPr>
            </w:pPr>
            <w:r w:rsidRPr="00441216">
              <w:rPr>
                <w:szCs w:val="24"/>
              </w:rPr>
              <w:t> </w:t>
            </w:r>
          </w:p>
        </w:tc>
      </w:tr>
      <w:tr w:rsidR="00D2587B" w:rsidRPr="00441216" w14:paraId="57BEF8AC" w14:textId="77777777" w:rsidTr="00B80C12">
        <w:trPr>
          <w:trHeight w:val="1065"/>
        </w:trPr>
        <w:tc>
          <w:tcPr>
            <w:tcW w:w="670" w:type="dxa"/>
            <w:noWrap/>
            <w:vAlign w:val="center"/>
            <w:hideMark/>
          </w:tcPr>
          <w:p w14:paraId="04BC3A64"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4418B6DD" w14:textId="77777777" w:rsidR="00D2587B" w:rsidRPr="00441216" w:rsidRDefault="00D2587B" w:rsidP="00B80C12">
            <w:pPr>
              <w:jc w:val="left"/>
              <w:rPr>
                <w:szCs w:val="24"/>
              </w:rPr>
            </w:pPr>
            <w:r w:rsidRPr="00441216">
              <w:rPr>
                <w:szCs w:val="24"/>
              </w:rPr>
              <w:t xml:space="preserve">Treo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Tổ</w:t>
            </w:r>
            <w:proofErr w:type="spellEnd"/>
            <w:r w:rsidRPr="00441216">
              <w:rPr>
                <w:szCs w:val="24"/>
              </w:rPr>
              <w:t xml:space="preserve"> Quốc 10m x 20 </w:t>
            </w:r>
            <w:proofErr w:type="spellStart"/>
            <w:r w:rsidRPr="00441216">
              <w:rPr>
                <w:szCs w:val="24"/>
              </w:rPr>
              <w:t>lá</w:t>
            </w:r>
            <w:proofErr w:type="spellEnd"/>
            <w:r w:rsidRPr="00441216">
              <w:rPr>
                <w:szCs w:val="24"/>
              </w:rPr>
              <w:t>/</w:t>
            </w:r>
            <w:proofErr w:type="spellStart"/>
            <w:r w:rsidRPr="00441216">
              <w:rPr>
                <w:szCs w:val="24"/>
              </w:rPr>
              <w:t>cuộn</w:t>
            </w:r>
            <w:proofErr w:type="spellEnd"/>
            <w:r w:rsidRPr="00441216">
              <w:rPr>
                <w:szCs w:val="24"/>
              </w:rPr>
              <w:t xml:space="preserve"> -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Sao </w:t>
            </w:r>
            <w:proofErr w:type="spellStart"/>
            <w:r w:rsidRPr="00441216">
              <w:rPr>
                <w:szCs w:val="24"/>
              </w:rPr>
              <w:t>Vàng</w:t>
            </w:r>
            <w:proofErr w:type="spellEnd"/>
            <w:r w:rsidRPr="00441216">
              <w:rPr>
                <w:szCs w:val="24"/>
              </w:rPr>
              <w:t xml:space="preserve">, Sao </w:t>
            </w:r>
            <w:proofErr w:type="spellStart"/>
            <w:r w:rsidRPr="00441216">
              <w:rPr>
                <w:szCs w:val="24"/>
              </w:rPr>
              <w:t>Đảng</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tại</w:t>
            </w:r>
            <w:proofErr w:type="spellEnd"/>
            <w:r w:rsidRPr="00441216">
              <w:rPr>
                <w:szCs w:val="24"/>
              </w:rPr>
              <w:t xml:space="preserve"> con </w:t>
            </w:r>
            <w:proofErr w:type="spellStart"/>
            <w:r w:rsidRPr="00441216">
              <w:rPr>
                <w:szCs w:val="24"/>
              </w:rPr>
              <w:t>đường</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dẫn</w:t>
            </w:r>
            <w:proofErr w:type="spellEnd"/>
            <w:r w:rsidRPr="00441216">
              <w:rPr>
                <w:szCs w:val="24"/>
              </w:rPr>
              <w:t xml:space="preserve"> </w:t>
            </w:r>
            <w:proofErr w:type="spellStart"/>
            <w:r w:rsidRPr="00441216">
              <w:rPr>
                <w:szCs w:val="24"/>
              </w:rPr>
              <w:t>từ</w:t>
            </w:r>
            <w:proofErr w:type="spellEnd"/>
            <w:r w:rsidRPr="00441216">
              <w:rPr>
                <w:szCs w:val="24"/>
              </w:rPr>
              <w:t xml:space="preserve"> </w:t>
            </w:r>
            <w:proofErr w:type="spellStart"/>
            <w:r w:rsidRPr="00441216">
              <w:rPr>
                <w:szCs w:val="24"/>
              </w:rPr>
              <w:t>cổng</w:t>
            </w:r>
            <w:proofErr w:type="spellEnd"/>
            <w:r w:rsidRPr="00441216">
              <w:rPr>
                <w:szCs w:val="24"/>
              </w:rPr>
              <w:t xml:space="preserve"> </w:t>
            </w:r>
            <w:proofErr w:type="spellStart"/>
            <w:r w:rsidRPr="00441216">
              <w:rPr>
                <w:szCs w:val="24"/>
              </w:rPr>
              <w:t>Đoan</w:t>
            </w:r>
            <w:proofErr w:type="spellEnd"/>
            <w:r w:rsidRPr="00441216">
              <w:rPr>
                <w:szCs w:val="24"/>
              </w:rPr>
              <w:t xml:space="preserve"> Môn </w:t>
            </w:r>
            <w:proofErr w:type="spellStart"/>
            <w:r w:rsidRPr="00441216">
              <w:rPr>
                <w:szCs w:val="24"/>
              </w:rPr>
              <w:t>vào</w:t>
            </w:r>
            <w:proofErr w:type="spellEnd"/>
            <w:r w:rsidRPr="00441216">
              <w:rPr>
                <w:szCs w:val="24"/>
              </w:rPr>
              <w:t xml:space="preserve"> </w:t>
            </w:r>
            <w:proofErr w:type="spellStart"/>
            <w:r w:rsidRPr="00441216">
              <w:rPr>
                <w:szCs w:val="24"/>
              </w:rPr>
              <w:t>Cổng</w:t>
            </w:r>
            <w:proofErr w:type="spellEnd"/>
            <w:r w:rsidRPr="00441216">
              <w:rPr>
                <w:szCs w:val="24"/>
              </w:rPr>
              <w:t xml:space="preserve"> Đông</w:t>
            </w:r>
          </w:p>
        </w:tc>
        <w:tc>
          <w:tcPr>
            <w:tcW w:w="900" w:type="dxa"/>
            <w:noWrap/>
            <w:vAlign w:val="center"/>
            <w:hideMark/>
          </w:tcPr>
          <w:p w14:paraId="032C2065"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4EE36994" w14:textId="77777777" w:rsidR="00D2587B" w:rsidRPr="00441216" w:rsidRDefault="00D2587B" w:rsidP="00B80C12">
            <w:pPr>
              <w:jc w:val="center"/>
              <w:rPr>
                <w:szCs w:val="24"/>
              </w:rPr>
            </w:pPr>
            <w:r w:rsidRPr="00441216">
              <w:rPr>
                <w:szCs w:val="24"/>
              </w:rPr>
              <w:t>400</w:t>
            </w:r>
          </w:p>
        </w:tc>
        <w:tc>
          <w:tcPr>
            <w:tcW w:w="1080" w:type="dxa"/>
            <w:vAlign w:val="center"/>
            <w:hideMark/>
          </w:tcPr>
          <w:p w14:paraId="05563707" w14:textId="77777777" w:rsidR="00D2587B" w:rsidRPr="00441216" w:rsidRDefault="00D2587B" w:rsidP="00B80C12">
            <w:pPr>
              <w:jc w:val="right"/>
              <w:rPr>
                <w:szCs w:val="24"/>
              </w:rPr>
            </w:pPr>
            <w:r w:rsidRPr="00441216">
              <w:rPr>
                <w:szCs w:val="24"/>
              </w:rPr>
              <w:t> </w:t>
            </w:r>
          </w:p>
        </w:tc>
        <w:tc>
          <w:tcPr>
            <w:tcW w:w="1080" w:type="dxa"/>
            <w:vAlign w:val="center"/>
            <w:hideMark/>
          </w:tcPr>
          <w:p w14:paraId="5789AD02" w14:textId="77777777" w:rsidR="00D2587B" w:rsidRPr="00441216" w:rsidRDefault="00D2587B" w:rsidP="00B80C12">
            <w:pPr>
              <w:jc w:val="right"/>
              <w:rPr>
                <w:szCs w:val="24"/>
              </w:rPr>
            </w:pPr>
            <w:r w:rsidRPr="00441216">
              <w:rPr>
                <w:szCs w:val="24"/>
              </w:rPr>
              <w:t> </w:t>
            </w:r>
          </w:p>
        </w:tc>
      </w:tr>
      <w:tr w:rsidR="00D2587B" w:rsidRPr="00441216" w14:paraId="0556BE61" w14:textId="77777777" w:rsidTr="00B80C12">
        <w:trPr>
          <w:trHeight w:val="1065"/>
        </w:trPr>
        <w:tc>
          <w:tcPr>
            <w:tcW w:w="670" w:type="dxa"/>
            <w:noWrap/>
            <w:vAlign w:val="center"/>
            <w:hideMark/>
          </w:tcPr>
          <w:p w14:paraId="5456BB3F"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1E5A34C8" w14:textId="77777777" w:rsidR="00D2587B" w:rsidRPr="00441216" w:rsidRDefault="00D2587B" w:rsidP="00B80C12">
            <w:pPr>
              <w:jc w:val="left"/>
              <w:rPr>
                <w:szCs w:val="24"/>
              </w:rPr>
            </w:pPr>
            <w:proofErr w:type="spellStart"/>
            <w:r w:rsidRPr="00441216">
              <w:rPr>
                <w:szCs w:val="24"/>
              </w:rPr>
              <w:t>Cờ</w:t>
            </w:r>
            <w:proofErr w:type="spellEnd"/>
            <w:r w:rsidRPr="00441216">
              <w:rPr>
                <w:szCs w:val="24"/>
              </w:rPr>
              <w:t xml:space="preserve"> </w:t>
            </w:r>
            <w:proofErr w:type="spellStart"/>
            <w:r w:rsidRPr="00441216">
              <w:rPr>
                <w:szCs w:val="24"/>
              </w:rPr>
              <w:t>Tổ</w:t>
            </w:r>
            <w:proofErr w:type="spellEnd"/>
            <w:r w:rsidRPr="00441216">
              <w:rPr>
                <w:szCs w:val="24"/>
              </w:rPr>
              <w:t xml:space="preserve"> </w:t>
            </w:r>
            <w:proofErr w:type="spellStart"/>
            <w:r w:rsidRPr="00441216">
              <w:rPr>
                <w:szCs w:val="24"/>
              </w:rPr>
              <w:t>quốc</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Đảng</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80 x 120cm,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ngôi</w:t>
            </w:r>
            <w:proofErr w:type="spellEnd"/>
            <w:r w:rsidRPr="00441216">
              <w:rPr>
                <w:szCs w:val="24"/>
              </w:rPr>
              <w:t xml:space="preserve"> </w:t>
            </w:r>
            <w:proofErr w:type="spellStart"/>
            <w:r w:rsidRPr="00441216">
              <w:rPr>
                <w:szCs w:val="24"/>
              </w:rPr>
              <w:t>sao</w:t>
            </w:r>
            <w:proofErr w:type="spellEnd"/>
            <w:r w:rsidRPr="00441216">
              <w:rPr>
                <w:szCs w:val="24"/>
              </w:rPr>
              <w:t xml:space="preserve"> </w:t>
            </w:r>
            <w:proofErr w:type="gramStart"/>
            <w:r w:rsidRPr="00441216">
              <w:rPr>
                <w:szCs w:val="24"/>
              </w:rPr>
              <w:t>may</w:t>
            </w:r>
            <w:proofErr w:type="gramEnd"/>
            <w:r w:rsidRPr="00441216">
              <w:rPr>
                <w:szCs w:val="24"/>
              </w:rPr>
              <w:t xml:space="preserve"> 2 </w:t>
            </w:r>
            <w:proofErr w:type="spellStart"/>
            <w:r w:rsidRPr="00441216">
              <w:rPr>
                <w:szCs w:val="24"/>
              </w:rPr>
              <w:t>mặt</w:t>
            </w:r>
            <w:proofErr w:type="spellEnd"/>
            <w:r w:rsidRPr="00441216">
              <w:rPr>
                <w:szCs w:val="24"/>
              </w:rPr>
              <w:t xml:space="preserve"> </w:t>
            </w:r>
            <w:proofErr w:type="spellStart"/>
            <w:r w:rsidRPr="00441216">
              <w:rPr>
                <w:szCs w:val="24"/>
              </w:rPr>
              <w:t>đan</w:t>
            </w:r>
            <w:proofErr w:type="spellEnd"/>
            <w:r w:rsidRPr="00441216">
              <w:rPr>
                <w:szCs w:val="24"/>
              </w:rPr>
              <w:t xml:space="preserve"> xen </w:t>
            </w:r>
            <w:proofErr w:type="spellStart"/>
            <w:r w:rsidRPr="00441216">
              <w:rPr>
                <w:szCs w:val="24"/>
              </w:rPr>
              <w:t>trên</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nhỏ</w:t>
            </w:r>
            <w:proofErr w:type="spellEnd"/>
            <w:r w:rsidRPr="00441216">
              <w:rPr>
                <w:szCs w:val="24"/>
              </w:rPr>
              <w:t xml:space="preserve"> </w:t>
            </w:r>
            <w:proofErr w:type="spellStart"/>
            <w:r w:rsidRPr="00441216">
              <w:rPr>
                <w:szCs w:val="24"/>
              </w:rPr>
              <w:t>khu</w:t>
            </w:r>
            <w:proofErr w:type="spellEnd"/>
            <w:r w:rsidRPr="00441216">
              <w:rPr>
                <w:szCs w:val="24"/>
              </w:rPr>
              <w:t xml:space="preserve"> </w:t>
            </w:r>
            <w:proofErr w:type="spellStart"/>
            <w:r w:rsidRPr="00441216">
              <w:rPr>
                <w:szCs w:val="24"/>
              </w:rPr>
              <w:t>vực</w:t>
            </w:r>
            <w:proofErr w:type="spellEnd"/>
            <w:r w:rsidRPr="00441216">
              <w:rPr>
                <w:szCs w:val="24"/>
              </w:rPr>
              <w:t xml:space="preserve"> </w:t>
            </w:r>
            <w:proofErr w:type="spellStart"/>
            <w:r w:rsidRPr="00441216">
              <w:rPr>
                <w:szCs w:val="24"/>
              </w:rPr>
              <w:t>cổng</w:t>
            </w:r>
            <w:proofErr w:type="spellEnd"/>
            <w:r w:rsidRPr="00441216">
              <w:rPr>
                <w:szCs w:val="24"/>
              </w:rPr>
              <w:t xml:space="preserve"> Đông</w:t>
            </w:r>
          </w:p>
        </w:tc>
        <w:tc>
          <w:tcPr>
            <w:tcW w:w="900" w:type="dxa"/>
            <w:noWrap/>
            <w:vAlign w:val="center"/>
            <w:hideMark/>
          </w:tcPr>
          <w:p w14:paraId="05A7AEC8"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0CE8E522" w14:textId="77777777" w:rsidR="00D2587B" w:rsidRPr="00441216" w:rsidRDefault="00D2587B" w:rsidP="00B80C12">
            <w:pPr>
              <w:jc w:val="center"/>
              <w:rPr>
                <w:szCs w:val="24"/>
              </w:rPr>
            </w:pPr>
            <w:r w:rsidRPr="00441216">
              <w:rPr>
                <w:szCs w:val="24"/>
              </w:rPr>
              <w:t>20</w:t>
            </w:r>
          </w:p>
        </w:tc>
        <w:tc>
          <w:tcPr>
            <w:tcW w:w="1080" w:type="dxa"/>
            <w:vAlign w:val="center"/>
            <w:hideMark/>
          </w:tcPr>
          <w:p w14:paraId="5DAAFED9" w14:textId="77777777" w:rsidR="00D2587B" w:rsidRPr="00441216" w:rsidRDefault="00D2587B" w:rsidP="00B80C12">
            <w:pPr>
              <w:jc w:val="right"/>
              <w:rPr>
                <w:szCs w:val="24"/>
              </w:rPr>
            </w:pPr>
            <w:r w:rsidRPr="00441216">
              <w:rPr>
                <w:szCs w:val="24"/>
              </w:rPr>
              <w:t> </w:t>
            </w:r>
          </w:p>
        </w:tc>
        <w:tc>
          <w:tcPr>
            <w:tcW w:w="1080" w:type="dxa"/>
            <w:vAlign w:val="center"/>
            <w:hideMark/>
          </w:tcPr>
          <w:p w14:paraId="03FFBF33" w14:textId="77777777" w:rsidR="00D2587B" w:rsidRPr="00441216" w:rsidRDefault="00D2587B" w:rsidP="00B80C12">
            <w:pPr>
              <w:jc w:val="right"/>
              <w:rPr>
                <w:szCs w:val="24"/>
              </w:rPr>
            </w:pPr>
            <w:r w:rsidRPr="00441216">
              <w:rPr>
                <w:szCs w:val="24"/>
              </w:rPr>
              <w:t> </w:t>
            </w:r>
          </w:p>
        </w:tc>
      </w:tr>
      <w:tr w:rsidR="00D2587B" w:rsidRPr="00441216" w14:paraId="67D8A202" w14:textId="77777777" w:rsidTr="00B80C12">
        <w:trPr>
          <w:trHeight w:val="630"/>
        </w:trPr>
        <w:tc>
          <w:tcPr>
            <w:tcW w:w="670" w:type="dxa"/>
            <w:vAlign w:val="center"/>
            <w:hideMark/>
          </w:tcPr>
          <w:p w14:paraId="6BD24137" w14:textId="77777777" w:rsidR="00D2587B" w:rsidRPr="00441216" w:rsidRDefault="00D2587B" w:rsidP="00B80C12">
            <w:pPr>
              <w:jc w:val="center"/>
              <w:rPr>
                <w:b/>
                <w:bCs/>
                <w:szCs w:val="24"/>
              </w:rPr>
            </w:pPr>
            <w:r w:rsidRPr="00441216">
              <w:rPr>
                <w:b/>
                <w:bCs/>
                <w:szCs w:val="24"/>
              </w:rPr>
              <w:t>IV</w:t>
            </w:r>
          </w:p>
        </w:tc>
        <w:tc>
          <w:tcPr>
            <w:tcW w:w="5085" w:type="dxa"/>
            <w:vAlign w:val="center"/>
            <w:hideMark/>
          </w:tcPr>
          <w:p w14:paraId="7C1CBABC" w14:textId="77777777" w:rsidR="00D2587B" w:rsidRPr="00441216" w:rsidRDefault="00D2587B" w:rsidP="00B80C12">
            <w:pPr>
              <w:jc w:val="left"/>
              <w:rPr>
                <w:b/>
                <w:bCs/>
                <w:szCs w:val="24"/>
              </w:rPr>
            </w:pPr>
            <w:r w:rsidRPr="00441216">
              <w:rPr>
                <w:b/>
                <w:bCs/>
                <w:szCs w:val="24"/>
              </w:rPr>
              <w:t xml:space="preserve">Khu </w:t>
            </w:r>
            <w:proofErr w:type="spellStart"/>
            <w:r w:rsidRPr="00441216">
              <w:rPr>
                <w:b/>
                <w:bCs/>
                <w:szCs w:val="24"/>
              </w:rPr>
              <w:t>vực</w:t>
            </w:r>
            <w:proofErr w:type="spellEnd"/>
            <w:r w:rsidRPr="00441216">
              <w:rPr>
                <w:b/>
                <w:bCs/>
                <w:szCs w:val="24"/>
              </w:rPr>
              <w:t xml:space="preserve"> N14: </w:t>
            </w:r>
            <w:proofErr w:type="spellStart"/>
            <w:r w:rsidRPr="00441216">
              <w:rPr>
                <w:b/>
                <w:bCs/>
                <w:szCs w:val="24"/>
              </w:rPr>
              <w:t>Hội</w:t>
            </w:r>
            <w:proofErr w:type="spellEnd"/>
            <w:r w:rsidRPr="00441216">
              <w:rPr>
                <w:b/>
                <w:bCs/>
                <w:szCs w:val="24"/>
              </w:rPr>
              <w:t xml:space="preserve"> Trung </w:t>
            </w:r>
            <w:proofErr w:type="spellStart"/>
            <w:r w:rsidRPr="00441216">
              <w:rPr>
                <w:b/>
                <w:bCs/>
                <w:szCs w:val="24"/>
              </w:rPr>
              <w:t>thu</w:t>
            </w:r>
            <w:proofErr w:type="spellEnd"/>
            <w:r w:rsidRPr="00441216">
              <w:rPr>
                <w:b/>
                <w:bCs/>
                <w:szCs w:val="24"/>
              </w:rPr>
              <w:t xml:space="preserve"> </w:t>
            </w:r>
            <w:proofErr w:type="spellStart"/>
            <w:r w:rsidRPr="00441216">
              <w:rPr>
                <w:b/>
                <w:bCs/>
                <w:szCs w:val="24"/>
              </w:rPr>
              <w:t>cung</w:t>
            </w:r>
            <w:proofErr w:type="spellEnd"/>
            <w:r w:rsidRPr="00441216">
              <w:rPr>
                <w:b/>
                <w:bCs/>
                <w:szCs w:val="24"/>
              </w:rPr>
              <w:t xml:space="preserve"> </w:t>
            </w:r>
            <w:proofErr w:type="spellStart"/>
            <w:r w:rsidRPr="00441216">
              <w:rPr>
                <w:b/>
                <w:bCs/>
                <w:szCs w:val="24"/>
              </w:rPr>
              <w:t>đình</w:t>
            </w:r>
            <w:proofErr w:type="spellEnd"/>
            <w:r w:rsidRPr="00441216">
              <w:rPr>
                <w:b/>
                <w:bCs/>
                <w:szCs w:val="24"/>
              </w:rPr>
              <w:t xml:space="preserve"> </w:t>
            </w:r>
            <w:proofErr w:type="spellStart"/>
            <w:r w:rsidRPr="00441216">
              <w:rPr>
                <w:b/>
                <w:bCs/>
                <w:szCs w:val="24"/>
              </w:rPr>
              <w:t>thời</w:t>
            </w:r>
            <w:proofErr w:type="spellEnd"/>
            <w:r w:rsidRPr="00441216">
              <w:rPr>
                <w:b/>
                <w:bCs/>
                <w:szCs w:val="24"/>
              </w:rPr>
              <w:t xml:space="preserve"> Lý</w:t>
            </w:r>
          </w:p>
        </w:tc>
        <w:tc>
          <w:tcPr>
            <w:tcW w:w="900" w:type="dxa"/>
            <w:vAlign w:val="center"/>
            <w:hideMark/>
          </w:tcPr>
          <w:p w14:paraId="7534C3E4" w14:textId="77777777" w:rsidR="00D2587B" w:rsidRPr="00441216" w:rsidRDefault="00D2587B" w:rsidP="00B80C12">
            <w:pPr>
              <w:jc w:val="center"/>
              <w:rPr>
                <w:szCs w:val="24"/>
              </w:rPr>
            </w:pPr>
            <w:r w:rsidRPr="00441216">
              <w:rPr>
                <w:szCs w:val="24"/>
              </w:rPr>
              <w:t> </w:t>
            </w:r>
          </w:p>
        </w:tc>
        <w:tc>
          <w:tcPr>
            <w:tcW w:w="990" w:type="dxa"/>
            <w:noWrap/>
            <w:vAlign w:val="center"/>
            <w:hideMark/>
          </w:tcPr>
          <w:p w14:paraId="044BFCF0" w14:textId="77777777" w:rsidR="00D2587B" w:rsidRPr="00441216" w:rsidRDefault="00D2587B" w:rsidP="00B80C12">
            <w:pPr>
              <w:jc w:val="center"/>
              <w:rPr>
                <w:szCs w:val="24"/>
              </w:rPr>
            </w:pPr>
            <w:r w:rsidRPr="00441216">
              <w:rPr>
                <w:szCs w:val="24"/>
              </w:rPr>
              <w:t xml:space="preserve"> </w:t>
            </w:r>
          </w:p>
        </w:tc>
        <w:tc>
          <w:tcPr>
            <w:tcW w:w="1080" w:type="dxa"/>
            <w:vAlign w:val="center"/>
            <w:hideMark/>
          </w:tcPr>
          <w:p w14:paraId="72334772" w14:textId="77777777" w:rsidR="00D2587B" w:rsidRPr="00441216" w:rsidRDefault="00D2587B" w:rsidP="00B80C12">
            <w:pPr>
              <w:jc w:val="right"/>
              <w:rPr>
                <w:szCs w:val="24"/>
              </w:rPr>
            </w:pPr>
            <w:r w:rsidRPr="00441216">
              <w:rPr>
                <w:szCs w:val="24"/>
              </w:rPr>
              <w:t> </w:t>
            </w:r>
          </w:p>
        </w:tc>
        <w:tc>
          <w:tcPr>
            <w:tcW w:w="1080" w:type="dxa"/>
            <w:vAlign w:val="center"/>
            <w:hideMark/>
          </w:tcPr>
          <w:p w14:paraId="3448CC76" w14:textId="77777777" w:rsidR="00D2587B" w:rsidRPr="00441216" w:rsidRDefault="00D2587B" w:rsidP="00B80C12">
            <w:pPr>
              <w:jc w:val="right"/>
              <w:rPr>
                <w:b/>
                <w:bCs/>
                <w:szCs w:val="24"/>
              </w:rPr>
            </w:pPr>
            <w:r w:rsidRPr="00441216">
              <w:rPr>
                <w:b/>
                <w:bCs/>
                <w:szCs w:val="24"/>
              </w:rPr>
              <w:t> </w:t>
            </w:r>
          </w:p>
        </w:tc>
      </w:tr>
      <w:tr w:rsidR="00D2587B" w:rsidRPr="00441216" w14:paraId="09761165" w14:textId="77777777" w:rsidTr="00B80C12">
        <w:trPr>
          <w:trHeight w:val="1500"/>
        </w:trPr>
        <w:tc>
          <w:tcPr>
            <w:tcW w:w="670" w:type="dxa"/>
            <w:noWrap/>
            <w:vAlign w:val="center"/>
            <w:hideMark/>
          </w:tcPr>
          <w:p w14:paraId="7CCC0A1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AAB9BED" w14:textId="77777777" w:rsidR="00D2587B" w:rsidRPr="00441216" w:rsidRDefault="00D2587B" w:rsidP="00B80C12">
            <w:pPr>
              <w:jc w:val="left"/>
              <w:rPr>
                <w:szCs w:val="24"/>
              </w:rPr>
            </w:pPr>
            <w:r w:rsidRPr="00441216">
              <w:rPr>
                <w:szCs w:val="24"/>
              </w:rPr>
              <w:t xml:space="preserve">Sơn </w:t>
            </w:r>
            <w:proofErr w:type="spellStart"/>
            <w:r w:rsidRPr="00441216">
              <w:rPr>
                <w:szCs w:val="24"/>
              </w:rPr>
              <w:t>lại</w:t>
            </w:r>
            <w:proofErr w:type="spellEnd"/>
            <w:r w:rsidRPr="00441216">
              <w:rPr>
                <w:szCs w:val="24"/>
              </w:rPr>
              <w:t xml:space="preserve"> 2 </w:t>
            </w:r>
            <w:proofErr w:type="spellStart"/>
            <w:r w:rsidRPr="00441216">
              <w:rPr>
                <w:szCs w:val="24"/>
              </w:rPr>
              <w:t>gian</w:t>
            </w:r>
            <w:proofErr w:type="spellEnd"/>
            <w:r w:rsidRPr="00441216">
              <w:rPr>
                <w:szCs w:val="24"/>
              </w:rPr>
              <w:t xml:space="preserve"> </w:t>
            </w:r>
            <w:proofErr w:type="spellStart"/>
            <w:r w:rsidRPr="00441216">
              <w:rPr>
                <w:szCs w:val="24"/>
              </w:rPr>
              <w:t>phòng</w:t>
            </w:r>
            <w:proofErr w:type="spellEnd"/>
            <w:r w:rsidRPr="00441216">
              <w:rPr>
                <w:szCs w:val="24"/>
              </w:rPr>
              <w:t xml:space="preserve"> </w:t>
            </w:r>
            <w:proofErr w:type="spellStart"/>
            <w:r w:rsidRPr="00441216">
              <w:rPr>
                <w:szCs w:val="24"/>
              </w:rPr>
              <w:t>tông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sáng</w:t>
            </w:r>
            <w:proofErr w:type="spellEnd"/>
            <w:r w:rsidRPr="00441216">
              <w:rPr>
                <w:szCs w:val="24"/>
              </w:rPr>
              <w:t xml:space="preserve"> </w:t>
            </w:r>
            <w:proofErr w:type="spellStart"/>
            <w:r w:rsidRPr="00441216">
              <w:rPr>
                <w:szCs w:val="24"/>
              </w:rPr>
              <w:t>phù</w:t>
            </w:r>
            <w:proofErr w:type="spellEnd"/>
            <w:r w:rsidRPr="00441216">
              <w:rPr>
                <w:szCs w:val="24"/>
              </w:rPr>
              <w:t xml:space="preserve"> </w:t>
            </w:r>
            <w:proofErr w:type="spellStart"/>
            <w:r w:rsidRPr="00441216">
              <w:rPr>
                <w:szCs w:val="24"/>
              </w:rPr>
              <w:t>hợp</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kt </w:t>
            </w:r>
            <w:proofErr w:type="spellStart"/>
            <w:r w:rsidRPr="00441216">
              <w:rPr>
                <w:szCs w:val="24"/>
              </w:rPr>
              <w:t>cao</w:t>
            </w:r>
            <w:proofErr w:type="spellEnd"/>
            <w:r w:rsidRPr="00441216">
              <w:rPr>
                <w:szCs w:val="24"/>
              </w:rPr>
              <w:t xml:space="preserve"> 4,5m, </w:t>
            </w:r>
            <w:proofErr w:type="spellStart"/>
            <w:r w:rsidRPr="00441216">
              <w:rPr>
                <w:szCs w:val="24"/>
              </w:rPr>
              <w:t>dài</w:t>
            </w:r>
            <w:proofErr w:type="spellEnd"/>
            <w:r w:rsidRPr="00441216">
              <w:rPr>
                <w:szCs w:val="24"/>
              </w:rPr>
              <w:t xml:space="preserve"> 5,6m, </w:t>
            </w:r>
            <w:proofErr w:type="spellStart"/>
            <w:r w:rsidRPr="00441216">
              <w:rPr>
                <w:szCs w:val="24"/>
              </w:rPr>
              <w:t>rộng</w:t>
            </w:r>
            <w:proofErr w:type="spellEnd"/>
            <w:r w:rsidRPr="00441216">
              <w:rPr>
                <w:szCs w:val="24"/>
              </w:rPr>
              <w:t xml:space="preserve"> 5m3 (</w:t>
            </w:r>
            <w:proofErr w:type="spellStart"/>
            <w:r w:rsidRPr="00441216">
              <w:rPr>
                <w:szCs w:val="24"/>
              </w:rPr>
              <w:t>cả</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vật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sơn</w:t>
            </w:r>
            <w:proofErr w:type="spellEnd"/>
            <w:r w:rsidRPr="00441216">
              <w:rPr>
                <w:szCs w:val="24"/>
              </w:rPr>
              <w:t xml:space="preserve"> Kova </w:t>
            </w:r>
            <w:proofErr w:type="spellStart"/>
            <w:r w:rsidRPr="00441216">
              <w:rPr>
                <w:szCs w:val="24"/>
              </w:rPr>
              <w:t>trong</w:t>
            </w:r>
            <w:proofErr w:type="spellEnd"/>
            <w:r w:rsidRPr="00441216">
              <w:rPr>
                <w:szCs w:val="24"/>
              </w:rPr>
              <w:t xml:space="preserve"> </w:t>
            </w:r>
            <w:proofErr w:type="spellStart"/>
            <w:r w:rsidRPr="00441216">
              <w:rPr>
                <w:szCs w:val="24"/>
              </w:rPr>
              <w:t>nhà</w:t>
            </w:r>
            <w:proofErr w:type="spellEnd"/>
            <w:r w:rsidRPr="00441216">
              <w:rPr>
                <w:szCs w:val="24"/>
              </w:rPr>
              <w:t xml:space="preserve">): (4,5m x 5,6m x 4 </w:t>
            </w:r>
            <w:proofErr w:type="spellStart"/>
            <w:r w:rsidRPr="00441216">
              <w:rPr>
                <w:szCs w:val="24"/>
              </w:rPr>
              <w:t>mặt</w:t>
            </w:r>
            <w:proofErr w:type="spellEnd"/>
            <w:r w:rsidRPr="00441216">
              <w:rPr>
                <w:szCs w:val="24"/>
              </w:rPr>
              <w:t xml:space="preserve">) + (4,5m x 5,3m x 3 </w:t>
            </w:r>
            <w:proofErr w:type="spellStart"/>
            <w:r w:rsidRPr="00441216">
              <w:rPr>
                <w:szCs w:val="24"/>
              </w:rPr>
              <w:t>mặt</w:t>
            </w:r>
            <w:proofErr w:type="spellEnd"/>
            <w:r w:rsidRPr="00441216">
              <w:rPr>
                <w:szCs w:val="24"/>
              </w:rPr>
              <w:t xml:space="preserve">) - (1,2m x 2,5m x 2 </w:t>
            </w:r>
            <w:proofErr w:type="spellStart"/>
            <w:proofErr w:type="gramStart"/>
            <w:r w:rsidRPr="00441216">
              <w:rPr>
                <w:szCs w:val="24"/>
              </w:rPr>
              <w:t>cửa</w:t>
            </w:r>
            <w:proofErr w:type="spellEnd"/>
            <w:r w:rsidRPr="00441216">
              <w:rPr>
                <w:szCs w:val="24"/>
              </w:rPr>
              <w:t>)=</w:t>
            </w:r>
            <w:proofErr w:type="gramEnd"/>
            <w:r w:rsidRPr="00441216">
              <w:rPr>
                <w:szCs w:val="24"/>
              </w:rPr>
              <w:t xml:space="preserve"> 166,35 m2</w:t>
            </w:r>
          </w:p>
        </w:tc>
        <w:tc>
          <w:tcPr>
            <w:tcW w:w="900" w:type="dxa"/>
            <w:vAlign w:val="center"/>
            <w:hideMark/>
          </w:tcPr>
          <w:p w14:paraId="648993E9" w14:textId="77777777" w:rsidR="00D2587B" w:rsidRPr="00441216" w:rsidRDefault="00D2587B" w:rsidP="00B80C12">
            <w:pPr>
              <w:jc w:val="center"/>
              <w:rPr>
                <w:szCs w:val="24"/>
              </w:rPr>
            </w:pPr>
            <w:r w:rsidRPr="00441216">
              <w:rPr>
                <w:szCs w:val="24"/>
              </w:rPr>
              <w:t>m2</w:t>
            </w:r>
          </w:p>
        </w:tc>
        <w:tc>
          <w:tcPr>
            <w:tcW w:w="990" w:type="dxa"/>
            <w:vAlign w:val="center"/>
            <w:hideMark/>
          </w:tcPr>
          <w:p w14:paraId="0CFC300F" w14:textId="77777777" w:rsidR="00D2587B" w:rsidRPr="00441216" w:rsidRDefault="00D2587B" w:rsidP="00B80C12">
            <w:pPr>
              <w:jc w:val="center"/>
              <w:rPr>
                <w:szCs w:val="24"/>
              </w:rPr>
            </w:pPr>
            <w:r w:rsidRPr="00441216">
              <w:rPr>
                <w:szCs w:val="24"/>
              </w:rPr>
              <w:t>166,35</w:t>
            </w:r>
          </w:p>
        </w:tc>
        <w:tc>
          <w:tcPr>
            <w:tcW w:w="1080" w:type="dxa"/>
            <w:vAlign w:val="center"/>
            <w:hideMark/>
          </w:tcPr>
          <w:p w14:paraId="41CC5DD4" w14:textId="77777777" w:rsidR="00D2587B" w:rsidRPr="00441216" w:rsidRDefault="00D2587B" w:rsidP="00B80C12">
            <w:pPr>
              <w:jc w:val="right"/>
              <w:rPr>
                <w:szCs w:val="24"/>
              </w:rPr>
            </w:pPr>
            <w:r w:rsidRPr="00441216">
              <w:rPr>
                <w:szCs w:val="24"/>
              </w:rPr>
              <w:t> </w:t>
            </w:r>
          </w:p>
        </w:tc>
        <w:tc>
          <w:tcPr>
            <w:tcW w:w="1080" w:type="dxa"/>
            <w:vAlign w:val="center"/>
            <w:hideMark/>
          </w:tcPr>
          <w:p w14:paraId="58387890" w14:textId="77777777" w:rsidR="00D2587B" w:rsidRPr="00441216" w:rsidRDefault="00D2587B" w:rsidP="00B80C12">
            <w:pPr>
              <w:jc w:val="right"/>
              <w:rPr>
                <w:szCs w:val="24"/>
              </w:rPr>
            </w:pPr>
            <w:r w:rsidRPr="00441216">
              <w:rPr>
                <w:szCs w:val="24"/>
              </w:rPr>
              <w:t> </w:t>
            </w:r>
          </w:p>
        </w:tc>
      </w:tr>
      <w:tr w:rsidR="00D2587B" w:rsidRPr="00441216" w14:paraId="5A340A12" w14:textId="77777777" w:rsidTr="00B80C12">
        <w:trPr>
          <w:trHeight w:val="465"/>
        </w:trPr>
        <w:tc>
          <w:tcPr>
            <w:tcW w:w="670" w:type="dxa"/>
            <w:noWrap/>
            <w:vAlign w:val="center"/>
            <w:hideMark/>
          </w:tcPr>
          <w:p w14:paraId="11860472" w14:textId="77777777" w:rsidR="00D2587B" w:rsidRPr="00441216" w:rsidRDefault="00D2587B" w:rsidP="00B80C12">
            <w:pPr>
              <w:jc w:val="center"/>
              <w:rPr>
                <w:b/>
                <w:bCs/>
                <w:szCs w:val="24"/>
              </w:rPr>
            </w:pPr>
            <w:r w:rsidRPr="00441216">
              <w:rPr>
                <w:b/>
                <w:bCs/>
                <w:szCs w:val="24"/>
              </w:rPr>
              <w:t>-</w:t>
            </w:r>
          </w:p>
        </w:tc>
        <w:tc>
          <w:tcPr>
            <w:tcW w:w="5085" w:type="dxa"/>
            <w:noWrap/>
            <w:vAlign w:val="center"/>
            <w:hideMark/>
          </w:tcPr>
          <w:p w14:paraId="5D653818" w14:textId="77777777" w:rsidR="00D2587B" w:rsidRPr="00441216" w:rsidRDefault="00D2587B" w:rsidP="00B80C12">
            <w:pPr>
              <w:jc w:val="left"/>
              <w:rPr>
                <w:b/>
                <w:bCs/>
                <w:i/>
                <w:iCs/>
                <w:szCs w:val="24"/>
              </w:rPr>
            </w:pPr>
            <w:r w:rsidRPr="00441216">
              <w:rPr>
                <w:b/>
                <w:bCs/>
                <w:i/>
                <w:iCs/>
                <w:szCs w:val="24"/>
              </w:rPr>
              <w:t xml:space="preserve">Gian </w:t>
            </w:r>
            <w:proofErr w:type="spellStart"/>
            <w:r w:rsidRPr="00441216">
              <w:rPr>
                <w:b/>
                <w:bCs/>
                <w:i/>
                <w:iCs/>
                <w:szCs w:val="24"/>
              </w:rPr>
              <w:t>trong</w:t>
            </w:r>
            <w:proofErr w:type="spellEnd"/>
            <w:r w:rsidRPr="00441216">
              <w:rPr>
                <w:b/>
                <w:bCs/>
                <w:i/>
                <w:iCs/>
                <w:szCs w:val="24"/>
              </w:rPr>
              <w:t>:</w:t>
            </w:r>
          </w:p>
        </w:tc>
        <w:tc>
          <w:tcPr>
            <w:tcW w:w="900" w:type="dxa"/>
            <w:vAlign w:val="center"/>
            <w:hideMark/>
          </w:tcPr>
          <w:p w14:paraId="0F25D0C8" w14:textId="77777777" w:rsidR="00D2587B" w:rsidRPr="00441216" w:rsidRDefault="00D2587B" w:rsidP="00B80C12">
            <w:pPr>
              <w:jc w:val="center"/>
              <w:rPr>
                <w:szCs w:val="24"/>
              </w:rPr>
            </w:pPr>
            <w:r w:rsidRPr="00441216">
              <w:rPr>
                <w:szCs w:val="24"/>
              </w:rPr>
              <w:t> </w:t>
            </w:r>
          </w:p>
        </w:tc>
        <w:tc>
          <w:tcPr>
            <w:tcW w:w="990" w:type="dxa"/>
            <w:vAlign w:val="center"/>
            <w:hideMark/>
          </w:tcPr>
          <w:p w14:paraId="38C736E3" w14:textId="77777777" w:rsidR="00D2587B" w:rsidRPr="00441216" w:rsidRDefault="00D2587B" w:rsidP="00B80C12">
            <w:pPr>
              <w:jc w:val="center"/>
              <w:rPr>
                <w:szCs w:val="24"/>
              </w:rPr>
            </w:pPr>
            <w:r w:rsidRPr="00441216">
              <w:rPr>
                <w:szCs w:val="24"/>
              </w:rPr>
              <w:t> </w:t>
            </w:r>
          </w:p>
        </w:tc>
        <w:tc>
          <w:tcPr>
            <w:tcW w:w="1080" w:type="dxa"/>
            <w:vAlign w:val="center"/>
            <w:hideMark/>
          </w:tcPr>
          <w:p w14:paraId="4D917F13" w14:textId="77777777" w:rsidR="00D2587B" w:rsidRPr="00441216" w:rsidRDefault="00D2587B" w:rsidP="00B80C12">
            <w:pPr>
              <w:jc w:val="right"/>
              <w:rPr>
                <w:szCs w:val="24"/>
              </w:rPr>
            </w:pPr>
            <w:r w:rsidRPr="00441216">
              <w:rPr>
                <w:szCs w:val="24"/>
              </w:rPr>
              <w:t> </w:t>
            </w:r>
          </w:p>
        </w:tc>
        <w:tc>
          <w:tcPr>
            <w:tcW w:w="1080" w:type="dxa"/>
            <w:vAlign w:val="center"/>
            <w:hideMark/>
          </w:tcPr>
          <w:p w14:paraId="61C4E939" w14:textId="77777777" w:rsidR="00D2587B" w:rsidRPr="00441216" w:rsidRDefault="00D2587B" w:rsidP="00B80C12">
            <w:pPr>
              <w:jc w:val="right"/>
              <w:rPr>
                <w:b/>
                <w:bCs/>
                <w:szCs w:val="24"/>
              </w:rPr>
            </w:pPr>
            <w:r w:rsidRPr="00441216">
              <w:rPr>
                <w:b/>
                <w:bCs/>
                <w:szCs w:val="24"/>
              </w:rPr>
              <w:t> </w:t>
            </w:r>
          </w:p>
        </w:tc>
      </w:tr>
      <w:tr w:rsidR="00D2587B" w:rsidRPr="00441216" w14:paraId="11E6F44D" w14:textId="77777777" w:rsidTr="00B80C12">
        <w:trPr>
          <w:trHeight w:val="675"/>
        </w:trPr>
        <w:tc>
          <w:tcPr>
            <w:tcW w:w="670" w:type="dxa"/>
            <w:noWrap/>
            <w:vAlign w:val="center"/>
            <w:hideMark/>
          </w:tcPr>
          <w:p w14:paraId="197330A1" w14:textId="77777777" w:rsidR="00D2587B" w:rsidRPr="00441216" w:rsidRDefault="00D2587B" w:rsidP="00B80C12">
            <w:pPr>
              <w:jc w:val="center"/>
              <w:rPr>
                <w:b/>
                <w:bCs/>
                <w:szCs w:val="24"/>
              </w:rPr>
            </w:pPr>
            <w:r w:rsidRPr="00441216">
              <w:rPr>
                <w:b/>
                <w:bCs/>
                <w:szCs w:val="24"/>
              </w:rPr>
              <w:lastRenderedPageBreak/>
              <w:t> </w:t>
            </w:r>
          </w:p>
        </w:tc>
        <w:tc>
          <w:tcPr>
            <w:tcW w:w="5085" w:type="dxa"/>
            <w:vAlign w:val="center"/>
            <w:hideMark/>
          </w:tcPr>
          <w:p w14:paraId="731D4D07" w14:textId="77777777" w:rsidR="00D2587B" w:rsidRPr="00441216" w:rsidRDefault="00D2587B" w:rsidP="00B80C12">
            <w:pPr>
              <w:jc w:val="left"/>
              <w:rPr>
                <w:szCs w:val="24"/>
              </w:rPr>
            </w:pP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xốp</w:t>
            </w:r>
            <w:proofErr w:type="spellEnd"/>
            <w:r w:rsidRPr="00441216">
              <w:rPr>
                <w:szCs w:val="24"/>
              </w:rPr>
              <w:t xml:space="preserve"> </w:t>
            </w:r>
            <w:proofErr w:type="spellStart"/>
            <w:r w:rsidRPr="00441216">
              <w:rPr>
                <w:szCs w:val="24"/>
              </w:rPr>
              <w:t>hình</w:t>
            </w:r>
            <w:proofErr w:type="spellEnd"/>
            <w:r w:rsidRPr="00441216">
              <w:rPr>
                <w:szCs w:val="24"/>
              </w:rPr>
              <w:t xml:space="preserve"> 1 </w:t>
            </w:r>
            <w:proofErr w:type="spellStart"/>
            <w:r w:rsidRPr="00441216">
              <w:rPr>
                <w:szCs w:val="24"/>
              </w:rPr>
              <w:t>rùa</w:t>
            </w:r>
            <w:proofErr w:type="spellEnd"/>
            <w:r w:rsidRPr="00441216">
              <w:rPr>
                <w:szCs w:val="24"/>
              </w:rPr>
              <w:t xml:space="preserve"> </w:t>
            </w:r>
            <w:proofErr w:type="spellStart"/>
            <w:r w:rsidRPr="00441216">
              <w:rPr>
                <w:szCs w:val="24"/>
              </w:rPr>
              <w:t>đèo</w:t>
            </w:r>
            <w:proofErr w:type="spellEnd"/>
            <w:r w:rsidRPr="00441216">
              <w:rPr>
                <w:szCs w:val="24"/>
              </w:rPr>
              <w:t xml:space="preserve"> 3 </w:t>
            </w:r>
            <w:proofErr w:type="spellStart"/>
            <w:r w:rsidRPr="00441216">
              <w:rPr>
                <w:szCs w:val="24"/>
              </w:rPr>
              <w:t>ngọn</w:t>
            </w:r>
            <w:proofErr w:type="spellEnd"/>
            <w:r w:rsidRPr="00441216">
              <w:rPr>
                <w:szCs w:val="24"/>
              </w:rPr>
              <w:t xml:space="preserve"> </w:t>
            </w:r>
            <w:proofErr w:type="spellStart"/>
            <w:r w:rsidRPr="00441216">
              <w:rPr>
                <w:szCs w:val="24"/>
              </w:rPr>
              <w:t>núi</w:t>
            </w:r>
            <w:proofErr w:type="spellEnd"/>
            <w:r w:rsidRPr="00441216">
              <w:rPr>
                <w:szCs w:val="24"/>
              </w:rPr>
              <w:t xml:space="preserve"> </w:t>
            </w:r>
            <w:proofErr w:type="spellStart"/>
            <w:r w:rsidRPr="00441216">
              <w:rPr>
                <w:szCs w:val="24"/>
              </w:rPr>
              <w:t>tiên</w:t>
            </w:r>
            <w:proofErr w:type="spellEnd"/>
            <w:r w:rsidRPr="00441216">
              <w:rPr>
                <w:szCs w:val="24"/>
              </w:rPr>
              <w:t xml:space="preserve"> kt 1,2m x </w:t>
            </w:r>
            <w:proofErr w:type="spellStart"/>
            <w:r w:rsidRPr="00441216">
              <w:rPr>
                <w:szCs w:val="24"/>
              </w:rPr>
              <w:t>cao</w:t>
            </w:r>
            <w:proofErr w:type="spellEnd"/>
            <w:r w:rsidRPr="00441216">
              <w:rPr>
                <w:szCs w:val="24"/>
              </w:rPr>
              <w:t xml:space="preserve"> 1,5m -1m8</w:t>
            </w:r>
          </w:p>
        </w:tc>
        <w:tc>
          <w:tcPr>
            <w:tcW w:w="900" w:type="dxa"/>
            <w:vAlign w:val="center"/>
            <w:hideMark/>
          </w:tcPr>
          <w:p w14:paraId="4620FCC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7A8D51A6" w14:textId="77777777" w:rsidR="00D2587B" w:rsidRPr="00441216" w:rsidRDefault="00D2587B" w:rsidP="00B80C12">
            <w:pPr>
              <w:jc w:val="center"/>
              <w:rPr>
                <w:szCs w:val="24"/>
              </w:rPr>
            </w:pPr>
            <w:r w:rsidRPr="00441216">
              <w:rPr>
                <w:szCs w:val="24"/>
              </w:rPr>
              <w:t>1</w:t>
            </w:r>
          </w:p>
        </w:tc>
        <w:tc>
          <w:tcPr>
            <w:tcW w:w="1080" w:type="dxa"/>
            <w:vAlign w:val="center"/>
            <w:hideMark/>
          </w:tcPr>
          <w:p w14:paraId="1A824FD5" w14:textId="77777777" w:rsidR="00D2587B" w:rsidRPr="00441216" w:rsidRDefault="00D2587B" w:rsidP="00B80C12">
            <w:pPr>
              <w:jc w:val="right"/>
              <w:rPr>
                <w:szCs w:val="24"/>
              </w:rPr>
            </w:pPr>
            <w:r w:rsidRPr="00441216">
              <w:rPr>
                <w:szCs w:val="24"/>
              </w:rPr>
              <w:t> </w:t>
            </w:r>
          </w:p>
        </w:tc>
        <w:tc>
          <w:tcPr>
            <w:tcW w:w="1080" w:type="dxa"/>
            <w:vAlign w:val="center"/>
            <w:hideMark/>
          </w:tcPr>
          <w:p w14:paraId="143D620B" w14:textId="77777777" w:rsidR="00D2587B" w:rsidRPr="00441216" w:rsidRDefault="00D2587B" w:rsidP="00B80C12">
            <w:pPr>
              <w:jc w:val="right"/>
              <w:rPr>
                <w:szCs w:val="24"/>
              </w:rPr>
            </w:pPr>
            <w:r w:rsidRPr="00441216">
              <w:rPr>
                <w:szCs w:val="24"/>
              </w:rPr>
              <w:t> </w:t>
            </w:r>
          </w:p>
        </w:tc>
      </w:tr>
      <w:tr w:rsidR="00D2587B" w:rsidRPr="00441216" w14:paraId="6E33CB5B" w14:textId="77777777" w:rsidTr="00B80C12">
        <w:trPr>
          <w:trHeight w:val="1215"/>
        </w:trPr>
        <w:tc>
          <w:tcPr>
            <w:tcW w:w="670" w:type="dxa"/>
            <w:noWrap/>
            <w:vAlign w:val="center"/>
            <w:hideMark/>
          </w:tcPr>
          <w:p w14:paraId="6436D93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73798AD"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w:t>
            </w:r>
            <w:proofErr w:type="spellStart"/>
            <w:r w:rsidRPr="00441216">
              <w:rPr>
                <w:szCs w:val="24"/>
              </w:rPr>
              <w:t>bạt</w:t>
            </w:r>
            <w:proofErr w:type="spellEnd"/>
            <w:r w:rsidRPr="00441216">
              <w:rPr>
                <w:szCs w:val="24"/>
              </w:rPr>
              <w:t xml:space="preserve"> blacklist </w:t>
            </w:r>
            <w:proofErr w:type="spellStart"/>
            <w:r w:rsidRPr="00441216">
              <w:rPr>
                <w:szCs w:val="24"/>
              </w:rPr>
              <w:t>không</w:t>
            </w:r>
            <w:proofErr w:type="spellEnd"/>
            <w:r w:rsidRPr="00441216">
              <w:rPr>
                <w:szCs w:val="24"/>
              </w:rPr>
              <w:t xml:space="preserve"> </w:t>
            </w:r>
            <w:proofErr w:type="spellStart"/>
            <w:r w:rsidRPr="00441216">
              <w:rPr>
                <w:szCs w:val="24"/>
              </w:rPr>
              <w:t>gân</w:t>
            </w:r>
            <w:proofErr w:type="spellEnd"/>
            <w:r w:rsidRPr="00441216">
              <w:rPr>
                <w:szCs w:val="24"/>
              </w:rPr>
              <w:t xml:space="preserve"> </w:t>
            </w:r>
            <w:proofErr w:type="spellStart"/>
            <w:r w:rsidRPr="00441216">
              <w:rPr>
                <w:szCs w:val="24"/>
              </w:rPr>
              <w:t>Hàn</w:t>
            </w:r>
            <w:proofErr w:type="spellEnd"/>
            <w:r w:rsidRPr="00441216">
              <w:rPr>
                <w:szCs w:val="24"/>
              </w:rPr>
              <w:t xml:space="preserve"> Quốc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in UV </w:t>
            </w:r>
            <w:proofErr w:type="spellStart"/>
            <w:r w:rsidRPr="00441216">
              <w:rPr>
                <w:szCs w:val="24"/>
              </w:rPr>
              <w:t>mực</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cấp</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làm</w:t>
            </w:r>
            <w:proofErr w:type="spellEnd"/>
            <w:r w:rsidRPr="00441216">
              <w:rPr>
                <w:szCs w:val="24"/>
              </w:rPr>
              <w:t xml:space="preserve"> </w:t>
            </w:r>
            <w:proofErr w:type="spellStart"/>
            <w:r w:rsidRPr="00441216">
              <w:rPr>
                <w:szCs w:val="24"/>
              </w:rPr>
              <w:t>nền</w:t>
            </w:r>
            <w:proofErr w:type="spellEnd"/>
            <w:r w:rsidRPr="00441216">
              <w:rPr>
                <w:szCs w:val="24"/>
              </w:rPr>
              <w:t xml:space="preserve"> </w:t>
            </w:r>
            <w:proofErr w:type="spellStart"/>
            <w:r w:rsidRPr="00441216">
              <w:rPr>
                <w:szCs w:val="24"/>
              </w:rPr>
              <w:t>bối</w:t>
            </w:r>
            <w:proofErr w:type="spellEnd"/>
            <w:r w:rsidRPr="00441216">
              <w:rPr>
                <w:szCs w:val="24"/>
              </w:rPr>
              <w:t xml:space="preserve"> </w:t>
            </w:r>
            <w:proofErr w:type="spellStart"/>
            <w:r w:rsidRPr="00441216">
              <w:rPr>
                <w:szCs w:val="24"/>
              </w:rPr>
              <w:t>cảnh</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chủ</w:t>
            </w:r>
            <w:proofErr w:type="spellEnd"/>
            <w:r w:rsidRPr="00441216">
              <w:rPr>
                <w:szCs w:val="24"/>
              </w:rPr>
              <w:t xml:space="preserve"> </w:t>
            </w:r>
            <w:proofErr w:type="spellStart"/>
            <w:r w:rsidRPr="00441216">
              <w:rPr>
                <w:szCs w:val="24"/>
              </w:rPr>
              <w:t>đề</w:t>
            </w:r>
            <w:proofErr w:type="spellEnd"/>
            <w:r w:rsidRPr="00441216">
              <w:rPr>
                <w:szCs w:val="24"/>
              </w:rPr>
              <w:t xml:space="preserve"> kt: </w:t>
            </w:r>
            <w:proofErr w:type="spellStart"/>
            <w:r w:rsidRPr="00441216">
              <w:rPr>
                <w:szCs w:val="24"/>
              </w:rPr>
              <w:t>cao</w:t>
            </w:r>
            <w:proofErr w:type="spellEnd"/>
            <w:r w:rsidRPr="00441216">
              <w:rPr>
                <w:szCs w:val="24"/>
              </w:rPr>
              <w:t xml:space="preserve"> 4,5m, </w:t>
            </w:r>
            <w:proofErr w:type="spellStart"/>
            <w:r w:rsidRPr="00441216">
              <w:rPr>
                <w:szCs w:val="24"/>
              </w:rPr>
              <w:t>rộng</w:t>
            </w:r>
            <w:proofErr w:type="spellEnd"/>
            <w:r w:rsidRPr="00441216">
              <w:rPr>
                <w:szCs w:val="24"/>
              </w:rPr>
              <w:t xml:space="preserve"> 5,5m</w:t>
            </w:r>
          </w:p>
        </w:tc>
        <w:tc>
          <w:tcPr>
            <w:tcW w:w="900" w:type="dxa"/>
            <w:vAlign w:val="center"/>
            <w:hideMark/>
          </w:tcPr>
          <w:p w14:paraId="1AE8F732" w14:textId="77777777" w:rsidR="00D2587B" w:rsidRPr="00441216" w:rsidRDefault="00D2587B" w:rsidP="00B80C12">
            <w:pPr>
              <w:jc w:val="center"/>
              <w:rPr>
                <w:szCs w:val="24"/>
              </w:rPr>
            </w:pPr>
            <w:r w:rsidRPr="00441216">
              <w:rPr>
                <w:szCs w:val="24"/>
              </w:rPr>
              <w:t>m2</w:t>
            </w:r>
          </w:p>
        </w:tc>
        <w:tc>
          <w:tcPr>
            <w:tcW w:w="990" w:type="dxa"/>
            <w:vAlign w:val="center"/>
            <w:hideMark/>
          </w:tcPr>
          <w:p w14:paraId="7660048A" w14:textId="77777777" w:rsidR="00D2587B" w:rsidRPr="00441216" w:rsidRDefault="00D2587B" w:rsidP="00B80C12">
            <w:pPr>
              <w:jc w:val="center"/>
              <w:rPr>
                <w:szCs w:val="24"/>
              </w:rPr>
            </w:pPr>
            <w:r w:rsidRPr="00441216">
              <w:rPr>
                <w:szCs w:val="24"/>
              </w:rPr>
              <w:t>24,75</w:t>
            </w:r>
          </w:p>
        </w:tc>
        <w:tc>
          <w:tcPr>
            <w:tcW w:w="1080" w:type="dxa"/>
            <w:vAlign w:val="center"/>
            <w:hideMark/>
          </w:tcPr>
          <w:p w14:paraId="5C9B17FE" w14:textId="77777777" w:rsidR="00D2587B" w:rsidRPr="00441216" w:rsidRDefault="00D2587B" w:rsidP="00B80C12">
            <w:pPr>
              <w:jc w:val="right"/>
              <w:rPr>
                <w:szCs w:val="24"/>
              </w:rPr>
            </w:pPr>
            <w:r w:rsidRPr="00441216">
              <w:rPr>
                <w:szCs w:val="24"/>
              </w:rPr>
              <w:t> </w:t>
            </w:r>
          </w:p>
        </w:tc>
        <w:tc>
          <w:tcPr>
            <w:tcW w:w="1080" w:type="dxa"/>
            <w:vAlign w:val="center"/>
            <w:hideMark/>
          </w:tcPr>
          <w:p w14:paraId="44F460D6" w14:textId="77777777" w:rsidR="00D2587B" w:rsidRPr="00441216" w:rsidRDefault="00D2587B" w:rsidP="00B80C12">
            <w:pPr>
              <w:jc w:val="right"/>
              <w:rPr>
                <w:szCs w:val="24"/>
              </w:rPr>
            </w:pPr>
            <w:r w:rsidRPr="00441216">
              <w:rPr>
                <w:szCs w:val="24"/>
              </w:rPr>
              <w:t> </w:t>
            </w:r>
          </w:p>
        </w:tc>
      </w:tr>
      <w:tr w:rsidR="00D2587B" w:rsidRPr="00441216" w14:paraId="6EBA17C3" w14:textId="77777777" w:rsidTr="00B80C12">
        <w:trPr>
          <w:trHeight w:val="420"/>
        </w:trPr>
        <w:tc>
          <w:tcPr>
            <w:tcW w:w="670" w:type="dxa"/>
            <w:noWrap/>
            <w:vAlign w:val="center"/>
            <w:hideMark/>
          </w:tcPr>
          <w:p w14:paraId="540D4530"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C242844" w14:textId="77777777" w:rsidR="00D2587B" w:rsidRPr="00441216" w:rsidRDefault="00D2587B" w:rsidP="00B80C12">
            <w:pPr>
              <w:jc w:val="left"/>
              <w:rPr>
                <w:szCs w:val="24"/>
              </w:rPr>
            </w:pP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3-5 </w:t>
            </w:r>
            <w:proofErr w:type="spellStart"/>
            <w:r w:rsidRPr="00441216">
              <w:rPr>
                <w:szCs w:val="24"/>
              </w:rPr>
              <w:t>đội</w:t>
            </w:r>
            <w:proofErr w:type="spellEnd"/>
            <w:r w:rsidRPr="00441216">
              <w:rPr>
                <w:szCs w:val="24"/>
              </w:rPr>
              <w:t xml:space="preserve"> </w:t>
            </w:r>
            <w:proofErr w:type="spellStart"/>
            <w:r w:rsidRPr="00441216">
              <w:rPr>
                <w:szCs w:val="24"/>
              </w:rPr>
              <w:t>thuyền</w:t>
            </w:r>
            <w:proofErr w:type="spellEnd"/>
            <w:r w:rsidRPr="00441216">
              <w:rPr>
                <w:szCs w:val="24"/>
              </w:rPr>
              <w:t xml:space="preserve"> </w:t>
            </w:r>
            <w:proofErr w:type="spellStart"/>
            <w:r w:rsidRPr="00441216">
              <w:rPr>
                <w:szCs w:val="24"/>
              </w:rPr>
              <w:t>đua</w:t>
            </w:r>
            <w:proofErr w:type="spellEnd"/>
          </w:p>
        </w:tc>
        <w:tc>
          <w:tcPr>
            <w:tcW w:w="900" w:type="dxa"/>
            <w:vAlign w:val="center"/>
            <w:hideMark/>
          </w:tcPr>
          <w:p w14:paraId="32298CC6" w14:textId="77777777" w:rsidR="00D2587B" w:rsidRPr="00441216" w:rsidRDefault="00D2587B" w:rsidP="00B80C12">
            <w:pPr>
              <w:jc w:val="center"/>
              <w:rPr>
                <w:szCs w:val="24"/>
              </w:rPr>
            </w:pPr>
            <w:proofErr w:type="spellStart"/>
            <w:r w:rsidRPr="00441216">
              <w:rPr>
                <w:szCs w:val="24"/>
              </w:rPr>
              <w:t>gói</w:t>
            </w:r>
            <w:proofErr w:type="spellEnd"/>
          </w:p>
        </w:tc>
        <w:tc>
          <w:tcPr>
            <w:tcW w:w="990" w:type="dxa"/>
            <w:vAlign w:val="center"/>
            <w:hideMark/>
          </w:tcPr>
          <w:p w14:paraId="7F0A5A1F" w14:textId="77777777" w:rsidR="00D2587B" w:rsidRPr="00441216" w:rsidRDefault="00D2587B" w:rsidP="00B80C12">
            <w:pPr>
              <w:jc w:val="center"/>
              <w:rPr>
                <w:szCs w:val="24"/>
              </w:rPr>
            </w:pPr>
            <w:r w:rsidRPr="00441216">
              <w:rPr>
                <w:szCs w:val="24"/>
              </w:rPr>
              <w:t>1</w:t>
            </w:r>
          </w:p>
        </w:tc>
        <w:tc>
          <w:tcPr>
            <w:tcW w:w="1080" w:type="dxa"/>
            <w:vAlign w:val="center"/>
            <w:hideMark/>
          </w:tcPr>
          <w:p w14:paraId="4B30616E" w14:textId="77777777" w:rsidR="00D2587B" w:rsidRPr="00441216" w:rsidRDefault="00D2587B" w:rsidP="00B80C12">
            <w:pPr>
              <w:jc w:val="right"/>
              <w:rPr>
                <w:szCs w:val="24"/>
              </w:rPr>
            </w:pPr>
            <w:r w:rsidRPr="00441216">
              <w:rPr>
                <w:szCs w:val="24"/>
              </w:rPr>
              <w:t> </w:t>
            </w:r>
          </w:p>
        </w:tc>
        <w:tc>
          <w:tcPr>
            <w:tcW w:w="1080" w:type="dxa"/>
            <w:vAlign w:val="center"/>
            <w:hideMark/>
          </w:tcPr>
          <w:p w14:paraId="1A1690B4" w14:textId="77777777" w:rsidR="00D2587B" w:rsidRPr="00441216" w:rsidRDefault="00D2587B" w:rsidP="00B80C12">
            <w:pPr>
              <w:jc w:val="right"/>
              <w:rPr>
                <w:szCs w:val="24"/>
              </w:rPr>
            </w:pPr>
            <w:r w:rsidRPr="00441216">
              <w:rPr>
                <w:szCs w:val="24"/>
              </w:rPr>
              <w:t> </w:t>
            </w:r>
          </w:p>
        </w:tc>
      </w:tr>
      <w:tr w:rsidR="00D2587B" w:rsidRPr="00441216" w14:paraId="633FE728" w14:textId="77777777" w:rsidTr="00B80C12">
        <w:trPr>
          <w:trHeight w:val="405"/>
        </w:trPr>
        <w:tc>
          <w:tcPr>
            <w:tcW w:w="670" w:type="dxa"/>
            <w:noWrap/>
            <w:vAlign w:val="center"/>
            <w:hideMark/>
          </w:tcPr>
          <w:p w14:paraId="742E93E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9EC7C01" w14:textId="77777777" w:rsidR="00D2587B" w:rsidRPr="00441216" w:rsidRDefault="00D2587B" w:rsidP="00B80C12">
            <w:pPr>
              <w:jc w:val="left"/>
              <w:rPr>
                <w:szCs w:val="24"/>
              </w:rPr>
            </w:pP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múa</w:t>
            </w:r>
            <w:proofErr w:type="spellEnd"/>
            <w:r w:rsidRPr="00441216">
              <w:rPr>
                <w:szCs w:val="24"/>
              </w:rPr>
              <w:t xml:space="preserve"> </w:t>
            </w:r>
            <w:proofErr w:type="spellStart"/>
            <w:r w:rsidRPr="00441216">
              <w:rPr>
                <w:szCs w:val="24"/>
              </w:rPr>
              <w:t>tiên</w:t>
            </w:r>
            <w:proofErr w:type="spellEnd"/>
            <w:r w:rsidRPr="00441216">
              <w:rPr>
                <w:szCs w:val="24"/>
              </w:rPr>
              <w:t xml:space="preserve"> 6-9 </w:t>
            </w:r>
            <w:proofErr w:type="spellStart"/>
            <w:r w:rsidRPr="00441216">
              <w:rPr>
                <w:szCs w:val="24"/>
              </w:rPr>
              <w:t>chiếc</w:t>
            </w:r>
            <w:proofErr w:type="spellEnd"/>
          </w:p>
        </w:tc>
        <w:tc>
          <w:tcPr>
            <w:tcW w:w="900" w:type="dxa"/>
            <w:vAlign w:val="center"/>
            <w:hideMark/>
          </w:tcPr>
          <w:p w14:paraId="405DF4AD" w14:textId="77777777" w:rsidR="00D2587B" w:rsidRPr="00441216" w:rsidRDefault="00D2587B" w:rsidP="00B80C12">
            <w:pPr>
              <w:jc w:val="center"/>
              <w:rPr>
                <w:szCs w:val="24"/>
              </w:rPr>
            </w:pPr>
            <w:proofErr w:type="spellStart"/>
            <w:r w:rsidRPr="00441216">
              <w:rPr>
                <w:szCs w:val="24"/>
              </w:rPr>
              <w:t>gói</w:t>
            </w:r>
            <w:proofErr w:type="spellEnd"/>
          </w:p>
        </w:tc>
        <w:tc>
          <w:tcPr>
            <w:tcW w:w="990" w:type="dxa"/>
            <w:vAlign w:val="center"/>
            <w:hideMark/>
          </w:tcPr>
          <w:p w14:paraId="6F80612B" w14:textId="77777777" w:rsidR="00D2587B" w:rsidRPr="00441216" w:rsidRDefault="00D2587B" w:rsidP="00B80C12">
            <w:pPr>
              <w:jc w:val="center"/>
              <w:rPr>
                <w:szCs w:val="24"/>
              </w:rPr>
            </w:pPr>
            <w:r w:rsidRPr="00441216">
              <w:rPr>
                <w:szCs w:val="24"/>
              </w:rPr>
              <w:t>1</w:t>
            </w:r>
          </w:p>
        </w:tc>
        <w:tc>
          <w:tcPr>
            <w:tcW w:w="1080" w:type="dxa"/>
            <w:vAlign w:val="center"/>
            <w:hideMark/>
          </w:tcPr>
          <w:p w14:paraId="2B1CA409" w14:textId="77777777" w:rsidR="00D2587B" w:rsidRPr="00441216" w:rsidRDefault="00D2587B" w:rsidP="00B80C12">
            <w:pPr>
              <w:jc w:val="right"/>
              <w:rPr>
                <w:szCs w:val="24"/>
              </w:rPr>
            </w:pPr>
            <w:r w:rsidRPr="00441216">
              <w:rPr>
                <w:szCs w:val="24"/>
              </w:rPr>
              <w:t> </w:t>
            </w:r>
          </w:p>
        </w:tc>
        <w:tc>
          <w:tcPr>
            <w:tcW w:w="1080" w:type="dxa"/>
            <w:vAlign w:val="center"/>
            <w:hideMark/>
          </w:tcPr>
          <w:p w14:paraId="04CDB907" w14:textId="77777777" w:rsidR="00D2587B" w:rsidRPr="00441216" w:rsidRDefault="00D2587B" w:rsidP="00B80C12">
            <w:pPr>
              <w:jc w:val="right"/>
              <w:rPr>
                <w:szCs w:val="24"/>
              </w:rPr>
            </w:pPr>
            <w:r w:rsidRPr="00441216">
              <w:rPr>
                <w:szCs w:val="24"/>
              </w:rPr>
              <w:t> </w:t>
            </w:r>
          </w:p>
        </w:tc>
      </w:tr>
      <w:tr w:rsidR="00D2587B" w:rsidRPr="00441216" w14:paraId="4BF7DB0B" w14:textId="77777777" w:rsidTr="00B80C12">
        <w:trPr>
          <w:trHeight w:val="1365"/>
        </w:trPr>
        <w:tc>
          <w:tcPr>
            <w:tcW w:w="670" w:type="dxa"/>
            <w:noWrap/>
            <w:vAlign w:val="center"/>
            <w:hideMark/>
          </w:tcPr>
          <w:p w14:paraId="2593CA6A"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1C91907"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mỹ</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thủ</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cỡ</w:t>
            </w:r>
            <w:proofErr w:type="spellEnd"/>
            <w:r w:rsidRPr="00441216">
              <w:rPr>
                <w:szCs w:val="24"/>
              </w:rPr>
              <w:t xml:space="preserve"> </w:t>
            </w:r>
            <w:proofErr w:type="spellStart"/>
            <w:r w:rsidRPr="00441216">
              <w:rPr>
                <w:szCs w:val="24"/>
              </w:rPr>
              <w:t>lớn</w:t>
            </w:r>
            <w:proofErr w:type="spellEnd"/>
            <w:r w:rsidRPr="00441216">
              <w:rPr>
                <w:szCs w:val="24"/>
              </w:rPr>
              <w:t xml:space="preserve"> (kt: </w:t>
            </w:r>
            <w:proofErr w:type="spellStart"/>
            <w:r w:rsidRPr="00441216">
              <w:rPr>
                <w:szCs w:val="24"/>
              </w:rPr>
              <w:t>cao</w:t>
            </w:r>
            <w:proofErr w:type="spellEnd"/>
            <w:r w:rsidRPr="00441216">
              <w:rPr>
                <w:szCs w:val="24"/>
              </w:rPr>
              <w:t xml:space="preserve"> 0,8m, </w:t>
            </w:r>
            <w:proofErr w:type="spellStart"/>
            <w:r w:rsidRPr="00441216">
              <w:rPr>
                <w:szCs w:val="24"/>
              </w:rPr>
              <w:t>chất</w:t>
            </w:r>
            <w:proofErr w:type="spellEnd"/>
            <w:r w:rsidRPr="00441216">
              <w:rPr>
                <w:szCs w:val="24"/>
              </w:rPr>
              <w:t xml:space="preserve"> </w:t>
            </w:r>
            <w:proofErr w:type="spellStart"/>
            <w:r w:rsidRPr="00441216">
              <w:rPr>
                <w:szCs w:val="24"/>
              </w:rPr>
              <w:t>liệukhung</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mẫu</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phục</w:t>
            </w:r>
            <w:proofErr w:type="spellEnd"/>
            <w:r w:rsidRPr="00441216">
              <w:rPr>
                <w:szCs w:val="24"/>
              </w:rPr>
              <w:t xml:space="preserve"> </w:t>
            </w:r>
            <w:proofErr w:type="spellStart"/>
            <w:r w:rsidRPr="00441216">
              <w:rPr>
                <w:szCs w:val="24"/>
              </w:rPr>
              <w:t>dựng</w:t>
            </w:r>
            <w:proofErr w:type="spellEnd"/>
            <w:r w:rsidRPr="00441216">
              <w:rPr>
                <w:szCs w:val="24"/>
              </w:rPr>
              <w:t xml:space="preserve"> </w:t>
            </w:r>
            <w:proofErr w:type="spellStart"/>
            <w:r w:rsidRPr="00441216">
              <w:rPr>
                <w:szCs w:val="24"/>
              </w:rPr>
              <w:t>lại</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thả</w:t>
            </w:r>
            <w:proofErr w:type="spellEnd"/>
            <w:r w:rsidRPr="00441216">
              <w:rPr>
                <w:szCs w:val="24"/>
              </w:rPr>
              <w:t xml:space="preserve"> </w:t>
            </w:r>
            <w:proofErr w:type="spellStart"/>
            <w:r w:rsidRPr="00441216">
              <w:rPr>
                <w:szCs w:val="24"/>
              </w:rPr>
              <w:t>từ</w:t>
            </w:r>
            <w:proofErr w:type="spellEnd"/>
            <w:r w:rsidRPr="00441216">
              <w:rPr>
                <w:szCs w:val="24"/>
              </w:rPr>
              <w:t xml:space="preserve"> trần </w:t>
            </w:r>
            <w:proofErr w:type="spellStart"/>
            <w:r w:rsidRPr="00441216">
              <w:rPr>
                <w:szCs w:val="24"/>
              </w:rPr>
              <w:t>xuống</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gian</w:t>
            </w:r>
            <w:proofErr w:type="spellEnd"/>
            <w:r w:rsidRPr="00441216">
              <w:rPr>
                <w:szCs w:val="24"/>
              </w:rPr>
              <w:t xml:space="preserve"> </w:t>
            </w:r>
            <w:proofErr w:type="spellStart"/>
            <w:r w:rsidRPr="00441216">
              <w:rPr>
                <w:szCs w:val="24"/>
              </w:rPr>
              <w:t>nhà</w:t>
            </w:r>
            <w:proofErr w:type="spellEnd"/>
            <w:r w:rsidRPr="00441216">
              <w:rPr>
                <w:szCs w:val="24"/>
              </w:rPr>
              <w:t xml:space="preserve"> </w:t>
            </w:r>
            <w:proofErr w:type="spellStart"/>
            <w:r w:rsidRPr="00441216">
              <w:rPr>
                <w:szCs w:val="24"/>
              </w:rPr>
              <w:t>điểm</w:t>
            </w:r>
            <w:proofErr w:type="spellEnd"/>
            <w:r w:rsidRPr="00441216">
              <w:rPr>
                <w:szCs w:val="24"/>
              </w:rPr>
              <w:t xml:space="preserve"> </w:t>
            </w:r>
            <w:proofErr w:type="spellStart"/>
            <w:r w:rsidRPr="00441216">
              <w:rPr>
                <w:szCs w:val="24"/>
              </w:rPr>
              <w:t>nhấn</w:t>
            </w:r>
            <w:proofErr w:type="spellEnd"/>
          </w:p>
        </w:tc>
        <w:tc>
          <w:tcPr>
            <w:tcW w:w="900" w:type="dxa"/>
            <w:noWrap/>
            <w:vAlign w:val="center"/>
            <w:hideMark/>
          </w:tcPr>
          <w:p w14:paraId="0AD1F73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3404B784" w14:textId="77777777" w:rsidR="00D2587B" w:rsidRPr="00441216" w:rsidRDefault="00D2587B" w:rsidP="00B80C12">
            <w:pPr>
              <w:jc w:val="center"/>
              <w:rPr>
                <w:szCs w:val="24"/>
              </w:rPr>
            </w:pPr>
            <w:r w:rsidRPr="00441216">
              <w:rPr>
                <w:szCs w:val="24"/>
              </w:rPr>
              <w:t>6</w:t>
            </w:r>
          </w:p>
        </w:tc>
        <w:tc>
          <w:tcPr>
            <w:tcW w:w="1080" w:type="dxa"/>
            <w:vAlign w:val="center"/>
            <w:hideMark/>
          </w:tcPr>
          <w:p w14:paraId="34011CF1" w14:textId="77777777" w:rsidR="00D2587B" w:rsidRPr="00441216" w:rsidRDefault="00D2587B" w:rsidP="00B80C12">
            <w:pPr>
              <w:jc w:val="right"/>
              <w:rPr>
                <w:szCs w:val="24"/>
              </w:rPr>
            </w:pPr>
            <w:r w:rsidRPr="00441216">
              <w:rPr>
                <w:szCs w:val="24"/>
              </w:rPr>
              <w:t> </w:t>
            </w:r>
          </w:p>
        </w:tc>
        <w:tc>
          <w:tcPr>
            <w:tcW w:w="1080" w:type="dxa"/>
            <w:vAlign w:val="center"/>
            <w:hideMark/>
          </w:tcPr>
          <w:p w14:paraId="29C02929" w14:textId="77777777" w:rsidR="00D2587B" w:rsidRPr="00441216" w:rsidRDefault="00D2587B" w:rsidP="00B80C12">
            <w:pPr>
              <w:jc w:val="right"/>
              <w:rPr>
                <w:szCs w:val="24"/>
              </w:rPr>
            </w:pPr>
            <w:r w:rsidRPr="00441216">
              <w:rPr>
                <w:szCs w:val="24"/>
              </w:rPr>
              <w:t> </w:t>
            </w:r>
          </w:p>
        </w:tc>
      </w:tr>
      <w:tr w:rsidR="00D2587B" w:rsidRPr="00441216" w14:paraId="13CB2855" w14:textId="77777777" w:rsidTr="00B80C12">
        <w:trPr>
          <w:trHeight w:val="1125"/>
        </w:trPr>
        <w:tc>
          <w:tcPr>
            <w:tcW w:w="670" w:type="dxa"/>
            <w:noWrap/>
            <w:vAlign w:val="center"/>
            <w:hideMark/>
          </w:tcPr>
          <w:p w14:paraId="7E9B03F8" w14:textId="77777777" w:rsidR="00D2587B" w:rsidRPr="00441216" w:rsidRDefault="00D2587B" w:rsidP="00B80C12">
            <w:pPr>
              <w:jc w:val="center"/>
              <w:rPr>
                <w:szCs w:val="24"/>
              </w:rPr>
            </w:pPr>
            <w:r w:rsidRPr="00441216">
              <w:rPr>
                <w:szCs w:val="24"/>
              </w:rPr>
              <w:t> </w:t>
            </w:r>
          </w:p>
        </w:tc>
        <w:tc>
          <w:tcPr>
            <w:tcW w:w="5085" w:type="dxa"/>
            <w:vAlign w:val="center"/>
            <w:hideMark/>
          </w:tcPr>
          <w:p w14:paraId="1BF42C2B"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fomec</w:t>
            </w:r>
            <w:proofErr w:type="spellEnd"/>
            <w:r w:rsidRPr="00441216">
              <w:rPr>
                <w:szCs w:val="24"/>
              </w:rPr>
              <w:t xml:space="preserve"> </w:t>
            </w:r>
            <w:proofErr w:type="spellStart"/>
            <w:r w:rsidRPr="00441216">
              <w:rPr>
                <w:szCs w:val="24"/>
              </w:rPr>
              <w:t>dày</w:t>
            </w:r>
            <w:proofErr w:type="spellEnd"/>
            <w:r w:rsidRPr="00441216">
              <w:rPr>
                <w:szCs w:val="24"/>
              </w:rPr>
              <w:t xml:space="preserve"> 10</w:t>
            </w:r>
            <w:proofErr w:type="gramStart"/>
            <w:r w:rsidRPr="00441216">
              <w:rPr>
                <w:szCs w:val="24"/>
              </w:rPr>
              <w:t xml:space="preserve">mm,  </w:t>
            </w:r>
            <w:proofErr w:type="spellStart"/>
            <w:r w:rsidRPr="00441216">
              <w:rPr>
                <w:szCs w:val="24"/>
              </w:rPr>
              <w:t>khung</w:t>
            </w:r>
            <w:proofErr w:type="spellEnd"/>
            <w:proofErr w:type="gram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gắn</w:t>
            </w:r>
            <w:proofErr w:type="spellEnd"/>
            <w:r w:rsidRPr="00441216">
              <w:rPr>
                <w:szCs w:val="24"/>
              </w:rPr>
              <w:t xml:space="preserve"> </w:t>
            </w:r>
            <w:proofErr w:type="spellStart"/>
            <w:r w:rsidRPr="00441216">
              <w:rPr>
                <w:szCs w:val="24"/>
              </w:rPr>
              <w:t>fomex</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đề</w:t>
            </w:r>
            <w:proofErr w:type="spellEnd"/>
            <w:r w:rsidRPr="00441216">
              <w:rPr>
                <w:szCs w:val="24"/>
              </w:rPr>
              <w:t xml:space="preserve"> can (20x40mm) </w:t>
            </w:r>
            <w:proofErr w:type="spellStart"/>
            <w:r w:rsidRPr="00441216">
              <w:rPr>
                <w:szCs w:val="24"/>
              </w:rPr>
              <w:t>bắn</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vách</w:t>
            </w:r>
            <w:proofErr w:type="spellEnd"/>
            <w:r w:rsidRPr="00441216">
              <w:rPr>
                <w:szCs w:val="24"/>
              </w:rPr>
              <w:t xml:space="preserve"> kt: 1,2m x 1,6m x 2 </w:t>
            </w:r>
            <w:proofErr w:type="spellStart"/>
            <w:r w:rsidRPr="00441216">
              <w:rPr>
                <w:szCs w:val="24"/>
              </w:rPr>
              <w:t>chiếc</w:t>
            </w:r>
            <w:proofErr w:type="spellEnd"/>
            <w:r w:rsidRPr="00441216">
              <w:rPr>
                <w:szCs w:val="24"/>
              </w:rPr>
              <w:t xml:space="preserve"> = 3,84m2</w:t>
            </w:r>
          </w:p>
        </w:tc>
        <w:tc>
          <w:tcPr>
            <w:tcW w:w="900" w:type="dxa"/>
            <w:noWrap/>
            <w:vAlign w:val="center"/>
            <w:hideMark/>
          </w:tcPr>
          <w:p w14:paraId="014F36D5" w14:textId="77777777" w:rsidR="00D2587B" w:rsidRPr="00441216" w:rsidRDefault="00D2587B" w:rsidP="00B80C12">
            <w:pPr>
              <w:jc w:val="center"/>
              <w:rPr>
                <w:szCs w:val="24"/>
              </w:rPr>
            </w:pPr>
            <w:r w:rsidRPr="00441216">
              <w:rPr>
                <w:szCs w:val="24"/>
              </w:rPr>
              <w:t>m2</w:t>
            </w:r>
          </w:p>
        </w:tc>
        <w:tc>
          <w:tcPr>
            <w:tcW w:w="990" w:type="dxa"/>
            <w:vAlign w:val="center"/>
            <w:hideMark/>
          </w:tcPr>
          <w:p w14:paraId="56F72840" w14:textId="77777777" w:rsidR="00D2587B" w:rsidRPr="00441216" w:rsidRDefault="00D2587B" w:rsidP="00B80C12">
            <w:pPr>
              <w:jc w:val="center"/>
              <w:rPr>
                <w:szCs w:val="24"/>
              </w:rPr>
            </w:pPr>
            <w:r w:rsidRPr="00441216">
              <w:rPr>
                <w:szCs w:val="24"/>
              </w:rPr>
              <w:t>3,84</w:t>
            </w:r>
          </w:p>
        </w:tc>
        <w:tc>
          <w:tcPr>
            <w:tcW w:w="1080" w:type="dxa"/>
            <w:vAlign w:val="center"/>
            <w:hideMark/>
          </w:tcPr>
          <w:p w14:paraId="62CFF2CB" w14:textId="77777777" w:rsidR="00D2587B" w:rsidRPr="00441216" w:rsidRDefault="00D2587B" w:rsidP="00B80C12">
            <w:pPr>
              <w:jc w:val="right"/>
              <w:rPr>
                <w:szCs w:val="24"/>
              </w:rPr>
            </w:pPr>
            <w:r w:rsidRPr="00441216">
              <w:rPr>
                <w:szCs w:val="24"/>
              </w:rPr>
              <w:t> </w:t>
            </w:r>
          </w:p>
        </w:tc>
        <w:tc>
          <w:tcPr>
            <w:tcW w:w="1080" w:type="dxa"/>
            <w:vAlign w:val="center"/>
            <w:hideMark/>
          </w:tcPr>
          <w:p w14:paraId="5EA24F5A" w14:textId="77777777" w:rsidR="00D2587B" w:rsidRPr="00441216" w:rsidRDefault="00D2587B" w:rsidP="00B80C12">
            <w:pPr>
              <w:jc w:val="right"/>
              <w:rPr>
                <w:szCs w:val="24"/>
              </w:rPr>
            </w:pPr>
            <w:r w:rsidRPr="00441216">
              <w:rPr>
                <w:szCs w:val="24"/>
              </w:rPr>
              <w:t> </w:t>
            </w:r>
          </w:p>
        </w:tc>
      </w:tr>
      <w:tr w:rsidR="00D2587B" w:rsidRPr="00441216" w14:paraId="35C38FB1" w14:textId="77777777" w:rsidTr="00B80C12">
        <w:trPr>
          <w:trHeight w:val="1050"/>
        </w:trPr>
        <w:tc>
          <w:tcPr>
            <w:tcW w:w="670" w:type="dxa"/>
            <w:vAlign w:val="center"/>
            <w:hideMark/>
          </w:tcPr>
          <w:p w14:paraId="73D70949"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B8C2F81"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w:t>
            </w:r>
            <w:proofErr w:type="spellStart"/>
            <w:r w:rsidRPr="00441216">
              <w:rPr>
                <w:szCs w:val="24"/>
              </w:rPr>
              <w:t>bạt</w:t>
            </w:r>
            <w:proofErr w:type="spellEnd"/>
            <w:r w:rsidRPr="00441216">
              <w:rPr>
                <w:szCs w:val="24"/>
              </w:rPr>
              <w:t xml:space="preserve"> blacklist </w:t>
            </w:r>
            <w:proofErr w:type="spellStart"/>
            <w:r w:rsidRPr="00441216">
              <w:rPr>
                <w:szCs w:val="24"/>
              </w:rPr>
              <w:t>không</w:t>
            </w:r>
            <w:proofErr w:type="spellEnd"/>
            <w:r w:rsidRPr="00441216">
              <w:rPr>
                <w:szCs w:val="24"/>
              </w:rPr>
              <w:t xml:space="preserve"> </w:t>
            </w:r>
            <w:proofErr w:type="spellStart"/>
            <w:r w:rsidRPr="00441216">
              <w:rPr>
                <w:szCs w:val="24"/>
              </w:rPr>
              <w:t>gân</w:t>
            </w:r>
            <w:proofErr w:type="spellEnd"/>
            <w:r w:rsidRPr="00441216">
              <w:rPr>
                <w:szCs w:val="24"/>
              </w:rPr>
              <w:t xml:space="preserve"> </w:t>
            </w:r>
            <w:proofErr w:type="spellStart"/>
            <w:r w:rsidRPr="00441216">
              <w:rPr>
                <w:szCs w:val="24"/>
              </w:rPr>
              <w:t>Hàn</w:t>
            </w:r>
            <w:proofErr w:type="spellEnd"/>
            <w:r w:rsidRPr="00441216">
              <w:rPr>
                <w:szCs w:val="24"/>
              </w:rPr>
              <w:t xml:space="preserve"> Quốc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in UV </w:t>
            </w:r>
            <w:proofErr w:type="spellStart"/>
            <w:r w:rsidRPr="00441216">
              <w:rPr>
                <w:szCs w:val="24"/>
              </w:rPr>
              <w:t>mực</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cấp</w:t>
            </w:r>
            <w:proofErr w:type="spellEnd"/>
            <w:r w:rsidRPr="00441216">
              <w:rPr>
                <w:szCs w:val="24"/>
              </w:rPr>
              <w:t xml:space="preserve"> </w:t>
            </w:r>
            <w:proofErr w:type="spellStart"/>
            <w:r w:rsidRPr="00441216">
              <w:rPr>
                <w:szCs w:val="24"/>
              </w:rPr>
              <w:t>cao</w:t>
            </w:r>
            <w:proofErr w:type="spellEnd"/>
            <w:r w:rsidRPr="00441216">
              <w:rPr>
                <w:szCs w:val="24"/>
              </w:rPr>
              <w:t xml:space="preserve"> 1m, </w:t>
            </w:r>
            <w:proofErr w:type="spellStart"/>
            <w:r w:rsidRPr="00441216">
              <w:rPr>
                <w:szCs w:val="24"/>
              </w:rPr>
              <w:t>dài</w:t>
            </w:r>
            <w:proofErr w:type="spellEnd"/>
            <w:r w:rsidRPr="00441216">
              <w:rPr>
                <w:szCs w:val="24"/>
              </w:rPr>
              <w:t xml:space="preserve"> 4m </w:t>
            </w:r>
            <w:proofErr w:type="spellStart"/>
            <w:r w:rsidRPr="00441216">
              <w:rPr>
                <w:szCs w:val="24"/>
              </w:rPr>
              <w:t>bắn</w:t>
            </w:r>
            <w:proofErr w:type="spellEnd"/>
            <w:r w:rsidRPr="00441216">
              <w:rPr>
                <w:szCs w:val="24"/>
              </w:rPr>
              <w:t xml:space="preserve"> </w:t>
            </w:r>
            <w:proofErr w:type="spellStart"/>
            <w:r w:rsidRPr="00441216">
              <w:rPr>
                <w:szCs w:val="24"/>
              </w:rPr>
              <w:t>vào</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số</w:t>
            </w:r>
            <w:proofErr w:type="spellEnd"/>
            <w:r w:rsidRPr="00441216">
              <w:rPr>
                <w:szCs w:val="24"/>
              </w:rPr>
              <w:t xml:space="preserve"> </w:t>
            </w:r>
            <w:proofErr w:type="spellStart"/>
            <w:r w:rsidRPr="00441216">
              <w:rPr>
                <w:szCs w:val="24"/>
              </w:rPr>
              <w:t>lượng</w:t>
            </w:r>
            <w:proofErr w:type="spellEnd"/>
            <w:r w:rsidRPr="00441216">
              <w:rPr>
                <w:szCs w:val="24"/>
              </w:rPr>
              <w:t xml:space="preserve"> 2 </w:t>
            </w:r>
            <w:proofErr w:type="spellStart"/>
            <w:r w:rsidRPr="00441216">
              <w:rPr>
                <w:szCs w:val="24"/>
              </w:rPr>
              <w:t>tấm</w:t>
            </w:r>
            <w:proofErr w:type="spellEnd"/>
          </w:p>
        </w:tc>
        <w:tc>
          <w:tcPr>
            <w:tcW w:w="900" w:type="dxa"/>
            <w:vAlign w:val="center"/>
            <w:hideMark/>
          </w:tcPr>
          <w:p w14:paraId="6C07369C" w14:textId="77777777" w:rsidR="00D2587B" w:rsidRPr="00441216" w:rsidRDefault="00D2587B" w:rsidP="00B80C12">
            <w:pPr>
              <w:jc w:val="center"/>
              <w:rPr>
                <w:szCs w:val="24"/>
              </w:rPr>
            </w:pPr>
            <w:r w:rsidRPr="00441216">
              <w:rPr>
                <w:szCs w:val="24"/>
              </w:rPr>
              <w:t>m2</w:t>
            </w:r>
          </w:p>
        </w:tc>
        <w:tc>
          <w:tcPr>
            <w:tcW w:w="990" w:type="dxa"/>
            <w:vAlign w:val="center"/>
            <w:hideMark/>
          </w:tcPr>
          <w:p w14:paraId="6BC6FB33" w14:textId="77777777" w:rsidR="00D2587B" w:rsidRPr="00441216" w:rsidRDefault="00D2587B" w:rsidP="00B80C12">
            <w:pPr>
              <w:jc w:val="center"/>
              <w:rPr>
                <w:szCs w:val="24"/>
              </w:rPr>
            </w:pPr>
            <w:r w:rsidRPr="00441216">
              <w:rPr>
                <w:szCs w:val="24"/>
              </w:rPr>
              <w:t>8</w:t>
            </w:r>
          </w:p>
        </w:tc>
        <w:tc>
          <w:tcPr>
            <w:tcW w:w="1080" w:type="dxa"/>
            <w:vAlign w:val="center"/>
            <w:hideMark/>
          </w:tcPr>
          <w:p w14:paraId="4B9FCF89" w14:textId="77777777" w:rsidR="00D2587B" w:rsidRPr="00441216" w:rsidRDefault="00D2587B" w:rsidP="00B80C12">
            <w:pPr>
              <w:jc w:val="right"/>
              <w:rPr>
                <w:szCs w:val="24"/>
              </w:rPr>
            </w:pPr>
            <w:r w:rsidRPr="00441216">
              <w:rPr>
                <w:szCs w:val="24"/>
              </w:rPr>
              <w:t> </w:t>
            </w:r>
          </w:p>
        </w:tc>
        <w:tc>
          <w:tcPr>
            <w:tcW w:w="1080" w:type="dxa"/>
            <w:vAlign w:val="center"/>
            <w:hideMark/>
          </w:tcPr>
          <w:p w14:paraId="4CE985EC" w14:textId="77777777" w:rsidR="00D2587B" w:rsidRPr="00441216" w:rsidRDefault="00D2587B" w:rsidP="00B80C12">
            <w:pPr>
              <w:jc w:val="right"/>
              <w:rPr>
                <w:szCs w:val="24"/>
              </w:rPr>
            </w:pPr>
            <w:r w:rsidRPr="00441216">
              <w:rPr>
                <w:szCs w:val="24"/>
              </w:rPr>
              <w:t> </w:t>
            </w:r>
          </w:p>
        </w:tc>
      </w:tr>
      <w:tr w:rsidR="00D2587B" w:rsidRPr="00441216" w14:paraId="4970EA29" w14:textId="77777777" w:rsidTr="00B80C12">
        <w:trPr>
          <w:trHeight w:val="555"/>
        </w:trPr>
        <w:tc>
          <w:tcPr>
            <w:tcW w:w="670" w:type="dxa"/>
            <w:noWrap/>
            <w:vAlign w:val="center"/>
            <w:hideMark/>
          </w:tcPr>
          <w:p w14:paraId="2A6C54CA"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8FD9AE8" w14:textId="77777777" w:rsidR="00D2587B" w:rsidRPr="00441216" w:rsidRDefault="00D2587B" w:rsidP="00B80C12">
            <w:pPr>
              <w:jc w:val="left"/>
              <w:rPr>
                <w:szCs w:val="24"/>
              </w:rPr>
            </w:pPr>
            <w:proofErr w:type="spellStart"/>
            <w:r w:rsidRPr="00441216">
              <w:rPr>
                <w:szCs w:val="24"/>
              </w:rPr>
              <w:t>Thảm</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trải</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nhà</w:t>
            </w:r>
            <w:proofErr w:type="spellEnd"/>
          </w:p>
        </w:tc>
        <w:tc>
          <w:tcPr>
            <w:tcW w:w="900" w:type="dxa"/>
            <w:vAlign w:val="center"/>
            <w:hideMark/>
          </w:tcPr>
          <w:p w14:paraId="542C81BC" w14:textId="77777777" w:rsidR="00D2587B" w:rsidRPr="00441216" w:rsidRDefault="00D2587B" w:rsidP="00B80C12">
            <w:pPr>
              <w:jc w:val="center"/>
              <w:rPr>
                <w:szCs w:val="24"/>
              </w:rPr>
            </w:pPr>
            <w:r w:rsidRPr="00441216">
              <w:rPr>
                <w:szCs w:val="24"/>
              </w:rPr>
              <w:t>m2</w:t>
            </w:r>
          </w:p>
        </w:tc>
        <w:tc>
          <w:tcPr>
            <w:tcW w:w="990" w:type="dxa"/>
            <w:vAlign w:val="center"/>
            <w:hideMark/>
          </w:tcPr>
          <w:p w14:paraId="4A79DFC4" w14:textId="77777777" w:rsidR="00D2587B" w:rsidRPr="00441216" w:rsidRDefault="00D2587B" w:rsidP="00B80C12">
            <w:pPr>
              <w:jc w:val="center"/>
              <w:rPr>
                <w:szCs w:val="24"/>
              </w:rPr>
            </w:pPr>
            <w:r w:rsidRPr="00441216">
              <w:rPr>
                <w:szCs w:val="24"/>
              </w:rPr>
              <w:t>10</w:t>
            </w:r>
          </w:p>
        </w:tc>
        <w:tc>
          <w:tcPr>
            <w:tcW w:w="1080" w:type="dxa"/>
            <w:vAlign w:val="center"/>
            <w:hideMark/>
          </w:tcPr>
          <w:p w14:paraId="408A2D35" w14:textId="77777777" w:rsidR="00D2587B" w:rsidRPr="00441216" w:rsidRDefault="00D2587B" w:rsidP="00B80C12">
            <w:pPr>
              <w:jc w:val="right"/>
              <w:rPr>
                <w:szCs w:val="24"/>
              </w:rPr>
            </w:pPr>
            <w:r w:rsidRPr="00441216">
              <w:rPr>
                <w:szCs w:val="24"/>
              </w:rPr>
              <w:t> </w:t>
            </w:r>
          </w:p>
        </w:tc>
        <w:tc>
          <w:tcPr>
            <w:tcW w:w="1080" w:type="dxa"/>
            <w:vAlign w:val="center"/>
            <w:hideMark/>
          </w:tcPr>
          <w:p w14:paraId="0FF51D47" w14:textId="77777777" w:rsidR="00D2587B" w:rsidRPr="00441216" w:rsidRDefault="00D2587B" w:rsidP="00B80C12">
            <w:pPr>
              <w:jc w:val="right"/>
              <w:rPr>
                <w:szCs w:val="24"/>
              </w:rPr>
            </w:pPr>
            <w:r w:rsidRPr="00441216">
              <w:rPr>
                <w:szCs w:val="24"/>
              </w:rPr>
              <w:t> </w:t>
            </w:r>
          </w:p>
        </w:tc>
      </w:tr>
      <w:tr w:rsidR="00D2587B" w:rsidRPr="00441216" w14:paraId="18FD07EB" w14:textId="77777777" w:rsidTr="00B80C12">
        <w:trPr>
          <w:trHeight w:val="525"/>
        </w:trPr>
        <w:tc>
          <w:tcPr>
            <w:tcW w:w="670" w:type="dxa"/>
            <w:noWrap/>
            <w:vAlign w:val="center"/>
            <w:hideMark/>
          </w:tcPr>
          <w:p w14:paraId="0BD3F7AC" w14:textId="77777777" w:rsidR="00D2587B" w:rsidRPr="00441216" w:rsidRDefault="00D2587B" w:rsidP="00B80C12">
            <w:pPr>
              <w:jc w:val="center"/>
              <w:rPr>
                <w:b/>
                <w:bCs/>
                <w:szCs w:val="24"/>
              </w:rPr>
            </w:pPr>
            <w:r w:rsidRPr="00441216">
              <w:rPr>
                <w:b/>
                <w:bCs/>
                <w:szCs w:val="24"/>
              </w:rPr>
              <w:t>-</w:t>
            </w:r>
          </w:p>
        </w:tc>
        <w:tc>
          <w:tcPr>
            <w:tcW w:w="5085" w:type="dxa"/>
            <w:vAlign w:val="center"/>
            <w:hideMark/>
          </w:tcPr>
          <w:p w14:paraId="5DD12D9E" w14:textId="77777777" w:rsidR="00D2587B" w:rsidRPr="00441216" w:rsidRDefault="00D2587B" w:rsidP="00B80C12">
            <w:pPr>
              <w:jc w:val="left"/>
              <w:rPr>
                <w:b/>
                <w:bCs/>
                <w:i/>
                <w:iCs/>
                <w:szCs w:val="24"/>
              </w:rPr>
            </w:pPr>
            <w:r w:rsidRPr="00441216">
              <w:rPr>
                <w:b/>
                <w:bCs/>
                <w:i/>
                <w:iCs/>
                <w:szCs w:val="24"/>
              </w:rPr>
              <w:t xml:space="preserve">Gian </w:t>
            </w:r>
            <w:proofErr w:type="spellStart"/>
            <w:r w:rsidRPr="00441216">
              <w:rPr>
                <w:b/>
                <w:bCs/>
                <w:i/>
                <w:iCs/>
                <w:szCs w:val="24"/>
              </w:rPr>
              <w:t>ngoài</w:t>
            </w:r>
            <w:proofErr w:type="spellEnd"/>
            <w:r w:rsidRPr="00441216">
              <w:rPr>
                <w:b/>
                <w:bCs/>
                <w:i/>
                <w:iCs/>
                <w:szCs w:val="24"/>
              </w:rPr>
              <w:t>:</w:t>
            </w:r>
          </w:p>
        </w:tc>
        <w:tc>
          <w:tcPr>
            <w:tcW w:w="900" w:type="dxa"/>
            <w:vAlign w:val="center"/>
            <w:hideMark/>
          </w:tcPr>
          <w:p w14:paraId="3CCFDFB7" w14:textId="77777777" w:rsidR="00D2587B" w:rsidRPr="00441216" w:rsidRDefault="00D2587B" w:rsidP="00B80C12">
            <w:pPr>
              <w:jc w:val="center"/>
              <w:rPr>
                <w:szCs w:val="24"/>
              </w:rPr>
            </w:pPr>
            <w:r w:rsidRPr="00441216">
              <w:rPr>
                <w:szCs w:val="24"/>
              </w:rPr>
              <w:t> </w:t>
            </w:r>
          </w:p>
        </w:tc>
        <w:tc>
          <w:tcPr>
            <w:tcW w:w="990" w:type="dxa"/>
            <w:vAlign w:val="center"/>
            <w:hideMark/>
          </w:tcPr>
          <w:p w14:paraId="0DC636BE" w14:textId="77777777" w:rsidR="00D2587B" w:rsidRPr="00441216" w:rsidRDefault="00D2587B" w:rsidP="00B80C12">
            <w:pPr>
              <w:jc w:val="center"/>
              <w:rPr>
                <w:szCs w:val="24"/>
              </w:rPr>
            </w:pPr>
            <w:r w:rsidRPr="00441216">
              <w:rPr>
                <w:szCs w:val="24"/>
              </w:rPr>
              <w:t> </w:t>
            </w:r>
          </w:p>
        </w:tc>
        <w:tc>
          <w:tcPr>
            <w:tcW w:w="1080" w:type="dxa"/>
            <w:vAlign w:val="center"/>
            <w:hideMark/>
          </w:tcPr>
          <w:p w14:paraId="082EC08A" w14:textId="77777777" w:rsidR="00D2587B" w:rsidRPr="00441216" w:rsidRDefault="00D2587B" w:rsidP="00B80C12">
            <w:pPr>
              <w:jc w:val="right"/>
              <w:rPr>
                <w:szCs w:val="24"/>
              </w:rPr>
            </w:pPr>
            <w:r w:rsidRPr="00441216">
              <w:rPr>
                <w:szCs w:val="24"/>
              </w:rPr>
              <w:t> </w:t>
            </w:r>
          </w:p>
        </w:tc>
        <w:tc>
          <w:tcPr>
            <w:tcW w:w="1080" w:type="dxa"/>
            <w:vAlign w:val="center"/>
            <w:hideMark/>
          </w:tcPr>
          <w:p w14:paraId="049D1360" w14:textId="77777777" w:rsidR="00D2587B" w:rsidRPr="00441216" w:rsidRDefault="00D2587B" w:rsidP="00B80C12">
            <w:pPr>
              <w:jc w:val="right"/>
              <w:rPr>
                <w:b/>
                <w:bCs/>
                <w:szCs w:val="24"/>
              </w:rPr>
            </w:pPr>
            <w:r w:rsidRPr="00441216">
              <w:rPr>
                <w:b/>
                <w:bCs/>
                <w:szCs w:val="24"/>
              </w:rPr>
              <w:t> </w:t>
            </w:r>
          </w:p>
        </w:tc>
      </w:tr>
      <w:tr w:rsidR="00D2587B" w:rsidRPr="00441216" w14:paraId="6781F9F2" w14:textId="77777777" w:rsidTr="00B80C12">
        <w:trPr>
          <w:trHeight w:val="1335"/>
        </w:trPr>
        <w:tc>
          <w:tcPr>
            <w:tcW w:w="670" w:type="dxa"/>
            <w:noWrap/>
            <w:vAlign w:val="center"/>
            <w:hideMark/>
          </w:tcPr>
          <w:p w14:paraId="3E258522"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0713D1F"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mỹ</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thủ</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cỡ</w:t>
            </w:r>
            <w:proofErr w:type="spellEnd"/>
            <w:r w:rsidRPr="00441216">
              <w:rPr>
                <w:szCs w:val="24"/>
              </w:rPr>
              <w:t xml:space="preserve"> </w:t>
            </w:r>
            <w:proofErr w:type="spellStart"/>
            <w:r w:rsidRPr="00441216">
              <w:rPr>
                <w:szCs w:val="24"/>
              </w:rPr>
              <w:t>lớn</w:t>
            </w:r>
            <w:proofErr w:type="spellEnd"/>
            <w:r w:rsidRPr="00441216">
              <w:rPr>
                <w:szCs w:val="24"/>
              </w:rPr>
              <w:t xml:space="preserve"> (kt: </w:t>
            </w:r>
            <w:proofErr w:type="spellStart"/>
            <w:r w:rsidRPr="00441216">
              <w:rPr>
                <w:szCs w:val="24"/>
              </w:rPr>
              <w:t>cao</w:t>
            </w:r>
            <w:proofErr w:type="spellEnd"/>
            <w:r w:rsidRPr="00441216">
              <w:rPr>
                <w:szCs w:val="24"/>
              </w:rPr>
              <w:t xml:space="preserve"> 0,8m, </w:t>
            </w:r>
            <w:proofErr w:type="spellStart"/>
            <w:r w:rsidRPr="00441216">
              <w:rPr>
                <w:szCs w:val="24"/>
              </w:rPr>
              <w:t>khung</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theo</w:t>
            </w:r>
            <w:proofErr w:type="spellEnd"/>
            <w:r w:rsidRPr="00441216">
              <w:rPr>
                <w:szCs w:val="24"/>
              </w:rPr>
              <w:t xml:space="preserve"> </w:t>
            </w:r>
            <w:proofErr w:type="spellStart"/>
            <w:r w:rsidRPr="00441216">
              <w:rPr>
                <w:szCs w:val="24"/>
              </w:rPr>
              <w:t>mẫu</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phục</w:t>
            </w:r>
            <w:proofErr w:type="spellEnd"/>
            <w:r w:rsidRPr="00441216">
              <w:rPr>
                <w:szCs w:val="24"/>
              </w:rPr>
              <w:t xml:space="preserve"> </w:t>
            </w:r>
            <w:proofErr w:type="spellStart"/>
            <w:r w:rsidRPr="00441216">
              <w:rPr>
                <w:szCs w:val="24"/>
              </w:rPr>
              <w:t>dựng</w:t>
            </w:r>
            <w:proofErr w:type="spellEnd"/>
            <w:r w:rsidRPr="00441216">
              <w:rPr>
                <w:szCs w:val="24"/>
              </w:rPr>
              <w:t xml:space="preserve"> </w:t>
            </w:r>
            <w:proofErr w:type="spellStart"/>
            <w:r w:rsidRPr="00441216">
              <w:rPr>
                <w:szCs w:val="24"/>
              </w:rPr>
              <w:t>lại</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thả</w:t>
            </w:r>
            <w:proofErr w:type="spellEnd"/>
            <w:r w:rsidRPr="00441216">
              <w:rPr>
                <w:szCs w:val="24"/>
              </w:rPr>
              <w:t xml:space="preserve"> </w:t>
            </w:r>
            <w:proofErr w:type="spellStart"/>
            <w:r w:rsidRPr="00441216">
              <w:rPr>
                <w:szCs w:val="24"/>
              </w:rPr>
              <w:t>từ</w:t>
            </w:r>
            <w:proofErr w:type="spellEnd"/>
            <w:r w:rsidRPr="00441216">
              <w:rPr>
                <w:szCs w:val="24"/>
              </w:rPr>
              <w:t xml:space="preserve"> trần </w:t>
            </w:r>
            <w:proofErr w:type="spellStart"/>
            <w:r w:rsidRPr="00441216">
              <w:rPr>
                <w:szCs w:val="24"/>
              </w:rPr>
              <w:t>xuống</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gian</w:t>
            </w:r>
            <w:proofErr w:type="spellEnd"/>
            <w:r w:rsidRPr="00441216">
              <w:rPr>
                <w:szCs w:val="24"/>
              </w:rPr>
              <w:t xml:space="preserve"> </w:t>
            </w:r>
            <w:proofErr w:type="spellStart"/>
            <w:r w:rsidRPr="00441216">
              <w:rPr>
                <w:szCs w:val="24"/>
              </w:rPr>
              <w:t>nhà</w:t>
            </w:r>
            <w:proofErr w:type="spellEnd"/>
            <w:r w:rsidRPr="00441216">
              <w:rPr>
                <w:szCs w:val="24"/>
              </w:rPr>
              <w:t xml:space="preserve"> </w:t>
            </w:r>
            <w:proofErr w:type="spellStart"/>
            <w:r w:rsidRPr="00441216">
              <w:rPr>
                <w:szCs w:val="24"/>
              </w:rPr>
              <w:t>điểm</w:t>
            </w:r>
            <w:proofErr w:type="spellEnd"/>
            <w:r w:rsidRPr="00441216">
              <w:rPr>
                <w:szCs w:val="24"/>
              </w:rPr>
              <w:t xml:space="preserve"> </w:t>
            </w:r>
            <w:proofErr w:type="spellStart"/>
            <w:r w:rsidRPr="00441216">
              <w:rPr>
                <w:szCs w:val="24"/>
              </w:rPr>
              <w:t>nhấn</w:t>
            </w:r>
            <w:proofErr w:type="spellEnd"/>
          </w:p>
        </w:tc>
        <w:tc>
          <w:tcPr>
            <w:tcW w:w="900" w:type="dxa"/>
            <w:noWrap/>
            <w:vAlign w:val="center"/>
            <w:hideMark/>
          </w:tcPr>
          <w:p w14:paraId="5342AAF2"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3FA4FA34" w14:textId="77777777" w:rsidR="00D2587B" w:rsidRPr="00441216" w:rsidRDefault="00D2587B" w:rsidP="00B80C12">
            <w:pPr>
              <w:jc w:val="center"/>
              <w:rPr>
                <w:szCs w:val="24"/>
              </w:rPr>
            </w:pPr>
            <w:r w:rsidRPr="00441216">
              <w:rPr>
                <w:szCs w:val="24"/>
              </w:rPr>
              <w:t>8</w:t>
            </w:r>
          </w:p>
        </w:tc>
        <w:tc>
          <w:tcPr>
            <w:tcW w:w="1080" w:type="dxa"/>
            <w:vAlign w:val="center"/>
            <w:hideMark/>
          </w:tcPr>
          <w:p w14:paraId="371F7322" w14:textId="77777777" w:rsidR="00D2587B" w:rsidRPr="00441216" w:rsidRDefault="00D2587B" w:rsidP="00B80C12">
            <w:pPr>
              <w:jc w:val="right"/>
              <w:rPr>
                <w:szCs w:val="24"/>
              </w:rPr>
            </w:pPr>
            <w:r w:rsidRPr="00441216">
              <w:rPr>
                <w:szCs w:val="24"/>
              </w:rPr>
              <w:t> </w:t>
            </w:r>
          </w:p>
        </w:tc>
        <w:tc>
          <w:tcPr>
            <w:tcW w:w="1080" w:type="dxa"/>
            <w:vAlign w:val="center"/>
            <w:hideMark/>
          </w:tcPr>
          <w:p w14:paraId="4C90BBD0" w14:textId="77777777" w:rsidR="00D2587B" w:rsidRPr="00441216" w:rsidRDefault="00D2587B" w:rsidP="00B80C12">
            <w:pPr>
              <w:jc w:val="right"/>
              <w:rPr>
                <w:szCs w:val="24"/>
              </w:rPr>
            </w:pPr>
            <w:r w:rsidRPr="00441216">
              <w:rPr>
                <w:szCs w:val="24"/>
              </w:rPr>
              <w:t> </w:t>
            </w:r>
          </w:p>
        </w:tc>
      </w:tr>
      <w:tr w:rsidR="00D2587B" w:rsidRPr="00441216" w14:paraId="50492618" w14:textId="77777777" w:rsidTr="00B80C12">
        <w:trPr>
          <w:trHeight w:val="1005"/>
        </w:trPr>
        <w:tc>
          <w:tcPr>
            <w:tcW w:w="670" w:type="dxa"/>
            <w:noWrap/>
            <w:vAlign w:val="center"/>
            <w:hideMark/>
          </w:tcPr>
          <w:p w14:paraId="005E9B86"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88118A7"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w:t>
            </w:r>
            <w:proofErr w:type="spellStart"/>
            <w:r w:rsidRPr="00441216">
              <w:rPr>
                <w:szCs w:val="24"/>
              </w:rPr>
              <w:t>bạt</w:t>
            </w:r>
            <w:proofErr w:type="spellEnd"/>
            <w:r w:rsidRPr="00441216">
              <w:rPr>
                <w:szCs w:val="24"/>
              </w:rPr>
              <w:t xml:space="preserve"> blacklist </w:t>
            </w:r>
            <w:proofErr w:type="spellStart"/>
            <w:r w:rsidRPr="00441216">
              <w:rPr>
                <w:szCs w:val="24"/>
              </w:rPr>
              <w:t>không</w:t>
            </w:r>
            <w:proofErr w:type="spellEnd"/>
            <w:r w:rsidRPr="00441216">
              <w:rPr>
                <w:szCs w:val="24"/>
              </w:rPr>
              <w:t xml:space="preserve"> </w:t>
            </w:r>
            <w:proofErr w:type="spellStart"/>
            <w:r w:rsidRPr="00441216">
              <w:rPr>
                <w:szCs w:val="24"/>
              </w:rPr>
              <w:t>gân</w:t>
            </w:r>
            <w:proofErr w:type="spellEnd"/>
            <w:r w:rsidRPr="00441216">
              <w:rPr>
                <w:szCs w:val="24"/>
              </w:rPr>
              <w:t xml:space="preserve"> </w:t>
            </w:r>
            <w:proofErr w:type="spellStart"/>
            <w:r w:rsidRPr="00441216">
              <w:rPr>
                <w:szCs w:val="24"/>
              </w:rPr>
              <w:t>Hàn</w:t>
            </w:r>
            <w:proofErr w:type="spellEnd"/>
            <w:r w:rsidRPr="00441216">
              <w:rPr>
                <w:szCs w:val="24"/>
              </w:rPr>
              <w:t xml:space="preserve"> Quốc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in UV </w:t>
            </w:r>
            <w:proofErr w:type="spellStart"/>
            <w:r w:rsidRPr="00441216">
              <w:rPr>
                <w:szCs w:val="24"/>
              </w:rPr>
              <w:t>mực</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cấp</w:t>
            </w:r>
            <w:proofErr w:type="spellEnd"/>
            <w:r w:rsidRPr="00441216">
              <w:rPr>
                <w:szCs w:val="24"/>
              </w:rPr>
              <w:t xml:space="preserve"> </w:t>
            </w:r>
            <w:proofErr w:type="spellStart"/>
            <w:r w:rsidRPr="00441216">
              <w:rPr>
                <w:szCs w:val="24"/>
              </w:rPr>
              <w:t>cao</w:t>
            </w:r>
            <w:proofErr w:type="spellEnd"/>
            <w:r w:rsidRPr="00441216">
              <w:rPr>
                <w:szCs w:val="24"/>
              </w:rPr>
              <w:t xml:space="preserve"> 1m, </w:t>
            </w:r>
            <w:proofErr w:type="spellStart"/>
            <w:r w:rsidRPr="00441216">
              <w:rPr>
                <w:szCs w:val="24"/>
              </w:rPr>
              <w:t>dài</w:t>
            </w:r>
            <w:proofErr w:type="spellEnd"/>
            <w:r w:rsidRPr="00441216">
              <w:rPr>
                <w:szCs w:val="24"/>
              </w:rPr>
              <w:t xml:space="preserve"> 4m </w:t>
            </w:r>
            <w:proofErr w:type="spellStart"/>
            <w:r w:rsidRPr="00441216">
              <w:rPr>
                <w:szCs w:val="24"/>
              </w:rPr>
              <w:t>bắn</w:t>
            </w:r>
            <w:proofErr w:type="spellEnd"/>
            <w:r w:rsidRPr="00441216">
              <w:rPr>
                <w:szCs w:val="24"/>
              </w:rPr>
              <w:t xml:space="preserve"> </w:t>
            </w:r>
            <w:proofErr w:type="spellStart"/>
            <w:r w:rsidRPr="00441216">
              <w:rPr>
                <w:szCs w:val="24"/>
              </w:rPr>
              <w:t>vào</w:t>
            </w:r>
            <w:proofErr w:type="spellEnd"/>
            <w:r w:rsidRPr="00441216">
              <w:rPr>
                <w:szCs w:val="24"/>
              </w:rPr>
              <w:t xml:space="preserve"> </w:t>
            </w:r>
            <w:proofErr w:type="spellStart"/>
            <w:r w:rsidRPr="00441216">
              <w:rPr>
                <w:szCs w:val="24"/>
              </w:rPr>
              <w:t>tường</w:t>
            </w:r>
            <w:proofErr w:type="spellEnd"/>
            <w:r w:rsidRPr="00441216">
              <w:rPr>
                <w:szCs w:val="24"/>
              </w:rPr>
              <w:t xml:space="preserve">, </w:t>
            </w:r>
            <w:proofErr w:type="spellStart"/>
            <w:r w:rsidRPr="00441216">
              <w:rPr>
                <w:szCs w:val="24"/>
              </w:rPr>
              <w:t>số</w:t>
            </w:r>
            <w:proofErr w:type="spellEnd"/>
            <w:r w:rsidRPr="00441216">
              <w:rPr>
                <w:szCs w:val="24"/>
              </w:rPr>
              <w:t xml:space="preserve"> </w:t>
            </w:r>
            <w:proofErr w:type="spellStart"/>
            <w:r w:rsidRPr="00441216">
              <w:rPr>
                <w:szCs w:val="24"/>
              </w:rPr>
              <w:t>lượng</w:t>
            </w:r>
            <w:proofErr w:type="spellEnd"/>
            <w:r w:rsidRPr="00441216">
              <w:rPr>
                <w:szCs w:val="24"/>
              </w:rPr>
              <w:t xml:space="preserve"> 2 </w:t>
            </w:r>
            <w:proofErr w:type="spellStart"/>
            <w:r w:rsidRPr="00441216">
              <w:rPr>
                <w:szCs w:val="24"/>
              </w:rPr>
              <w:t>tấm</w:t>
            </w:r>
            <w:proofErr w:type="spellEnd"/>
          </w:p>
        </w:tc>
        <w:tc>
          <w:tcPr>
            <w:tcW w:w="900" w:type="dxa"/>
            <w:vAlign w:val="center"/>
            <w:hideMark/>
          </w:tcPr>
          <w:p w14:paraId="1B9BA89F" w14:textId="77777777" w:rsidR="00D2587B" w:rsidRPr="00441216" w:rsidRDefault="00D2587B" w:rsidP="00B80C12">
            <w:pPr>
              <w:jc w:val="center"/>
              <w:rPr>
                <w:szCs w:val="24"/>
              </w:rPr>
            </w:pPr>
            <w:r w:rsidRPr="00441216">
              <w:rPr>
                <w:szCs w:val="24"/>
              </w:rPr>
              <w:t>m2</w:t>
            </w:r>
          </w:p>
        </w:tc>
        <w:tc>
          <w:tcPr>
            <w:tcW w:w="990" w:type="dxa"/>
            <w:vAlign w:val="center"/>
            <w:hideMark/>
          </w:tcPr>
          <w:p w14:paraId="3DA0977B" w14:textId="77777777" w:rsidR="00D2587B" w:rsidRPr="00441216" w:rsidRDefault="00D2587B" w:rsidP="00B80C12">
            <w:pPr>
              <w:jc w:val="center"/>
              <w:rPr>
                <w:szCs w:val="24"/>
              </w:rPr>
            </w:pPr>
            <w:r w:rsidRPr="00441216">
              <w:rPr>
                <w:szCs w:val="24"/>
              </w:rPr>
              <w:t>8</w:t>
            </w:r>
          </w:p>
        </w:tc>
        <w:tc>
          <w:tcPr>
            <w:tcW w:w="1080" w:type="dxa"/>
            <w:vAlign w:val="center"/>
            <w:hideMark/>
          </w:tcPr>
          <w:p w14:paraId="54E01A9B" w14:textId="77777777" w:rsidR="00D2587B" w:rsidRPr="00441216" w:rsidRDefault="00D2587B" w:rsidP="00B80C12">
            <w:pPr>
              <w:jc w:val="right"/>
              <w:rPr>
                <w:szCs w:val="24"/>
              </w:rPr>
            </w:pPr>
            <w:r w:rsidRPr="00441216">
              <w:rPr>
                <w:szCs w:val="24"/>
              </w:rPr>
              <w:t> </w:t>
            </w:r>
          </w:p>
        </w:tc>
        <w:tc>
          <w:tcPr>
            <w:tcW w:w="1080" w:type="dxa"/>
            <w:vAlign w:val="center"/>
            <w:hideMark/>
          </w:tcPr>
          <w:p w14:paraId="34698CBE" w14:textId="77777777" w:rsidR="00D2587B" w:rsidRPr="00441216" w:rsidRDefault="00D2587B" w:rsidP="00B80C12">
            <w:pPr>
              <w:jc w:val="right"/>
              <w:rPr>
                <w:szCs w:val="24"/>
              </w:rPr>
            </w:pPr>
            <w:r w:rsidRPr="00441216">
              <w:rPr>
                <w:szCs w:val="24"/>
              </w:rPr>
              <w:t> </w:t>
            </w:r>
          </w:p>
        </w:tc>
      </w:tr>
      <w:tr w:rsidR="00D2587B" w:rsidRPr="00441216" w14:paraId="0ABD3089" w14:textId="77777777" w:rsidTr="00B80C12">
        <w:trPr>
          <w:trHeight w:val="435"/>
        </w:trPr>
        <w:tc>
          <w:tcPr>
            <w:tcW w:w="670" w:type="dxa"/>
            <w:vAlign w:val="center"/>
            <w:hideMark/>
          </w:tcPr>
          <w:p w14:paraId="21475517"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8981C30" w14:textId="77777777" w:rsidR="00D2587B" w:rsidRPr="00441216" w:rsidRDefault="00D2587B" w:rsidP="00B80C12">
            <w:pPr>
              <w:jc w:val="left"/>
              <w:rPr>
                <w:szCs w:val="24"/>
              </w:rPr>
            </w:pPr>
            <w:proofErr w:type="spellStart"/>
            <w:r w:rsidRPr="00441216">
              <w:rPr>
                <w:szCs w:val="24"/>
              </w:rPr>
              <w:t>Thảm</w:t>
            </w:r>
            <w:proofErr w:type="spellEnd"/>
            <w:r w:rsidRPr="00441216">
              <w:rPr>
                <w:szCs w:val="24"/>
              </w:rPr>
              <w:t xml:space="preserve"> </w:t>
            </w:r>
            <w:proofErr w:type="spellStart"/>
            <w:r w:rsidRPr="00441216">
              <w:rPr>
                <w:szCs w:val="24"/>
              </w:rPr>
              <w:t>ghi</w:t>
            </w:r>
            <w:proofErr w:type="spellEnd"/>
            <w:r w:rsidRPr="00441216">
              <w:rPr>
                <w:szCs w:val="24"/>
              </w:rPr>
              <w:t xml:space="preserve"> </w:t>
            </w:r>
            <w:proofErr w:type="spellStart"/>
            <w:r w:rsidRPr="00441216">
              <w:rPr>
                <w:szCs w:val="24"/>
              </w:rPr>
              <w:t>trải</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nhà</w:t>
            </w:r>
            <w:proofErr w:type="spellEnd"/>
          </w:p>
        </w:tc>
        <w:tc>
          <w:tcPr>
            <w:tcW w:w="900" w:type="dxa"/>
            <w:vAlign w:val="center"/>
            <w:hideMark/>
          </w:tcPr>
          <w:p w14:paraId="0E7E2632" w14:textId="77777777" w:rsidR="00D2587B" w:rsidRPr="00441216" w:rsidRDefault="00D2587B" w:rsidP="00B80C12">
            <w:pPr>
              <w:jc w:val="center"/>
              <w:rPr>
                <w:szCs w:val="24"/>
              </w:rPr>
            </w:pPr>
            <w:r w:rsidRPr="00441216">
              <w:rPr>
                <w:szCs w:val="24"/>
              </w:rPr>
              <w:t>m2</w:t>
            </w:r>
          </w:p>
        </w:tc>
        <w:tc>
          <w:tcPr>
            <w:tcW w:w="990" w:type="dxa"/>
            <w:vAlign w:val="center"/>
            <w:hideMark/>
          </w:tcPr>
          <w:p w14:paraId="188C0DF4" w14:textId="77777777" w:rsidR="00D2587B" w:rsidRPr="00441216" w:rsidRDefault="00D2587B" w:rsidP="00B80C12">
            <w:pPr>
              <w:jc w:val="center"/>
              <w:rPr>
                <w:szCs w:val="24"/>
              </w:rPr>
            </w:pPr>
            <w:r w:rsidRPr="00441216">
              <w:rPr>
                <w:szCs w:val="24"/>
              </w:rPr>
              <w:t>10</w:t>
            </w:r>
          </w:p>
        </w:tc>
        <w:tc>
          <w:tcPr>
            <w:tcW w:w="1080" w:type="dxa"/>
            <w:vAlign w:val="center"/>
            <w:hideMark/>
          </w:tcPr>
          <w:p w14:paraId="50000F8C" w14:textId="77777777" w:rsidR="00D2587B" w:rsidRPr="00441216" w:rsidRDefault="00D2587B" w:rsidP="00B80C12">
            <w:pPr>
              <w:jc w:val="right"/>
              <w:rPr>
                <w:szCs w:val="24"/>
              </w:rPr>
            </w:pPr>
            <w:r w:rsidRPr="00441216">
              <w:rPr>
                <w:szCs w:val="24"/>
              </w:rPr>
              <w:t> </w:t>
            </w:r>
          </w:p>
        </w:tc>
        <w:tc>
          <w:tcPr>
            <w:tcW w:w="1080" w:type="dxa"/>
            <w:vAlign w:val="center"/>
            <w:hideMark/>
          </w:tcPr>
          <w:p w14:paraId="2D6159C2" w14:textId="77777777" w:rsidR="00D2587B" w:rsidRPr="00441216" w:rsidRDefault="00D2587B" w:rsidP="00B80C12">
            <w:pPr>
              <w:jc w:val="right"/>
              <w:rPr>
                <w:szCs w:val="24"/>
              </w:rPr>
            </w:pPr>
            <w:r w:rsidRPr="00441216">
              <w:rPr>
                <w:szCs w:val="24"/>
              </w:rPr>
              <w:t> </w:t>
            </w:r>
          </w:p>
        </w:tc>
      </w:tr>
      <w:tr w:rsidR="00D2587B" w:rsidRPr="00441216" w14:paraId="16673947" w14:textId="77777777" w:rsidTr="00B80C12">
        <w:trPr>
          <w:trHeight w:val="465"/>
        </w:trPr>
        <w:tc>
          <w:tcPr>
            <w:tcW w:w="670" w:type="dxa"/>
            <w:vAlign w:val="center"/>
            <w:hideMark/>
          </w:tcPr>
          <w:p w14:paraId="16FBAF12" w14:textId="77777777" w:rsidR="00D2587B" w:rsidRPr="00441216" w:rsidRDefault="00D2587B" w:rsidP="00B80C12">
            <w:pPr>
              <w:jc w:val="center"/>
              <w:rPr>
                <w:szCs w:val="24"/>
              </w:rPr>
            </w:pPr>
            <w:r w:rsidRPr="00441216">
              <w:rPr>
                <w:szCs w:val="24"/>
              </w:rPr>
              <w:t> </w:t>
            </w:r>
          </w:p>
        </w:tc>
        <w:tc>
          <w:tcPr>
            <w:tcW w:w="5085" w:type="dxa"/>
            <w:vAlign w:val="center"/>
            <w:hideMark/>
          </w:tcPr>
          <w:p w14:paraId="5077FAF6"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led </w:t>
            </w:r>
            <w:proofErr w:type="spellStart"/>
            <w:r w:rsidRPr="00441216">
              <w:rPr>
                <w:szCs w:val="24"/>
              </w:rPr>
              <w:t>chiếu</w:t>
            </w:r>
            <w:proofErr w:type="spellEnd"/>
            <w:r w:rsidRPr="00441216">
              <w:rPr>
                <w:szCs w:val="24"/>
              </w:rPr>
              <w:t xml:space="preserve"> </w:t>
            </w:r>
            <w:proofErr w:type="spellStart"/>
            <w:r w:rsidRPr="00441216">
              <w:rPr>
                <w:szCs w:val="24"/>
              </w:rPr>
              <w:t>điểm</w:t>
            </w:r>
            <w:proofErr w:type="spellEnd"/>
            <w:r w:rsidRPr="00441216">
              <w:rPr>
                <w:szCs w:val="24"/>
              </w:rPr>
              <w:t xml:space="preserve"> PSLOO10L 10W Paragon</w:t>
            </w:r>
          </w:p>
        </w:tc>
        <w:tc>
          <w:tcPr>
            <w:tcW w:w="900" w:type="dxa"/>
            <w:vAlign w:val="center"/>
            <w:hideMark/>
          </w:tcPr>
          <w:p w14:paraId="25E39CC4"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2801C62C" w14:textId="77777777" w:rsidR="00D2587B" w:rsidRPr="00441216" w:rsidRDefault="00D2587B" w:rsidP="00B80C12">
            <w:pPr>
              <w:jc w:val="center"/>
              <w:rPr>
                <w:szCs w:val="24"/>
              </w:rPr>
            </w:pPr>
            <w:r w:rsidRPr="00441216">
              <w:rPr>
                <w:szCs w:val="24"/>
              </w:rPr>
              <w:t>4</w:t>
            </w:r>
          </w:p>
        </w:tc>
        <w:tc>
          <w:tcPr>
            <w:tcW w:w="1080" w:type="dxa"/>
            <w:vAlign w:val="center"/>
            <w:hideMark/>
          </w:tcPr>
          <w:p w14:paraId="671C5DF3" w14:textId="77777777" w:rsidR="00D2587B" w:rsidRPr="00441216" w:rsidRDefault="00D2587B" w:rsidP="00B80C12">
            <w:pPr>
              <w:jc w:val="right"/>
              <w:rPr>
                <w:szCs w:val="24"/>
              </w:rPr>
            </w:pPr>
            <w:r w:rsidRPr="00441216">
              <w:rPr>
                <w:szCs w:val="24"/>
              </w:rPr>
              <w:t> </w:t>
            </w:r>
          </w:p>
        </w:tc>
        <w:tc>
          <w:tcPr>
            <w:tcW w:w="1080" w:type="dxa"/>
            <w:vAlign w:val="center"/>
            <w:hideMark/>
          </w:tcPr>
          <w:p w14:paraId="464D168F" w14:textId="77777777" w:rsidR="00D2587B" w:rsidRPr="00441216" w:rsidRDefault="00D2587B" w:rsidP="00B80C12">
            <w:pPr>
              <w:jc w:val="right"/>
              <w:rPr>
                <w:szCs w:val="24"/>
              </w:rPr>
            </w:pPr>
            <w:r w:rsidRPr="00441216">
              <w:rPr>
                <w:szCs w:val="24"/>
              </w:rPr>
              <w:t> </w:t>
            </w:r>
          </w:p>
        </w:tc>
      </w:tr>
      <w:tr w:rsidR="00D2587B" w:rsidRPr="00441216" w14:paraId="56B86EF7" w14:textId="77777777" w:rsidTr="00B80C12">
        <w:trPr>
          <w:trHeight w:val="465"/>
        </w:trPr>
        <w:tc>
          <w:tcPr>
            <w:tcW w:w="670" w:type="dxa"/>
            <w:vAlign w:val="center"/>
            <w:hideMark/>
          </w:tcPr>
          <w:p w14:paraId="110D1DA8" w14:textId="77777777" w:rsidR="00D2587B" w:rsidRPr="00441216" w:rsidRDefault="00D2587B" w:rsidP="00B80C12">
            <w:pPr>
              <w:jc w:val="center"/>
              <w:rPr>
                <w:szCs w:val="24"/>
              </w:rPr>
            </w:pPr>
            <w:r w:rsidRPr="00441216">
              <w:rPr>
                <w:szCs w:val="24"/>
              </w:rPr>
              <w:t> </w:t>
            </w:r>
          </w:p>
        </w:tc>
        <w:tc>
          <w:tcPr>
            <w:tcW w:w="5085" w:type="dxa"/>
            <w:vAlign w:val="center"/>
            <w:hideMark/>
          </w:tcPr>
          <w:p w14:paraId="3F3766BC"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led </w:t>
            </w:r>
            <w:proofErr w:type="spellStart"/>
            <w:r w:rsidRPr="00441216">
              <w:rPr>
                <w:szCs w:val="24"/>
              </w:rPr>
              <w:t>ống</w:t>
            </w:r>
            <w:proofErr w:type="spellEnd"/>
            <w:r w:rsidRPr="00441216">
              <w:rPr>
                <w:szCs w:val="24"/>
              </w:rPr>
              <w:t xml:space="preserve"> </w:t>
            </w:r>
            <w:proofErr w:type="spellStart"/>
            <w:r w:rsidRPr="00441216">
              <w:rPr>
                <w:szCs w:val="24"/>
              </w:rPr>
              <w:t>bơ</w:t>
            </w:r>
            <w:proofErr w:type="spellEnd"/>
            <w:r w:rsidRPr="00441216">
              <w:rPr>
                <w:szCs w:val="24"/>
              </w:rPr>
              <w:t xml:space="preserve"> </w:t>
            </w:r>
            <w:proofErr w:type="spellStart"/>
            <w:r w:rsidRPr="00441216">
              <w:rPr>
                <w:szCs w:val="24"/>
              </w:rPr>
              <w:t>vuông</w:t>
            </w:r>
            <w:proofErr w:type="spellEnd"/>
            <w:r w:rsidRPr="00441216">
              <w:rPr>
                <w:szCs w:val="24"/>
              </w:rPr>
              <w:t xml:space="preserve"> ELV - D1808</w:t>
            </w:r>
          </w:p>
        </w:tc>
        <w:tc>
          <w:tcPr>
            <w:tcW w:w="900" w:type="dxa"/>
            <w:vAlign w:val="center"/>
            <w:hideMark/>
          </w:tcPr>
          <w:p w14:paraId="4B6D16AF"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30C0FFE" w14:textId="77777777" w:rsidR="00D2587B" w:rsidRPr="00441216" w:rsidRDefault="00D2587B" w:rsidP="00B80C12">
            <w:pPr>
              <w:jc w:val="center"/>
              <w:rPr>
                <w:szCs w:val="24"/>
              </w:rPr>
            </w:pPr>
            <w:r w:rsidRPr="00441216">
              <w:rPr>
                <w:szCs w:val="24"/>
              </w:rPr>
              <w:t>5</w:t>
            </w:r>
          </w:p>
        </w:tc>
        <w:tc>
          <w:tcPr>
            <w:tcW w:w="1080" w:type="dxa"/>
            <w:vAlign w:val="center"/>
            <w:hideMark/>
          </w:tcPr>
          <w:p w14:paraId="70CE43A2" w14:textId="77777777" w:rsidR="00D2587B" w:rsidRPr="00441216" w:rsidRDefault="00D2587B" w:rsidP="00B80C12">
            <w:pPr>
              <w:jc w:val="right"/>
              <w:rPr>
                <w:szCs w:val="24"/>
              </w:rPr>
            </w:pPr>
            <w:r w:rsidRPr="00441216">
              <w:rPr>
                <w:szCs w:val="24"/>
              </w:rPr>
              <w:t> </w:t>
            </w:r>
          </w:p>
        </w:tc>
        <w:tc>
          <w:tcPr>
            <w:tcW w:w="1080" w:type="dxa"/>
            <w:vAlign w:val="center"/>
            <w:hideMark/>
          </w:tcPr>
          <w:p w14:paraId="34059F2E" w14:textId="77777777" w:rsidR="00D2587B" w:rsidRPr="00441216" w:rsidRDefault="00D2587B" w:rsidP="00B80C12">
            <w:pPr>
              <w:jc w:val="right"/>
              <w:rPr>
                <w:szCs w:val="24"/>
              </w:rPr>
            </w:pPr>
            <w:r w:rsidRPr="00441216">
              <w:rPr>
                <w:szCs w:val="24"/>
              </w:rPr>
              <w:t> </w:t>
            </w:r>
          </w:p>
        </w:tc>
      </w:tr>
      <w:tr w:rsidR="00D2587B" w:rsidRPr="00441216" w14:paraId="12018349" w14:textId="77777777" w:rsidTr="00B80C12">
        <w:trPr>
          <w:trHeight w:val="525"/>
        </w:trPr>
        <w:tc>
          <w:tcPr>
            <w:tcW w:w="670" w:type="dxa"/>
            <w:vAlign w:val="center"/>
            <w:hideMark/>
          </w:tcPr>
          <w:p w14:paraId="7C85EFF7" w14:textId="77777777" w:rsidR="00D2587B" w:rsidRPr="00441216" w:rsidRDefault="00D2587B" w:rsidP="00B80C12">
            <w:pPr>
              <w:jc w:val="center"/>
              <w:rPr>
                <w:szCs w:val="24"/>
              </w:rPr>
            </w:pPr>
            <w:r w:rsidRPr="00441216">
              <w:rPr>
                <w:szCs w:val="24"/>
              </w:rPr>
              <w:t> </w:t>
            </w:r>
          </w:p>
        </w:tc>
        <w:tc>
          <w:tcPr>
            <w:tcW w:w="5085" w:type="dxa"/>
            <w:vAlign w:val="center"/>
            <w:hideMark/>
          </w:tcPr>
          <w:p w14:paraId="3953C8B2" w14:textId="77777777" w:rsidR="00D2587B" w:rsidRPr="00441216" w:rsidRDefault="00D2587B" w:rsidP="00B80C12">
            <w:pPr>
              <w:jc w:val="left"/>
              <w:rPr>
                <w:szCs w:val="24"/>
              </w:rPr>
            </w:pPr>
            <w:proofErr w:type="spellStart"/>
            <w:r w:rsidRPr="00441216">
              <w:rPr>
                <w:szCs w:val="24"/>
              </w:rPr>
              <w:t>Đèn</w:t>
            </w:r>
            <w:proofErr w:type="spellEnd"/>
            <w:r w:rsidRPr="00441216">
              <w:rPr>
                <w:szCs w:val="24"/>
              </w:rPr>
              <w:t xml:space="preserve"> led </w:t>
            </w:r>
            <w:proofErr w:type="spellStart"/>
            <w:r w:rsidRPr="00441216">
              <w:rPr>
                <w:szCs w:val="24"/>
              </w:rPr>
              <w:t>ống</w:t>
            </w:r>
            <w:proofErr w:type="spellEnd"/>
            <w:r w:rsidRPr="00441216">
              <w:rPr>
                <w:szCs w:val="24"/>
              </w:rPr>
              <w:t xml:space="preserve"> </w:t>
            </w:r>
            <w:proofErr w:type="spellStart"/>
            <w:r w:rsidRPr="00441216">
              <w:rPr>
                <w:szCs w:val="24"/>
              </w:rPr>
              <w:t>bơ</w:t>
            </w:r>
            <w:proofErr w:type="spellEnd"/>
            <w:r w:rsidRPr="00441216">
              <w:rPr>
                <w:szCs w:val="24"/>
              </w:rPr>
              <w:t xml:space="preserve"> 360 12W </w:t>
            </w:r>
            <w:proofErr w:type="spellStart"/>
            <w:r w:rsidRPr="00441216">
              <w:rPr>
                <w:szCs w:val="24"/>
              </w:rPr>
              <w:t>chỉnh</w:t>
            </w:r>
            <w:proofErr w:type="spellEnd"/>
            <w:r w:rsidRPr="00441216">
              <w:rPr>
                <w:szCs w:val="24"/>
              </w:rPr>
              <w:t xml:space="preserve"> </w:t>
            </w:r>
            <w:proofErr w:type="spellStart"/>
            <w:r w:rsidRPr="00441216">
              <w:rPr>
                <w:szCs w:val="24"/>
              </w:rPr>
              <w:t>hướng</w:t>
            </w:r>
            <w:proofErr w:type="spellEnd"/>
            <w:r w:rsidRPr="00441216">
              <w:rPr>
                <w:szCs w:val="24"/>
              </w:rPr>
              <w:t xml:space="preserve"> </w:t>
            </w:r>
            <w:proofErr w:type="spellStart"/>
            <w:r w:rsidRPr="00441216">
              <w:rPr>
                <w:szCs w:val="24"/>
              </w:rPr>
              <w:t>ánh</w:t>
            </w:r>
            <w:proofErr w:type="spellEnd"/>
            <w:r w:rsidRPr="00441216">
              <w:rPr>
                <w:szCs w:val="24"/>
              </w:rPr>
              <w:t xml:space="preserve"> </w:t>
            </w:r>
            <w:proofErr w:type="spellStart"/>
            <w:r w:rsidRPr="00441216">
              <w:rPr>
                <w:szCs w:val="24"/>
              </w:rPr>
              <w:t>sáng</w:t>
            </w:r>
            <w:proofErr w:type="spellEnd"/>
          </w:p>
        </w:tc>
        <w:tc>
          <w:tcPr>
            <w:tcW w:w="900" w:type="dxa"/>
            <w:vAlign w:val="center"/>
            <w:hideMark/>
          </w:tcPr>
          <w:p w14:paraId="5E473924"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6D680A2B" w14:textId="77777777" w:rsidR="00D2587B" w:rsidRPr="00441216" w:rsidRDefault="00D2587B" w:rsidP="00B80C12">
            <w:pPr>
              <w:jc w:val="center"/>
              <w:rPr>
                <w:szCs w:val="24"/>
              </w:rPr>
            </w:pPr>
            <w:r w:rsidRPr="00441216">
              <w:rPr>
                <w:szCs w:val="24"/>
              </w:rPr>
              <w:t>6</w:t>
            </w:r>
          </w:p>
        </w:tc>
        <w:tc>
          <w:tcPr>
            <w:tcW w:w="1080" w:type="dxa"/>
            <w:vAlign w:val="center"/>
            <w:hideMark/>
          </w:tcPr>
          <w:p w14:paraId="4B5B09A2" w14:textId="77777777" w:rsidR="00D2587B" w:rsidRPr="00441216" w:rsidRDefault="00D2587B" w:rsidP="00B80C12">
            <w:pPr>
              <w:jc w:val="right"/>
              <w:rPr>
                <w:szCs w:val="24"/>
              </w:rPr>
            </w:pPr>
            <w:r w:rsidRPr="00441216">
              <w:rPr>
                <w:szCs w:val="24"/>
              </w:rPr>
              <w:t> </w:t>
            </w:r>
          </w:p>
        </w:tc>
        <w:tc>
          <w:tcPr>
            <w:tcW w:w="1080" w:type="dxa"/>
            <w:vAlign w:val="center"/>
            <w:hideMark/>
          </w:tcPr>
          <w:p w14:paraId="7E8D68FC" w14:textId="77777777" w:rsidR="00D2587B" w:rsidRPr="00441216" w:rsidRDefault="00D2587B" w:rsidP="00B80C12">
            <w:pPr>
              <w:jc w:val="right"/>
              <w:rPr>
                <w:szCs w:val="24"/>
              </w:rPr>
            </w:pPr>
            <w:r w:rsidRPr="00441216">
              <w:rPr>
                <w:szCs w:val="24"/>
              </w:rPr>
              <w:t> </w:t>
            </w:r>
          </w:p>
        </w:tc>
      </w:tr>
      <w:tr w:rsidR="00D2587B" w:rsidRPr="00441216" w14:paraId="3401CA40" w14:textId="77777777" w:rsidTr="00B80C12">
        <w:trPr>
          <w:trHeight w:val="495"/>
        </w:trPr>
        <w:tc>
          <w:tcPr>
            <w:tcW w:w="670" w:type="dxa"/>
            <w:noWrap/>
            <w:vAlign w:val="center"/>
            <w:hideMark/>
          </w:tcPr>
          <w:p w14:paraId="5F16452F" w14:textId="77777777" w:rsidR="00D2587B" w:rsidRPr="00441216" w:rsidRDefault="00D2587B" w:rsidP="00B80C12">
            <w:pPr>
              <w:jc w:val="center"/>
              <w:rPr>
                <w:b/>
                <w:bCs/>
                <w:szCs w:val="24"/>
              </w:rPr>
            </w:pPr>
            <w:r w:rsidRPr="00441216">
              <w:rPr>
                <w:b/>
                <w:bCs/>
                <w:szCs w:val="24"/>
              </w:rPr>
              <w:t>-</w:t>
            </w:r>
          </w:p>
        </w:tc>
        <w:tc>
          <w:tcPr>
            <w:tcW w:w="5085" w:type="dxa"/>
            <w:vAlign w:val="center"/>
            <w:hideMark/>
          </w:tcPr>
          <w:p w14:paraId="746908B8" w14:textId="77777777" w:rsidR="00D2587B" w:rsidRPr="00441216" w:rsidRDefault="00D2587B" w:rsidP="00B80C12">
            <w:pPr>
              <w:jc w:val="left"/>
              <w:rPr>
                <w:b/>
                <w:bCs/>
                <w:i/>
                <w:iCs/>
                <w:szCs w:val="24"/>
              </w:rPr>
            </w:pPr>
            <w:proofErr w:type="spellStart"/>
            <w:r w:rsidRPr="00441216">
              <w:rPr>
                <w:b/>
                <w:bCs/>
                <w:i/>
                <w:iCs/>
                <w:szCs w:val="24"/>
              </w:rPr>
              <w:t>Phía</w:t>
            </w:r>
            <w:proofErr w:type="spellEnd"/>
            <w:r w:rsidRPr="00441216">
              <w:rPr>
                <w:b/>
                <w:bCs/>
                <w:i/>
                <w:iCs/>
                <w:szCs w:val="24"/>
              </w:rPr>
              <w:t xml:space="preserve"> </w:t>
            </w:r>
            <w:proofErr w:type="spellStart"/>
            <w:r w:rsidRPr="00441216">
              <w:rPr>
                <w:b/>
                <w:bCs/>
                <w:i/>
                <w:iCs/>
                <w:szCs w:val="24"/>
              </w:rPr>
              <w:t>ngoài</w:t>
            </w:r>
            <w:proofErr w:type="spellEnd"/>
            <w:r w:rsidRPr="00441216">
              <w:rPr>
                <w:b/>
                <w:bCs/>
                <w:i/>
                <w:iCs/>
                <w:szCs w:val="24"/>
              </w:rPr>
              <w:t xml:space="preserve"> </w:t>
            </w:r>
            <w:proofErr w:type="spellStart"/>
            <w:r w:rsidRPr="00441216">
              <w:rPr>
                <w:b/>
                <w:bCs/>
                <w:i/>
                <w:iCs/>
                <w:szCs w:val="24"/>
              </w:rPr>
              <w:t>nhà</w:t>
            </w:r>
            <w:proofErr w:type="spellEnd"/>
            <w:r w:rsidRPr="00441216">
              <w:rPr>
                <w:b/>
                <w:bCs/>
                <w:i/>
                <w:iCs/>
                <w:szCs w:val="24"/>
              </w:rPr>
              <w:t xml:space="preserve"> N14, in decan </w:t>
            </w:r>
            <w:proofErr w:type="spellStart"/>
            <w:r w:rsidRPr="00441216">
              <w:rPr>
                <w:b/>
                <w:bCs/>
                <w:i/>
                <w:iCs/>
                <w:szCs w:val="24"/>
              </w:rPr>
              <w:t>dán</w:t>
            </w:r>
            <w:proofErr w:type="spellEnd"/>
            <w:r w:rsidRPr="00441216">
              <w:rPr>
                <w:b/>
                <w:bCs/>
                <w:i/>
                <w:iCs/>
                <w:szCs w:val="24"/>
              </w:rPr>
              <w:t xml:space="preserve"> </w:t>
            </w:r>
            <w:proofErr w:type="spellStart"/>
            <w:r w:rsidRPr="00441216">
              <w:rPr>
                <w:b/>
                <w:bCs/>
                <w:i/>
                <w:iCs/>
                <w:szCs w:val="24"/>
              </w:rPr>
              <w:t>lên</w:t>
            </w:r>
            <w:proofErr w:type="spellEnd"/>
            <w:r w:rsidRPr="00441216">
              <w:rPr>
                <w:b/>
                <w:bCs/>
                <w:i/>
                <w:iCs/>
                <w:szCs w:val="24"/>
              </w:rPr>
              <w:t xml:space="preserve"> </w:t>
            </w:r>
            <w:proofErr w:type="spellStart"/>
            <w:r w:rsidRPr="00441216">
              <w:rPr>
                <w:b/>
                <w:bCs/>
                <w:i/>
                <w:iCs/>
                <w:szCs w:val="24"/>
              </w:rPr>
              <w:t>kính</w:t>
            </w:r>
            <w:proofErr w:type="spellEnd"/>
          </w:p>
        </w:tc>
        <w:tc>
          <w:tcPr>
            <w:tcW w:w="900" w:type="dxa"/>
            <w:shd w:val="clear" w:color="000000" w:fill="FFFFFF"/>
            <w:noWrap/>
            <w:vAlign w:val="center"/>
            <w:hideMark/>
          </w:tcPr>
          <w:p w14:paraId="7C806337" w14:textId="77777777" w:rsidR="00D2587B" w:rsidRPr="00441216" w:rsidRDefault="00D2587B" w:rsidP="00B80C12">
            <w:pPr>
              <w:jc w:val="center"/>
              <w:rPr>
                <w:szCs w:val="24"/>
              </w:rPr>
            </w:pPr>
            <w:r w:rsidRPr="00441216">
              <w:rPr>
                <w:szCs w:val="24"/>
              </w:rPr>
              <w:t> </w:t>
            </w:r>
          </w:p>
        </w:tc>
        <w:tc>
          <w:tcPr>
            <w:tcW w:w="990" w:type="dxa"/>
            <w:vAlign w:val="center"/>
            <w:hideMark/>
          </w:tcPr>
          <w:p w14:paraId="646B363B" w14:textId="77777777" w:rsidR="00D2587B" w:rsidRPr="00441216" w:rsidRDefault="00D2587B" w:rsidP="00B80C12">
            <w:pPr>
              <w:jc w:val="center"/>
              <w:rPr>
                <w:szCs w:val="24"/>
              </w:rPr>
            </w:pPr>
            <w:r w:rsidRPr="00441216">
              <w:rPr>
                <w:szCs w:val="24"/>
              </w:rPr>
              <w:t> </w:t>
            </w:r>
          </w:p>
        </w:tc>
        <w:tc>
          <w:tcPr>
            <w:tcW w:w="1080" w:type="dxa"/>
            <w:vAlign w:val="center"/>
            <w:hideMark/>
          </w:tcPr>
          <w:p w14:paraId="000C5C04" w14:textId="77777777" w:rsidR="00D2587B" w:rsidRPr="00441216" w:rsidRDefault="00D2587B" w:rsidP="00B80C12">
            <w:pPr>
              <w:jc w:val="right"/>
              <w:rPr>
                <w:szCs w:val="24"/>
              </w:rPr>
            </w:pPr>
            <w:r w:rsidRPr="00441216">
              <w:rPr>
                <w:szCs w:val="24"/>
              </w:rPr>
              <w:t> </w:t>
            </w:r>
          </w:p>
        </w:tc>
        <w:tc>
          <w:tcPr>
            <w:tcW w:w="1080" w:type="dxa"/>
            <w:vAlign w:val="center"/>
            <w:hideMark/>
          </w:tcPr>
          <w:p w14:paraId="7532AC1D" w14:textId="77777777" w:rsidR="00D2587B" w:rsidRPr="00441216" w:rsidRDefault="00D2587B" w:rsidP="00B80C12">
            <w:pPr>
              <w:jc w:val="right"/>
              <w:rPr>
                <w:b/>
                <w:bCs/>
                <w:szCs w:val="24"/>
              </w:rPr>
            </w:pPr>
            <w:r w:rsidRPr="00441216">
              <w:rPr>
                <w:b/>
                <w:bCs/>
                <w:szCs w:val="24"/>
              </w:rPr>
              <w:t> </w:t>
            </w:r>
          </w:p>
        </w:tc>
      </w:tr>
      <w:tr w:rsidR="00D2587B" w:rsidRPr="00441216" w14:paraId="44F2373D" w14:textId="77777777" w:rsidTr="00B80C12">
        <w:trPr>
          <w:trHeight w:val="1155"/>
        </w:trPr>
        <w:tc>
          <w:tcPr>
            <w:tcW w:w="670" w:type="dxa"/>
            <w:vAlign w:val="center"/>
            <w:hideMark/>
          </w:tcPr>
          <w:p w14:paraId="43B8C826"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2E33DE9"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kính</w:t>
            </w:r>
            <w:proofErr w:type="spellEnd"/>
            <w:r w:rsidRPr="00441216">
              <w:rPr>
                <w:szCs w:val="24"/>
              </w:rPr>
              <w:t xml:space="preserve"> </w:t>
            </w:r>
            <w:proofErr w:type="spellStart"/>
            <w:r w:rsidRPr="00441216">
              <w:rPr>
                <w:szCs w:val="24"/>
              </w:rPr>
              <w:t>rộng</w:t>
            </w:r>
            <w:proofErr w:type="spellEnd"/>
            <w:r w:rsidRPr="00441216">
              <w:rPr>
                <w:szCs w:val="24"/>
              </w:rPr>
              <w:t xml:space="preserve"> 1m2 </w:t>
            </w:r>
            <w:proofErr w:type="spellStart"/>
            <w:r w:rsidRPr="00441216">
              <w:rPr>
                <w:szCs w:val="24"/>
              </w:rPr>
              <w:t>cao</w:t>
            </w:r>
            <w:proofErr w:type="spellEnd"/>
            <w:r w:rsidRPr="00441216">
              <w:rPr>
                <w:szCs w:val="24"/>
              </w:rPr>
              <w:t xml:space="preserve"> 2m5 x 17 </w:t>
            </w:r>
            <w:proofErr w:type="spellStart"/>
            <w:r w:rsidRPr="00441216">
              <w:rPr>
                <w:szCs w:val="24"/>
              </w:rPr>
              <w:t>tấm</w:t>
            </w:r>
            <w:proofErr w:type="spellEnd"/>
            <w:r w:rsidRPr="00441216">
              <w:rPr>
                <w:szCs w:val="24"/>
              </w:rPr>
              <w:t xml:space="preserve"> (kt 1 </w:t>
            </w:r>
            <w:proofErr w:type="spellStart"/>
            <w:r w:rsidRPr="00441216">
              <w:rPr>
                <w:szCs w:val="24"/>
              </w:rPr>
              <w:t>cuộn</w:t>
            </w:r>
            <w:proofErr w:type="spellEnd"/>
            <w:r w:rsidRPr="00441216">
              <w:rPr>
                <w:szCs w:val="24"/>
              </w:rPr>
              <w:t xml:space="preserve"> </w:t>
            </w:r>
            <w:proofErr w:type="spellStart"/>
            <w:r w:rsidRPr="00441216">
              <w:rPr>
                <w:szCs w:val="24"/>
              </w:rPr>
              <w:t>rộng</w:t>
            </w:r>
            <w:proofErr w:type="spellEnd"/>
            <w:r w:rsidRPr="00441216">
              <w:rPr>
                <w:szCs w:val="24"/>
              </w:rPr>
              <w:t xml:space="preserve"> 0,6 x </w:t>
            </w:r>
            <w:proofErr w:type="spellStart"/>
            <w:r w:rsidRPr="00441216">
              <w:rPr>
                <w:szCs w:val="24"/>
              </w:rPr>
              <w:t>dài</w:t>
            </w:r>
            <w:proofErr w:type="spellEnd"/>
            <w:r w:rsidRPr="00441216">
              <w:rPr>
                <w:szCs w:val="24"/>
              </w:rPr>
              <w:t xml:space="preserve"> 100m) </w:t>
            </w:r>
            <w:proofErr w:type="gramStart"/>
            <w:r w:rsidRPr="00441216">
              <w:rPr>
                <w:szCs w:val="24"/>
              </w:rPr>
              <w:t>( 2</w:t>
            </w:r>
            <w:proofErr w:type="gramEnd"/>
            <w:r w:rsidRPr="00441216">
              <w:rPr>
                <w:szCs w:val="24"/>
              </w:rPr>
              <w:t>,5md x 2 (</w:t>
            </w:r>
            <w:proofErr w:type="spellStart"/>
            <w:r w:rsidRPr="00441216">
              <w:rPr>
                <w:szCs w:val="24"/>
              </w:rPr>
              <w:t>tấm</w:t>
            </w:r>
            <w:proofErr w:type="spellEnd"/>
            <w:r w:rsidRPr="00441216">
              <w:rPr>
                <w:szCs w:val="24"/>
              </w:rPr>
              <w:t xml:space="preserve"> 0,6m) x 17 </w:t>
            </w:r>
            <w:proofErr w:type="spellStart"/>
            <w:r w:rsidRPr="00441216">
              <w:rPr>
                <w:szCs w:val="24"/>
              </w:rPr>
              <w:t>tấm</w:t>
            </w:r>
            <w:proofErr w:type="spellEnd"/>
            <w:r w:rsidRPr="00441216">
              <w:rPr>
                <w:szCs w:val="24"/>
              </w:rPr>
              <w:t xml:space="preserve"> = 85md)</w:t>
            </w:r>
          </w:p>
        </w:tc>
        <w:tc>
          <w:tcPr>
            <w:tcW w:w="900" w:type="dxa"/>
            <w:vAlign w:val="center"/>
            <w:hideMark/>
          </w:tcPr>
          <w:p w14:paraId="02CAE0E6" w14:textId="77777777" w:rsidR="00D2587B" w:rsidRPr="00441216" w:rsidRDefault="00D2587B" w:rsidP="00B80C12">
            <w:pPr>
              <w:jc w:val="center"/>
              <w:rPr>
                <w:szCs w:val="24"/>
              </w:rPr>
            </w:pPr>
            <w:r w:rsidRPr="00441216">
              <w:rPr>
                <w:szCs w:val="24"/>
              </w:rPr>
              <w:t>md</w:t>
            </w:r>
          </w:p>
        </w:tc>
        <w:tc>
          <w:tcPr>
            <w:tcW w:w="990" w:type="dxa"/>
            <w:vAlign w:val="center"/>
            <w:hideMark/>
          </w:tcPr>
          <w:p w14:paraId="3C229572" w14:textId="77777777" w:rsidR="00D2587B" w:rsidRPr="00441216" w:rsidRDefault="00D2587B" w:rsidP="00B80C12">
            <w:pPr>
              <w:jc w:val="center"/>
              <w:rPr>
                <w:szCs w:val="24"/>
              </w:rPr>
            </w:pPr>
            <w:r w:rsidRPr="00441216">
              <w:rPr>
                <w:szCs w:val="24"/>
              </w:rPr>
              <w:t>85</w:t>
            </w:r>
          </w:p>
        </w:tc>
        <w:tc>
          <w:tcPr>
            <w:tcW w:w="1080" w:type="dxa"/>
            <w:vAlign w:val="center"/>
            <w:hideMark/>
          </w:tcPr>
          <w:p w14:paraId="15CC119B" w14:textId="77777777" w:rsidR="00D2587B" w:rsidRPr="00441216" w:rsidRDefault="00D2587B" w:rsidP="00B80C12">
            <w:pPr>
              <w:jc w:val="right"/>
              <w:rPr>
                <w:szCs w:val="24"/>
              </w:rPr>
            </w:pPr>
            <w:r w:rsidRPr="00441216">
              <w:rPr>
                <w:szCs w:val="24"/>
              </w:rPr>
              <w:t> </w:t>
            </w:r>
          </w:p>
        </w:tc>
        <w:tc>
          <w:tcPr>
            <w:tcW w:w="1080" w:type="dxa"/>
            <w:vAlign w:val="center"/>
            <w:hideMark/>
          </w:tcPr>
          <w:p w14:paraId="50CC33F6" w14:textId="77777777" w:rsidR="00D2587B" w:rsidRPr="00441216" w:rsidRDefault="00D2587B" w:rsidP="00B80C12">
            <w:pPr>
              <w:jc w:val="right"/>
              <w:rPr>
                <w:szCs w:val="24"/>
              </w:rPr>
            </w:pPr>
            <w:r w:rsidRPr="00441216">
              <w:rPr>
                <w:szCs w:val="24"/>
              </w:rPr>
              <w:t> </w:t>
            </w:r>
          </w:p>
        </w:tc>
      </w:tr>
      <w:tr w:rsidR="00D2587B" w:rsidRPr="00441216" w14:paraId="725CA4AF" w14:textId="77777777" w:rsidTr="00B80C12">
        <w:trPr>
          <w:trHeight w:val="1095"/>
        </w:trPr>
        <w:tc>
          <w:tcPr>
            <w:tcW w:w="670" w:type="dxa"/>
            <w:vAlign w:val="center"/>
            <w:hideMark/>
          </w:tcPr>
          <w:p w14:paraId="1B3DF4F5"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32EB0DA8" w14:textId="77777777" w:rsidR="00D2587B" w:rsidRPr="00441216" w:rsidRDefault="00D2587B" w:rsidP="00B80C12">
            <w:pPr>
              <w:jc w:val="left"/>
              <w:rPr>
                <w:szCs w:val="24"/>
              </w:rPr>
            </w:pPr>
            <w:proofErr w:type="spellStart"/>
            <w:r w:rsidRPr="00441216">
              <w:rPr>
                <w:szCs w:val="24"/>
              </w:rPr>
              <w:t>Pano</w:t>
            </w:r>
            <w:proofErr w:type="spellEnd"/>
            <w:r w:rsidRPr="00441216">
              <w:rPr>
                <w:szCs w:val="24"/>
              </w:rPr>
              <w:t xml:space="preserve"> decal </w:t>
            </w:r>
            <w:proofErr w:type="spellStart"/>
            <w:r w:rsidRPr="00441216">
              <w:rPr>
                <w:szCs w:val="24"/>
              </w:rPr>
              <w:t>trong</w:t>
            </w:r>
            <w:proofErr w:type="spellEnd"/>
            <w:r w:rsidRPr="00441216">
              <w:rPr>
                <w:szCs w:val="24"/>
              </w:rPr>
              <w:t xml:space="preserve"> 3m in </w:t>
            </w:r>
            <w:proofErr w:type="spellStart"/>
            <w:r w:rsidRPr="00441216">
              <w:rPr>
                <w:szCs w:val="24"/>
              </w:rPr>
              <w:t>chế</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bồi</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kính</w:t>
            </w:r>
            <w:proofErr w:type="spellEnd"/>
            <w:r w:rsidRPr="00441216">
              <w:rPr>
                <w:szCs w:val="24"/>
              </w:rPr>
              <w:t xml:space="preserve"> kt: </w:t>
            </w:r>
            <w:proofErr w:type="spellStart"/>
            <w:r w:rsidRPr="00441216">
              <w:rPr>
                <w:szCs w:val="24"/>
              </w:rPr>
              <w:t>rộng</w:t>
            </w:r>
            <w:proofErr w:type="spellEnd"/>
            <w:r w:rsidRPr="00441216">
              <w:rPr>
                <w:szCs w:val="24"/>
              </w:rPr>
              <w:t xml:space="preserve"> 1m8 </w:t>
            </w:r>
            <w:proofErr w:type="spellStart"/>
            <w:r w:rsidRPr="00441216">
              <w:rPr>
                <w:szCs w:val="24"/>
              </w:rPr>
              <w:t>cao</w:t>
            </w:r>
            <w:proofErr w:type="spellEnd"/>
            <w:r w:rsidRPr="00441216">
              <w:rPr>
                <w:szCs w:val="24"/>
              </w:rPr>
              <w:t xml:space="preserve"> 2m5 (kt 1 </w:t>
            </w:r>
            <w:proofErr w:type="spellStart"/>
            <w:r w:rsidRPr="00441216">
              <w:rPr>
                <w:szCs w:val="24"/>
              </w:rPr>
              <w:t>cuộn</w:t>
            </w:r>
            <w:proofErr w:type="spellEnd"/>
            <w:r w:rsidRPr="00441216">
              <w:rPr>
                <w:szCs w:val="24"/>
              </w:rPr>
              <w:t xml:space="preserve"> decal </w:t>
            </w:r>
            <w:proofErr w:type="spellStart"/>
            <w:r w:rsidRPr="00441216">
              <w:rPr>
                <w:szCs w:val="24"/>
              </w:rPr>
              <w:t>rộng</w:t>
            </w:r>
            <w:proofErr w:type="spellEnd"/>
            <w:r w:rsidRPr="00441216">
              <w:rPr>
                <w:szCs w:val="24"/>
              </w:rPr>
              <w:t xml:space="preserve"> 0,6m x </w:t>
            </w:r>
            <w:proofErr w:type="spellStart"/>
            <w:r w:rsidRPr="00441216">
              <w:rPr>
                <w:szCs w:val="24"/>
              </w:rPr>
              <w:t>dài</w:t>
            </w:r>
            <w:proofErr w:type="spellEnd"/>
            <w:r w:rsidRPr="00441216">
              <w:rPr>
                <w:szCs w:val="24"/>
              </w:rPr>
              <w:t xml:space="preserve"> 100m):  2,5md x 3 </w:t>
            </w:r>
            <w:proofErr w:type="spellStart"/>
            <w:r w:rsidRPr="00441216">
              <w:rPr>
                <w:szCs w:val="24"/>
              </w:rPr>
              <w:t>tấm</w:t>
            </w:r>
            <w:proofErr w:type="spellEnd"/>
            <w:r w:rsidRPr="00441216">
              <w:rPr>
                <w:szCs w:val="24"/>
              </w:rPr>
              <w:t xml:space="preserve"> = 7,5</w:t>
            </w:r>
            <w:proofErr w:type="gramStart"/>
            <w:r w:rsidRPr="00441216">
              <w:rPr>
                <w:szCs w:val="24"/>
              </w:rPr>
              <w:t>md )</w:t>
            </w:r>
            <w:proofErr w:type="gramEnd"/>
          </w:p>
        </w:tc>
        <w:tc>
          <w:tcPr>
            <w:tcW w:w="900" w:type="dxa"/>
            <w:vAlign w:val="center"/>
            <w:hideMark/>
          </w:tcPr>
          <w:p w14:paraId="7E77B7C6" w14:textId="77777777" w:rsidR="00D2587B" w:rsidRPr="00441216" w:rsidRDefault="00D2587B" w:rsidP="00B80C12">
            <w:pPr>
              <w:jc w:val="center"/>
              <w:rPr>
                <w:szCs w:val="24"/>
              </w:rPr>
            </w:pPr>
            <w:r w:rsidRPr="00441216">
              <w:rPr>
                <w:szCs w:val="24"/>
              </w:rPr>
              <w:t>md</w:t>
            </w:r>
          </w:p>
        </w:tc>
        <w:tc>
          <w:tcPr>
            <w:tcW w:w="990" w:type="dxa"/>
            <w:vAlign w:val="center"/>
            <w:hideMark/>
          </w:tcPr>
          <w:p w14:paraId="51D22DA6" w14:textId="77777777" w:rsidR="00D2587B" w:rsidRPr="00441216" w:rsidRDefault="00D2587B" w:rsidP="00B80C12">
            <w:pPr>
              <w:jc w:val="center"/>
              <w:rPr>
                <w:szCs w:val="24"/>
              </w:rPr>
            </w:pPr>
            <w:r w:rsidRPr="00441216">
              <w:rPr>
                <w:szCs w:val="24"/>
              </w:rPr>
              <w:t>7,5</w:t>
            </w:r>
          </w:p>
        </w:tc>
        <w:tc>
          <w:tcPr>
            <w:tcW w:w="1080" w:type="dxa"/>
            <w:vAlign w:val="center"/>
            <w:hideMark/>
          </w:tcPr>
          <w:p w14:paraId="072E29ED" w14:textId="77777777" w:rsidR="00D2587B" w:rsidRPr="00441216" w:rsidRDefault="00D2587B" w:rsidP="00B80C12">
            <w:pPr>
              <w:jc w:val="right"/>
              <w:rPr>
                <w:szCs w:val="24"/>
              </w:rPr>
            </w:pPr>
            <w:r w:rsidRPr="00441216">
              <w:rPr>
                <w:szCs w:val="24"/>
              </w:rPr>
              <w:t> </w:t>
            </w:r>
          </w:p>
        </w:tc>
        <w:tc>
          <w:tcPr>
            <w:tcW w:w="1080" w:type="dxa"/>
            <w:vAlign w:val="center"/>
            <w:hideMark/>
          </w:tcPr>
          <w:p w14:paraId="110B1CCD" w14:textId="77777777" w:rsidR="00D2587B" w:rsidRPr="00441216" w:rsidRDefault="00D2587B" w:rsidP="00B80C12">
            <w:pPr>
              <w:jc w:val="right"/>
              <w:rPr>
                <w:szCs w:val="24"/>
              </w:rPr>
            </w:pPr>
            <w:r w:rsidRPr="00441216">
              <w:rPr>
                <w:szCs w:val="24"/>
              </w:rPr>
              <w:t> </w:t>
            </w:r>
          </w:p>
        </w:tc>
      </w:tr>
      <w:tr w:rsidR="00D2587B" w:rsidRPr="00441216" w14:paraId="0B557645" w14:textId="77777777" w:rsidTr="00B80C12">
        <w:trPr>
          <w:trHeight w:val="336"/>
        </w:trPr>
        <w:tc>
          <w:tcPr>
            <w:tcW w:w="670" w:type="dxa"/>
            <w:vAlign w:val="center"/>
            <w:hideMark/>
          </w:tcPr>
          <w:p w14:paraId="6726C0F6"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54C59314" w14:textId="77777777" w:rsidR="00D2587B" w:rsidRPr="00441216" w:rsidRDefault="00D2587B" w:rsidP="00B80C12">
            <w:pPr>
              <w:jc w:val="left"/>
              <w:rPr>
                <w:szCs w:val="24"/>
              </w:rPr>
            </w:pPr>
            <w:r w:rsidRPr="00441216">
              <w:rPr>
                <w:szCs w:val="24"/>
              </w:rPr>
              <w:t xml:space="preserve">Treo </w:t>
            </w:r>
            <w:proofErr w:type="spellStart"/>
            <w:r w:rsidRPr="00441216">
              <w:rPr>
                <w:szCs w:val="24"/>
              </w:rPr>
              <w:t>đèn</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cổ</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vòm</w:t>
            </w:r>
            <w:proofErr w:type="spellEnd"/>
            <w:r w:rsidRPr="00441216">
              <w:rPr>
                <w:szCs w:val="24"/>
              </w:rPr>
              <w:t xml:space="preserve"> </w:t>
            </w:r>
            <w:proofErr w:type="spellStart"/>
            <w:r w:rsidRPr="00441216">
              <w:rPr>
                <w:szCs w:val="24"/>
              </w:rPr>
              <w:t>cuốn</w:t>
            </w:r>
            <w:proofErr w:type="spellEnd"/>
            <w:r w:rsidRPr="00441216">
              <w:rPr>
                <w:szCs w:val="24"/>
              </w:rPr>
              <w:t xml:space="preserve"> kt: 55x55cm</w:t>
            </w:r>
          </w:p>
        </w:tc>
        <w:tc>
          <w:tcPr>
            <w:tcW w:w="900" w:type="dxa"/>
            <w:vAlign w:val="center"/>
            <w:hideMark/>
          </w:tcPr>
          <w:p w14:paraId="3AA84DD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65BE25D0" w14:textId="77777777" w:rsidR="00D2587B" w:rsidRPr="00441216" w:rsidRDefault="00D2587B" w:rsidP="00B80C12">
            <w:pPr>
              <w:jc w:val="center"/>
              <w:rPr>
                <w:szCs w:val="24"/>
              </w:rPr>
            </w:pPr>
            <w:r w:rsidRPr="00441216">
              <w:rPr>
                <w:szCs w:val="24"/>
              </w:rPr>
              <w:t>18</w:t>
            </w:r>
          </w:p>
        </w:tc>
        <w:tc>
          <w:tcPr>
            <w:tcW w:w="1080" w:type="dxa"/>
            <w:vAlign w:val="center"/>
            <w:hideMark/>
          </w:tcPr>
          <w:p w14:paraId="4ABD8310" w14:textId="77777777" w:rsidR="00D2587B" w:rsidRPr="00441216" w:rsidRDefault="00D2587B" w:rsidP="00B80C12">
            <w:pPr>
              <w:jc w:val="right"/>
              <w:rPr>
                <w:szCs w:val="24"/>
              </w:rPr>
            </w:pPr>
            <w:r w:rsidRPr="00441216">
              <w:rPr>
                <w:szCs w:val="24"/>
              </w:rPr>
              <w:t> </w:t>
            </w:r>
          </w:p>
        </w:tc>
        <w:tc>
          <w:tcPr>
            <w:tcW w:w="1080" w:type="dxa"/>
            <w:vAlign w:val="center"/>
            <w:hideMark/>
          </w:tcPr>
          <w:p w14:paraId="6359E93B" w14:textId="77777777" w:rsidR="00D2587B" w:rsidRPr="00441216" w:rsidRDefault="00D2587B" w:rsidP="00B80C12">
            <w:pPr>
              <w:jc w:val="right"/>
              <w:rPr>
                <w:szCs w:val="24"/>
              </w:rPr>
            </w:pPr>
            <w:r w:rsidRPr="00441216">
              <w:rPr>
                <w:szCs w:val="24"/>
              </w:rPr>
              <w:t> </w:t>
            </w:r>
          </w:p>
        </w:tc>
      </w:tr>
      <w:tr w:rsidR="00D2587B" w:rsidRPr="00441216" w14:paraId="29B54951" w14:textId="77777777" w:rsidTr="00B80C12">
        <w:trPr>
          <w:trHeight w:val="828"/>
        </w:trPr>
        <w:tc>
          <w:tcPr>
            <w:tcW w:w="670" w:type="dxa"/>
            <w:vAlign w:val="center"/>
            <w:hideMark/>
          </w:tcPr>
          <w:p w14:paraId="68A6F5E1" w14:textId="77777777" w:rsidR="00D2587B" w:rsidRPr="00441216" w:rsidRDefault="00D2587B" w:rsidP="00B80C12">
            <w:pPr>
              <w:jc w:val="center"/>
              <w:rPr>
                <w:b/>
                <w:bCs/>
                <w:szCs w:val="24"/>
              </w:rPr>
            </w:pPr>
            <w:r w:rsidRPr="00441216">
              <w:rPr>
                <w:b/>
                <w:bCs/>
                <w:szCs w:val="24"/>
              </w:rPr>
              <w:lastRenderedPageBreak/>
              <w:t> </w:t>
            </w:r>
          </w:p>
        </w:tc>
        <w:tc>
          <w:tcPr>
            <w:tcW w:w="5085" w:type="dxa"/>
            <w:vAlign w:val="center"/>
            <w:hideMark/>
          </w:tcPr>
          <w:p w14:paraId="68339725" w14:textId="77777777" w:rsidR="00D2587B" w:rsidRPr="00441216" w:rsidRDefault="00D2587B" w:rsidP="00B80C12">
            <w:pPr>
              <w:jc w:val="left"/>
              <w:rPr>
                <w:szCs w:val="24"/>
              </w:rPr>
            </w:pPr>
            <w:proofErr w:type="spellStart"/>
            <w:r w:rsidRPr="00441216">
              <w:rPr>
                <w:szCs w:val="24"/>
              </w:rPr>
              <w:t>Lọng</w:t>
            </w:r>
            <w:proofErr w:type="spellEnd"/>
            <w:r w:rsidRPr="00441216">
              <w:rPr>
                <w:szCs w:val="24"/>
              </w:rPr>
              <w:t xml:space="preserve"> </w:t>
            </w:r>
            <w:proofErr w:type="spellStart"/>
            <w:r w:rsidRPr="00441216">
              <w:rPr>
                <w:szCs w:val="24"/>
              </w:rPr>
              <w:t>che</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w:t>
            </w:r>
            <w:proofErr w:type="spellStart"/>
            <w:r w:rsidRPr="00441216">
              <w:rPr>
                <w:szCs w:val="24"/>
              </w:rPr>
              <w:t>gấm</w:t>
            </w:r>
            <w:proofErr w:type="spellEnd"/>
            <w:r w:rsidRPr="00441216">
              <w:rPr>
                <w:szCs w:val="24"/>
              </w:rPr>
              <w:t xml:space="preserve"> </w:t>
            </w:r>
            <w:proofErr w:type="spellStart"/>
            <w:r w:rsidRPr="00441216">
              <w:rPr>
                <w:szCs w:val="24"/>
              </w:rPr>
              <w:t>thêu</w:t>
            </w:r>
            <w:proofErr w:type="spellEnd"/>
            <w:r w:rsidRPr="00441216">
              <w:rPr>
                <w:szCs w:val="24"/>
              </w:rPr>
              <w:t xml:space="preserve">, </w:t>
            </w:r>
            <w:proofErr w:type="spellStart"/>
            <w:r w:rsidRPr="00441216">
              <w:rPr>
                <w:szCs w:val="24"/>
              </w:rPr>
              <w:t>sườn</w:t>
            </w:r>
            <w:proofErr w:type="spellEnd"/>
            <w:r w:rsidRPr="00441216">
              <w:rPr>
                <w:szCs w:val="24"/>
              </w:rPr>
              <w:t xml:space="preserve"> </w:t>
            </w:r>
            <w:proofErr w:type="spellStart"/>
            <w:r w:rsidRPr="00441216">
              <w:rPr>
                <w:szCs w:val="24"/>
              </w:rPr>
              <w:t>tre</w:t>
            </w:r>
            <w:proofErr w:type="spellEnd"/>
            <w:r w:rsidRPr="00441216">
              <w:rPr>
                <w:szCs w:val="24"/>
              </w:rPr>
              <w:t xml:space="preserve">, </w:t>
            </w:r>
            <w:proofErr w:type="spellStart"/>
            <w:r w:rsidRPr="00441216">
              <w:rPr>
                <w:szCs w:val="24"/>
              </w:rPr>
              <w:t>cán</w:t>
            </w:r>
            <w:proofErr w:type="spellEnd"/>
            <w:r w:rsidRPr="00441216">
              <w:rPr>
                <w:szCs w:val="24"/>
              </w:rPr>
              <w:t xml:space="preserve"> </w:t>
            </w:r>
            <w:proofErr w:type="spellStart"/>
            <w:r w:rsidRPr="00441216">
              <w:rPr>
                <w:szCs w:val="24"/>
              </w:rPr>
              <w:t>cầm</w:t>
            </w:r>
            <w:proofErr w:type="spellEnd"/>
            <w:r w:rsidRPr="00441216">
              <w:rPr>
                <w:szCs w:val="24"/>
              </w:rPr>
              <w:t xml:space="preserve"> </w:t>
            </w:r>
            <w:proofErr w:type="spellStart"/>
            <w:r w:rsidRPr="00441216">
              <w:rPr>
                <w:szCs w:val="24"/>
              </w:rPr>
              <w:t>gỗ</w:t>
            </w:r>
            <w:proofErr w:type="spellEnd"/>
            <w:r w:rsidRPr="00441216">
              <w:rPr>
                <w:szCs w:val="24"/>
              </w:rPr>
              <w:t xml:space="preserve"> </w:t>
            </w:r>
            <w:proofErr w:type="spellStart"/>
            <w:r w:rsidRPr="00441216">
              <w:rPr>
                <w:szCs w:val="24"/>
              </w:rPr>
              <w:t>chạm</w:t>
            </w:r>
            <w:proofErr w:type="spellEnd"/>
            <w:r w:rsidRPr="00441216">
              <w:rPr>
                <w:szCs w:val="24"/>
              </w:rPr>
              <w:t xml:space="preserve"> </w:t>
            </w:r>
            <w:proofErr w:type="spellStart"/>
            <w:r w:rsidRPr="00441216">
              <w:rPr>
                <w:szCs w:val="24"/>
              </w:rPr>
              <w:t>rồng</w:t>
            </w:r>
            <w:proofErr w:type="spellEnd"/>
            <w:r w:rsidRPr="00441216">
              <w:rPr>
                <w:szCs w:val="24"/>
              </w:rPr>
              <w:t xml:space="preserve"> </w:t>
            </w:r>
            <w:proofErr w:type="spellStart"/>
            <w:r w:rsidRPr="00441216">
              <w:rPr>
                <w:szCs w:val="24"/>
              </w:rPr>
              <w:t>sơn</w:t>
            </w:r>
            <w:proofErr w:type="spellEnd"/>
            <w:r w:rsidRPr="00441216">
              <w:rPr>
                <w:szCs w:val="24"/>
              </w:rPr>
              <w:t xml:space="preserve"> son </w:t>
            </w:r>
            <w:proofErr w:type="spellStart"/>
            <w:r w:rsidRPr="00441216">
              <w:rPr>
                <w:szCs w:val="24"/>
              </w:rPr>
              <w:t>thiếp</w:t>
            </w:r>
            <w:proofErr w:type="spellEnd"/>
            <w:r w:rsidRPr="00441216">
              <w:rPr>
                <w:szCs w:val="24"/>
              </w:rPr>
              <w:t xml:space="preserve"> </w:t>
            </w:r>
            <w:proofErr w:type="spellStart"/>
            <w:r w:rsidRPr="00441216">
              <w:rPr>
                <w:szCs w:val="24"/>
              </w:rPr>
              <w:t>vàng</w:t>
            </w:r>
            <w:proofErr w:type="spellEnd"/>
            <w:r w:rsidRPr="00441216">
              <w:rPr>
                <w:szCs w:val="24"/>
              </w:rPr>
              <w:t xml:space="preserve">, kt: </w:t>
            </w:r>
            <w:proofErr w:type="spellStart"/>
            <w:r w:rsidRPr="00441216">
              <w:rPr>
                <w:szCs w:val="24"/>
              </w:rPr>
              <w:t>bán</w:t>
            </w:r>
            <w:proofErr w:type="spellEnd"/>
            <w:r w:rsidRPr="00441216">
              <w:rPr>
                <w:szCs w:val="24"/>
              </w:rPr>
              <w:t xml:space="preserve"> </w:t>
            </w:r>
            <w:proofErr w:type="spellStart"/>
            <w:r w:rsidRPr="00441216">
              <w:rPr>
                <w:szCs w:val="24"/>
              </w:rPr>
              <w:t>kính</w:t>
            </w:r>
            <w:proofErr w:type="spellEnd"/>
            <w:r w:rsidRPr="00441216">
              <w:rPr>
                <w:szCs w:val="24"/>
              </w:rPr>
              <w:t xml:space="preserve"> 1m2) </w:t>
            </w:r>
            <w:proofErr w:type="spellStart"/>
            <w:r w:rsidRPr="00441216">
              <w:rPr>
                <w:szCs w:val="24"/>
              </w:rPr>
              <w:t>cửa</w:t>
            </w:r>
            <w:proofErr w:type="spellEnd"/>
            <w:r w:rsidRPr="00441216">
              <w:rPr>
                <w:szCs w:val="24"/>
              </w:rPr>
              <w:t xml:space="preserve"> </w:t>
            </w:r>
            <w:proofErr w:type="spellStart"/>
            <w:r w:rsidRPr="00441216">
              <w:rPr>
                <w:szCs w:val="24"/>
              </w:rPr>
              <w:t>ra</w:t>
            </w:r>
            <w:proofErr w:type="spellEnd"/>
            <w:r w:rsidRPr="00441216">
              <w:rPr>
                <w:szCs w:val="24"/>
              </w:rPr>
              <w:t xml:space="preserve"> </w:t>
            </w:r>
            <w:proofErr w:type="spellStart"/>
            <w:r w:rsidRPr="00441216">
              <w:rPr>
                <w:szCs w:val="24"/>
              </w:rPr>
              <w:t>vào</w:t>
            </w:r>
            <w:proofErr w:type="spellEnd"/>
          </w:p>
        </w:tc>
        <w:tc>
          <w:tcPr>
            <w:tcW w:w="900" w:type="dxa"/>
            <w:vAlign w:val="center"/>
            <w:hideMark/>
          </w:tcPr>
          <w:p w14:paraId="1E3A618D"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40BD2268" w14:textId="77777777" w:rsidR="00D2587B" w:rsidRPr="00441216" w:rsidRDefault="00D2587B" w:rsidP="00B80C12">
            <w:pPr>
              <w:jc w:val="center"/>
              <w:rPr>
                <w:szCs w:val="24"/>
              </w:rPr>
            </w:pPr>
            <w:r w:rsidRPr="00441216">
              <w:rPr>
                <w:szCs w:val="24"/>
              </w:rPr>
              <w:t>2</w:t>
            </w:r>
          </w:p>
        </w:tc>
        <w:tc>
          <w:tcPr>
            <w:tcW w:w="1080" w:type="dxa"/>
            <w:vAlign w:val="center"/>
            <w:hideMark/>
          </w:tcPr>
          <w:p w14:paraId="32DDD4DC" w14:textId="77777777" w:rsidR="00D2587B" w:rsidRPr="00441216" w:rsidRDefault="00D2587B" w:rsidP="00B80C12">
            <w:pPr>
              <w:jc w:val="right"/>
              <w:rPr>
                <w:szCs w:val="24"/>
              </w:rPr>
            </w:pPr>
            <w:r w:rsidRPr="00441216">
              <w:rPr>
                <w:szCs w:val="24"/>
              </w:rPr>
              <w:t> </w:t>
            </w:r>
          </w:p>
        </w:tc>
        <w:tc>
          <w:tcPr>
            <w:tcW w:w="1080" w:type="dxa"/>
            <w:vAlign w:val="center"/>
            <w:hideMark/>
          </w:tcPr>
          <w:p w14:paraId="033BD70A" w14:textId="77777777" w:rsidR="00D2587B" w:rsidRPr="00441216" w:rsidRDefault="00D2587B" w:rsidP="00B80C12">
            <w:pPr>
              <w:jc w:val="right"/>
              <w:rPr>
                <w:szCs w:val="24"/>
              </w:rPr>
            </w:pPr>
            <w:r w:rsidRPr="00441216">
              <w:rPr>
                <w:szCs w:val="24"/>
              </w:rPr>
              <w:t> </w:t>
            </w:r>
          </w:p>
        </w:tc>
      </w:tr>
      <w:tr w:rsidR="00D2587B" w:rsidRPr="00441216" w14:paraId="51A13AE7" w14:textId="77777777" w:rsidTr="00B80C12">
        <w:trPr>
          <w:trHeight w:val="492"/>
        </w:trPr>
        <w:tc>
          <w:tcPr>
            <w:tcW w:w="670" w:type="dxa"/>
            <w:noWrap/>
            <w:vAlign w:val="center"/>
            <w:hideMark/>
          </w:tcPr>
          <w:p w14:paraId="2ACA6220" w14:textId="77777777" w:rsidR="00D2587B" w:rsidRPr="00441216" w:rsidRDefault="00D2587B" w:rsidP="00B80C12">
            <w:pPr>
              <w:jc w:val="center"/>
              <w:rPr>
                <w:b/>
                <w:bCs/>
                <w:szCs w:val="24"/>
              </w:rPr>
            </w:pPr>
            <w:r w:rsidRPr="00441216">
              <w:rPr>
                <w:b/>
                <w:bCs/>
                <w:szCs w:val="24"/>
              </w:rPr>
              <w:t>V</w:t>
            </w:r>
          </w:p>
        </w:tc>
        <w:tc>
          <w:tcPr>
            <w:tcW w:w="5085" w:type="dxa"/>
            <w:noWrap/>
            <w:vAlign w:val="center"/>
            <w:hideMark/>
          </w:tcPr>
          <w:p w14:paraId="31232ADC" w14:textId="77777777" w:rsidR="00D2587B" w:rsidRPr="00441216" w:rsidRDefault="00D2587B" w:rsidP="00B80C12">
            <w:pPr>
              <w:jc w:val="left"/>
              <w:rPr>
                <w:b/>
                <w:bCs/>
                <w:szCs w:val="24"/>
              </w:rPr>
            </w:pPr>
            <w:proofErr w:type="spellStart"/>
            <w:r w:rsidRPr="00441216">
              <w:rPr>
                <w:b/>
                <w:bCs/>
                <w:szCs w:val="24"/>
              </w:rPr>
              <w:t>Cụm</w:t>
            </w:r>
            <w:proofErr w:type="spellEnd"/>
            <w:r w:rsidRPr="00441216">
              <w:rPr>
                <w:b/>
                <w:bCs/>
                <w:szCs w:val="24"/>
              </w:rPr>
              <w:t xml:space="preserve"> </w:t>
            </w:r>
            <w:proofErr w:type="spellStart"/>
            <w:r w:rsidRPr="00441216">
              <w:rPr>
                <w:b/>
                <w:bCs/>
                <w:szCs w:val="24"/>
              </w:rPr>
              <w:t>trang</w:t>
            </w:r>
            <w:proofErr w:type="spellEnd"/>
            <w:r w:rsidRPr="00441216">
              <w:rPr>
                <w:b/>
                <w:bCs/>
                <w:szCs w:val="24"/>
              </w:rPr>
              <w:t xml:space="preserve"> </w:t>
            </w:r>
            <w:proofErr w:type="spellStart"/>
            <w:r w:rsidRPr="00441216">
              <w:rPr>
                <w:b/>
                <w:bCs/>
                <w:szCs w:val="24"/>
              </w:rPr>
              <w:t>trí</w:t>
            </w:r>
            <w:proofErr w:type="spellEnd"/>
            <w:r w:rsidRPr="00441216">
              <w:rPr>
                <w:b/>
                <w:bCs/>
                <w:szCs w:val="24"/>
              </w:rPr>
              <w:t xml:space="preserve"> </w:t>
            </w:r>
            <w:proofErr w:type="spellStart"/>
            <w:r w:rsidRPr="00441216">
              <w:rPr>
                <w:b/>
                <w:bCs/>
                <w:szCs w:val="24"/>
              </w:rPr>
              <w:t>khu</w:t>
            </w:r>
            <w:proofErr w:type="spellEnd"/>
            <w:r w:rsidRPr="00441216">
              <w:rPr>
                <w:b/>
                <w:bCs/>
                <w:szCs w:val="24"/>
              </w:rPr>
              <w:t xml:space="preserve"> </w:t>
            </w:r>
            <w:proofErr w:type="spellStart"/>
            <w:r w:rsidRPr="00441216">
              <w:rPr>
                <w:b/>
                <w:bCs/>
                <w:szCs w:val="24"/>
              </w:rPr>
              <w:t>vực</w:t>
            </w:r>
            <w:proofErr w:type="spellEnd"/>
            <w:r w:rsidRPr="00441216">
              <w:rPr>
                <w:b/>
                <w:bCs/>
                <w:szCs w:val="24"/>
              </w:rPr>
              <w:t xml:space="preserve"> </w:t>
            </w:r>
            <w:proofErr w:type="spellStart"/>
            <w:r w:rsidRPr="00441216">
              <w:rPr>
                <w:b/>
                <w:bCs/>
                <w:szCs w:val="24"/>
              </w:rPr>
              <w:t>từ</w:t>
            </w:r>
            <w:proofErr w:type="spellEnd"/>
            <w:r w:rsidRPr="00441216">
              <w:rPr>
                <w:b/>
                <w:bCs/>
                <w:szCs w:val="24"/>
              </w:rPr>
              <w:t xml:space="preserve"> </w:t>
            </w:r>
            <w:proofErr w:type="spellStart"/>
            <w:r w:rsidRPr="00441216">
              <w:rPr>
                <w:b/>
                <w:bCs/>
                <w:szCs w:val="24"/>
              </w:rPr>
              <w:t>cổng</w:t>
            </w:r>
            <w:proofErr w:type="spellEnd"/>
            <w:r w:rsidRPr="00441216">
              <w:rPr>
                <w:b/>
                <w:bCs/>
                <w:szCs w:val="24"/>
              </w:rPr>
              <w:t xml:space="preserve"> </w:t>
            </w:r>
            <w:proofErr w:type="spellStart"/>
            <w:r w:rsidRPr="00441216">
              <w:rPr>
                <w:b/>
                <w:bCs/>
                <w:szCs w:val="24"/>
              </w:rPr>
              <w:t>hành</w:t>
            </w:r>
            <w:proofErr w:type="spellEnd"/>
            <w:r w:rsidRPr="00441216">
              <w:rPr>
                <w:b/>
                <w:bCs/>
                <w:szCs w:val="24"/>
              </w:rPr>
              <w:t xml:space="preserve"> </w:t>
            </w:r>
            <w:proofErr w:type="spellStart"/>
            <w:r w:rsidRPr="00441216">
              <w:rPr>
                <w:b/>
                <w:bCs/>
                <w:szCs w:val="24"/>
              </w:rPr>
              <w:t>cung</w:t>
            </w:r>
            <w:proofErr w:type="spellEnd"/>
            <w:r w:rsidRPr="00441216">
              <w:rPr>
                <w:b/>
                <w:bCs/>
                <w:szCs w:val="24"/>
              </w:rPr>
              <w:t xml:space="preserve"> </w:t>
            </w:r>
            <w:proofErr w:type="spellStart"/>
            <w:r w:rsidRPr="00441216">
              <w:rPr>
                <w:b/>
                <w:bCs/>
                <w:szCs w:val="24"/>
              </w:rPr>
              <w:t>đến</w:t>
            </w:r>
            <w:proofErr w:type="spellEnd"/>
            <w:r w:rsidRPr="00441216">
              <w:rPr>
                <w:b/>
                <w:bCs/>
                <w:szCs w:val="24"/>
              </w:rPr>
              <w:t xml:space="preserve"> Hậu </w:t>
            </w:r>
            <w:proofErr w:type="spellStart"/>
            <w:r w:rsidRPr="00441216">
              <w:rPr>
                <w:b/>
                <w:bCs/>
                <w:szCs w:val="24"/>
              </w:rPr>
              <w:t>Lâu</w:t>
            </w:r>
            <w:proofErr w:type="spellEnd"/>
          </w:p>
        </w:tc>
        <w:tc>
          <w:tcPr>
            <w:tcW w:w="900" w:type="dxa"/>
            <w:vAlign w:val="center"/>
            <w:hideMark/>
          </w:tcPr>
          <w:p w14:paraId="2D300D78" w14:textId="77777777" w:rsidR="00D2587B" w:rsidRPr="00441216" w:rsidRDefault="00D2587B" w:rsidP="00B80C12">
            <w:pPr>
              <w:jc w:val="center"/>
              <w:rPr>
                <w:szCs w:val="24"/>
              </w:rPr>
            </w:pPr>
            <w:r w:rsidRPr="00441216">
              <w:rPr>
                <w:szCs w:val="24"/>
              </w:rPr>
              <w:t> </w:t>
            </w:r>
          </w:p>
        </w:tc>
        <w:tc>
          <w:tcPr>
            <w:tcW w:w="990" w:type="dxa"/>
            <w:vAlign w:val="center"/>
            <w:hideMark/>
          </w:tcPr>
          <w:p w14:paraId="27817C60" w14:textId="77777777" w:rsidR="00D2587B" w:rsidRPr="00441216" w:rsidRDefault="00D2587B" w:rsidP="00B80C12">
            <w:pPr>
              <w:jc w:val="center"/>
              <w:rPr>
                <w:szCs w:val="24"/>
              </w:rPr>
            </w:pPr>
            <w:r w:rsidRPr="00441216">
              <w:rPr>
                <w:szCs w:val="24"/>
              </w:rPr>
              <w:t> </w:t>
            </w:r>
          </w:p>
        </w:tc>
        <w:tc>
          <w:tcPr>
            <w:tcW w:w="1080" w:type="dxa"/>
            <w:noWrap/>
            <w:vAlign w:val="center"/>
            <w:hideMark/>
          </w:tcPr>
          <w:p w14:paraId="2D8D492A" w14:textId="77777777" w:rsidR="00D2587B" w:rsidRPr="00441216" w:rsidRDefault="00D2587B" w:rsidP="00B80C12">
            <w:pPr>
              <w:jc w:val="right"/>
              <w:rPr>
                <w:szCs w:val="24"/>
              </w:rPr>
            </w:pPr>
            <w:r w:rsidRPr="00441216">
              <w:rPr>
                <w:szCs w:val="24"/>
              </w:rPr>
              <w:t> </w:t>
            </w:r>
          </w:p>
        </w:tc>
        <w:tc>
          <w:tcPr>
            <w:tcW w:w="1080" w:type="dxa"/>
            <w:vAlign w:val="center"/>
            <w:hideMark/>
          </w:tcPr>
          <w:p w14:paraId="203CA561" w14:textId="77777777" w:rsidR="00D2587B" w:rsidRPr="00441216" w:rsidRDefault="00D2587B" w:rsidP="00B80C12">
            <w:pPr>
              <w:jc w:val="left"/>
              <w:rPr>
                <w:b/>
                <w:bCs/>
                <w:szCs w:val="24"/>
              </w:rPr>
            </w:pPr>
            <w:r w:rsidRPr="00441216">
              <w:rPr>
                <w:b/>
                <w:bCs/>
                <w:szCs w:val="24"/>
              </w:rPr>
              <w:t> </w:t>
            </w:r>
          </w:p>
        </w:tc>
      </w:tr>
      <w:tr w:rsidR="00D2587B" w:rsidRPr="00441216" w14:paraId="0E8B48E3" w14:textId="77777777" w:rsidTr="00B80C12">
        <w:trPr>
          <w:trHeight w:val="3804"/>
        </w:trPr>
        <w:tc>
          <w:tcPr>
            <w:tcW w:w="670" w:type="dxa"/>
            <w:vAlign w:val="center"/>
            <w:hideMark/>
          </w:tcPr>
          <w:p w14:paraId="315D8064"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B135950" w14:textId="77777777" w:rsidR="00D2587B" w:rsidRPr="00441216" w:rsidRDefault="00D2587B" w:rsidP="00B80C12">
            <w:pPr>
              <w:jc w:val="left"/>
              <w:rPr>
                <w:szCs w:val="24"/>
              </w:rPr>
            </w:pPr>
            <w:proofErr w:type="spellStart"/>
            <w:r w:rsidRPr="00441216">
              <w:rPr>
                <w:szCs w:val="24"/>
              </w:rPr>
              <w:t>Cụm</w:t>
            </w:r>
            <w:proofErr w:type="spellEnd"/>
            <w:r w:rsidRPr="00441216">
              <w:rPr>
                <w:szCs w:val="24"/>
              </w:rPr>
              <w:t xml:space="preserve"> </w:t>
            </w: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3d </w:t>
            </w:r>
            <w:proofErr w:type="spellStart"/>
            <w:r w:rsidRPr="00441216">
              <w:rPr>
                <w:szCs w:val="24"/>
              </w:rPr>
              <w:t>mặt</w:t>
            </w:r>
            <w:proofErr w:type="spellEnd"/>
            <w:r w:rsidRPr="00441216">
              <w:rPr>
                <w:szCs w:val="24"/>
              </w:rPr>
              <w:t xml:space="preserve"> </w:t>
            </w:r>
            <w:proofErr w:type="spellStart"/>
            <w:r w:rsidRPr="00441216">
              <w:rPr>
                <w:szCs w:val="24"/>
              </w:rPr>
              <w:t>trăng</w:t>
            </w:r>
            <w:proofErr w:type="spellEnd"/>
            <w:r w:rsidRPr="00441216">
              <w:rPr>
                <w:szCs w:val="24"/>
              </w:rPr>
              <w:t xml:space="preserve"> </w:t>
            </w:r>
            <w:proofErr w:type="spellStart"/>
            <w:r w:rsidRPr="00441216">
              <w:rPr>
                <w:szCs w:val="24"/>
              </w:rPr>
              <w:t>tròn</w:t>
            </w:r>
            <w:proofErr w:type="spellEnd"/>
            <w:r w:rsidRPr="00441216">
              <w:rPr>
                <w:szCs w:val="24"/>
              </w:rPr>
              <w:t xml:space="preserve">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3m, </w:t>
            </w:r>
            <w:proofErr w:type="spellStart"/>
            <w:r w:rsidRPr="00441216">
              <w:rPr>
                <w:szCs w:val="24"/>
              </w:rPr>
              <w:t>thủng</w:t>
            </w:r>
            <w:proofErr w:type="spellEnd"/>
            <w:r w:rsidRPr="00441216">
              <w:rPr>
                <w:szCs w:val="24"/>
              </w:rPr>
              <w:t xml:space="preserve"> </w:t>
            </w:r>
            <w:proofErr w:type="spellStart"/>
            <w:r w:rsidRPr="00441216">
              <w:rPr>
                <w:szCs w:val="24"/>
              </w:rPr>
              <w:t>giữa</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lá</w:t>
            </w:r>
            <w:proofErr w:type="spellEnd"/>
            <w:r w:rsidRPr="00441216">
              <w:rPr>
                <w:szCs w:val="24"/>
              </w:rPr>
              <w:t xml:space="preserve">, </w:t>
            </w:r>
            <w:proofErr w:type="spellStart"/>
            <w:r w:rsidRPr="00441216">
              <w:rPr>
                <w:szCs w:val="24"/>
              </w:rPr>
              <w:t>cây</w:t>
            </w:r>
            <w:proofErr w:type="spellEnd"/>
            <w:r w:rsidRPr="00441216">
              <w:rPr>
                <w:szCs w:val="24"/>
              </w:rPr>
              <w:t xml:space="preserve"> </w:t>
            </w:r>
            <w:proofErr w:type="spellStart"/>
            <w:r w:rsidRPr="00441216">
              <w:rPr>
                <w:szCs w:val="24"/>
              </w:rPr>
              <w:t>cối</w:t>
            </w:r>
            <w:proofErr w:type="spellEnd"/>
            <w:r w:rsidRPr="00441216">
              <w:rPr>
                <w:szCs w:val="24"/>
              </w:rPr>
              <w:t xml:space="preserve">, </w:t>
            </w:r>
            <w:proofErr w:type="spellStart"/>
            <w:r w:rsidRPr="00441216">
              <w:rPr>
                <w:szCs w:val="24"/>
              </w:rPr>
              <w:t>chim</w:t>
            </w:r>
            <w:proofErr w:type="spellEnd"/>
            <w:r w:rsidRPr="00441216">
              <w:rPr>
                <w:szCs w:val="24"/>
              </w:rPr>
              <w:t xml:space="preserve">, </w:t>
            </w:r>
            <w:proofErr w:type="spellStart"/>
            <w:r w:rsidRPr="00441216">
              <w:rPr>
                <w:szCs w:val="24"/>
              </w:rPr>
              <w:t>cá</w:t>
            </w:r>
            <w:proofErr w:type="spellEnd"/>
            <w:r w:rsidRPr="00441216">
              <w:rPr>
                <w:szCs w:val="24"/>
              </w:rPr>
              <w:t xml:space="preserve"> </w:t>
            </w:r>
            <w:proofErr w:type="spellStart"/>
            <w:r w:rsidRPr="00441216">
              <w:rPr>
                <w:szCs w:val="24"/>
              </w:rPr>
              <w:t>người</w:t>
            </w:r>
            <w:proofErr w:type="spellEnd"/>
            <w:r w:rsidRPr="00441216">
              <w:rPr>
                <w:szCs w:val="24"/>
              </w:rPr>
              <w:t xml:space="preserve"> </w:t>
            </w:r>
            <w:proofErr w:type="spellStart"/>
            <w:r w:rsidRPr="00441216">
              <w:rPr>
                <w:szCs w:val="24"/>
              </w:rPr>
              <w:t>ngồi</w:t>
            </w:r>
            <w:proofErr w:type="spellEnd"/>
            <w:r w:rsidRPr="00441216">
              <w:rPr>
                <w:szCs w:val="24"/>
              </w:rPr>
              <w:t xml:space="preserve"> </w:t>
            </w:r>
            <w:proofErr w:type="spellStart"/>
            <w:r w:rsidRPr="00441216">
              <w:rPr>
                <w:szCs w:val="24"/>
              </w:rPr>
              <w:t>checkin</w:t>
            </w:r>
            <w:proofErr w:type="spellEnd"/>
            <w:r w:rsidRPr="00441216">
              <w:rPr>
                <w:szCs w:val="24"/>
              </w:rPr>
              <w:t xml:space="preserve">, </w:t>
            </w:r>
            <w:proofErr w:type="spellStart"/>
            <w:r w:rsidRPr="00441216">
              <w:rPr>
                <w:szCs w:val="24"/>
              </w:rPr>
              <w:t>đặt</w:t>
            </w:r>
            <w:proofErr w:type="spellEnd"/>
            <w:r w:rsidRPr="00441216">
              <w:rPr>
                <w:szCs w:val="24"/>
              </w:rPr>
              <w:t xml:space="preserve"> </w:t>
            </w:r>
            <w:proofErr w:type="spellStart"/>
            <w:r w:rsidRPr="00441216">
              <w:rPr>
                <w:szCs w:val="24"/>
              </w:rPr>
              <w:t>trên</w:t>
            </w:r>
            <w:proofErr w:type="spellEnd"/>
            <w:r w:rsidRPr="00441216">
              <w:rPr>
                <w:szCs w:val="24"/>
              </w:rPr>
              <w:t xml:space="preserve"> </w:t>
            </w:r>
            <w:proofErr w:type="spellStart"/>
            <w:r w:rsidRPr="00441216">
              <w:rPr>
                <w:szCs w:val="24"/>
              </w:rPr>
              <w:t>bệ</w:t>
            </w:r>
            <w:proofErr w:type="spellEnd"/>
            <w:r w:rsidRPr="00441216">
              <w:rPr>
                <w:szCs w:val="24"/>
              </w:rPr>
              <w:t xml:space="preserve"> </w:t>
            </w:r>
            <w:proofErr w:type="spellStart"/>
            <w:r w:rsidRPr="00441216">
              <w:rPr>
                <w:szCs w:val="24"/>
              </w:rPr>
              <w:t>cao</w:t>
            </w:r>
            <w:proofErr w:type="spellEnd"/>
            <w:r w:rsidRPr="00441216">
              <w:rPr>
                <w:szCs w:val="24"/>
              </w:rPr>
              <w:t xml:space="preserve"> 20cm, </w:t>
            </w:r>
            <w:proofErr w:type="spellStart"/>
            <w:r w:rsidRPr="00441216">
              <w:rPr>
                <w:szCs w:val="24"/>
              </w:rPr>
              <w:t>rộng</w:t>
            </w:r>
            <w:proofErr w:type="spellEnd"/>
            <w:r w:rsidRPr="00441216">
              <w:rPr>
                <w:szCs w:val="24"/>
              </w:rPr>
              <w:t xml:space="preserve">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3m, </w:t>
            </w:r>
            <w:proofErr w:type="spellStart"/>
            <w:r w:rsidRPr="00441216">
              <w:rPr>
                <w:szCs w:val="24"/>
              </w:rPr>
              <w:t>xung</w:t>
            </w:r>
            <w:proofErr w:type="spellEnd"/>
            <w:r w:rsidRPr="00441216">
              <w:rPr>
                <w:szCs w:val="24"/>
              </w:rPr>
              <w:t xml:space="preserve"> </w:t>
            </w:r>
            <w:proofErr w:type="spellStart"/>
            <w:r w:rsidRPr="00441216">
              <w:rPr>
                <w:szCs w:val="24"/>
              </w:rPr>
              <w:t>quanh</w:t>
            </w:r>
            <w:proofErr w:type="spellEnd"/>
            <w:r w:rsidRPr="00441216">
              <w:rPr>
                <w:szCs w:val="24"/>
              </w:rPr>
              <w:t xml:space="preserve"> </w:t>
            </w: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trăng</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khối</w:t>
            </w:r>
            <w:proofErr w:type="spellEnd"/>
            <w:r w:rsidRPr="00441216">
              <w:rPr>
                <w:szCs w:val="24"/>
              </w:rPr>
              <w:t xml:space="preserve"> </w:t>
            </w:r>
            <w:proofErr w:type="spellStart"/>
            <w:r w:rsidRPr="00441216">
              <w:rPr>
                <w:szCs w:val="24"/>
              </w:rPr>
              <w:t>nổi</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văn</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lá</w:t>
            </w:r>
            <w:proofErr w:type="spellEnd"/>
            <w:r w:rsidRPr="00441216">
              <w:rPr>
                <w:szCs w:val="24"/>
              </w:rPr>
              <w:t xml:space="preserve">, </w:t>
            </w:r>
            <w:proofErr w:type="spellStart"/>
            <w:r w:rsidRPr="00441216">
              <w:rPr>
                <w:szCs w:val="24"/>
              </w:rPr>
              <w:t>hằng</w:t>
            </w:r>
            <w:proofErr w:type="spellEnd"/>
            <w:r w:rsidRPr="00441216">
              <w:rPr>
                <w:szCs w:val="24"/>
              </w:rPr>
              <w:t xml:space="preserve"> </w:t>
            </w:r>
            <w:proofErr w:type="spellStart"/>
            <w:r w:rsidRPr="00441216">
              <w:rPr>
                <w:szCs w:val="24"/>
              </w:rPr>
              <w:t>nga</w:t>
            </w:r>
            <w:proofErr w:type="spellEnd"/>
            <w:r w:rsidRPr="00441216">
              <w:rPr>
                <w:szCs w:val="24"/>
              </w:rPr>
              <w:t xml:space="preserve">. 2 </w:t>
            </w:r>
            <w:proofErr w:type="spellStart"/>
            <w:r w:rsidRPr="00441216">
              <w:rPr>
                <w:szCs w:val="24"/>
              </w:rPr>
              <w:t>bên</w:t>
            </w:r>
            <w:proofErr w:type="spellEnd"/>
            <w:r w:rsidRPr="00441216">
              <w:rPr>
                <w:szCs w:val="24"/>
              </w:rPr>
              <w:t xml:space="preserve"> </w:t>
            </w:r>
            <w:proofErr w:type="spellStart"/>
            <w:r w:rsidRPr="00441216">
              <w:rPr>
                <w:szCs w:val="24"/>
              </w:rPr>
              <w:t>mô</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là</w:t>
            </w:r>
            <w:proofErr w:type="spellEnd"/>
            <w:r w:rsidRPr="00441216">
              <w:rPr>
                <w:szCs w:val="24"/>
              </w:rPr>
              <w:t xml:space="preserve"> 3 </w:t>
            </w:r>
            <w:proofErr w:type="spellStart"/>
            <w:r w:rsidRPr="00441216">
              <w:rPr>
                <w:szCs w:val="24"/>
              </w:rPr>
              <w:t>hình</w:t>
            </w:r>
            <w:proofErr w:type="spellEnd"/>
            <w:r w:rsidRPr="00441216">
              <w:rPr>
                <w:szCs w:val="24"/>
              </w:rPr>
              <w:t xml:space="preserve"> </w:t>
            </w:r>
            <w:proofErr w:type="spellStart"/>
            <w:r w:rsidRPr="00441216">
              <w:rPr>
                <w:szCs w:val="24"/>
              </w:rPr>
              <w:t>tượng</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cụm</w:t>
            </w:r>
            <w:proofErr w:type="spellEnd"/>
            <w:r w:rsidRPr="00441216">
              <w:rPr>
                <w:szCs w:val="24"/>
              </w:rPr>
              <w:t xml:space="preserve"> </w:t>
            </w:r>
            <w:proofErr w:type="spellStart"/>
            <w:r w:rsidRPr="00441216">
              <w:rPr>
                <w:szCs w:val="24"/>
              </w:rPr>
              <w:t>vòm</w:t>
            </w:r>
            <w:proofErr w:type="spellEnd"/>
            <w:r w:rsidRPr="00441216">
              <w:rPr>
                <w:szCs w:val="24"/>
              </w:rPr>
              <w:t xml:space="preserve"> </w:t>
            </w:r>
            <w:proofErr w:type="spellStart"/>
            <w:r w:rsidRPr="00441216">
              <w:rPr>
                <w:szCs w:val="24"/>
              </w:rPr>
              <w:t>mây</w:t>
            </w:r>
            <w:proofErr w:type="spellEnd"/>
            <w:r w:rsidRPr="00441216">
              <w:rPr>
                <w:szCs w:val="24"/>
              </w:rPr>
              <w:t xml:space="preserve"> </w:t>
            </w:r>
            <w:proofErr w:type="spellStart"/>
            <w:r w:rsidRPr="00441216">
              <w:rPr>
                <w:szCs w:val="24"/>
              </w:rPr>
              <w:t>cao</w:t>
            </w:r>
            <w:proofErr w:type="spellEnd"/>
            <w:r w:rsidRPr="00441216">
              <w:rPr>
                <w:szCs w:val="24"/>
              </w:rPr>
              <w:t xml:space="preserve"> </w:t>
            </w:r>
            <w:proofErr w:type="spellStart"/>
            <w:r w:rsidRPr="00441216">
              <w:rPr>
                <w:szCs w:val="24"/>
              </w:rPr>
              <w:t>từ</w:t>
            </w:r>
            <w:proofErr w:type="spellEnd"/>
            <w:r w:rsidRPr="00441216">
              <w:rPr>
                <w:szCs w:val="24"/>
              </w:rPr>
              <w:t xml:space="preserve"> 3m </w:t>
            </w:r>
            <w:proofErr w:type="spellStart"/>
            <w:r w:rsidRPr="00441216">
              <w:rPr>
                <w:szCs w:val="24"/>
              </w:rPr>
              <w:t>thấp</w:t>
            </w:r>
            <w:proofErr w:type="spellEnd"/>
            <w:r w:rsidRPr="00441216">
              <w:rPr>
                <w:szCs w:val="24"/>
              </w:rPr>
              <w:t xml:space="preserve"> </w:t>
            </w:r>
            <w:proofErr w:type="spellStart"/>
            <w:r w:rsidRPr="00441216">
              <w:rPr>
                <w:szCs w:val="24"/>
              </w:rPr>
              <w:t>dần</w:t>
            </w:r>
            <w:proofErr w:type="spellEnd"/>
            <w:r w:rsidRPr="00441216">
              <w:rPr>
                <w:szCs w:val="24"/>
              </w:rPr>
              <w:t xml:space="preserve"> </w:t>
            </w:r>
            <w:proofErr w:type="spellStart"/>
            <w:r w:rsidRPr="00441216">
              <w:rPr>
                <w:szCs w:val="24"/>
              </w:rPr>
              <w:t>xuống</w:t>
            </w:r>
            <w:proofErr w:type="spellEnd"/>
            <w:r w:rsidRPr="00441216">
              <w:rPr>
                <w:szCs w:val="24"/>
              </w:rPr>
              <w:t xml:space="preserve"> 1m </w:t>
            </w:r>
            <w:proofErr w:type="spellStart"/>
            <w:r w:rsidRPr="00441216">
              <w:rPr>
                <w:szCs w:val="24"/>
              </w:rPr>
              <w:t>nối</w:t>
            </w:r>
            <w:proofErr w:type="spellEnd"/>
            <w:r w:rsidRPr="00441216">
              <w:rPr>
                <w:szCs w:val="24"/>
              </w:rPr>
              <w:t xml:space="preserve"> </w:t>
            </w:r>
            <w:proofErr w:type="spellStart"/>
            <w:r w:rsidRPr="00441216">
              <w:rPr>
                <w:szCs w:val="24"/>
              </w:rPr>
              <w:t>đuôi</w:t>
            </w:r>
            <w:proofErr w:type="spellEnd"/>
            <w:r w:rsidRPr="00441216">
              <w:rPr>
                <w:szCs w:val="24"/>
              </w:rPr>
              <w:t xml:space="preserve"> </w:t>
            </w:r>
            <w:proofErr w:type="spellStart"/>
            <w:r w:rsidRPr="00441216">
              <w:rPr>
                <w:szCs w:val="24"/>
              </w:rPr>
              <w:t>nhau</w:t>
            </w:r>
            <w:proofErr w:type="spellEnd"/>
            <w:r w:rsidRPr="00441216">
              <w:rPr>
                <w:szCs w:val="24"/>
              </w:rPr>
              <w:t xml:space="preserve">, </w:t>
            </w:r>
            <w:proofErr w:type="spellStart"/>
            <w:r w:rsidRPr="00441216">
              <w:rPr>
                <w:szCs w:val="24"/>
              </w:rPr>
              <w:t>đục</w:t>
            </w:r>
            <w:proofErr w:type="spellEnd"/>
            <w:r w:rsidRPr="00441216">
              <w:rPr>
                <w:szCs w:val="24"/>
              </w:rPr>
              <w:t xml:space="preserve"> </w:t>
            </w:r>
            <w:proofErr w:type="spellStart"/>
            <w:r w:rsidRPr="00441216">
              <w:rPr>
                <w:szCs w:val="24"/>
              </w:rPr>
              <w:t>thủng</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lòng</w:t>
            </w:r>
            <w:proofErr w:type="spellEnd"/>
            <w:r w:rsidRPr="00441216">
              <w:rPr>
                <w:szCs w:val="24"/>
              </w:rPr>
              <w:t xml:space="preserve"> </w:t>
            </w:r>
            <w:proofErr w:type="spellStart"/>
            <w:r w:rsidRPr="00441216">
              <w:rPr>
                <w:szCs w:val="24"/>
              </w:rPr>
              <w:t>như</w:t>
            </w:r>
            <w:proofErr w:type="spellEnd"/>
            <w:r w:rsidRPr="00441216">
              <w:rPr>
                <w:szCs w:val="24"/>
              </w:rPr>
              <w:t xml:space="preserve"> </w:t>
            </w:r>
            <w:proofErr w:type="spellStart"/>
            <w:r w:rsidRPr="00441216">
              <w:rPr>
                <w:szCs w:val="24"/>
              </w:rPr>
              <w:t>cổng</w:t>
            </w:r>
            <w:proofErr w:type="spellEnd"/>
            <w:r w:rsidRPr="00441216">
              <w:rPr>
                <w:szCs w:val="24"/>
              </w:rPr>
              <w:t xml:space="preserve"> </w:t>
            </w:r>
            <w:proofErr w:type="spellStart"/>
            <w:r w:rsidRPr="00441216">
              <w:rPr>
                <w:szCs w:val="24"/>
              </w:rPr>
              <w:t>vòm</w:t>
            </w:r>
            <w:proofErr w:type="spellEnd"/>
            <w:r w:rsidRPr="00441216">
              <w:rPr>
                <w:szCs w:val="24"/>
              </w:rPr>
              <w:t xml:space="preserve">, </w:t>
            </w:r>
            <w:proofErr w:type="spellStart"/>
            <w:r w:rsidRPr="00441216">
              <w:rPr>
                <w:szCs w:val="24"/>
              </w:rPr>
              <w:t>độ</w:t>
            </w:r>
            <w:proofErr w:type="spellEnd"/>
            <w:r w:rsidRPr="00441216">
              <w:rPr>
                <w:szCs w:val="24"/>
              </w:rPr>
              <w:t xml:space="preserve"> </w:t>
            </w:r>
            <w:proofErr w:type="spellStart"/>
            <w:r w:rsidRPr="00441216">
              <w:rPr>
                <w:szCs w:val="24"/>
              </w:rPr>
              <w:t>dày</w:t>
            </w:r>
            <w:proofErr w:type="spellEnd"/>
            <w:r w:rsidRPr="00441216">
              <w:rPr>
                <w:szCs w:val="24"/>
              </w:rPr>
              <w:t xml:space="preserve"> 0,5m, </w:t>
            </w:r>
            <w:proofErr w:type="spellStart"/>
            <w:r w:rsidRPr="00441216">
              <w:rPr>
                <w:szCs w:val="24"/>
              </w:rPr>
              <w:t>đèn</w:t>
            </w:r>
            <w:proofErr w:type="spellEnd"/>
            <w:r w:rsidRPr="00441216">
              <w:rPr>
                <w:szCs w:val="24"/>
              </w:rPr>
              <w:t xml:space="preserve"> led </w:t>
            </w:r>
            <w:proofErr w:type="spellStart"/>
            <w:r w:rsidRPr="00441216">
              <w:rPr>
                <w:szCs w:val="24"/>
              </w:rPr>
              <w:t>gắn</w:t>
            </w:r>
            <w:proofErr w:type="spellEnd"/>
            <w:r w:rsidRPr="00441216">
              <w:rPr>
                <w:szCs w:val="24"/>
              </w:rPr>
              <w:t xml:space="preserve"> </w:t>
            </w:r>
            <w:proofErr w:type="spellStart"/>
            <w:r w:rsidRPr="00441216">
              <w:rPr>
                <w:szCs w:val="24"/>
              </w:rPr>
              <w:t>bên</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gia</w:t>
            </w:r>
            <w:proofErr w:type="spellEnd"/>
            <w:r w:rsidRPr="00441216">
              <w:rPr>
                <w:szCs w:val="24"/>
              </w:rPr>
              <w:t xml:space="preserve"> </w:t>
            </w:r>
            <w:proofErr w:type="spellStart"/>
            <w:r w:rsidRPr="00441216">
              <w:rPr>
                <w:szCs w:val="24"/>
              </w:rPr>
              <w:t>cố</w:t>
            </w:r>
            <w:proofErr w:type="spellEnd"/>
            <w:r w:rsidRPr="00441216">
              <w:rPr>
                <w:szCs w:val="24"/>
              </w:rPr>
              <w:t xml:space="preserve"> </w:t>
            </w:r>
            <w:proofErr w:type="spellStart"/>
            <w:r w:rsidRPr="00441216">
              <w:rPr>
                <w:szCs w:val="24"/>
              </w:rPr>
              <w:t>xuống</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đất</w:t>
            </w:r>
            <w:proofErr w:type="spellEnd"/>
            <w:r w:rsidRPr="00441216">
              <w:rPr>
                <w:szCs w:val="24"/>
              </w:rPr>
              <w:t xml:space="preserve"> </w:t>
            </w:r>
            <w:proofErr w:type="spellStart"/>
            <w:r w:rsidRPr="00441216">
              <w:rPr>
                <w:szCs w:val="24"/>
              </w:rPr>
              <w:t>sắt</w:t>
            </w:r>
            <w:proofErr w:type="spellEnd"/>
            <w:r w:rsidRPr="00441216">
              <w:rPr>
                <w:szCs w:val="24"/>
              </w:rPr>
              <w:t xml:space="preserve"> V5 </w:t>
            </w:r>
            <w:proofErr w:type="spellStart"/>
            <w:r w:rsidRPr="00441216">
              <w:rPr>
                <w:szCs w:val="24"/>
              </w:rPr>
              <w:t>cố</w:t>
            </w:r>
            <w:proofErr w:type="spellEnd"/>
            <w:r w:rsidRPr="00441216">
              <w:rPr>
                <w:szCs w:val="24"/>
              </w:rPr>
              <w:t xml:space="preserve"> </w:t>
            </w:r>
            <w:proofErr w:type="spellStart"/>
            <w:r w:rsidRPr="00441216">
              <w:rPr>
                <w:szCs w:val="24"/>
              </w:rPr>
              <w:t>định</w:t>
            </w:r>
            <w:proofErr w:type="spellEnd"/>
            <w:r w:rsidRPr="00441216">
              <w:rPr>
                <w:szCs w:val="24"/>
              </w:rPr>
              <w:t xml:space="preserve"> </w:t>
            </w:r>
            <w:proofErr w:type="spellStart"/>
            <w:r w:rsidRPr="00441216">
              <w:rPr>
                <w:szCs w:val="24"/>
              </w:rPr>
              <w:t>chân</w:t>
            </w:r>
            <w:proofErr w:type="spellEnd"/>
            <w:r w:rsidRPr="00441216">
              <w:rPr>
                <w:szCs w:val="24"/>
              </w:rPr>
              <w:t xml:space="preserve">, </w:t>
            </w:r>
            <w:proofErr w:type="spellStart"/>
            <w:r w:rsidRPr="00441216">
              <w:rPr>
                <w:szCs w:val="24"/>
              </w:rPr>
              <w:t>hệ</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đỡ</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chống</w:t>
            </w:r>
            <w:proofErr w:type="spellEnd"/>
            <w:r w:rsidRPr="00441216">
              <w:rPr>
                <w:szCs w:val="24"/>
              </w:rPr>
              <w:t xml:space="preserve"> </w:t>
            </w:r>
            <w:proofErr w:type="spellStart"/>
            <w:r w:rsidRPr="00441216">
              <w:rPr>
                <w:szCs w:val="24"/>
              </w:rPr>
              <w:t>lật</w:t>
            </w:r>
            <w:proofErr w:type="spellEnd"/>
            <w:r w:rsidRPr="00441216">
              <w:rPr>
                <w:szCs w:val="24"/>
              </w:rPr>
              <w:br/>
            </w:r>
            <w:proofErr w:type="spellStart"/>
            <w:r w:rsidRPr="00441216">
              <w:rPr>
                <w:szCs w:val="24"/>
              </w:rPr>
              <w:t>Hệ</w:t>
            </w:r>
            <w:proofErr w:type="spellEnd"/>
            <w:r w:rsidRPr="00441216">
              <w:rPr>
                <w:szCs w:val="24"/>
              </w:rPr>
              <w:t xml:space="preserve"> </w:t>
            </w:r>
            <w:proofErr w:type="spellStart"/>
            <w:r w:rsidRPr="00441216">
              <w:rPr>
                <w:szCs w:val="24"/>
              </w:rPr>
              <w:t>đèn</w:t>
            </w:r>
            <w:proofErr w:type="spellEnd"/>
            <w:r w:rsidRPr="00441216">
              <w:rPr>
                <w:szCs w:val="24"/>
              </w:rPr>
              <w:t xml:space="preserve"> led 3 </w:t>
            </w:r>
            <w:proofErr w:type="spellStart"/>
            <w:r w:rsidRPr="00441216">
              <w:rPr>
                <w:szCs w:val="24"/>
              </w:rPr>
              <w:t>bóng</w:t>
            </w:r>
            <w:proofErr w:type="spellEnd"/>
            <w:r w:rsidRPr="00441216">
              <w:rPr>
                <w:szCs w:val="24"/>
              </w:rPr>
              <w:t xml:space="preserve">/module- </w:t>
            </w:r>
            <w:proofErr w:type="spellStart"/>
            <w:r w:rsidRPr="00441216">
              <w:rPr>
                <w:szCs w:val="24"/>
              </w:rPr>
              <w:t>Hàn</w:t>
            </w:r>
            <w:proofErr w:type="spellEnd"/>
            <w:r w:rsidRPr="00441216">
              <w:rPr>
                <w:szCs w:val="24"/>
              </w:rPr>
              <w:t xml:space="preserve"> Quốc. </w:t>
            </w:r>
            <w:r w:rsidRPr="00441216">
              <w:rPr>
                <w:szCs w:val="24"/>
              </w:rPr>
              <w:br/>
            </w:r>
            <w:proofErr w:type="spellStart"/>
            <w:r w:rsidRPr="00441216">
              <w:rPr>
                <w:szCs w:val="24"/>
              </w:rPr>
              <w:t>Bộ</w:t>
            </w:r>
            <w:proofErr w:type="spellEnd"/>
            <w:r w:rsidRPr="00441216">
              <w:rPr>
                <w:szCs w:val="24"/>
              </w:rPr>
              <w:t xml:space="preserve"> </w:t>
            </w:r>
            <w:proofErr w:type="spellStart"/>
            <w:r w:rsidRPr="00441216">
              <w:rPr>
                <w:szCs w:val="24"/>
              </w:rPr>
              <w:t>nguồn</w:t>
            </w:r>
            <w:proofErr w:type="spellEnd"/>
            <w:r w:rsidRPr="00441216">
              <w:rPr>
                <w:szCs w:val="24"/>
              </w:rPr>
              <w:t xml:space="preserve"> 12V/25A/300W</w:t>
            </w:r>
            <w:r w:rsidRPr="00441216">
              <w:rPr>
                <w:szCs w:val="24"/>
              </w:rPr>
              <w:br/>
            </w:r>
            <w:proofErr w:type="spellStart"/>
            <w:r w:rsidRPr="00441216">
              <w:rPr>
                <w:szCs w:val="24"/>
              </w:rPr>
              <w:t>Hộp</w:t>
            </w:r>
            <w:proofErr w:type="spellEnd"/>
            <w:r w:rsidRPr="00441216">
              <w:rPr>
                <w:szCs w:val="24"/>
              </w:rPr>
              <w:t xml:space="preserve"> </w:t>
            </w:r>
            <w:proofErr w:type="spellStart"/>
            <w:r w:rsidRPr="00441216">
              <w:rPr>
                <w:szCs w:val="24"/>
              </w:rPr>
              <w:t>tổng</w:t>
            </w:r>
            <w:proofErr w:type="spellEnd"/>
            <w:r w:rsidRPr="00441216">
              <w:rPr>
                <w:szCs w:val="24"/>
              </w:rPr>
              <w:t xml:space="preserve"> 250*350*150*1.2 </w:t>
            </w:r>
            <w:proofErr w:type="spellStart"/>
            <w:r w:rsidRPr="00441216">
              <w:rPr>
                <w:szCs w:val="24"/>
              </w:rPr>
              <w:t>gồm</w:t>
            </w:r>
            <w:proofErr w:type="spellEnd"/>
            <w:r w:rsidRPr="00441216">
              <w:rPr>
                <w:szCs w:val="24"/>
              </w:rPr>
              <w:t xml:space="preserve">: </w:t>
            </w:r>
            <w:proofErr w:type="spellStart"/>
            <w:r w:rsidRPr="00441216">
              <w:rPr>
                <w:szCs w:val="24"/>
              </w:rPr>
              <w:t>Aptomat</w:t>
            </w:r>
            <w:proofErr w:type="spellEnd"/>
            <w:r w:rsidRPr="00441216">
              <w:rPr>
                <w:szCs w:val="24"/>
              </w:rPr>
              <w:t xml:space="preserve"> 3F-40A-MCB; </w:t>
            </w:r>
            <w:proofErr w:type="spellStart"/>
            <w:r w:rsidRPr="00441216">
              <w:rPr>
                <w:szCs w:val="24"/>
              </w:rPr>
              <w:t>khởi</w:t>
            </w:r>
            <w:proofErr w:type="spellEnd"/>
            <w:r w:rsidRPr="00441216">
              <w:rPr>
                <w:szCs w:val="24"/>
              </w:rPr>
              <w:t xml:space="preserve"> </w:t>
            </w:r>
            <w:proofErr w:type="spellStart"/>
            <w:r w:rsidRPr="00441216">
              <w:rPr>
                <w:szCs w:val="24"/>
              </w:rPr>
              <w:t>động</w:t>
            </w:r>
            <w:proofErr w:type="spellEnd"/>
            <w:r w:rsidRPr="00441216">
              <w:rPr>
                <w:szCs w:val="24"/>
              </w:rPr>
              <w:t xml:space="preserve"> </w:t>
            </w:r>
            <w:proofErr w:type="spellStart"/>
            <w:r w:rsidRPr="00441216">
              <w:rPr>
                <w:szCs w:val="24"/>
              </w:rPr>
              <w:t>từ</w:t>
            </w:r>
            <w:proofErr w:type="spellEnd"/>
            <w:r w:rsidRPr="00441216">
              <w:rPr>
                <w:szCs w:val="24"/>
              </w:rPr>
              <w:t xml:space="preserve"> 40A/18KA; </w:t>
            </w:r>
            <w:proofErr w:type="spellStart"/>
            <w:r w:rsidRPr="00441216">
              <w:rPr>
                <w:szCs w:val="24"/>
              </w:rPr>
              <w:t>hẹn</w:t>
            </w:r>
            <w:proofErr w:type="spellEnd"/>
            <w:r w:rsidRPr="00441216">
              <w:rPr>
                <w:szCs w:val="24"/>
              </w:rPr>
              <w:t xml:space="preserve"> </w:t>
            </w:r>
            <w:proofErr w:type="spellStart"/>
            <w:r w:rsidRPr="00441216">
              <w:rPr>
                <w:szCs w:val="24"/>
              </w:rPr>
              <w:t>giờ</w:t>
            </w:r>
            <w:proofErr w:type="spellEnd"/>
            <w:r w:rsidRPr="00441216">
              <w:rPr>
                <w:szCs w:val="24"/>
              </w:rPr>
              <w:t>.</w:t>
            </w:r>
          </w:p>
        </w:tc>
        <w:tc>
          <w:tcPr>
            <w:tcW w:w="900" w:type="dxa"/>
            <w:vAlign w:val="center"/>
            <w:hideMark/>
          </w:tcPr>
          <w:p w14:paraId="60563BDC" w14:textId="77777777" w:rsidR="00D2587B" w:rsidRPr="00441216" w:rsidRDefault="00D2587B" w:rsidP="00B80C12">
            <w:pPr>
              <w:jc w:val="center"/>
              <w:rPr>
                <w:szCs w:val="24"/>
              </w:rPr>
            </w:pPr>
            <w:proofErr w:type="spellStart"/>
            <w:r w:rsidRPr="00441216">
              <w:rPr>
                <w:szCs w:val="24"/>
              </w:rPr>
              <w:t>cụm</w:t>
            </w:r>
            <w:proofErr w:type="spellEnd"/>
          </w:p>
        </w:tc>
        <w:tc>
          <w:tcPr>
            <w:tcW w:w="990" w:type="dxa"/>
            <w:vAlign w:val="center"/>
            <w:hideMark/>
          </w:tcPr>
          <w:p w14:paraId="6743530B" w14:textId="77777777" w:rsidR="00D2587B" w:rsidRPr="00441216" w:rsidRDefault="00D2587B" w:rsidP="00B80C12">
            <w:pPr>
              <w:jc w:val="center"/>
              <w:rPr>
                <w:szCs w:val="24"/>
              </w:rPr>
            </w:pPr>
            <w:r w:rsidRPr="00441216">
              <w:rPr>
                <w:szCs w:val="24"/>
              </w:rPr>
              <w:t>1</w:t>
            </w:r>
          </w:p>
        </w:tc>
        <w:tc>
          <w:tcPr>
            <w:tcW w:w="1080" w:type="dxa"/>
            <w:vAlign w:val="center"/>
            <w:hideMark/>
          </w:tcPr>
          <w:p w14:paraId="1CD5AAF5" w14:textId="77777777" w:rsidR="00D2587B" w:rsidRPr="00441216" w:rsidRDefault="00D2587B" w:rsidP="00B80C12">
            <w:pPr>
              <w:jc w:val="right"/>
              <w:rPr>
                <w:szCs w:val="24"/>
              </w:rPr>
            </w:pPr>
            <w:r w:rsidRPr="00441216">
              <w:rPr>
                <w:szCs w:val="24"/>
              </w:rPr>
              <w:t> </w:t>
            </w:r>
          </w:p>
        </w:tc>
        <w:tc>
          <w:tcPr>
            <w:tcW w:w="1080" w:type="dxa"/>
            <w:vAlign w:val="center"/>
            <w:hideMark/>
          </w:tcPr>
          <w:p w14:paraId="4C0C4A4D" w14:textId="77777777" w:rsidR="00D2587B" w:rsidRPr="00441216" w:rsidRDefault="00D2587B" w:rsidP="00B80C12">
            <w:pPr>
              <w:jc w:val="right"/>
              <w:rPr>
                <w:szCs w:val="24"/>
              </w:rPr>
            </w:pPr>
            <w:r w:rsidRPr="00441216">
              <w:rPr>
                <w:szCs w:val="24"/>
              </w:rPr>
              <w:t> </w:t>
            </w:r>
          </w:p>
        </w:tc>
      </w:tr>
      <w:tr w:rsidR="00D2587B" w:rsidRPr="00441216" w14:paraId="436AC977" w14:textId="77777777" w:rsidTr="00B80C12">
        <w:trPr>
          <w:trHeight w:val="1080"/>
        </w:trPr>
        <w:tc>
          <w:tcPr>
            <w:tcW w:w="670" w:type="dxa"/>
            <w:vAlign w:val="center"/>
            <w:hideMark/>
          </w:tcPr>
          <w:p w14:paraId="1077E8EF"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32FE2B4" w14:textId="77777777" w:rsidR="00D2587B" w:rsidRPr="00441216" w:rsidRDefault="00D2587B" w:rsidP="00B80C12">
            <w:pPr>
              <w:jc w:val="left"/>
              <w:rPr>
                <w:szCs w:val="24"/>
              </w:rPr>
            </w:pPr>
            <w:r w:rsidRPr="00441216">
              <w:rPr>
                <w:szCs w:val="24"/>
              </w:rPr>
              <w:t xml:space="preserve">Treo </w:t>
            </w:r>
            <w:proofErr w:type="spellStart"/>
            <w:r w:rsidRPr="00441216">
              <w:rPr>
                <w:szCs w:val="24"/>
              </w:rPr>
              <w:t>đèn</w:t>
            </w:r>
            <w:proofErr w:type="spellEnd"/>
            <w:r w:rsidRPr="00441216">
              <w:rPr>
                <w:szCs w:val="24"/>
              </w:rPr>
              <w:t xml:space="preserve"> </w:t>
            </w:r>
            <w:proofErr w:type="spellStart"/>
            <w:r w:rsidRPr="00441216">
              <w:rPr>
                <w:szCs w:val="24"/>
              </w:rPr>
              <w:t>lồng</w:t>
            </w:r>
            <w:proofErr w:type="spellEnd"/>
            <w:r w:rsidRPr="00441216">
              <w:rPr>
                <w:szCs w:val="24"/>
              </w:rPr>
              <w:t xml:space="preserve"> </w:t>
            </w:r>
            <w:proofErr w:type="spellStart"/>
            <w:r w:rsidRPr="00441216">
              <w:rPr>
                <w:szCs w:val="24"/>
              </w:rPr>
              <w:t>trụ</w:t>
            </w:r>
            <w:proofErr w:type="spellEnd"/>
            <w:r w:rsidRPr="00441216">
              <w:rPr>
                <w:szCs w:val="24"/>
              </w:rPr>
              <w:t xml:space="preserve"> </w:t>
            </w:r>
            <w:proofErr w:type="spellStart"/>
            <w:r w:rsidRPr="00441216">
              <w:rPr>
                <w:szCs w:val="24"/>
              </w:rPr>
              <w:t>trên</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cành</w:t>
            </w:r>
            <w:proofErr w:type="spellEnd"/>
            <w:r w:rsidRPr="00441216">
              <w:rPr>
                <w:szCs w:val="24"/>
              </w:rPr>
              <w:t xml:space="preserve"> </w:t>
            </w:r>
            <w:proofErr w:type="spellStart"/>
            <w:r w:rsidRPr="00441216">
              <w:rPr>
                <w:szCs w:val="24"/>
              </w:rPr>
              <w:t>cây</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45cm, </w:t>
            </w:r>
            <w:proofErr w:type="spellStart"/>
            <w:r w:rsidRPr="00441216">
              <w:rPr>
                <w:szCs w:val="24"/>
              </w:rPr>
              <w:t>cao</w:t>
            </w:r>
            <w:proofErr w:type="spellEnd"/>
            <w:r w:rsidRPr="00441216">
              <w:rPr>
                <w:szCs w:val="24"/>
              </w:rPr>
              <w:t xml:space="preserve"> 1m, </w:t>
            </w:r>
            <w:proofErr w:type="spellStart"/>
            <w:r w:rsidRPr="00441216">
              <w:rPr>
                <w:szCs w:val="24"/>
              </w:rPr>
              <w:t>bên</w:t>
            </w:r>
            <w:proofErr w:type="spellEnd"/>
            <w:r w:rsidRPr="00441216">
              <w:rPr>
                <w:szCs w:val="24"/>
              </w:rPr>
              <w:t xml:space="preserve"> </w:t>
            </w:r>
            <w:proofErr w:type="spellStart"/>
            <w:r w:rsidRPr="00441216">
              <w:rPr>
                <w:szCs w:val="24"/>
              </w:rPr>
              <w:t>trong</w:t>
            </w:r>
            <w:proofErr w:type="spellEnd"/>
            <w:r w:rsidRPr="00441216">
              <w:rPr>
                <w:szCs w:val="24"/>
              </w:rPr>
              <w:t xml:space="preserve"> mica, </w:t>
            </w:r>
            <w:proofErr w:type="spellStart"/>
            <w:r w:rsidRPr="00441216">
              <w:rPr>
                <w:szCs w:val="24"/>
              </w:rPr>
              <w:t>bên</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bọc</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có</w:t>
            </w:r>
            <w:proofErr w:type="spellEnd"/>
            <w:r w:rsidRPr="00441216">
              <w:rPr>
                <w:szCs w:val="24"/>
              </w:rPr>
              <w:t xml:space="preserve"> in </w:t>
            </w:r>
            <w:proofErr w:type="spellStart"/>
            <w:r w:rsidRPr="00441216">
              <w:rPr>
                <w:szCs w:val="24"/>
              </w:rPr>
              <w:t>hoa</w:t>
            </w:r>
            <w:proofErr w:type="spellEnd"/>
            <w:r w:rsidRPr="00441216">
              <w:rPr>
                <w:szCs w:val="24"/>
              </w:rPr>
              <w:t xml:space="preserve"> </w:t>
            </w:r>
            <w:proofErr w:type="spellStart"/>
            <w:r w:rsidRPr="00441216">
              <w:rPr>
                <w:szCs w:val="24"/>
              </w:rPr>
              <w:t>văn</w:t>
            </w:r>
            <w:proofErr w:type="spellEnd"/>
            <w:r w:rsidRPr="00441216">
              <w:rPr>
                <w:szCs w:val="24"/>
              </w:rPr>
              <w:t xml:space="preserve"> </w:t>
            </w:r>
            <w:proofErr w:type="spellStart"/>
            <w:r w:rsidRPr="00441216">
              <w:rPr>
                <w:szCs w:val="24"/>
              </w:rPr>
              <w:t>và</w:t>
            </w:r>
            <w:proofErr w:type="spellEnd"/>
            <w:r w:rsidRPr="00441216">
              <w:rPr>
                <w:szCs w:val="24"/>
              </w:rPr>
              <w:t xml:space="preserve"> logo Hoàng </w:t>
            </w:r>
            <w:proofErr w:type="spellStart"/>
            <w:r w:rsidRPr="00441216">
              <w:rPr>
                <w:szCs w:val="24"/>
              </w:rPr>
              <w:t>thành</w:t>
            </w:r>
            <w:proofErr w:type="spellEnd"/>
          </w:p>
        </w:tc>
        <w:tc>
          <w:tcPr>
            <w:tcW w:w="900" w:type="dxa"/>
            <w:vAlign w:val="center"/>
            <w:hideMark/>
          </w:tcPr>
          <w:p w14:paraId="3F18F0FA"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3AE17BA4" w14:textId="77777777" w:rsidR="00D2587B" w:rsidRPr="00441216" w:rsidRDefault="00D2587B" w:rsidP="00B80C12">
            <w:pPr>
              <w:jc w:val="center"/>
              <w:rPr>
                <w:szCs w:val="24"/>
              </w:rPr>
            </w:pPr>
            <w:r w:rsidRPr="00441216">
              <w:rPr>
                <w:szCs w:val="24"/>
              </w:rPr>
              <w:t>40</w:t>
            </w:r>
          </w:p>
        </w:tc>
        <w:tc>
          <w:tcPr>
            <w:tcW w:w="1080" w:type="dxa"/>
            <w:vAlign w:val="center"/>
            <w:hideMark/>
          </w:tcPr>
          <w:p w14:paraId="77510DBA" w14:textId="77777777" w:rsidR="00D2587B" w:rsidRPr="00441216" w:rsidRDefault="00D2587B" w:rsidP="00B80C12">
            <w:pPr>
              <w:jc w:val="right"/>
              <w:rPr>
                <w:szCs w:val="24"/>
              </w:rPr>
            </w:pPr>
            <w:r w:rsidRPr="00441216">
              <w:rPr>
                <w:szCs w:val="24"/>
              </w:rPr>
              <w:t> </w:t>
            </w:r>
          </w:p>
        </w:tc>
        <w:tc>
          <w:tcPr>
            <w:tcW w:w="1080" w:type="dxa"/>
            <w:vAlign w:val="center"/>
            <w:hideMark/>
          </w:tcPr>
          <w:p w14:paraId="7B889FE3" w14:textId="77777777" w:rsidR="00D2587B" w:rsidRPr="00441216" w:rsidRDefault="00D2587B" w:rsidP="00B80C12">
            <w:pPr>
              <w:jc w:val="right"/>
              <w:rPr>
                <w:szCs w:val="24"/>
              </w:rPr>
            </w:pPr>
            <w:r w:rsidRPr="00441216">
              <w:rPr>
                <w:szCs w:val="24"/>
              </w:rPr>
              <w:t> </w:t>
            </w:r>
          </w:p>
        </w:tc>
      </w:tr>
      <w:tr w:rsidR="00D2587B" w:rsidRPr="00441216" w14:paraId="1F9EF87B" w14:textId="77777777" w:rsidTr="00B80C12">
        <w:trPr>
          <w:trHeight w:val="1470"/>
        </w:trPr>
        <w:tc>
          <w:tcPr>
            <w:tcW w:w="670" w:type="dxa"/>
            <w:vAlign w:val="center"/>
            <w:hideMark/>
          </w:tcPr>
          <w:p w14:paraId="72BFB9C3"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0465E62" w14:textId="77777777" w:rsidR="00D2587B" w:rsidRPr="00441216" w:rsidRDefault="00D2587B" w:rsidP="00B80C12">
            <w:pPr>
              <w:jc w:val="left"/>
              <w:rPr>
                <w:szCs w:val="24"/>
              </w:rPr>
            </w:pPr>
            <w:proofErr w:type="spellStart"/>
            <w:r w:rsidRPr="00441216">
              <w:rPr>
                <w:szCs w:val="24"/>
              </w:rPr>
              <w:t>Đèn</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sen</w:t>
            </w:r>
            <w:proofErr w:type="spellEnd"/>
            <w:r w:rsidRPr="00441216">
              <w:rPr>
                <w:szCs w:val="24"/>
              </w:rPr>
              <w:t xml:space="preserve"> </w:t>
            </w:r>
            <w:proofErr w:type="spellStart"/>
            <w:r w:rsidRPr="00441216">
              <w:rPr>
                <w:szCs w:val="24"/>
              </w:rPr>
              <w:t>lắp</w:t>
            </w:r>
            <w:proofErr w:type="spellEnd"/>
            <w:r w:rsidRPr="00441216">
              <w:rPr>
                <w:szCs w:val="24"/>
              </w:rPr>
              <w:t xml:space="preserve"> </w:t>
            </w:r>
            <w:proofErr w:type="spellStart"/>
            <w:r w:rsidRPr="00441216">
              <w:rPr>
                <w:szCs w:val="24"/>
              </w:rPr>
              <w:t>trên</w:t>
            </w:r>
            <w:proofErr w:type="spellEnd"/>
            <w:r w:rsidRPr="00441216">
              <w:rPr>
                <w:szCs w:val="24"/>
              </w:rPr>
              <w:t xml:space="preserve"> </w:t>
            </w:r>
            <w:proofErr w:type="spellStart"/>
            <w:r w:rsidRPr="00441216">
              <w:rPr>
                <w:szCs w:val="24"/>
              </w:rPr>
              <w:t>các</w:t>
            </w:r>
            <w:proofErr w:type="spellEnd"/>
            <w:r w:rsidRPr="00441216">
              <w:rPr>
                <w:szCs w:val="24"/>
              </w:rPr>
              <w:t xml:space="preserve"> </w:t>
            </w:r>
            <w:proofErr w:type="spellStart"/>
            <w:r w:rsidRPr="00441216">
              <w:rPr>
                <w:szCs w:val="24"/>
              </w:rPr>
              <w:t>trụ</w:t>
            </w:r>
            <w:proofErr w:type="spellEnd"/>
            <w:r w:rsidRPr="00441216">
              <w:rPr>
                <w:szCs w:val="24"/>
              </w:rPr>
              <w:t xml:space="preserve"> </w:t>
            </w:r>
            <w:proofErr w:type="spellStart"/>
            <w:r w:rsidRPr="00441216">
              <w:rPr>
                <w:szCs w:val="24"/>
              </w:rPr>
              <w:t>gạch</w:t>
            </w:r>
            <w:proofErr w:type="spellEnd"/>
            <w:r w:rsidRPr="00441216">
              <w:rPr>
                <w:szCs w:val="24"/>
              </w:rPr>
              <w:t xml:space="preserve"> </w:t>
            </w:r>
            <w:proofErr w:type="spellStart"/>
            <w:r w:rsidRPr="00441216">
              <w:rPr>
                <w:szCs w:val="24"/>
              </w:rPr>
              <w:t>vườn</w:t>
            </w:r>
            <w:proofErr w:type="spellEnd"/>
            <w:r w:rsidRPr="00441216">
              <w:rPr>
                <w:szCs w:val="24"/>
              </w:rPr>
              <w:t xml:space="preserve"> </w:t>
            </w:r>
            <w:proofErr w:type="spellStart"/>
            <w:r w:rsidRPr="00441216">
              <w:rPr>
                <w:szCs w:val="24"/>
              </w:rPr>
              <w:t>hồng</w:t>
            </w:r>
            <w:proofErr w:type="spellEnd"/>
            <w:r w:rsidRPr="00441216">
              <w:rPr>
                <w:szCs w:val="24"/>
              </w:rPr>
              <w:t xml:space="preserve"> </w:t>
            </w:r>
            <w:proofErr w:type="spellStart"/>
            <w:r w:rsidRPr="00441216">
              <w:rPr>
                <w:szCs w:val="24"/>
              </w:rPr>
              <w:t>xiêm</w:t>
            </w:r>
            <w:proofErr w:type="spellEnd"/>
            <w:r w:rsidRPr="00441216">
              <w:rPr>
                <w:szCs w:val="24"/>
              </w:rPr>
              <w:t xml:space="preserve"> </w:t>
            </w:r>
            <w:proofErr w:type="spellStart"/>
            <w:r w:rsidRPr="00441216">
              <w:rPr>
                <w:szCs w:val="24"/>
              </w:rPr>
              <w:t>kich</w:t>
            </w:r>
            <w:proofErr w:type="spellEnd"/>
            <w:r w:rsidRPr="00441216">
              <w:rPr>
                <w:szCs w:val="24"/>
              </w:rPr>
              <w:t xml:space="preserve"> </w:t>
            </w:r>
            <w:proofErr w:type="spellStart"/>
            <w:r w:rsidRPr="00441216">
              <w:rPr>
                <w:szCs w:val="24"/>
              </w:rPr>
              <w:t>thước</w:t>
            </w:r>
            <w:proofErr w:type="spellEnd"/>
            <w:r w:rsidRPr="00441216">
              <w:rPr>
                <w:szCs w:val="24"/>
              </w:rPr>
              <w:t xml:space="preserve"> </w:t>
            </w:r>
            <w:proofErr w:type="spellStart"/>
            <w:r w:rsidRPr="00441216">
              <w:rPr>
                <w:szCs w:val="24"/>
              </w:rPr>
              <w:t>cao</w:t>
            </w:r>
            <w:proofErr w:type="spellEnd"/>
            <w:r w:rsidRPr="00441216">
              <w:rPr>
                <w:szCs w:val="24"/>
              </w:rPr>
              <w:t xml:space="preserve"> 35cm, </w:t>
            </w:r>
            <w:proofErr w:type="spellStart"/>
            <w:r w:rsidRPr="00441216">
              <w:rPr>
                <w:szCs w:val="24"/>
              </w:rPr>
              <w:t>đường</w:t>
            </w:r>
            <w:proofErr w:type="spellEnd"/>
            <w:r w:rsidRPr="00441216">
              <w:rPr>
                <w:szCs w:val="24"/>
              </w:rPr>
              <w:t xml:space="preserve"> </w:t>
            </w:r>
            <w:proofErr w:type="spellStart"/>
            <w:r w:rsidRPr="00441216">
              <w:rPr>
                <w:szCs w:val="24"/>
              </w:rPr>
              <w:t>kính</w:t>
            </w:r>
            <w:proofErr w:type="spellEnd"/>
            <w:r w:rsidRPr="00441216">
              <w:rPr>
                <w:szCs w:val="24"/>
              </w:rPr>
              <w:t xml:space="preserve"> 50cm </w:t>
            </w:r>
            <w:proofErr w:type="spellStart"/>
            <w:r w:rsidRPr="00441216">
              <w:rPr>
                <w:szCs w:val="24"/>
              </w:rPr>
              <w:t>với</w:t>
            </w:r>
            <w:proofErr w:type="spellEnd"/>
            <w:r w:rsidRPr="00441216">
              <w:rPr>
                <w:szCs w:val="24"/>
              </w:rPr>
              <w:t xml:space="preserve"> 2 </w:t>
            </w:r>
            <w:proofErr w:type="spellStart"/>
            <w:r w:rsidRPr="00441216">
              <w:rPr>
                <w:szCs w:val="24"/>
              </w:rPr>
              <w:t>lớp</w:t>
            </w:r>
            <w:proofErr w:type="spellEnd"/>
            <w:r w:rsidRPr="00441216">
              <w:rPr>
                <w:szCs w:val="24"/>
              </w:rPr>
              <w:t xml:space="preserve"> </w:t>
            </w:r>
            <w:proofErr w:type="spellStart"/>
            <w:r w:rsidRPr="00441216">
              <w:rPr>
                <w:szCs w:val="24"/>
              </w:rPr>
              <w:t>cánh</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bọc</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hồng</w:t>
            </w:r>
            <w:proofErr w:type="spellEnd"/>
            <w:r w:rsidRPr="00441216">
              <w:rPr>
                <w:szCs w:val="24"/>
              </w:rPr>
              <w:t xml:space="preserve">, </w:t>
            </w:r>
            <w:proofErr w:type="spellStart"/>
            <w:r w:rsidRPr="00441216">
              <w:rPr>
                <w:szCs w:val="24"/>
              </w:rPr>
              <w:t>nhụy</w:t>
            </w:r>
            <w:proofErr w:type="spellEnd"/>
            <w:r w:rsidRPr="00441216">
              <w:rPr>
                <w:szCs w:val="24"/>
              </w:rPr>
              <w:t xml:space="preserve"> </w:t>
            </w:r>
            <w:proofErr w:type="spellStart"/>
            <w:r w:rsidRPr="00441216">
              <w:rPr>
                <w:szCs w:val="24"/>
              </w:rPr>
              <w:t>sen</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chóp</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bọc</w:t>
            </w:r>
            <w:proofErr w:type="spellEnd"/>
            <w:r w:rsidRPr="00441216">
              <w:rPr>
                <w:szCs w:val="24"/>
              </w:rPr>
              <w:t xml:space="preserve"> mica </w:t>
            </w:r>
            <w:proofErr w:type="spellStart"/>
            <w:r w:rsidRPr="00441216">
              <w:rPr>
                <w:szCs w:val="24"/>
              </w:rPr>
              <w:t>ngoài</w:t>
            </w:r>
            <w:proofErr w:type="spellEnd"/>
            <w:r w:rsidRPr="00441216">
              <w:rPr>
                <w:szCs w:val="24"/>
              </w:rPr>
              <w:t xml:space="preserve"> </w:t>
            </w:r>
            <w:proofErr w:type="spellStart"/>
            <w:r w:rsidRPr="00441216">
              <w:rPr>
                <w:szCs w:val="24"/>
              </w:rPr>
              <w:t>bọc</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trắng</w:t>
            </w:r>
            <w:proofErr w:type="spellEnd"/>
            <w:r w:rsidRPr="00441216">
              <w:rPr>
                <w:szCs w:val="24"/>
              </w:rPr>
              <w:t xml:space="preserve"> </w:t>
            </w:r>
            <w:proofErr w:type="spellStart"/>
            <w:r w:rsidRPr="00441216">
              <w:rPr>
                <w:szCs w:val="24"/>
              </w:rPr>
              <w:t>ngà</w:t>
            </w:r>
            <w:proofErr w:type="spellEnd"/>
          </w:p>
        </w:tc>
        <w:tc>
          <w:tcPr>
            <w:tcW w:w="900" w:type="dxa"/>
            <w:vAlign w:val="center"/>
            <w:hideMark/>
          </w:tcPr>
          <w:p w14:paraId="669FA8D8"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vAlign w:val="center"/>
            <w:hideMark/>
          </w:tcPr>
          <w:p w14:paraId="161D5F1B" w14:textId="77777777" w:rsidR="00D2587B" w:rsidRPr="00441216" w:rsidRDefault="00D2587B" w:rsidP="00B80C12">
            <w:pPr>
              <w:jc w:val="center"/>
              <w:rPr>
                <w:szCs w:val="24"/>
              </w:rPr>
            </w:pPr>
            <w:r w:rsidRPr="00441216">
              <w:rPr>
                <w:szCs w:val="24"/>
              </w:rPr>
              <w:t>40</w:t>
            </w:r>
          </w:p>
        </w:tc>
        <w:tc>
          <w:tcPr>
            <w:tcW w:w="1080" w:type="dxa"/>
            <w:vAlign w:val="center"/>
            <w:hideMark/>
          </w:tcPr>
          <w:p w14:paraId="7FD65337" w14:textId="77777777" w:rsidR="00D2587B" w:rsidRPr="00441216" w:rsidRDefault="00D2587B" w:rsidP="00B80C12">
            <w:pPr>
              <w:jc w:val="right"/>
              <w:rPr>
                <w:szCs w:val="24"/>
              </w:rPr>
            </w:pPr>
            <w:r w:rsidRPr="00441216">
              <w:rPr>
                <w:szCs w:val="24"/>
              </w:rPr>
              <w:t> </w:t>
            </w:r>
          </w:p>
        </w:tc>
        <w:tc>
          <w:tcPr>
            <w:tcW w:w="1080" w:type="dxa"/>
            <w:vAlign w:val="center"/>
            <w:hideMark/>
          </w:tcPr>
          <w:p w14:paraId="5C435EF6" w14:textId="77777777" w:rsidR="00D2587B" w:rsidRPr="00441216" w:rsidRDefault="00D2587B" w:rsidP="00B80C12">
            <w:pPr>
              <w:jc w:val="right"/>
              <w:rPr>
                <w:szCs w:val="24"/>
              </w:rPr>
            </w:pPr>
            <w:r w:rsidRPr="00441216">
              <w:rPr>
                <w:szCs w:val="24"/>
              </w:rPr>
              <w:t> </w:t>
            </w:r>
          </w:p>
        </w:tc>
      </w:tr>
      <w:tr w:rsidR="00D2587B" w:rsidRPr="00441216" w14:paraId="4A05A4C4" w14:textId="77777777" w:rsidTr="00B80C12">
        <w:trPr>
          <w:trHeight w:val="1065"/>
        </w:trPr>
        <w:tc>
          <w:tcPr>
            <w:tcW w:w="670" w:type="dxa"/>
            <w:noWrap/>
            <w:vAlign w:val="center"/>
            <w:hideMark/>
          </w:tcPr>
          <w:p w14:paraId="30AF5CDA"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5289ECB0" w14:textId="77777777" w:rsidR="00D2587B" w:rsidRPr="00441216" w:rsidRDefault="00D2587B" w:rsidP="00B80C12">
            <w:pPr>
              <w:jc w:val="left"/>
              <w:rPr>
                <w:szCs w:val="24"/>
              </w:rPr>
            </w:pPr>
            <w:r w:rsidRPr="00441216">
              <w:rPr>
                <w:szCs w:val="24"/>
              </w:rPr>
              <w:t xml:space="preserve">Treo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Tổ</w:t>
            </w:r>
            <w:proofErr w:type="spellEnd"/>
            <w:r w:rsidRPr="00441216">
              <w:rPr>
                <w:szCs w:val="24"/>
              </w:rPr>
              <w:t xml:space="preserve"> Quốc 10m x 20 </w:t>
            </w:r>
            <w:proofErr w:type="spellStart"/>
            <w:r w:rsidRPr="00441216">
              <w:rPr>
                <w:szCs w:val="24"/>
              </w:rPr>
              <w:t>lá</w:t>
            </w:r>
            <w:proofErr w:type="spellEnd"/>
            <w:r w:rsidRPr="00441216">
              <w:rPr>
                <w:szCs w:val="24"/>
              </w:rPr>
              <w:t>/</w:t>
            </w:r>
            <w:proofErr w:type="spellStart"/>
            <w:r w:rsidRPr="00441216">
              <w:rPr>
                <w:szCs w:val="24"/>
              </w:rPr>
              <w:t>cuộn</w:t>
            </w:r>
            <w:proofErr w:type="spellEnd"/>
            <w:r w:rsidRPr="00441216">
              <w:rPr>
                <w:szCs w:val="24"/>
              </w:rPr>
              <w:t xml:space="preserve"> -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Sao </w:t>
            </w:r>
            <w:proofErr w:type="spellStart"/>
            <w:r w:rsidRPr="00441216">
              <w:rPr>
                <w:szCs w:val="24"/>
              </w:rPr>
              <w:t>Vàng</w:t>
            </w:r>
            <w:proofErr w:type="spellEnd"/>
            <w:r w:rsidRPr="00441216">
              <w:rPr>
                <w:szCs w:val="24"/>
              </w:rPr>
              <w:t xml:space="preserve">, Sao </w:t>
            </w:r>
            <w:proofErr w:type="spellStart"/>
            <w:r w:rsidRPr="00441216">
              <w:rPr>
                <w:szCs w:val="24"/>
              </w:rPr>
              <w:t>Đảng</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tại</w:t>
            </w:r>
            <w:proofErr w:type="spellEnd"/>
            <w:r w:rsidRPr="00441216">
              <w:rPr>
                <w:szCs w:val="24"/>
              </w:rPr>
              <w:t xml:space="preserve"> </w:t>
            </w:r>
            <w:proofErr w:type="spellStart"/>
            <w:r w:rsidRPr="00441216">
              <w:rPr>
                <w:szCs w:val="24"/>
              </w:rPr>
              <w:t>cửa</w:t>
            </w:r>
            <w:proofErr w:type="spellEnd"/>
            <w:r w:rsidRPr="00441216">
              <w:rPr>
                <w:szCs w:val="24"/>
              </w:rPr>
              <w:t xml:space="preserve"> </w:t>
            </w:r>
            <w:proofErr w:type="spellStart"/>
            <w:r w:rsidRPr="00441216">
              <w:rPr>
                <w:szCs w:val="24"/>
              </w:rPr>
              <w:t>xuống</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hầm</w:t>
            </w:r>
            <w:proofErr w:type="spellEnd"/>
            <w:r w:rsidRPr="00441216">
              <w:rPr>
                <w:szCs w:val="24"/>
              </w:rPr>
              <w:t xml:space="preserve"> </w:t>
            </w:r>
            <w:proofErr w:type="spellStart"/>
            <w:r w:rsidRPr="00441216">
              <w:rPr>
                <w:szCs w:val="24"/>
              </w:rPr>
              <w:t>Cơ</w:t>
            </w:r>
            <w:proofErr w:type="spellEnd"/>
            <w:r w:rsidRPr="00441216">
              <w:rPr>
                <w:szCs w:val="24"/>
              </w:rPr>
              <w:t xml:space="preserve"> </w:t>
            </w:r>
            <w:proofErr w:type="spellStart"/>
            <w:r w:rsidRPr="00441216">
              <w:rPr>
                <w:szCs w:val="24"/>
              </w:rPr>
              <w:t>yếu</w:t>
            </w:r>
            <w:proofErr w:type="spellEnd"/>
          </w:p>
        </w:tc>
        <w:tc>
          <w:tcPr>
            <w:tcW w:w="900" w:type="dxa"/>
            <w:noWrap/>
            <w:vAlign w:val="center"/>
            <w:hideMark/>
          </w:tcPr>
          <w:p w14:paraId="1049FF72"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01D97449" w14:textId="77777777" w:rsidR="00D2587B" w:rsidRPr="00441216" w:rsidRDefault="00D2587B" w:rsidP="00B80C12">
            <w:pPr>
              <w:jc w:val="center"/>
              <w:rPr>
                <w:szCs w:val="24"/>
              </w:rPr>
            </w:pPr>
            <w:r w:rsidRPr="00441216">
              <w:rPr>
                <w:szCs w:val="24"/>
              </w:rPr>
              <w:t>440</w:t>
            </w:r>
          </w:p>
        </w:tc>
        <w:tc>
          <w:tcPr>
            <w:tcW w:w="1080" w:type="dxa"/>
            <w:vAlign w:val="center"/>
            <w:hideMark/>
          </w:tcPr>
          <w:p w14:paraId="0E4ECD05" w14:textId="77777777" w:rsidR="00D2587B" w:rsidRPr="00441216" w:rsidRDefault="00D2587B" w:rsidP="00B80C12">
            <w:pPr>
              <w:jc w:val="right"/>
              <w:rPr>
                <w:szCs w:val="24"/>
              </w:rPr>
            </w:pPr>
            <w:r w:rsidRPr="00441216">
              <w:rPr>
                <w:szCs w:val="24"/>
              </w:rPr>
              <w:t> </w:t>
            </w:r>
          </w:p>
        </w:tc>
        <w:tc>
          <w:tcPr>
            <w:tcW w:w="1080" w:type="dxa"/>
            <w:vAlign w:val="center"/>
            <w:hideMark/>
          </w:tcPr>
          <w:p w14:paraId="001BEAA6" w14:textId="77777777" w:rsidR="00D2587B" w:rsidRPr="00441216" w:rsidRDefault="00D2587B" w:rsidP="00B80C12">
            <w:pPr>
              <w:jc w:val="right"/>
              <w:rPr>
                <w:szCs w:val="24"/>
              </w:rPr>
            </w:pPr>
            <w:r w:rsidRPr="00441216">
              <w:rPr>
                <w:szCs w:val="24"/>
              </w:rPr>
              <w:t> </w:t>
            </w:r>
          </w:p>
        </w:tc>
      </w:tr>
      <w:tr w:rsidR="00D2587B" w:rsidRPr="00441216" w14:paraId="028F7579" w14:textId="77777777" w:rsidTr="00B80C12">
        <w:trPr>
          <w:trHeight w:val="1065"/>
        </w:trPr>
        <w:tc>
          <w:tcPr>
            <w:tcW w:w="670" w:type="dxa"/>
            <w:noWrap/>
            <w:vAlign w:val="center"/>
            <w:hideMark/>
          </w:tcPr>
          <w:p w14:paraId="558ED177" w14:textId="77777777" w:rsidR="00D2587B" w:rsidRPr="00441216" w:rsidRDefault="00D2587B" w:rsidP="00B80C12">
            <w:pPr>
              <w:jc w:val="left"/>
              <w:rPr>
                <w:b/>
                <w:bCs/>
                <w:szCs w:val="24"/>
              </w:rPr>
            </w:pPr>
            <w:r w:rsidRPr="00441216">
              <w:rPr>
                <w:b/>
                <w:bCs/>
                <w:szCs w:val="24"/>
              </w:rPr>
              <w:t> </w:t>
            </w:r>
          </w:p>
        </w:tc>
        <w:tc>
          <w:tcPr>
            <w:tcW w:w="5085" w:type="dxa"/>
            <w:vAlign w:val="center"/>
            <w:hideMark/>
          </w:tcPr>
          <w:p w14:paraId="6306976C" w14:textId="77777777" w:rsidR="00D2587B" w:rsidRPr="00441216" w:rsidRDefault="00D2587B" w:rsidP="00B80C12">
            <w:pPr>
              <w:jc w:val="left"/>
              <w:rPr>
                <w:szCs w:val="24"/>
              </w:rPr>
            </w:pPr>
            <w:proofErr w:type="spellStart"/>
            <w:r w:rsidRPr="00441216">
              <w:rPr>
                <w:szCs w:val="24"/>
              </w:rPr>
              <w:t>Cờ</w:t>
            </w:r>
            <w:proofErr w:type="spellEnd"/>
            <w:r w:rsidRPr="00441216">
              <w:rPr>
                <w:szCs w:val="24"/>
              </w:rPr>
              <w:t xml:space="preserve"> </w:t>
            </w:r>
            <w:proofErr w:type="spellStart"/>
            <w:r w:rsidRPr="00441216">
              <w:rPr>
                <w:szCs w:val="24"/>
              </w:rPr>
              <w:t>Tổ</w:t>
            </w:r>
            <w:proofErr w:type="spellEnd"/>
            <w:r w:rsidRPr="00441216">
              <w:rPr>
                <w:szCs w:val="24"/>
              </w:rPr>
              <w:t xml:space="preserve"> </w:t>
            </w:r>
            <w:proofErr w:type="spellStart"/>
            <w:r w:rsidRPr="00441216">
              <w:rPr>
                <w:szCs w:val="24"/>
              </w:rPr>
              <w:t>quốc</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Đảng</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80 x 120cm,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ngôi</w:t>
            </w:r>
            <w:proofErr w:type="spellEnd"/>
            <w:r w:rsidRPr="00441216">
              <w:rPr>
                <w:szCs w:val="24"/>
              </w:rPr>
              <w:t xml:space="preserve"> </w:t>
            </w:r>
            <w:proofErr w:type="spellStart"/>
            <w:r w:rsidRPr="00441216">
              <w:rPr>
                <w:szCs w:val="24"/>
              </w:rPr>
              <w:t>sao</w:t>
            </w:r>
            <w:proofErr w:type="spellEnd"/>
            <w:r w:rsidRPr="00441216">
              <w:rPr>
                <w:szCs w:val="24"/>
              </w:rPr>
              <w:t xml:space="preserve"> </w:t>
            </w:r>
            <w:proofErr w:type="gramStart"/>
            <w:r w:rsidRPr="00441216">
              <w:rPr>
                <w:szCs w:val="24"/>
              </w:rPr>
              <w:t>may</w:t>
            </w:r>
            <w:proofErr w:type="gramEnd"/>
            <w:r w:rsidRPr="00441216">
              <w:rPr>
                <w:szCs w:val="24"/>
              </w:rPr>
              <w:t xml:space="preserve"> 2 </w:t>
            </w:r>
            <w:proofErr w:type="spellStart"/>
            <w:r w:rsidRPr="00441216">
              <w:rPr>
                <w:szCs w:val="24"/>
              </w:rPr>
              <w:t>mặt</w:t>
            </w:r>
            <w:proofErr w:type="spellEnd"/>
            <w:r w:rsidRPr="00441216">
              <w:rPr>
                <w:szCs w:val="24"/>
              </w:rPr>
              <w:t xml:space="preserve"> </w:t>
            </w:r>
            <w:proofErr w:type="spellStart"/>
            <w:r w:rsidRPr="00441216">
              <w:rPr>
                <w:szCs w:val="24"/>
              </w:rPr>
              <w:t>đan</w:t>
            </w:r>
            <w:proofErr w:type="spellEnd"/>
            <w:r w:rsidRPr="00441216">
              <w:rPr>
                <w:szCs w:val="24"/>
              </w:rPr>
              <w:t xml:space="preserve"> xen </w:t>
            </w:r>
            <w:proofErr w:type="spellStart"/>
            <w:r w:rsidRPr="00441216">
              <w:rPr>
                <w:szCs w:val="24"/>
              </w:rPr>
              <w:t>trên</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nhỏ</w:t>
            </w:r>
            <w:proofErr w:type="spellEnd"/>
            <w:r w:rsidRPr="00441216">
              <w:rPr>
                <w:szCs w:val="24"/>
              </w:rPr>
              <w:t xml:space="preserve"> </w:t>
            </w:r>
            <w:proofErr w:type="spellStart"/>
            <w:r w:rsidRPr="00441216">
              <w:rPr>
                <w:szCs w:val="24"/>
              </w:rPr>
              <w:t>tại</w:t>
            </w:r>
            <w:proofErr w:type="spellEnd"/>
            <w:r w:rsidRPr="00441216">
              <w:rPr>
                <w:szCs w:val="24"/>
              </w:rPr>
              <w:t xml:space="preserve"> </w:t>
            </w:r>
            <w:proofErr w:type="spellStart"/>
            <w:r w:rsidRPr="00441216">
              <w:rPr>
                <w:szCs w:val="24"/>
              </w:rPr>
              <w:t>cửa</w:t>
            </w:r>
            <w:proofErr w:type="spellEnd"/>
            <w:r w:rsidRPr="00441216">
              <w:rPr>
                <w:szCs w:val="24"/>
              </w:rPr>
              <w:t xml:space="preserve"> </w:t>
            </w:r>
            <w:proofErr w:type="spellStart"/>
            <w:r w:rsidRPr="00441216">
              <w:rPr>
                <w:szCs w:val="24"/>
              </w:rPr>
              <w:t>xuống</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lên</w:t>
            </w:r>
            <w:proofErr w:type="spellEnd"/>
            <w:r w:rsidRPr="00441216">
              <w:rPr>
                <w:szCs w:val="24"/>
              </w:rPr>
              <w:t xml:space="preserve"> </w:t>
            </w:r>
            <w:proofErr w:type="spellStart"/>
            <w:r w:rsidRPr="00441216">
              <w:rPr>
                <w:szCs w:val="24"/>
              </w:rPr>
              <w:t>hầm</w:t>
            </w:r>
            <w:proofErr w:type="spellEnd"/>
            <w:r w:rsidRPr="00441216">
              <w:rPr>
                <w:szCs w:val="24"/>
              </w:rPr>
              <w:t xml:space="preserve"> </w:t>
            </w:r>
            <w:proofErr w:type="spellStart"/>
            <w:r w:rsidRPr="00441216">
              <w:rPr>
                <w:szCs w:val="24"/>
              </w:rPr>
              <w:t>Cơ</w:t>
            </w:r>
            <w:proofErr w:type="spellEnd"/>
            <w:r w:rsidRPr="00441216">
              <w:rPr>
                <w:szCs w:val="24"/>
              </w:rPr>
              <w:t xml:space="preserve"> </w:t>
            </w:r>
            <w:proofErr w:type="spellStart"/>
            <w:r w:rsidRPr="00441216">
              <w:rPr>
                <w:szCs w:val="24"/>
              </w:rPr>
              <w:t>yếu</w:t>
            </w:r>
            <w:proofErr w:type="spellEnd"/>
          </w:p>
        </w:tc>
        <w:tc>
          <w:tcPr>
            <w:tcW w:w="900" w:type="dxa"/>
            <w:noWrap/>
            <w:vAlign w:val="center"/>
            <w:hideMark/>
          </w:tcPr>
          <w:p w14:paraId="0EEBF83C"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0D9EBBCA" w14:textId="77777777" w:rsidR="00D2587B" w:rsidRPr="00441216" w:rsidRDefault="00D2587B" w:rsidP="00B80C12">
            <w:pPr>
              <w:jc w:val="center"/>
              <w:rPr>
                <w:szCs w:val="24"/>
              </w:rPr>
            </w:pPr>
            <w:r w:rsidRPr="00441216">
              <w:rPr>
                <w:szCs w:val="24"/>
              </w:rPr>
              <w:t>18</w:t>
            </w:r>
          </w:p>
        </w:tc>
        <w:tc>
          <w:tcPr>
            <w:tcW w:w="1080" w:type="dxa"/>
            <w:vAlign w:val="center"/>
            <w:hideMark/>
          </w:tcPr>
          <w:p w14:paraId="1D96EB62" w14:textId="77777777" w:rsidR="00D2587B" w:rsidRPr="00441216" w:rsidRDefault="00D2587B" w:rsidP="00B80C12">
            <w:pPr>
              <w:jc w:val="right"/>
              <w:rPr>
                <w:szCs w:val="24"/>
              </w:rPr>
            </w:pPr>
            <w:r w:rsidRPr="00441216">
              <w:rPr>
                <w:szCs w:val="24"/>
              </w:rPr>
              <w:t> </w:t>
            </w:r>
          </w:p>
        </w:tc>
        <w:tc>
          <w:tcPr>
            <w:tcW w:w="1080" w:type="dxa"/>
            <w:vAlign w:val="center"/>
            <w:hideMark/>
          </w:tcPr>
          <w:p w14:paraId="41D0CE84" w14:textId="77777777" w:rsidR="00D2587B" w:rsidRPr="00441216" w:rsidRDefault="00D2587B" w:rsidP="00B80C12">
            <w:pPr>
              <w:jc w:val="right"/>
              <w:rPr>
                <w:szCs w:val="24"/>
              </w:rPr>
            </w:pPr>
            <w:r w:rsidRPr="00441216">
              <w:rPr>
                <w:szCs w:val="24"/>
              </w:rPr>
              <w:t> </w:t>
            </w:r>
          </w:p>
        </w:tc>
      </w:tr>
      <w:tr w:rsidR="00D2587B" w:rsidRPr="00441216" w14:paraId="1A28FBBA" w14:textId="77777777" w:rsidTr="00B80C12">
        <w:trPr>
          <w:trHeight w:val="2055"/>
        </w:trPr>
        <w:tc>
          <w:tcPr>
            <w:tcW w:w="670" w:type="dxa"/>
            <w:vAlign w:val="center"/>
            <w:hideMark/>
          </w:tcPr>
          <w:p w14:paraId="549A5C6D"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40D8A7A7" w14:textId="77777777" w:rsidR="00D2587B" w:rsidRPr="00441216" w:rsidRDefault="00D2587B" w:rsidP="00B80C12">
            <w:pPr>
              <w:jc w:val="left"/>
              <w:rPr>
                <w:szCs w:val="24"/>
              </w:rPr>
            </w:pPr>
            <w:proofErr w:type="spellStart"/>
            <w:r w:rsidRPr="00441216">
              <w:rPr>
                <w:szCs w:val="24"/>
              </w:rPr>
              <w:t>Cụm</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checkin</w:t>
            </w:r>
            <w:proofErr w:type="spellEnd"/>
            <w:r w:rsidRPr="00441216">
              <w:rPr>
                <w:szCs w:val="24"/>
              </w:rPr>
              <w:t xml:space="preserve"> </w:t>
            </w:r>
            <w:proofErr w:type="spellStart"/>
            <w:r w:rsidRPr="00441216">
              <w:rPr>
                <w:szCs w:val="24"/>
              </w:rPr>
              <w:t>cá</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sen</w:t>
            </w:r>
            <w:proofErr w:type="spellEnd"/>
            <w:r w:rsidRPr="00441216">
              <w:rPr>
                <w:szCs w:val="24"/>
              </w:rPr>
              <w:t xml:space="preserve"> </w:t>
            </w:r>
            <w:proofErr w:type="spellStart"/>
            <w:r w:rsidRPr="00441216">
              <w:rPr>
                <w:szCs w:val="24"/>
              </w:rPr>
              <w:t>với</w:t>
            </w:r>
            <w:proofErr w:type="spellEnd"/>
            <w:r w:rsidRPr="00441216">
              <w:rPr>
                <w:szCs w:val="24"/>
              </w:rPr>
              <w:t xml:space="preserve">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lụa</w:t>
            </w:r>
            <w:proofErr w:type="spellEnd"/>
            <w:r w:rsidRPr="00441216">
              <w:rPr>
                <w:szCs w:val="24"/>
              </w:rPr>
              <w:t xml:space="preserve">, </w:t>
            </w:r>
            <w:proofErr w:type="spellStart"/>
            <w:r w:rsidRPr="00441216">
              <w:rPr>
                <w:szCs w:val="24"/>
              </w:rPr>
              <w:t>phun</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xương</w:t>
            </w:r>
            <w:proofErr w:type="spellEnd"/>
            <w:r w:rsidRPr="00441216">
              <w:rPr>
                <w:szCs w:val="24"/>
              </w:rPr>
              <w:t xml:space="preserve"> </w:t>
            </w:r>
            <w:proofErr w:type="spellStart"/>
            <w:r w:rsidRPr="00441216">
              <w:rPr>
                <w:szCs w:val="24"/>
              </w:rPr>
              <w:t>là</w:t>
            </w:r>
            <w:proofErr w:type="spellEnd"/>
            <w:r w:rsidRPr="00441216">
              <w:rPr>
                <w:szCs w:val="24"/>
              </w:rPr>
              <w:t xml:space="preserve"> </w:t>
            </w:r>
            <w:proofErr w:type="spellStart"/>
            <w:r w:rsidRPr="00441216">
              <w:rPr>
                <w:szCs w:val="24"/>
              </w:rPr>
              <w:t>thép</w:t>
            </w:r>
            <w:proofErr w:type="spellEnd"/>
            <w:r w:rsidRPr="00441216">
              <w:rPr>
                <w:szCs w:val="24"/>
              </w:rPr>
              <w:t xml:space="preserve"> </w:t>
            </w:r>
            <w:proofErr w:type="spellStart"/>
            <w:r w:rsidRPr="00441216">
              <w:rPr>
                <w:szCs w:val="24"/>
              </w:rPr>
              <w:t>và</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chịu</w:t>
            </w:r>
            <w:proofErr w:type="spellEnd"/>
            <w:r w:rsidRPr="00441216">
              <w:rPr>
                <w:szCs w:val="24"/>
              </w:rPr>
              <w:t xml:space="preserve"> </w:t>
            </w:r>
            <w:proofErr w:type="spellStart"/>
            <w:r w:rsidRPr="00441216">
              <w:rPr>
                <w:szCs w:val="24"/>
              </w:rPr>
              <w:t>được</w:t>
            </w:r>
            <w:proofErr w:type="spellEnd"/>
            <w:r w:rsidRPr="00441216">
              <w:rPr>
                <w:szCs w:val="24"/>
              </w:rPr>
              <w:t xml:space="preserve"> </w:t>
            </w:r>
            <w:proofErr w:type="spellStart"/>
            <w:r w:rsidRPr="00441216">
              <w:rPr>
                <w:szCs w:val="24"/>
              </w:rPr>
              <w:t>mưa</w:t>
            </w:r>
            <w:proofErr w:type="spellEnd"/>
            <w:r w:rsidRPr="00441216">
              <w:rPr>
                <w:szCs w:val="24"/>
              </w:rPr>
              <w:t xml:space="preserve"> </w:t>
            </w:r>
            <w:proofErr w:type="spellStart"/>
            <w:r w:rsidRPr="00441216">
              <w:rPr>
                <w:szCs w:val="24"/>
              </w:rPr>
              <w:t>nắng</w:t>
            </w:r>
            <w:proofErr w:type="spellEnd"/>
            <w:r w:rsidRPr="00441216">
              <w:rPr>
                <w:szCs w:val="24"/>
              </w:rPr>
              <w:t xml:space="preserve"> </w:t>
            </w:r>
            <w:proofErr w:type="spellStart"/>
            <w:r w:rsidRPr="00441216">
              <w:rPr>
                <w:szCs w:val="24"/>
              </w:rPr>
              <w:t>ngoài</w:t>
            </w:r>
            <w:proofErr w:type="spellEnd"/>
            <w:r w:rsidRPr="00441216">
              <w:rPr>
                <w:szCs w:val="24"/>
              </w:rPr>
              <w:t xml:space="preserve"> </w:t>
            </w:r>
            <w:proofErr w:type="spellStart"/>
            <w:r w:rsidRPr="00441216">
              <w:rPr>
                <w:szCs w:val="24"/>
              </w:rPr>
              <w:t>trời</w:t>
            </w:r>
            <w:proofErr w:type="spellEnd"/>
            <w:r w:rsidRPr="00441216">
              <w:rPr>
                <w:szCs w:val="24"/>
              </w:rPr>
              <w:t xml:space="preserve">. Khung </w:t>
            </w:r>
            <w:proofErr w:type="spellStart"/>
            <w:r w:rsidRPr="00441216">
              <w:rPr>
                <w:szCs w:val="24"/>
              </w:rPr>
              <w:t>nền</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9m x 2m x 0.5m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2x4 </w:t>
            </w:r>
            <w:proofErr w:type="spellStart"/>
            <w:r w:rsidRPr="00441216">
              <w:rPr>
                <w:szCs w:val="24"/>
              </w:rPr>
              <w:t>mã</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mành</w:t>
            </w:r>
            <w:proofErr w:type="spellEnd"/>
            <w:r w:rsidRPr="00441216">
              <w:rPr>
                <w:szCs w:val="24"/>
              </w:rPr>
              <w:t xml:space="preserve"> </w:t>
            </w:r>
            <w:proofErr w:type="spellStart"/>
            <w:r w:rsidRPr="00441216">
              <w:rPr>
                <w:szCs w:val="24"/>
              </w:rPr>
              <w:t>tăm</w:t>
            </w:r>
            <w:proofErr w:type="spellEnd"/>
            <w:r w:rsidRPr="00441216">
              <w:rPr>
                <w:szCs w:val="24"/>
              </w:rPr>
              <w:t xml:space="preserve"> </w:t>
            </w:r>
            <w:proofErr w:type="spellStart"/>
            <w:r w:rsidRPr="00441216">
              <w:rPr>
                <w:szCs w:val="24"/>
              </w:rPr>
              <w:t>tre</w:t>
            </w:r>
            <w:proofErr w:type="spellEnd"/>
            <w:r w:rsidRPr="00441216">
              <w:rPr>
                <w:szCs w:val="24"/>
              </w:rPr>
              <w:t xml:space="preserve">. </w:t>
            </w:r>
            <w:proofErr w:type="spellStart"/>
            <w:r w:rsidRPr="00441216">
              <w:rPr>
                <w:szCs w:val="24"/>
              </w:rPr>
              <w:t>Nền</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cụm</w:t>
            </w:r>
            <w:proofErr w:type="spellEnd"/>
            <w:r w:rsidRPr="00441216">
              <w:rPr>
                <w:szCs w:val="24"/>
              </w:rPr>
              <w:t xml:space="preserve"> </w:t>
            </w:r>
            <w:proofErr w:type="spellStart"/>
            <w:r w:rsidRPr="00441216">
              <w:rPr>
                <w:szCs w:val="24"/>
              </w:rPr>
              <w:t>cây</w:t>
            </w:r>
            <w:proofErr w:type="spellEnd"/>
            <w:r w:rsidRPr="00441216">
              <w:rPr>
                <w:szCs w:val="24"/>
              </w:rPr>
              <w:t xml:space="preserve"> </w:t>
            </w:r>
            <w:proofErr w:type="spellStart"/>
            <w:r w:rsidRPr="00441216">
              <w:rPr>
                <w:szCs w:val="24"/>
              </w:rPr>
              <w:t>cảnh</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lá</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pha</w:t>
            </w:r>
            <w:proofErr w:type="spellEnd"/>
            <w:r w:rsidRPr="00441216">
              <w:rPr>
                <w:szCs w:val="24"/>
              </w:rPr>
              <w:t xml:space="preserve"> led 100w </w:t>
            </w:r>
            <w:proofErr w:type="spellStart"/>
            <w:r w:rsidRPr="00441216">
              <w:rPr>
                <w:szCs w:val="24"/>
              </w:rPr>
              <w:t>chiếu</w:t>
            </w:r>
            <w:proofErr w:type="spellEnd"/>
            <w:r w:rsidRPr="00441216">
              <w:rPr>
                <w:szCs w:val="24"/>
              </w:rPr>
              <w:t xml:space="preserve"> 2 </w:t>
            </w:r>
            <w:proofErr w:type="spellStart"/>
            <w:r w:rsidRPr="00441216">
              <w:rPr>
                <w:szCs w:val="24"/>
              </w:rPr>
              <w:t>góc</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cây</w:t>
            </w:r>
            <w:proofErr w:type="spellEnd"/>
            <w:r w:rsidRPr="00441216">
              <w:rPr>
                <w:szCs w:val="24"/>
              </w:rPr>
              <w:t xml:space="preserve"> 2x4 </w:t>
            </w:r>
            <w:proofErr w:type="spellStart"/>
            <w:r w:rsidRPr="00441216">
              <w:rPr>
                <w:szCs w:val="24"/>
              </w:rPr>
              <w:t>chống</w:t>
            </w:r>
            <w:proofErr w:type="spellEnd"/>
            <w:r w:rsidRPr="00441216">
              <w:rPr>
                <w:szCs w:val="24"/>
              </w:rPr>
              <w:t xml:space="preserve"> </w:t>
            </w:r>
            <w:proofErr w:type="spellStart"/>
            <w:r w:rsidRPr="00441216">
              <w:rPr>
                <w:szCs w:val="24"/>
              </w:rPr>
              <w:t>lật</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lưng</w:t>
            </w:r>
            <w:proofErr w:type="spellEnd"/>
          </w:p>
        </w:tc>
        <w:tc>
          <w:tcPr>
            <w:tcW w:w="900" w:type="dxa"/>
            <w:vAlign w:val="center"/>
            <w:hideMark/>
          </w:tcPr>
          <w:p w14:paraId="52A48B48" w14:textId="77777777" w:rsidR="00D2587B" w:rsidRPr="00441216" w:rsidRDefault="00D2587B" w:rsidP="00B80C12">
            <w:pPr>
              <w:jc w:val="center"/>
              <w:rPr>
                <w:szCs w:val="24"/>
              </w:rPr>
            </w:pPr>
            <w:proofErr w:type="spellStart"/>
            <w:r w:rsidRPr="00441216">
              <w:rPr>
                <w:szCs w:val="24"/>
              </w:rPr>
              <w:t>cụm</w:t>
            </w:r>
            <w:proofErr w:type="spellEnd"/>
          </w:p>
        </w:tc>
        <w:tc>
          <w:tcPr>
            <w:tcW w:w="990" w:type="dxa"/>
            <w:vAlign w:val="center"/>
            <w:hideMark/>
          </w:tcPr>
          <w:p w14:paraId="0D802C4A" w14:textId="77777777" w:rsidR="00D2587B" w:rsidRPr="00441216" w:rsidRDefault="00D2587B" w:rsidP="00B80C12">
            <w:pPr>
              <w:jc w:val="center"/>
              <w:rPr>
                <w:szCs w:val="24"/>
              </w:rPr>
            </w:pPr>
            <w:r w:rsidRPr="00441216">
              <w:rPr>
                <w:szCs w:val="24"/>
              </w:rPr>
              <w:t>1</w:t>
            </w:r>
          </w:p>
        </w:tc>
        <w:tc>
          <w:tcPr>
            <w:tcW w:w="1080" w:type="dxa"/>
            <w:vAlign w:val="center"/>
            <w:hideMark/>
          </w:tcPr>
          <w:p w14:paraId="092FD247" w14:textId="77777777" w:rsidR="00D2587B" w:rsidRPr="00441216" w:rsidRDefault="00D2587B" w:rsidP="00B80C12">
            <w:pPr>
              <w:jc w:val="right"/>
              <w:rPr>
                <w:szCs w:val="24"/>
              </w:rPr>
            </w:pPr>
            <w:r w:rsidRPr="00441216">
              <w:rPr>
                <w:szCs w:val="24"/>
              </w:rPr>
              <w:t> </w:t>
            </w:r>
          </w:p>
        </w:tc>
        <w:tc>
          <w:tcPr>
            <w:tcW w:w="1080" w:type="dxa"/>
            <w:vAlign w:val="center"/>
            <w:hideMark/>
          </w:tcPr>
          <w:p w14:paraId="0AA29489" w14:textId="77777777" w:rsidR="00D2587B" w:rsidRPr="00441216" w:rsidRDefault="00D2587B" w:rsidP="00B80C12">
            <w:pPr>
              <w:jc w:val="right"/>
              <w:rPr>
                <w:szCs w:val="24"/>
              </w:rPr>
            </w:pPr>
            <w:r w:rsidRPr="00441216">
              <w:rPr>
                <w:szCs w:val="24"/>
              </w:rPr>
              <w:t> </w:t>
            </w:r>
          </w:p>
        </w:tc>
      </w:tr>
      <w:tr w:rsidR="00D2587B" w:rsidRPr="00441216" w14:paraId="14B0CF31" w14:textId="77777777" w:rsidTr="00B80C12">
        <w:trPr>
          <w:trHeight w:val="1740"/>
        </w:trPr>
        <w:tc>
          <w:tcPr>
            <w:tcW w:w="670" w:type="dxa"/>
            <w:vAlign w:val="center"/>
            <w:hideMark/>
          </w:tcPr>
          <w:p w14:paraId="314DCBA3"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108A077B" w14:textId="77777777" w:rsidR="00D2587B" w:rsidRPr="00441216" w:rsidRDefault="00D2587B" w:rsidP="00B80C12">
            <w:pPr>
              <w:jc w:val="left"/>
              <w:rPr>
                <w:szCs w:val="24"/>
              </w:rPr>
            </w:pPr>
            <w:proofErr w:type="spellStart"/>
            <w:r w:rsidRPr="00441216">
              <w:rPr>
                <w:szCs w:val="24"/>
              </w:rPr>
              <w:t>Cụm</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nạ</w:t>
            </w:r>
            <w:proofErr w:type="spellEnd"/>
            <w:r w:rsidRPr="00441216">
              <w:rPr>
                <w:szCs w:val="24"/>
              </w:rPr>
              <w:t xml:space="preserve"> </w:t>
            </w:r>
            <w:proofErr w:type="spellStart"/>
            <w:r w:rsidRPr="00441216">
              <w:rPr>
                <w:szCs w:val="24"/>
              </w:rPr>
              <w:t>mẹt</w:t>
            </w:r>
            <w:proofErr w:type="spellEnd"/>
            <w:r w:rsidRPr="00441216">
              <w:rPr>
                <w:szCs w:val="24"/>
              </w:rPr>
              <w:t xml:space="preserve"> do </w:t>
            </w:r>
            <w:proofErr w:type="spellStart"/>
            <w:r w:rsidRPr="00441216">
              <w:rPr>
                <w:szCs w:val="24"/>
              </w:rPr>
              <w:t>nghệ</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vẽ</w:t>
            </w:r>
            <w:proofErr w:type="spellEnd"/>
            <w:r w:rsidRPr="00441216">
              <w:rPr>
                <w:szCs w:val="24"/>
              </w:rPr>
              <w:t xml:space="preserve"> </w:t>
            </w:r>
            <w:proofErr w:type="spellStart"/>
            <w:r w:rsidRPr="00441216">
              <w:rPr>
                <w:szCs w:val="24"/>
              </w:rPr>
              <w:t>tay</w:t>
            </w:r>
            <w:proofErr w:type="spellEnd"/>
            <w:r w:rsidRPr="00441216">
              <w:rPr>
                <w:szCs w:val="24"/>
              </w:rPr>
              <w:t xml:space="preserve">, </w:t>
            </w:r>
            <w:proofErr w:type="spellStart"/>
            <w:r w:rsidRPr="00441216">
              <w:rPr>
                <w:szCs w:val="24"/>
              </w:rPr>
              <w:t>màu</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có</w:t>
            </w:r>
            <w:proofErr w:type="spellEnd"/>
            <w:r w:rsidRPr="00441216">
              <w:rPr>
                <w:szCs w:val="24"/>
              </w:rPr>
              <w:t xml:space="preserve"> </w:t>
            </w:r>
            <w:proofErr w:type="spellStart"/>
            <w:r w:rsidRPr="00441216">
              <w:rPr>
                <w:szCs w:val="24"/>
              </w:rPr>
              <w:t>phủ</w:t>
            </w:r>
            <w:proofErr w:type="spellEnd"/>
            <w:r w:rsidRPr="00441216">
              <w:rPr>
                <w:szCs w:val="24"/>
              </w:rPr>
              <w:t xml:space="preserve"> </w:t>
            </w:r>
            <w:proofErr w:type="spellStart"/>
            <w:r w:rsidRPr="00441216">
              <w:rPr>
                <w:szCs w:val="24"/>
              </w:rPr>
              <w:t>bóng</w:t>
            </w:r>
            <w:proofErr w:type="spellEnd"/>
            <w:r w:rsidRPr="00441216">
              <w:rPr>
                <w:szCs w:val="24"/>
              </w:rPr>
              <w:t xml:space="preserve"> nano </w:t>
            </w:r>
            <w:proofErr w:type="spellStart"/>
            <w:r w:rsidRPr="00441216">
              <w:rPr>
                <w:szCs w:val="24"/>
              </w:rPr>
              <w:t>bề</w:t>
            </w:r>
            <w:proofErr w:type="spellEnd"/>
            <w:r w:rsidRPr="00441216">
              <w:rPr>
                <w:szCs w:val="24"/>
              </w:rPr>
              <w:t xml:space="preserve"> </w:t>
            </w:r>
            <w:proofErr w:type="spellStart"/>
            <w:r w:rsidRPr="00441216">
              <w:rPr>
                <w:szCs w:val="24"/>
              </w:rPr>
              <w:t>mặt</w:t>
            </w:r>
            <w:proofErr w:type="spellEnd"/>
            <w:r w:rsidRPr="00441216">
              <w:rPr>
                <w:szCs w:val="24"/>
              </w:rPr>
              <w:t xml:space="preserve"> </w:t>
            </w:r>
            <w:proofErr w:type="spellStart"/>
            <w:r w:rsidRPr="00441216">
              <w:rPr>
                <w:szCs w:val="24"/>
              </w:rPr>
              <w:t>để</w:t>
            </w:r>
            <w:proofErr w:type="spellEnd"/>
            <w:r w:rsidRPr="00441216">
              <w:rPr>
                <w:szCs w:val="24"/>
              </w:rPr>
              <w:t xml:space="preserve"> </w:t>
            </w:r>
            <w:proofErr w:type="spellStart"/>
            <w:r w:rsidRPr="00441216">
              <w:rPr>
                <w:szCs w:val="24"/>
              </w:rPr>
              <w:t>chống</w:t>
            </w:r>
            <w:proofErr w:type="spellEnd"/>
            <w:r w:rsidRPr="00441216">
              <w:rPr>
                <w:szCs w:val="24"/>
              </w:rPr>
              <w:t xml:space="preserve"> </w:t>
            </w:r>
            <w:proofErr w:type="spellStart"/>
            <w:r w:rsidRPr="00441216">
              <w:rPr>
                <w:szCs w:val="24"/>
              </w:rPr>
              <w:t>mưa</w:t>
            </w:r>
            <w:proofErr w:type="spellEnd"/>
            <w:r w:rsidRPr="00441216">
              <w:rPr>
                <w:szCs w:val="24"/>
              </w:rPr>
              <w:t xml:space="preserve"> </w:t>
            </w:r>
            <w:proofErr w:type="spellStart"/>
            <w:r w:rsidRPr="00441216">
              <w:rPr>
                <w:szCs w:val="24"/>
              </w:rPr>
              <w:t>nắng</w:t>
            </w:r>
            <w:proofErr w:type="spellEnd"/>
            <w:r w:rsidRPr="00441216">
              <w:rPr>
                <w:szCs w:val="24"/>
              </w:rPr>
              <w:t xml:space="preserve"> bay </w:t>
            </w:r>
            <w:proofErr w:type="spellStart"/>
            <w:r w:rsidRPr="00441216">
              <w:rPr>
                <w:szCs w:val="24"/>
              </w:rPr>
              <w:t>màu</w:t>
            </w:r>
            <w:proofErr w:type="spellEnd"/>
            <w:r w:rsidRPr="00441216">
              <w:rPr>
                <w:szCs w:val="24"/>
              </w:rPr>
              <w:t xml:space="preserve">. Khung </w:t>
            </w:r>
            <w:proofErr w:type="spellStart"/>
            <w:r w:rsidRPr="00441216">
              <w:rPr>
                <w:szCs w:val="24"/>
              </w:rPr>
              <w:t>nền</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9m x 2m x 0.5m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khung</w:t>
            </w:r>
            <w:proofErr w:type="spellEnd"/>
            <w:r w:rsidRPr="00441216">
              <w:rPr>
                <w:szCs w:val="24"/>
              </w:rPr>
              <w:t xml:space="preserve"> </w:t>
            </w:r>
            <w:proofErr w:type="spellStart"/>
            <w:r w:rsidRPr="00441216">
              <w:rPr>
                <w:szCs w:val="24"/>
              </w:rPr>
              <w:t>sắt</w:t>
            </w:r>
            <w:proofErr w:type="spellEnd"/>
            <w:r w:rsidRPr="00441216">
              <w:rPr>
                <w:szCs w:val="24"/>
              </w:rPr>
              <w:t xml:space="preserve"> 2x4 </w:t>
            </w:r>
            <w:proofErr w:type="spellStart"/>
            <w:r w:rsidRPr="00441216">
              <w:rPr>
                <w:szCs w:val="24"/>
              </w:rPr>
              <w:t>mã</w:t>
            </w:r>
            <w:proofErr w:type="spellEnd"/>
            <w:r w:rsidRPr="00441216">
              <w:rPr>
                <w:szCs w:val="24"/>
              </w:rPr>
              <w:t xml:space="preserve"> </w:t>
            </w:r>
            <w:proofErr w:type="spellStart"/>
            <w:r w:rsidRPr="00441216">
              <w:rPr>
                <w:szCs w:val="24"/>
              </w:rPr>
              <w:t>kẽm</w:t>
            </w:r>
            <w:proofErr w:type="spellEnd"/>
            <w:r w:rsidRPr="00441216">
              <w:rPr>
                <w:szCs w:val="24"/>
              </w:rPr>
              <w:t xml:space="preserve"> </w:t>
            </w:r>
            <w:proofErr w:type="spellStart"/>
            <w:r w:rsidRPr="00441216">
              <w:rPr>
                <w:szCs w:val="24"/>
              </w:rPr>
              <w:t>treo</w:t>
            </w:r>
            <w:proofErr w:type="spellEnd"/>
            <w:r w:rsidRPr="00441216">
              <w:rPr>
                <w:szCs w:val="24"/>
              </w:rPr>
              <w:t xml:space="preserve"> </w:t>
            </w:r>
            <w:proofErr w:type="spellStart"/>
            <w:r w:rsidRPr="00441216">
              <w:rPr>
                <w:szCs w:val="24"/>
              </w:rPr>
              <w:t>mành</w:t>
            </w:r>
            <w:proofErr w:type="spellEnd"/>
            <w:r w:rsidRPr="00441216">
              <w:rPr>
                <w:szCs w:val="24"/>
              </w:rPr>
              <w:t xml:space="preserve"> </w:t>
            </w:r>
            <w:proofErr w:type="spellStart"/>
            <w:r w:rsidRPr="00441216">
              <w:rPr>
                <w:szCs w:val="24"/>
              </w:rPr>
              <w:t>tăm</w:t>
            </w:r>
            <w:proofErr w:type="spellEnd"/>
            <w:r w:rsidRPr="00441216">
              <w:rPr>
                <w:szCs w:val="24"/>
              </w:rPr>
              <w:t xml:space="preserve"> </w:t>
            </w:r>
            <w:proofErr w:type="spellStart"/>
            <w:r w:rsidRPr="00441216">
              <w:rPr>
                <w:szCs w:val="24"/>
              </w:rPr>
              <w:t>tre</w:t>
            </w:r>
            <w:proofErr w:type="spellEnd"/>
            <w:r w:rsidRPr="00441216">
              <w:rPr>
                <w:szCs w:val="24"/>
              </w:rPr>
              <w:t xml:space="preserve">. </w:t>
            </w:r>
            <w:proofErr w:type="spellStart"/>
            <w:r w:rsidRPr="00441216">
              <w:rPr>
                <w:szCs w:val="24"/>
              </w:rPr>
              <w:t>Nền</w:t>
            </w:r>
            <w:proofErr w:type="spellEnd"/>
            <w:r w:rsidRPr="00441216">
              <w:rPr>
                <w:szCs w:val="24"/>
              </w:rPr>
              <w:t xml:space="preserve"> </w:t>
            </w:r>
            <w:proofErr w:type="spellStart"/>
            <w:r w:rsidRPr="00441216">
              <w:rPr>
                <w:szCs w:val="24"/>
              </w:rPr>
              <w:t>trang</w:t>
            </w:r>
            <w:proofErr w:type="spellEnd"/>
            <w:r w:rsidRPr="00441216">
              <w:rPr>
                <w:szCs w:val="24"/>
              </w:rPr>
              <w:t xml:space="preserve"> </w:t>
            </w:r>
            <w:proofErr w:type="spellStart"/>
            <w:r w:rsidRPr="00441216">
              <w:rPr>
                <w:szCs w:val="24"/>
              </w:rPr>
              <w:t>trí</w:t>
            </w:r>
            <w:proofErr w:type="spellEnd"/>
            <w:r w:rsidRPr="00441216">
              <w:rPr>
                <w:szCs w:val="24"/>
              </w:rPr>
              <w:t xml:space="preserve"> </w:t>
            </w:r>
            <w:proofErr w:type="spellStart"/>
            <w:r w:rsidRPr="00441216">
              <w:rPr>
                <w:szCs w:val="24"/>
              </w:rPr>
              <w:t>cụm</w:t>
            </w:r>
            <w:proofErr w:type="spellEnd"/>
            <w:r w:rsidRPr="00441216">
              <w:rPr>
                <w:szCs w:val="24"/>
              </w:rPr>
              <w:t xml:space="preserve"> </w:t>
            </w:r>
            <w:proofErr w:type="spellStart"/>
            <w:r w:rsidRPr="00441216">
              <w:rPr>
                <w:szCs w:val="24"/>
              </w:rPr>
              <w:t>cây</w:t>
            </w:r>
            <w:proofErr w:type="spellEnd"/>
            <w:r w:rsidRPr="00441216">
              <w:rPr>
                <w:szCs w:val="24"/>
              </w:rPr>
              <w:t xml:space="preserve"> </w:t>
            </w:r>
            <w:proofErr w:type="spellStart"/>
            <w:r w:rsidRPr="00441216">
              <w:rPr>
                <w:szCs w:val="24"/>
              </w:rPr>
              <w:t>cảnh</w:t>
            </w:r>
            <w:proofErr w:type="spellEnd"/>
            <w:r w:rsidRPr="00441216">
              <w:rPr>
                <w:szCs w:val="24"/>
              </w:rPr>
              <w:t xml:space="preserve">, </w:t>
            </w:r>
            <w:proofErr w:type="spellStart"/>
            <w:r w:rsidRPr="00441216">
              <w:rPr>
                <w:szCs w:val="24"/>
              </w:rPr>
              <w:t>hoa</w:t>
            </w:r>
            <w:proofErr w:type="spellEnd"/>
            <w:r w:rsidRPr="00441216">
              <w:rPr>
                <w:szCs w:val="24"/>
              </w:rPr>
              <w:t xml:space="preserve"> </w:t>
            </w:r>
            <w:proofErr w:type="spellStart"/>
            <w:r w:rsidRPr="00441216">
              <w:rPr>
                <w:szCs w:val="24"/>
              </w:rPr>
              <w:t>lá</w:t>
            </w:r>
            <w:proofErr w:type="spellEnd"/>
            <w:r w:rsidRPr="00441216">
              <w:rPr>
                <w:szCs w:val="24"/>
              </w:rPr>
              <w:t xml:space="preserve">. </w:t>
            </w:r>
            <w:proofErr w:type="spellStart"/>
            <w:r w:rsidRPr="00441216">
              <w:rPr>
                <w:szCs w:val="24"/>
              </w:rPr>
              <w:t>Đèn</w:t>
            </w:r>
            <w:proofErr w:type="spellEnd"/>
            <w:r w:rsidRPr="00441216">
              <w:rPr>
                <w:szCs w:val="24"/>
              </w:rPr>
              <w:t xml:space="preserve"> </w:t>
            </w:r>
            <w:proofErr w:type="spellStart"/>
            <w:r w:rsidRPr="00441216">
              <w:rPr>
                <w:szCs w:val="24"/>
              </w:rPr>
              <w:t>pha</w:t>
            </w:r>
            <w:proofErr w:type="spellEnd"/>
            <w:r w:rsidRPr="00441216">
              <w:rPr>
                <w:szCs w:val="24"/>
              </w:rPr>
              <w:t xml:space="preserve"> led 100w </w:t>
            </w:r>
            <w:proofErr w:type="spellStart"/>
            <w:r w:rsidRPr="00441216">
              <w:rPr>
                <w:szCs w:val="24"/>
              </w:rPr>
              <w:t>chiếu</w:t>
            </w:r>
            <w:proofErr w:type="spellEnd"/>
            <w:r w:rsidRPr="00441216">
              <w:rPr>
                <w:szCs w:val="24"/>
              </w:rPr>
              <w:t xml:space="preserve"> 2 </w:t>
            </w:r>
            <w:proofErr w:type="spellStart"/>
            <w:r w:rsidRPr="00441216">
              <w:rPr>
                <w:szCs w:val="24"/>
              </w:rPr>
              <w:t>góc</w:t>
            </w:r>
            <w:proofErr w:type="spellEnd"/>
            <w:r w:rsidRPr="00441216">
              <w:rPr>
                <w:szCs w:val="24"/>
              </w:rPr>
              <w:t xml:space="preserve">, </w:t>
            </w:r>
            <w:proofErr w:type="spellStart"/>
            <w:r w:rsidRPr="00441216">
              <w:rPr>
                <w:szCs w:val="24"/>
              </w:rPr>
              <w:t>sắt</w:t>
            </w:r>
            <w:proofErr w:type="spellEnd"/>
            <w:r w:rsidRPr="00441216">
              <w:rPr>
                <w:szCs w:val="24"/>
              </w:rPr>
              <w:t xml:space="preserve"> </w:t>
            </w:r>
            <w:proofErr w:type="spellStart"/>
            <w:r w:rsidRPr="00441216">
              <w:rPr>
                <w:szCs w:val="24"/>
              </w:rPr>
              <w:t>cây</w:t>
            </w:r>
            <w:proofErr w:type="spellEnd"/>
            <w:r w:rsidRPr="00441216">
              <w:rPr>
                <w:szCs w:val="24"/>
              </w:rPr>
              <w:t xml:space="preserve"> 2x4 </w:t>
            </w:r>
            <w:proofErr w:type="spellStart"/>
            <w:r w:rsidRPr="00441216">
              <w:rPr>
                <w:szCs w:val="24"/>
              </w:rPr>
              <w:t>chống</w:t>
            </w:r>
            <w:proofErr w:type="spellEnd"/>
            <w:r w:rsidRPr="00441216">
              <w:rPr>
                <w:szCs w:val="24"/>
              </w:rPr>
              <w:t xml:space="preserve"> </w:t>
            </w:r>
            <w:proofErr w:type="spellStart"/>
            <w:r w:rsidRPr="00441216">
              <w:rPr>
                <w:szCs w:val="24"/>
              </w:rPr>
              <w:t>lật</w:t>
            </w:r>
            <w:proofErr w:type="spellEnd"/>
            <w:r w:rsidRPr="00441216">
              <w:rPr>
                <w:szCs w:val="24"/>
              </w:rPr>
              <w:t xml:space="preserve"> </w:t>
            </w:r>
            <w:proofErr w:type="spellStart"/>
            <w:r w:rsidRPr="00441216">
              <w:rPr>
                <w:szCs w:val="24"/>
              </w:rPr>
              <w:t>sau</w:t>
            </w:r>
            <w:proofErr w:type="spellEnd"/>
            <w:r w:rsidRPr="00441216">
              <w:rPr>
                <w:szCs w:val="24"/>
              </w:rPr>
              <w:t xml:space="preserve"> </w:t>
            </w:r>
            <w:proofErr w:type="spellStart"/>
            <w:r w:rsidRPr="00441216">
              <w:rPr>
                <w:szCs w:val="24"/>
              </w:rPr>
              <w:t>lưng</w:t>
            </w:r>
            <w:proofErr w:type="spellEnd"/>
          </w:p>
        </w:tc>
        <w:tc>
          <w:tcPr>
            <w:tcW w:w="900" w:type="dxa"/>
            <w:vAlign w:val="center"/>
            <w:hideMark/>
          </w:tcPr>
          <w:p w14:paraId="1A4DB64E" w14:textId="77777777" w:rsidR="00D2587B" w:rsidRPr="00441216" w:rsidRDefault="00D2587B" w:rsidP="00B80C12">
            <w:pPr>
              <w:jc w:val="center"/>
              <w:rPr>
                <w:szCs w:val="24"/>
              </w:rPr>
            </w:pPr>
            <w:proofErr w:type="spellStart"/>
            <w:r w:rsidRPr="00441216">
              <w:rPr>
                <w:szCs w:val="24"/>
              </w:rPr>
              <w:t>cụm</w:t>
            </w:r>
            <w:proofErr w:type="spellEnd"/>
          </w:p>
        </w:tc>
        <w:tc>
          <w:tcPr>
            <w:tcW w:w="990" w:type="dxa"/>
            <w:vAlign w:val="center"/>
            <w:hideMark/>
          </w:tcPr>
          <w:p w14:paraId="32577FCA" w14:textId="77777777" w:rsidR="00D2587B" w:rsidRPr="00441216" w:rsidRDefault="00D2587B" w:rsidP="00B80C12">
            <w:pPr>
              <w:jc w:val="center"/>
              <w:rPr>
                <w:szCs w:val="24"/>
              </w:rPr>
            </w:pPr>
            <w:r w:rsidRPr="00441216">
              <w:rPr>
                <w:szCs w:val="24"/>
              </w:rPr>
              <w:t>1</w:t>
            </w:r>
          </w:p>
        </w:tc>
        <w:tc>
          <w:tcPr>
            <w:tcW w:w="1080" w:type="dxa"/>
            <w:vAlign w:val="center"/>
            <w:hideMark/>
          </w:tcPr>
          <w:p w14:paraId="61CE3DB9" w14:textId="77777777" w:rsidR="00D2587B" w:rsidRPr="00441216" w:rsidRDefault="00D2587B" w:rsidP="00B80C12">
            <w:pPr>
              <w:jc w:val="right"/>
              <w:rPr>
                <w:szCs w:val="24"/>
              </w:rPr>
            </w:pPr>
            <w:r w:rsidRPr="00441216">
              <w:rPr>
                <w:szCs w:val="24"/>
              </w:rPr>
              <w:t> </w:t>
            </w:r>
          </w:p>
        </w:tc>
        <w:tc>
          <w:tcPr>
            <w:tcW w:w="1080" w:type="dxa"/>
            <w:vAlign w:val="center"/>
            <w:hideMark/>
          </w:tcPr>
          <w:p w14:paraId="4022DE24" w14:textId="77777777" w:rsidR="00D2587B" w:rsidRPr="00441216" w:rsidRDefault="00D2587B" w:rsidP="00B80C12">
            <w:pPr>
              <w:jc w:val="right"/>
              <w:rPr>
                <w:szCs w:val="24"/>
              </w:rPr>
            </w:pPr>
            <w:r w:rsidRPr="00441216">
              <w:rPr>
                <w:szCs w:val="24"/>
              </w:rPr>
              <w:t> </w:t>
            </w:r>
          </w:p>
        </w:tc>
      </w:tr>
      <w:tr w:rsidR="00D2587B" w:rsidRPr="00441216" w14:paraId="33D595FC" w14:textId="77777777" w:rsidTr="00B80C12">
        <w:trPr>
          <w:trHeight w:val="1065"/>
        </w:trPr>
        <w:tc>
          <w:tcPr>
            <w:tcW w:w="670" w:type="dxa"/>
            <w:vAlign w:val="center"/>
            <w:hideMark/>
          </w:tcPr>
          <w:p w14:paraId="5E09428C"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244AD418" w14:textId="77777777" w:rsidR="00D2587B" w:rsidRPr="00441216" w:rsidRDefault="00D2587B" w:rsidP="00B80C12">
            <w:pPr>
              <w:jc w:val="left"/>
              <w:rPr>
                <w:szCs w:val="24"/>
              </w:rPr>
            </w:pPr>
            <w:r w:rsidRPr="00441216">
              <w:rPr>
                <w:szCs w:val="24"/>
              </w:rPr>
              <w:t xml:space="preserve">Treo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Tổ</w:t>
            </w:r>
            <w:proofErr w:type="spellEnd"/>
            <w:r w:rsidRPr="00441216">
              <w:rPr>
                <w:szCs w:val="24"/>
              </w:rPr>
              <w:t xml:space="preserve"> Quốc 10met x 20 </w:t>
            </w:r>
            <w:proofErr w:type="spellStart"/>
            <w:r w:rsidRPr="00441216">
              <w:rPr>
                <w:szCs w:val="24"/>
              </w:rPr>
              <w:t>lá</w:t>
            </w:r>
            <w:proofErr w:type="spellEnd"/>
            <w:r w:rsidRPr="00441216">
              <w:rPr>
                <w:szCs w:val="24"/>
              </w:rPr>
              <w:t>/</w:t>
            </w:r>
            <w:proofErr w:type="spellStart"/>
            <w:r w:rsidRPr="00441216">
              <w:rPr>
                <w:szCs w:val="24"/>
              </w:rPr>
              <w:t>cuộn</w:t>
            </w:r>
            <w:proofErr w:type="spellEnd"/>
            <w:r w:rsidRPr="00441216">
              <w:rPr>
                <w:szCs w:val="24"/>
              </w:rPr>
              <w:t xml:space="preserve"> - </w:t>
            </w:r>
            <w:proofErr w:type="spellStart"/>
            <w:r w:rsidRPr="00441216">
              <w:rPr>
                <w:szCs w:val="24"/>
              </w:rPr>
              <w:t>Cờ</w:t>
            </w:r>
            <w:proofErr w:type="spellEnd"/>
            <w:r w:rsidRPr="00441216">
              <w:rPr>
                <w:szCs w:val="24"/>
              </w:rPr>
              <w:t xml:space="preserve"> </w:t>
            </w:r>
            <w:proofErr w:type="spellStart"/>
            <w:r w:rsidRPr="00441216">
              <w:rPr>
                <w:szCs w:val="24"/>
              </w:rPr>
              <w:t>dây</w:t>
            </w:r>
            <w:proofErr w:type="spellEnd"/>
            <w:r w:rsidRPr="00441216">
              <w:rPr>
                <w:szCs w:val="24"/>
              </w:rPr>
              <w:t xml:space="preserve"> Sao </w:t>
            </w:r>
            <w:proofErr w:type="spellStart"/>
            <w:r w:rsidRPr="00441216">
              <w:rPr>
                <w:szCs w:val="24"/>
              </w:rPr>
              <w:t>Vàng</w:t>
            </w:r>
            <w:proofErr w:type="spellEnd"/>
            <w:r w:rsidRPr="00441216">
              <w:rPr>
                <w:szCs w:val="24"/>
              </w:rPr>
              <w:t xml:space="preserve">, Sao </w:t>
            </w:r>
            <w:proofErr w:type="spellStart"/>
            <w:r w:rsidRPr="00441216">
              <w:rPr>
                <w:szCs w:val="24"/>
              </w:rPr>
              <w:t>Đảng</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bằng</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tại</w:t>
            </w:r>
            <w:proofErr w:type="spellEnd"/>
            <w:r w:rsidRPr="00441216">
              <w:rPr>
                <w:szCs w:val="24"/>
              </w:rPr>
              <w:t xml:space="preserve"> </w:t>
            </w:r>
            <w:proofErr w:type="spellStart"/>
            <w:r w:rsidRPr="00441216">
              <w:rPr>
                <w:szCs w:val="24"/>
              </w:rPr>
              <w:t>trước</w:t>
            </w:r>
            <w:proofErr w:type="spellEnd"/>
            <w:r w:rsidRPr="00441216">
              <w:rPr>
                <w:szCs w:val="24"/>
              </w:rPr>
              <w:t xml:space="preserve"> </w:t>
            </w:r>
            <w:proofErr w:type="spellStart"/>
            <w:r w:rsidRPr="00441216">
              <w:rPr>
                <w:szCs w:val="24"/>
              </w:rPr>
              <w:t>cổng</w:t>
            </w:r>
            <w:proofErr w:type="spellEnd"/>
            <w:r w:rsidRPr="00441216">
              <w:rPr>
                <w:szCs w:val="24"/>
              </w:rPr>
              <w:t xml:space="preserve"> </w:t>
            </w:r>
            <w:proofErr w:type="spellStart"/>
            <w:r w:rsidRPr="00441216">
              <w:rPr>
                <w:szCs w:val="24"/>
              </w:rPr>
              <w:t>số</w:t>
            </w:r>
            <w:proofErr w:type="spellEnd"/>
            <w:r w:rsidRPr="00441216">
              <w:rPr>
                <w:szCs w:val="24"/>
              </w:rPr>
              <w:t xml:space="preserve"> 9 Hoàng </w:t>
            </w:r>
            <w:proofErr w:type="spellStart"/>
            <w:r w:rsidRPr="00441216">
              <w:rPr>
                <w:szCs w:val="24"/>
              </w:rPr>
              <w:t>Diệu</w:t>
            </w:r>
            <w:proofErr w:type="spellEnd"/>
          </w:p>
        </w:tc>
        <w:tc>
          <w:tcPr>
            <w:tcW w:w="900" w:type="dxa"/>
            <w:noWrap/>
            <w:vAlign w:val="center"/>
            <w:hideMark/>
          </w:tcPr>
          <w:p w14:paraId="65B77163" w14:textId="77777777" w:rsidR="00D2587B" w:rsidRPr="00441216" w:rsidRDefault="00D2587B" w:rsidP="00B80C12">
            <w:pPr>
              <w:jc w:val="center"/>
              <w:rPr>
                <w:szCs w:val="24"/>
              </w:rPr>
            </w:pPr>
            <w:proofErr w:type="spellStart"/>
            <w:r w:rsidRPr="00441216">
              <w:rPr>
                <w:szCs w:val="24"/>
              </w:rPr>
              <w:t>cuộn</w:t>
            </w:r>
            <w:proofErr w:type="spellEnd"/>
          </w:p>
        </w:tc>
        <w:tc>
          <w:tcPr>
            <w:tcW w:w="990" w:type="dxa"/>
            <w:noWrap/>
            <w:vAlign w:val="center"/>
            <w:hideMark/>
          </w:tcPr>
          <w:p w14:paraId="4985C68B" w14:textId="77777777" w:rsidR="00D2587B" w:rsidRPr="00441216" w:rsidRDefault="00D2587B" w:rsidP="00B80C12">
            <w:pPr>
              <w:jc w:val="center"/>
              <w:rPr>
                <w:szCs w:val="24"/>
              </w:rPr>
            </w:pPr>
            <w:r w:rsidRPr="00441216">
              <w:rPr>
                <w:szCs w:val="24"/>
              </w:rPr>
              <w:t>160</w:t>
            </w:r>
          </w:p>
        </w:tc>
        <w:tc>
          <w:tcPr>
            <w:tcW w:w="1080" w:type="dxa"/>
            <w:vAlign w:val="center"/>
            <w:hideMark/>
          </w:tcPr>
          <w:p w14:paraId="2C1EABB2" w14:textId="77777777" w:rsidR="00D2587B" w:rsidRPr="00441216" w:rsidRDefault="00D2587B" w:rsidP="00B80C12">
            <w:pPr>
              <w:jc w:val="right"/>
              <w:rPr>
                <w:szCs w:val="24"/>
              </w:rPr>
            </w:pPr>
            <w:r w:rsidRPr="00441216">
              <w:rPr>
                <w:szCs w:val="24"/>
              </w:rPr>
              <w:t> </w:t>
            </w:r>
          </w:p>
        </w:tc>
        <w:tc>
          <w:tcPr>
            <w:tcW w:w="1080" w:type="dxa"/>
            <w:vAlign w:val="center"/>
            <w:hideMark/>
          </w:tcPr>
          <w:p w14:paraId="2FADA667" w14:textId="77777777" w:rsidR="00D2587B" w:rsidRPr="00441216" w:rsidRDefault="00D2587B" w:rsidP="00B80C12">
            <w:pPr>
              <w:jc w:val="right"/>
              <w:rPr>
                <w:szCs w:val="24"/>
              </w:rPr>
            </w:pPr>
            <w:r w:rsidRPr="00441216">
              <w:rPr>
                <w:szCs w:val="24"/>
              </w:rPr>
              <w:t> </w:t>
            </w:r>
          </w:p>
        </w:tc>
      </w:tr>
      <w:tr w:rsidR="00D2587B" w:rsidRPr="00441216" w14:paraId="3B187821" w14:textId="77777777" w:rsidTr="00B80C12">
        <w:trPr>
          <w:trHeight w:val="1005"/>
        </w:trPr>
        <w:tc>
          <w:tcPr>
            <w:tcW w:w="670" w:type="dxa"/>
            <w:vAlign w:val="center"/>
            <w:hideMark/>
          </w:tcPr>
          <w:p w14:paraId="23E7B2D9" w14:textId="77777777" w:rsidR="00D2587B" w:rsidRPr="00441216" w:rsidRDefault="00D2587B" w:rsidP="00B80C12">
            <w:pPr>
              <w:jc w:val="center"/>
              <w:rPr>
                <w:b/>
                <w:bCs/>
                <w:szCs w:val="24"/>
              </w:rPr>
            </w:pPr>
            <w:r w:rsidRPr="00441216">
              <w:rPr>
                <w:b/>
                <w:bCs/>
                <w:szCs w:val="24"/>
              </w:rPr>
              <w:lastRenderedPageBreak/>
              <w:t> </w:t>
            </w:r>
          </w:p>
        </w:tc>
        <w:tc>
          <w:tcPr>
            <w:tcW w:w="5085" w:type="dxa"/>
            <w:vAlign w:val="center"/>
            <w:hideMark/>
          </w:tcPr>
          <w:p w14:paraId="0AC5018E" w14:textId="77777777" w:rsidR="00D2587B" w:rsidRPr="00441216" w:rsidRDefault="00D2587B" w:rsidP="00B80C12">
            <w:pPr>
              <w:jc w:val="left"/>
              <w:rPr>
                <w:szCs w:val="24"/>
              </w:rPr>
            </w:pPr>
            <w:proofErr w:type="spellStart"/>
            <w:r w:rsidRPr="00441216">
              <w:rPr>
                <w:szCs w:val="24"/>
              </w:rPr>
              <w:t>Cờ</w:t>
            </w:r>
            <w:proofErr w:type="spellEnd"/>
            <w:r w:rsidRPr="00441216">
              <w:rPr>
                <w:szCs w:val="24"/>
              </w:rPr>
              <w:t xml:space="preserve"> </w:t>
            </w:r>
            <w:proofErr w:type="spellStart"/>
            <w:r w:rsidRPr="00441216">
              <w:rPr>
                <w:szCs w:val="24"/>
              </w:rPr>
              <w:t>Tổ</w:t>
            </w:r>
            <w:proofErr w:type="spellEnd"/>
            <w:r w:rsidRPr="00441216">
              <w:rPr>
                <w:szCs w:val="24"/>
              </w:rPr>
              <w:t xml:space="preserve"> </w:t>
            </w:r>
            <w:proofErr w:type="spellStart"/>
            <w:r w:rsidRPr="00441216">
              <w:rPr>
                <w:szCs w:val="24"/>
              </w:rPr>
              <w:t>quốc</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Đảng</w:t>
            </w:r>
            <w:proofErr w:type="spellEnd"/>
            <w:r w:rsidRPr="00441216">
              <w:rPr>
                <w:szCs w:val="24"/>
              </w:rPr>
              <w:t xml:space="preserve"> </w:t>
            </w:r>
            <w:proofErr w:type="spellStart"/>
            <w:r w:rsidRPr="00441216">
              <w:rPr>
                <w:szCs w:val="24"/>
              </w:rPr>
              <w:t>kích</w:t>
            </w:r>
            <w:proofErr w:type="spellEnd"/>
            <w:r w:rsidRPr="00441216">
              <w:rPr>
                <w:szCs w:val="24"/>
              </w:rPr>
              <w:t xml:space="preserve"> </w:t>
            </w:r>
            <w:proofErr w:type="spellStart"/>
            <w:r w:rsidRPr="00441216">
              <w:rPr>
                <w:szCs w:val="24"/>
              </w:rPr>
              <w:t>thước</w:t>
            </w:r>
            <w:proofErr w:type="spellEnd"/>
            <w:r w:rsidRPr="00441216">
              <w:rPr>
                <w:szCs w:val="24"/>
              </w:rPr>
              <w:t xml:space="preserve"> 80 x 120cm, </w:t>
            </w:r>
            <w:proofErr w:type="spellStart"/>
            <w:r w:rsidRPr="00441216">
              <w:rPr>
                <w:szCs w:val="24"/>
              </w:rPr>
              <w:t>chất</w:t>
            </w:r>
            <w:proofErr w:type="spellEnd"/>
            <w:r w:rsidRPr="00441216">
              <w:rPr>
                <w:szCs w:val="24"/>
              </w:rPr>
              <w:t xml:space="preserve"> </w:t>
            </w:r>
            <w:proofErr w:type="spellStart"/>
            <w:r w:rsidRPr="00441216">
              <w:rPr>
                <w:szCs w:val="24"/>
              </w:rPr>
              <w:t>liệu</w:t>
            </w:r>
            <w:proofErr w:type="spellEnd"/>
            <w:r w:rsidRPr="00441216">
              <w:rPr>
                <w:szCs w:val="24"/>
              </w:rPr>
              <w:t xml:space="preserve"> </w:t>
            </w:r>
            <w:proofErr w:type="spellStart"/>
            <w:r w:rsidRPr="00441216">
              <w:rPr>
                <w:szCs w:val="24"/>
              </w:rPr>
              <w:t>vải</w:t>
            </w:r>
            <w:proofErr w:type="spellEnd"/>
            <w:r w:rsidRPr="00441216">
              <w:rPr>
                <w:szCs w:val="24"/>
              </w:rPr>
              <w:t xml:space="preserve"> phi </w:t>
            </w:r>
            <w:proofErr w:type="spellStart"/>
            <w:r w:rsidRPr="00441216">
              <w:rPr>
                <w:szCs w:val="24"/>
              </w:rPr>
              <w:t>bóng</w:t>
            </w:r>
            <w:proofErr w:type="spellEnd"/>
            <w:r w:rsidRPr="00441216">
              <w:rPr>
                <w:szCs w:val="24"/>
              </w:rPr>
              <w:t xml:space="preserve">, </w:t>
            </w:r>
            <w:proofErr w:type="spellStart"/>
            <w:r w:rsidRPr="00441216">
              <w:rPr>
                <w:szCs w:val="24"/>
              </w:rPr>
              <w:t>ngôi</w:t>
            </w:r>
            <w:proofErr w:type="spellEnd"/>
            <w:r w:rsidRPr="00441216">
              <w:rPr>
                <w:szCs w:val="24"/>
              </w:rPr>
              <w:t xml:space="preserve"> </w:t>
            </w:r>
            <w:proofErr w:type="spellStart"/>
            <w:r w:rsidRPr="00441216">
              <w:rPr>
                <w:szCs w:val="24"/>
              </w:rPr>
              <w:t>sao</w:t>
            </w:r>
            <w:proofErr w:type="spellEnd"/>
            <w:r w:rsidRPr="00441216">
              <w:rPr>
                <w:szCs w:val="24"/>
              </w:rPr>
              <w:t xml:space="preserve"> </w:t>
            </w:r>
            <w:proofErr w:type="gramStart"/>
            <w:r w:rsidRPr="00441216">
              <w:rPr>
                <w:szCs w:val="24"/>
              </w:rPr>
              <w:t>may</w:t>
            </w:r>
            <w:proofErr w:type="gramEnd"/>
            <w:r w:rsidRPr="00441216">
              <w:rPr>
                <w:szCs w:val="24"/>
              </w:rPr>
              <w:t xml:space="preserve"> 2 </w:t>
            </w:r>
            <w:proofErr w:type="spellStart"/>
            <w:r w:rsidRPr="00441216">
              <w:rPr>
                <w:szCs w:val="24"/>
              </w:rPr>
              <w:t>mặt</w:t>
            </w:r>
            <w:proofErr w:type="spellEnd"/>
            <w:r w:rsidRPr="00441216">
              <w:rPr>
                <w:szCs w:val="24"/>
              </w:rPr>
              <w:t xml:space="preserve"> </w:t>
            </w:r>
            <w:proofErr w:type="spellStart"/>
            <w:r w:rsidRPr="00441216">
              <w:rPr>
                <w:szCs w:val="24"/>
              </w:rPr>
              <w:t>đan</w:t>
            </w:r>
            <w:proofErr w:type="spellEnd"/>
            <w:r w:rsidRPr="00441216">
              <w:rPr>
                <w:szCs w:val="24"/>
              </w:rPr>
              <w:t xml:space="preserve"> xen </w:t>
            </w:r>
            <w:proofErr w:type="spellStart"/>
            <w:r w:rsidRPr="00441216">
              <w:rPr>
                <w:szCs w:val="24"/>
              </w:rPr>
              <w:t>trên</w:t>
            </w:r>
            <w:proofErr w:type="spellEnd"/>
            <w:r w:rsidRPr="00441216">
              <w:rPr>
                <w:szCs w:val="24"/>
              </w:rPr>
              <w:t xml:space="preserve"> </w:t>
            </w:r>
            <w:proofErr w:type="spellStart"/>
            <w:r w:rsidRPr="00441216">
              <w:rPr>
                <w:szCs w:val="24"/>
              </w:rPr>
              <w:t>dây</w:t>
            </w:r>
            <w:proofErr w:type="spellEnd"/>
            <w:r w:rsidRPr="00441216">
              <w:rPr>
                <w:szCs w:val="24"/>
              </w:rPr>
              <w:t xml:space="preserve"> </w:t>
            </w:r>
            <w:proofErr w:type="spellStart"/>
            <w:r w:rsidRPr="00441216">
              <w:rPr>
                <w:szCs w:val="24"/>
              </w:rPr>
              <w:t>cờ</w:t>
            </w:r>
            <w:proofErr w:type="spellEnd"/>
            <w:r w:rsidRPr="00441216">
              <w:rPr>
                <w:szCs w:val="24"/>
              </w:rPr>
              <w:t xml:space="preserve"> </w:t>
            </w:r>
            <w:proofErr w:type="spellStart"/>
            <w:r w:rsidRPr="00441216">
              <w:rPr>
                <w:szCs w:val="24"/>
              </w:rPr>
              <w:t>nhỏ</w:t>
            </w:r>
            <w:proofErr w:type="spellEnd"/>
            <w:r w:rsidRPr="00441216">
              <w:rPr>
                <w:szCs w:val="24"/>
              </w:rPr>
              <w:t xml:space="preserve"> </w:t>
            </w:r>
            <w:proofErr w:type="spellStart"/>
            <w:r w:rsidRPr="00441216">
              <w:rPr>
                <w:szCs w:val="24"/>
              </w:rPr>
              <w:t>tại</w:t>
            </w:r>
            <w:proofErr w:type="spellEnd"/>
            <w:r w:rsidRPr="00441216">
              <w:rPr>
                <w:szCs w:val="24"/>
              </w:rPr>
              <w:t xml:space="preserve"> </w:t>
            </w:r>
            <w:proofErr w:type="spellStart"/>
            <w:r w:rsidRPr="00441216">
              <w:rPr>
                <w:szCs w:val="24"/>
              </w:rPr>
              <w:t>cổng</w:t>
            </w:r>
            <w:proofErr w:type="spellEnd"/>
            <w:r w:rsidRPr="00441216">
              <w:rPr>
                <w:szCs w:val="24"/>
              </w:rPr>
              <w:t xml:space="preserve"> </w:t>
            </w:r>
            <w:proofErr w:type="spellStart"/>
            <w:r w:rsidRPr="00441216">
              <w:rPr>
                <w:szCs w:val="24"/>
              </w:rPr>
              <w:t>số</w:t>
            </w:r>
            <w:proofErr w:type="spellEnd"/>
            <w:r w:rsidRPr="00441216">
              <w:rPr>
                <w:szCs w:val="24"/>
              </w:rPr>
              <w:t xml:space="preserve"> 9 Hoàng </w:t>
            </w:r>
            <w:proofErr w:type="spellStart"/>
            <w:r w:rsidRPr="00441216">
              <w:rPr>
                <w:szCs w:val="24"/>
              </w:rPr>
              <w:t>Diệu</w:t>
            </w:r>
            <w:proofErr w:type="spellEnd"/>
          </w:p>
        </w:tc>
        <w:tc>
          <w:tcPr>
            <w:tcW w:w="900" w:type="dxa"/>
            <w:noWrap/>
            <w:vAlign w:val="center"/>
            <w:hideMark/>
          </w:tcPr>
          <w:p w14:paraId="42D96C71" w14:textId="77777777" w:rsidR="00D2587B" w:rsidRPr="00441216" w:rsidRDefault="00D2587B" w:rsidP="00B80C12">
            <w:pPr>
              <w:jc w:val="center"/>
              <w:rPr>
                <w:szCs w:val="24"/>
              </w:rPr>
            </w:pPr>
            <w:proofErr w:type="spellStart"/>
            <w:r w:rsidRPr="00441216">
              <w:rPr>
                <w:szCs w:val="24"/>
              </w:rPr>
              <w:t>chiếc</w:t>
            </w:r>
            <w:proofErr w:type="spellEnd"/>
          </w:p>
        </w:tc>
        <w:tc>
          <w:tcPr>
            <w:tcW w:w="990" w:type="dxa"/>
            <w:noWrap/>
            <w:vAlign w:val="center"/>
            <w:hideMark/>
          </w:tcPr>
          <w:p w14:paraId="2A220C4F" w14:textId="77777777" w:rsidR="00D2587B" w:rsidRPr="00441216" w:rsidRDefault="00D2587B" w:rsidP="00B80C12">
            <w:pPr>
              <w:jc w:val="center"/>
              <w:rPr>
                <w:szCs w:val="24"/>
              </w:rPr>
            </w:pPr>
            <w:r w:rsidRPr="00441216">
              <w:rPr>
                <w:szCs w:val="24"/>
              </w:rPr>
              <w:t>8</w:t>
            </w:r>
          </w:p>
        </w:tc>
        <w:tc>
          <w:tcPr>
            <w:tcW w:w="1080" w:type="dxa"/>
            <w:vAlign w:val="center"/>
            <w:hideMark/>
          </w:tcPr>
          <w:p w14:paraId="773F03B2" w14:textId="77777777" w:rsidR="00D2587B" w:rsidRPr="00441216" w:rsidRDefault="00D2587B" w:rsidP="00B80C12">
            <w:pPr>
              <w:jc w:val="right"/>
              <w:rPr>
                <w:szCs w:val="24"/>
              </w:rPr>
            </w:pPr>
            <w:r w:rsidRPr="00441216">
              <w:rPr>
                <w:szCs w:val="24"/>
              </w:rPr>
              <w:t> </w:t>
            </w:r>
          </w:p>
        </w:tc>
        <w:tc>
          <w:tcPr>
            <w:tcW w:w="1080" w:type="dxa"/>
            <w:vAlign w:val="center"/>
            <w:hideMark/>
          </w:tcPr>
          <w:p w14:paraId="477DAB11" w14:textId="77777777" w:rsidR="00D2587B" w:rsidRPr="00441216" w:rsidRDefault="00D2587B" w:rsidP="00B80C12">
            <w:pPr>
              <w:jc w:val="right"/>
              <w:rPr>
                <w:szCs w:val="24"/>
              </w:rPr>
            </w:pPr>
            <w:r w:rsidRPr="00441216">
              <w:rPr>
                <w:szCs w:val="24"/>
              </w:rPr>
              <w:t> </w:t>
            </w:r>
          </w:p>
        </w:tc>
      </w:tr>
      <w:tr w:rsidR="00D2587B" w:rsidRPr="00441216" w14:paraId="7B7723F5" w14:textId="77777777" w:rsidTr="00B80C12">
        <w:trPr>
          <w:trHeight w:val="570"/>
        </w:trPr>
        <w:tc>
          <w:tcPr>
            <w:tcW w:w="670" w:type="dxa"/>
            <w:vAlign w:val="center"/>
            <w:hideMark/>
          </w:tcPr>
          <w:p w14:paraId="34C5525F" w14:textId="77777777" w:rsidR="00D2587B" w:rsidRPr="00441216" w:rsidRDefault="00D2587B" w:rsidP="00B80C12">
            <w:pPr>
              <w:jc w:val="center"/>
              <w:rPr>
                <w:b/>
                <w:bCs/>
                <w:szCs w:val="24"/>
              </w:rPr>
            </w:pPr>
            <w:r w:rsidRPr="00441216">
              <w:rPr>
                <w:b/>
                <w:bCs/>
                <w:szCs w:val="24"/>
              </w:rPr>
              <w:t>VI</w:t>
            </w:r>
          </w:p>
        </w:tc>
        <w:tc>
          <w:tcPr>
            <w:tcW w:w="5085" w:type="dxa"/>
            <w:vAlign w:val="center"/>
            <w:hideMark/>
          </w:tcPr>
          <w:p w14:paraId="10F5CBD3" w14:textId="77777777" w:rsidR="00D2587B" w:rsidRPr="00441216" w:rsidRDefault="00D2587B" w:rsidP="00B80C12">
            <w:pPr>
              <w:jc w:val="left"/>
              <w:rPr>
                <w:b/>
                <w:bCs/>
                <w:szCs w:val="24"/>
              </w:rPr>
            </w:pPr>
            <w:proofErr w:type="spellStart"/>
            <w:r w:rsidRPr="00441216">
              <w:rPr>
                <w:b/>
                <w:bCs/>
                <w:szCs w:val="24"/>
              </w:rPr>
              <w:t>Truyền</w:t>
            </w:r>
            <w:proofErr w:type="spellEnd"/>
            <w:r w:rsidRPr="00441216">
              <w:rPr>
                <w:b/>
                <w:bCs/>
                <w:szCs w:val="24"/>
              </w:rPr>
              <w:t xml:space="preserve"> </w:t>
            </w:r>
            <w:proofErr w:type="spellStart"/>
            <w:r w:rsidRPr="00441216">
              <w:rPr>
                <w:b/>
                <w:bCs/>
                <w:szCs w:val="24"/>
              </w:rPr>
              <w:t>thông</w:t>
            </w:r>
            <w:proofErr w:type="spellEnd"/>
          </w:p>
        </w:tc>
        <w:tc>
          <w:tcPr>
            <w:tcW w:w="900" w:type="dxa"/>
            <w:vAlign w:val="center"/>
            <w:hideMark/>
          </w:tcPr>
          <w:p w14:paraId="409911CD" w14:textId="77777777" w:rsidR="00D2587B" w:rsidRPr="00441216" w:rsidRDefault="00D2587B" w:rsidP="00B80C12">
            <w:pPr>
              <w:jc w:val="center"/>
              <w:rPr>
                <w:szCs w:val="24"/>
              </w:rPr>
            </w:pPr>
            <w:r w:rsidRPr="00441216">
              <w:rPr>
                <w:szCs w:val="24"/>
              </w:rPr>
              <w:t> </w:t>
            </w:r>
          </w:p>
        </w:tc>
        <w:tc>
          <w:tcPr>
            <w:tcW w:w="990" w:type="dxa"/>
            <w:vAlign w:val="center"/>
            <w:hideMark/>
          </w:tcPr>
          <w:p w14:paraId="4B4CCF7F" w14:textId="77777777" w:rsidR="00D2587B" w:rsidRPr="00441216" w:rsidRDefault="00D2587B" w:rsidP="00B80C12">
            <w:pPr>
              <w:jc w:val="center"/>
              <w:rPr>
                <w:szCs w:val="24"/>
              </w:rPr>
            </w:pPr>
            <w:r w:rsidRPr="00441216">
              <w:rPr>
                <w:szCs w:val="24"/>
              </w:rPr>
              <w:t> </w:t>
            </w:r>
          </w:p>
        </w:tc>
        <w:tc>
          <w:tcPr>
            <w:tcW w:w="1080" w:type="dxa"/>
            <w:vAlign w:val="center"/>
            <w:hideMark/>
          </w:tcPr>
          <w:p w14:paraId="5CC115CC" w14:textId="77777777" w:rsidR="00D2587B" w:rsidRPr="00441216" w:rsidRDefault="00D2587B" w:rsidP="00B80C12">
            <w:pPr>
              <w:jc w:val="right"/>
              <w:rPr>
                <w:szCs w:val="24"/>
              </w:rPr>
            </w:pPr>
            <w:r w:rsidRPr="00441216">
              <w:rPr>
                <w:szCs w:val="24"/>
              </w:rPr>
              <w:t> </w:t>
            </w:r>
          </w:p>
        </w:tc>
        <w:tc>
          <w:tcPr>
            <w:tcW w:w="1080" w:type="dxa"/>
            <w:vAlign w:val="center"/>
            <w:hideMark/>
          </w:tcPr>
          <w:p w14:paraId="766E2B11" w14:textId="77777777" w:rsidR="00D2587B" w:rsidRPr="00441216" w:rsidRDefault="00D2587B" w:rsidP="00B80C12">
            <w:pPr>
              <w:jc w:val="right"/>
              <w:rPr>
                <w:b/>
                <w:bCs/>
                <w:szCs w:val="24"/>
              </w:rPr>
            </w:pPr>
            <w:r w:rsidRPr="00441216">
              <w:rPr>
                <w:b/>
                <w:bCs/>
                <w:szCs w:val="24"/>
              </w:rPr>
              <w:t> </w:t>
            </w:r>
          </w:p>
        </w:tc>
      </w:tr>
      <w:tr w:rsidR="00D2587B" w:rsidRPr="00441216" w14:paraId="3BF00EE2" w14:textId="77777777" w:rsidTr="00B80C12">
        <w:trPr>
          <w:trHeight w:val="1065"/>
        </w:trPr>
        <w:tc>
          <w:tcPr>
            <w:tcW w:w="670" w:type="dxa"/>
            <w:noWrap/>
            <w:vAlign w:val="center"/>
            <w:hideMark/>
          </w:tcPr>
          <w:p w14:paraId="24AB66B7" w14:textId="77777777" w:rsidR="00D2587B" w:rsidRPr="00441216" w:rsidRDefault="00D2587B" w:rsidP="00B80C12">
            <w:pPr>
              <w:jc w:val="center"/>
              <w:rPr>
                <w:szCs w:val="24"/>
              </w:rPr>
            </w:pPr>
            <w:r w:rsidRPr="00441216">
              <w:rPr>
                <w:szCs w:val="24"/>
              </w:rPr>
              <w:t>-</w:t>
            </w:r>
          </w:p>
        </w:tc>
        <w:tc>
          <w:tcPr>
            <w:tcW w:w="5085" w:type="dxa"/>
            <w:vAlign w:val="center"/>
            <w:hideMark/>
          </w:tcPr>
          <w:p w14:paraId="5E9045EF" w14:textId="77777777" w:rsidR="00D2587B" w:rsidRPr="00441216" w:rsidRDefault="00D2587B" w:rsidP="00B80C12">
            <w:pPr>
              <w:jc w:val="left"/>
              <w:rPr>
                <w:szCs w:val="24"/>
              </w:rPr>
            </w:pPr>
            <w:proofErr w:type="spellStart"/>
            <w:r w:rsidRPr="00441216">
              <w:rPr>
                <w:szCs w:val="24"/>
              </w:rPr>
              <w:t>Ấn</w:t>
            </w:r>
            <w:proofErr w:type="spellEnd"/>
            <w:r w:rsidRPr="00441216">
              <w:rPr>
                <w:szCs w:val="24"/>
              </w:rPr>
              <w:t xml:space="preserve"> </w:t>
            </w:r>
            <w:proofErr w:type="spellStart"/>
            <w:r w:rsidRPr="00441216">
              <w:rPr>
                <w:szCs w:val="24"/>
              </w:rPr>
              <w:t>phẩm</w:t>
            </w:r>
            <w:proofErr w:type="spellEnd"/>
            <w:r w:rsidRPr="00441216">
              <w:rPr>
                <w:szCs w:val="24"/>
              </w:rPr>
              <w:t xml:space="preserve"> </w:t>
            </w:r>
            <w:proofErr w:type="spellStart"/>
            <w:r w:rsidRPr="00441216">
              <w:rPr>
                <w:szCs w:val="24"/>
              </w:rPr>
              <w:t>quảng</w:t>
            </w:r>
            <w:proofErr w:type="spellEnd"/>
            <w:r w:rsidRPr="00441216">
              <w:rPr>
                <w:szCs w:val="24"/>
              </w:rPr>
              <w:t xml:space="preserve"> </w:t>
            </w:r>
            <w:proofErr w:type="spellStart"/>
            <w:r w:rsidRPr="00441216">
              <w:rPr>
                <w:szCs w:val="24"/>
              </w:rPr>
              <w:t>bá</w:t>
            </w:r>
            <w:proofErr w:type="spellEnd"/>
            <w:r w:rsidRPr="00441216">
              <w:rPr>
                <w:szCs w:val="24"/>
              </w:rPr>
              <w:t xml:space="preserve"> A5, </w:t>
            </w:r>
            <w:proofErr w:type="spellStart"/>
            <w:r w:rsidRPr="00441216">
              <w:rPr>
                <w:szCs w:val="24"/>
              </w:rPr>
              <w:t>giấy</w:t>
            </w:r>
            <w:proofErr w:type="spellEnd"/>
            <w:r w:rsidRPr="00441216">
              <w:rPr>
                <w:szCs w:val="24"/>
              </w:rPr>
              <w:t xml:space="preserve"> </w:t>
            </w:r>
            <w:proofErr w:type="spellStart"/>
            <w:r w:rsidRPr="00441216">
              <w:rPr>
                <w:szCs w:val="24"/>
              </w:rPr>
              <w:t>cusche</w:t>
            </w:r>
            <w:proofErr w:type="spellEnd"/>
            <w:r w:rsidRPr="00441216">
              <w:rPr>
                <w:szCs w:val="24"/>
              </w:rPr>
              <w:t xml:space="preserve">, </w:t>
            </w:r>
            <w:proofErr w:type="spellStart"/>
            <w:r w:rsidRPr="00441216">
              <w:rPr>
                <w:szCs w:val="24"/>
              </w:rPr>
              <w:t>định</w:t>
            </w:r>
            <w:proofErr w:type="spellEnd"/>
            <w:r w:rsidRPr="00441216">
              <w:rPr>
                <w:szCs w:val="24"/>
              </w:rPr>
              <w:t xml:space="preserve"> </w:t>
            </w:r>
            <w:proofErr w:type="spellStart"/>
            <w:r w:rsidRPr="00441216">
              <w:rPr>
                <w:szCs w:val="24"/>
              </w:rPr>
              <w:t>lượng</w:t>
            </w:r>
            <w:proofErr w:type="spellEnd"/>
            <w:r w:rsidRPr="00441216">
              <w:rPr>
                <w:szCs w:val="24"/>
              </w:rPr>
              <w:t xml:space="preserve"> 300, in </w:t>
            </w:r>
            <w:proofErr w:type="spellStart"/>
            <w:r w:rsidRPr="00441216">
              <w:rPr>
                <w:szCs w:val="24"/>
              </w:rPr>
              <w:t>ốp</w:t>
            </w:r>
            <w:proofErr w:type="spellEnd"/>
            <w:r w:rsidRPr="00441216">
              <w:rPr>
                <w:szCs w:val="24"/>
              </w:rPr>
              <w:t xml:space="preserve"> </w:t>
            </w:r>
            <w:proofErr w:type="spellStart"/>
            <w:r w:rsidRPr="00441216">
              <w:rPr>
                <w:szCs w:val="24"/>
              </w:rPr>
              <w:t>sét</w:t>
            </w:r>
            <w:proofErr w:type="spellEnd"/>
            <w:r w:rsidRPr="00441216">
              <w:rPr>
                <w:szCs w:val="24"/>
              </w:rPr>
              <w:t xml:space="preserve"> (in 4 </w:t>
            </w:r>
            <w:proofErr w:type="spellStart"/>
            <w:r w:rsidRPr="00441216">
              <w:rPr>
                <w:szCs w:val="24"/>
              </w:rPr>
              <w:t>màu</w:t>
            </w:r>
            <w:proofErr w:type="spellEnd"/>
            <w:r w:rsidRPr="00441216">
              <w:rPr>
                <w:szCs w:val="24"/>
              </w:rPr>
              <w:t xml:space="preserve">) (1 </w:t>
            </w:r>
            <w:proofErr w:type="spellStart"/>
            <w:r w:rsidRPr="00441216">
              <w:rPr>
                <w:szCs w:val="24"/>
              </w:rPr>
              <w:t>cuốn</w:t>
            </w:r>
            <w:proofErr w:type="spellEnd"/>
            <w:r w:rsidRPr="00441216">
              <w:rPr>
                <w:szCs w:val="24"/>
              </w:rPr>
              <w:t xml:space="preserve"> = 24 </w:t>
            </w:r>
            <w:proofErr w:type="spellStart"/>
            <w:r w:rsidRPr="00441216">
              <w:rPr>
                <w:szCs w:val="24"/>
              </w:rPr>
              <w:t>tờ</w:t>
            </w:r>
            <w:proofErr w:type="spellEnd"/>
            <w:r w:rsidRPr="00441216">
              <w:rPr>
                <w:szCs w:val="24"/>
              </w:rPr>
              <w:t xml:space="preserve"> in 2 </w:t>
            </w:r>
            <w:proofErr w:type="spellStart"/>
            <w:r w:rsidRPr="00441216">
              <w:rPr>
                <w:szCs w:val="24"/>
              </w:rPr>
              <w:t>mặt</w:t>
            </w:r>
            <w:proofErr w:type="spellEnd"/>
            <w:r w:rsidRPr="00441216">
              <w:rPr>
                <w:szCs w:val="24"/>
              </w:rPr>
              <w:t xml:space="preserve">, </w:t>
            </w:r>
            <w:proofErr w:type="spellStart"/>
            <w:r w:rsidRPr="00441216">
              <w:rPr>
                <w:szCs w:val="24"/>
              </w:rPr>
              <w:t>nhân</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gia</w:t>
            </w:r>
            <w:proofErr w:type="spellEnd"/>
            <w:r w:rsidRPr="00441216">
              <w:rPr>
                <w:szCs w:val="24"/>
              </w:rPr>
              <w:t xml:space="preserve"> </w:t>
            </w:r>
            <w:proofErr w:type="spellStart"/>
            <w:r w:rsidRPr="00441216">
              <w:rPr>
                <w:szCs w:val="24"/>
              </w:rPr>
              <w:t>công</w:t>
            </w:r>
            <w:proofErr w:type="spellEnd"/>
            <w:r w:rsidRPr="00441216">
              <w:rPr>
                <w:szCs w:val="24"/>
              </w:rPr>
              <w:t xml:space="preserve">, </w:t>
            </w:r>
            <w:proofErr w:type="spellStart"/>
            <w:r w:rsidRPr="00441216">
              <w:rPr>
                <w:szCs w:val="24"/>
              </w:rPr>
              <w:t>cắt</w:t>
            </w:r>
            <w:proofErr w:type="spellEnd"/>
            <w:r w:rsidRPr="00441216">
              <w:rPr>
                <w:szCs w:val="24"/>
              </w:rPr>
              <w:t xml:space="preserve"> </w:t>
            </w:r>
            <w:proofErr w:type="spellStart"/>
            <w:r w:rsidRPr="00441216">
              <w:rPr>
                <w:szCs w:val="24"/>
              </w:rPr>
              <w:t>xén</w:t>
            </w:r>
            <w:proofErr w:type="spellEnd"/>
            <w:r w:rsidRPr="00441216">
              <w:rPr>
                <w:szCs w:val="24"/>
              </w:rPr>
              <w:t xml:space="preserve">, </w:t>
            </w:r>
            <w:proofErr w:type="spellStart"/>
            <w:r w:rsidRPr="00441216">
              <w:rPr>
                <w:szCs w:val="24"/>
              </w:rPr>
              <w:t>đóng</w:t>
            </w:r>
            <w:proofErr w:type="spellEnd"/>
            <w:r w:rsidRPr="00441216">
              <w:rPr>
                <w:szCs w:val="24"/>
              </w:rPr>
              <w:t xml:space="preserve"> </w:t>
            </w:r>
            <w:proofErr w:type="spellStart"/>
            <w:r w:rsidRPr="00441216">
              <w:rPr>
                <w:szCs w:val="24"/>
              </w:rPr>
              <w:t>quyển</w:t>
            </w:r>
            <w:proofErr w:type="spellEnd"/>
            <w:r w:rsidRPr="00441216">
              <w:rPr>
                <w:szCs w:val="24"/>
              </w:rPr>
              <w:t xml:space="preserve">, </w:t>
            </w:r>
            <w:proofErr w:type="spellStart"/>
            <w:r w:rsidRPr="00441216">
              <w:rPr>
                <w:szCs w:val="24"/>
              </w:rPr>
              <w:t>vận</w:t>
            </w:r>
            <w:proofErr w:type="spellEnd"/>
            <w:r w:rsidRPr="00441216">
              <w:rPr>
                <w:szCs w:val="24"/>
              </w:rPr>
              <w:t xml:space="preserve"> </w:t>
            </w:r>
            <w:proofErr w:type="spellStart"/>
            <w:r w:rsidRPr="00441216">
              <w:rPr>
                <w:szCs w:val="24"/>
              </w:rPr>
              <w:t>chuyển</w:t>
            </w:r>
            <w:proofErr w:type="spellEnd"/>
            <w:r w:rsidRPr="00441216">
              <w:rPr>
                <w:szCs w:val="24"/>
              </w:rPr>
              <w:t>)</w:t>
            </w:r>
          </w:p>
        </w:tc>
        <w:tc>
          <w:tcPr>
            <w:tcW w:w="900" w:type="dxa"/>
            <w:noWrap/>
            <w:vAlign w:val="center"/>
            <w:hideMark/>
          </w:tcPr>
          <w:p w14:paraId="5FD7B84A" w14:textId="77777777" w:rsidR="00D2587B" w:rsidRPr="00441216" w:rsidRDefault="00D2587B" w:rsidP="00B80C12">
            <w:pPr>
              <w:jc w:val="center"/>
              <w:rPr>
                <w:szCs w:val="24"/>
              </w:rPr>
            </w:pPr>
            <w:proofErr w:type="spellStart"/>
            <w:r w:rsidRPr="00441216">
              <w:rPr>
                <w:szCs w:val="24"/>
              </w:rPr>
              <w:t>cuốn</w:t>
            </w:r>
            <w:proofErr w:type="spellEnd"/>
          </w:p>
        </w:tc>
        <w:tc>
          <w:tcPr>
            <w:tcW w:w="990" w:type="dxa"/>
            <w:vAlign w:val="center"/>
            <w:hideMark/>
          </w:tcPr>
          <w:p w14:paraId="71C5E03F" w14:textId="77777777" w:rsidR="00D2587B" w:rsidRPr="00441216" w:rsidRDefault="00D2587B" w:rsidP="00B80C12">
            <w:pPr>
              <w:jc w:val="center"/>
              <w:rPr>
                <w:szCs w:val="24"/>
              </w:rPr>
            </w:pPr>
            <w:r w:rsidRPr="00441216">
              <w:rPr>
                <w:szCs w:val="24"/>
              </w:rPr>
              <w:t>550</w:t>
            </w:r>
          </w:p>
        </w:tc>
        <w:tc>
          <w:tcPr>
            <w:tcW w:w="1080" w:type="dxa"/>
            <w:vAlign w:val="center"/>
            <w:hideMark/>
          </w:tcPr>
          <w:p w14:paraId="4F38CA45" w14:textId="77777777" w:rsidR="00D2587B" w:rsidRPr="00441216" w:rsidRDefault="00D2587B" w:rsidP="00B80C12">
            <w:pPr>
              <w:jc w:val="right"/>
              <w:rPr>
                <w:szCs w:val="24"/>
              </w:rPr>
            </w:pPr>
            <w:r w:rsidRPr="00441216">
              <w:rPr>
                <w:szCs w:val="24"/>
              </w:rPr>
              <w:t> </w:t>
            </w:r>
          </w:p>
        </w:tc>
        <w:tc>
          <w:tcPr>
            <w:tcW w:w="1080" w:type="dxa"/>
            <w:vAlign w:val="center"/>
            <w:hideMark/>
          </w:tcPr>
          <w:p w14:paraId="50B49CCC" w14:textId="77777777" w:rsidR="00D2587B" w:rsidRPr="00441216" w:rsidRDefault="00D2587B" w:rsidP="00B80C12">
            <w:pPr>
              <w:jc w:val="right"/>
              <w:rPr>
                <w:szCs w:val="24"/>
              </w:rPr>
            </w:pPr>
            <w:r w:rsidRPr="00441216">
              <w:rPr>
                <w:szCs w:val="24"/>
              </w:rPr>
              <w:t> </w:t>
            </w:r>
          </w:p>
        </w:tc>
      </w:tr>
      <w:tr w:rsidR="00D2587B" w:rsidRPr="00441216" w14:paraId="461D65A5" w14:textId="77777777" w:rsidTr="00B80C12">
        <w:trPr>
          <w:trHeight w:val="885"/>
        </w:trPr>
        <w:tc>
          <w:tcPr>
            <w:tcW w:w="670" w:type="dxa"/>
            <w:noWrap/>
            <w:vAlign w:val="center"/>
            <w:hideMark/>
          </w:tcPr>
          <w:p w14:paraId="0377C69A" w14:textId="77777777" w:rsidR="00D2587B" w:rsidRPr="00441216" w:rsidRDefault="00D2587B" w:rsidP="00B80C12">
            <w:pPr>
              <w:jc w:val="center"/>
              <w:rPr>
                <w:szCs w:val="24"/>
              </w:rPr>
            </w:pPr>
            <w:r w:rsidRPr="00441216">
              <w:rPr>
                <w:szCs w:val="24"/>
              </w:rPr>
              <w:t>-</w:t>
            </w:r>
          </w:p>
        </w:tc>
        <w:tc>
          <w:tcPr>
            <w:tcW w:w="5085" w:type="dxa"/>
            <w:vAlign w:val="center"/>
            <w:hideMark/>
          </w:tcPr>
          <w:p w14:paraId="250AB4E6" w14:textId="77777777" w:rsidR="00D2587B" w:rsidRPr="00441216" w:rsidRDefault="00D2587B" w:rsidP="00B80C12">
            <w:pPr>
              <w:jc w:val="left"/>
              <w:rPr>
                <w:szCs w:val="24"/>
              </w:rPr>
            </w:pPr>
            <w:proofErr w:type="spellStart"/>
            <w:r w:rsidRPr="00441216">
              <w:rPr>
                <w:szCs w:val="24"/>
              </w:rPr>
              <w:t>Tờ</w:t>
            </w:r>
            <w:proofErr w:type="spellEnd"/>
            <w:r w:rsidRPr="00441216">
              <w:rPr>
                <w:szCs w:val="24"/>
              </w:rPr>
              <w:t xml:space="preserve"> </w:t>
            </w:r>
            <w:proofErr w:type="spellStart"/>
            <w:r w:rsidRPr="00441216">
              <w:rPr>
                <w:szCs w:val="24"/>
              </w:rPr>
              <w:t>giới</w:t>
            </w:r>
            <w:proofErr w:type="spellEnd"/>
            <w:r w:rsidRPr="00441216">
              <w:rPr>
                <w:szCs w:val="24"/>
              </w:rPr>
              <w:t xml:space="preserve"> </w:t>
            </w:r>
            <w:proofErr w:type="spellStart"/>
            <w:r w:rsidRPr="00441216">
              <w:rPr>
                <w:szCs w:val="24"/>
              </w:rPr>
              <w:t>thiệu</w:t>
            </w:r>
            <w:proofErr w:type="spellEnd"/>
            <w:r w:rsidRPr="00441216">
              <w:rPr>
                <w:szCs w:val="24"/>
              </w:rPr>
              <w:t xml:space="preserve"> </w:t>
            </w:r>
            <w:proofErr w:type="spellStart"/>
            <w:r w:rsidRPr="00441216">
              <w:rPr>
                <w:szCs w:val="24"/>
              </w:rPr>
              <w:t>chương</w:t>
            </w:r>
            <w:proofErr w:type="spellEnd"/>
            <w:r w:rsidRPr="00441216">
              <w:rPr>
                <w:szCs w:val="24"/>
              </w:rPr>
              <w:t xml:space="preserve"> </w:t>
            </w:r>
            <w:proofErr w:type="spellStart"/>
            <w:r w:rsidRPr="00441216">
              <w:rPr>
                <w:szCs w:val="24"/>
              </w:rPr>
              <w:t>trình</w:t>
            </w:r>
            <w:proofErr w:type="spellEnd"/>
            <w:r w:rsidRPr="00441216">
              <w:rPr>
                <w:szCs w:val="24"/>
              </w:rPr>
              <w:t xml:space="preserve"> </w:t>
            </w:r>
            <w:proofErr w:type="spellStart"/>
            <w:r w:rsidRPr="00441216">
              <w:rPr>
                <w:szCs w:val="24"/>
              </w:rPr>
              <w:t>kèm</w:t>
            </w:r>
            <w:proofErr w:type="spellEnd"/>
            <w:r w:rsidRPr="00441216">
              <w:rPr>
                <w:szCs w:val="24"/>
              </w:rPr>
              <w:t xml:space="preserve"> </w:t>
            </w:r>
            <w:proofErr w:type="spellStart"/>
            <w:r w:rsidRPr="00441216">
              <w:rPr>
                <w:szCs w:val="24"/>
              </w:rPr>
              <w:t>hình</w:t>
            </w:r>
            <w:proofErr w:type="spellEnd"/>
            <w:r w:rsidRPr="00441216">
              <w:rPr>
                <w:szCs w:val="24"/>
              </w:rPr>
              <w:t xml:space="preserve"> </w:t>
            </w:r>
            <w:proofErr w:type="spellStart"/>
            <w:r w:rsidRPr="00441216">
              <w:rPr>
                <w:szCs w:val="24"/>
              </w:rPr>
              <w:t>minh</w:t>
            </w:r>
            <w:proofErr w:type="spellEnd"/>
            <w:r w:rsidRPr="00441216">
              <w:rPr>
                <w:szCs w:val="24"/>
              </w:rPr>
              <w:t xml:space="preserve"> </w:t>
            </w:r>
            <w:proofErr w:type="spellStart"/>
            <w:r w:rsidRPr="00441216">
              <w:rPr>
                <w:szCs w:val="24"/>
              </w:rPr>
              <w:t>họa</w:t>
            </w:r>
            <w:proofErr w:type="spellEnd"/>
            <w:r w:rsidRPr="00441216">
              <w:rPr>
                <w:szCs w:val="24"/>
              </w:rPr>
              <w:t xml:space="preserve"> A5 2 </w:t>
            </w:r>
            <w:proofErr w:type="spellStart"/>
            <w:r w:rsidRPr="00441216">
              <w:rPr>
                <w:szCs w:val="24"/>
              </w:rPr>
              <w:t>mặt</w:t>
            </w:r>
            <w:proofErr w:type="spellEnd"/>
            <w:r w:rsidRPr="00441216">
              <w:rPr>
                <w:szCs w:val="24"/>
              </w:rPr>
              <w:t xml:space="preserve"> in </w:t>
            </w:r>
            <w:proofErr w:type="spellStart"/>
            <w:r w:rsidRPr="00441216">
              <w:rPr>
                <w:szCs w:val="24"/>
              </w:rPr>
              <w:t>ốp</w:t>
            </w:r>
            <w:proofErr w:type="spellEnd"/>
            <w:r w:rsidRPr="00441216">
              <w:rPr>
                <w:szCs w:val="24"/>
              </w:rPr>
              <w:t xml:space="preserve"> </w:t>
            </w:r>
            <w:proofErr w:type="spellStart"/>
            <w:r w:rsidRPr="00441216">
              <w:rPr>
                <w:szCs w:val="24"/>
              </w:rPr>
              <w:t>sét</w:t>
            </w:r>
            <w:proofErr w:type="spellEnd"/>
            <w:r w:rsidRPr="00441216">
              <w:rPr>
                <w:szCs w:val="24"/>
              </w:rPr>
              <w:t xml:space="preserve"> c300 (in 4 </w:t>
            </w:r>
            <w:proofErr w:type="spellStart"/>
            <w:proofErr w:type="gramStart"/>
            <w:r w:rsidRPr="00441216">
              <w:rPr>
                <w:szCs w:val="24"/>
              </w:rPr>
              <w:t>màu</w:t>
            </w:r>
            <w:proofErr w:type="spellEnd"/>
            <w:r w:rsidRPr="00441216">
              <w:rPr>
                <w:szCs w:val="24"/>
              </w:rPr>
              <w:t xml:space="preserve"> )</w:t>
            </w:r>
            <w:proofErr w:type="gramEnd"/>
          </w:p>
        </w:tc>
        <w:tc>
          <w:tcPr>
            <w:tcW w:w="900" w:type="dxa"/>
            <w:vAlign w:val="center"/>
            <w:hideMark/>
          </w:tcPr>
          <w:p w14:paraId="26CAA2D0" w14:textId="77777777" w:rsidR="00D2587B" w:rsidRPr="00441216" w:rsidRDefault="00D2587B" w:rsidP="00B80C12">
            <w:pPr>
              <w:jc w:val="center"/>
              <w:rPr>
                <w:szCs w:val="24"/>
              </w:rPr>
            </w:pPr>
            <w:proofErr w:type="spellStart"/>
            <w:r w:rsidRPr="00441216">
              <w:rPr>
                <w:szCs w:val="24"/>
              </w:rPr>
              <w:t>Bản</w:t>
            </w:r>
            <w:proofErr w:type="spellEnd"/>
          </w:p>
        </w:tc>
        <w:tc>
          <w:tcPr>
            <w:tcW w:w="990" w:type="dxa"/>
            <w:vAlign w:val="center"/>
            <w:hideMark/>
          </w:tcPr>
          <w:p w14:paraId="46D4D570" w14:textId="77777777" w:rsidR="00D2587B" w:rsidRPr="00441216" w:rsidRDefault="00D2587B" w:rsidP="00B80C12">
            <w:pPr>
              <w:jc w:val="center"/>
              <w:rPr>
                <w:szCs w:val="24"/>
              </w:rPr>
            </w:pPr>
            <w:r w:rsidRPr="00441216">
              <w:rPr>
                <w:szCs w:val="24"/>
              </w:rPr>
              <w:t>1000</w:t>
            </w:r>
          </w:p>
        </w:tc>
        <w:tc>
          <w:tcPr>
            <w:tcW w:w="1080" w:type="dxa"/>
            <w:noWrap/>
            <w:vAlign w:val="center"/>
            <w:hideMark/>
          </w:tcPr>
          <w:p w14:paraId="6E0CF54A" w14:textId="77777777" w:rsidR="00D2587B" w:rsidRPr="00441216" w:rsidRDefault="00D2587B" w:rsidP="00B80C12">
            <w:pPr>
              <w:jc w:val="right"/>
              <w:rPr>
                <w:szCs w:val="24"/>
              </w:rPr>
            </w:pPr>
            <w:r w:rsidRPr="00441216">
              <w:rPr>
                <w:szCs w:val="24"/>
              </w:rPr>
              <w:t> </w:t>
            </w:r>
          </w:p>
        </w:tc>
        <w:tc>
          <w:tcPr>
            <w:tcW w:w="1080" w:type="dxa"/>
            <w:vAlign w:val="center"/>
            <w:hideMark/>
          </w:tcPr>
          <w:p w14:paraId="022AFC4A" w14:textId="77777777" w:rsidR="00D2587B" w:rsidRPr="00441216" w:rsidRDefault="00D2587B" w:rsidP="00B80C12">
            <w:pPr>
              <w:jc w:val="right"/>
              <w:rPr>
                <w:szCs w:val="24"/>
              </w:rPr>
            </w:pPr>
            <w:r w:rsidRPr="00441216">
              <w:rPr>
                <w:szCs w:val="24"/>
              </w:rPr>
              <w:t> </w:t>
            </w:r>
          </w:p>
        </w:tc>
      </w:tr>
      <w:tr w:rsidR="00D2587B" w:rsidRPr="00441216" w14:paraId="351EAF8B" w14:textId="77777777" w:rsidTr="00B80C12">
        <w:trPr>
          <w:trHeight w:val="615"/>
        </w:trPr>
        <w:tc>
          <w:tcPr>
            <w:tcW w:w="670" w:type="dxa"/>
            <w:vAlign w:val="center"/>
            <w:hideMark/>
          </w:tcPr>
          <w:p w14:paraId="70D13EB6" w14:textId="77777777" w:rsidR="00D2587B" w:rsidRPr="00441216" w:rsidRDefault="00D2587B" w:rsidP="00B80C12">
            <w:pPr>
              <w:jc w:val="center"/>
              <w:rPr>
                <w:b/>
                <w:bCs/>
                <w:szCs w:val="24"/>
              </w:rPr>
            </w:pPr>
            <w:r w:rsidRPr="00441216">
              <w:rPr>
                <w:b/>
                <w:bCs/>
                <w:szCs w:val="24"/>
              </w:rPr>
              <w:t>VII</w:t>
            </w:r>
          </w:p>
        </w:tc>
        <w:tc>
          <w:tcPr>
            <w:tcW w:w="5085" w:type="dxa"/>
            <w:vAlign w:val="center"/>
            <w:hideMark/>
          </w:tcPr>
          <w:p w14:paraId="265FBFCF" w14:textId="77777777" w:rsidR="00D2587B" w:rsidRPr="00441216" w:rsidRDefault="00D2587B" w:rsidP="00B80C12">
            <w:pPr>
              <w:jc w:val="left"/>
              <w:rPr>
                <w:b/>
                <w:bCs/>
                <w:szCs w:val="24"/>
              </w:rPr>
            </w:pPr>
            <w:proofErr w:type="spellStart"/>
            <w:r w:rsidRPr="00441216">
              <w:rPr>
                <w:b/>
                <w:bCs/>
                <w:szCs w:val="24"/>
              </w:rPr>
              <w:t>Biểu</w:t>
            </w:r>
            <w:proofErr w:type="spellEnd"/>
            <w:r w:rsidRPr="00441216">
              <w:rPr>
                <w:b/>
                <w:bCs/>
                <w:szCs w:val="24"/>
              </w:rPr>
              <w:t xml:space="preserve"> </w:t>
            </w:r>
            <w:proofErr w:type="spellStart"/>
            <w:r w:rsidRPr="00441216">
              <w:rPr>
                <w:b/>
                <w:bCs/>
                <w:szCs w:val="24"/>
              </w:rPr>
              <w:t>diễn</w:t>
            </w:r>
            <w:proofErr w:type="spellEnd"/>
            <w:r w:rsidRPr="00441216">
              <w:rPr>
                <w:b/>
                <w:bCs/>
                <w:szCs w:val="24"/>
              </w:rPr>
              <w:t xml:space="preserve"> </w:t>
            </w:r>
            <w:proofErr w:type="spellStart"/>
            <w:r w:rsidRPr="00441216">
              <w:rPr>
                <w:b/>
                <w:bCs/>
                <w:szCs w:val="24"/>
              </w:rPr>
              <w:t>nghệ</w:t>
            </w:r>
            <w:proofErr w:type="spellEnd"/>
            <w:r w:rsidRPr="00441216">
              <w:rPr>
                <w:b/>
                <w:bCs/>
                <w:szCs w:val="24"/>
              </w:rPr>
              <w:t xml:space="preserve"> </w:t>
            </w:r>
            <w:proofErr w:type="spellStart"/>
            <w:r w:rsidRPr="00441216">
              <w:rPr>
                <w:b/>
                <w:bCs/>
                <w:szCs w:val="24"/>
              </w:rPr>
              <w:t>thuật</w:t>
            </w:r>
            <w:proofErr w:type="spellEnd"/>
            <w:r w:rsidRPr="00441216">
              <w:rPr>
                <w:b/>
                <w:bCs/>
                <w:szCs w:val="24"/>
              </w:rPr>
              <w:t xml:space="preserve"> </w:t>
            </w:r>
            <w:proofErr w:type="spellStart"/>
            <w:r w:rsidRPr="00441216">
              <w:rPr>
                <w:b/>
                <w:bCs/>
                <w:szCs w:val="24"/>
              </w:rPr>
              <w:t>truyền</w:t>
            </w:r>
            <w:proofErr w:type="spellEnd"/>
            <w:r w:rsidRPr="00441216">
              <w:rPr>
                <w:b/>
                <w:bCs/>
                <w:szCs w:val="24"/>
              </w:rPr>
              <w:t xml:space="preserve"> </w:t>
            </w:r>
            <w:proofErr w:type="spellStart"/>
            <w:r w:rsidRPr="00441216">
              <w:rPr>
                <w:b/>
                <w:bCs/>
                <w:szCs w:val="24"/>
              </w:rPr>
              <w:t>thống</w:t>
            </w:r>
            <w:proofErr w:type="spellEnd"/>
          </w:p>
        </w:tc>
        <w:tc>
          <w:tcPr>
            <w:tcW w:w="900" w:type="dxa"/>
            <w:vAlign w:val="center"/>
            <w:hideMark/>
          </w:tcPr>
          <w:p w14:paraId="424E2D0F" w14:textId="77777777" w:rsidR="00D2587B" w:rsidRPr="00441216" w:rsidRDefault="00D2587B" w:rsidP="00B80C12">
            <w:pPr>
              <w:jc w:val="center"/>
              <w:rPr>
                <w:i/>
                <w:iCs/>
                <w:szCs w:val="24"/>
              </w:rPr>
            </w:pPr>
            <w:r w:rsidRPr="00441216">
              <w:rPr>
                <w:i/>
                <w:iCs/>
                <w:szCs w:val="24"/>
              </w:rPr>
              <w:t> </w:t>
            </w:r>
          </w:p>
        </w:tc>
        <w:tc>
          <w:tcPr>
            <w:tcW w:w="990" w:type="dxa"/>
            <w:vAlign w:val="center"/>
            <w:hideMark/>
          </w:tcPr>
          <w:p w14:paraId="4C236F84" w14:textId="77777777" w:rsidR="00D2587B" w:rsidRPr="00441216" w:rsidRDefault="00D2587B" w:rsidP="00B80C12">
            <w:pPr>
              <w:jc w:val="center"/>
              <w:rPr>
                <w:i/>
                <w:iCs/>
                <w:szCs w:val="24"/>
              </w:rPr>
            </w:pPr>
            <w:r w:rsidRPr="00441216">
              <w:rPr>
                <w:i/>
                <w:iCs/>
                <w:szCs w:val="24"/>
              </w:rPr>
              <w:t> </w:t>
            </w:r>
          </w:p>
        </w:tc>
        <w:tc>
          <w:tcPr>
            <w:tcW w:w="1080" w:type="dxa"/>
            <w:noWrap/>
            <w:vAlign w:val="center"/>
            <w:hideMark/>
          </w:tcPr>
          <w:p w14:paraId="0679F758" w14:textId="77777777" w:rsidR="00D2587B" w:rsidRPr="00441216" w:rsidRDefault="00D2587B" w:rsidP="00B80C12">
            <w:pPr>
              <w:jc w:val="right"/>
              <w:rPr>
                <w:szCs w:val="24"/>
              </w:rPr>
            </w:pPr>
            <w:r w:rsidRPr="00441216">
              <w:rPr>
                <w:szCs w:val="24"/>
              </w:rPr>
              <w:t> </w:t>
            </w:r>
          </w:p>
        </w:tc>
        <w:tc>
          <w:tcPr>
            <w:tcW w:w="1080" w:type="dxa"/>
            <w:vAlign w:val="center"/>
            <w:hideMark/>
          </w:tcPr>
          <w:p w14:paraId="10129D06" w14:textId="77777777" w:rsidR="00D2587B" w:rsidRPr="00441216" w:rsidRDefault="00D2587B" w:rsidP="00B80C12">
            <w:pPr>
              <w:jc w:val="right"/>
              <w:rPr>
                <w:b/>
                <w:bCs/>
                <w:szCs w:val="24"/>
              </w:rPr>
            </w:pPr>
            <w:r w:rsidRPr="00441216">
              <w:rPr>
                <w:b/>
                <w:bCs/>
                <w:szCs w:val="24"/>
              </w:rPr>
              <w:t> </w:t>
            </w:r>
          </w:p>
        </w:tc>
      </w:tr>
      <w:tr w:rsidR="00D2587B" w:rsidRPr="00441216" w14:paraId="5ACE6354" w14:textId="77777777" w:rsidTr="00B80C12">
        <w:trPr>
          <w:trHeight w:val="1125"/>
        </w:trPr>
        <w:tc>
          <w:tcPr>
            <w:tcW w:w="670" w:type="dxa"/>
            <w:vAlign w:val="center"/>
            <w:hideMark/>
          </w:tcPr>
          <w:p w14:paraId="75414275" w14:textId="77777777" w:rsidR="00D2587B" w:rsidRPr="00441216" w:rsidRDefault="00D2587B" w:rsidP="00B80C12">
            <w:pPr>
              <w:jc w:val="center"/>
              <w:rPr>
                <w:b/>
                <w:bCs/>
                <w:szCs w:val="24"/>
              </w:rPr>
            </w:pPr>
            <w:r w:rsidRPr="00441216">
              <w:rPr>
                <w:b/>
                <w:bCs/>
                <w:szCs w:val="24"/>
              </w:rPr>
              <w:t> </w:t>
            </w:r>
          </w:p>
        </w:tc>
        <w:tc>
          <w:tcPr>
            <w:tcW w:w="5085" w:type="dxa"/>
            <w:vAlign w:val="center"/>
            <w:hideMark/>
          </w:tcPr>
          <w:p w14:paraId="639F6FF9" w14:textId="77777777" w:rsidR="00D2587B" w:rsidRPr="00441216" w:rsidRDefault="00D2587B" w:rsidP="00B80C12">
            <w:pPr>
              <w:jc w:val="left"/>
              <w:rPr>
                <w:szCs w:val="24"/>
              </w:rPr>
            </w:pPr>
            <w:proofErr w:type="spellStart"/>
            <w:r w:rsidRPr="00441216">
              <w:rPr>
                <w:szCs w:val="24"/>
              </w:rPr>
              <w:t>Biểu</w:t>
            </w:r>
            <w:proofErr w:type="spellEnd"/>
            <w:r w:rsidRPr="00441216">
              <w:rPr>
                <w:szCs w:val="24"/>
              </w:rPr>
              <w:t xml:space="preserve"> </w:t>
            </w:r>
            <w:proofErr w:type="spellStart"/>
            <w:r w:rsidRPr="00441216">
              <w:rPr>
                <w:szCs w:val="24"/>
              </w:rPr>
              <w:t>diễn</w:t>
            </w:r>
            <w:proofErr w:type="spellEnd"/>
            <w:r w:rsidRPr="00441216">
              <w:rPr>
                <w:szCs w:val="24"/>
              </w:rPr>
              <w:t xml:space="preserve"> </w:t>
            </w:r>
            <w:proofErr w:type="spellStart"/>
            <w:r w:rsidRPr="00441216">
              <w:rPr>
                <w:szCs w:val="24"/>
              </w:rPr>
              <w:t>nghệ</w:t>
            </w:r>
            <w:proofErr w:type="spellEnd"/>
            <w:r w:rsidRPr="00441216">
              <w:rPr>
                <w:szCs w:val="24"/>
              </w:rPr>
              <w:t xml:space="preserve"> </w:t>
            </w:r>
            <w:proofErr w:type="spellStart"/>
            <w:r w:rsidRPr="00441216">
              <w:rPr>
                <w:szCs w:val="24"/>
              </w:rPr>
              <w:t>thuật</w:t>
            </w:r>
            <w:proofErr w:type="spellEnd"/>
            <w:r w:rsidRPr="00441216">
              <w:rPr>
                <w:szCs w:val="24"/>
              </w:rPr>
              <w:t xml:space="preserve"> </w:t>
            </w:r>
            <w:proofErr w:type="spellStart"/>
            <w:r w:rsidRPr="00441216">
              <w:rPr>
                <w:szCs w:val="24"/>
              </w:rPr>
              <w:t>truyền</w:t>
            </w:r>
            <w:proofErr w:type="spellEnd"/>
            <w:r w:rsidRPr="00441216">
              <w:rPr>
                <w:szCs w:val="24"/>
              </w:rPr>
              <w:t xml:space="preserve"> </w:t>
            </w:r>
            <w:proofErr w:type="spellStart"/>
            <w:r w:rsidRPr="00441216">
              <w:rPr>
                <w:szCs w:val="24"/>
              </w:rPr>
              <w:t>thống</w:t>
            </w:r>
            <w:proofErr w:type="spellEnd"/>
            <w:r w:rsidRPr="00441216">
              <w:rPr>
                <w:szCs w:val="24"/>
              </w:rPr>
              <w:t xml:space="preserve">: </w:t>
            </w:r>
            <w:proofErr w:type="spellStart"/>
            <w:r w:rsidRPr="00441216">
              <w:rPr>
                <w:szCs w:val="24"/>
              </w:rPr>
              <w:t>múa</w:t>
            </w:r>
            <w:proofErr w:type="spellEnd"/>
            <w:r w:rsidRPr="00441216">
              <w:rPr>
                <w:szCs w:val="24"/>
              </w:rPr>
              <w:t xml:space="preserve"> </w:t>
            </w:r>
            <w:proofErr w:type="spellStart"/>
            <w:r w:rsidRPr="00441216">
              <w:rPr>
                <w:szCs w:val="24"/>
              </w:rPr>
              <w:t>lân</w:t>
            </w:r>
            <w:proofErr w:type="spellEnd"/>
            <w:r w:rsidRPr="00441216">
              <w:rPr>
                <w:szCs w:val="24"/>
              </w:rPr>
              <w:t xml:space="preserve"> </w:t>
            </w:r>
            <w:proofErr w:type="spellStart"/>
            <w:r w:rsidRPr="00441216">
              <w:rPr>
                <w:szCs w:val="24"/>
              </w:rPr>
              <w:t>rồng</w:t>
            </w:r>
            <w:proofErr w:type="spellEnd"/>
            <w:r w:rsidRPr="00441216">
              <w:rPr>
                <w:szCs w:val="24"/>
              </w:rPr>
              <w:t xml:space="preserve"> </w:t>
            </w:r>
            <w:proofErr w:type="spellStart"/>
            <w:r w:rsidRPr="00441216">
              <w:rPr>
                <w:szCs w:val="24"/>
              </w:rPr>
              <w:t>từ</w:t>
            </w:r>
            <w:proofErr w:type="spellEnd"/>
            <w:r w:rsidRPr="00441216">
              <w:rPr>
                <w:szCs w:val="24"/>
              </w:rPr>
              <w:t xml:space="preserve"> 19C </w:t>
            </w:r>
            <w:proofErr w:type="spellStart"/>
            <w:r w:rsidRPr="00441216">
              <w:rPr>
                <w:szCs w:val="24"/>
              </w:rPr>
              <w:t>vào</w:t>
            </w:r>
            <w:proofErr w:type="spellEnd"/>
            <w:r w:rsidRPr="00441216">
              <w:rPr>
                <w:szCs w:val="24"/>
              </w:rPr>
              <w:t xml:space="preserve"> </w:t>
            </w:r>
            <w:proofErr w:type="spellStart"/>
            <w:r w:rsidRPr="00441216">
              <w:rPr>
                <w:szCs w:val="24"/>
              </w:rPr>
              <w:t>bên</w:t>
            </w:r>
            <w:proofErr w:type="spellEnd"/>
            <w:r w:rsidRPr="00441216">
              <w:rPr>
                <w:szCs w:val="24"/>
              </w:rPr>
              <w:t xml:space="preserve"> </w:t>
            </w:r>
            <w:proofErr w:type="spellStart"/>
            <w:r w:rsidRPr="00441216">
              <w:rPr>
                <w:szCs w:val="24"/>
              </w:rPr>
              <w:t>trong</w:t>
            </w:r>
            <w:proofErr w:type="spellEnd"/>
            <w:r w:rsidRPr="00441216">
              <w:rPr>
                <w:szCs w:val="24"/>
              </w:rPr>
              <w:t xml:space="preserve"> </w:t>
            </w:r>
            <w:proofErr w:type="spellStart"/>
            <w:r w:rsidRPr="00441216">
              <w:rPr>
                <w:szCs w:val="24"/>
              </w:rPr>
              <w:t>cổng</w:t>
            </w:r>
            <w:proofErr w:type="spellEnd"/>
            <w:r w:rsidRPr="00441216">
              <w:rPr>
                <w:szCs w:val="24"/>
              </w:rPr>
              <w:t xml:space="preserve"> Đông (</w:t>
            </w:r>
            <w:proofErr w:type="spellStart"/>
            <w:r w:rsidRPr="00441216">
              <w:rPr>
                <w:szCs w:val="24"/>
              </w:rPr>
              <w:t>đoàn</w:t>
            </w:r>
            <w:proofErr w:type="spellEnd"/>
            <w:r w:rsidRPr="00441216">
              <w:rPr>
                <w:szCs w:val="24"/>
              </w:rPr>
              <w:t xml:space="preserve"> 14 </w:t>
            </w:r>
            <w:proofErr w:type="spellStart"/>
            <w:r w:rsidRPr="00441216">
              <w:rPr>
                <w:szCs w:val="24"/>
              </w:rPr>
              <w:t>người</w:t>
            </w:r>
            <w:proofErr w:type="spellEnd"/>
            <w:r w:rsidRPr="00441216">
              <w:rPr>
                <w:szCs w:val="24"/>
              </w:rPr>
              <w:t xml:space="preserve">, 2 </w:t>
            </w:r>
            <w:proofErr w:type="spellStart"/>
            <w:r w:rsidRPr="00441216">
              <w:rPr>
                <w:szCs w:val="24"/>
              </w:rPr>
              <w:t>lân</w:t>
            </w:r>
            <w:proofErr w:type="spellEnd"/>
            <w:r w:rsidRPr="00441216">
              <w:rPr>
                <w:szCs w:val="24"/>
              </w:rPr>
              <w:t xml:space="preserve"> </w:t>
            </w:r>
            <w:proofErr w:type="spellStart"/>
            <w:r w:rsidRPr="00441216">
              <w:rPr>
                <w:szCs w:val="24"/>
              </w:rPr>
              <w:t>rồng</w:t>
            </w:r>
            <w:proofErr w:type="spellEnd"/>
            <w:r w:rsidRPr="00441216">
              <w:rPr>
                <w:szCs w:val="24"/>
              </w:rPr>
              <w:t xml:space="preserve">, 1 </w:t>
            </w:r>
            <w:proofErr w:type="spellStart"/>
            <w:r w:rsidRPr="00441216">
              <w:rPr>
                <w:szCs w:val="24"/>
              </w:rPr>
              <w:t>ông</w:t>
            </w:r>
            <w:proofErr w:type="spellEnd"/>
            <w:r w:rsidRPr="00441216">
              <w:rPr>
                <w:szCs w:val="24"/>
              </w:rPr>
              <w:t xml:space="preserve"> </w:t>
            </w:r>
            <w:proofErr w:type="spellStart"/>
            <w:r w:rsidRPr="00441216">
              <w:rPr>
                <w:szCs w:val="24"/>
              </w:rPr>
              <w:t>địa</w:t>
            </w:r>
            <w:proofErr w:type="spellEnd"/>
            <w:r w:rsidRPr="00441216">
              <w:rPr>
                <w:szCs w:val="24"/>
              </w:rPr>
              <w:t>...</w:t>
            </w:r>
            <w:proofErr w:type="spellStart"/>
            <w:r w:rsidRPr="00441216">
              <w:rPr>
                <w:szCs w:val="24"/>
              </w:rPr>
              <w:t>mỗi</w:t>
            </w:r>
            <w:proofErr w:type="spellEnd"/>
            <w:r w:rsidRPr="00441216">
              <w:rPr>
                <w:szCs w:val="24"/>
              </w:rPr>
              <w:t xml:space="preserve"> ca 15 </w:t>
            </w:r>
            <w:proofErr w:type="spellStart"/>
            <w:proofErr w:type="gramStart"/>
            <w:r w:rsidRPr="00441216">
              <w:rPr>
                <w:szCs w:val="24"/>
              </w:rPr>
              <w:t>phút</w:t>
            </w:r>
            <w:proofErr w:type="spellEnd"/>
            <w:r w:rsidRPr="00441216">
              <w:rPr>
                <w:szCs w:val="24"/>
              </w:rPr>
              <w:t xml:space="preserve"> )</w:t>
            </w:r>
            <w:proofErr w:type="gramEnd"/>
            <w:r w:rsidRPr="00441216">
              <w:rPr>
                <w:szCs w:val="24"/>
              </w:rPr>
              <w:t xml:space="preserve"> 2 </w:t>
            </w:r>
            <w:proofErr w:type="spellStart"/>
            <w:r w:rsidRPr="00441216">
              <w:rPr>
                <w:szCs w:val="24"/>
              </w:rPr>
              <w:t>ngày</w:t>
            </w:r>
            <w:proofErr w:type="spellEnd"/>
            <w:r w:rsidRPr="00441216">
              <w:rPr>
                <w:szCs w:val="24"/>
              </w:rPr>
              <w:t xml:space="preserve">, </w:t>
            </w:r>
            <w:proofErr w:type="spellStart"/>
            <w:r w:rsidRPr="00441216">
              <w:rPr>
                <w:szCs w:val="24"/>
              </w:rPr>
              <w:t>mỗi</w:t>
            </w:r>
            <w:proofErr w:type="spellEnd"/>
            <w:r w:rsidRPr="00441216">
              <w:rPr>
                <w:szCs w:val="24"/>
              </w:rPr>
              <w:t xml:space="preserve"> </w:t>
            </w:r>
            <w:proofErr w:type="spellStart"/>
            <w:r w:rsidRPr="00441216">
              <w:rPr>
                <w:szCs w:val="24"/>
              </w:rPr>
              <w:t>ngày</w:t>
            </w:r>
            <w:proofErr w:type="spellEnd"/>
            <w:r w:rsidRPr="00441216">
              <w:rPr>
                <w:szCs w:val="24"/>
              </w:rPr>
              <w:t xml:space="preserve"> 7 ca</w:t>
            </w:r>
          </w:p>
        </w:tc>
        <w:tc>
          <w:tcPr>
            <w:tcW w:w="900" w:type="dxa"/>
            <w:vAlign w:val="center"/>
            <w:hideMark/>
          </w:tcPr>
          <w:p w14:paraId="76978BD4" w14:textId="77777777" w:rsidR="00D2587B" w:rsidRPr="00441216" w:rsidRDefault="00D2587B" w:rsidP="00B80C12">
            <w:pPr>
              <w:jc w:val="center"/>
              <w:rPr>
                <w:szCs w:val="24"/>
              </w:rPr>
            </w:pPr>
            <w:r w:rsidRPr="00441216">
              <w:rPr>
                <w:szCs w:val="24"/>
              </w:rPr>
              <w:t>ca</w:t>
            </w:r>
          </w:p>
        </w:tc>
        <w:tc>
          <w:tcPr>
            <w:tcW w:w="990" w:type="dxa"/>
            <w:vAlign w:val="center"/>
            <w:hideMark/>
          </w:tcPr>
          <w:p w14:paraId="2EDC4532" w14:textId="77777777" w:rsidR="00D2587B" w:rsidRPr="00441216" w:rsidRDefault="00D2587B" w:rsidP="00B80C12">
            <w:pPr>
              <w:jc w:val="center"/>
              <w:rPr>
                <w:szCs w:val="24"/>
              </w:rPr>
            </w:pPr>
            <w:r w:rsidRPr="00441216">
              <w:rPr>
                <w:szCs w:val="24"/>
              </w:rPr>
              <w:t>14</w:t>
            </w:r>
          </w:p>
        </w:tc>
        <w:tc>
          <w:tcPr>
            <w:tcW w:w="1080" w:type="dxa"/>
            <w:vAlign w:val="center"/>
            <w:hideMark/>
          </w:tcPr>
          <w:p w14:paraId="53574855" w14:textId="77777777" w:rsidR="00D2587B" w:rsidRPr="00441216" w:rsidRDefault="00D2587B" w:rsidP="00B80C12">
            <w:pPr>
              <w:jc w:val="right"/>
              <w:rPr>
                <w:szCs w:val="24"/>
              </w:rPr>
            </w:pPr>
            <w:r w:rsidRPr="00441216">
              <w:rPr>
                <w:szCs w:val="24"/>
              </w:rPr>
              <w:t> </w:t>
            </w:r>
          </w:p>
        </w:tc>
        <w:tc>
          <w:tcPr>
            <w:tcW w:w="1080" w:type="dxa"/>
            <w:vAlign w:val="center"/>
            <w:hideMark/>
          </w:tcPr>
          <w:p w14:paraId="567ED56C" w14:textId="77777777" w:rsidR="00D2587B" w:rsidRPr="00441216" w:rsidRDefault="00D2587B" w:rsidP="00B80C12">
            <w:pPr>
              <w:jc w:val="right"/>
              <w:rPr>
                <w:szCs w:val="24"/>
              </w:rPr>
            </w:pPr>
            <w:r w:rsidRPr="00441216">
              <w:rPr>
                <w:szCs w:val="24"/>
              </w:rPr>
              <w:t> </w:t>
            </w:r>
          </w:p>
        </w:tc>
      </w:tr>
    </w:tbl>
    <w:p w14:paraId="3AC57837" w14:textId="77777777" w:rsidR="00D2587B" w:rsidRDefault="00D2587B" w:rsidP="00D2587B">
      <w:pPr>
        <w:widowControl w:val="0"/>
        <w:spacing w:before="120" w:after="120" w:line="264" w:lineRule="auto"/>
        <w:ind w:firstLine="706"/>
        <w:rPr>
          <w:bCs/>
          <w:sz w:val="28"/>
          <w:szCs w:val="28"/>
          <w:lang w:val="nl-NL"/>
        </w:rPr>
      </w:pPr>
    </w:p>
    <w:p w14:paraId="44A1A2A2" w14:textId="77777777" w:rsidR="00D2587B" w:rsidRPr="005C339F" w:rsidRDefault="00D2587B" w:rsidP="00D2587B">
      <w:pPr>
        <w:widowControl w:val="0"/>
        <w:spacing w:before="120" w:after="120" w:line="264" w:lineRule="auto"/>
        <w:ind w:firstLine="706"/>
        <w:rPr>
          <w:bCs/>
          <w:sz w:val="28"/>
          <w:szCs w:val="28"/>
          <w:lang w:val="nl-NL"/>
        </w:rPr>
      </w:pPr>
      <w:r w:rsidRPr="005C339F">
        <w:rPr>
          <w:bCs/>
          <w:sz w:val="28"/>
          <w:szCs w:val="28"/>
          <w:lang w:val="nl-NL"/>
        </w:rPr>
        <w:t>- Nhà thầu cam kết giá dự thầu đã bao gồm toàn bộ thuế, phí, nhân công, vận chuyển, lắp đặt</w:t>
      </w:r>
      <w:r>
        <w:rPr>
          <w:bCs/>
          <w:sz w:val="28"/>
          <w:szCs w:val="28"/>
          <w:lang w:val="nl-NL"/>
        </w:rPr>
        <w:t>, tháo dỡ</w:t>
      </w:r>
      <w:r w:rsidRPr="005C339F">
        <w:rPr>
          <w:bCs/>
          <w:sz w:val="28"/>
          <w:szCs w:val="28"/>
          <w:lang w:val="nl-NL"/>
        </w:rPr>
        <w:t>.... để hoàn thành gói thầu đưa vào sử dụng. Mọi chi phí phát sinh để hoàn thành gói thầu đưa vào sử dụng sẽ do nhà thầu chịu trách nhiệm chi trả.</w:t>
      </w:r>
    </w:p>
    <w:p w14:paraId="07E8F3BA" w14:textId="77777777" w:rsidR="00D2587B" w:rsidRPr="00403BFE" w:rsidRDefault="00D2587B" w:rsidP="00D2587B">
      <w:pPr>
        <w:spacing w:before="120" w:after="120"/>
        <w:ind w:firstLine="709"/>
        <w:rPr>
          <w:b/>
          <w:sz w:val="28"/>
          <w:szCs w:val="28"/>
          <w:lang w:val="nl-NL"/>
        </w:rPr>
      </w:pPr>
      <w:r w:rsidRPr="00403BFE">
        <w:rPr>
          <w:b/>
          <w:sz w:val="28"/>
          <w:szCs w:val="28"/>
          <w:lang w:val="nl-NL"/>
        </w:rPr>
        <w:t>3.4. Yêu cầu cam kết đầu ra cho sản phẩm dịch vụ</w:t>
      </w:r>
    </w:p>
    <w:p w14:paraId="0EDAD601" w14:textId="77777777" w:rsidR="00D2587B" w:rsidRDefault="00D2587B" w:rsidP="00D2587B">
      <w:pPr>
        <w:widowControl w:val="0"/>
        <w:spacing w:line="430" w:lineRule="exact"/>
        <w:ind w:firstLine="562"/>
        <w:rPr>
          <w:spacing w:val="-2"/>
          <w:sz w:val="28"/>
          <w:szCs w:val="28"/>
          <w:lang w:val="nl-NL"/>
        </w:rPr>
      </w:pPr>
      <w:r w:rsidRPr="00486690">
        <w:rPr>
          <w:spacing w:val="-2"/>
          <w:sz w:val="28"/>
          <w:szCs w:val="28"/>
          <w:lang w:val="nl-NL"/>
        </w:rPr>
        <w:t>- Nhà thầu phải cam kết:</w:t>
      </w:r>
    </w:p>
    <w:p w14:paraId="7C509703" w14:textId="77777777" w:rsidR="00D2587B" w:rsidRPr="001F3124" w:rsidRDefault="00D2587B" w:rsidP="00D2587B">
      <w:pPr>
        <w:widowControl w:val="0"/>
        <w:spacing w:line="430" w:lineRule="exact"/>
        <w:ind w:firstLine="562"/>
        <w:rPr>
          <w:spacing w:val="-2"/>
          <w:sz w:val="28"/>
          <w:szCs w:val="28"/>
          <w:lang w:val="nl-NL"/>
        </w:rPr>
      </w:pPr>
      <w:r w:rsidRPr="0095010C">
        <w:rPr>
          <w:spacing w:val="-2"/>
          <w:sz w:val="28"/>
          <w:szCs w:val="28"/>
          <w:lang w:val="nl-NL"/>
        </w:rPr>
        <w:t>+ Cung cấp dịch vụ phải đảm bảo về</w:t>
      </w:r>
      <w:r>
        <w:rPr>
          <w:spacing w:val="-2"/>
          <w:sz w:val="28"/>
          <w:szCs w:val="28"/>
          <w:lang w:val="nl-NL"/>
        </w:rPr>
        <w:t xml:space="preserve"> chất lượng,</w:t>
      </w:r>
      <w:r w:rsidRPr="0095010C">
        <w:rPr>
          <w:spacing w:val="-2"/>
          <w:sz w:val="28"/>
          <w:szCs w:val="28"/>
          <w:lang w:val="nl-NL"/>
        </w:rPr>
        <w:t xml:space="preserve"> kỹ thuật, mỹ thuật và chịu trách nhiệm</w:t>
      </w:r>
      <w:r>
        <w:rPr>
          <w:spacing w:val="-2"/>
          <w:sz w:val="28"/>
          <w:szCs w:val="28"/>
          <w:lang w:val="nl-NL"/>
        </w:rPr>
        <w:t xml:space="preserve"> </w:t>
      </w:r>
      <w:r w:rsidRPr="0095010C">
        <w:rPr>
          <w:spacing w:val="-2"/>
          <w:sz w:val="28"/>
          <w:szCs w:val="28"/>
          <w:lang w:val="nl-NL"/>
        </w:rPr>
        <w:t xml:space="preserve">tính an toàn của dịch vụ cung cấp trong suốt quá trình </w:t>
      </w:r>
      <w:r>
        <w:rPr>
          <w:spacing w:val="-2"/>
          <w:sz w:val="28"/>
          <w:szCs w:val="28"/>
          <w:lang w:val="nl-NL"/>
        </w:rPr>
        <w:t>thực hiện.</w:t>
      </w:r>
      <w:r w:rsidRPr="001F3124">
        <w:rPr>
          <w:sz w:val="28"/>
          <w:szCs w:val="28"/>
          <w:lang w:val="nl-NL"/>
        </w:rPr>
        <w:t xml:space="preserve"> </w:t>
      </w:r>
      <w:r w:rsidRPr="001F3124">
        <w:rPr>
          <w:spacing w:val="-2"/>
          <w:sz w:val="28"/>
          <w:szCs w:val="28"/>
          <w:lang w:val="nl-NL"/>
        </w:rPr>
        <w:t>Trong trường hợp chất lượng dịch vụ và tiến độ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3ABE4633" w14:textId="77777777" w:rsidR="00D2587B" w:rsidRDefault="00D2587B" w:rsidP="00D2587B">
      <w:pPr>
        <w:spacing w:line="288" w:lineRule="auto"/>
        <w:ind w:firstLine="567"/>
        <w:rPr>
          <w:spacing w:val="-2"/>
          <w:sz w:val="28"/>
          <w:szCs w:val="28"/>
          <w:lang w:val="nl-NL"/>
        </w:rPr>
      </w:pPr>
      <w:r w:rsidRPr="00486690">
        <w:rPr>
          <w:spacing w:val="-2"/>
          <w:sz w:val="28"/>
          <w:szCs w:val="28"/>
          <w:lang w:val="nl-NL"/>
        </w:rPr>
        <w:t xml:space="preserve">+ Phải chịu hoàn toàn trách nhiệm và bồi thường thiệt hại cho </w:t>
      </w:r>
      <w:r>
        <w:rPr>
          <w:spacing w:val="-2"/>
          <w:sz w:val="28"/>
          <w:szCs w:val="28"/>
          <w:lang w:val="nl-NL"/>
        </w:rPr>
        <w:t>các bên</w:t>
      </w:r>
      <w:r w:rsidRPr="00486690">
        <w:rPr>
          <w:spacing w:val="-2"/>
          <w:sz w:val="28"/>
          <w:szCs w:val="28"/>
          <w:lang w:val="nl-NL"/>
        </w:rPr>
        <w:t xml:space="preserve"> trong trường hợp dịch vụ do nhà thầu cung cấp xảy ra sự cố mà nguyên nhân được xác định là do lỗi của nhà thầu.</w:t>
      </w:r>
    </w:p>
    <w:p w14:paraId="3097F2F6" w14:textId="77777777" w:rsidR="00D2587B" w:rsidRDefault="00D2587B" w:rsidP="00D2587B">
      <w:pPr>
        <w:spacing w:line="288" w:lineRule="auto"/>
        <w:ind w:firstLine="567"/>
        <w:rPr>
          <w:sz w:val="28"/>
          <w:szCs w:val="28"/>
          <w:lang w:val="nl-NL"/>
        </w:rPr>
      </w:pPr>
      <w:r>
        <w:rPr>
          <w:spacing w:val="-2"/>
          <w:sz w:val="28"/>
          <w:szCs w:val="28"/>
          <w:lang w:val="nl-NL"/>
        </w:rPr>
        <w:t xml:space="preserve">+ </w:t>
      </w:r>
      <w:r w:rsidRPr="001F3124">
        <w:rPr>
          <w:spacing w:val="-2"/>
          <w:sz w:val="28"/>
          <w:szCs w:val="28"/>
          <w:lang w:val="nl-NL"/>
        </w:rPr>
        <w:t>Nhân sự thực hiện gói thầu có đầy đủ kinh nghiệm và tay nghề mỹ thuật (đối với công việc yêu cầu tính thẩm mỹ cao).</w:t>
      </w:r>
      <w:r w:rsidRPr="001F3124">
        <w:rPr>
          <w:sz w:val="28"/>
          <w:szCs w:val="28"/>
          <w:lang w:val="nl-NL"/>
        </w:rPr>
        <w:t xml:space="preserve"> </w:t>
      </w:r>
    </w:p>
    <w:p w14:paraId="50509870" w14:textId="77777777" w:rsidR="00D2587B" w:rsidRPr="001F3124" w:rsidRDefault="00D2587B" w:rsidP="00D2587B">
      <w:pPr>
        <w:spacing w:line="288" w:lineRule="auto"/>
        <w:ind w:firstLine="567"/>
        <w:rPr>
          <w:spacing w:val="-2"/>
          <w:sz w:val="28"/>
          <w:szCs w:val="28"/>
          <w:lang w:val="nl-NL"/>
        </w:rPr>
      </w:pPr>
      <w:r>
        <w:rPr>
          <w:spacing w:val="-2"/>
          <w:sz w:val="28"/>
          <w:szCs w:val="28"/>
          <w:lang w:val="nl-NL"/>
        </w:rPr>
        <w:t>+</w:t>
      </w:r>
      <w:r w:rsidRPr="001F3124">
        <w:rPr>
          <w:spacing w:val="-2"/>
          <w:sz w:val="28"/>
          <w:szCs w:val="28"/>
          <w:lang w:val="nl-NL"/>
        </w:rPr>
        <w:t xml:space="preserve"> Luôn có nhân viên trực và xử lý tình huống trong suốt quá trình diễn ra hoạt động của gói thầu.</w:t>
      </w:r>
    </w:p>
    <w:p w14:paraId="3EF4EF0F" w14:textId="77777777" w:rsidR="00D2587B" w:rsidRPr="0097778D" w:rsidRDefault="00D2587B" w:rsidP="00D2587B">
      <w:pPr>
        <w:spacing w:before="120" w:after="120"/>
        <w:ind w:firstLine="709"/>
        <w:rPr>
          <w:b/>
          <w:sz w:val="28"/>
          <w:szCs w:val="28"/>
          <w:lang w:val="nl-NL"/>
        </w:rPr>
      </w:pPr>
      <w:r w:rsidRPr="0097778D">
        <w:rPr>
          <w:b/>
          <w:sz w:val="28"/>
          <w:szCs w:val="28"/>
          <w:lang w:val="nl-NL"/>
        </w:rPr>
        <w:t>4. Giải pháp và phương pháp luận:</w:t>
      </w:r>
    </w:p>
    <w:p w14:paraId="5583DB47" w14:textId="77777777" w:rsidR="00D2587B" w:rsidRPr="0097778D" w:rsidRDefault="00D2587B" w:rsidP="00D2587B">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w:t>
      </w:r>
      <w:r>
        <w:rPr>
          <w:i/>
          <w:spacing w:val="-2"/>
          <w:sz w:val="28"/>
          <w:szCs w:val="28"/>
          <w:lang w:val="nl-NL"/>
        </w:rPr>
        <w:t xml:space="preserve">bao </w:t>
      </w:r>
      <w:r w:rsidRPr="0097778D">
        <w:rPr>
          <w:i/>
          <w:spacing w:val="-2"/>
          <w:sz w:val="28"/>
          <w:szCs w:val="28"/>
          <w:lang w:val="nl-NL"/>
        </w:rPr>
        <w:t>gồm</w:t>
      </w:r>
      <w:r>
        <w:rPr>
          <w:i/>
          <w:spacing w:val="-2"/>
          <w:sz w:val="28"/>
          <w:szCs w:val="28"/>
          <w:lang w:val="nl-NL"/>
        </w:rPr>
        <w:t xml:space="preserve"> không giới hạn</w:t>
      </w:r>
      <w:r w:rsidRPr="0097778D">
        <w:rPr>
          <w:i/>
          <w:spacing w:val="-2"/>
          <w:sz w:val="28"/>
          <w:szCs w:val="28"/>
          <w:lang w:val="nl-NL"/>
        </w:rPr>
        <w:t xml:space="preserve"> các phần như sau: </w:t>
      </w:r>
    </w:p>
    <w:p w14:paraId="3E8021E9" w14:textId="77777777" w:rsidR="00D2587B" w:rsidRPr="0097778D" w:rsidRDefault="00D2587B" w:rsidP="00D2587B">
      <w:pPr>
        <w:spacing w:before="120" w:after="120"/>
        <w:ind w:firstLine="709"/>
        <w:rPr>
          <w:i/>
          <w:spacing w:val="-2"/>
          <w:sz w:val="28"/>
          <w:szCs w:val="28"/>
          <w:lang w:val="nl-NL"/>
        </w:rPr>
      </w:pPr>
      <w:r w:rsidRPr="0097778D">
        <w:rPr>
          <w:i/>
          <w:spacing w:val="-2"/>
          <w:sz w:val="28"/>
          <w:szCs w:val="28"/>
          <w:lang w:val="nl-NL"/>
        </w:rPr>
        <w:lastRenderedPageBreak/>
        <w:t>1. Giải pháp và phương pháp luận;</w:t>
      </w:r>
    </w:p>
    <w:p w14:paraId="54A1CFCB" w14:textId="77777777" w:rsidR="00D2587B" w:rsidRPr="0097778D" w:rsidRDefault="00D2587B" w:rsidP="00D2587B">
      <w:pPr>
        <w:spacing w:before="120" w:after="120"/>
        <w:ind w:firstLine="709"/>
        <w:rPr>
          <w:i/>
          <w:spacing w:val="-2"/>
          <w:sz w:val="28"/>
          <w:szCs w:val="28"/>
          <w:lang w:val="nl-NL"/>
        </w:rPr>
      </w:pPr>
      <w:r w:rsidRPr="0097778D">
        <w:rPr>
          <w:i/>
          <w:spacing w:val="-2"/>
          <w:sz w:val="28"/>
          <w:szCs w:val="28"/>
          <w:lang w:val="nl-NL"/>
        </w:rPr>
        <w:t>2.  Kế hoạch công tác.</w:t>
      </w:r>
    </w:p>
    <w:p w14:paraId="5EAD8B04" w14:textId="77777777" w:rsidR="00D2587B" w:rsidRPr="0097778D" w:rsidRDefault="00D2587B" w:rsidP="00D2587B">
      <w:pPr>
        <w:spacing w:before="120" w:after="120"/>
        <w:ind w:firstLine="709"/>
        <w:rPr>
          <w:i/>
          <w:spacing w:val="-2"/>
          <w:sz w:val="28"/>
          <w:szCs w:val="28"/>
          <w:lang w:val="nl-NL"/>
        </w:rPr>
      </w:pPr>
      <w:r w:rsidRPr="0097778D">
        <w:rPr>
          <w:b/>
          <w:sz w:val="28"/>
          <w:szCs w:val="28"/>
          <w:lang w:val="nl-NL"/>
        </w:rPr>
        <w:t>5. Quy định về kiểm tra, nghiệm thu sản phẩm:</w:t>
      </w:r>
      <w:r>
        <w:rPr>
          <w:b/>
          <w:sz w:val="28"/>
          <w:szCs w:val="28"/>
          <w:lang w:val="nl-NL"/>
        </w:rPr>
        <w:t xml:space="preserve"> </w:t>
      </w:r>
      <w:r w:rsidRPr="00386779">
        <w:rPr>
          <w:bCs/>
          <w:sz w:val="28"/>
          <w:szCs w:val="28"/>
          <w:lang w:val="nl-NL"/>
        </w:rPr>
        <w:t>Nghiệm thu thực tế,</w:t>
      </w:r>
      <w:r>
        <w:rPr>
          <w:b/>
          <w:sz w:val="28"/>
          <w:szCs w:val="28"/>
          <w:lang w:val="nl-NL"/>
        </w:rPr>
        <w:t xml:space="preserve"> </w:t>
      </w:r>
      <w:r w:rsidRPr="005C339F">
        <w:rPr>
          <w:bCs/>
          <w:sz w:val="28"/>
          <w:szCs w:val="28"/>
          <w:lang w:val="nl-NL"/>
        </w:rPr>
        <w:t>Bất cứ nội dung nào không đảm bảo chất lượng theo yêu cầu của Chủ đầu tư sẽ không nghiệm thu</w:t>
      </w:r>
      <w:r>
        <w:rPr>
          <w:bCs/>
          <w:sz w:val="28"/>
          <w:szCs w:val="28"/>
          <w:lang w:val="nl-NL"/>
        </w:rPr>
        <w:t xml:space="preserve"> và không thanh toán.</w:t>
      </w:r>
    </w:p>
    <w:p w14:paraId="413A4EB0" w14:textId="2A7753F3" w:rsidR="00D51781" w:rsidRDefault="00D51781" w:rsidP="00D2587B"/>
    <w:sectPr w:rsidR="00D51781" w:rsidSect="00D2587B">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2564042">
    <w:abstractNumId w:val="8"/>
  </w:num>
  <w:num w:numId="2" w16cid:durableId="1398241960">
    <w:abstractNumId w:val="3"/>
  </w:num>
  <w:num w:numId="3" w16cid:durableId="185872372">
    <w:abstractNumId w:val="5"/>
  </w:num>
  <w:num w:numId="4" w16cid:durableId="1298759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583843">
    <w:abstractNumId w:val="9"/>
  </w:num>
  <w:num w:numId="6" w16cid:durableId="1256750440">
    <w:abstractNumId w:val="4"/>
  </w:num>
  <w:num w:numId="7" w16cid:durableId="1988320036">
    <w:abstractNumId w:val="1"/>
  </w:num>
  <w:num w:numId="8" w16cid:durableId="2094549477">
    <w:abstractNumId w:val="7"/>
  </w:num>
  <w:num w:numId="9" w16cid:durableId="628364668">
    <w:abstractNumId w:val="2"/>
  </w:num>
  <w:num w:numId="10" w16cid:durableId="144025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FE"/>
    <w:rsid w:val="00340BA4"/>
    <w:rsid w:val="00AD26C2"/>
    <w:rsid w:val="00D2587B"/>
    <w:rsid w:val="00D51781"/>
    <w:rsid w:val="00E83CFE"/>
    <w:rsid w:val="00FB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4596"/>
  <w15:chartTrackingRefBased/>
  <w15:docId w15:val="{C5550931-286A-4E74-8B3D-3757C35D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87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E83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83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83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83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83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83C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83C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83C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83C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83CF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83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3CF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83CFE"/>
    <w:rPr>
      <w:rFonts w:eastAsiaTheme="majorEastAsia" w:cstheme="majorBidi"/>
      <w:i/>
      <w:iCs/>
      <w:color w:val="0F4761" w:themeColor="accent1" w:themeShade="BF"/>
    </w:rPr>
  </w:style>
  <w:style w:type="character" w:customStyle="1" w:styleId="Heading5Char">
    <w:name w:val="Heading 5 Char"/>
    <w:basedOn w:val="DefaultParagraphFont"/>
    <w:link w:val="Heading5"/>
    <w:rsid w:val="00E83CFE"/>
    <w:rPr>
      <w:rFonts w:eastAsiaTheme="majorEastAsia" w:cstheme="majorBidi"/>
      <w:color w:val="0F4761" w:themeColor="accent1" w:themeShade="BF"/>
    </w:rPr>
  </w:style>
  <w:style w:type="character" w:customStyle="1" w:styleId="Heading6Char">
    <w:name w:val="Heading 6 Char"/>
    <w:basedOn w:val="DefaultParagraphFont"/>
    <w:link w:val="Heading6"/>
    <w:rsid w:val="00E83CFE"/>
    <w:rPr>
      <w:rFonts w:eastAsiaTheme="majorEastAsia" w:cstheme="majorBidi"/>
      <w:i/>
      <w:iCs/>
      <w:color w:val="595959" w:themeColor="text1" w:themeTint="A6"/>
    </w:rPr>
  </w:style>
  <w:style w:type="character" w:customStyle="1" w:styleId="Heading7Char">
    <w:name w:val="Heading 7 Char"/>
    <w:basedOn w:val="DefaultParagraphFont"/>
    <w:link w:val="Heading7"/>
    <w:rsid w:val="00E83CFE"/>
    <w:rPr>
      <w:rFonts w:eastAsiaTheme="majorEastAsia" w:cstheme="majorBidi"/>
      <w:color w:val="595959" w:themeColor="text1" w:themeTint="A6"/>
    </w:rPr>
  </w:style>
  <w:style w:type="character" w:customStyle="1" w:styleId="Heading8Char">
    <w:name w:val="Heading 8 Char"/>
    <w:basedOn w:val="DefaultParagraphFont"/>
    <w:link w:val="Heading8"/>
    <w:rsid w:val="00E83CFE"/>
    <w:rPr>
      <w:rFonts w:eastAsiaTheme="majorEastAsia" w:cstheme="majorBidi"/>
      <w:i/>
      <w:iCs/>
      <w:color w:val="272727" w:themeColor="text1" w:themeTint="D8"/>
    </w:rPr>
  </w:style>
  <w:style w:type="character" w:customStyle="1" w:styleId="Heading9Char">
    <w:name w:val="Heading 9 Char"/>
    <w:basedOn w:val="DefaultParagraphFont"/>
    <w:link w:val="Heading9"/>
    <w:rsid w:val="00E83CFE"/>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E83C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E8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CFE"/>
    <w:pPr>
      <w:spacing w:before="160"/>
      <w:jc w:val="center"/>
    </w:pPr>
    <w:rPr>
      <w:i/>
      <w:iCs/>
      <w:color w:val="404040" w:themeColor="text1" w:themeTint="BF"/>
    </w:rPr>
  </w:style>
  <w:style w:type="character" w:customStyle="1" w:styleId="QuoteChar">
    <w:name w:val="Quote Char"/>
    <w:basedOn w:val="DefaultParagraphFont"/>
    <w:link w:val="Quote"/>
    <w:uiPriority w:val="29"/>
    <w:rsid w:val="00E83CF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3CFE"/>
    <w:pPr>
      <w:ind w:left="720"/>
      <w:contextualSpacing/>
    </w:pPr>
  </w:style>
  <w:style w:type="character" w:styleId="IntenseEmphasis">
    <w:name w:val="Intense Emphasis"/>
    <w:basedOn w:val="DefaultParagraphFont"/>
    <w:uiPriority w:val="21"/>
    <w:qFormat/>
    <w:rsid w:val="00E83CFE"/>
    <w:rPr>
      <w:i/>
      <w:iCs/>
      <w:color w:val="0F4761" w:themeColor="accent1" w:themeShade="BF"/>
    </w:rPr>
  </w:style>
  <w:style w:type="paragraph" w:styleId="IntenseQuote">
    <w:name w:val="Intense Quote"/>
    <w:basedOn w:val="Normal"/>
    <w:next w:val="Normal"/>
    <w:link w:val="IntenseQuoteChar"/>
    <w:uiPriority w:val="30"/>
    <w:qFormat/>
    <w:rsid w:val="00E83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CFE"/>
    <w:rPr>
      <w:i/>
      <w:iCs/>
      <w:color w:val="0F4761" w:themeColor="accent1" w:themeShade="BF"/>
    </w:rPr>
  </w:style>
  <w:style w:type="character" w:styleId="IntenseReference">
    <w:name w:val="Intense Reference"/>
    <w:basedOn w:val="DefaultParagraphFont"/>
    <w:uiPriority w:val="32"/>
    <w:qFormat/>
    <w:rsid w:val="00E83CFE"/>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D2587B"/>
    <w:rPr>
      <w:rFonts w:ascii="Times New Roman" w:eastAsia="Times New Roman" w:hAnsi="Times New Roman" w:cs="Times New Roman"/>
      <w:b/>
      <w:sz w:val="28"/>
      <w:szCs w:val="20"/>
    </w:rPr>
  </w:style>
  <w:style w:type="character" w:customStyle="1" w:styleId="Bibliogrphy">
    <w:name w:val="Bibliogrphy"/>
    <w:basedOn w:val="DefaultParagraphFont"/>
    <w:rsid w:val="00D2587B"/>
  </w:style>
  <w:style w:type="character" w:customStyle="1" w:styleId="DocInit">
    <w:name w:val="Doc Init"/>
    <w:basedOn w:val="DefaultParagraphFont"/>
    <w:rsid w:val="00D2587B"/>
  </w:style>
  <w:style w:type="paragraph" w:customStyle="1" w:styleId="Document1">
    <w:name w:val="Document 1"/>
    <w:rsid w:val="00D2587B"/>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D2587B"/>
    <w:rPr>
      <w:rFonts w:ascii="Times" w:hAnsi="Times"/>
      <w:noProof w:val="0"/>
      <w:sz w:val="24"/>
      <w:lang w:val="en-US"/>
    </w:rPr>
  </w:style>
  <w:style w:type="character" w:customStyle="1" w:styleId="Document3">
    <w:name w:val="Document 3"/>
    <w:rsid w:val="00D2587B"/>
    <w:rPr>
      <w:rFonts w:ascii="Times" w:hAnsi="Times"/>
      <w:noProof w:val="0"/>
      <w:sz w:val="24"/>
      <w:lang w:val="en-US"/>
    </w:rPr>
  </w:style>
  <w:style w:type="character" w:customStyle="1" w:styleId="Document4">
    <w:name w:val="Document 4"/>
    <w:rsid w:val="00D2587B"/>
    <w:rPr>
      <w:b/>
      <w:i/>
      <w:sz w:val="24"/>
    </w:rPr>
  </w:style>
  <w:style w:type="character" w:customStyle="1" w:styleId="Document5">
    <w:name w:val="Document 5"/>
    <w:basedOn w:val="DefaultParagraphFont"/>
    <w:rsid w:val="00D2587B"/>
  </w:style>
  <w:style w:type="character" w:customStyle="1" w:styleId="Document6">
    <w:name w:val="Document 6"/>
    <w:basedOn w:val="DefaultParagraphFont"/>
    <w:rsid w:val="00D2587B"/>
  </w:style>
  <w:style w:type="character" w:customStyle="1" w:styleId="Document7">
    <w:name w:val="Document 7"/>
    <w:basedOn w:val="DefaultParagraphFont"/>
    <w:rsid w:val="00D2587B"/>
  </w:style>
  <w:style w:type="character" w:customStyle="1" w:styleId="Document8">
    <w:name w:val="Document 8"/>
    <w:basedOn w:val="DefaultParagraphFont"/>
    <w:rsid w:val="00D2587B"/>
  </w:style>
  <w:style w:type="character" w:customStyle="1" w:styleId="TechInit">
    <w:name w:val="Tech Init"/>
    <w:rsid w:val="00D2587B"/>
    <w:rPr>
      <w:rFonts w:ascii="Times" w:hAnsi="Times"/>
      <w:noProof w:val="0"/>
      <w:sz w:val="24"/>
      <w:lang w:val="en-US"/>
    </w:rPr>
  </w:style>
  <w:style w:type="character" w:customStyle="1" w:styleId="Technical1">
    <w:name w:val="Technical 1"/>
    <w:rsid w:val="00D2587B"/>
    <w:rPr>
      <w:rFonts w:ascii="Times" w:hAnsi="Times"/>
      <w:noProof w:val="0"/>
      <w:sz w:val="24"/>
      <w:lang w:val="en-US"/>
    </w:rPr>
  </w:style>
  <w:style w:type="character" w:customStyle="1" w:styleId="Technical2">
    <w:name w:val="Technical 2"/>
    <w:rsid w:val="00D2587B"/>
    <w:rPr>
      <w:rFonts w:ascii="Times" w:hAnsi="Times"/>
      <w:noProof w:val="0"/>
      <w:sz w:val="24"/>
      <w:lang w:val="en-US"/>
    </w:rPr>
  </w:style>
  <w:style w:type="character" w:customStyle="1" w:styleId="Technical3">
    <w:name w:val="Technical 3"/>
    <w:rsid w:val="00D2587B"/>
    <w:rPr>
      <w:rFonts w:ascii="Times" w:hAnsi="Times"/>
      <w:noProof w:val="0"/>
      <w:sz w:val="24"/>
      <w:lang w:val="en-US"/>
    </w:rPr>
  </w:style>
  <w:style w:type="paragraph" w:customStyle="1" w:styleId="Technical4">
    <w:name w:val="Technical 4"/>
    <w:rsid w:val="00D2587B"/>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D2587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D2587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D2587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D2587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D2587B"/>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D2587B"/>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D2587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D258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D258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D258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D258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D258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D258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D2587B"/>
    <w:pPr>
      <w:spacing w:before="360"/>
      <w:jc w:val="left"/>
    </w:pPr>
    <w:rPr>
      <w:rFonts w:ascii="Calibri Light" w:hAnsi="Calibri Light" w:cs="Calibri Light"/>
      <w:b/>
      <w:bCs/>
      <w:caps/>
      <w:szCs w:val="24"/>
    </w:rPr>
  </w:style>
  <w:style w:type="paragraph" w:styleId="TOC2">
    <w:name w:val="toc 2"/>
    <w:basedOn w:val="Normal"/>
    <w:next w:val="Normal"/>
    <w:uiPriority w:val="39"/>
    <w:rsid w:val="00D2587B"/>
    <w:pPr>
      <w:spacing w:before="240"/>
      <w:jc w:val="left"/>
    </w:pPr>
    <w:rPr>
      <w:rFonts w:ascii="Calibri" w:hAnsi="Calibri" w:cs="Calibri"/>
      <w:b/>
      <w:bCs/>
      <w:sz w:val="20"/>
    </w:rPr>
  </w:style>
  <w:style w:type="paragraph" w:styleId="TOC3">
    <w:name w:val="toc 3"/>
    <w:basedOn w:val="Normal"/>
    <w:next w:val="Normal"/>
    <w:rsid w:val="00D2587B"/>
    <w:pPr>
      <w:ind w:left="240"/>
      <w:jc w:val="left"/>
    </w:pPr>
    <w:rPr>
      <w:rFonts w:ascii="Calibri" w:hAnsi="Calibri" w:cs="Calibri"/>
      <w:sz w:val="20"/>
    </w:rPr>
  </w:style>
  <w:style w:type="paragraph" w:styleId="TOC4">
    <w:name w:val="toc 4"/>
    <w:basedOn w:val="Normal"/>
    <w:next w:val="Normal"/>
    <w:rsid w:val="00D2587B"/>
    <w:pPr>
      <w:ind w:left="480"/>
      <w:jc w:val="left"/>
    </w:pPr>
    <w:rPr>
      <w:rFonts w:ascii="Calibri" w:hAnsi="Calibri" w:cs="Calibri"/>
      <w:sz w:val="20"/>
    </w:rPr>
  </w:style>
  <w:style w:type="paragraph" w:styleId="TOC5">
    <w:name w:val="toc 5"/>
    <w:basedOn w:val="Normal"/>
    <w:next w:val="Normal"/>
    <w:rsid w:val="00D2587B"/>
    <w:pPr>
      <w:ind w:left="720"/>
      <w:jc w:val="left"/>
    </w:pPr>
    <w:rPr>
      <w:rFonts w:ascii="Calibri" w:hAnsi="Calibri" w:cs="Calibri"/>
      <w:sz w:val="20"/>
    </w:rPr>
  </w:style>
  <w:style w:type="paragraph" w:styleId="TOC6">
    <w:name w:val="toc 6"/>
    <w:basedOn w:val="Normal"/>
    <w:next w:val="Normal"/>
    <w:rsid w:val="00D2587B"/>
    <w:pPr>
      <w:ind w:left="960"/>
      <w:jc w:val="left"/>
    </w:pPr>
    <w:rPr>
      <w:rFonts w:ascii="Calibri" w:hAnsi="Calibri" w:cs="Calibri"/>
      <w:sz w:val="20"/>
    </w:rPr>
  </w:style>
  <w:style w:type="paragraph" w:styleId="TOC7">
    <w:name w:val="toc 7"/>
    <w:basedOn w:val="Normal"/>
    <w:next w:val="Normal"/>
    <w:rsid w:val="00D2587B"/>
    <w:pPr>
      <w:ind w:left="1200"/>
      <w:jc w:val="left"/>
    </w:pPr>
    <w:rPr>
      <w:rFonts w:ascii="Calibri" w:hAnsi="Calibri" w:cs="Calibri"/>
      <w:sz w:val="20"/>
    </w:rPr>
  </w:style>
  <w:style w:type="paragraph" w:styleId="TOC8">
    <w:name w:val="toc 8"/>
    <w:basedOn w:val="Normal"/>
    <w:next w:val="Normal"/>
    <w:rsid w:val="00D2587B"/>
    <w:pPr>
      <w:ind w:left="1440"/>
      <w:jc w:val="left"/>
    </w:pPr>
    <w:rPr>
      <w:rFonts w:ascii="Calibri" w:hAnsi="Calibri" w:cs="Calibri"/>
      <w:sz w:val="20"/>
    </w:rPr>
  </w:style>
  <w:style w:type="paragraph" w:styleId="TOC9">
    <w:name w:val="toc 9"/>
    <w:basedOn w:val="Normal"/>
    <w:next w:val="Normal"/>
    <w:rsid w:val="00D2587B"/>
    <w:pPr>
      <w:ind w:left="1680"/>
      <w:jc w:val="left"/>
    </w:pPr>
    <w:rPr>
      <w:rFonts w:ascii="Calibri" w:hAnsi="Calibri" w:cs="Calibri"/>
      <w:sz w:val="20"/>
    </w:rPr>
  </w:style>
  <w:style w:type="paragraph" w:styleId="TOAHeading">
    <w:name w:val="toa heading"/>
    <w:basedOn w:val="Normal"/>
    <w:next w:val="Normal"/>
    <w:rsid w:val="00D2587B"/>
    <w:pPr>
      <w:tabs>
        <w:tab w:val="left" w:pos="9000"/>
        <w:tab w:val="right" w:pos="9360"/>
      </w:tabs>
      <w:suppressAutoHyphens/>
    </w:pPr>
  </w:style>
  <w:style w:type="paragraph" w:styleId="Caption">
    <w:name w:val="caption"/>
    <w:basedOn w:val="Normal"/>
    <w:next w:val="Normal"/>
    <w:qFormat/>
    <w:rsid w:val="00D2587B"/>
    <w:rPr>
      <w:rFonts w:ascii="Courier New" w:hAnsi="Courier New"/>
    </w:rPr>
  </w:style>
  <w:style w:type="character" w:customStyle="1" w:styleId="EquationCaption">
    <w:name w:val="_Equation Caption"/>
    <w:rsid w:val="00D2587B"/>
  </w:style>
  <w:style w:type="character" w:customStyle="1" w:styleId="vlpgno">
    <w:name w:val="vl.pg.no"/>
    <w:rsid w:val="00D2587B"/>
    <w:rPr>
      <w:rFonts w:ascii="Times" w:hAnsi="Times"/>
      <w:b/>
      <w:noProof w:val="0"/>
      <w:sz w:val="20"/>
      <w:lang w:val="en-US"/>
    </w:rPr>
  </w:style>
  <w:style w:type="character" w:styleId="LineNumber">
    <w:name w:val="line number"/>
    <w:basedOn w:val="DefaultParagraphFont"/>
    <w:uiPriority w:val="99"/>
    <w:rsid w:val="00D2587B"/>
  </w:style>
  <w:style w:type="character" w:customStyle="1" w:styleId="footnote">
    <w:name w:val="footnote"/>
    <w:rsid w:val="00D2587B"/>
    <w:rPr>
      <w:rFonts w:ascii="Book Antiqua" w:hAnsi="Book Antiqua"/>
      <w:noProof w:val="0"/>
      <w:sz w:val="24"/>
      <w:lang w:val="en-US"/>
    </w:rPr>
  </w:style>
  <w:style w:type="paragraph" w:styleId="Header">
    <w:name w:val="header"/>
    <w:basedOn w:val="Normal"/>
    <w:link w:val="HeaderChar"/>
    <w:uiPriority w:val="99"/>
    <w:rsid w:val="00D2587B"/>
    <w:rPr>
      <w:sz w:val="20"/>
      <w:lang w:val="x-none" w:eastAsia="x-none"/>
    </w:rPr>
  </w:style>
  <w:style w:type="character" w:customStyle="1" w:styleId="HeaderChar">
    <w:name w:val="Header Char"/>
    <w:basedOn w:val="DefaultParagraphFont"/>
    <w:link w:val="Header"/>
    <w:uiPriority w:val="99"/>
    <w:rsid w:val="00D2587B"/>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D2587B"/>
    <w:rPr>
      <w:sz w:val="20"/>
      <w:lang w:val="x-none" w:eastAsia="x-none"/>
    </w:rPr>
  </w:style>
  <w:style w:type="character" w:customStyle="1" w:styleId="FooterChar">
    <w:name w:val="Footer Char"/>
    <w:basedOn w:val="DefaultParagraphFont"/>
    <w:link w:val="Footer"/>
    <w:uiPriority w:val="99"/>
    <w:rsid w:val="00D2587B"/>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D2587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2587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2587B"/>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D2587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2587B"/>
    <w:pPr>
      <w:tabs>
        <w:tab w:val="left" w:pos="360"/>
      </w:tabs>
      <w:suppressAutoHyphens/>
      <w:spacing w:after="240"/>
      <w:ind w:left="360" w:hanging="360"/>
      <w:jc w:val="left"/>
    </w:pPr>
    <w:rPr>
      <w:b/>
    </w:rPr>
  </w:style>
  <w:style w:type="character" w:styleId="FootnoteReference">
    <w:name w:val="footnote reference"/>
    <w:aliases w:val="callout"/>
    <w:uiPriority w:val="99"/>
    <w:rsid w:val="00D2587B"/>
    <w:rPr>
      <w:vertAlign w:val="superscript"/>
    </w:rPr>
  </w:style>
  <w:style w:type="character" w:customStyle="1" w:styleId="insert2">
    <w:name w:val="insert2"/>
    <w:rsid w:val="00D2587B"/>
    <w:rPr>
      <w:rFonts w:ascii="Arial" w:hAnsi="Arial"/>
      <w:i/>
      <w:noProof w:val="0"/>
      <w:sz w:val="24"/>
      <w:lang w:val="en-US"/>
    </w:rPr>
  </w:style>
  <w:style w:type="character" w:customStyle="1" w:styleId="reference">
    <w:name w:val="reference"/>
    <w:rsid w:val="00D2587B"/>
    <w:rPr>
      <w:rFonts w:ascii="Book Antiqua" w:hAnsi="Book Antiqua"/>
      <w:i/>
      <w:noProof w:val="0"/>
      <w:sz w:val="24"/>
      <w:lang w:val="en-US"/>
    </w:rPr>
  </w:style>
  <w:style w:type="paragraph" w:styleId="Index9">
    <w:name w:val="index 9"/>
    <w:basedOn w:val="Normal"/>
    <w:next w:val="Normal"/>
    <w:rsid w:val="00D2587B"/>
    <w:pPr>
      <w:tabs>
        <w:tab w:val="right" w:pos="4140"/>
      </w:tabs>
      <w:ind w:left="2160" w:hanging="240"/>
      <w:jc w:val="left"/>
    </w:pPr>
    <w:rPr>
      <w:sz w:val="20"/>
    </w:rPr>
  </w:style>
  <w:style w:type="paragraph" w:styleId="Index1">
    <w:name w:val="index 1"/>
    <w:basedOn w:val="Normal"/>
    <w:next w:val="Normal"/>
    <w:autoRedefine/>
    <w:semiHidden/>
    <w:unhideWhenUsed/>
    <w:rsid w:val="00D2587B"/>
    <w:pPr>
      <w:ind w:left="240" w:hanging="240"/>
    </w:pPr>
  </w:style>
  <w:style w:type="paragraph" w:styleId="IndexHeading">
    <w:name w:val="index heading"/>
    <w:basedOn w:val="Normal"/>
    <w:next w:val="Index1"/>
    <w:rsid w:val="00D2587B"/>
    <w:pPr>
      <w:jc w:val="left"/>
    </w:pPr>
    <w:rPr>
      <w:sz w:val="20"/>
    </w:rPr>
  </w:style>
  <w:style w:type="paragraph" w:customStyle="1" w:styleId="Headingrb2">
    <w:name w:val="Heading rb2"/>
    <w:basedOn w:val="Normal"/>
    <w:rsid w:val="00D2587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2587B"/>
  </w:style>
  <w:style w:type="paragraph" w:customStyle="1" w:styleId="Head2">
    <w:name w:val="Head 2"/>
    <w:basedOn w:val="Normal"/>
    <w:autoRedefine/>
    <w:rsid w:val="00D2587B"/>
    <w:pPr>
      <w:spacing w:before="120" w:after="120"/>
    </w:pPr>
    <w:rPr>
      <w:b/>
      <w:lang w:val="en-GB"/>
    </w:rPr>
  </w:style>
  <w:style w:type="paragraph" w:customStyle="1" w:styleId="explanatoryclause">
    <w:name w:val="explanatory_clause"/>
    <w:basedOn w:val="Normal"/>
    <w:rsid w:val="00D2587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2587B"/>
    <w:pPr>
      <w:suppressAutoHyphens/>
      <w:spacing w:after="240" w:line="360" w:lineRule="exact"/>
    </w:pPr>
    <w:rPr>
      <w:rFonts w:ascii="Arial" w:hAnsi="Arial"/>
    </w:rPr>
  </w:style>
  <w:style w:type="paragraph" w:customStyle="1" w:styleId="Head22b">
    <w:name w:val="Head 2.2b"/>
    <w:basedOn w:val="Normal"/>
    <w:rsid w:val="00D2587B"/>
    <w:pPr>
      <w:suppressAutoHyphens/>
      <w:spacing w:after="240"/>
      <w:ind w:left="360" w:hanging="360"/>
      <w:jc w:val="left"/>
    </w:pPr>
    <w:rPr>
      <w:rFonts w:ascii="Tms Rmn" w:hAnsi="Tms Rmn"/>
      <w:b/>
    </w:rPr>
  </w:style>
  <w:style w:type="paragraph" w:customStyle="1" w:styleId="Head31">
    <w:name w:val="Head 3.1"/>
    <w:basedOn w:val="Head21"/>
    <w:rsid w:val="00D2587B"/>
  </w:style>
  <w:style w:type="paragraph" w:customStyle="1" w:styleId="Head41">
    <w:name w:val="Head 4.1"/>
    <w:basedOn w:val="Head21"/>
    <w:rsid w:val="00D2587B"/>
  </w:style>
  <w:style w:type="paragraph" w:customStyle="1" w:styleId="Head42">
    <w:name w:val="Head 4.2"/>
    <w:basedOn w:val="Normal"/>
    <w:rsid w:val="00D2587B"/>
    <w:pPr>
      <w:suppressAutoHyphens/>
      <w:spacing w:after="240"/>
      <w:ind w:left="360" w:hanging="360"/>
      <w:jc w:val="left"/>
    </w:pPr>
    <w:rPr>
      <w:b/>
    </w:rPr>
  </w:style>
  <w:style w:type="paragraph" w:customStyle="1" w:styleId="Head51">
    <w:name w:val="Head 5.1"/>
    <w:basedOn w:val="Head21"/>
    <w:rsid w:val="00D2587B"/>
    <w:pPr>
      <w:spacing w:after="0"/>
    </w:pPr>
  </w:style>
  <w:style w:type="paragraph" w:customStyle="1" w:styleId="Head52">
    <w:name w:val="Head 5.2"/>
    <w:basedOn w:val="Normal"/>
    <w:rsid w:val="00D2587B"/>
    <w:pPr>
      <w:keepNext/>
      <w:suppressAutoHyphens/>
      <w:spacing w:before="480" w:after="240"/>
      <w:ind w:left="547" w:hanging="547"/>
      <w:jc w:val="center"/>
    </w:pPr>
    <w:rPr>
      <w:b/>
    </w:rPr>
  </w:style>
  <w:style w:type="paragraph" w:customStyle="1" w:styleId="Head61">
    <w:name w:val="Head 6.1"/>
    <w:basedOn w:val="Head51"/>
    <w:rsid w:val="00D2587B"/>
    <w:pPr>
      <w:pBdr>
        <w:bottom w:val="none" w:sz="0" w:space="0" w:color="auto"/>
      </w:pBdr>
      <w:spacing w:before="0" w:after="240"/>
    </w:pPr>
    <w:rPr>
      <w:caps/>
    </w:rPr>
  </w:style>
  <w:style w:type="paragraph" w:customStyle="1" w:styleId="Head71">
    <w:name w:val="Head 7.1"/>
    <w:basedOn w:val="Head21"/>
    <w:rsid w:val="00D2587B"/>
  </w:style>
  <w:style w:type="paragraph" w:customStyle="1" w:styleId="Head72">
    <w:name w:val="Head 7.2"/>
    <w:basedOn w:val="Normal"/>
    <w:rsid w:val="00D2587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2587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D2587B"/>
    <w:rPr>
      <w:smallCaps/>
      <w:sz w:val="28"/>
    </w:rPr>
  </w:style>
  <w:style w:type="paragraph" w:styleId="BodyText">
    <w:name w:val="Body Text"/>
    <w:basedOn w:val="Normal"/>
    <w:link w:val="BodyTextChar"/>
    <w:rsid w:val="00D2587B"/>
    <w:pPr>
      <w:suppressAutoHyphens/>
      <w:ind w:right="-72"/>
    </w:pPr>
    <w:rPr>
      <w:spacing w:val="-4"/>
      <w:lang w:val="x-none" w:eastAsia="x-none"/>
    </w:rPr>
  </w:style>
  <w:style w:type="character" w:customStyle="1" w:styleId="BodyTextChar">
    <w:name w:val="Body Text Char"/>
    <w:basedOn w:val="DefaultParagraphFont"/>
    <w:link w:val="BodyText"/>
    <w:rsid w:val="00D2587B"/>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2587B"/>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2587B"/>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D2587B"/>
    <w:pPr>
      <w:tabs>
        <w:tab w:val="left" w:pos="1080"/>
      </w:tabs>
      <w:suppressAutoHyphens/>
      <w:spacing w:after="200"/>
      <w:ind w:left="547" w:right="-72" w:hanging="547"/>
    </w:pPr>
  </w:style>
  <w:style w:type="character" w:customStyle="1" w:styleId="EndnoteTextChar">
    <w:name w:val="Endnote Text Char"/>
    <w:link w:val="EndnoteText"/>
    <w:semiHidden/>
    <w:rsid w:val="00D2587B"/>
    <w:rPr>
      <w:rFonts w:ascii="Times New Roman" w:eastAsia="Times New Roman" w:hAnsi="Times New Roman" w:cs="Times New Roman"/>
      <w:sz w:val="20"/>
      <w:szCs w:val="20"/>
    </w:rPr>
  </w:style>
  <w:style w:type="paragraph" w:styleId="EndnoteText">
    <w:name w:val="endnote text"/>
    <w:basedOn w:val="Normal"/>
    <w:link w:val="EndnoteTextChar"/>
    <w:semiHidden/>
    <w:rsid w:val="00D2587B"/>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D2587B"/>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2587B"/>
    <w:rPr>
      <w:rFonts w:ascii="CG Times" w:hAnsi="CG Times"/>
      <w:noProof w:val="0"/>
      <w:sz w:val="22"/>
      <w:vertAlign w:val="superscript"/>
      <w:lang w:val="en-US"/>
    </w:rPr>
  </w:style>
  <w:style w:type="paragraph" w:styleId="NormalWeb">
    <w:name w:val="Normal (Web)"/>
    <w:basedOn w:val="Normal"/>
    <w:uiPriority w:val="99"/>
    <w:rsid w:val="00D2587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2587B"/>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2587B"/>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D2587B"/>
    <w:pPr>
      <w:suppressAutoHyphens/>
    </w:pPr>
    <w:rPr>
      <w:i/>
      <w:lang w:val="x-none" w:eastAsia="x-none"/>
    </w:rPr>
  </w:style>
  <w:style w:type="character" w:customStyle="1" w:styleId="BodyText2Char">
    <w:name w:val="Body Text 2 Char"/>
    <w:basedOn w:val="DefaultParagraphFont"/>
    <w:link w:val="BodyText2"/>
    <w:rsid w:val="00D2587B"/>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D2587B"/>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2587B"/>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D2587B"/>
    <w:pPr>
      <w:spacing w:before="120" w:after="120"/>
      <w:ind w:left="1440"/>
    </w:pPr>
  </w:style>
  <w:style w:type="paragraph" w:customStyle="1" w:styleId="TOCNumber1">
    <w:name w:val="TOC Number1"/>
    <w:basedOn w:val="Heading4"/>
    <w:autoRedefine/>
    <w:rsid w:val="00D2587B"/>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D2587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2587B"/>
    <w:pPr>
      <w:suppressAutoHyphens/>
    </w:pPr>
    <w:rPr>
      <w:rFonts w:ascii="Tms Rmn" w:hAnsi="Tms Rmn"/>
      <w:lang w:val="x-none" w:eastAsia="x-none"/>
    </w:rPr>
  </w:style>
  <w:style w:type="character" w:styleId="Hyperlink">
    <w:name w:val="Hyperlink"/>
    <w:uiPriority w:val="99"/>
    <w:rsid w:val="00D2587B"/>
    <w:rPr>
      <w:color w:val="0000FF"/>
      <w:u w:val="single"/>
    </w:rPr>
  </w:style>
  <w:style w:type="paragraph" w:customStyle="1" w:styleId="2AutoList1">
    <w:name w:val="2AutoList1"/>
    <w:basedOn w:val="Normal"/>
    <w:rsid w:val="00D2587B"/>
    <w:pPr>
      <w:tabs>
        <w:tab w:val="num" w:pos="504"/>
      </w:tabs>
      <w:ind w:left="504" w:hanging="504"/>
    </w:pPr>
    <w:rPr>
      <w:lang w:val="es-ES_tradnl"/>
    </w:rPr>
  </w:style>
  <w:style w:type="paragraph" w:customStyle="1" w:styleId="Header1-Clauses">
    <w:name w:val="Header 1 - Clauses"/>
    <w:basedOn w:val="Normal"/>
    <w:rsid w:val="00D2587B"/>
    <w:pPr>
      <w:spacing w:after="200"/>
      <w:jc w:val="left"/>
    </w:pPr>
    <w:rPr>
      <w:b/>
      <w:lang w:val="es-ES_tradnl"/>
    </w:rPr>
  </w:style>
  <w:style w:type="paragraph" w:customStyle="1" w:styleId="Header2-SubClauses">
    <w:name w:val="Header 2 - SubClauses"/>
    <w:basedOn w:val="Normal"/>
    <w:link w:val="Header2-SubClausesCharChar"/>
    <w:autoRedefine/>
    <w:rsid w:val="00D2587B"/>
    <w:pPr>
      <w:spacing w:after="200"/>
      <w:ind w:left="567" w:hanging="567"/>
    </w:pPr>
    <w:rPr>
      <w:lang w:val="es-ES_tradnl" w:eastAsia="x-none"/>
    </w:rPr>
  </w:style>
  <w:style w:type="character" w:customStyle="1" w:styleId="Header2-SubClausesCharChar">
    <w:name w:val="Header 2 - SubClauses Char Char"/>
    <w:link w:val="Header2-SubClauses"/>
    <w:rsid w:val="00D2587B"/>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D2587B"/>
    <w:pPr>
      <w:tabs>
        <w:tab w:val="num" w:pos="864"/>
        <w:tab w:val="left" w:pos="972"/>
      </w:tabs>
      <w:ind w:left="432" w:firstLine="144"/>
      <w:jc w:val="both"/>
    </w:pPr>
    <w:rPr>
      <w:b w:val="0"/>
    </w:rPr>
  </w:style>
  <w:style w:type="paragraph" w:customStyle="1" w:styleId="Outline3">
    <w:name w:val="Outline3"/>
    <w:basedOn w:val="Normal"/>
    <w:rsid w:val="00D2587B"/>
    <w:pPr>
      <w:tabs>
        <w:tab w:val="num" w:pos="1728"/>
      </w:tabs>
      <w:spacing w:before="240"/>
      <w:ind w:left="1728" w:hanging="432"/>
      <w:jc w:val="left"/>
    </w:pPr>
    <w:rPr>
      <w:kern w:val="28"/>
    </w:rPr>
  </w:style>
  <w:style w:type="paragraph" w:customStyle="1" w:styleId="Outline4">
    <w:name w:val="Outline4"/>
    <w:basedOn w:val="Normal"/>
    <w:autoRedefine/>
    <w:rsid w:val="00D2587B"/>
    <w:pPr>
      <w:tabs>
        <w:tab w:val="left" w:pos="2160"/>
      </w:tabs>
      <w:ind w:firstLine="567"/>
    </w:pPr>
    <w:rPr>
      <w:kern w:val="28"/>
    </w:rPr>
  </w:style>
  <w:style w:type="paragraph" w:customStyle="1" w:styleId="Outlinei">
    <w:name w:val="Outline i)"/>
    <w:basedOn w:val="Normal"/>
    <w:rsid w:val="00D2587B"/>
    <w:pPr>
      <w:tabs>
        <w:tab w:val="num" w:pos="1782"/>
      </w:tabs>
      <w:spacing w:before="120"/>
      <w:ind w:left="1782" w:hanging="792"/>
      <w:jc w:val="left"/>
    </w:pPr>
  </w:style>
  <w:style w:type="paragraph" w:customStyle="1" w:styleId="Outline">
    <w:name w:val="Outline"/>
    <w:basedOn w:val="Normal"/>
    <w:rsid w:val="00D2587B"/>
    <w:pPr>
      <w:spacing w:before="240"/>
      <w:jc w:val="left"/>
    </w:pPr>
    <w:rPr>
      <w:kern w:val="28"/>
    </w:rPr>
  </w:style>
  <w:style w:type="paragraph" w:customStyle="1" w:styleId="BankNormal">
    <w:name w:val="BankNormal"/>
    <w:basedOn w:val="Normal"/>
    <w:rsid w:val="00D2587B"/>
    <w:pPr>
      <w:spacing w:after="240"/>
      <w:jc w:val="left"/>
    </w:pPr>
  </w:style>
  <w:style w:type="paragraph" w:customStyle="1" w:styleId="HeaderSectionV">
    <w:name w:val="Header.Section V"/>
    <w:basedOn w:val="Normal"/>
    <w:uiPriority w:val="99"/>
    <w:rsid w:val="00D2587B"/>
    <w:pPr>
      <w:jc w:val="center"/>
    </w:pPr>
    <w:rPr>
      <w:b/>
      <w:sz w:val="36"/>
      <w:lang w:val="es-ES_tradnl"/>
    </w:rPr>
  </w:style>
  <w:style w:type="character" w:customStyle="1" w:styleId="Table">
    <w:name w:val="Table"/>
    <w:rsid w:val="00D2587B"/>
    <w:rPr>
      <w:rFonts w:ascii="Arial" w:hAnsi="Arial"/>
      <w:sz w:val="20"/>
    </w:rPr>
  </w:style>
  <w:style w:type="paragraph" w:customStyle="1" w:styleId="SectionVIIHeader2">
    <w:name w:val="Section VII Header2"/>
    <w:basedOn w:val="Heading1"/>
    <w:autoRedefine/>
    <w:rsid w:val="00D2587B"/>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D2587B"/>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D2587B"/>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D2587B"/>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D2587B"/>
    <w:pPr>
      <w:ind w:left="2835"/>
    </w:pPr>
  </w:style>
  <w:style w:type="paragraph" w:styleId="BalloonText">
    <w:name w:val="Balloon Text"/>
    <w:basedOn w:val="Normal"/>
    <w:link w:val="BalloonTextChar"/>
    <w:rsid w:val="00D2587B"/>
    <w:rPr>
      <w:rFonts w:ascii="Tahoma" w:hAnsi="Tahoma"/>
      <w:sz w:val="16"/>
      <w:szCs w:val="16"/>
      <w:lang w:val="es-ES_tradnl" w:eastAsia="x-none"/>
    </w:rPr>
  </w:style>
  <w:style w:type="character" w:customStyle="1" w:styleId="BalloonTextChar">
    <w:name w:val="Balloon Text Char"/>
    <w:basedOn w:val="DefaultParagraphFont"/>
    <w:link w:val="BalloonText"/>
    <w:rsid w:val="00D2587B"/>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D2587B"/>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D2587B"/>
    <w:rPr>
      <w:sz w:val="16"/>
    </w:rPr>
  </w:style>
  <w:style w:type="paragraph" w:customStyle="1" w:styleId="Part1">
    <w:name w:val="Part 1"/>
    <w:aliases w:val="2,3 Header 4"/>
    <w:basedOn w:val="Normal"/>
    <w:autoRedefine/>
    <w:rsid w:val="00D2587B"/>
    <w:pPr>
      <w:spacing w:before="240" w:after="240"/>
      <w:jc w:val="center"/>
    </w:pPr>
    <w:rPr>
      <w:b/>
      <w:sz w:val="48"/>
    </w:rPr>
  </w:style>
  <w:style w:type="paragraph" w:styleId="CommentText">
    <w:name w:val="annotation text"/>
    <w:aliases w:val="Char1"/>
    <w:basedOn w:val="Normal"/>
    <w:link w:val="CommentTextChar"/>
    <w:uiPriority w:val="99"/>
    <w:rsid w:val="00D2587B"/>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2587B"/>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D2587B"/>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2587B"/>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D2587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2587B"/>
    <w:pPr>
      <w:spacing w:before="100" w:after="300"/>
    </w:pPr>
    <w:rPr>
      <w:sz w:val="30"/>
      <w:szCs w:val="30"/>
    </w:rPr>
  </w:style>
  <w:style w:type="paragraph" w:customStyle="1" w:styleId="FIDICClauseSubName">
    <w:name w:val="FIDIC_ClauseSubName"/>
    <w:basedOn w:val="FIDICCoverTitle"/>
    <w:rsid w:val="00D2587B"/>
    <w:pPr>
      <w:spacing w:before="240" w:line="240" w:lineRule="exact"/>
    </w:pPr>
    <w:rPr>
      <w:sz w:val="24"/>
      <w:szCs w:val="24"/>
    </w:rPr>
  </w:style>
  <w:style w:type="paragraph" w:customStyle="1" w:styleId="FIDICCoverTitle">
    <w:name w:val="FIDIC__CoverTitle"/>
    <w:basedOn w:val="Normal"/>
    <w:rsid w:val="00D2587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2587B"/>
    <w:rPr>
      <w:sz w:val="28"/>
      <w:szCs w:val="28"/>
    </w:rPr>
  </w:style>
  <w:style w:type="paragraph" w:customStyle="1" w:styleId="FIDICClauseSubSubPara">
    <w:name w:val="FIDIC_ClauseSubSubPara"/>
    <w:basedOn w:val="FIDICClauseSubName"/>
    <w:rsid w:val="00D258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258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2587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2587B"/>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2587B"/>
    <w:pPr>
      <w:tabs>
        <w:tab w:val="left" w:pos="573"/>
      </w:tabs>
      <w:spacing w:after="0"/>
      <w:ind w:left="576" w:hanging="576"/>
    </w:pPr>
    <w:rPr>
      <w:bCs/>
      <w:szCs w:val="24"/>
      <w:lang w:val="en-US"/>
    </w:rPr>
  </w:style>
  <w:style w:type="paragraph" w:customStyle="1" w:styleId="Sec7-Clauses">
    <w:name w:val="Sec7-Clauses"/>
    <w:basedOn w:val="Header1-Clauses"/>
    <w:rsid w:val="00D2587B"/>
    <w:pPr>
      <w:spacing w:after="0"/>
    </w:pPr>
    <w:rPr>
      <w:bCs/>
      <w:szCs w:val="24"/>
    </w:rPr>
  </w:style>
  <w:style w:type="paragraph" w:customStyle="1" w:styleId="sec7-header1">
    <w:name w:val="sec7-header1"/>
    <w:basedOn w:val="FIDICClauseSubName"/>
    <w:rsid w:val="00D258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2587B"/>
    <w:rPr>
      <w:lang w:val="en-US"/>
    </w:rPr>
  </w:style>
  <w:style w:type="paragraph" w:customStyle="1" w:styleId="SectionIXHeader">
    <w:name w:val="Section IX Header"/>
    <w:basedOn w:val="HeaderSectionV"/>
    <w:rsid w:val="00D2587B"/>
    <w:rPr>
      <w:lang w:val="en-US"/>
    </w:rPr>
  </w:style>
  <w:style w:type="paragraph" w:customStyle="1" w:styleId="Parts">
    <w:name w:val="Parts"/>
    <w:basedOn w:val="Heading1"/>
    <w:rsid w:val="00D2587B"/>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D2587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2587B"/>
    <w:rPr>
      <w:b/>
      <w:bCs/>
    </w:rPr>
  </w:style>
  <w:style w:type="character" w:customStyle="1" w:styleId="StyleHeader2-SubClausesBoldChar">
    <w:name w:val="Style Header 2 - SubClauses + Bold Char"/>
    <w:link w:val="StyleHeader2-SubClausesBold"/>
    <w:rsid w:val="00D2587B"/>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D2587B"/>
    <w:pPr>
      <w:jc w:val="both"/>
    </w:pPr>
    <w:rPr>
      <w:b w:val="0"/>
      <w:bCs/>
    </w:rPr>
  </w:style>
  <w:style w:type="paragraph" w:customStyle="1" w:styleId="StyleStyleHeader1-ClausesAfter0ptLeft0Hanging">
    <w:name w:val="Style Style Header 1 - Clauses + After:  0 pt + Left:  0&quot; Hanging:"/>
    <w:basedOn w:val="StyleHeader1-ClausesAfter0pt"/>
    <w:rsid w:val="00D258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258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2587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2587B"/>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D2587B"/>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D2587B"/>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D2587B"/>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D2587B"/>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D2587B"/>
    <w:pPr>
      <w:spacing w:after="200"/>
    </w:pPr>
    <w:rPr>
      <w:rFonts w:ascii="Times New Roman Bold" w:hAnsi="Times New Roman Bold"/>
      <w:bCs/>
      <w:szCs w:val="28"/>
    </w:rPr>
  </w:style>
  <w:style w:type="paragraph" w:customStyle="1" w:styleId="StyleTOC1Before8pt">
    <w:name w:val="Style TOC 1 + Before:  8 pt"/>
    <w:basedOn w:val="TOC1"/>
    <w:rsid w:val="00D2587B"/>
    <w:pPr>
      <w:tabs>
        <w:tab w:val="right" w:pos="720"/>
      </w:tabs>
      <w:spacing w:before="160"/>
    </w:pPr>
  </w:style>
  <w:style w:type="paragraph" w:customStyle="1" w:styleId="StyleClauseSubList12ptJustifiedAfter10pt">
    <w:name w:val="Style ClauseSub_List + 12 pt Justified After:  10 pt"/>
    <w:basedOn w:val="ClauseSubList"/>
    <w:rsid w:val="00D2587B"/>
    <w:pPr>
      <w:spacing w:after="200"/>
      <w:jc w:val="both"/>
    </w:pPr>
    <w:rPr>
      <w:sz w:val="24"/>
      <w:szCs w:val="24"/>
    </w:rPr>
  </w:style>
  <w:style w:type="character" w:styleId="FollowedHyperlink">
    <w:name w:val="FollowedHyperlink"/>
    <w:uiPriority w:val="99"/>
    <w:rsid w:val="00D2587B"/>
    <w:rPr>
      <w:color w:val="606420"/>
      <w:u w:val="single"/>
    </w:rPr>
  </w:style>
  <w:style w:type="paragraph" w:customStyle="1" w:styleId="UG-Sec3-Heading2">
    <w:name w:val="UG - Sec 3 - Heading 2"/>
    <w:basedOn w:val="UG-Heading2"/>
    <w:rsid w:val="00D2587B"/>
  </w:style>
  <w:style w:type="paragraph" w:customStyle="1" w:styleId="UG-Heading2">
    <w:name w:val="UG - Heading 2"/>
    <w:basedOn w:val="Heading2"/>
    <w:next w:val="Normal"/>
    <w:rsid w:val="00D2587B"/>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D2587B"/>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D2587B"/>
    <w:pPr>
      <w:tabs>
        <w:tab w:val="num" w:pos="360"/>
      </w:tabs>
      <w:ind w:left="360" w:hanging="360"/>
    </w:pPr>
  </w:style>
  <w:style w:type="paragraph" w:customStyle="1" w:styleId="DefaultParagraphFont1">
    <w:name w:val="Default Paragraph Font1"/>
    <w:next w:val="Normal"/>
    <w:rsid w:val="00D2587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2587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2587B"/>
    <w:pPr>
      <w:jc w:val="both"/>
    </w:pPr>
    <w:rPr>
      <w:b/>
      <w:bCs/>
    </w:rPr>
  </w:style>
  <w:style w:type="character" w:customStyle="1" w:styleId="CommentSubjectChar">
    <w:name w:val="Comment Subject Char"/>
    <w:basedOn w:val="CommentTextChar"/>
    <w:link w:val="CommentSubject"/>
    <w:rsid w:val="00D2587B"/>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D2587B"/>
    <w:pPr>
      <w:ind w:left="706" w:hanging="706"/>
      <w:jc w:val="left"/>
    </w:pPr>
    <w:rPr>
      <w:bCs/>
    </w:rPr>
  </w:style>
  <w:style w:type="paragraph" w:customStyle="1" w:styleId="BlockQuotation">
    <w:name w:val="Block Quotation"/>
    <w:basedOn w:val="Normal"/>
    <w:rsid w:val="00D2587B"/>
    <w:pPr>
      <w:ind w:left="855" w:right="-72" w:hanging="315"/>
    </w:pPr>
    <w:rPr>
      <w:lang w:val="en-GB" w:eastAsia="fr-FR"/>
    </w:rPr>
  </w:style>
  <w:style w:type="paragraph" w:customStyle="1" w:styleId="Header3-Paragraph">
    <w:name w:val="Header 3 - Paragraph"/>
    <w:basedOn w:val="Normal"/>
    <w:rsid w:val="00D2587B"/>
    <w:pPr>
      <w:tabs>
        <w:tab w:val="num" w:pos="864"/>
        <w:tab w:val="num" w:pos="1152"/>
      </w:tabs>
      <w:spacing w:after="200"/>
      <w:ind w:left="1238" w:hanging="619"/>
    </w:pPr>
    <w:rPr>
      <w:lang w:eastAsia="fr-FR"/>
    </w:rPr>
  </w:style>
  <w:style w:type="paragraph" w:customStyle="1" w:styleId="outlinebullet">
    <w:name w:val="outlinebullet"/>
    <w:basedOn w:val="Normal"/>
    <w:rsid w:val="00D2587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2587B"/>
    <w:pPr>
      <w:keepNext/>
      <w:tabs>
        <w:tab w:val="num" w:pos="360"/>
        <w:tab w:val="num" w:pos="420"/>
      </w:tabs>
      <w:ind w:left="360" w:hanging="360"/>
    </w:pPr>
    <w:rPr>
      <w:lang w:eastAsia="fr-FR"/>
    </w:rPr>
  </w:style>
  <w:style w:type="paragraph" w:customStyle="1" w:styleId="Outline2">
    <w:name w:val="Outline2"/>
    <w:basedOn w:val="Normal"/>
    <w:rsid w:val="00D2587B"/>
    <w:pPr>
      <w:tabs>
        <w:tab w:val="num" w:pos="360"/>
        <w:tab w:val="num" w:pos="420"/>
        <w:tab w:val="num" w:pos="864"/>
      </w:tabs>
      <w:spacing w:before="240"/>
      <w:ind w:left="864" w:hanging="504"/>
      <w:jc w:val="left"/>
    </w:pPr>
    <w:rPr>
      <w:kern w:val="28"/>
      <w:lang w:eastAsia="fr-FR"/>
    </w:rPr>
  </w:style>
  <w:style w:type="paragraph" w:customStyle="1" w:styleId="a11">
    <w:name w:val="a1 1"/>
    <w:rsid w:val="00D2587B"/>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D258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D2587B"/>
    <w:rPr>
      <w:sz w:val="24"/>
      <w:lang w:val="en-US" w:eastAsia="fr-FR" w:bidi="ar-SA"/>
    </w:rPr>
  </w:style>
  <w:style w:type="paragraph" w:customStyle="1" w:styleId="UGHeader1">
    <w:name w:val="UG Header 1"/>
    <w:basedOn w:val="Heading1"/>
    <w:next w:val="Normal"/>
    <w:rsid w:val="00D2587B"/>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D2587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2587B"/>
  </w:style>
  <w:style w:type="paragraph" w:customStyle="1" w:styleId="UG-Sec3b-Heading3">
    <w:name w:val="UG - Sec 3b - Heading 3"/>
    <w:basedOn w:val="UG-Sec3-Heading3"/>
    <w:rsid w:val="00D2587B"/>
  </w:style>
  <w:style w:type="paragraph" w:customStyle="1" w:styleId="UG-Sec3b-Heading4">
    <w:name w:val="UG - Sec 3b - Heading 4"/>
    <w:basedOn w:val="Normal"/>
    <w:rsid w:val="00D2587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2587B"/>
    <w:pPr>
      <w:spacing w:before="120" w:after="240"/>
      <w:jc w:val="center"/>
    </w:pPr>
    <w:rPr>
      <w:b/>
      <w:sz w:val="36"/>
    </w:rPr>
  </w:style>
  <w:style w:type="paragraph" w:customStyle="1" w:styleId="Heading2SectionV">
    <w:name w:val="Heading 2.Section V"/>
    <w:basedOn w:val="HeaderSectionV"/>
    <w:rsid w:val="00D2587B"/>
    <w:pPr>
      <w:spacing w:before="120" w:after="200"/>
    </w:pPr>
    <w:rPr>
      <w:sz w:val="28"/>
    </w:rPr>
  </w:style>
  <w:style w:type="paragraph" w:customStyle="1" w:styleId="UG-Sec4-heading3">
    <w:name w:val="UG-Sec 4 - heading 3"/>
    <w:basedOn w:val="Normal"/>
    <w:rsid w:val="00D2587B"/>
    <w:pPr>
      <w:spacing w:before="120" w:after="200"/>
      <w:jc w:val="center"/>
    </w:pPr>
    <w:rPr>
      <w:b/>
      <w:sz w:val="28"/>
      <w:szCs w:val="28"/>
    </w:rPr>
  </w:style>
  <w:style w:type="paragraph" w:customStyle="1" w:styleId="Section1Header2">
    <w:name w:val="Section 1 Header 2"/>
    <w:basedOn w:val="StyleHeader1-ClausesLeft0Hanging03After0pt"/>
    <w:rsid w:val="00D2587B"/>
    <w:rPr>
      <w:lang w:val="en-US"/>
    </w:rPr>
  </w:style>
  <w:style w:type="paragraph" w:customStyle="1" w:styleId="Section1Header1">
    <w:name w:val="Section 1 Header 1"/>
    <w:basedOn w:val="BodyText2"/>
    <w:rsid w:val="00D2587B"/>
    <w:pPr>
      <w:spacing w:before="120" w:after="200"/>
      <w:jc w:val="center"/>
    </w:pPr>
    <w:rPr>
      <w:b/>
      <w:bCs/>
      <w:i w:val="0"/>
      <w:iCs/>
      <w:sz w:val="28"/>
    </w:rPr>
  </w:style>
  <w:style w:type="paragraph" w:customStyle="1" w:styleId="Section4heading">
    <w:name w:val="Section 4 heading"/>
    <w:basedOn w:val="Normal"/>
    <w:next w:val="Normal"/>
    <w:rsid w:val="00D2587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2587B"/>
    <w:pPr>
      <w:widowControl w:val="0"/>
      <w:autoSpaceDE w:val="0"/>
      <w:autoSpaceDN w:val="0"/>
      <w:spacing w:line="384" w:lineRule="atLeast"/>
      <w:jc w:val="left"/>
    </w:pPr>
    <w:rPr>
      <w:szCs w:val="24"/>
    </w:rPr>
  </w:style>
  <w:style w:type="paragraph" w:customStyle="1" w:styleId="Sec3header">
    <w:name w:val="Sec3 header"/>
    <w:basedOn w:val="Style11"/>
    <w:rsid w:val="00D258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2587B"/>
    <w:pPr>
      <w:widowControl w:val="0"/>
      <w:autoSpaceDE w:val="0"/>
      <w:autoSpaceDN w:val="0"/>
      <w:adjustRightInd w:val="0"/>
      <w:jc w:val="left"/>
    </w:pPr>
    <w:rPr>
      <w:szCs w:val="24"/>
    </w:rPr>
  </w:style>
  <w:style w:type="paragraph" w:customStyle="1" w:styleId="Style17">
    <w:name w:val="Style 17"/>
    <w:basedOn w:val="Normal"/>
    <w:rsid w:val="00D2587B"/>
    <w:pPr>
      <w:widowControl w:val="0"/>
      <w:autoSpaceDE w:val="0"/>
      <w:autoSpaceDN w:val="0"/>
      <w:spacing w:line="264" w:lineRule="exact"/>
      <w:ind w:left="576" w:hanging="360"/>
      <w:jc w:val="left"/>
    </w:pPr>
    <w:rPr>
      <w:szCs w:val="24"/>
    </w:rPr>
  </w:style>
  <w:style w:type="paragraph" w:customStyle="1" w:styleId="Style20">
    <w:name w:val="Style 20"/>
    <w:basedOn w:val="Normal"/>
    <w:rsid w:val="00D2587B"/>
    <w:pPr>
      <w:widowControl w:val="0"/>
      <w:autoSpaceDE w:val="0"/>
      <w:autoSpaceDN w:val="0"/>
      <w:spacing w:before="144" w:after="360" w:line="264" w:lineRule="exact"/>
      <w:jc w:val="left"/>
    </w:pPr>
    <w:rPr>
      <w:szCs w:val="24"/>
    </w:rPr>
  </w:style>
  <w:style w:type="paragraph" w:customStyle="1" w:styleId="Header1">
    <w:name w:val="Header1"/>
    <w:basedOn w:val="Normal"/>
    <w:rsid w:val="00D2587B"/>
    <w:pPr>
      <w:widowControl w:val="0"/>
      <w:autoSpaceDE w:val="0"/>
      <w:autoSpaceDN w:val="0"/>
      <w:spacing w:before="240" w:after="480"/>
      <w:jc w:val="center"/>
    </w:pPr>
    <w:rPr>
      <w:b/>
      <w:bCs/>
      <w:spacing w:val="4"/>
      <w:sz w:val="44"/>
      <w:szCs w:val="46"/>
    </w:rPr>
  </w:style>
  <w:style w:type="paragraph" w:customStyle="1" w:styleId="Default">
    <w:name w:val="Default"/>
    <w:rsid w:val="00D2587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D2587B"/>
    <w:pPr>
      <w:suppressAutoHyphens/>
      <w:spacing w:after="100"/>
      <w:jc w:val="center"/>
    </w:pPr>
    <w:rPr>
      <w:rFonts w:ascii="Times New Roman Bold" w:hAnsi="Times New Roman Bold"/>
      <w:b/>
    </w:rPr>
  </w:style>
  <w:style w:type="paragraph" w:customStyle="1" w:styleId="Style12">
    <w:name w:val="Style 12"/>
    <w:basedOn w:val="Normal"/>
    <w:rsid w:val="00D2587B"/>
    <w:pPr>
      <w:widowControl w:val="0"/>
      <w:autoSpaceDE w:val="0"/>
      <w:autoSpaceDN w:val="0"/>
      <w:spacing w:line="264" w:lineRule="exact"/>
      <w:ind w:hanging="576"/>
    </w:pPr>
    <w:rPr>
      <w:szCs w:val="24"/>
    </w:rPr>
  </w:style>
  <w:style w:type="paragraph" w:customStyle="1" w:styleId="TextBox">
    <w:name w:val="Text Box"/>
    <w:rsid w:val="00D2587B"/>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D2587B"/>
    <w:pPr>
      <w:spacing w:before="120" w:after="120"/>
    </w:pPr>
    <w:rPr>
      <w:spacing w:val="-4"/>
    </w:rPr>
  </w:style>
  <w:style w:type="paragraph" w:customStyle="1" w:styleId="Heading1-Clausename">
    <w:name w:val="Heading 1- Clause name"/>
    <w:basedOn w:val="Normal"/>
    <w:rsid w:val="00D2587B"/>
    <w:pPr>
      <w:tabs>
        <w:tab w:val="num" w:pos="360"/>
      </w:tabs>
      <w:spacing w:before="120" w:after="120"/>
      <w:ind w:left="360" w:hanging="360"/>
      <w:jc w:val="left"/>
    </w:pPr>
    <w:rPr>
      <w:b/>
    </w:rPr>
  </w:style>
  <w:style w:type="paragraph" w:customStyle="1" w:styleId="sec7-clauses0">
    <w:name w:val="sec7-clauses"/>
    <w:basedOn w:val="Heading1-Clausename"/>
    <w:rsid w:val="00D2587B"/>
  </w:style>
  <w:style w:type="paragraph" w:customStyle="1" w:styleId="Sec1-Clauses">
    <w:name w:val="Sec1-Clauses"/>
    <w:basedOn w:val="Heading1-Clausename"/>
    <w:rsid w:val="00D2587B"/>
  </w:style>
  <w:style w:type="paragraph" w:customStyle="1" w:styleId="HeaderSectionVI">
    <w:name w:val="Header.Section VI"/>
    <w:basedOn w:val="HeaderSectionV"/>
    <w:rsid w:val="00D2587B"/>
    <w:pPr>
      <w:spacing w:before="120" w:after="240"/>
    </w:pPr>
    <w:rPr>
      <w:lang w:val="en-US"/>
    </w:rPr>
  </w:style>
  <w:style w:type="paragraph" w:styleId="DocumentMap">
    <w:name w:val="Document Map"/>
    <w:basedOn w:val="Normal"/>
    <w:link w:val="DocumentMapChar"/>
    <w:rsid w:val="00D2587B"/>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2587B"/>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D2587B"/>
    <w:pPr>
      <w:tabs>
        <w:tab w:val="num" w:pos="360"/>
      </w:tabs>
      <w:ind w:left="360" w:hanging="360"/>
    </w:pPr>
    <w:rPr>
      <w:rFonts w:ascii="Arial" w:hAnsi="Arial"/>
      <w:sz w:val="20"/>
    </w:rPr>
  </w:style>
  <w:style w:type="paragraph" w:customStyle="1" w:styleId="ChapterNumber">
    <w:name w:val="ChapterNumber"/>
    <w:rsid w:val="00D2587B"/>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258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D2587B"/>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D2587B"/>
    <w:rPr>
      <w:rFonts w:ascii="Cambria" w:eastAsia="Times New Roman" w:hAnsi="Cambria" w:cs="Times New Roman"/>
      <w:b/>
      <w:bCs/>
      <w:color w:val="365F91"/>
      <w:sz w:val="28"/>
      <w:szCs w:val="28"/>
    </w:rPr>
  </w:style>
  <w:style w:type="character" w:customStyle="1" w:styleId="st">
    <w:name w:val="st"/>
    <w:basedOn w:val="DefaultParagraphFont"/>
    <w:rsid w:val="00D2587B"/>
  </w:style>
  <w:style w:type="paragraph" w:customStyle="1" w:styleId="plane">
    <w:name w:val="plane"/>
    <w:basedOn w:val="Normal"/>
    <w:rsid w:val="00D2587B"/>
    <w:pPr>
      <w:suppressAutoHyphens/>
    </w:pPr>
    <w:rPr>
      <w:rFonts w:ascii="Tms Rmn" w:hAnsi="Tms Rmn"/>
    </w:rPr>
  </w:style>
  <w:style w:type="paragraph" w:customStyle="1" w:styleId="S1-Header2">
    <w:name w:val="S1-Header2"/>
    <w:basedOn w:val="Normal"/>
    <w:rsid w:val="00D2587B"/>
    <w:pPr>
      <w:tabs>
        <w:tab w:val="num" w:pos="360"/>
      </w:tabs>
      <w:spacing w:after="200"/>
      <w:jc w:val="left"/>
    </w:pPr>
    <w:rPr>
      <w:b/>
      <w:szCs w:val="24"/>
    </w:rPr>
  </w:style>
  <w:style w:type="paragraph" w:customStyle="1" w:styleId="S4-Header2">
    <w:name w:val="S4-Header 2"/>
    <w:basedOn w:val="Normal"/>
    <w:rsid w:val="00D2587B"/>
    <w:pPr>
      <w:spacing w:before="120" w:after="240"/>
      <w:jc w:val="center"/>
    </w:pPr>
    <w:rPr>
      <w:b/>
      <w:sz w:val="32"/>
      <w:szCs w:val="24"/>
    </w:rPr>
  </w:style>
  <w:style w:type="paragraph" w:styleId="NormalIndent">
    <w:name w:val="Normal Indent"/>
    <w:basedOn w:val="Normal"/>
    <w:unhideWhenUsed/>
    <w:rsid w:val="00D2587B"/>
    <w:pPr>
      <w:ind w:left="720"/>
      <w:jc w:val="left"/>
    </w:pPr>
    <w:rPr>
      <w:szCs w:val="24"/>
    </w:rPr>
  </w:style>
  <w:style w:type="paragraph" w:styleId="ListBullet">
    <w:name w:val="List Bullet"/>
    <w:basedOn w:val="Normal"/>
    <w:autoRedefine/>
    <w:unhideWhenUsed/>
    <w:rsid w:val="00D2587B"/>
    <w:pPr>
      <w:tabs>
        <w:tab w:val="num" w:pos="360"/>
      </w:tabs>
      <w:ind w:left="360" w:hanging="360"/>
      <w:jc w:val="left"/>
    </w:pPr>
    <w:rPr>
      <w:sz w:val="20"/>
    </w:rPr>
  </w:style>
  <w:style w:type="paragraph" w:styleId="List2">
    <w:name w:val="List 2"/>
    <w:basedOn w:val="Normal"/>
    <w:unhideWhenUsed/>
    <w:rsid w:val="00D2587B"/>
    <w:pPr>
      <w:ind w:left="720" w:hanging="360"/>
      <w:jc w:val="left"/>
    </w:pPr>
    <w:rPr>
      <w:szCs w:val="24"/>
    </w:rPr>
  </w:style>
  <w:style w:type="paragraph" w:styleId="List3">
    <w:name w:val="List 3"/>
    <w:basedOn w:val="Normal"/>
    <w:unhideWhenUsed/>
    <w:rsid w:val="00D2587B"/>
    <w:pPr>
      <w:ind w:left="1080" w:hanging="360"/>
      <w:jc w:val="left"/>
    </w:pPr>
    <w:rPr>
      <w:szCs w:val="24"/>
    </w:rPr>
  </w:style>
  <w:style w:type="paragraph" w:styleId="ListBullet2">
    <w:name w:val="List Bullet 2"/>
    <w:basedOn w:val="Normal"/>
    <w:autoRedefine/>
    <w:unhideWhenUsed/>
    <w:rsid w:val="00D2587B"/>
    <w:pPr>
      <w:tabs>
        <w:tab w:val="num" w:pos="720"/>
      </w:tabs>
      <w:ind w:left="720" w:hanging="360"/>
      <w:jc w:val="left"/>
    </w:pPr>
    <w:rPr>
      <w:sz w:val="20"/>
    </w:rPr>
  </w:style>
  <w:style w:type="paragraph" w:styleId="ListBullet3">
    <w:name w:val="List Bullet 3"/>
    <w:basedOn w:val="Normal"/>
    <w:autoRedefine/>
    <w:unhideWhenUsed/>
    <w:rsid w:val="00D2587B"/>
    <w:pPr>
      <w:tabs>
        <w:tab w:val="num" w:pos="1080"/>
      </w:tabs>
      <w:ind w:left="1080" w:hanging="360"/>
      <w:jc w:val="left"/>
    </w:pPr>
    <w:rPr>
      <w:sz w:val="20"/>
    </w:rPr>
  </w:style>
  <w:style w:type="paragraph" w:styleId="ListBullet4">
    <w:name w:val="List Bullet 4"/>
    <w:basedOn w:val="Normal"/>
    <w:autoRedefine/>
    <w:unhideWhenUsed/>
    <w:rsid w:val="00D2587B"/>
    <w:pPr>
      <w:tabs>
        <w:tab w:val="num" w:pos="1440"/>
      </w:tabs>
      <w:ind w:left="1440" w:hanging="360"/>
      <w:jc w:val="left"/>
    </w:pPr>
    <w:rPr>
      <w:sz w:val="20"/>
    </w:rPr>
  </w:style>
  <w:style w:type="paragraph" w:styleId="ListBullet5">
    <w:name w:val="List Bullet 5"/>
    <w:basedOn w:val="Normal"/>
    <w:autoRedefine/>
    <w:unhideWhenUsed/>
    <w:rsid w:val="00D2587B"/>
    <w:pPr>
      <w:tabs>
        <w:tab w:val="num" w:pos="1800"/>
      </w:tabs>
      <w:ind w:left="1800" w:hanging="360"/>
      <w:jc w:val="left"/>
    </w:pPr>
    <w:rPr>
      <w:sz w:val="20"/>
    </w:rPr>
  </w:style>
  <w:style w:type="paragraph" w:styleId="ListNumber2">
    <w:name w:val="List Number 2"/>
    <w:basedOn w:val="Normal"/>
    <w:unhideWhenUsed/>
    <w:rsid w:val="00D2587B"/>
    <w:pPr>
      <w:tabs>
        <w:tab w:val="num" w:pos="720"/>
      </w:tabs>
      <w:ind w:left="720" w:hanging="360"/>
      <w:jc w:val="left"/>
    </w:pPr>
    <w:rPr>
      <w:sz w:val="20"/>
    </w:rPr>
  </w:style>
  <w:style w:type="paragraph" w:styleId="ListNumber3">
    <w:name w:val="List Number 3"/>
    <w:basedOn w:val="Normal"/>
    <w:unhideWhenUsed/>
    <w:rsid w:val="00D2587B"/>
    <w:pPr>
      <w:tabs>
        <w:tab w:val="num" w:pos="1080"/>
      </w:tabs>
      <w:ind w:left="1080" w:hanging="360"/>
      <w:jc w:val="left"/>
    </w:pPr>
    <w:rPr>
      <w:sz w:val="20"/>
    </w:rPr>
  </w:style>
  <w:style w:type="paragraph" w:styleId="ListNumber4">
    <w:name w:val="List Number 4"/>
    <w:basedOn w:val="Normal"/>
    <w:unhideWhenUsed/>
    <w:rsid w:val="00D2587B"/>
    <w:pPr>
      <w:tabs>
        <w:tab w:val="num" w:pos="1440"/>
      </w:tabs>
      <w:ind w:left="1440" w:hanging="360"/>
      <w:jc w:val="left"/>
    </w:pPr>
    <w:rPr>
      <w:sz w:val="20"/>
    </w:rPr>
  </w:style>
  <w:style w:type="paragraph" w:styleId="ListNumber5">
    <w:name w:val="List Number 5"/>
    <w:basedOn w:val="Normal"/>
    <w:unhideWhenUsed/>
    <w:rsid w:val="00D2587B"/>
    <w:pPr>
      <w:tabs>
        <w:tab w:val="num" w:pos="1800"/>
      </w:tabs>
      <w:ind w:left="1800" w:hanging="360"/>
      <w:jc w:val="left"/>
    </w:pPr>
    <w:rPr>
      <w:sz w:val="20"/>
    </w:rPr>
  </w:style>
  <w:style w:type="paragraph" w:styleId="ListContinue2">
    <w:name w:val="List Continue 2"/>
    <w:basedOn w:val="Normal"/>
    <w:unhideWhenUsed/>
    <w:rsid w:val="00D2587B"/>
    <w:pPr>
      <w:spacing w:after="120"/>
      <w:ind w:left="720"/>
      <w:jc w:val="left"/>
    </w:pPr>
    <w:rPr>
      <w:szCs w:val="24"/>
    </w:rPr>
  </w:style>
  <w:style w:type="paragraph" w:styleId="ListContinue3">
    <w:name w:val="List Continue 3"/>
    <w:basedOn w:val="Normal"/>
    <w:unhideWhenUsed/>
    <w:rsid w:val="00D2587B"/>
    <w:pPr>
      <w:spacing w:after="120"/>
      <w:ind w:left="1080"/>
      <w:jc w:val="left"/>
    </w:pPr>
    <w:rPr>
      <w:szCs w:val="24"/>
    </w:rPr>
  </w:style>
  <w:style w:type="paragraph" w:styleId="MessageHeader">
    <w:name w:val="Message Header"/>
    <w:basedOn w:val="Normal"/>
    <w:link w:val="MessageHeaderChar"/>
    <w:unhideWhenUsed/>
    <w:rsid w:val="00D2587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2587B"/>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D2587B"/>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2587B"/>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D2587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2587B"/>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2587B"/>
    <w:pPr>
      <w:jc w:val="left"/>
    </w:pPr>
    <w:rPr>
      <w:szCs w:val="24"/>
    </w:rPr>
  </w:style>
  <w:style w:type="paragraph" w:customStyle="1" w:styleId="ShortReturnAddress">
    <w:name w:val="Short Return Address"/>
    <w:basedOn w:val="Normal"/>
    <w:rsid w:val="00D2587B"/>
    <w:pPr>
      <w:jc w:val="left"/>
    </w:pPr>
    <w:rPr>
      <w:szCs w:val="24"/>
    </w:rPr>
  </w:style>
  <w:style w:type="paragraph" w:customStyle="1" w:styleId="BHead">
    <w:name w:val="B Head"/>
    <w:rsid w:val="00D258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D258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amp; He"/>
    <w:rsid w:val="00D258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D2587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D2587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D2587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D258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D2587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D2587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D2587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D2587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D2587B"/>
    <w:pPr>
      <w:spacing w:before="240" w:after="240"/>
      <w:ind w:left="1418"/>
      <w:jc w:val="left"/>
    </w:pPr>
    <w:rPr>
      <w:szCs w:val="24"/>
    </w:rPr>
  </w:style>
  <w:style w:type="paragraph" w:customStyle="1" w:styleId="e4">
    <w:name w:val="e4"/>
    <w:aliases w:val="exh line end"/>
    <w:basedOn w:val="Normal"/>
    <w:next w:val="Normal"/>
    <w:rsid w:val="00D2587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2587B"/>
    <w:pPr>
      <w:spacing w:before="120" w:after="200"/>
    </w:pPr>
    <w:rPr>
      <w:b/>
    </w:rPr>
  </w:style>
  <w:style w:type="paragraph" w:customStyle="1" w:styleId="S1-Header1">
    <w:name w:val="S1-Header1"/>
    <w:basedOn w:val="Normal"/>
    <w:rsid w:val="00D2587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2587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2587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2587B"/>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D2587B"/>
    <w:pPr>
      <w:spacing w:before="120" w:after="240"/>
      <w:jc w:val="center"/>
    </w:pPr>
    <w:rPr>
      <w:b/>
      <w:bCs/>
      <w:sz w:val="36"/>
    </w:rPr>
  </w:style>
  <w:style w:type="paragraph" w:customStyle="1" w:styleId="S3-Header1">
    <w:name w:val="S3-Header 1"/>
    <w:basedOn w:val="Normal"/>
    <w:rsid w:val="00D2587B"/>
    <w:pPr>
      <w:spacing w:before="120" w:after="200"/>
      <w:ind w:left="1080" w:hanging="720"/>
    </w:pPr>
    <w:rPr>
      <w:b/>
      <w:bCs/>
      <w:noProof/>
      <w:sz w:val="28"/>
    </w:rPr>
  </w:style>
  <w:style w:type="paragraph" w:customStyle="1" w:styleId="S3-Heading2">
    <w:name w:val="S3-Heading 2"/>
    <w:basedOn w:val="Normal"/>
    <w:rsid w:val="00D2587B"/>
    <w:pPr>
      <w:spacing w:after="200"/>
      <w:ind w:left="1080" w:right="288" w:hanging="720"/>
    </w:pPr>
    <w:rPr>
      <w:b/>
      <w:bCs/>
      <w:szCs w:val="24"/>
    </w:rPr>
  </w:style>
  <w:style w:type="paragraph" w:customStyle="1" w:styleId="S4Header">
    <w:name w:val="S4 Header"/>
    <w:basedOn w:val="Normal"/>
    <w:next w:val="Normal"/>
    <w:rsid w:val="00D2587B"/>
    <w:pPr>
      <w:spacing w:before="120" w:after="240"/>
      <w:jc w:val="center"/>
    </w:pPr>
    <w:rPr>
      <w:b/>
      <w:sz w:val="32"/>
    </w:rPr>
  </w:style>
  <w:style w:type="paragraph" w:customStyle="1" w:styleId="S4-Header10">
    <w:name w:val="S4-Header 1"/>
    <w:basedOn w:val="Normal"/>
    <w:next w:val="Normal"/>
    <w:rsid w:val="00D2587B"/>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2587B"/>
    <w:pPr>
      <w:spacing w:before="120" w:after="240"/>
      <w:ind w:left="360" w:right="288"/>
    </w:pPr>
    <w:rPr>
      <w:bCs/>
      <w:sz w:val="32"/>
    </w:rPr>
  </w:style>
  <w:style w:type="paragraph" w:customStyle="1" w:styleId="S6-Header1">
    <w:name w:val="S6-Header 1"/>
    <w:basedOn w:val="Normal"/>
    <w:next w:val="Normal"/>
    <w:rsid w:val="00D2587B"/>
    <w:pPr>
      <w:spacing w:before="120" w:after="240"/>
      <w:jc w:val="center"/>
    </w:pPr>
    <w:rPr>
      <w:rFonts w:cs="Arial"/>
      <w:b/>
      <w:sz w:val="32"/>
      <w:szCs w:val="24"/>
    </w:rPr>
  </w:style>
  <w:style w:type="paragraph" w:customStyle="1" w:styleId="Part">
    <w:name w:val="Part"/>
    <w:basedOn w:val="Normal"/>
    <w:rsid w:val="00D2587B"/>
    <w:pPr>
      <w:keepNext/>
      <w:spacing w:before="2280"/>
      <w:jc w:val="center"/>
    </w:pPr>
    <w:rPr>
      <w:b/>
      <w:sz w:val="52"/>
      <w:szCs w:val="24"/>
    </w:rPr>
  </w:style>
  <w:style w:type="paragraph" w:customStyle="1" w:styleId="StyleHead41Before6ptAfter6pt">
    <w:name w:val="Style Head 4.1 + Before:  6 pt After:  6 pt"/>
    <w:basedOn w:val="Head41"/>
    <w:rsid w:val="00D2587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2587B"/>
    <w:pPr>
      <w:spacing w:before="120" w:after="240"/>
      <w:jc w:val="center"/>
    </w:pPr>
    <w:rPr>
      <w:b/>
      <w:sz w:val="36"/>
      <w:szCs w:val="24"/>
    </w:rPr>
  </w:style>
  <w:style w:type="paragraph" w:customStyle="1" w:styleId="StyleS1-Header1TimesNewRoman14pt">
    <w:name w:val="Style S1-Header1 + Times New Roman 14 pt"/>
    <w:basedOn w:val="S1-Header1"/>
    <w:rsid w:val="00D2587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2587B"/>
    <w:pPr>
      <w:tabs>
        <w:tab w:val="num" w:pos="648"/>
      </w:tabs>
      <w:ind w:left="360" w:hanging="72"/>
    </w:pPr>
  </w:style>
  <w:style w:type="paragraph" w:customStyle="1" w:styleId="StyleStyleS1-Header1TimesNewRoman14pt1">
    <w:name w:val="Style Style S1-Header1 + Times New Roman 14 pt +1"/>
    <w:basedOn w:val="StyleS1-Header1TimesNewRoman14pt"/>
    <w:rsid w:val="00D2587B"/>
    <w:pPr>
      <w:tabs>
        <w:tab w:val="num" w:pos="648"/>
      </w:tabs>
      <w:ind w:left="360" w:hanging="72"/>
    </w:pPr>
  </w:style>
  <w:style w:type="character" w:customStyle="1" w:styleId="AHead">
    <w:name w:val="A Head"/>
    <w:rsid w:val="00D2587B"/>
    <w:rPr>
      <w:rFonts w:ascii="Times New Roman" w:hAnsi="Times New Roman" w:cs="Times New Roman" w:hint="default"/>
      <w:noProof w:val="0"/>
      <w:sz w:val="20"/>
      <w:lang w:val="en-US"/>
    </w:rPr>
  </w:style>
  <w:style w:type="character" w:customStyle="1" w:styleId="DefaultPara">
    <w:name w:val="Default Para"/>
    <w:rsid w:val="00D2587B"/>
    <w:rPr>
      <w:rFonts w:ascii="CG Times" w:hAnsi="CG Times" w:hint="default"/>
      <w:b/>
      <w:bCs w:val="0"/>
      <w:i/>
      <w:iCs w:val="0"/>
      <w:noProof w:val="0"/>
      <w:sz w:val="24"/>
      <w:lang w:val="en-US"/>
    </w:rPr>
  </w:style>
  <w:style w:type="character" w:customStyle="1" w:styleId="BulletList">
    <w:name w:val="Bullet List"/>
    <w:basedOn w:val="DefaultParagraphFont"/>
    <w:rsid w:val="00D2587B"/>
  </w:style>
  <w:style w:type="character" w:customStyle="1" w:styleId="StyleHeader2-SubClausesItalicChar">
    <w:name w:val="Style Header 2 - SubClauses + Italic Char"/>
    <w:rsid w:val="00D2587B"/>
    <w:rPr>
      <w:rFonts w:ascii="Arial" w:hAnsi="Arial" w:cs="Arial" w:hint="default"/>
      <w:i/>
      <w:iCs/>
      <w:sz w:val="24"/>
      <w:szCs w:val="24"/>
      <w:lang w:val="en-US" w:eastAsia="en-US" w:bidi="ar-SA"/>
    </w:rPr>
  </w:style>
  <w:style w:type="character" w:customStyle="1" w:styleId="S1-Header1CharChar">
    <w:name w:val="S1-Header1 Char Char"/>
    <w:rsid w:val="00D2587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2587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2587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2587B"/>
    <w:rPr>
      <w:rFonts w:ascii="Arial" w:hAnsi="Arial" w:cs="Arial" w:hint="default"/>
      <w:b w:val="0"/>
      <w:bCs w:val="0"/>
      <w:sz w:val="28"/>
      <w:szCs w:val="24"/>
      <w:lang w:val="en-US" w:eastAsia="en-US" w:bidi="ar-SA"/>
    </w:rPr>
  </w:style>
  <w:style w:type="character" w:customStyle="1" w:styleId="hps">
    <w:name w:val="hps"/>
    <w:rsid w:val="00D2587B"/>
  </w:style>
  <w:style w:type="character" w:customStyle="1" w:styleId="shorttext">
    <w:name w:val="short_text"/>
    <w:rsid w:val="00D2587B"/>
  </w:style>
  <w:style w:type="character" w:customStyle="1" w:styleId="atn">
    <w:name w:val="atn"/>
    <w:rsid w:val="00D2587B"/>
  </w:style>
  <w:style w:type="character" w:customStyle="1" w:styleId="dieuChar">
    <w:name w:val="dieu Char"/>
    <w:rsid w:val="00D2587B"/>
    <w:rPr>
      <w:rFonts w:ascii="Times New Roman" w:eastAsia="Times New Roman" w:hAnsi="Times New Roman" w:cs="Times New Roman"/>
      <w:b/>
      <w:color w:val="0000FF"/>
      <w:sz w:val="26"/>
      <w:szCs w:val="20"/>
      <w:lang w:val="en-US"/>
    </w:rPr>
  </w:style>
  <w:style w:type="paragraph" w:customStyle="1" w:styleId="3">
    <w:name w:val="3"/>
    <w:basedOn w:val="Heading3"/>
    <w:rsid w:val="00D2587B"/>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D2587B"/>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D2587B"/>
    <w:pPr>
      <w:tabs>
        <w:tab w:val="right" w:pos="4140"/>
      </w:tabs>
      <w:ind w:left="480" w:hanging="240"/>
      <w:jc w:val="left"/>
    </w:pPr>
    <w:rPr>
      <w:sz w:val="20"/>
    </w:rPr>
  </w:style>
  <w:style w:type="paragraph" w:styleId="Index3">
    <w:name w:val="index 3"/>
    <w:basedOn w:val="Normal"/>
    <w:next w:val="Normal"/>
    <w:uiPriority w:val="99"/>
    <w:semiHidden/>
    <w:rsid w:val="00D2587B"/>
    <w:pPr>
      <w:tabs>
        <w:tab w:val="right" w:pos="4140"/>
      </w:tabs>
      <w:ind w:left="720" w:hanging="240"/>
      <w:jc w:val="left"/>
    </w:pPr>
    <w:rPr>
      <w:sz w:val="20"/>
    </w:rPr>
  </w:style>
  <w:style w:type="paragraph" w:styleId="Index4">
    <w:name w:val="index 4"/>
    <w:basedOn w:val="Normal"/>
    <w:next w:val="Normal"/>
    <w:uiPriority w:val="99"/>
    <w:semiHidden/>
    <w:rsid w:val="00D2587B"/>
    <w:pPr>
      <w:tabs>
        <w:tab w:val="right" w:pos="4140"/>
      </w:tabs>
      <w:ind w:left="960" w:hanging="240"/>
      <w:jc w:val="left"/>
    </w:pPr>
    <w:rPr>
      <w:sz w:val="20"/>
    </w:rPr>
  </w:style>
  <w:style w:type="paragraph" w:styleId="Index5">
    <w:name w:val="index 5"/>
    <w:basedOn w:val="Normal"/>
    <w:next w:val="Normal"/>
    <w:uiPriority w:val="99"/>
    <w:semiHidden/>
    <w:rsid w:val="00D2587B"/>
    <w:pPr>
      <w:tabs>
        <w:tab w:val="right" w:pos="4140"/>
      </w:tabs>
      <w:ind w:left="1200" w:hanging="240"/>
      <w:jc w:val="left"/>
    </w:pPr>
    <w:rPr>
      <w:sz w:val="20"/>
    </w:rPr>
  </w:style>
  <w:style w:type="paragraph" w:styleId="Index6">
    <w:name w:val="index 6"/>
    <w:basedOn w:val="Normal"/>
    <w:next w:val="Normal"/>
    <w:uiPriority w:val="99"/>
    <w:semiHidden/>
    <w:rsid w:val="00D2587B"/>
    <w:pPr>
      <w:tabs>
        <w:tab w:val="right" w:pos="4140"/>
      </w:tabs>
      <w:ind w:left="1440" w:hanging="240"/>
      <w:jc w:val="left"/>
    </w:pPr>
    <w:rPr>
      <w:sz w:val="20"/>
    </w:rPr>
  </w:style>
  <w:style w:type="paragraph" w:styleId="Index7">
    <w:name w:val="index 7"/>
    <w:basedOn w:val="Normal"/>
    <w:next w:val="Normal"/>
    <w:uiPriority w:val="99"/>
    <w:semiHidden/>
    <w:rsid w:val="00D2587B"/>
    <w:pPr>
      <w:tabs>
        <w:tab w:val="right" w:pos="4140"/>
      </w:tabs>
      <w:ind w:left="1680" w:hanging="240"/>
      <w:jc w:val="left"/>
    </w:pPr>
    <w:rPr>
      <w:sz w:val="20"/>
    </w:rPr>
  </w:style>
  <w:style w:type="paragraph" w:styleId="Index8">
    <w:name w:val="index 8"/>
    <w:basedOn w:val="Normal"/>
    <w:next w:val="Normal"/>
    <w:uiPriority w:val="99"/>
    <w:semiHidden/>
    <w:rsid w:val="00D2587B"/>
    <w:pPr>
      <w:tabs>
        <w:tab w:val="right" w:pos="4140"/>
      </w:tabs>
      <w:ind w:left="1920" w:hanging="240"/>
      <w:jc w:val="left"/>
    </w:pPr>
    <w:rPr>
      <w:sz w:val="20"/>
    </w:rPr>
  </w:style>
  <w:style w:type="character" w:customStyle="1" w:styleId="SectionHeader3Char1">
    <w:name w:val="Section Header3 Char1"/>
    <w:aliases w:val="Sub-Clause Paragraph Char1"/>
    <w:semiHidden/>
    <w:rsid w:val="00D2587B"/>
    <w:rPr>
      <w:rFonts w:ascii="Times New Roman" w:eastAsia="Times New Roman" w:hAnsi="Times New Roman" w:cs="Times New Roman"/>
      <w:b/>
      <w:bCs/>
      <w:spacing w:val="-2"/>
      <w:sz w:val="16"/>
      <w:szCs w:val="24"/>
      <w:lang w:val="en-US"/>
    </w:rPr>
  </w:style>
  <w:style w:type="paragraph" w:customStyle="1" w:styleId="4">
    <w:name w:val="4"/>
    <w:basedOn w:val="Normal"/>
    <w:rsid w:val="00D2587B"/>
    <w:pPr>
      <w:spacing w:before="360" w:line="288" w:lineRule="auto"/>
    </w:pPr>
    <w:rPr>
      <w:rFonts w:ascii=".VnArial" w:hAnsi=".VnArial"/>
      <w:b/>
      <w:sz w:val="20"/>
    </w:rPr>
  </w:style>
  <w:style w:type="character" w:customStyle="1" w:styleId="iChar">
    <w:name w:val="(i) Char"/>
    <w:link w:val="i"/>
    <w:locked/>
    <w:rsid w:val="00D2587B"/>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D2587B"/>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D2587B"/>
    <w:pPr>
      <w:widowControl w:val="0"/>
    </w:pPr>
    <w:rPr>
      <w:rFonts w:ascii=".VnTime" w:hAnsi=".VnTime"/>
      <w:sz w:val="26"/>
    </w:rPr>
  </w:style>
  <w:style w:type="character" w:styleId="Emphasis">
    <w:name w:val="Emphasis"/>
    <w:uiPriority w:val="20"/>
    <w:qFormat/>
    <w:rsid w:val="00D2587B"/>
    <w:rPr>
      <w:i/>
      <w:iCs/>
    </w:rPr>
  </w:style>
  <w:style w:type="character" w:customStyle="1" w:styleId="normal-h1">
    <w:name w:val="normal-h1"/>
    <w:rsid w:val="00D2587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2587B"/>
  </w:style>
  <w:style w:type="paragraph" w:customStyle="1" w:styleId="00">
    <w:name w:val="00"/>
    <w:basedOn w:val="Normal"/>
    <w:qFormat/>
    <w:rsid w:val="00D2587B"/>
    <w:pPr>
      <w:jc w:val="center"/>
    </w:pPr>
    <w:rPr>
      <w:b/>
      <w:bCs/>
      <w:sz w:val="30"/>
      <w:szCs w:val="28"/>
      <w:lang w:val="vi-VN"/>
    </w:rPr>
  </w:style>
  <w:style w:type="paragraph" w:customStyle="1" w:styleId="01">
    <w:name w:val="01"/>
    <w:basedOn w:val="Normal"/>
    <w:qFormat/>
    <w:rsid w:val="00D2587B"/>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2587B"/>
  </w:style>
  <w:style w:type="character" w:customStyle="1" w:styleId="eop">
    <w:name w:val="eop"/>
    <w:basedOn w:val="DefaultParagraphFont"/>
    <w:rsid w:val="00D2587B"/>
  </w:style>
  <w:style w:type="paragraph" w:customStyle="1" w:styleId="msonormal0">
    <w:name w:val="msonormal"/>
    <w:basedOn w:val="Normal"/>
    <w:rsid w:val="00D2587B"/>
    <w:pPr>
      <w:spacing w:before="100" w:beforeAutospacing="1" w:after="100" w:afterAutospacing="1"/>
      <w:jc w:val="left"/>
    </w:pPr>
    <w:rPr>
      <w:szCs w:val="24"/>
    </w:rPr>
  </w:style>
  <w:style w:type="paragraph" w:customStyle="1" w:styleId="font5">
    <w:name w:val="font5"/>
    <w:basedOn w:val="Normal"/>
    <w:rsid w:val="00D2587B"/>
    <w:pPr>
      <w:spacing w:before="100" w:beforeAutospacing="1" w:after="100" w:afterAutospacing="1"/>
      <w:jc w:val="left"/>
    </w:pPr>
    <w:rPr>
      <w:color w:val="000000"/>
      <w:sz w:val="20"/>
    </w:rPr>
  </w:style>
  <w:style w:type="paragraph" w:customStyle="1" w:styleId="font6">
    <w:name w:val="font6"/>
    <w:basedOn w:val="Normal"/>
    <w:rsid w:val="00D2587B"/>
    <w:pPr>
      <w:spacing w:before="100" w:beforeAutospacing="1" w:after="100" w:afterAutospacing="1"/>
      <w:jc w:val="left"/>
    </w:pPr>
    <w:rPr>
      <w:b/>
      <w:bCs/>
      <w:color w:val="000000"/>
      <w:sz w:val="22"/>
      <w:szCs w:val="22"/>
    </w:rPr>
  </w:style>
  <w:style w:type="paragraph" w:customStyle="1" w:styleId="font7">
    <w:name w:val="font7"/>
    <w:basedOn w:val="Normal"/>
    <w:rsid w:val="00D2587B"/>
    <w:pPr>
      <w:spacing w:before="100" w:beforeAutospacing="1" w:after="100" w:afterAutospacing="1"/>
      <w:jc w:val="left"/>
    </w:pPr>
    <w:rPr>
      <w:color w:val="000000"/>
      <w:sz w:val="22"/>
      <w:szCs w:val="22"/>
    </w:rPr>
  </w:style>
  <w:style w:type="paragraph" w:customStyle="1" w:styleId="xl78">
    <w:name w:val="xl78"/>
    <w:basedOn w:val="Normal"/>
    <w:rsid w:val="00D2587B"/>
    <w:pPr>
      <w:spacing w:before="100" w:beforeAutospacing="1" w:after="100" w:afterAutospacing="1"/>
      <w:jc w:val="left"/>
    </w:pPr>
    <w:rPr>
      <w:rFonts w:ascii="Arial" w:hAnsi="Arial" w:cs="Arial"/>
      <w:sz w:val="22"/>
      <w:szCs w:val="22"/>
    </w:rPr>
  </w:style>
  <w:style w:type="paragraph" w:customStyle="1" w:styleId="xl79">
    <w:name w:val="xl7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80">
    <w:name w:val="xl8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81">
    <w:name w:val="xl8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82">
    <w:name w:val="xl8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83">
    <w:name w:val="xl8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84">
    <w:name w:val="xl8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5">
    <w:name w:val="xl8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86">
    <w:name w:val="xl8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7">
    <w:name w:val="xl8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8">
    <w:name w:val="xl8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89">
    <w:name w:val="xl8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90">
    <w:name w:val="xl9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91">
    <w:name w:val="xl9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92">
    <w:name w:val="xl9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93">
    <w:name w:val="xl9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94">
    <w:name w:val="xl9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95">
    <w:name w:val="xl9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96">
    <w:name w:val="xl9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97">
    <w:name w:val="xl9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98">
    <w:name w:val="xl9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9">
    <w:name w:val="xl9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0">
    <w:name w:val="xl10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01">
    <w:name w:val="xl10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2">
    <w:name w:val="xl10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3">
    <w:name w:val="xl10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04">
    <w:name w:val="xl10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105">
    <w:name w:val="xl10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106">
    <w:name w:val="xl10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7">
    <w:name w:val="xl10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08">
    <w:name w:val="xl10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09">
    <w:name w:val="xl10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10">
    <w:name w:val="xl11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2"/>
      <w:szCs w:val="22"/>
    </w:rPr>
  </w:style>
  <w:style w:type="paragraph" w:customStyle="1" w:styleId="xl111">
    <w:name w:val="xl11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12">
    <w:name w:val="xl11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13">
    <w:name w:val="xl11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4">
    <w:name w:val="xl11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5">
    <w:name w:val="xl11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16">
    <w:name w:val="xl11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7">
    <w:name w:val="xl11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8">
    <w:name w:val="xl11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19">
    <w:name w:val="xl11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20">
    <w:name w:val="xl12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21">
    <w:name w:val="xl12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22">
    <w:name w:val="xl12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23">
    <w:name w:val="xl123"/>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124">
    <w:name w:val="xl12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5">
    <w:name w:val="xl12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7">
    <w:name w:val="xl12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8">
    <w:name w:val="xl12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9">
    <w:name w:val="xl129"/>
    <w:basedOn w:val="Normal"/>
    <w:rsid w:val="00D2587B"/>
    <w:pPr>
      <w:spacing w:before="100" w:beforeAutospacing="1" w:after="100" w:afterAutospacing="1"/>
      <w:jc w:val="left"/>
    </w:pPr>
    <w:rPr>
      <w:rFonts w:ascii="Arial" w:hAnsi="Arial" w:cs="Arial"/>
      <w:color w:val="000000"/>
      <w:sz w:val="22"/>
      <w:szCs w:val="22"/>
    </w:rPr>
  </w:style>
  <w:style w:type="paragraph" w:customStyle="1" w:styleId="xl130">
    <w:name w:val="xl130"/>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31">
    <w:name w:val="xl131"/>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rPr>
  </w:style>
  <w:style w:type="paragraph" w:customStyle="1" w:styleId="xl132">
    <w:name w:val="xl132"/>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133">
    <w:name w:val="xl133"/>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rPr>
  </w:style>
  <w:style w:type="paragraph" w:customStyle="1" w:styleId="xl134">
    <w:name w:val="xl13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35">
    <w:name w:val="xl13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36">
    <w:name w:val="xl13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37">
    <w:name w:val="xl13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38">
    <w:name w:val="xl13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39">
    <w:name w:val="xl139"/>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0">
    <w:name w:val="xl140"/>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1">
    <w:name w:val="xl141"/>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2">
    <w:name w:val="xl142"/>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3">
    <w:name w:val="xl143"/>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4">
    <w:name w:val="xl144"/>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5">
    <w:name w:val="xl145"/>
    <w:basedOn w:val="Normal"/>
    <w:rsid w:val="00D2587B"/>
    <w:pPr>
      <w:pBdr>
        <w:left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6">
    <w:name w:val="xl146"/>
    <w:basedOn w:val="Normal"/>
    <w:rsid w:val="00D2587B"/>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7">
    <w:name w:val="xl147"/>
    <w:basedOn w:val="Normal"/>
    <w:rsid w:val="00D2587B"/>
    <w:pPr>
      <w:pBdr>
        <w:left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8">
    <w:name w:val="xl148"/>
    <w:basedOn w:val="Normal"/>
    <w:rsid w:val="00D2587B"/>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49">
    <w:name w:val="xl14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50">
    <w:name w:val="xl15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1">
    <w:name w:val="xl15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2">
    <w:name w:val="xl15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color w:val="000000"/>
      <w:sz w:val="22"/>
      <w:szCs w:val="22"/>
    </w:rPr>
  </w:style>
  <w:style w:type="paragraph" w:customStyle="1" w:styleId="xl153">
    <w:name w:val="xl15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4">
    <w:name w:val="xl15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5">
    <w:name w:val="xl15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56">
    <w:name w:val="xl15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7">
    <w:name w:val="xl15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8">
    <w:name w:val="xl15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59">
    <w:name w:val="xl15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0">
    <w:name w:val="xl16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61">
    <w:name w:val="xl16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62">
    <w:name w:val="xl16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3">
    <w:name w:val="xl16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4">
    <w:name w:val="xl16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65">
    <w:name w:val="xl16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6">
    <w:name w:val="xl16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7">
    <w:name w:val="xl16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8">
    <w:name w:val="xl16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color w:val="000000"/>
      <w:sz w:val="22"/>
      <w:szCs w:val="22"/>
    </w:rPr>
  </w:style>
  <w:style w:type="paragraph" w:customStyle="1" w:styleId="xl169">
    <w:name w:val="xl16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0">
    <w:name w:val="xl17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1">
    <w:name w:val="xl17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2">
    <w:name w:val="xl17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3">
    <w:name w:val="xl17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74">
    <w:name w:val="xl17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75">
    <w:name w:val="xl17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6">
    <w:name w:val="xl17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7">
    <w:name w:val="xl17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8">
    <w:name w:val="xl178"/>
    <w:basedOn w:val="Normal"/>
    <w:rsid w:val="00D258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9">
    <w:name w:val="xl17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80">
    <w:name w:val="xl18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1">
    <w:name w:val="xl18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2">
    <w:name w:val="xl18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3">
    <w:name w:val="xl18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84">
    <w:name w:val="xl18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2"/>
    </w:rPr>
  </w:style>
  <w:style w:type="paragraph" w:customStyle="1" w:styleId="xl185">
    <w:name w:val="xl18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86">
    <w:name w:val="xl18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87">
    <w:name w:val="xl18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88">
    <w:name w:val="xl18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89">
    <w:name w:val="xl18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90">
    <w:name w:val="xl19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91">
    <w:name w:val="xl19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2"/>
      <w:szCs w:val="22"/>
    </w:rPr>
  </w:style>
  <w:style w:type="paragraph" w:customStyle="1" w:styleId="xl192">
    <w:name w:val="xl19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3">
    <w:name w:val="xl19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4">
    <w:name w:val="xl19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5">
    <w:name w:val="xl19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196">
    <w:name w:val="xl19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197">
    <w:name w:val="xl19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8">
    <w:name w:val="xl19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9">
    <w:name w:val="xl199"/>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200">
    <w:name w:val="xl200"/>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2"/>
      <w:szCs w:val="22"/>
    </w:rPr>
  </w:style>
  <w:style w:type="paragraph" w:customStyle="1" w:styleId="xl201">
    <w:name w:val="xl201"/>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2">
    <w:name w:val="xl20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3">
    <w:name w:val="xl203"/>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204">
    <w:name w:val="xl20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5">
    <w:name w:val="xl205"/>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06">
    <w:name w:val="xl206"/>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207">
    <w:name w:val="xl207"/>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208">
    <w:name w:val="xl208"/>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09">
    <w:name w:val="xl209"/>
    <w:basedOn w:val="Normal"/>
    <w:rsid w:val="00D258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0">
    <w:name w:val="xl210"/>
    <w:basedOn w:val="Normal"/>
    <w:rsid w:val="00D2587B"/>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1">
    <w:name w:val="xl211"/>
    <w:basedOn w:val="Normal"/>
    <w:rsid w:val="00D258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2">
    <w:name w:val="xl212"/>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213">
    <w:name w:val="xl213"/>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14">
    <w:name w:val="xl214"/>
    <w:basedOn w:val="Normal"/>
    <w:rsid w:val="00D258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2"/>
    </w:rPr>
  </w:style>
  <w:style w:type="paragraph" w:customStyle="1" w:styleId="xl76">
    <w:name w:val="xl76"/>
    <w:basedOn w:val="Normal"/>
    <w:rsid w:val="00D2587B"/>
    <w:pPr>
      <w:spacing w:before="100" w:beforeAutospacing="1" w:after="100" w:afterAutospacing="1"/>
      <w:jc w:val="left"/>
    </w:pPr>
    <w:rPr>
      <w:color w:val="000000"/>
      <w:szCs w:val="24"/>
    </w:rPr>
  </w:style>
  <w:style w:type="paragraph" w:customStyle="1" w:styleId="xl77">
    <w:name w:val="xl77"/>
    <w:basedOn w:val="Normal"/>
    <w:rsid w:val="00D2587B"/>
    <w:pPr>
      <w:spacing w:before="100" w:beforeAutospacing="1" w:after="100" w:afterAutospacing="1"/>
      <w:jc w:val="center"/>
      <w:textAlignment w:val="center"/>
    </w:pPr>
    <w:rPr>
      <w:b/>
      <w:bCs/>
      <w:color w:val="000000"/>
      <w:sz w:val="22"/>
      <w:szCs w:val="22"/>
    </w:rPr>
  </w:style>
  <w:style w:type="paragraph" w:customStyle="1" w:styleId="xl68">
    <w:name w:val="xl68"/>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3">
    <w:name w:val="xl73"/>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4">
    <w:name w:val="xl74"/>
    <w:basedOn w:val="Normal"/>
    <w:rsid w:val="00D25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5">
    <w:name w:val="xl75"/>
    <w:basedOn w:val="Normal"/>
    <w:rsid w:val="00D2587B"/>
    <w:pPr>
      <w:spacing w:before="100" w:beforeAutospacing="1" w:after="100" w:afterAutospacing="1"/>
      <w:jc w:val="center"/>
      <w:textAlignment w:val="center"/>
    </w:pPr>
    <w:rPr>
      <w:rFonts w:ascii=".VnTime" w:hAnsi=".VnTime"/>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2025-09-14T10:12:00Z</dcterms:created>
  <dcterms:modified xsi:type="dcterms:W3CDTF">2025-09-14T10:13:00Z</dcterms:modified>
</cp:coreProperties>
</file>