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A7" w:rsidRPr="00C953A7" w:rsidRDefault="00C953A7" w:rsidP="00C953A7">
      <w:pPr>
        <w:widowControl w:val="0"/>
        <w:suppressAutoHyphens/>
        <w:spacing w:before="0" w:after="80" w:line="240" w:lineRule="auto"/>
        <w:jc w:val="center"/>
        <w:outlineLvl w:val="0"/>
        <w:rPr>
          <w:rFonts w:eastAsia="Times New Roman" w:cs="Times New Roman"/>
          <w:b/>
          <w:color w:val="000000" w:themeColor="text1"/>
          <w:sz w:val="26"/>
          <w:szCs w:val="26"/>
        </w:rPr>
      </w:pPr>
      <w:bookmarkStart w:id="0" w:name="_Toc187062806"/>
      <w:r w:rsidRPr="00C953A7">
        <w:rPr>
          <w:rFonts w:eastAsia="Times New Roman" w:cs="Times New Roman"/>
          <w:b/>
          <w:color w:val="000000" w:themeColor="text1"/>
          <w:sz w:val="26"/>
          <w:szCs w:val="26"/>
        </w:rPr>
        <w:t>Chương V. YÊU CẦU VỀ KỸ THUẬT</w:t>
      </w:r>
      <w:bookmarkEnd w:id="0"/>
    </w:p>
    <w:p w:rsidR="00C953A7" w:rsidRPr="00C953A7" w:rsidRDefault="00C953A7" w:rsidP="00C953A7">
      <w:pPr>
        <w:spacing w:before="0" w:after="80" w:line="240" w:lineRule="auto"/>
        <w:jc w:val="center"/>
        <w:rPr>
          <w:rFonts w:eastAsia="Times New Roman" w:cs="Times New Roman"/>
          <w:b/>
          <w:color w:val="000000" w:themeColor="text1"/>
          <w:sz w:val="26"/>
          <w:szCs w:val="26"/>
        </w:rPr>
      </w:pP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b/>
          <w:color w:val="000000" w:themeColor="text1"/>
          <w:sz w:val="26"/>
          <w:szCs w:val="26"/>
        </w:rPr>
        <w:t>Mục 1. Giới thiệu chung về dự toán, gói thầu</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bookmarkStart w:id="1" w:name="_Hlk154743134"/>
      <w:r w:rsidRPr="00C953A7">
        <w:rPr>
          <w:rFonts w:eastAsia="Times New Roman" w:cs="Times New Roman"/>
          <w:color w:val="000000" w:themeColor="text1"/>
          <w:sz w:val="26"/>
          <w:szCs w:val="26"/>
        </w:rPr>
        <w:t>- Tên gói thầu: Gói thầu số 01: Cung cấp thiết bị và dịch vụ công nghệ thông tin</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Dự toán: Cung cấp thiết bị và dịch vụ công nghệ thông tin phục vụ triển khai Bệnh án điện tử tại Bệnh viện đa khoa khu vực Mai Sơn</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Chủ đầu tư: Bệnh viện đa khoa khu vực Mai Sơn</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Loại hợp đồng: Trọn gói.</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Thời gian thực hiện hợp đồng: 36 tháng (Thời gian Cung cấp, lắp đặt thiết bị và phần mềm Công nghệ thông tin tối đa 02 tháng (60 ngày); Thời gian thuê phần mềm chuyên ngành là 36 tháng).</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Địa điểm thực hiện gói thầu: Bệnh viện đa khoa khu vực Mai Sơn.</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Nguồn vốn: Nguồn thu sự nghiệp của đơn vị.</w:t>
      </w:r>
    </w:p>
    <w:bookmarkEnd w:id="1"/>
    <w:p w:rsidR="00C953A7" w:rsidRPr="00C953A7" w:rsidRDefault="00C953A7" w:rsidP="00C953A7">
      <w:pPr>
        <w:widowControl w:val="0"/>
        <w:spacing w:before="0" w:after="80" w:line="240" w:lineRule="auto"/>
        <w:ind w:firstLine="567"/>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Mục 2. Yêu cầu về kỹ thuật:</w:t>
      </w:r>
    </w:p>
    <w:p w:rsidR="00C953A7" w:rsidRPr="00C953A7" w:rsidRDefault="00C953A7" w:rsidP="00C953A7">
      <w:pPr>
        <w:widowControl w:val="0"/>
        <w:spacing w:before="0" w:after="80" w:line="240" w:lineRule="auto"/>
        <w:ind w:firstLine="567"/>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1. Chỉ dẫn chung:</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Thiết bị, phần mềm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C953A7" w:rsidRPr="00C953A7" w:rsidRDefault="00C953A7" w:rsidP="00C953A7">
      <w:pPr>
        <w:spacing w:before="0" w:after="80" w:line="240" w:lineRule="auto"/>
        <w:ind w:right="43" w:firstLine="567"/>
        <w:jc w:val="both"/>
        <w:rPr>
          <w:rFonts w:eastAsia="Times New Roman" w:cs="Times New Roman"/>
          <w:color w:val="000000" w:themeColor="text1"/>
          <w:sz w:val="26"/>
          <w:szCs w:val="28"/>
        </w:rPr>
      </w:pPr>
      <w:r w:rsidRPr="00C953A7">
        <w:rPr>
          <w:rFonts w:eastAsia="Times New Roman" w:cs="Times New Roman"/>
          <w:color w:val="000000" w:themeColor="text1"/>
          <w:sz w:val="26"/>
          <w:szCs w:val="28"/>
        </w:rPr>
        <w:t>-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xuất xứ: Châu Á, Xuất xứ: Việt Nam/Trung Quốc/Thái Lan/EU,...v.v…) thì Chủ đầu tư, Tổ chuyên gia sẽ không xem xét, đánh giá là tương đương so với yêu cầu của E-HSMT.</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8"/>
        </w:rPr>
      </w:pPr>
      <w:r w:rsidRPr="00C953A7">
        <w:rPr>
          <w:rFonts w:eastAsia="Times New Roman" w:cs="Times New Roman"/>
          <w:b/>
          <w:color w:val="000000" w:themeColor="text1"/>
          <w:sz w:val="26"/>
          <w:szCs w:val="26"/>
        </w:rPr>
        <w:t xml:space="preserve">- </w:t>
      </w:r>
      <w:r w:rsidRPr="00C953A7">
        <w:rPr>
          <w:rFonts w:eastAsia="Times New Roman" w:cs="Times New Roman"/>
          <w:color w:val="000000" w:themeColor="text1"/>
          <w:sz w:val="26"/>
          <w:szCs w:val="28"/>
        </w:rPr>
        <w:t xml:space="preserve">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Nhà thầu phải lập </w:t>
      </w:r>
      <w:r w:rsidRPr="00C953A7">
        <w:rPr>
          <w:rFonts w:eastAsia="Times New Roman" w:cs="Times New Roman"/>
          <w:color w:val="000000" w:themeColor="text1"/>
          <w:sz w:val="26"/>
          <w:szCs w:val="26"/>
        </w:rPr>
        <w:t>bảng</w:t>
      </w:r>
      <w:r w:rsidRPr="00C953A7">
        <w:rPr>
          <w:rFonts w:eastAsia="Times New Roman" w:cs="Times New Roman"/>
          <w:color w:val="000000" w:themeColor="text1"/>
          <w:sz w:val="26"/>
          <w:szCs w:val="28"/>
        </w:rPr>
        <w:t xml:space="preserve"> liệt kê thông số kỹ thuật hàng hóa dự thầu và kèm theo tài liệu kỹ thuật hoặc catalogue để chứng minh </w:t>
      </w:r>
      <w:r w:rsidRPr="00C953A7">
        <w:rPr>
          <w:rFonts w:eastAsia="Times New Roman" w:cs="Times New Roman"/>
          <w:color w:val="000000" w:themeColor="text1"/>
          <w:sz w:val="26"/>
          <w:szCs w:val="26"/>
        </w:rPr>
        <w:t>(không bắt buộc đối với các vật tư, phụ kiện lắp đặt kèm theo máy chính).</w:t>
      </w:r>
    </w:p>
    <w:p w:rsidR="00C953A7" w:rsidRPr="00C953A7" w:rsidRDefault="00C953A7" w:rsidP="00C953A7">
      <w:pPr>
        <w:spacing w:before="0" w:after="80" w:line="240" w:lineRule="auto"/>
        <w:ind w:firstLine="567"/>
        <w:jc w:val="both"/>
        <w:rPr>
          <w:rFonts w:eastAsia="Times New Roman" w:cs="Times New Roman"/>
          <w:color w:val="000000" w:themeColor="text1"/>
          <w:sz w:val="26"/>
          <w:szCs w:val="28"/>
        </w:rPr>
      </w:pPr>
      <w:r w:rsidRPr="00C953A7">
        <w:rPr>
          <w:rFonts w:eastAsia="Times New Roman" w:cs="Times New Roman"/>
          <w:color w:val="000000" w:themeColor="text1"/>
          <w:sz w:val="26"/>
          <w:szCs w:val="28"/>
        </w:rPr>
        <w:t>- Khi lập danh sách trang thiết bị, hàng hóa trong Hồ sơ dự thầu, đề nghị các nhà thầu lập theo thứ thự danh mục thiết bị, hàng hóa trong Hồ sơ mời thầu.</w:t>
      </w:r>
    </w:p>
    <w:p w:rsidR="00C953A7" w:rsidRPr="00C953A7" w:rsidRDefault="00C953A7" w:rsidP="00C953A7">
      <w:pPr>
        <w:widowControl w:val="0"/>
        <w:spacing w:before="0" w:after="80" w:line="240" w:lineRule="auto"/>
        <w:ind w:firstLine="567"/>
        <w:rPr>
          <w:rFonts w:eastAsia="Times New Roman" w:cs="Times New Roman"/>
          <w:color w:val="000000" w:themeColor="text1"/>
          <w:sz w:val="26"/>
          <w:szCs w:val="26"/>
        </w:rPr>
      </w:pPr>
      <w:r w:rsidRPr="00C953A7">
        <w:rPr>
          <w:rFonts w:eastAsia="Times New Roman" w:cs="Times New Roman"/>
          <w:color w:val="000000" w:themeColor="text1"/>
          <w:sz w:val="26"/>
          <w:szCs w:val="28"/>
        </w:rPr>
        <w:lastRenderedPageBreak/>
        <w:t>- Tên hãng sản xuất, xuất xứ, model, ký mã hiệu của hàng hóa (nếu có) nêu trong E-HSMT chỉ mang tính chất tham khảo</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theo quy định sau: </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Chủ đầu tư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Trường hợp Catalogue hoặc tài liệu kỹ thuật của hàng hóa do nhà thầu nộp trong E-HSDT đã được của nhà sản xuất (hoặc cơ quan/đơn vị có thẩm quyền) xác nhận: Nếu thông tin trong các tài liệu này không phù hợp với thông tin được công bố trên trang thông tin điện tử của nhà sản xuất thì Chủ đầu tư sẽ căn cứ theo tài liệu đã nộp trong E-HSDT để đánh giá. </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b/>
          <w:color w:val="000000" w:themeColor="text1"/>
          <w:sz w:val="26"/>
          <w:szCs w:val="26"/>
        </w:rPr>
        <w:t xml:space="preserve">2. Yêu cầu chung: </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Hàng hóa, dịch vụ chào thầu phải phải tương thích với hạ tầng hiện có của đơn vị sử dụng đã bao gồm thuế, phí và tất cả các chi phí khác có liên quan.</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Nhà thầu cung cấp tài liệu kỹ thuật hoặc catalogue hàng hóa, thiết bị, phần mềm do nhà sản xuất công bố hoặc đơn vị/cơ quan có thẩm quyền để chứng minh đáp ứng các yêu cầu về thông số kỹ thuật của E-HSMT (không bắt buộc đối với vật tư, phụ kiện đi kèm). Đối với tài liệu bằng ngôn ngữ khác ngoài tiếng Việt, trong trường hợp cần thiết, Chủ đầu tư sẽ yêu cầu Nhà thầu phải cung cấp bản dịch thuật được chứng thực của cơ quan có thẩm quyền (không bắt buộc dịch toàn bộ tài liệu nhưng phải đảm bảo có thể hiện đầy đủ các thông số kỹ thuật để chứng minh).</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Nhà thầu phải thực hiện đào tạo, hướng dẫn sử dụng tại nơi sử dụng.</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Các thiết bị, phần mềm phải đảm bảo không cài cắm firmware, mã độc các các hình thức thu thập dữ liệu trái phép khác.</w:t>
      </w:r>
    </w:p>
    <w:p w:rsidR="00C953A7" w:rsidRPr="00C953A7" w:rsidRDefault="00C953A7" w:rsidP="00C953A7">
      <w:pPr>
        <w:widowControl w:val="0"/>
        <w:spacing w:before="0" w:after="80" w:line="240" w:lineRule="auto"/>
        <w:ind w:firstLine="567"/>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a. Đối với nội dung cung cấp, lắp đặt thiết bị, phần mềm:</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Hàng hóa thuộc gói thầu phải mới 100%, sản xuất năm 2024 trở lại đây (trừ trường hợp hàng hóa có yêu cầu khác được nêu trong E-HSMT này),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Các thành phần hoặc các phụ kiện đi kèm của thiết bị phải đảm bảo tương thích với thiết bị chính.</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Tổng tiến độ thực hiện công việc không vượt quá 60 ngày kể từ ngày hợp đồng có hiệu lực. Tiến độ thực hiện không bao gồm thời gian kéo dài do các sự kiện bất khả kháng </w:t>
      </w:r>
      <w:r w:rsidRPr="00C953A7">
        <w:rPr>
          <w:rFonts w:eastAsia="Times New Roman" w:cs="Times New Roman"/>
          <w:color w:val="000000" w:themeColor="text1"/>
          <w:sz w:val="26"/>
          <w:szCs w:val="26"/>
        </w:rPr>
        <w:lastRenderedPageBreak/>
        <w:t>gây ra.</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Nhà thầu có Bảng chào kỹ thuật của hàng hóa chào thầu với đầy đủ các nội dung: Tên hàng hóa, model (hoặc ký mã hiệu nếu có), hãng sản xuất, xuất xứ (không bắt buộc xuất xứ đối với phần mềm, phụ kiện đi kèm), đặc tính kỹ thuật. </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Phương thức bảo hành:</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Toàn bộ hàng hóa được bảo hành theo tiêu chuẩn của nhà sản xuất. Nhà thầu phải nộp khoản bảo lãnh bảo hành theo quy định là 5% giá trị hợp đồng.</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Tài liệu hướng dẫn lắp đặt, sử dụng thiết bị theo tiêu chuẩn của nhà sản xuất bằng tiếng Việt hoặc tiếng Anh (Nếu có. Nếu là bản tài liệu hướng dẫn bằng tiếng nước ngoài, yêu cầu phải có bản lược dịch tiếng Việt kèm theo).</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Tài liệu chứng minh nguồn gốc xuất xứ của hàng hóa, thiết bị (không bắt buộc đối với hàng hóa được sản xuất trong nước, phần mềm) do cơ quan có thẩm quyền cấp (sau đây gọi tắt là “C/O”). </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Tài liệu chứng nhận chất lượng hoặc chứng nhận xuất xưởng hợp lệ của hàng hóa, thiết bị do nhà sản xuất phát hành (sau đây gọi tắt là “C/Q”);</w:t>
      </w:r>
    </w:p>
    <w:p w:rsidR="00C953A7" w:rsidRPr="00C953A7" w:rsidRDefault="00C953A7" w:rsidP="00C953A7">
      <w:pPr>
        <w:widowControl w:val="0"/>
        <w:spacing w:before="0" w:after="80" w:line="240" w:lineRule="auto"/>
        <w:ind w:firstLine="709"/>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Các tài liệu khác theo quy định của hợp đồng.</w:t>
      </w:r>
    </w:p>
    <w:p w:rsidR="00C953A7" w:rsidRPr="00C953A7" w:rsidRDefault="00C953A7" w:rsidP="00C953A7">
      <w:pPr>
        <w:widowControl w:val="0"/>
        <w:spacing w:before="0" w:after="80" w:line="240" w:lineRule="auto"/>
        <w:ind w:firstLine="567"/>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b. Đối với nội dung cho thuê phần mềm chuyên ngành:</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Phần mềm cho thuê có nguồn gốc, xuất xứ rõ ràng, hợp pháp, không vi phạm bản quyền hoặc đang có tranh chấp về bản quyền/quyền sở hữu.</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Nhà thầu có Bảng chào kỹ thuật của thiết bị, phần mềm cho thuê với đầy đủ các nội dung: Tên thiết bị, phần mềm; model hoặc ký mã hiệu (nếu có), hãng sản xuất; xuất xứ (không bắt buộc); đặc tính kỹ thuật, tiêu chuẩn áp dụng (nếu có).</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Các hệ thống phần mềm cho thuê phải tích hợp, kết nối 2 chiều được với hệ thống phần mềm quản lý bệnh viện (HIS) và bệnh án điện tử (EMR) đang sử dụng tại Bệnh viện đa khoa khu vực Mai Sơn. Nhà thầu phải đảm bảo kết nối, tích hợp, kế thừa được dữ liệu trên hệ thống phần mềm hiện có mà không phát sinh bất kỳ chi phí nào.</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Đối với hệ thống phần mềm lưu trữ và truyền tải hình ảnh cho phép người dùng có thể tải được ứng dụng đã được phê duyệt trên kho ứng dụng chính thức iOS và Android để người dùng có thể xem được hình ảnh, kết quả chẩn đoán hình ảnh. </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Phần mềm của Nhà thầu cho thuê sẽ được đặt tại trung tâm dữ liệu của Chủ đầu tư. Nhà thầu chịu trách nhiệm cung cấp, lắp đặt để đảm bảo thiết bị, phần mềm đủ điều kiện </w:t>
      </w:r>
      <w:r w:rsidRPr="00C953A7">
        <w:rPr>
          <w:rFonts w:eastAsia="Times New Roman" w:cs="Times New Roman"/>
          <w:color w:val="000000" w:themeColor="text1"/>
          <w:sz w:val="26"/>
          <w:szCs w:val="26"/>
        </w:rPr>
        <w:lastRenderedPageBreak/>
        <w:t>vận hành, khai thác sử dụng theo yêu cầu của Chủ đầu tư</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Nhà thầu phải luôn sẵn sàng bố trí nhân sự trong 24/24 giờ và 07 ngày/tuần để hỗ trợ kỹ thuật, khắc phục sự cố cho Chủ đầu tư khi có yêu cầu trong suốt thời gian cho thuê thiết bị, phần mềm.</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Trong mọi trường hợp, nếu xảy ra tranh chấp về bản quyền liên quan đến trang thiết bị, phần mềm cho thuê thì nhà thầu phải chịu hoàn toàn trách nhiệm, bao gồm bồi thường các thiệt hại xảy ra do tranh chấp gây ra.</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Phần mềm cho thuê phải có đầy đủ bản quyền hợp pháp, đủ điều kiện lưu thông trên thị trường, không cài cắm mã độc hoặc các các hình thức thu thập dữ liệu trái phép khác, đã bao gồm đầy đủ dịch vụ kỹ thuật kèm theo để lắp đặt/cài đặt hoàn chỉnh, vận hành theo yêu cầu của chủ đầu tư.</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Đối với phần mềm sau khi kết thúc thời gian thuê thì Nhà thầu thực hiện bàn giao dữ liệu hình thành trong suốt thời gian thuê lại cho Chủ đầu tư, đồng thời Nhà thầu cung cấp công cụ cho phép Chủ đầu tư có thể khai thác được dữ liệu đó. Tài sản cho thuê vẫn thuộc sở hữu của Nhà thầu).</w:t>
      </w:r>
    </w:p>
    <w:p w:rsidR="00C953A7" w:rsidRPr="00C953A7" w:rsidRDefault="00C953A7" w:rsidP="00C953A7">
      <w:pPr>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Nhà thầu phải cung cấp giấy chứng nhận bản quyền tác giả của phần mềm cho thuê.</w:t>
      </w:r>
    </w:p>
    <w:p w:rsidR="00C953A7" w:rsidRPr="00C953A7" w:rsidRDefault="00C953A7" w:rsidP="00C953A7">
      <w:pPr>
        <w:spacing w:before="0" w:after="80" w:line="240" w:lineRule="auto"/>
        <w:ind w:firstLine="567"/>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Tại giai đoạn hoàn thiện hợp đồng hoặc sau khi hợp đồng có hiệu lực, trong trường hợp Chủ đầu tư có yêu cầu thì nhà thầu sẽ đệ trình Chủ đầu tư bản dùng thử (demo) của phần mềm để Chủ đầu tư kiểm tra, đánh giá, làm cơ sở để nhà thầu cung cấp và nghiệm thu gói thầu. Yêu cầu khi demo sản phẩm phải đáp ứng được việc tích hợp, kết nối 2 chiều được với hệ thống phần mềm quản lý bệnh viện (HIS) và phần mềm bệnh án điện tử (EMR) đang sử dụng tại bệnh viện. Trong trường hợp sau khi kiểm tra, đánh giá mà Chủ đầu tư phát hiện bản dùng thử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C953A7" w:rsidRPr="00C953A7" w:rsidRDefault="00C953A7" w:rsidP="00C953A7">
      <w:pPr>
        <w:widowControl w:val="0"/>
        <w:spacing w:before="0" w:after="80" w:line="240" w:lineRule="auto"/>
        <w:ind w:firstLine="567"/>
        <w:jc w:val="both"/>
        <w:rPr>
          <w:rFonts w:eastAsia="Times New Roman" w:cs="Times New Roman"/>
          <w:b/>
          <w:color w:val="000000" w:themeColor="text1"/>
          <w:sz w:val="26"/>
          <w:szCs w:val="26"/>
        </w:rPr>
      </w:pPr>
      <w:r w:rsidRPr="00C953A7">
        <w:rPr>
          <w:rFonts w:eastAsia="Times New Roman" w:cs="Times New Roman"/>
          <w:b/>
          <w:bCs/>
          <w:iCs/>
          <w:color w:val="000000" w:themeColor="text1"/>
          <w:spacing w:val="-2"/>
          <w:sz w:val="26"/>
          <w:szCs w:val="26"/>
        </w:rPr>
        <w:t>3.</w:t>
      </w:r>
      <w:r w:rsidRPr="00C953A7">
        <w:rPr>
          <w:rFonts w:eastAsia="Times New Roman" w:cs="Times New Roman"/>
          <w:iCs/>
          <w:color w:val="000000" w:themeColor="text1"/>
          <w:spacing w:val="-2"/>
          <w:sz w:val="26"/>
          <w:szCs w:val="26"/>
        </w:rPr>
        <w:t xml:space="preserve"> </w:t>
      </w:r>
      <w:r w:rsidRPr="00C953A7">
        <w:rPr>
          <w:rFonts w:eastAsia="Times New Roman" w:cs="Times New Roman"/>
          <w:b/>
          <w:color w:val="000000" w:themeColor="text1"/>
          <w:sz w:val="26"/>
          <w:szCs w:val="26"/>
        </w:rPr>
        <w:t>Yêu cầu kỹ thuật cụ thể:</w:t>
      </w:r>
    </w:p>
    <w:p w:rsidR="00C953A7" w:rsidRPr="00C953A7" w:rsidRDefault="00C953A7" w:rsidP="00C953A7">
      <w:pPr>
        <w:widowControl w:val="0"/>
        <w:spacing w:before="0" w:after="80" w:line="240" w:lineRule="auto"/>
        <w:ind w:firstLine="567"/>
        <w:jc w:val="both"/>
        <w:rPr>
          <w:rFonts w:eastAsia="Times New Roman" w:cs="Times New Roman"/>
          <w:i/>
          <w:color w:val="000000" w:themeColor="text1"/>
          <w:sz w:val="26"/>
          <w:szCs w:val="26"/>
        </w:rPr>
      </w:pPr>
      <w:r w:rsidRPr="00C953A7">
        <w:rPr>
          <w:rFonts w:eastAsia="Times New Roman" w:cs="Times New Roman"/>
          <w:i/>
          <w:color w:val="000000" w:themeColor="text1"/>
          <w:sz w:val="26"/>
          <w:szCs w:val="26"/>
        </w:rPr>
        <w:t>(Ghi chú: Các hàng hóa, phần mềm có ký hiệu (*) tại cột “Ghi chú” thì không bắt buộc cung cấp Catalogue hoặc tài liệu kỹ thuật theo qu</w:t>
      </w:r>
      <w:bookmarkStart w:id="2" w:name="_GoBack"/>
      <w:bookmarkEnd w:id="2"/>
      <w:r w:rsidRPr="00C953A7">
        <w:rPr>
          <w:rFonts w:eastAsia="Times New Roman" w:cs="Times New Roman"/>
          <w:i/>
          <w:color w:val="000000" w:themeColor="text1"/>
          <w:sz w:val="26"/>
          <w:szCs w:val="26"/>
        </w:rPr>
        <w:t>y định của E-HSMT này)</w:t>
      </w:r>
    </w:p>
    <w:tbl>
      <w:tblPr>
        <w:tblW w:w="4916" w:type="pct"/>
        <w:jc w:val="center"/>
        <w:tblLook w:val="04A0" w:firstRow="1" w:lastRow="0" w:firstColumn="1" w:lastColumn="0" w:noHBand="0" w:noVBand="1"/>
      </w:tblPr>
      <w:tblGrid>
        <w:gridCol w:w="767"/>
        <w:gridCol w:w="1874"/>
        <w:gridCol w:w="5638"/>
        <w:gridCol w:w="853"/>
      </w:tblGrid>
      <w:tr w:rsidR="00C953A7" w:rsidRPr="00C953A7" w:rsidTr="00CE2DBD">
        <w:trPr>
          <w:trHeight w:val="20"/>
          <w:tblHeader/>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953A7" w:rsidRPr="00C953A7" w:rsidRDefault="00C953A7" w:rsidP="00C953A7">
            <w:pPr>
              <w:spacing w:before="0" w:after="80" w:line="240" w:lineRule="auto"/>
              <w:jc w:val="center"/>
              <w:rPr>
                <w:rFonts w:eastAsia="Times New Roman" w:cs="Times New Roman"/>
                <w:b/>
                <w:bCs/>
                <w:color w:val="000000" w:themeColor="text1"/>
                <w:sz w:val="26"/>
                <w:szCs w:val="26"/>
              </w:rPr>
            </w:pPr>
            <w:r w:rsidRPr="00C953A7">
              <w:rPr>
                <w:rFonts w:eastAsia="Times New Roman" w:cs="Times New Roman"/>
                <w:b/>
                <w:bCs/>
                <w:color w:val="000000" w:themeColor="text1"/>
                <w:sz w:val="26"/>
                <w:szCs w:val="26"/>
              </w:rPr>
              <w:t>STT</w:t>
            </w:r>
          </w:p>
        </w:tc>
        <w:tc>
          <w:tcPr>
            <w:tcW w:w="1026" w:type="pct"/>
            <w:tcBorders>
              <w:top w:val="single" w:sz="4" w:space="0" w:color="auto"/>
              <w:left w:val="nil"/>
              <w:bottom w:val="single" w:sz="4" w:space="0" w:color="auto"/>
              <w:right w:val="single" w:sz="4" w:space="0" w:color="auto"/>
            </w:tcBorders>
            <w:shd w:val="clear" w:color="auto" w:fill="auto"/>
            <w:vAlign w:val="center"/>
            <w:hideMark/>
          </w:tcPr>
          <w:p w:rsidR="00C953A7" w:rsidRPr="00C953A7" w:rsidRDefault="00C953A7" w:rsidP="00C953A7">
            <w:pPr>
              <w:spacing w:before="0" w:after="80" w:line="240" w:lineRule="auto"/>
              <w:jc w:val="center"/>
              <w:rPr>
                <w:rFonts w:eastAsia="Times New Roman" w:cs="Times New Roman"/>
                <w:b/>
                <w:bCs/>
                <w:color w:val="000000" w:themeColor="text1"/>
                <w:sz w:val="26"/>
                <w:szCs w:val="26"/>
              </w:rPr>
            </w:pPr>
            <w:r w:rsidRPr="00C953A7">
              <w:rPr>
                <w:rFonts w:eastAsia="Times New Roman" w:cs="Times New Roman"/>
                <w:b/>
                <w:bCs/>
                <w:color w:val="000000" w:themeColor="text1"/>
                <w:sz w:val="26"/>
                <w:szCs w:val="26"/>
              </w:rPr>
              <w:t>Danh mục hàng hóa, phần mềm</w:t>
            </w:r>
          </w:p>
        </w:tc>
        <w:tc>
          <w:tcPr>
            <w:tcW w:w="3087" w:type="pct"/>
            <w:tcBorders>
              <w:top w:val="single" w:sz="4" w:space="0" w:color="auto"/>
              <w:left w:val="nil"/>
              <w:bottom w:val="single" w:sz="4" w:space="0" w:color="auto"/>
              <w:right w:val="single" w:sz="4" w:space="0" w:color="auto"/>
            </w:tcBorders>
            <w:shd w:val="clear" w:color="auto" w:fill="auto"/>
            <w:vAlign w:val="center"/>
            <w:hideMark/>
          </w:tcPr>
          <w:p w:rsidR="00C953A7" w:rsidRPr="00C953A7" w:rsidRDefault="00C953A7" w:rsidP="00C953A7">
            <w:pPr>
              <w:spacing w:before="0" w:after="80" w:line="240" w:lineRule="auto"/>
              <w:jc w:val="center"/>
              <w:rPr>
                <w:rFonts w:eastAsia="Times New Roman" w:cs="Times New Roman"/>
                <w:b/>
                <w:bCs/>
                <w:color w:val="000000" w:themeColor="text1"/>
                <w:sz w:val="26"/>
                <w:szCs w:val="26"/>
              </w:rPr>
            </w:pPr>
            <w:r w:rsidRPr="00C953A7">
              <w:rPr>
                <w:rFonts w:eastAsia="Times New Roman" w:cs="Times New Roman"/>
                <w:b/>
                <w:bCs/>
                <w:color w:val="000000" w:themeColor="text1"/>
                <w:sz w:val="26"/>
                <w:szCs w:val="26"/>
              </w:rPr>
              <w:t>Yêu cầu về kỹ thuật</w:t>
            </w:r>
          </w:p>
        </w:tc>
        <w:tc>
          <w:tcPr>
            <w:tcW w:w="467" w:type="pct"/>
            <w:tcBorders>
              <w:top w:val="single" w:sz="4" w:space="0" w:color="auto"/>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b/>
                <w:bCs/>
                <w:color w:val="000000" w:themeColor="text1"/>
                <w:sz w:val="26"/>
                <w:szCs w:val="26"/>
              </w:rPr>
            </w:pPr>
            <w:r w:rsidRPr="00C953A7">
              <w:rPr>
                <w:rFonts w:eastAsia="Times New Roman" w:cs="Times New Roman"/>
                <w:b/>
                <w:bCs/>
                <w:color w:val="000000" w:themeColor="text1"/>
                <w:sz w:val="26"/>
                <w:szCs w:val="26"/>
              </w:rPr>
              <w:t>Ghi chú</w:t>
            </w: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hideMark/>
          </w:tcPr>
          <w:p w:rsidR="00C953A7" w:rsidRPr="00C953A7" w:rsidRDefault="00C953A7" w:rsidP="00C953A7">
            <w:pPr>
              <w:spacing w:before="0" w:after="80" w:line="240" w:lineRule="auto"/>
              <w:jc w:val="center"/>
              <w:rPr>
                <w:rFonts w:eastAsia="Times New Roman" w:cs="Times New Roman"/>
                <w:b/>
                <w:bCs/>
                <w:color w:val="000000" w:themeColor="text1"/>
                <w:sz w:val="26"/>
                <w:szCs w:val="26"/>
              </w:rPr>
            </w:pPr>
            <w:r w:rsidRPr="00C953A7">
              <w:rPr>
                <w:rFonts w:eastAsia="Times New Roman" w:cs="Times New Roman"/>
                <w:b/>
                <w:bCs/>
                <w:color w:val="000000" w:themeColor="text1"/>
                <w:sz w:val="26"/>
                <w:szCs w:val="26"/>
              </w:rPr>
              <w:t>A</w:t>
            </w:r>
          </w:p>
        </w:tc>
        <w:tc>
          <w:tcPr>
            <w:tcW w:w="4580" w:type="pct"/>
            <w:gridSpan w:val="3"/>
            <w:tcBorders>
              <w:top w:val="nil"/>
              <w:left w:val="nil"/>
              <w:bottom w:val="single" w:sz="4" w:space="0" w:color="auto"/>
              <w:right w:val="single" w:sz="4" w:space="0" w:color="auto"/>
            </w:tcBorders>
            <w:shd w:val="clear" w:color="auto" w:fill="auto"/>
            <w:vAlign w:val="center"/>
            <w:hideMark/>
          </w:tcPr>
          <w:p w:rsidR="00C953A7" w:rsidRPr="00C953A7" w:rsidRDefault="00C953A7" w:rsidP="00C953A7">
            <w:pPr>
              <w:spacing w:before="0" w:after="80" w:line="240" w:lineRule="auto"/>
              <w:rPr>
                <w:rFonts w:eastAsia="Times New Roman" w:cs="Times New Roman"/>
                <w:b/>
                <w:bCs/>
                <w:color w:val="000000" w:themeColor="text1"/>
                <w:sz w:val="26"/>
                <w:szCs w:val="26"/>
              </w:rPr>
            </w:pPr>
            <w:r w:rsidRPr="00C953A7">
              <w:rPr>
                <w:rFonts w:eastAsia="Times New Roman" w:cs="Times New Roman"/>
                <w:b/>
                <w:bCs/>
                <w:color w:val="000000" w:themeColor="text1"/>
                <w:sz w:val="26"/>
                <w:szCs w:val="26"/>
              </w:rPr>
              <w:t>PHẦN MUA SẮM TRANG THIẾT BỊ, PHẦN MỀM</w:t>
            </w:r>
            <w:r w:rsidRPr="00C953A7">
              <w:rPr>
                <w:rFonts w:eastAsia="Times New Roman" w:cs="Times New Roman"/>
                <w:color w:val="000000" w:themeColor="text1"/>
                <w:sz w:val="26"/>
                <w:szCs w:val="26"/>
              </w:rPr>
              <w:t> </w:t>
            </w: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b/>
                <w:color w:val="000000" w:themeColor="text1"/>
                <w:sz w:val="26"/>
                <w:szCs w:val="26"/>
              </w:rPr>
              <w:t>I</w:t>
            </w:r>
          </w:p>
        </w:tc>
        <w:tc>
          <w:tcPr>
            <w:tcW w:w="1" w:type="pct"/>
            <w:gridSpan w:val="2"/>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b/>
                <w:color w:val="000000" w:themeColor="text1"/>
                <w:sz w:val="26"/>
                <w:szCs w:val="26"/>
              </w:rPr>
              <w:t>Mua sắm thiết bị</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b/>
                <w:color w:val="000000" w:themeColor="text1"/>
                <w:sz w:val="26"/>
                <w:szCs w:val="26"/>
              </w:rPr>
            </w:pPr>
            <w:r w:rsidRPr="00C953A7">
              <w:rPr>
                <w:rFonts w:eastAsia="Times New Roman" w:cs="Times New Roman"/>
                <w:color w:val="000000" w:themeColor="text1"/>
                <w:sz w:val="26"/>
                <w:szCs w:val="26"/>
              </w:rPr>
              <w:t>1</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b/>
                <w:color w:val="000000" w:themeColor="text1"/>
                <w:sz w:val="26"/>
                <w:szCs w:val="26"/>
              </w:rPr>
            </w:pPr>
            <w:r w:rsidRPr="00C953A7">
              <w:rPr>
                <w:rFonts w:eastAsia="Times New Roman" w:cs="Times New Roman"/>
                <w:color w:val="000000" w:themeColor="text1"/>
                <w:sz w:val="26"/>
                <w:szCs w:val="26"/>
              </w:rPr>
              <w:t>Máy chủ</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CPU: 2 x Intel® Xeon® Silver 4510 2.4G, 12C/24T, 16GT/s, 30M Cache, Turbo, HT (150W) DDR5-4400</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Bộ nhớ RAM: 4 x 32GB RDIMM, 5600MT/s, Dual Rank</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PERC H755 Adapter LP</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Ổ cứng: 4 x 1.92TB SSD SAS ISE, Read Intensive, up to 24Gbps 512e 2.5in with 3.5in HYB CARR, AG Drive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 Quạt CPU: High Performance Fan x5 Dual, (1+1) Fully Redundan</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Bộ nguồn:  Hot-Plug Power Supply, 800W MM (100-240Vac)</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Jumper Cord - C13/C14, 4M, 250V, 10A (US, EU, TW,APCC countries except ANZ)</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Bo mạch chủ: PowerEdge R760xs Motherboard with Broadcom 5720</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Dual Port 1Gb On-Board LOM, MLK</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Intel Ethernet i350 Quad Port 1GbE BASE-T Adapter,</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PCIe Low Profile, V2, FIRMWARE RESTRICTIONS APPLY</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PowerEdge 2U Standard Bezel</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iDRAC9, Enterprise 16G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ReadyRails Sliding Rails Without Cable Management Arm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Phần mềm Hệ điều hành Windows server 2022 bản quyền</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Bảo hành: Chính hãng hoặc tương đương</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2</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Thiết bị lưu trữ </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khay đựng ổ cứng: 8 khay</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Ổ cứng: Không đi kèm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Bộ vi xử lý: AMD Ryzen V1500B quad-core 2.2 GHz</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Bộ nhớ RAM: 4 GB ECC DDR4, có thể mở rộng lên đến 32GB</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Cổng mạng: Tích hợp 4 cổng mạng RJ-45 1GbE</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Hỗ trợ cổng 10GbE NIC support</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Thanh trượt Rail kit rks 02</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3</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Ổ lưu trữ </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Dung lượng: 8TB</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Tốc độ quay: 7200rpm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Bộ nhớ đệm: 256MB</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Chuẩn giao tiếp: SATA III:  6Gb/s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Kích thước: 3.5 inch</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4</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Tủ rack 42U</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Tủ rack 42U-D1000, kích thước: (HxWxD) H2050xW800xD1000mm (kèm phụ kiện)</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Kích thước thực: (HxWxD) H2050xW800xD1000mm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 xml:space="preserve">02 thanh quản lý cáp dọc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Thanh phân phối nguồn dòng điện 16A, điện áp 230V, 20 ổ cắm C13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Kiểu dáng: 4 bánh xe và chân tăng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Hệ thống cửa trước: Lưới / Mica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Quạt tản nhiệt: 04x Fan 220V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Ổ điện: loại đa dụng, 06 chấu chuẩn</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Màu sắc: Đen / Trắng</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5</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Bình cầu chữa cháy tự động + Bộ giá treo bình</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Chủng Loại: Bình chữa cháy tự động kích hoạt dạng treo bột ABC loại 8kg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Tổng trọng lượng khoảng (g): 11.000</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Trọng lượng tịnh (g): 8.000 ± 5%</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Áp suất làm việc ( Mpa): 1,2~1,45  Mpa</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Áp suất TN vỏ bình (Mpa): 3 Mpa</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Thời gian phun (s): 9s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Nhiệt độ hoạt động đầu phun: 68°C</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Phạm vi nhiệt độ sử dụng (°C): 5~60°C</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Diện tích bảo vệ: 2mx2m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Chiều cao lắp đặt tối thiểu (m): 2,5</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Hạn sử dụng: 5 năm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Tiêu chuẩn áp dụng: TCVN 12314-1:2018</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Kích thước (mm): D280xH345</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w:t>
            </w: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6</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Thiết bị theo dõi nhiệt độ, độ ẩm thông minh</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NHIỆT ĐỘ – NTC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Dải đo: -20 đến +70 °C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Độ chính xác: ±0,5 °C (-20 đến +70 °C)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Độ phân giải:  0,1°C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ĐỘ ẨM – ĐIỆN DUNG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Dải đo: 0 đến 100 %RH*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Độ chính xác: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±3 %RH (2 đến +98 %RH) ở +25 °C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±0,03 %RH/K ±1 chữ số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Độ phân giải: 0,1 %RH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Không dùng được trong môi trường đọng sương.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THÔNG SỐ KỸ THUẬT CHUNG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Cân nặng: 34g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Kích thước: 60 x 38 x 18,5mm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 xml:space="preserve">Nhiệt độ vận hành: -20 đến +70 °C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Vật liệu cấu tạo: Nhựa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Cấp bảo vệ: IP20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Kênh kết nối: 2 kênh gắn trong </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xml:space="preserve">Màu sản phẩm: Màu đen </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xml:space="preserve">Tiêu chuẩn: 2011/65/EU; EU-guideline 2014/30/EU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Chu kỳ đo: 1 phút – 24 giờ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Loại pin: 2 x 3V button cell (CR 2032)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Thời lượng pin: 1 năm (chu kỳ đo 15 phút, +25 °C)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Bộ nhớ: 16.000 giá trị đo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Nhiệt độ bảo quản: -40 đến +70 °C</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w:t>
            </w: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7</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Bộ lưu điện 6KVA, 5400W Online</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Bộ lưu điện 6KVA ,5400W Online</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Dải điện áp ngõ vào: 110-276Vac</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Hệ số công suất ngõ vào: ≥ 0.99; Dòng điện:  27.3A</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Điện áp ngõ ra: 208/220/230/240VAC ±1% (tùy chọn cài đặt)</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Công suất danh định: 6000VA</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Công suất hiệu dụng: 5400W</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Điện áp Acccu: 192Vdc; Thời gian dự phòng Acquy: &gt; 9 phút với 50% tải (2700W)</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Mở rộng cabinet battery:  3 cabinnet batttery</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Khả năng kết nối song song dự phòng:  4 UPS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Quá tải đầu ra: 105~125% trong 1 phút, 125~135% trong 30 giây, 135~150% trong 1 giây</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Màn hình hiển thị LCD: LCD có thể xoay 90°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Công nghệ thân thiện môi trường: Sử dụng công nghệ RoHS trong thiết kế và sản xuất. Chứng nhận CE, EAC</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8</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Camera 4MP </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Camera 4MP Eyeball WIFI Camera cảm biến CMOS kích thước 1/3”.</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Chuẩn nén H265+, 25/30fps@1080P.</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Tầm xa hồng ngoại 30m với công nghệ hồng ngoại thông minh.</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Chống ngược sáng DWDR</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Hỗ trợ Mic và loa. Đàm thoại 2 chiều</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Hỗ trợ chức năng phát hiện thông minh</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Hỗ trợ khe cắm thẻ nhớ  128GB.</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lastRenderedPageBreak/>
              <w:t>- Chuẩn chống nước IP67.</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Thẻ nhớ  128GB</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lang w:val="fr-FR"/>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9</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Thiết bị tường lửa </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lượng cổng GE RJ45 WAN: 2</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lượng cổng GE RJ45 (Management/HA/DMZ Ports): 1, 2, 1</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lượng cổng GE RJ45: 12</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GE RJ45 or SFP Shared Ports: 4</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lượng cổng GE SFP: 4</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- 10 GE SFP+ Slots: 2</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Hiệu năng thiết bị</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IPS Throughput: 2.6 Gbps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NGFW Throughput: 1.6 Gbps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Threat Protection Throughput: 1 Gbps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Firewall Throughput</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(1518 / 512 / 64 byte, UDP):  20 / 18 / 10 Gbps"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Độ trễ tường lửa  (64 byte, UDP): 4.97 μs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Thông lượng firewall (Packets Per Second): 15 Mpps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phiên đồng thời (TCP): 1.5 triệu</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phiên mới/giây (TCP): 56000</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Hỗ trợ HA: Active/Active,Active/Passive, Clustering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SSL Inspection Throughput (IPS, avg. HTTPS): 1 Gbps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License: Hỗ trợ phần mềm bản quyền 1 năm</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10</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Thiết bị chuyển mạch</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Giao diện</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Thiết kế:  Rack-mountable</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Giao diện mạng: 24 cổng PoE+ 10/100/1000 với công suất 195W</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Số lượng cổng quang: 4 x 1G SFP Uplink ports.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Hiệu năng thiết bị</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Công xuất chuyển mạch: 56 Gbps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Tỉ lệ chuyển tiếp: 41.66 mpps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CPU: ARM dual-core at 1.4 GHz</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DRAM: 1 GB DDR4</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Flash: 512 MB</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 Bộ đệm gói: 1.5MB</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11</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Máy quét mã vạch</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Công nghệ quét: Hình ảnh</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Cảm biến hình ảnh: (1280 x 800) pixels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Mã vạch in tương phản: 15%</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Giải mã chuẩn: 1D, 2D, PDF417</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Tốc độ: 305 cm/s của 13 mil UPC tối ưu</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Khả năng đọc mã vạch: mờ, nhoè, màn hình điện thoại</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Chế độ quét: tự động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Cổng giao tiếp: USB</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12</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Máy scan</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Khổ giấy A4/A5</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Tốc độ 9 giây</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Scan hai mặt: Không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ADF: Không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Độ phân giải 2400 x 2400 dpi</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Cổng giao tiếp USB</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13</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Máy in mã vạch </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Phương thức: Nhiệt trực tiếp.</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Độ phân giải: 203 dpi (8 chấm / mm)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Tốc độ in: 7 ips (177mm / giây)</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Chiều rộng in: 2,12'' (54 mm)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Chiều dài in: Tối thiểu 0,16'' (4 mm) **; Tối đa 68'' (1727 mm)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Kết nối: • USB 2.0 • RS-232 (DB-9) • Ethernet (RJ45)</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Bộ nhớ: Flash 4MB, SDram 16MB / Flash 8 MB, SDram 16 MB</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14</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Thiết bị kios đón tiếp bệnh nhân tự động </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b/>
                <w:color w:val="000000" w:themeColor="text1"/>
                <w:sz w:val="26"/>
                <w:szCs w:val="26"/>
              </w:rPr>
              <w:t xml:space="preserve">Thiết bị kios đón tiếp bệnh nhân tự động (Tích hợp thẻ CCCD gắn chíp và xác thực khuôn mặt): </w:t>
            </w:r>
            <w:r w:rsidRPr="00C953A7">
              <w:rPr>
                <w:rFonts w:eastAsia="Times New Roman" w:cs="Times New Roman"/>
                <w:color w:val="000000" w:themeColor="text1"/>
                <w:sz w:val="26"/>
                <w:szCs w:val="26"/>
              </w:rPr>
              <w:t>Thông số kỹ thuật tối thiểu:</w:t>
            </w:r>
          </w:p>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Màn hình:</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Màn hình 27" LED; Full HD 1920*1080, tỷ lệ 9:16</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b/>
                <w:color w:val="000000" w:themeColor="text1"/>
                <w:sz w:val="26"/>
                <w:szCs w:val="26"/>
              </w:rPr>
              <w:t>Máy tính điều khiển:</w:t>
            </w:r>
            <w:r w:rsidRPr="00C953A7">
              <w:rPr>
                <w:rFonts w:eastAsia="Times New Roman" w:cs="Times New Roman"/>
                <w:color w:val="000000" w:themeColor="text1"/>
                <w:sz w:val="26"/>
                <w:szCs w:val="26"/>
              </w:rPr>
              <w:t xml:space="preserve">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Intel® Core™ i3 (6MB Cache up to 4.3 Ghz)/ RAM DDR4 8GB /SSD 240GB/ Intel® UHD 630 Graphics (4K). Kết nối trong: 01 x VGA, 02 x HDMI; 01 x Display port; 01 x USB type C; 06 x USB 3.0; 01 x Cổng kết nối đa năng 80 pins có thể kết nối đến các màn hình lớn chuyên dụng; 02 x </w:t>
            </w:r>
            <w:r w:rsidRPr="00C953A7">
              <w:rPr>
                <w:rFonts w:eastAsia="Times New Roman" w:cs="Times New Roman"/>
                <w:color w:val="000000" w:themeColor="text1"/>
                <w:sz w:val="26"/>
                <w:szCs w:val="26"/>
              </w:rPr>
              <w:lastRenderedPageBreak/>
              <w:t>LAN RJ45 100/1000, 01 x audio out; Kensington lock x 1; Wifi 802.11 AC; Kết nối ngoài vỏ máy: 01xUSB, 01x RJ45; 01 x AC220V</w:t>
            </w:r>
          </w:p>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 xml:space="preserve">Máy in: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Tốc độ in (Tối Đa) 200 mm/giây.</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Chiều rộng giấy 79.5 ± 0.5 mm.</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Dung lượng cột: Chiều rộng giấy 80 Mm 48 / 57 / 64</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Mật độ điểm 203 X 203 dpi</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Dao cắt tự động</w:t>
            </w:r>
          </w:p>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 xml:space="preserve">Máy đọc mã vạch 2D: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Cảm biến 1280×1088 MP</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Đèn báo White LED</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ID 1D: All major 1D symbologies, including EAN-13, EAN-8, UPC-A, UPC-E, Code 128, Code 39, Codabar, UCC/EAN 128, RSS, Interleaved 25, ITF 14, ITF 6, Standard 25, Matrix 25, COOP 25, Industrial 25, Plessey, MSI Plessey, Code 11, Code 93, Code 49, Code 16K.</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- 2D: All major 2D symbologies, including PDF417, QR Code, Data Matrix, Micro PDF417, Micro QR.</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Độ phân giải ≥3mil</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Độ sâu trường ảnh EAN-13: 10mm~130mm.</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QR Code: 15mm~110mm.</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Code 39</w:t>
            </w:r>
            <w:r w:rsidRPr="00C953A7">
              <w:rPr>
                <w:rFonts w:ascii="MS Gothic" w:eastAsia="MS Gothic" w:hAnsi="MS Gothic" w:cs="MS Gothic" w:hint="eastAsia"/>
                <w:color w:val="000000" w:themeColor="text1"/>
                <w:sz w:val="26"/>
                <w:szCs w:val="26"/>
                <w:lang w:val="fr-FR"/>
              </w:rPr>
              <w:t>（</w:t>
            </w:r>
            <w:r w:rsidRPr="00C953A7">
              <w:rPr>
                <w:rFonts w:eastAsia="Times New Roman" w:cs="Times New Roman"/>
                <w:color w:val="000000" w:themeColor="text1"/>
                <w:sz w:val="26"/>
                <w:szCs w:val="26"/>
                <w:lang w:val="fr-FR"/>
              </w:rPr>
              <w:t>5mil): 35mm~80mm.</w:t>
            </w:r>
          </w:p>
          <w:p w:rsidR="00C953A7" w:rsidRPr="00C953A7" w:rsidRDefault="00C953A7" w:rsidP="00C953A7">
            <w:pPr>
              <w:spacing w:before="0" w:after="80" w:line="240" w:lineRule="auto"/>
              <w:jc w:val="both"/>
              <w:rPr>
                <w:rFonts w:eastAsia="Times New Roman" w:cs="Times New Roman"/>
                <w:b/>
                <w:color w:val="000000" w:themeColor="text1"/>
                <w:sz w:val="26"/>
                <w:szCs w:val="26"/>
                <w:lang w:val="fr-FR"/>
              </w:rPr>
            </w:pPr>
            <w:r w:rsidRPr="00C953A7">
              <w:rPr>
                <w:rFonts w:eastAsia="Times New Roman" w:cs="Times New Roman"/>
                <w:b/>
                <w:color w:val="000000" w:themeColor="text1"/>
                <w:sz w:val="26"/>
                <w:szCs w:val="26"/>
                <w:lang w:val="fr-FR"/>
              </w:rPr>
              <w:t xml:space="preserve">Camera chụp khuôn mặt: </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xml:space="preserve">- Độ phân giải cảm biến 4MP; Độ phân giải ảnh tĩnh: Full HD; Độ phân giải video Full HD. </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xml:space="preserve">- Góc nhìn rộng tối đa: 90 độ, loại thấu kính: Thuỷ tinh. </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xml:space="preserve">- Tự động lấy nét Auto focus, tự động nhận diện khuôn mặt, Cân bằng sáng Bright balance: Có. </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Góc view linh hoạt: Có thể xoay gập để thay đổi góc nhìn linh hoạt.</w:t>
            </w:r>
          </w:p>
          <w:p w:rsidR="00C953A7" w:rsidRPr="00C953A7" w:rsidRDefault="00C953A7" w:rsidP="00C953A7">
            <w:pPr>
              <w:spacing w:before="0" w:after="80" w:line="240" w:lineRule="auto"/>
              <w:jc w:val="both"/>
              <w:rPr>
                <w:rFonts w:eastAsia="Times New Roman" w:cs="Times New Roman"/>
                <w:b/>
                <w:color w:val="000000" w:themeColor="text1"/>
                <w:sz w:val="26"/>
                <w:szCs w:val="26"/>
                <w:lang w:val="fr-FR"/>
              </w:rPr>
            </w:pPr>
            <w:r w:rsidRPr="00C953A7">
              <w:rPr>
                <w:rFonts w:eastAsia="Times New Roman" w:cs="Times New Roman"/>
                <w:b/>
                <w:color w:val="000000" w:themeColor="text1"/>
                <w:sz w:val="26"/>
                <w:szCs w:val="26"/>
                <w:lang w:val="fr-FR"/>
              </w:rPr>
              <w:t xml:space="preserve">Thiết bị đọc căn cước công dân: </w:t>
            </w:r>
          </w:p>
          <w:p w:rsidR="00C953A7" w:rsidRPr="00C953A7" w:rsidRDefault="00C953A7" w:rsidP="00C953A7">
            <w:pPr>
              <w:spacing w:before="0" w:after="80" w:line="240" w:lineRule="auto"/>
              <w:jc w:val="both"/>
              <w:rPr>
                <w:rFonts w:eastAsia="Times New Roman" w:cs="Times New Roman"/>
                <w:color w:val="000000" w:themeColor="text1"/>
                <w:sz w:val="26"/>
                <w:szCs w:val="26"/>
                <w:lang w:val="fr-FR"/>
              </w:rPr>
            </w:pPr>
            <w:r w:rsidRPr="00C953A7">
              <w:rPr>
                <w:rFonts w:eastAsia="Times New Roman" w:cs="Times New Roman"/>
                <w:color w:val="000000" w:themeColor="text1"/>
                <w:sz w:val="26"/>
                <w:szCs w:val="26"/>
                <w:lang w:val="fr-FR"/>
              </w:rPr>
              <w:t xml:space="preserve">- Tự động nhận diện và đọc căn cước công dân.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Tốc độ đọc: 2s -3s</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CPU, RAM: Quad-core Cortex-A53, RAM 1G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 Chuẩn không tiếp xúc: ISO-14443 A/B</w:t>
            </w:r>
          </w:p>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 xml:space="preserve">Khung sườn: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Chất liệu thép, Kiểu dáng sang trọng, bền bỉ.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Tạo hình bằng công nghệ Lazer CNC, sơn tĩnh điện.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Vỏ máy có các kết nối Cổng LAN RJ-45, Cổng USB 2.0.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Màu sắc: Đen viền trắng/ Trắng viền đen (tùy chọn)</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b/>
                <w:color w:val="000000" w:themeColor="text1"/>
                <w:sz w:val="26"/>
                <w:szCs w:val="26"/>
              </w:rPr>
              <w:lastRenderedPageBreak/>
              <w:t>II</w:t>
            </w:r>
          </w:p>
        </w:tc>
        <w:tc>
          <w:tcPr>
            <w:tcW w:w="1" w:type="pct"/>
            <w:gridSpan w:val="3"/>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b/>
                <w:color w:val="000000" w:themeColor="text1"/>
                <w:sz w:val="26"/>
                <w:szCs w:val="26"/>
              </w:rPr>
              <w:t>Mua sắm phần mềm</w:t>
            </w: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b/>
                <w:color w:val="000000" w:themeColor="text1"/>
                <w:sz w:val="26"/>
                <w:szCs w:val="26"/>
              </w:rPr>
            </w:pPr>
            <w:r w:rsidRPr="00C953A7">
              <w:rPr>
                <w:rFonts w:eastAsia="Times New Roman" w:cs="Times New Roman"/>
                <w:color w:val="000000" w:themeColor="text1"/>
                <w:sz w:val="26"/>
                <w:szCs w:val="26"/>
              </w:rPr>
              <w:t>1</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b/>
                <w:color w:val="000000" w:themeColor="text1"/>
                <w:sz w:val="26"/>
                <w:szCs w:val="26"/>
              </w:rPr>
            </w:pPr>
            <w:r w:rsidRPr="00C953A7">
              <w:rPr>
                <w:rFonts w:eastAsia="Times New Roman" w:cs="Times New Roman"/>
                <w:color w:val="000000" w:themeColor="text1"/>
                <w:sz w:val="26"/>
                <w:szCs w:val="26"/>
              </w:rPr>
              <w:t>Phần mềm Tiếp đón bệnh nhân tự động</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ml:space="preserve">- Là phần mềm được triển khai trên các KIOSK là thiết bị cho phép bệnh nhân tự thực hiện các bước đăng ký khám bệnh một cách dễ dàng và nhanh chóng. </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Giao diện được thiết kế một cách thân thiện, hiện đại tối ưu cho màn hình cảm ứng.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Giao diện lập trình API/Webservice mở và sẵn sàng tích hợp với các hệ thống phần mềm nghiệp vụ.</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Các chức năng bao gồm:</w:t>
            </w:r>
          </w:p>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 Đăng ký khám bệnh:</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Đa dạng hình thức khám: Hỗ trợ khám viện phí, khám Bảo hiểm Xã hội (BHXH), và khám theo yêu cầu.</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Đăng ký điện tử: Khách hàng có thể sử dụng thẻ CCCD gắn chip để đọc thông tin qua NFC hoặc định danh điện tử trên VNeID thông qua đầu đọc QR Code.</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Xác thực thẻ CCCD: Hỗ trợ xác thực thẻ với Cơ sở dữ liệu quốc gia về dân cư, lưu ý có phí xác thực.</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Liên kết thông tin BHXH: Tự động liên kết thông tin BHXH qua số CCCD.</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Xác thực khuôn mặt: Tích hợp phương thức xác thực khuôn mặt để định danh người dùng.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Kết nối HIS: Sử dụng RestFull API để đăng ký khám bệnh và kiểm tra thông tin khách hàng.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In phiếu khám: Tính năng in phiếu khám ngay tại kiosk.</w:t>
            </w:r>
          </w:p>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 Tra cứu giá dịch vụ &amp; khảo sát đánh giá sự hài lòng:</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 Cung cấp thông tin chi tiết về giá dịch vụ y tế.</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 Thực hiện khảo sát để đánh giá mức độ hài lòng của người dùng.</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 Chức năng quản lý và cấu hình:</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Cấu hình log: Cho phép quản lý và xem nhật ký hoạt động của kiosk.</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Cấu hình phòng khám: Thiết lập công khám và thời gian khám cho mỗi phòng.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Báo cáo thống kê: Tạo báo cáo đăng ký khám và báo cáo đánh giá sự hài lòng của khách hàng.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Cấu hình đánh giá: Thiết lập tiêu chí đánh giá sự hài lòng.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Cấu hình hiển thị: Cài đặt logo và tiêu đề hiển thị trên các thiết bị và trong hệ thống.</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lang w:val="vi-VN"/>
              </w:rPr>
            </w:pPr>
          </w:p>
        </w:tc>
      </w:tr>
      <w:tr w:rsidR="00C953A7" w:rsidRPr="00C953A7" w:rsidTr="00CE2DBD">
        <w:trPr>
          <w:trHeight w:val="20"/>
          <w:jc w:val="center"/>
        </w:trPr>
        <w:tc>
          <w:tcPr>
            <w:tcW w:w="420" w:type="pct"/>
            <w:tcBorders>
              <w:top w:val="nil"/>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2</w:t>
            </w:r>
          </w:p>
        </w:tc>
        <w:tc>
          <w:tcPr>
            <w:tcW w:w="1026"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rPr>
                <w:rFonts w:eastAsia="Times New Roman" w:cs="Times New Roman"/>
                <w:color w:val="000000" w:themeColor="text1"/>
                <w:sz w:val="26"/>
                <w:szCs w:val="26"/>
              </w:rPr>
            </w:pPr>
            <w:r w:rsidRPr="00C953A7">
              <w:rPr>
                <w:rFonts w:eastAsia="Times New Roman" w:cs="Times New Roman"/>
                <w:color w:val="000000" w:themeColor="text1"/>
                <w:sz w:val="26"/>
                <w:szCs w:val="26"/>
              </w:rPr>
              <w:t>Phần mềm Hệ điều hành máy chủ</w:t>
            </w:r>
          </w:p>
        </w:tc>
        <w:tc>
          <w:tcPr>
            <w:tcW w:w="3087" w:type="pct"/>
            <w:tcBorders>
              <w:top w:val="nil"/>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Phần mềm Windows Sever 2022 Standard - 2 Core  License Pack</w:t>
            </w:r>
          </w:p>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Chạy đủ tối thiếu 24 Core</w:t>
            </w:r>
          </w:p>
        </w:tc>
        <w:tc>
          <w:tcPr>
            <w:tcW w:w="467" w:type="pct"/>
            <w:tcBorders>
              <w:top w:val="nil"/>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w:t>
            </w:r>
          </w:p>
        </w:tc>
      </w:tr>
      <w:tr w:rsidR="00C953A7" w:rsidRPr="00C953A7" w:rsidTr="00CE2DBD">
        <w:trPr>
          <w:trHeight w:val="20"/>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b/>
                <w:color w:val="000000" w:themeColor="text1"/>
                <w:sz w:val="26"/>
                <w:szCs w:val="26"/>
              </w:rPr>
            </w:pPr>
            <w:r w:rsidRPr="00C953A7">
              <w:rPr>
                <w:rFonts w:eastAsia="Times New Roman" w:cs="Times New Roman"/>
                <w:b/>
                <w:bCs/>
                <w:color w:val="000000" w:themeColor="text1"/>
                <w:sz w:val="26"/>
                <w:szCs w:val="26"/>
              </w:rPr>
              <w:t>B</w:t>
            </w:r>
          </w:p>
        </w:tc>
        <w:tc>
          <w:tcPr>
            <w:tcW w:w="4580" w:type="pct"/>
            <w:gridSpan w:val="3"/>
            <w:tcBorders>
              <w:top w:val="single" w:sz="4" w:space="0" w:color="auto"/>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bCs/>
                <w:color w:val="000000" w:themeColor="text1"/>
                <w:sz w:val="26"/>
                <w:szCs w:val="26"/>
              </w:rPr>
              <w:t>PHẦN THUÊ PHẦN MỀM</w:t>
            </w:r>
            <w:r w:rsidRPr="00C953A7">
              <w:rPr>
                <w:rFonts w:eastAsia="Times New Roman" w:cs="Times New Roman"/>
                <w:b/>
                <w:color w:val="000000" w:themeColor="text1"/>
                <w:sz w:val="26"/>
                <w:szCs w:val="26"/>
              </w:rPr>
              <w:t> CHUYÊN NGÀNH</w:t>
            </w:r>
          </w:p>
        </w:tc>
      </w:tr>
      <w:tr w:rsidR="00C953A7" w:rsidRPr="00C953A7" w:rsidTr="00CE2DBD">
        <w:trPr>
          <w:trHeight w:val="20"/>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t>1</w:t>
            </w:r>
          </w:p>
        </w:tc>
        <w:tc>
          <w:tcPr>
            <w:tcW w:w="1026" w:type="pct"/>
            <w:tcBorders>
              <w:top w:val="single" w:sz="4" w:space="0" w:color="auto"/>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App di động dành cho bác sỹ và bệnh nhân</w:t>
            </w:r>
          </w:p>
        </w:tc>
        <w:tc>
          <w:tcPr>
            <w:tcW w:w="3087" w:type="pct"/>
            <w:tcBorders>
              <w:top w:val="single" w:sz="4" w:space="0" w:color="auto"/>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rPr>
              <w:t xml:space="preserve">1. </w:t>
            </w:r>
            <w:r w:rsidRPr="00C953A7">
              <w:rPr>
                <w:rFonts w:eastAsia="Times New Roman" w:cs="Times New Roman"/>
                <w:b/>
                <w:color w:val="000000" w:themeColor="text1"/>
                <w:sz w:val="26"/>
                <w:szCs w:val="26"/>
                <w:lang w:val="vi-VN"/>
              </w:rPr>
              <w:t>Ứng dụng di động dành cho bác sỹ</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1.1 Quản lý đăng nhập hệ thống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Quản lý tài khoản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Quản lý thông tin dịch vụ</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1.2 Quản lý nội trú</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Kê đơn thuốc nội trú</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Tra cứu thông tin điều trị</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Chỉ định dịch vụ CLS</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Chỉ định thuốc/ vật tư</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Trả kết quả CLS</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thông tin chi tiết buồng bệnh</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Tra cứu thông tin chi phí bệnh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tờ điều trị của bệnh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thông tin, phiếu điều trị</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thông tin, phiếu chăm sóc</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thông tin diễn biến bệnh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thông tin truyền máu</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thông tin chức năng sống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chi tiết hội chẩn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Xem lịch sử điều trị của bệnh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lastRenderedPageBreak/>
              <w:t>Xem thông tin hành chính của bệnh nhân</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1.3 Tích hợp ký số, ký điện tử</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Chức năng ký trên các biểu mẫu hồ sơ bệnh án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Chức năng hủy ký</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1.4 Tin tức y tế</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các bài viết, tin tức y tế</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 Ứng dụng di động dành cho bệnh nhân</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2.1 Quản lý đăng nhập hệ thống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thông tin cá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Chỉnh sửa thông tin cá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Quản lý tài khoản đăng nhập</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2.2 Quản lý đăng ký khám bệnh online</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Đặt lịch khám online qua app</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2.3 Quản lý kết quả cận lâm sàng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kết quả cận lâm sàng</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2.4 Quản lý đơn thuốc</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đơn thuốc</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2.5 Quản lý lịch hẹn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danh sách các lịch hẹn đã có</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Người dùng thêm mới lịch hẹn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Hệ thống tạo lịch hẹn, cập nhật cơ sở dữ liệu</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2.6 Quản lý đánh giá sự hài lòng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lịch sử những lần đánh giá của bệnh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Tạo mới đánh giá bệnh nhân theo các dịch vụ bệnh nhân sử dụng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Tạo mới đánh giá của bệnh nhân theo các tiêu chí bệnh viện muốn ghi nhân đánh giá</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2.7 Tin tức y tế</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2.8 Tra cứu tin tức bệnh viện</w:t>
            </w:r>
          </w:p>
          <w:p w:rsidR="00C953A7" w:rsidRPr="00C953A7" w:rsidRDefault="00C953A7" w:rsidP="00C953A7">
            <w:pPr>
              <w:spacing w:before="0" w:after="80" w:line="240" w:lineRule="auto"/>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2.9 Quản lý thông báo</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thông báo về: kết quả cận lâm sàng, lịch hẹn tái khám, lịch hẹn uống thuốc, thông tin tài khoản bệnh nhân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Hiển thị thông báo cộng đồng: tin tức y tế, hướng dẫn khám chữa bệnh</w:t>
            </w:r>
          </w:p>
        </w:tc>
        <w:tc>
          <w:tcPr>
            <w:tcW w:w="467" w:type="pct"/>
            <w:tcBorders>
              <w:top w:val="single" w:sz="4" w:space="0" w:color="auto"/>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lang w:val="vi-VN"/>
              </w:rPr>
            </w:pPr>
          </w:p>
        </w:tc>
      </w:tr>
      <w:tr w:rsidR="00C953A7" w:rsidRPr="00C953A7" w:rsidTr="00CE2DBD">
        <w:trPr>
          <w:trHeight w:val="20"/>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r w:rsidRPr="00C953A7">
              <w:rPr>
                <w:rFonts w:eastAsia="Times New Roman" w:cs="Times New Roman"/>
                <w:color w:val="000000" w:themeColor="text1"/>
                <w:sz w:val="26"/>
                <w:szCs w:val="26"/>
              </w:rPr>
              <w:lastRenderedPageBreak/>
              <w:t>2</w:t>
            </w:r>
          </w:p>
        </w:tc>
        <w:tc>
          <w:tcPr>
            <w:tcW w:w="1026" w:type="pct"/>
            <w:tcBorders>
              <w:top w:val="single" w:sz="4" w:space="0" w:color="auto"/>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Phần mềm lưu trữ và truyền tải hình ảnh</w:t>
            </w:r>
          </w:p>
        </w:tc>
        <w:tc>
          <w:tcPr>
            <w:tcW w:w="3087" w:type="pct"/>
            <w:tcBorders>
              <w:top w:val="single" w:sz="4" w:space="0" w:color="auto"/>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Phần mềm lưu trữ và truyền tải hình ảnh (RIS- PACS)</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1. Quản trị user, phân quyền</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2. Quản lý danh sách ca chụp</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3. Trang phân luồng chỉ định, danh mục chỉ định</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4. Phân hệ quản lý kết quả</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5. Log lịch sử ca chụp</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6. Phân hệ xem, xử lý ảnh cơ bản dùng cho tất cả bác sĩ chẩn đoán hình ảnh và bác sĩ lâm sàng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7. Phân hệ xem, xử lý ảnh nâng cao dùng cho tất cả bác sĩ có quyền truy cập</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8. Phân hệ gửi hình ảnh dicom tới hệ thống khác</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9. Bản quyền phần mềm PACS cho module Non-Dicom</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10. Phân hệ tích hợp phần mềm HIS/EMR</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11. Chẩn đoán, hội chẩn từ xa</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12. Phần mềm ghi đĩa CD/DVD chuyên dụng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13. Cổng tra cứu thông tin/ kết quả khám chữa bệnh - patient portal</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14. Phân hệ báo cáo thống kê</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Kết nối các máy sinh ảnh:</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- 01 máy chụp city scaner</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- 02 máy chụp x quang</w:t>
            </w:r>
          </w:p>
          <w:p w:rsidR="00C953A7" w:rsidRPr="00C953A7" w:rsidRDefault="00C953A7" w:rsidP="00C953A7">
            <w:pPr>
              <w:spacing w:before="0" w:after="80" w:line="240" w:lineRule="auto"/>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Máy nội soi, siêu âm, thăm dò chức năng</w:t>
            </w:r>
          </w:p>
        </w:tc>
        <w:tc>
          <w:tcPr>
            <w:tcW w:w="467" w:type="pct"/>
            <w:tcBorders>
              <w:top w:val="single" w:sz="4" w:space="0" w:color="auto"/>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lang w:val="vi-VN"/>
              </w:rPr>
            </w:pPr>
          </w:p>
        </w:tc>
      </w:tr>
      <w:tr w:rsidR="00C953A7" w:rsidRPr="00C953A7" w:rsidTr="00CE2DBD">
        <w:trPr>
          <w:trHeight w:val="20"/>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b/>
                <w:color w:val="000000" w:themeColor="text1"/>
                <w:sz w:val="26"/>
                <w:szCs w:val="26"/>
              </w:rPr>
            </w:pPr>
            <w:r w:rsidRPr="00C953A7">
              <w:rPr>
                <w:rFonts w:eastAsia="Times New Roman" w:cs="Times New Roman"/>
                <w:b/>
                <w:color w:val="000000" w:themeColor="text1"/>
                <w:sz w:val="26"/>
                <w:szCs w:val="26"/>
              </w:rPr>
              <w:t>C</w:t>
            </w:r>
          </w:p>
        </w:tc>
        <w:tc>
          <w:tcPr>
            <w:tcW w:w="4580" w:type="pct"/>
            <w:gridSpan w:val="3"/>
            <w:tcBorders>
              <w:top w:val="single" w:sz="4" w:space="0" w:color="auto"/>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b/>
                <w:color w:val="000000" w:themeColor="text1"/>
                <w:sz w:val="26"/>
                <w:szCs w:val="26"/>
              </w:rPr>
            </w:pPr>
            <w:r w:rsidRPr="00C953A7">
              <w:rPr>
                <w:rFonts w:eastAsia="Times New Roman" w:cs="Times New Roman"/>
                <w:b/>
                <w:color w:val="000000" w:themeColor="text1"/>
                <w:sz w:val="26"/>
                <w:szCs w:val="26"/>
              </w:rPr>
              <w:t>LẮP ĐẶT THIẾT BỊ, PHẦN MỀM</w:t>
            </w:r>
          </w:p>
        </w:tc>
      </w:tr>
      <w:tr w:rsidR="00C953A7" w:rsidRPr="00C953A7" w:rsidTr="00CE2DBD">
        <w:trPr>
          <w:trHeight w:val="20"/>
          <w:jc w:val="center"/>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rPr>
            </w:pPr>
          </w:p>
        </w:tc>
        <w:tc>
          <w:tcPr>
            <w:tcW w:w="4113" w:type="pct"/>
            <w:gridSpan w:val="2"/>
            <w:tcBorders>
              <w:top w:val="single" w:sz="4" w:space="0" w:color="auto"/>
              <w:left w:val="nil"/>
              <w:bottom w:val="single" w:sz="4" w:space="0" w:color="auto"/>
              <w:right w:val="single" w:sz="4" w:space="0" w:color="auto"/>
            </w:tcBorders>
            <w:shd w:val="clear" w:color="auto" w:fill="auto"/>
            <w:vAlign w:val="center"/>
          </w:tcPr>
          <w:p w:rsidR="00C953A7" w:rsidRPr="00C953A7" w:rsidRDefault="00C953A7" w:rsidP="00C953A7">
            <w:pPr>
              <w:spacing w:before="0" w:after="80" w:line="240" w:lineRule="auto"/>
              <w:jc w:val="both"/>
              <w:rPr>
                <w:rFonts w:eastAsia="Times New Roman" w:cs="Times New Roman"/>
                <w:color w:val="000000" w:themeColor="text1"/>
                <w:sz w:val="26"/>
                <w:szCs w:val="26"/>
              </w:rPr>
            </w:pPr>
            <w:r w:rsidRPr="00C953A7">
              <w:rPr>
                <w:rFonts w:eastAsia="Times New Roman" w:cs="Times New Roman"/>
                <w:color w:val="000000" w:themeColor="text1"/>
                <w:sz w:val="26"/>
                <w:szCs w:val="26"/>
              </w:rPr>
              <w:t>Lắp đặt thiết bị, phần mềm, vận hành chạy thử, và các dịch vụ kỹ thuật khác đảm bảo hệ thống đủ điều kiện đưa vào khai thác, vận hành theo yêu cầu của Chủ đầu tư</w:t>
            </w:r>
          </w:p>
        </w:tc>
        <w:tc>
          <w:tcPr>
            <w:tcW w:w="467" w:type="pct"/>
            <w:tcBorders>
              <w:top w:val="single" w:sz="4" w:space="0" w:color="auto"/>
              <w:left w:val="nil"/>
              <w:bottom w:val="single" w:sz="4" w:space="0" w:color="auto"/>
              <w:right w:val="single" w:sz="4" w:space="0" w:color="auto"/>
            </w:tcBorders>
            <w:vAlign w:val="center"/>
          </w:tcPr>
          <w:p w:rsidR="00C953A7" w:rsidRPr="00C953A7" w:rsidRDefault="00C953A7" w:rsidP="00C953A7">
            <w:pPr>
              <w:spacing w:before="0" w:after="80" w:line="240" w:lineRule="auto"/>
              <w:jc w:val="center"/>
              <w:rPr>
                <w:rFonts w:eastAsia="Times New Roman" w:cs="Times New Roman"/>
                <w:color w:val="000000" w:themeColor="text1"/>
                <w:sz w:val="26"/>
                <w:szCs w:val="26"/>
                <w:lang w:val="vi-VN"/>
              </w:rPr>
            </w:pPr>
          </w:p>
        </w:tc>
      </w:tr>
    </w:tbl>
    <w:p w:rsidR="00C953A7" w:rsidRPr="00C953A7" w:rsidRDefault="00C953A7" w:rsidP="00C953A7">
      <w:pPr>
        <w:widowControl w:val="0"/>
        <w:spacing w:before="0" w:after="80" w:line="240" w:lineRule="auto"/>
        <w:ind w:firstLine="567"/>
        <w:jc w:val="both"/>
        <w:rPr>
          <w:rFonts w:eastAsia="Times New Roman" w:cs="Times New Roman"/>
          <w:b/>
          <w:color w:val="000000" w:themeColor="text1"/>
          <w:sz w:val="10"/>
          <w:szCs w:val="10"/>
          <w:lang w:val="vi-VN"/>
        </w:rPr>
      </w:pPr>
    </w:p>
    <w:p w:rsidR="00C953A7" w:rsidRPr="00C953A7" w:rsidRDefault="00C953A7" w:rsidP="00C953A7">
      <w:pPr>
        <w:widowControl w:val="0"/>
        <w:spacing w:before="0" w:after="80" w:line="240" w:lineRule="auto"/>
        <w:ind w:firstLine="567"/>
        <w:jc w:val="both"/>
        <w:rPr>
          <w:rFonts w:eastAsia="Times New Roman" w:cs="Times New Roman"/>
          <w:b/>
          <w:bCs/>
          <w:color w:val="000000" w:themeColor="text1"/>
          <w:sz w:val="26"/>
          <w:szCs w:val="26"/>
          <w:lang w:val="vi-VN"/>
        </w:rPr>
      </w:pPr>
      <w:r w:rsidRPr="00C953A7">
        <w:rPr>
          <w:rFonts w:eastAsia="Times New Roman" w:cs="Times New Roman"/>
          <w:b/>
          <w:bCs/>
          <w:color w:val="000000" w:themeColor="text1"/>
          <w:sz w:val="26"/>
          <w:szCs w:val="26"/>
          <w:lang w:val="vi-VN"/>
        </w:rPr>
        <w:t xml:space="preserve">Mục 3. </w:t>
      </w:r>
      <w:r w:rsidRPr="00C953A7">
        <w:rPr>
          <w:rFonts w:eastAsia="Times New Roman" w:cs="Times New Roman"/>
          <w:b/>
          <w:color w:val="000000" w:themeColor="text1"/>
          <w:sz w:val="26"/>
          <w:szCs w:val="26"/>
          <w:lang w:val="vi-VN"/>
        </w:rPr>
        <w:t>Các yêu cầu khác</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lang w:val="vi-VN"/>
        </w:rPr>
      </w:pPr>
      <w:bookmarkStart w:id="3" w:name="_Hlk117602626"/>
      <w:r w:rsidRPr="00C953A7">
        <w:rPr>
          <w:rFonts w:eastAsia="Times New Roman" w:cs="Times New Roman"/>
          <w:b/>
          <w:color w:val="000000" w:themeColor="text1"/>
          <w:sz w:val="26"/>
          <w:szCs w:val="26"/>
          <w:lang w:val="vi-VN"/>
        </w:rPr>
        <w:t>1.</w:t>
      </w:r>
      <w:r w:rsidRPr="00C953A7">
        <w:rPr>
          <w:rFonts w:eastAsia="Times New Roman" w:cs="Times New Roman"/>
          <w:color w:val="000000" w:themeColor="text1"/>
          <w:sz w:val="26"/>
          <w:szCs w:val="26"/>
          <w:lang w:val="vi-VN"/>
        </w:rPr>
        <w:t xml:space="preserve"> </w:t>
      </w:r>
      <w:r w:rsidRPr="00C953A7">
        <w:rPr>
          <w:rFonts w:eastAsia="Times New Roman" w:cs="Times New Roman"/>
          <w:b/>
          <w:color w:val="000000" w:themeColor="text1"/>
          <w:sz w:val="26"/>
          <w:szCs w:val="26"/>
          <w:lang w:val="vi-VN"/>
        </w:rPr>
        <w:t>Yêu cầu về vận hành chạy thử.</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Tất cả hàng hóa, thiết bị đều phải được vận hành chạy thử trước khi nghiệm thu và Nhà thầu phải chịu tất cả các chi phí vật tư tiêu hao trong quá trình vận hành chạy thử.</w:t>
      </w:r>
    </w:p>
    <w:p w:rsidR="00C953A7" w:rsidRPr="00C953A7" w:rsidRDefault="00C953A7" w:rsidP="00C953A7">
      <w:pPr>
        <w:widowControl w:val="0"/>
        <w:spacing w:before="0" w:after="80" w:line="240" w:lineRule="auto"/>
        <w:ind w:firstLine="567"/>
        <w:jc w:val="both"/>
        <w:rPr>
          <w:rFonts w:eastAsia="Times New Roman" w:cs="Times New Roman"/>
          <w:b/>
          <w:color w:val="000000" w:themeColor="text1"/>
          <w:sz w:val="26"/>
          <w:szCs w:val="26"/>
          <w:lang w:val="vi-VN"/>
        </w:rPr>
      </w:pPr>
      <w:r w:rsidRPr="00C953A7">
        <w:rPr>
          <w:rFonts w:eastAsia="Times New Roman" w:cs="Times New Roman"/>
          <w:b/>
          <w:color w:val="000000" w:themeColor="text1"/>
          <w:sz w:val="26"/>
          <w:szCs w:val="26"/>
          <w:lang w:val="vi-VN"/>
        </w:rPr>
        <w:t>2. Yêu cầu về đào tạo, hướng dẫn vận hành.</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t>- Sau khi lắp đặt hàng hóa, thiết bị và vận hành chạy thử, Nhà thầu phải tổ chức đào tạo, hướng dẫn vận hành cho Chủ đầu tư tại nơi lắp đặt theo tiêu chuẩn của nhà sản xuất. Việc đào tạo hướng dẫn vận hành, sử dụng được thực hiện bởi chuyên gia của hãng sản xuất hoặc nhân sự có trình độ chuyên môn, kinh nghiệm của Nhà thầu.</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6"/>
          <w:lang w:val="vi-VN"/>
        </w:rPr>
      </w:pPr>
      <w:r w:rsidRPr="00C953A7">
        <w:rPr>
          <w:rFonts w:eastAsia="Times New Roman" w:cs="Times New Roman"/>
          <w:color w:val="000000" w:themeColor="text1"/>
          <w:sz w:val="26"/>
          <w:szCs w:val="26"/>
          <w:lang w:val="vi-VN"/>
        </w:rPr>
        <w:lastRenderedPageBreak/>
        <w:t xml:space="preserve">- Trong E-HSDT, nhà thầu phải trình bày kế hoạch đào tạo cụ thể, trình tự hướng dẫn sử dụng/vận hành cho từng thiết bị phù hợp với đề xuất về kỹ thuật và tiến độ thực hiện gói thầu. </w:t>
      </w:r>
    </w:p>
    <w:bookmarkEnd w:id="3"/>
    <w:p w:rsidR="00C953A7" w:rsidRPr="00C953A7" w:rsidRDefault="00C953A7" w:rsidP="00C953A7">
      <w:pPr>
        <w:spacing w:before="0" w:after="80" w:line="240" w:lineRule="auto"/>
        <w:ind w:firstLine="567"/>
        <w:rPr>
          <w:rFonts w:eastAsia="Times New Roman" w:cs="Times New Roman"/>
          <w:bCs/>
          <w:color w:val="000000" w:themeColor="text1"/>
          <w:sz w:val="26"/>
          <w:szCs w:val="26"/>
          <w:lang w:val="vi-VN"/>
        </w:rPr>
      </w:pPr>
      <w:r w:rsidRPr="00C953A7">
        <w:rPr>
          <w:rFonts w:eastAsia="Times New Roman" w:cs="Times New Roman"/>
          <w:b/>
          <w:color w:val="000000" w:themeColor="text1"/>
          <w:sz w:val="26"/>
          <w:szCs w:val="26"/>
          <w:lang w:val="vi-VN"/>
        </w:rPr>
        <w:t xml:space="preserve">Mục 4. Bản vẽ: </w:t>
      </w:r>
      <w:r w:rsidRPr="00C953A7">
        <w:rPr>
          <w:rFonts w:eastAsia="Times New Roman" w:cs="Times New Roman"/>
          <w:bCs/>
          <w:color w:val="000000" w:themeColor="text1"/>
          <w:sz w:val="26"/>
          <w:szCs w:val="26"/>
          <w:lang w:val="vi-VN"/>
        </w:rPr>
        <w:t>E-HSMT không có bản vẽ kèm theo</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8"/>
          <w:lang w:val="vi-VN"/>
        </w:rPr>
      </w:pPr>
      <w:bookmarkStart w:id="4" w:name="_Toc68320562"/>
      <w:r w:rsidRPr="00C953A7">
        <w:rPr>
          <w:rFonts w:eastAsia="Times New Roman" w:cs="Times New Roman"/>
          <w:b/>
          <w:color w:val="000000" w:themeColor="text1"/>
          <w:sz w:val="26"/>
          <w:szCs w:val="26"/>
          <w:lang w:val="vi-VN"/>
        </w:rPr>
        <w:t>Mục 5.</w:t>
      </w:r>
      <w:bookmarkEnd w:id="4"/>
      <w:r w:rsidRPr="00C953A7">
        <w:rPr>
          <w:rFonts w:eastAsia="Times New Roman" w:cs="Times New Roman"/>
          <w:b/>
          <w:color w:val="000000" w:themeColor="text1"/>
          <w:sz w:val="26"/>
          <w:szCs w:val="26"/>
          <w:lang w:val="vi-VN"/>
        </w:rPr>
        <w:t xml:space="preserve"> Kiểm tra và thử nghiệm:</w:t>
      </w:r>
      <w:r w:rsidRPr="00C953A7">
        <w:rPr>
          <w:rFonts w:eastAsia="Times New Roman" w:cs="Times New Roman"/>
          <w:color w:val="000000" w:themeColor="text1"/>
          <w:sz w:val="26"/>
          <w:szCs w:val="26"/>
          <w:lang w:val="vi-VN"/>
        </w:rPr>
        <w:t xml:space="preserve"> </w:t>
      </w:r>
      <w:r w:rsidRPr="00C953A7">
        <w:rPr>
          <w:rFonts w:eastAsia="Times New Roman" w:cs="Times New Roman"/>
          <w:color w:val="000000" w:themeColor="text1"/>
          <w:sz w:val="26"/>
          <w:szCs w:val="28"/>
          <w:lang w:val="vi-VN"/>
        </w:rPr>
        <w:t>Hàng hóa của gói thầu phải được kiểm tra và thử nghiệm theo yêu cầu sau đây:</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8"/>
          <w:lang w:val="vi-VN"/>
        </w:rPr>
      </w:pPr>
      <w:r w:rsidRPr="00C953A7">
        <w:rPr>
          <w:rFonts w:eastAsia="Times New Roman" w:cs="Times New Roman"/>
          <w:color w:val="000000" w:themeColor="text1"/>
          <w:sz w:val="26"/>
          <w:szCs w:val="28"/>
          <w:lang w:val="vi-VN"/>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8"/>
          <w:lang w:val="vi-VN"/>
        </w:rPr>
      </w:pPr>
      <w:r w:rsidRPr="00C953A7">
        <w:rPr>
          <w:rFonts w:eastAsia="Times New Roman" w:cs="Times New Roman"/>
          <w:color w:val="000000" w:themeColor="text1"/>
          <w:sz w:val="26"/>
          <w:szCs w:val="28"/>
          <w:lang w:val="vi-VN"/>
        </w:rPr>
        <w:t>- Trong quá trình lắp đặt, cài đặt hàng hóa, Chủ đầu tư sẽ tổ chức nghiệm thu các công việc thành phần theo đề xuất của nhà thầu đảm bảo phù hợp với các quy định hiện hành của nhà nước.</w:t>
      </w:r>
    </w:p>
    <w:p w:rsidR="00C953A7" w:rsidRPr="00C953A7" w:rsidRDefault="00C953A7" w:rsidP="00C953A7">
      <w:pPr>
        <w:widowControl w:val="0"/>
        <w:spacing w:before="0" w:after="80" w:line="240" w:lineRule="auto"/>
        <w:ind w:firstLine="567"/>
        <w:jc w:val="both"/>
        <w:rPr>
          <w:rFonts w:eastAsia="Times New Roman" w:cs="Times New Roman"/>
          <w:color w:val="000000" w:themeColor="text1"/>
          <w:sz w:val="26"/>
          <w:szCs w:val="28"/>
          <w:lang w:val="vi-VN"/>
        </w:rPr>
      </w:pPr>
      <w:r w:rsidRPr="00C953A7">
        <w:rPr>
          <w:rFonts w:eastAsia="Times New Roman" w:cs="Times New Roman"/>
          <w:color w:val="000000" w:themeColor="text1"/>
          <w:sz w:val="26"/>
          <w:szCs w:val="28"/>
          <w:lang w:val="vi-VN"/>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C953A7" w:rsidRPr="00C953A7" w:rsidRDefault="00C953A7" w:rsidP="00C953A7">
      <w:pPr>
        <w:spacing w:before="0" w:after="80" w:line="240" w:lineRule="auto"/>
        <w:ind w:firstLine="567"/>
        <w:jc w:val="both"/>
        <w:rPr>
          <w:rFonts w:eastAsia="Times New Roman" w:cs="Times New Roman"/>
          <w:i/>
          <w:iCs/>
          <w:color w:val="000000" w:themeColor="text1"/>
          <w:sz w:val="26"/>
          <w:szCs w:val="26"/>
          <w:lang w:val="vi-VN"/>
        </w:rPr>
      </w:pPr>
      <w:r w:rsidRPr="00C953A7">
        <w:rPr>
          <w:rFonts w:eastAsia="Times New Roman" w:cs="Times New Roman"/>
          <w:color w:val="000000" w:themeColor="text1"/>
          <w:sz w:val="26"/>
          <w:szCs w:val="28"/>
          <w:lang w:val="vi-VN"/>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p>
    <w:p w:rsidR="000D253C" w:rsidRPr="00C953A7" w:rsidRDefault="000D253C" w:rsidP="00C953A7">
      <w:pPr>
        <w:rPr>
          <w:color w:val="000000" w:themeColor="text1"/>
          <w:lang w:val="vi-VN"/>
        </w:rPr>
      </w:pPr>
    </w:p>
    <w:sectPr w:rsidR="000D253C" w:rsidRPr="00C953A7"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15:restartNumberingAfterBreak="0">
    <w:nsid w:val="04264324"/>
    <w:multiLevelType w:val="hybridMultilevel"/>
    <w:tmpl w:val="35A08EEE"/>
    <w:lvl w:ilvl="0" w:tplc="84EA6B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D20EBB"/>
    <w:multiLevelType w:val="hybridMultilevel"/>
    <w:tmpl w:val="81423DD6"/>
    <w:lvl w:ilvl="0" w:tplc="2C04E5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8AA1877"/>
    <w:multiLevelType w:val="hybridMultilevel"/>
    <w:tmpl w:val="C772D662"/>
    <w:lvl w:ilvl="0" w:tplc="01EAC01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92E4E"/>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83E3D"/>
    <w:multiLevelType w:val="hybridMultilevel"/>
    <w:tmpl w:val="E5F0AD50"/>
    <w:lvl w:ilvl="0" w:tplc="671E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2666B5"/>
    <w:multiLevelType w:val="hybridMultilevel"/>
    <w:tmpl w:val="F6B65D46"/>
    <w:lvl w:ilvl="0" w:tplc="BF62B3A2">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C276C"/>
    <w:multiLevelType w:val="hybridMultilevel"/>
    <w:tmpl w:val="40EA9B36"/>
    <w:lvl w:ilvl="0" w:tplc="F70AC7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1A7339"/>
    <w:multiLevelType w:val="hybridMultilevel"/>
    <w:tmpl w:val="16C297A6"/>
    <w:lvl w:ilvl="0" w:tplc="5AB2E872">
      <w:start w:val="1"/>
      <w:numFmt w:val="decimal"/>
      <w:lvlText w:val="%1"/>
      <w:lvlJc w:val="center"/>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36F24"/>
    <w:multiLevelType w:val="hybridMultilevel"/>
    <w:tmpl w:val="206421EE"/>
    <w:lvl w:ilvl="0" w:tplc="0EE0E7F4">
      <w:start w:val="1"/>
      <w:numFmt w:val="decimal"/>
      <w:lvlText w:val="%1"/>
      <w:lvlJc w:val="right"/>
      <w:pPr>
        <w:ind w:left="720" w:hanging="360"/>
      </w:pPr>
      <w:rPr>
        <w:rFonts w:ascii="Times New Roman" w:hAnsi="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A3206"/>
    <w:multiLevelType w:val="hybridMultilevel"/>
    <w:tmpl w:val="52305152"/>
    <w:lvl w:ilvl="0" w:tplc="F9E0B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13294"/>
    <w:multiLevelType w:val="hybridMultilevel"/>
    <w:tmpl w:val="24BA34AE"/>
    <w:lvl w:ilvl="0" w:tplc="55783EEE">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5F32E2"/>
    <w:multiLevelType w:val="hybridMultilevel"/>
    <w:tmpl w:val="78D8577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3A91E3B"/>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D45533E"/>
    <w:multiLevelType w:val="hybridMultilevel"/>
    <w:tmpl w:val="69345588"/>
    <w:lvl w:ilvl="0" w:tplc="B3EAC104">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26B37E5"/>
    <w:multiLevelType w:val="hybridMultilevel"/>
    <w:tmpl w:val="6B423A7A"/>
    <w:lvl w:ilvl="0" w:tplc="46C4601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A5D0647"/>
    <w:multiLevelType w:val="hybridMultilevel"/>
    <w:tmpl w:val="84CAC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02E02"/>
    <w:multiLevelType w:val="singleLevel"/>
    <w:tmpl w:val="D10C772A"/>
    <w:lvl w:ilvl="0">
      <w:start w:val="1"/>
      <w:numFmt w:val="bullet"/>
      <w:lvlText w:val=""/>
      <w:lvlJc w:val="left"/>
      <w:pPr>
        <w:tabs>
          <w:tab w:val="num" w:pos="417"/>
        </w:tabs>
        <w:ind w:left="340" w:hanging="283"/>
      </w:pPr>
      <w:rPr>
        <w:rFonts w:ascii="Symbol" w:hAnsi="Symbol" w:hint="default"/>
        <w:sz w:val="16"/>
        <w:lang w:val="en-US"/>
      </w:rPr>
    </w:lvl>
  </w:abstractNum>
  <w:abstractNum w:abstractNumId="24" w15:restartNumberingAfterBreak="0">
    <w:nsid w:val="553B7998"/>
    <w:multiLevelType w:val="hybridMultilevel"/>
    <w:tmpl w:val="1012DEB6"/>
    <w:lvl w:ilvl="0" w:tplc="0CDEE4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8906E3"/>
    <w:multiLevelType w:val="hybridMultilevel"/>
    <w:tmpl w:val="B094905C"/>
    <w:lvl w:ilvl="0" w:tplc="FF506898">
      <w:start w:val="1"/>
      <w:numFmt w:val="decimal"/>
      <w:lvlText w:val="%1"/>
      <w:lvlJc w:val="righ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F0713"/>
    <w:multiLevelType w:val="hybridMultilevel"/>
    <w:tmpl w:val="9230AC2C"/>
    <w:lvl w:ilvl="0" w:tplc="D3D42CA8">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F2F1B43"/>
    <w:multiLevelType w:val="hybridMultilevel"/>
    <w:tmpl w:val="F2880DE6"/>
    <w:lvl w:ilvl="0" w:tplc="D00C0B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2"/>
  </w:num>
  <w:num w:numId="7">
    <w:abstractNumId w:val="24"/>
  </w:num>
  <w:num w:numId="8">
    <w:abstractNumId w:val="17"/>
  </w:num>
  <w:num w:numId="9">
    <w:abstractNumId w:val="5"/>
  </w:num>
  <w:num w:numId="10">
    <w:abstractNumId w:val="19"/>
  </w:num>
  <w:num w:numId="11">
    <w:abstractNumId w:val="14"/>
  </w:num>
  <w:num w:numId="12">
    <w:abstractNumId w:val="27"/>
  </w:num>
  <w:num w:numId="13">
    <w:abstractNumId w:val="23"/>
  </w:num>
  <w:num w:numId="14">
    <w:abstractNumId w:val="0"/>
  </w:num>
  <w:num w:numId="15">
    <w:abstractNumId w:val="21"/>
  </w:num>
  <w:num w:numId="16">
    <w:abstractNumId w:val="16"/>
  </w:num>
  <w:num w:numId="17">
    <w:abstractNumId w:val="13"/>
  </w:num>
  <w:num w:numId="18">
    <w:abstractNumId w:val="8"/>
  </w:num>
  <w:num w:numId="19">
    <w:abstractNumId w:val="9"/>
  </w:num>
  <w:num w:numId="20">
    <w:abstractNumId w:val="2"/>
  </w:num>
  <w:num w:numId="21">
    <w:abstractNumId w:val="3"/>
  </w:num>
  <w:num w:numId="22">
    <w:abstractNumId w:val="28"/>
  </w:num>
  <w:num w:numId="23">
    <w:abstractNumId w:val="22"/>
  </w:num>
  <w:num w:numId="24">
    <w:abstractNumId w:val="7"/>
  </w:num>
  <w:num w:numId="25">
    <w:abstractNumId w:val="1"/>
  </w:num>
  <w:num w:numId="26">
    <w:abstractNumId w:val="25"/>
  </w:num>
  <w:num w:numId="27">
    <w:abstractNumId w:val="10"/>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04"/>
    <w:rsid w:val="000C6100"/>
    <w:rsid w:val="000D253C"/>
    <w:rsid w:val="00215242"/>
    <w:rsid w:val="00251A3C"/>
    <w:rsid w:val="002F0904"/>
    <w:rsid w:val="003C04ED"/>
    <w:rsid w:val="00450F60"/>
    <w:rsid w:val="00614968"/>
    <w:rsid w:val="006F6A20"/>
    <w:rsid w:val="008B7694"/>
    <w:rsid w:val="00995675"/>
    <w:rsid w:val="009A6C0E"/>
    <w:rsid w:val="00A5275C"/>
    <w:rsid w:val="00BC4383"/>
    <w:rsid w:val="00C95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2B9A"/>
  <w15:chartTrackingRefBased/>
  <w15:docId w15:val="{87FC381B-03E4-4515-ABFE-2FF9F330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51A3C"/>
    <w:pPr>
      <w:widowControl w:val="0"/>
      <w:suppressAutoHyphens/>
      <w:spacing w:before="0" w:after="80" w:line="240" w:lineRule="auto"/>
      <w:jc w:val="center"/>
      <w:outlineLvl w:val="0"/>
    </w:pPr>
    <w:rPr>
      <w:rFonts w:ascii="Times New Roman Bold" w:eastAsia="Times New Roman" w:hAnsi="Times New Roman Bold" w:cs="Times New Roman"/>
      <w:bCs/>
      <w:sz w:val="28"/>
      <w:szCs w:val="20"/>
    </w:rPr>
  </w:style>
  <w:style w:type="paragraph" w:styleId="Heading2">
    <w:name w:val="heading 2"/>
    <w:aliases w:val="Title Header2,Clause_No&amp;Name,Section-Title,h2,Avsnitt,Tieu de 2,Tieude2 Char"/>
    <w:basedOn w:val="Normal"/>
    <w:next w:val="Normal"/>
    <w:link w:val="Heading2Char"/>
    <w:qFormat/>
    <w:rsid w:val="00251A3C"/>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Cs/>
      <w:sz w:val="28"/>
      <w:szCs w:val="20"/>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251A3C"/>
    <w:pPr>
      <w:suppressAutoHyphens/>
      <w:spacing w:before="0" w:after="0" w:line="240" w:lineRule="auto"/>
      <w:jc w:val="center"/>
      <w:outlineLvl w:val="2"/>
    </w:pPr>
    <w:rPr>
      <w:rFonts w:eastAsia="Times New Roman" w:cs="Times New Roman"/>
      <w:bCs/>
      <w:sz w:val="28"/>
      <w:szCs w:val="20"/>
    </w:rPr>
  </w:style>
  <w:style w:type="paragraph" w:styleId="Heading4">
    <w:name w:val="heading 4"/>
    <w:aliases w:val="Sub-Clause Sub-paragraph,ClauseSubSub_No&amp;Name, Sub-Clause Sub-paragraph"/>
    <w:basedOn w:val="Normal"/>
    <w:next w:val="Normal"/>
    <w:link w:val="Heading4Char"/>
    <w:qFormat/>
    <w:rsid w:val="00251A3C"/>
    <w:pPr>
      <w:keepNext/>
      <w:spacing w:before="0" w:after="200" w:line="240" w:lineRule="auto"/>
      <w:ind w:left="1422" w:right="18" w:hanging="457"/>
      <w:jc w:val="both"/>
      <w:outlineLvl w:val="3"/>
    </w:pPr>
    <w:rPr>
      <w:rFonts w:eastAsia="Times New Roman" w:cs="Times New Roman"/>
      <w:szCs w:val="20"/>
    </w:rPr>
  </w:style>
  <w:style w:type="paragraph" w:styleId="Heading5">
    <w:name w:val="heading 5"/>
    <w:basedOn w:val="Normal"/>
    <w:next w:val="Normal"/>
    <w:link w:val="Heading5Char"/>
    <w:qFormat/>
    <w:rsid w:val="00251A3C"/>
    <w:pPr>
      <w:keepNext/>
      <w:spacing w:before="0" w:after="0" w:line="240" w:lineRule="auto"/>
      <w:jc w:val="center"/>
      <w:outlineLvl w:val="4"/>
    </w:pPr>
    <w:rPr>
      <w:rFonts w:ascii="Arial" w:eastAsia="Times New Roman" w:hAnsi="Arial" w:cs="Times New Roman"/>
      <w:b/>
      <w:bCs/>
      <w:szCs w:val="20"/>
      <w:u w:val="single"/>
    </w:rPr>
  </w:style>
  <w:style w:type="paragraph" w:styleId="Heading6">
    <w:name w:val="heading 6"/>
    <w:basedOn w:val="Normal"/>
    <w:next w:val="Normal"/>
    <w:link w:val="Heading6Char"/>
    <w:qFormat/>
    <w:rsid w:val="00251A3C"/>
    <w:pPr>
      <w:keepNext/>
      <w:keepLines/>
      <w:suppressAutoHyphens/>
      <w:spacing w:before="0" w:after="0" w:line="240" w:lineRule="auto"/>
      <w:ind w:right="-72"/>
      <w:jc w:val="center"/>
      <w:outlineLvl w:val="5"/>
    </w:pPr>
    <w:rPr>
      <w:rFonts w:eastAsia="Times New Roman" w:cs="Times New Roman"/>
      <w:bCs/>
      <w:sz w:val="28"/>
      <w:szCs w:val="20"/>
    </w:rPr>
  </w:style>
  <w:style w:type="paragraph" w:styleId="Heading7">
    <w:name w:val="heading 7"/>
    <w:basedOn w:val="Normal"/>
    <w:next w:val="Normal"/>
    <w:link w:val="Heading7Char"/>
    <w:qFormat/>
    <w:rsid w:val="00251A3C"/>
    <w:pPr>
      <w:keepNext/>
      <w:spacing w:before="0" w:after="0" w:line="240" w:lineRule="auto"/>
      <w:jc w:val="center"/>
      <w:outlineLvl w:val="6"/>
    </w:pPr>
    <w:rPr>
      <w:rFonts w:eastAsia="Times New Roman" w:cs="Times New Roman"/>
      <w:bCs/>
      <w:sz w:val="72"/>
      <w:szCs w:val="20"/>
    </w:rPr>
  </w:style>
  <w:style w:type="paragraph" w:styleId="Heading8">
    <w:name w:val="heading 8"/>
    <w:basedOn w:val="Normal"/>
    <w:next w:val="Normal"/>
    <w:link w:val="Heading8Char"/>
    <w:qFormat/>
    <w:rsid w:val="00251A3C"/>
    <w:pPr>
      <w:keepNext/>
      <w:spacing w:before="0" w:after="0" w:line="240" w:lineRule="auto"/>
      <w:jc w:val="center"/>
      <w:outlineLvl w:val="7"/>
    </w:pPr>
    <w:rPr>
      <w:rFonts w:eastAsia="Times New Roman" w:cs="Times New Roman"/>
      <w:bCs/>
      <w:sz w:val="56"/>
      <w:szCs w:val="20"/>
    </w:rPr>
  </w:style>
  <w:style w:type="paragraph" w:styleId="Heading9">
    <w:name w:val="heading 9"/>
    <w:basedOn w:val="Normal"/>
    <w:next w:val="Normal"/>
    <w:link w:val="Heading9Char"/>
    <w:qFormat/>
    <w:rsid w:val="00251A3C"/>
    <w:pPr>
      <w:numPr>
        <w:ilvl w:val="8"/>
        <w:numId w:val="1"/>
      </w:numPr>
      <w:spacing w:before="240" w:line="240" w:lineRule="auto"/>
      <w:jc w:val="both"/>
      <w:outlineLvl w:val="8"/>
    </w:pPr>
    <w:rPr>
      <w:rFonts w:ascii="Arial" w:eastAsia="Times New Roman" w:hAnsi="Arial" w:cs="Times New Roman"/>
      <w:bCs/>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51A3C"/>
    <w:rPr>
      <w:rFonts w:ascii="Times New Roman Bold" w:eastAsia="Times New Roman" w:hAnsi="Times New Roman Bold" w:cs="Times New Roman"/>
      <w:bCs/>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51A3C"/>
    <w:rPr>
      <w:rFonts w:ascii="Times New Roman Bold" w:eastAsia="Times New Roman" w:hAnsi="Times New Roman Bold" w:cs="Times New Roman"/>
      <w:bCs/>
      <w:sz w:val="28"/>
      <w:szCs w:val="20"/>
    </w:rPr>
  </w:style>
  <w:style w:type="character" w:customStyle="1" w:styleId="Heading3Char">
    <w:name w:val="Heading 3 Char"/>
    <w:basedOn w:val="DefaultParagraphFont"/>
    <w:uiPriority w:val="9"/>
    <w:rsid w:val="00251A3C"/>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rsid w:val="00251A3C"/>
    <w:rPr>
      <w:rFonts w:eastAsia="Times New Roman" w:cs="Times New Roman"/>
      <w:szCs w:val="20"/>
    </w:rPr>
  </w:style>
  <w:style w:type="character" w:customStyle="1" w:styleId="Heading5Char">
    <w:name w:val="Heading 5 Char"/>
    <w:basedOn w:val="DefaultParagraphFont"/>
    <w:link w:val="Heading5"/>
    <w:rsid w:val="00251A3C"/>
    <w:rPr>
      <w:rFonts w:ascii="Arial" w:eastAsia="Times New Roman" w:hAnsi="Arial" w:cs="Times New Roman"/>
      <w:b/>
      <w:bCs/>
      <w:szCs w:val="20"/>
      <w:u w:val="single"/>
    </w:rPr>
  </w:style>
  <w:style w:type="character" w:customStyle="1" w:styleId="Heading6Char">
    <w:name w:val="Heading 6 Char"/>
    <w:basedOn w:val="DefaultParagraphFont"/>
    <w:link w:val="Heading6"/>
    <w:rsid w:val="00251A3C"/>
    <w:rPr>
      <w:rFonts w:eastAsia="Times New Roman" w:cs="Times New Roman"/>
      <w:bCs/>
      <w:sz w:val="28"/>
      <w:szCs w:val="20"/>
    </w:rPr>
  </w:style>
  <w:style w:type="character" w:customStyle="1" w:styleId="Heading7Char">
    <w:name w:val="Heading 7 Char"/>
    <w:basedOn w:val="DefaultParagraphFont"/>
    <w:link w:val="Heading7"/>
    <w:rsid w:val="00251A3C"/>
    <w:rPr>
      <w:rFonts w:eastAsia="Times New Roman" w:cs="Times New Roman"/>
      <w:bCs/>
      <w:sz w:val="72"/>
      <w:szCs w:val="20"/>
    </w:rPr>
  </w:style>
  <w:style w:type="character" w:customStyle="1" w:styleId="Heading8Char">
    <w:name w:val="Heading 8 Char"/>
    <w:basedOn w:val="DefaultParagraphFont"/>
    <w:link w:val="Heading8"/>
    <w:rsid w:val="00251A3C"/>
    <w:rPr>
      <w:rFonts w:eastAsia="Times New Roman" w:cs="Times New Roman"/>
      <w:bCs/>
      <w:sz w:val="56"/>
      <w:szCs w:val="20"/>
    </w:rPr>
  </w:style>
  <w:style w:type="character" w:customStyle="1" w:styleId="Heading9Char">
    <w:name w:val="Heading 9 Char"/>
    <w:basedOn w:val="DefaultParagraphFont"/>
    <w:link w:val="Heading9"/>
    <w:rsid w:val="00251A3C"/>
    <w:rPr>
      <w:rFonts w:ascii="Arial" w:eastAsia="Times New Roman" w:hAnsi="Arial" w:cs="Times New Roman"/>
      <w:bCs/>
      <w:i/>
      <w:sz w:val="18"/>
      <w:szCs w:val="20"/>
      <w:lang w:val="es-ES_tradnl"/>
    </w:rPr>
  </w:style>
  <w:style w:type="numbering" w:customStyle="1" w:styleId="NoList1">
    <w:name w:val="No List1"/>
    <w:next w:val="NoList"/>
    <w:uiPriority w:val="99"/>
    <w:semiHidden/>
    <w:unhideWhenUsed/>
    <w:rsid w:val="00251A3C"/>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251A3C"/>
    <w:rPr>
      <w:rFonts w:eastAsia="Times New Roman" w:cs="Times New Roman"/>
      <w:bCs/>
      <w:sz w:val="28"/>
      <w:szCs w:val="20"/>
    </w:rPr>
  </w:style>
  <w:style w:type="paragraph" w:customStyle="1" w:styleId="TOC11">
    <w:name w:val="TOC 11"/>
    <w:basedOn w:val="Normal"/>
    <w:next w:val="Normal"/>
    <w:autoRedefine/>
    <w:uiPriority w:val="39"/>
    <w:qFormat/>
    <w:rsid w:val="00251A3C"/>
    <w:pPr>
      <w:tabs>
        <w:tab w:val="right" w:leader="dot" w:pos="9062"/>
      </w:tabs>
      <w:spacing w:before="80" w:after="80" w:line="360" w:lineRule="auto"/>
      <w:ind w:firstLine="567"/>
      <w:jc w:val="both"/>
      <w:outlineLvl w:val="2"/>
    </w:pPr>
    <w:rPr>
      <w:rFonts w:eastAsia="Batang" w:cs="Times New Roman"/>
      <w:iCs/>
      <w:noProof/>
      <w:kern w:val="36"/>
      <w:sz w:val="28"/>
      <w:szCs w:val="28"/>
      <w:lang w:val="vi-VN"/>
    </w:rPr>
  </w:style>
  <w:style w:type="character" w:customStyle="1" w:styleId="Bibliogrphy">
    <w:name w:val="Bibliogrphy"/>
    <w:basedOn w:val="DefaultParagraphFont"/>
    <w:rsid w:val="00251A3C"/>
  </w:style>
  <w:style w:type="character" w:customStyle="1" w:styleId="DocInit">
    <w:name w:val="Doc Init"/>
    <w:basedOn w:val="DefaultParagraphFont"/>
    <w:rsid w:val="00251A3C"/>
  </w:style>
  <w:style w:type="paragraph" w:customStyle="1" w:styleId="Document1">
    <w:name w:val="Document 1"/>
    <w:rsid w:val="00251A3C"/>
    <w:pPr>
      <w:keepNext/>
      <w:keepLines/>
      <w:tabs>
        <w:tab w:val="left" w:pos="-720"/>
      </w:tabs>
      <w:suppressAutoHyphens/>
      <w:spacing w:before="0" w:after="0" w:line="240" w:lineRule="auto"/>
    </w:pPr>
    <w:rPr>
      <w:rFonts w:ascii="Times" w:eastAsia="Times New Roman" w:hAnsi="Times" w:cs="Times New Roman"/>
      <w:b/>
      <w:bCs/>
      <w:szCs w:val="20"/>
    </w:rPr>
  </w:style>
  <w:style w:type="character" w:customStyle="1" w:styleId="Document2">
    <w:name w:val="Document 2"/>
    <w:rsid w:val="00251A3C"/>
    <w:rPr>
      <w:rFonts w:ascii="Times" w:hAnsi="Times"/>
      <w:noProof w:val="0"/>
      <w:sz w:val="24"/>
      <w:lang w:val="en-US"/>
    </w:rPr>
  </w:style>
  <w:style w:type="character" w:customStyle="1" w:styleId="Document3">
    <w:name w:val="Document 3"/>
    <w:rsid w:val="00251A3C"/>
    <w:rPr>
      <w:rFonts w:ascii="Times" w:hAnsi="Times"/>
      <w:noProof w:val="0"/>
      <w:sz w:val="24"/>
      <w:lang w:val="en-US"/>
    </w:rPr>
  </w:style>
  <w:style w:type="character" w:customStyle="1" w:styleId="Document4">
    <w:name w:val="Document 4"/>
    <w:rsid w:val="00251A3C"/>
    <w:rPr>
      <w:b/>
      <w:i/>
      <w:sz w:val="24"/>
    </w:rPr>
  </w:style>
  <w:style w:type="character" w:customStyle="1" w:styleId="Document5">
    <w:name w:val="Document 5"/>
    <w:basedOn w:val="DefaultParagraphFont"/>
    <w:rsid w:val="00251A3C"/>
  </w:style>
  <w:style w:type="character" w:customStyle="1" w:styleId="Document6">
    <w:name w:val="Document 6"/>
    <w:basedOn w:val="DefaultParagraphFont"/>
    <w:rsid w:val="00251A3C"/>
  </w:style>
  <w:style w:type="character" w:customStyle="1" w:styleId="Document7">
    <w:name w:val="Document 7"/>
    <w:basedOn w:val="DefaultParagraphFont"/>
    <w:rsid w:val="00251A3C"/>
  </w:style>
  <w:style w:type="character" w:customStyle="1" w:styleId="Document8">
    <w:name w:val="Document 8"/>
    <w:basedOn w:val="DefaultParagraphFont"/>
    <w:rsid w:val="00251A3C"/>
  </w:style>
  <w:style w:type="character" w:customStyle="1" w:styleId="TechInit">
    <w:name w:val="Tech Init"/>
    <w:rsid w:val="00251A3C"/>
    <w:rPr>
      <w:rFonts w:ascii="Times" w:hAnsi="Times"/>
      <w:noProof w:val="0"/>
      <w:sz w:val="24"/>
      <w:lang w:val="en-US"/>
    </w:rPr>
  </w:style>
  <w:style w:type="character" w:customStyle="1" w:styleId="Technical1">
    <w:name w:val="Technical 1"/>
    <w:rsid w:val="00251A3C"/>
    <w:rPr>
      <w:rFonts w:ascii="Times" w:hAnsi="Times"/>
      <w:noProof w:val="0"/>
      <w:sz w:val="24"/>
      <w:lang w:val="en-US"/>
    </w:rPr>
  </w:style>
  <w:style w:type="character" w:customStyle="1" w:styleId="Technical2">
    <w:name w:val="Technical 2"/>
    <w:rsid w:val="00251A3C"/>
    <w:rPr>
      <w:rFonts w:ascii="Times" w:hAnsi="Times"/>
      <w:noProof w:val="0"/>
      <w:sz w:val="24"/>
      <w:lang w:val="en-US"/>
    </w:rPr>
  </w:style>
  <w:style w:type="character" w:customStyle="1" w:styleId="Technical3">
    <w:name w:val="Technical 3"/>
    <w:rsid w:val="00251A3C"/>
    <w:rPr>
      <w:rFonts w:ascii="Times" w:hAnsi="Times"/>
      <w:noProof w:val="0"/>
      <w:sz w:val="24"/>
      <w:lang w:val="en-US"/>
    </w:rPr>
  </w:style>
  <w:style w:type="paragraph" w:customStyle="1" w:styleId="Technical4">
    <w:name w:val="Technical 4"/>
    <w:rsid w:val="00251A3C"/>
    <w:pPr>
      <w:tabs>
        <w:tab w:val="left" w:pos="-720"/>
      </w:tabs>
      <w:suppressAutoHyphens/>
      <w:spacing w:before="0" w:after="0" w:line="240" w:lineRule="auto"/>
    </w:pPr>
    <w:rPr>
      <w:rFonts w:ascii="Times" w:eastAsia="Times New Roman" w:hAnsi="Times" w:cs="Times New Roman"/>
      <w:bCs/>
      <w:szCs w:val="20"/>
    </w:rPr>
  </w:style>
  <w:style w:type="paragraph" w:customStyle="1" w:styleId="Technical5">
    <w:name w:val="Technical 5"/>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6">
    <w:name w:val="Technical 6"/>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7">
    <w:name w:val="Technical 7"/>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Technical8">
    <w:name w:val="Technical 8"/>
    <w:rsid w:val="00251A3C"/>
    <w:pPr>
      <w:tabs>
        <w:tab w:val="left" w:pos="-720"/>
      </w:tabs>
      <w:suppressAutoHyphens/>
      <w:spacing w:before="0" w:after="0" w:line="240" w:lineRule="auto"/>
      <w:ind w:firstLine="720"/>
    </w:pPr>
    <w:rPr>
      <w:rFonts w:ascii="Times" w:eastAsia="Times New Roman" w:hAnsi="Times" w:cs="Times New Roman"/>
      <w:bCs/>
      <w:szCs w:val="20"/>
    </w:rPr>
  </w:style>
  <w:style w:type="paragraph" w:customStyle="1" w:styleId="Pleading">
    <w:name w:val="Pleading"/>
    <w:rsid w:val="00251A3C"/>
    <w:pPr>
      <w:tabs>
        <w:tab w:val="left" w:pos="-720"/>
      </w:tabs>
      <w:suppressAutoHyphens/>
      <w:spacing w:before="0" w:after="0" w:line="240" w:lineRule="exact"/>
    </w:pPr>
    <w:rPr>
      <w:rFonts w:ascii="Times" w:eastAsia="Times New Roman" w:hAnsi="Times" w:cs="Times New Roman"/>
      <w:b/>
      <w:bCs/>
      <w:szCs w:val="20"/>
    </w:rPr>
  </w:style>
  <w:style w:type="paragraph" w:customStyle="1" w:styleId="RightPar1">
    <w:name w:val="Right Par 1"/>
    <w:rsid w:val="00251A3C"/>
    <w:pPr>
      <w:tabs>
        <w:tab w:val="left" w:pos="-720"/>
        <w:tab w:val="left" w:pos="0"/>
        <w:tab w:val="decimal" w:pos="720"/>
      </w:tabs>
      <w:suppressAutoHyphens/>
      <w:spacing w:before="0" w:after="0" w:line="240" w:lineRule="auto"/>
      <w:ind w:firstLine="720"/>
    </w:pPr>
    <w:rPr>
      <w:rFonts w:ascii="Times" w:eastAsia="Times New Roman" w:hAnsi="Times" w:cs="Times New Roman"/>
      <w:b/>
      <w:bCs/>
      <w:szCs w:val="20"/>
    </w:rPr>
  </w:style>
  <w:style w:type="paragraph" w:customStyle="1" w:styleId="RightPar2">
    <w:name w:val="Right Par 2"/>
    <w:rsid w:val="00251A3C"/>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b/>
      <w:bCs/>
      <w:szCs w:val="20"/>
    </w:rPr>
  </w:style>
  <w:style w:type="paragraph" w:customStyle="1" w:styleId="RightPar3">
    <w:name w:val="Right Par 3"/>
    <w:rsid w:val="00251A3C"/>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b/>
      <w:bCs/>
      <w:szCs w:val="20"/>
    </w:rPr>
  </w:style>
  <w:style w:type="paragraph" w:customStyle="1" w:styleId="RightPar4">
    <w:name w:val="Right Par 4"/>
    <w:rsid w:val="00251A3C"/>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b/>
      <w:bCs/>
      <w:szCs w:val="20"/>
    </w:rPr>
  </w:style>
  <w:style w:type="paragraph" w:customStyle="1" w:styleId="RightPar5">
    <w:name w:val="Right Par 5"/>
    <w:rsid w:val="00251A3C"/>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b/>
      <w:bCs/>
      <w:szCs w:val="20"/>
    </w:rPr>
  </w:style>
  <w:style w:type="paragraph" w:customStyle="1" w:styleId="RightPar6">
    <w:name w:val="Right Par 6"/>
    <w:rsid w:val="00251A3C"/>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b/>
      <w:bCs/>
      <w:szCs w:val="20"/>
    </w:rPr>
  </w:style>
  <w:style w:type="paragraph" w:customStyle="1" w:styleId="RightPar7">
    <w:name w:val="Right Par 7"/>
    <w:rsid w:val="00251A3C"/>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b/>
      <w:bCs/>
      <w:szCs w:val="20"/>
    </w:rPr>
  </w:style>
  <w:style w:type="paragraph" w:customStyle="1" w:styleId="RightPar8">
    <w:name w:val="Right Par 8"/>
    <w:rsid w:val="00251A3C"/>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b/>
      <w:bCs/>
      <w:szCs w:val="20"/>
    </w:rPr>
  </w:style>
  <w:style w:type="paragraph" w:styleId="TOC2">
    <w:name w:val="toc 2"/>
    <w:basedOn w:val="Normal"/>
    <w:next w:val="Normal"/>
    <w:uiPriority w:val="39"/>
    <w:rsid w:val="00251A3C"/>
    <w:pPr>
      <w:tabs>
        <w:tab w:val="right" w:leader="dot" w:pos="9000"/>
      </w:tabs>
      <w:suppressAutoHyphens/>
      <w:spacing w:before="0" w:after="0" w:line="240" w:lineRule="auto"/>
      <w:ind w:left="1440" w:hanging="720"/>
      <w:jc w:val="both"/>
    </w:pPr>
    <w:rPr>
      <w:rFonts w:eastAsia="Times New Roman" w:cs="Times New Roman"/>
      <w:b/>
      <w:bCs/>
      <w:szCs w:val="20"/>
    </w:rPr>
  </w:style>
  <w:style w:type="paragraph" w:styleId="TOC3">
    <w:name w:val="toc 3"/>
    <w:basedOn w:val="Normal"/>
    <w:next w:val="Normal"/>
    <w:rsid w:val="00251A3C"/>
    <w:pPr>
      <w:tabs>
        <w:tab w:val="right" w:leader="dot" w:pos="9000"/>
      </w:tabs>
      <w:suppressAutoHyphens/>
      <w:spacing w:before="0" w:after="0" w:line="240" w:lineRule="auto"/>
      <w:ind w:left="1440" w:hanging="720"/>
      <w:jc w:val="both"/>
    </w:pPr>
    <w:rPr>
      <w:rFonts w:eastAsia="Times New Roman" w:cs="Times New Roman"/>
      <w:b/>
      <w:bCs/>
      <w:i/>
      <w:szCs w:val="20"/>
    </w:rPr>
  </w:style>
  <w:style w:type="paragraph" w:styleId="TOC4">
    <w:name w:val="toc 4"/>
    <w:basedOn w:val="Normal"/>
    <w:next w:val="Normal"/>
    <w:rsid w:val="00251A3C"/>
    <w:pPr>
      <w:tabs>
        <w:tab w:val="left" w:leader="dot" w:pos="8640"/>
        <w:tab w:val="right" w:pos="9000"/>
      </w:tabs>
      <w:suppressAutoHyphens/>
      <w:spacing w:before="0" w:after="0" w:line="240" w:lineRule="auto"/>
      <w:ind w:left="2880" w:right="720" w:hanging="720"/>
      <w:jc w:val="both"/>
    </w:pPr>
    <w:rPr>
      <w:rFonts w:eastAsia="Times New Roman" w:cs="Times New Roman"/>
      <w:b/>
      <w:bCs/>
      <w:szCs w:val="20"/>
    </w:rPr>
  </w:style>
  <w:style w:type="paragraph" w:styleId="TOC5">
    <w:name w:val="toc 5"/>
    <w:basedOn w:val="Normal"/>
    <w:next w:val="Normal"/>
    <w:rsid w:val="00251A3C"/>
    <w:pPr>
      <w:tabs>
        <w:tab w:val="left" w:leader="dot" w:pos="8640"/>
        <w:tab w:val="right" w:pos="9000"/>
      </w:tabs>
      <w:suppressAutoHyphens/>
      <w:spacing w:before="0" w:after="0" w:line="240" w:lineRule="auto"/>
      <w:ind w:left="3600" w:right="720" w:hanging="720"/>
      <w:jc w:val="both"/>
    </w:pPr>
    <w:rPr>
      <w:rFonts w:eastAsia="Times New Roman" w:cs="Times New Roman"/>
      <w:b/>
      <w:bCs/>
      <w:szCs w:val="20"/>
    </w:rPr>
  </w:style>
  <w:style w:type="paragraph" w:styleId="TOC6">
    <w:name w:val="toc 6"/>
    <w:basedOn w:val="Normal"/>
    <w:next w:val="Normal"/>
    <w:rsid w:val="00251A3C"/>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7">
    <w:name w:val="toc 7"/>
    <w:basedOn w:val="Normal"/>
    <w:next w:val="Normal"/>
    <w:rsid w:val="00251A3C"/>
    <w:pPr>
      <w:suppressAutoHyphens/>
      <w:spacing w:before="0" w:after="0" w:line="240" w:lineRule="auto"/>
      <w:ind w:left="720" w:hanging="720"/>
      <w:jc w:val="both"/>
    </w:pPr>
    <w:rPr>
      <w:rFonts w:eastAsia="Times New Roman" w:cs="Times New Roman"/>
      <w:b/>
      <w:bCs/>
      <w:szCs w:val="20"/>
    </w:rPr>
  </w:style>
  <w:style w:type="paragraph" w:styleId="TOC8">
    <w:name w:val="toc 8"/>
    <w:basedOn w:val="Normal"/>
    <w:next w:val="Normal"/>
    <w:rsid w:val="00251A3C"/>
    <w:pPr>
      <w:tabs>
        <w:tab w:val="left" w:pos="8640"/>
        <w:tab w:val="right" w:pos="9000"/>
      </w:tabs>
      <w:suppressAutoHyphens/>
      <w:spacing w:before="0" w:after="0" w:line="240" w:lineRule="auto"/>
      <w:ind w:left="720" w:hanging="720"/>
      <w:jc w:val="both"/>
    </w:pPr>
    <w:rPr>
      <w:rFonts w:eastAsia="Times New Roman" w:cs="Times New Roman"/>
      <w:b/>
      <w:bCs/>
      <w:szCs w:val="20"/>
    </w:rPr>
  </w:style>
  <w:style w:type="paragraph" w:styleId="TOC9">
    <w:name w:val="toc 9"/>
    <w:basedOn w:val="Normal"/>
    <w:next w:val="Normal"/>
    <w:rsid w:val="00251A3C"/>
    <w:pPr>
      <w:tabs>
        <w:tab w:val="left" w:leader="dot" w:pos="8640"/>
        <w:tab w:val="right" w:pos="9000"/>
      </w:tabs>
      <w:suppressAutoHyphens/>
      <w:spacing w:before="0" w:after="0" w:line="240" w:lineRule="auto"/>
      <w:ind w:left="720" w:hanging="720"/>
      <w:jc w:val="both"/>
    </w:pPr>
    <w:rPr>
      <w:rFonts w:eastAsia="Times New Roman" w:cs="Times New Roman"/>
      <w:b/>
      <w:bCs/>
      <w:szCs w:val="20"/>
    </w:rPr>
  </w:style>
  <w:style w:type="paragraph" w:styleId="TOAHeading">
    <w:name w:val="toa heading"/>
    <w:basedOn w:val="Normal"/>
    <w:next w:val="Normal"/>
    <w:rsid w:val="00251A3C"/>
    <w:pPr>
      <w:tabs>
        <w:tab w:val="left" w:pos="9000"/>
        <w:tab w:val="right" w:pos="9360"/>
      </w:tabs>
      <w:suppressAutoHyphens/>
      <w:spacing w:before="0" w:after="0" w:line="240" w:lineRule="auto"/>
      <w:jc w:val="both"/>
    </w:pPr>
    <w:rPr>
      <w:rFonts w:eastAsia="Times New Roman" w:cs="Times New Roman"/>
      <w:b/>
      <w:bCs/>
      <w:szCs w:val="20"/>
    </w:rPr>
  </w:style>
  <w:style w:type="paragraph" w:styleId="Caption">
    <w:name w:val="caption"/>
    <w:basedOn w:val="Normal"/>
    <w:next w:val="Normal"/>
    <w:qFormat/>
    <w:rsid w:val="00251A3C"/>
    <w:pPr>
      <w:spacing w:before="0" w:after="0" w:line="240" w:lineRule="auto"/>
      <w:jc w:val="both"/>
    </w:pPr>
    <w:rPr>
      <w:rFonts w:ascii="Courier New" w:eastAsia="Times New Roman" w:hAnsi="Courier New" w:cs="Times New Roman"/>
      <w:b/>
      <w:bCs/>
      <w:szCs w:val="20"/>
    </w:rPr>
  </w:style>
  <w:style w:type="character" w:customStyle="1" w:styleId="EquationCaption">
    <w:name w:val="_Equation Caption"/>
    <w:rsid w:val="00251A3C"/>
  </w:style>
  <w:style w:type="character" w:customStyle="1" w:styleId="vlpgno">
    <w:name w:val="vl.pg.no."/>
    <w:rsid w:val="00251A3C"/>
    <w:rPr>
      <w:rFonts w:ascii="Times" w:hAnsi="Times"/>
      <w:b/>
      <w:noProof w:val="0"/>
      <w:sz w:val="20"/>
      <w:lang w:val="en-US"/>
    </w:rPr>
  </w:style>
  <w:style w:type="character" w:styleId="LineNumber">
    <w:name w:val="line number"/>
    <w:basedOn w:val="DefaultParagraphFont"/>
    <w:uiPriority w:val="99"/>
    <w:rsid w:val="00251A3C"/>
  </w:style>
  <w:style w:type="paragraph" w:styleId="Title">
    <w:name w:val="Title"/>
    <w:basedOn w:val="Normal"/>
    <w:link w:val="TitleChar"/>
    <w:qFormat/>
    <w:rsid w:val="00251A3C"/>
    <w:pPr>
      <w:spacing w:before="240" w:line="240" w:lineRule="auto"/>
      <w:jc w:val="center"/>
    </w:pPr>
    <w:rPr>
      <w:rFonts w:ascii="Arial" w:eastAsia="Times New Roman" w:hAnsi="Arial" w:cs="Times New Roman"/>
      <w:bCs/>
      <w:kern w:val="28"/>
      <w:sz w:val="32"/>
      <w:szCs w:val="20"/>
    </w:rPr>
  </w:style>
  <w:style w:type="character" w:customStyle="1" w:styleId="TitleChar">
    <w:name w:val="Title Char"/>
    <w:basedOn w:val="DefaultParagraphFont"/>
    <w:link w:val="Title"/>
    <w:rsid w:val="00251A3C"/>
    <w:rPr>
      <w:rFonts w:ascii="Arial" w:eastAsia="Times New Roman" w:hAnsi="Arial" w:cs="Times New Roman"/>
      <w:bCs/>
      <w:kern w:val="28"/>
      <w:sz w:val="32"/>
      <w:szCs w:val="20"/>
    </w:rPr>
  </w:style>
  <w:style w:type="character" w:customStyle="1" w:styleId="footnote">
    <w:name w:val="footnote"/>
    <w:rsid w:val="00251A3C"/>
    <w:rPr>
      <w:rFonts w:ascii="Book Antiqua" w:hAnsi="Book Antiqua"/>
      <w:noProof w:val="0"/>
      <w:sz w:val="24"/>
      <w:lang w:val="en-US"/>
    </w:rPr>
  </w:style>
  <w:style w:type="paragraph" w:styleId="Header">
    <w:name w:val="header"/>
    <w:basedOn w:val="Normal"/>
    <w:link w:val="HeaderChar"/>
    <w:uiPriority w:val="99"/>
    <w:rsid w:val="00251A3C"/>
    <w:pPr>
      <w:spacing w:before="0" w:after="0" w:line="240" w:lineRule="auto"/>
      <w:jc w:val="both"/>
    </w:pPr>
    <w:rPr>
      <w:rFonts w:eastAsia="Times New Roman" w:cs="Times New Roman"/>
      <w:b/>
      <w:bCs/>
      <w:sz w:val="20"/>
      <w:szCs w:val="20"/>
    </w:rPr>
  </w:style>
  <w:style w:type="character" w:customStyle="1" w:styleId="HeaderChar">
    <w:name w:val="Header Char"/>
    <w:basedOn w:val="DefaultParagraphFont"/>
    <w:link w:val="Header"/>
    <w:uiPriority w:val="99"/>
    <w:rsid w:val="00251A3C"/>
    <w:rPr>
      <w:rFonts w:eastAsia="Times New Roman" w:cs="Times New Roman"/>
      <w:b/>
      <w:bCs/>
      <w:sz w:val="20"/>
      <w:szCs w:val="20"/>
    </w:rPr>
  </w:style>
  <w:style w:type="paragraph" w:styleId="Footer">
    <w:name w:val="footer"/>
    <w:basedOn w:val="Normal"/>
    <w:link w:val="FooterChar"/>
    <w:uiPriority w:val="99"/>
    <w:rsid w:val="00251A3C"/>
    <w:pPr>
      <w:spacing w:before="0" w:after="0" w:line="240" w:lineRule="auto"/>
      <w:jc w:val="both"/>
    </w:pPr>
    <w:rPr>
      <w:rFonts w:eastAsia="Times New Roman" w:cs="Times New Roman"/>
      <w:b/>
      <w:bCs/>
      <w:sz w:val="20"/>
      <w:szCs w:val="20"/>
    </w:rPr>
  </w:style>
  <w:style w:type="character" w:customStyle="1" w:styleId="FooterChar">
    <w:name w:val="Footer Char"/>
    <w:basedOn w:val="DefaultParagraphFont"/>
    <w:link w:val="Footer"/>
    <w:uiPriority w:val="99"/>
    <w:rsid w:val="00251A3C"/>
    <w:rPr>
      <w:rFonts w:eastAsia="Times New Roman" w:cs="Times New Roman"/>
      <w:b/>
      <w:bCs/>
      <w:sz w:val="20"/>
      <w:szCs w:val="20"/>
    </w:rPr>
  </w:style>
  <w:style w:type="character" w:styleId="PageNumber">
    <w:name w:val="page number"/>
    <w:basedOn w:val="DefaultParagraphFont"/>
    <w:rsid w:val="00251A3C"/>
  </w:style>
  <w:style w:type="paragraph" w:styleId="FootnoteText">
    <w:name w:val="footnote text"/>
    <w:basedOn w:val="Normal"/>
    <w:link w:val="FootnoteTextChar"/>
    <w:rsid w:val="00251A3C"/>
    <w:pPr>
      <w:tabs>
        <w:tab w:val="left" w:pos="360"/>
      </w:tabs>
      <w:spacing w:before="0" w:after="0" w:line="240" w:lineRule="auto"/>
      <w:ind w:left="360" w:hanging="360"/>
      <w:jc w:val="both"/>
    </w:pPr>
    <w:rPr>
      <w:rFonts w:eastAsia="Times New Roman" w:cs="Times New Roman"/>
      <w:b/>
      <w:bCs/>
      <w:sz w:val="20"/>
      <w:szCs w:val="20"/>
    </w:rPr>
  </w:style>
  <w:style w:type="character" w:customStyle="1" w:styleId="FootnoteTextChar">
    <w:name w:val="Footnote Text Char"/>
    <w:basedOn w:val="DefaultParagraphFont"/>
    <w:link w:val="FootnoteText"/>
    <w:rsid w:val="00251A3C"/>
    <w:rPr>
      <w:rFonts w:eastAsia="Times New Roman" w:cs="Times New Roman"/>
      <w:b/>
      <w:bCs/>
      <w:sz w:val="20"/>
      <w:szCs w:val="20"/>
    </w:rPr>
  </w:style>
  <w:style w:type="paragraph" w:customStyle="1" w:styleId="Head21">
    <w:name w:val="Head 2.1"/>
    <w:basedOn w:val="Normal"/>
    <w:rsid w:val="00251A3C"/>
    <w:pPr>
      <w:keepNext/>
      <w:pBdr>
        <w:bottom w:val="single" w:sz="24" w:space="3" w:color="auto"/>
      </w:pBdr>
      <w:suppressAutoHyphens/>
      <w:spacing w:before="480" w:after="240" w:line="240" w:lineRule="auto"/>
      <w:jc w:val="center"/>
    </w:pPr>
    <w:rPr>
      <w:rFonts w:ascii="Times New Roman Bold" w:eastAsia="Times New Roman" w:hAnsi="Times New Roman Bold" w:cs="Times New Roman"/>
      <w:bCs/>
      <w:smallCaps/>
      <w:sz w:val="32"/>
      <w:szCs w:val="20"/>
    </w:rPr>
  </w:style>
  <w:style w:type="paragraph" w:customStyle="1" w:styleId="Head22">
    <w:name w:val="Head 2.2"/>
    <w:basedOn w:val="Normal"/>
    <w:rsid w:val="00251A3C"/>
    <w:pPr>
      <w:tabs>
        <w:tab w:val="left" w:pos="360"/>
      </w:tabs>
      <w:suppressAutoHyphens/>
      <w:spacing w:before="0" w:after="240" w:line="240" w:lineRule="auto"/>
      <w:ind w:left="360" w:hanging="360"/>
    </w:pPr>
    <w:rPr>
      <w:rFonts w:eastAsia="Times New Roman" w:cs="Times New Roman"/>
      <w:bCs/>
      <w:szCs w:val="20"/>
    </w:rPr>
  </w:style>
  <w:style w:type="character" w:styleId="FootnoteReference">
    <w:name w:val="footnote reference"/>
    <w:aliases w:val="callout"/>
    <w:uiPriority w:val="99"/>
    <w:rsid w:val="00251A3C"/>
    <w:rPr>
      <w:vertAlign w:val="superscript"/>
    </w:rPr>
  </w:style>
  <w:style w:type="character" w:customStyle="1" w:styleId="insert2">
    <w:name w:val="insert2"/>
    <w:rsid w:val="00251A3C"/>
    <w:rPr>
      <w:rFonts w:ascii="Arial" w:hAnsi="Arial"/>
      <w:i/>
      <w:noProof w:val="0"/>
      <w:sz w:val="24"/>
      <w:lang w:val="en-US"/>
    </w:rPr>
  </w:style>
  <w:style w:type="character" w:customStyle="1" w:styleId="reference">
    <w:name w:val="reference"/>
    <w:rsid w:val="00251A3C"/>
    <w:rPr>
      <w:rFonts w:ascii="Book Antiqua" w:hAnsi="Book Antiqua"/>
      <w:i/>
      <w:noProof w:val="0"/>
      <w:sz w:val="24"/>
      <w:lang w:val="en-US"/>
    </w:rPr>
  </w:style>
  <w:style w:type="paragraph" w:styleId="Index9">
    <w:name w:val="index 9"/>
    <w:basedOn w:val="Normal"/>
    <w:next w:val="Normal"/>
    <w:rsid w:val="00251A3C"/>
    <w:pPr>
      <w:tabs>
        <w:tab w:val="right" w:pos="4140"/>
      </w:tabs>
      <w:spacing w:before="0" w:after="0" w:line="240" w:lineRule="auto"/>
      <w:ind w:left="2160" w:hanging="240"/>
    </w:pPr>
    <w:rPr>
      <w:rFonts w:eastAsia="Times New Roman" w:cs="Times New Roman"/>
      <w:b/>
      <w:bCs/>
      <w:sz w:val="20"/>
      <w:szCs w:val="20"/>
    </w:rPr>
  </w:style>
  <w:style w:type="paragraph" w:styleId="Index1">
    <w:name w:val="index 1"/>
    <w:basedOn w:val="Normal"/>
    <w:next w:val="Normal"/>
    <w:autoRedefine/>
    <w:semiHidden/>
    <w:unhideWhenUsed/>
    <w:rsid w:val="00251A3C"/>
    <w:pPr>
      <w:spacing w:before="0" w:after="0" w:line="240" w:lineRule="auto"/>
      <w:ind w:left="240" w:hanging="240"/>
    </w:pPr>
  </w:style>
  <w:style w:type="paragraph" w:styleId="IndexHeading">
    <w:name w:val="index heading"/>
    <w:basedOn w:val="Normal"/>
    <w:next w:val="Index1"/>
    <w:rsid w:val="00251A3C"/>
    <w:pPr>
      <w:spacing w:before="0" w:after="0" w:line="240" w:lineRule="auto"/>
    </w:pPr>
    <w:rPr>
      <w:rFonts w:eastAsia="Times New Roman" w:cs="Times New Roman"/>
      <w:b/>
      <w:bCs/>
      <w:sz w:val="20"/>
      <w:szCs w:val="20"/>
    </w:rPr>
  </w:style>
  <w:style w:type="paragraph" w:customStyle="1" w:styleId="Headingrb2">
    <w:name w:val="Heading rb2"/>
    <w:basedOn w:val="Normal"/>
    <w:rsid w:val="00251A3C"/>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Cs/>
      <w:noProof/>
      <w:spacing w:val="6"/>
      <w:sz w:val="26"/>
      <w:szCs w:val="20"/>
    </w:rPr>
  </w:style>
  <w:style w:type="paragraph" w:customStyle="1" w:styleId="Headfid1">
    <w:name w:val="Head fid1"/>
    <w:basedOn w:val="Head2"/>
    <w:rsid w:val="00251A3C"/>
  </w:style>
  <w:style w:type="paragraph" w:customStyle="1" w:styleId="Head2">
    <w:name w:val="Head 2"/>
    <w:basedOn w:val="Normal"/>
    <w:autoRedefine/>
    <w:rsid w:val="00251A3C"/>
    <w:pPr>
      <w:spacing w:before="120" w:after="120" w:line="240" w:lineRule="auto"/>
      <w:jc w:val="both"/>
    </w:pPr>
    <w:rPr>
      <w:rFonts w:eastAsia="Times New Roman" w:cs="Times New Roman"/>
      <w:bCs/>
      <w:szCs w:val="20"/>
      <w:lang w:val="en-GB"/>
    </w:rPr>
  </w:style>
  <w:style w:type="paragraph" w:customStyle="1" w:styleId="explanatoryclause">
    <w:name w:val="explanatory_clause"/>
    <w:basedOn w:val="Normal"/>
    <w:rsid w:val="00251A3C"/>
    <w:pPr>
      <w:suppressAutoHyphens/>
      <w:spacing w:before="0" w:after="240" w:line="240" w:lineRule="auto"/>
      <w:ind w:left="738" w:right="-14" w:hanging="738"/>
    </w:pPr>
    <w:rPr>
      <w:rFonts w:ascii="Arial" w:eastAsia="Times New Roman" w:hAnsi="Arial" w:cs="Times New Roman"/>
      <w:b/>
      <w:bCs/>
      <w:sz w:val="22"/>
      <w:szCs w:val="20"/>
    </w:rPr>
  </w:style>
  <w:style w:type="paragraph" w:customStyle="1" w:styleId="explanatorynotes">
    <w:name w:val="explanatory_notes"/>
    <w:basedOn w:val="Normal"/>
    <w:rsid w:val="00251A3C"/>
    <w:pPr>
      <w:suppressAutoHyphens/>
      <w:spacing w:before="0" w:after="240" w:line="360" w:lineRule="exact"/>
      <w:jc w:val="both"/>
    </w:pPr>
    <w:rPr>
      <w:rFonts w:ascii="Arial" w:eastAsia="Times New Roman" w:hAnsi="Arial" w:cs="Times New Roman"/>
      <w:b/>
      <w:bCs/>
      <w:szCs w:val="20"/>
    </w:rPr>
  </w:style>
  <w:style w:type="paragraph" w:customStyle="1" w:styleId="Head22b">
    <w:name w:val="Head 2.2b"/>
    <w:basedOn w:val="Normal"/>
    <w:rsid w:val="00251A3C"/>
    <w:pPr>
      <w:suppressAutoHyphens/>
      <w:spacing w:before="0" w:after="240" w:line="240" w:lineRule="auto"/>
      <w:ind w:left="360" w:hanging="360"/>
    </w:pPr>
    <w:rPr>
      <w:rFonts w:ascii="Tms Rmn" w:eastAsia="Times New Roman" w:hAnsi="Tms Rmn" w:cs="Times New Roman"/>
      <w:bCs/>
      <w:szCs w:val="20"/>
    </w:rPr>
  </w:style>
  <w:style w:type="paragraph" w:customStyle="1" w:styleId="Head31">
    <w:name w:val="Head 3.1"/>
    <w:basedOn w:val="Head21"/>
    <w:rsid w:val="00251A3C"/>
  </w:style>
  <w:style w:type="paragraph" w:customStyle="1" w:styleId="Head41">
    <w:name w:val="Head 4.1"/>
    <w:basedOn w:val="Head21"/>
    <w:rsid w:val="00251A3C"/>
  </w:style>
  <w:style w:type="paragraph" w:customStyle="1" w:styleId="Head42">
    <w:name w:val="Head 4.2"/>
    <w:basedOn w:val="Normal"/>
    <w:rsid w:val="00251A3C"/>
    <w:pPr>
      <w:suppressAutoHyphens/>
      <w:spacing w:before="0" w:after="240" w:line="240" w:lineRule="auto"/>
      <w:ind w:left="360" w:hanging="360"/>
    </w:pPr>
    <w:rPr>
      <w:rFonts w:eastAsia="Times New Roman" w:cs="Times New Roman"/>
      <w:bCs/>
      <w:szCs w:val="20"/>
    </w:rPr>
  </w:style>
  <w:style w:type="paragraph" w:customStyle="1" w:styleId="Head51">
    <w:name w:val="Head 5.1"/>
    <w:basedOn w:val="Head21"/>
    <w:rsid w:val="00251A3C"/>
    <w:pPr>
      <w:spacing w:after="0"/>
    </w:pPr>
  </w:style>
  <w:style w:type="paragraph" w:customStyle="1" w:styleId="Head52">
    <w:name w:val="Head 5.2"/>
    <w:basedOn w:val="Normal"/>
    <w:rsid w:val="00251A3C"/>
    <w:pPr>
      <w:keepNext/>
      <w:suppressAutoHyphens/>
      <w:spacing w:before="480" w:after="240" w:line="240" w:lineRule="auto"/>
      <w:ind w:left="547" w:hanging="547"/>
      <w:jc w:val="center"/>
    </w:pPr>
    <w:rPr>
      <w:rFonts w:eastAsia="Times New Roman" w:cs="Times New Roman"/>
      <w:bCs/>
      <w:szCs w:val="20"/>
    </w:rPr>
  </w:style>
  <w:style w:type="paragraph" w:customStyle="1" w:styleId="Head61">
    <w:name w:val="Head 6.1"/>
    <w:basedOn w:val="Head51"/>
    <w:rsid w:val="00251A3C"/>
    <w:pPr>
      <w:pBdr>
        <w:bottom w:val="none" w:sz="0" w:space="0" w:color="auto"/>
      </w:pBdr>
      <w:spacing w:before="0" w:after="240"/>
    </w:pPr>
    <w:rPr>
      <w:caps/>
    </w:rPr>
  </w:style>
  <w:style w:type="paragraph" w:customStyle="1" w:styleId="Head71">
    <w:name w:val="Head 7.1"/>
    <w:basedOn w:val="Head21"/>
    <w:rsid w:val="00251A3C"/>
  </w:style>
  <w:style w:type="paragraph" w:customStyle="1" w:styleId="Head72">
    <w:name w:val="Head 7.2"/>
    <w:basedOn w:val="Normal"/>
    <w:rsid w:val="00251A3C"/>
    <w:pPr>
      <w:suppressAutoHyphens/>
      <w:spacing w:before="0" w:after="240" w:line="240" w:lineRule="auto"/>
      <w:ind w:left="720" w:hanging="720"/>
    </w:pPr>
    <w:rPr>
      <w:rFonts w:ascii="Times New Roman Bold" w:eastAsia="Times New Roman" w:hAnsi="Times New Roman Bold" w:cs="Times New Roman"/>
      <w:bCs/>
      <w:sz w:val="28"/>
      <w:szCs w:val="20"/>
    </w:rPr>
  </w:style>
  <w:style w:type="paragraph" w:customStyle="1" w:styleId="Head81">
    <w:name w:val="Head 8.1"/>
    <w:basedOn w:val="Heading1"/>
    <w:rsid w:val="00251A3C"/>
    <w:pPr>
      <w:outlineLvl w:val="9"/>
    </w:pPr>
    <w:rPr>
      <w:smallCaps/>
      <w:sz w:val="32"/>
    </w:rPr>
  </w:style>
  <w:style w:type="paragraph" w:customStyle="1" w:styleId="Head82">
    <w:name w:val="Head 8.2"/>
    <w:basedOn w:val="Head81"/>
    <w:rsid w:val="00251A3C"/>
    <w:rPr>
      <w:smallCaps w:val="0"/>
      <w:sz w:val="28"/>
    </w:rPr>
  </w:style>
  <w:style w:type="paragraph" w:styleId="BodyText">
    <w:name w:val="Body Text"/>
    <w:basedOn w:val="Normal"/>
    <w:link w:val="BodyTextChar"/>
    <w:rsid w:val="00251A3C"/>
    <w:pPr>
      <w:suppressAutoHyphens/>
      <w:spacing w:before="0" w:after="0" w:line="240" w:lineRule="auto"/>
      <w:ind w:right="-72"/>
      <w:jc w:val="both"/>
    </w:pPr>
    <w:rPr>
      <w:rFonts w:eastAsia="Times New Roman" w:cs="Times New Roman"/>
      <w:b/>
      <w:bCs/>
      <w:spacing w:val="-4"/>
      <w:szCs w:val="20"/>
    </w:rPr>
  </w:style>
  <w:style w:type="character" w:customStyle="1" w:styleId="BodyTextChar">
    <w:name w:val="Body Text Char"/>
    <w:basedOn w:val="DefaultParagraphFont"/>
    <w:link w:val="BodyText"/>
    <w:rsid w:val="00251A3C"/>
    <w:rPr>
      <w:rFonts w:eastAsia="Times New Roman" w:cs="Times New Roman"/>
      <w:b/>
      <w:bCs/>
      <w:spacing w:val="-4"/>
      <w:szCs w:val="20"/>
    </w:rPr>
  </w:style>
  <w:style w:type="paragraph" w:styleId="BodyTextIndent">
    <w:name w:val="Body Text Indent"/>
    <w:aliases w:val="Body Text Indent Char Char,Body Text Indent Char Char Char Char Char Char,Body Text Indent Char Char Char"/>
    <w:basedOn w:val="Normal"/>
    <w:link w:val="BodyTextIndentChar"/>
    <w:rsid w:val="00251A3C"/>
    <w:pPr>
      <w:tabs>
        <w:tab w:val="left" w:pos="1080"/>
      </w:tabs>
      <w:spacing w:before="0" w:after="0" w:line="240" w:lineRule="auto"/>
      <w:ind w:left="1080" w:hanging="540"/>
      <w:jc w:val="both"/>
    </w:pPr>
    <w:rPr>
      <w:rFonts w:eastAsia="Times New Roman" w:cs="Times New Roman"/>
      <w:b/>
      <w:bCs/>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1A3C"/>
    <w:rPr>
      <w:rFonts w:eastAsia="Times New Roman" w:cs="Times New Roman"/>
      <w:b/>
      <w:bCs/>
      <w:szCs w:val="20"/>
    </w:rPr>
  </w:style>
  <w:style w:type="paragraph" w:styleId="BlockText">
    <w:name w:val="Block Text"/>
    <w:basedOn w:val="Normal"/>
    <w:rsid w:val="00251A3C"/>
    <w:pPr>
      <w:tabs>
        <w:tab w:val="left" w:pos="1080"/>
      </w:tabs>
      <w:suppressAutoHyphens/>
      <w:spacing w:before="0" w:after="200" w:line="240" w:lineRule="auto"/>
      <w:ind w:left="547" w:right="-72" w:hanging="547"/>
      <w:jc w:val="both"/>
    </w:pPr>
    <w:rPr>
      <w:rFonts w:eastAsia="Times New Roman" w:cs="Times New Roman"/>
      <w:b/>
      <w:bCs/>
      <w:szCs w:val="20"/>
    </w:rPr>
  </w:style>
  <w:style w:type="character" w:customStyle="1" w:styleId="EndnoteTextChar">
    <w:name w:val="Endnote Text Char"/>
    <w:link w:val="EndnoteText"/>
    <w:semiHidden/>
    <w:rsid w:val="00251A3C"/>
    <w:rPr>
      <w:rFonts w:eastAsia="Times New Roman" w:cs="Times New Roman"/>
      <w:sz w:val="20"/>
      <w:szCs w:val="20"/>
    </w:rPr>
  </w:style>
  <w:style w:type="paragraph" w:styleId="EndnoteText">
    <w:name w:val="endnote text"/>
    <w:basedOn w:val="Normal"/>
    <w:link w:val="EndnoteTextChar"/>
    <w:semiHidden/>
    <w:rsid w:val="00251A3C"/>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51A3C"/>
    <w:rPr>
      <w:sz w:val="20"/>
      <w:szCs w:val="20"/>
    </w:rPr>
  </w:style>
  <w:style w:type="character" w:styleId="EndnoteReference">
    <w:name w:val="endnote reference"/>
    <w:uiPriority w:val="99"/>
    <w:rsid w:val="00251A3C"/>
    <w:rPr>
      <w:rFonts w:ascii="CG Times" w:hAnsi="CG Times"/>
      <w:noProof w:val="0"/>
      <w:sz w:val="22"/>
      <w:vertAlign w:val="superscript"/>
      <w:lang w:val="en-US"/>
    </w:rPr>
  </w:style>
  <w:style w:type="paragraph" w:styleId="NormalWeb">
    <w:name w:val="Normal (Web)"/>
    <w:basedOn w:val="Normal"/>
    <w:uiPriority w:val="99"/>
    <w:rsid w:val="00251A3C"/>
    <w:pPr>
      <w:spacing w:before="100" w:beforeAutospacing="1" w:after="100" w:afterAutospacing="1" w:line="240" w:lineRule="auto"/>
    </w:pPr>
    <w:rPr>
      <w:rFonts w:ascii="Arial Unicode MS" w:eastAsia="Arial Unicode MS" w:hAnsi="Arial Unicode MS" w:cs="Arial Unicode MS"/>
      <w:b/>
      <w:bCs/>
    </w:rPr>
  </w:style>
  <w:style w:type="paragraph" w:styleId="BodyText3">
    <w:name w:val="Body Text 3"/>
    <w:basedOn w:val="Normal"/>
    <w:link w:val="BodyText3Char"/>
    <w:rsid w:val="00251A3C"/>
    <w:pPr>
      <w:suppressAutoHyphens/>
      <w:spacing w:before="0" w:after="140" w:line="240" w:lineRule="auto"/>
    </w:pPr>
    <w:rPr>
      <w:rFonts w:eastAsia="Times New Roman" w:cs="Times New Roman"/>
      <w:b/>
      <w:bCs/>
      <w:i/>
      <w:iCs/>
      <w:color w:val="000000"/>
    </w:rPr>
  </w:style>
  <w:style w:type="character" w:customStyle="1" w:styleId="BodyText3Char">
    <w:name w:val="Body Text 3 Char"/>
    <w:basedOn w:val="DefaultParagraphFont"/>
    <w:link w:val="BodyText3"/>
    <w:rsid w:val="00251A3C"/>
    <w:rPr>
      <w:rFonts w:eastAsia="Times New Roman" w:cs="Times New Roman"/>
      <w:b/>
      <w:bCs/>
      <w:i/>
      <w:iCs/>
      <w:color w:val="000000"/>
    </w:rPr>
  </w:style>
  <w:style w:type="paragraph" w:styleId="BodyText2">
    <w:name w:val="Body Text 2"/>
    <w:basedOn w:val="Normal"/>
    <w:link w:val="BodyText2Char"/>
    <w:rsid w:val="00251A3C"/>
    <w:pPr>
      <w:suppressAutoHyphens/>
      <w:spacing w:before="0" w:after="0" w:line="240" w:lineRule="auto"/>
      <w:jc w:val="both"/>
    </w:pPr>
    <w:rPr>
      <w:rFonts w:eastAsia="Times New Roman" w:cs="Times New Roman"/>
      <w:b/>
      <w:bCs/>
      <w:i/>
      <w:szCs w:val="20"/>
    </w:rPr>
  </w:style>
  <w:style w:type="character" w:customStyle="1" w:styleId="BodyText2Char">
    <w:name w:val="Body Text 2 Char"/>
    <w:basedOn w:val="DefaultParagraphFont"/>
    <w:link w:val="BodyText2"/>
    <w:rsid w:val="00251A3C"/>
    <w:rPr>
      <w:rFonts w:eastAsia="Times New Roman" w:cs="Times New Roman"/>
      <w:b/>
      <w:bCs/>
      <w:i/>
      <w:szCs w:val="20"/>
    </w:rPr>
  </w:style>
  <w:style w:type="paragraph" w:styleId="BodyTextIndent2">
    <w:name w:val="Body Text Indent 2"/>
    <w:basedOn w:val="Normal"/>
    <w:link w:val="BodyTextIndent2Char"/>
    <w:rsid w:val="00251A3C"/>
    <w:pPr>
      <w:tabs>
        <w:tab w:val="num" w:pos="720"/>
      </w:tabs>
      <w:spacing w:before="0" w:after="0" w:line="240" w:lineRule="auto"/>
      <w:ind w:left="720" w:hanging="720"/>
    </w:pPr>
    <w:rPr>
      <w:rFonts w:eastAsia="Times New Roman" w:cs="Times New Roman"/>
      <w:b/>
      <w:bCs/>
      <w:szCs w:val="20"/>
    </w:rPr>
  </w:style>
  <w:style w:type="character" w:customStyle="1" w:styleId="BodyTextIndent2Char">
    <w:name w:val="Body Text Indent 2 Char"/>
    <w:basedOn w:val="DefaultParagraphFont"/>
    <w:link w:val="BodyTextIndent2"/>
    <w:rsid w:val="00251A3C"/>
    <w:rPr>
      <w:rFonts w:eastAsia="Times New Roman" w:cs="Times New Roman"/>
      <w:b/>
      <w:bCs/>
      <w:szCs w:val="20"/>
    </w:rPr>
  </w:style>
  <w:style w:type="paragraph" w:styleId="Subtitle">
    <w:name w:val="Subtitle"/>
    <w:basedOn w:val="Normal"/>
    <w:link w:val="SubtitleChar"/>
    <w:qFormat/>
    <w:rsid w:val="00251A3C"/>
    <w:pPr>
      <w:spacing w:before="0" w:after="0" w:line="240" w:lineRule="auto"/>
      <w:jc w:val="center"/>
    </w:pPr>
    <w:rPr>
      <w:rFonts w:eastAsia="Times New Roman" w:cs="Times New Roman"/>
      <w:bCs/>
      <w:sz w:val="44"/>
      <w:szCs w:val="20"/>
    </w:rPr>
  </w:style>
  <w:style w:type="character" w:customStyle="1" w:styleId="SubtitleChar">
    <w:name w:val="Subtitle Char"/>
    <w:basedOn w:val="DefaultParagraphFont"/>
    <w:link w:val="Subtitle"/>
    <w:rsid w:val="00251A3C"/>
    <w:rPr>
      <w:rFonts w:eastAsia="Times New Roman" w:cs="Times New Roman"/>
      <w:bCs/>
      <w:sz w:val="44"/>
      <w:szCs w:val="20"/>
    </w:rPr>
  </w:style>
  <w:style w:type="paragraph" w:styleId="List">
    <w:name w:val="List"/>
    <w:aliases w:val="1. List"/>
    <w:basedOn w:val="Normal"/>
    <w:rsid w:val="00251A3C"/>
    <w:pPr>
      <w:spacing w:before="120" w:after="120" w:line="240" w:lineRule="auto"/>
      <w:ind w:left="1440"/>
      <w:jc w:val="both"/>
    </w:pPr>
    <w:rPr>
      <w:rFonts w:eastAsia="Times New Roman" w:cs="Times New Roman"/>
      <w:b/>
      <w:bCs/>
      <w:szCs w:val="20"/>
    </w:rPr>
  </w:style>
  <w:style w:type="paragraph" w:customStyle="1" w:styleId="TOCNumber1">
    <w:name w:val="TOC Number1"/>
    <w:basedOn w:val="Heading4"/>
    <w:autoRedefine/>
    <w:rsid w:val="00251A3C"/>
    <w:pPr>
      <w:keepNext w:val="0"/>
      <w:suppressAutoHyphens/>
      <w:spacing w:after="120"/>
      <w:ind w:left="0" w:firstLine="0"/>
      <w:outlineLvl w:val="9"/>
    </w:pPr>
    <w:rPr>
      <w:sz w:val="28"/>
      <w:szCs w:val="28"/>
    </w:rPr>
  </w:style>
  <w:style w:type="paragraph" w:customStyle="1" w:styleId="Subtitle2">
    <w:name w:val="Subtitle 2"/>
    <w:basedOn w:val="Footer"/>
    <w:autoRedefine/>
    <w:rsid w:val="00251A3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51A3C"/>
    <w:pPr>
      <w:suppressAutoHyphens/>
      <w:spacing w:before="0" w:after="0" w:line="240" w:lineRule="auto"/>
      <w:jc w:val="both"/>
    </w:pPr>
    <w:rPr>
      <w:rFonts w:ascii="Tms Rmn" w:eastAsia="Times New Roman" w:hAnsi="Tms Rmn" w:cs="Times New Roman"/>
      <w:b/>
      <w:bCs/>
      <w:szCs w:val="20"/>
    </w:rPr>
  </w:style>
  <w:style w:type="character" w:customStyle="1" w:styleId="iChar">
    <w:name w:val="(i) Char"/>
    <w:link w:val="i"/>
    <w:locked/>
    <w:rsid w:val="00251A3C"/>
    <w:rPr>
      <w:rFonts w:ascii="Tms Rmn" w:eastAsia="Times New Roman" w:hAnsi="Tms Rmn" w:cs="Times New Roman"/>
      <w:b/>
      <w:bCs/>
      <w:szCs w:val="20"/>
    </w:rPr>
  </w:style>
  <w:style w:type="character" w:styleId="Hyperlink">
    <w:name w:val="Hyperlink"/>
    <w:aliases w:val="MuclucI"/>
    <w:uiPriority w:val="99"/>
    <w:qFormat/>
    <w:rsid w:val="00251A3C"/>
    <w:rPr>
      <w:color w:val="0000FF"/>
      <w:u w:val="single"/>
    </w:rPr>
  </w:style>
  <w:style w:type="paragraph" w:customStyle="1" w:styleId="2AutoList1">
    <w:name w:val="2AutoList1"/>
    <w:basedOn w:val="Normal"/>
    <w:rsid w:val="00251A3C"/>
    <w:pPr>
      <w:tabs>
        <w:tab w:val="num" w:pos="504"/>
      </w:tabs>
      <w:spacing w:before="0" w:after="0" w:line="240" w:lineRule="auto"/>
      <w:ind w:left="504" w:hanging="504"/>
      <w:jc w:val="both"/>
    </w:pPr>
    <w:rPr>
      <w:rFonts w:eastAsia="Times New Roman" w:cs="Times New Roman"/>
      <w:b/>
      <w:bCs/>
      <w:szCs w:val="20"/>
      <w:lang w:val="es-ES_tradnl"/>
    </w:rPr>
  </w:style>
  <w:style w:type="paragraph" w:customStyle="1" w:styleId="Header1-Clauses">
    <w:name w:val="Header 1 - Clauses"/>
    <w:basedOn w:val="Normal"/>
    <w:rsid w:val="00251A3C"/>
    <w:pPr>
      <w:spacing w:before="0" w:after="200" w:line="240" w:lineRule="auto"/>
    </w:pPr>
    <w:rPr>
      <w:rFonts w:eastAsia="Times New Roman" w:cs="Times New Roman"/>
      <w:bCs/>
      <w:szCs w:val="20"/>
      <w:lang w:val="es-ES_tradnl"/>
    </w:rPr>
  </w:style>
  <w:style w:type="paragraph" w:customStyle="1" w:styleId="Header2-SubClauses">
    <w:name w:val="Header 2 - SubClauses"/>
    <w:basedOn w:val="Normal"/>
    <w:link w:val="Header2-SubClausesCharChar"/>
    <w:autoRedefine/>
    <w:rsid w:val="00251A3C"/>
    <w:pPr>
      <w:spacing w:before="0" w:after="200" w:line="240" w:lineRule="auto"/>
      <w:ind w:left="567" w:hanging="567"/>
      <w:jc w:val="both"/>
    </w:pPr>
    <w:rPr>
      <w:rFonts w:eastAsia="Times New Roman" w:cs="Times New Roman"/>
      <w:b/>
      <w:bCs/>
      <w:szCs w:val="20"/>
      <w:lang w:val="es-ES_tradnl"/>
    </w:rPr>
  </w:style>
  <w:style w:type="character" w:customStyle="1" w:styleId="Header2-SubClausesCharChar">
    <w:name w:val="Header 2 - SubClauses Char Char"/>
    <w:link w:val="Header2-SubClauses"/>
    <w:rsid w:val="00251A3C"/>
    <w:rPr>
      <w:rFonts w:eastAsia="Times New Roman" w:cs="Times New Roman"/>
      <w:b/>
      <w:bCs/>
      <w:szCs w:val="20"/>
      <w:lang w:val="es-ES_tradnl"/>
    </w:rPr>
  </w:style>
  <w:style w:type="paragraph" w:customStyle="1" w:styleId="P3Header1-Clauses">
    <w:name w:val="P3 Header1-Clauses"/>
    <w:basedOn w:val="Header1-Clauses"/>
    <w:rsid w:val="00251A3C"/>
    <w:pPr>
      <w:tabs>
        <w:tab w:val="num" w:pos="864"/>
        <w:tab w:val="left" w:pos="972"/>
      </w:tabs>
      <w:ind w:left="432" w:firstLine="144"/>
      <w:jc w:val="both"/>
    </w:pPr>
    <w:rPr>
      <w:b/>
    </w:rPr>
  </w:style>
  <w:style w:type="paragraph" w:customStyle="1" w:styleId="Outline3">
    <w:name w:val="Outline3"/>
    <w:basedOn w:val="Normal"/>
    <w:rsid w:val="00251A3C"/>
    <w:pPr>
      <w:tabs>
        <w:tab w:val="num" w:pos="1728"/>
      </w:tabs>
      <w:spacing w:before="240" w:after="0" w:line="240" w:lineRule="auto"/>
      <w:ind w:left="1728" w:hanging="432"/>
    </w:pPr>
    <w:rPr>
      <w:rFonts w:eastAsia="Times New Roman" w:cs="Times New Roman"/>
      <w:b/>
      <w:bCs/>
      <w:kern w:val="28"/>
      <w:szCs w:val="20"/>
    </w:rPr>
  </w:style>
  <w:style w:type="paragraph" w:customStyle="1" w:styleId="Outline4">
    <w:name w:val="Outline4"/>
    <w:basedOn w:val="Normal"/>
    <w:autoRedefine/>
    <w:rsid w:val="00251A3C"/>
    <w:pPr>
      <w:tabs>
        <w:tab w:val="left" w:pos="2160"/>
      </w:tabs>
      <w:spacing w:before="0" w:after="0" w:line="240" w:lineRule="auto"/>
      <w:ind w:firstLine="567"/>
      <w:jc w:val="both"/>
    </w:pPr>
    <w:rPr>
      <w:rFonts w:eastAsia="Times New Roman" w:cs="Times New Roman"/>
      <w:b/>
      <w:bCs/>
      <w:kern w:val="28"/>
      <w:szCs w:val="20"/>
    </w:rPr>
  </w:style>
  <w:style w:type="paragraph" w:customStyle="1" w:styleId="Outlinei">
    <w:name w:val="Outline i)"/>
    <w:basedOn w:val="Normal"/>
    <w:rsid w:val="00251A3C"/>
    <w:pPr>
      <w:tabs>
        <w:tab w:val="num" w:pos="1782"/>
      </w:tabs>
      <w:spacing w:before="120" w:after="0" w:line="240" w:lineRule="auto"/>
      <w:ind w:left="1782" w:hanging="792"/>
    </w:pPr>
    <w:rPr>
      <w:rFonts w:eastAsia="Times New Roman" w:cs="Times New Roman"/>
      <w:b/>
      <w:bCs/>
      <w:szCs w:val="20"/>
    </w:rPr>
  </w:style>
  <w:style w:type="paragraph" w:customStyle="1" w:styleId="Outline">
    <w:name w:val="Outline"/>
    <w:basedOn w:val="Normal"/>
    <w:rsid w:val="00251A3C"/>
    <w:pPr>
      <w:spacing w:before="240" w:after="0" w:line="240" w:lineRule="auto"/>
    </w:pPr>
    <w:rPr>
      <w:rFonts w:eastAsia="Times New Roman" w:cs="Times New Roman"/>
      <w:b/>
      <w:bCs/>
      <w:kern w:val="28"/>
      <w:szCs w:val="20"/>
    </w:rPr>
  </w:style>
  <w:style w:type="paragraph" w:customStyle="1" w:styleId="BankNormal">
    <w:name w:val="BankNormal"/>
    <w:basedOn w:val="Normal"/>
    <w:rsid w:val="00251A3C"/>
    <w:pPr>
      <w:spacing w:before="0" w:after="240" w:line="240" w:lineRule="auto"/>
    </w:pPr>
    <w:rPr>
      <w:rFonts w:eastAsia="Times New Roman" w:cs="Times New Roman"/>
      <w:b/>
      <w:bCs/>
      <w:szCs w:val="20"/>
    </w:rPr>
  </w:style>
  <w:style w:type="paragraph" w:customStyle="1" w:styleId="SectionVHeader">
    <w:name w:val="Section V. Header"/>
    <w:basedOn w:val="Normal"/>
    <w:uiPriority w:val="99"/>
    <w:rsid w:val="00251A3C"/>
    <w:pPr>
      <w:spacing w:before="0" w:after="0" w:line="240" w:lineRule="auto"/>
      <w:jc w:val="center"/>
    </w:pPr>
    <w:rPr>
      <w:rFonts w:eastAsia="Times New Roman" w:cs="Times New Roman"/>
      <w:bCs/>
      <w:sz w:val="36"/>
      <w:szCs w:val="20"/>
      <w:lang w:val="es-ES_tradnl"/>
    </w:rPr>
  </w:style>
  <w:style w:type="character" w:customStyle="1" w:styleId="Table">
    <w:name w:val="Table"/>
    <w:rsid w:val="00251A3C"/>
    <w:rPr>
      <w:rFonts w:ascii="Arial" w:hAnsi="Arial"/>
      <w:sz w:val="20"/>
    </w:rPr>
  </w:style>
  <w:style w:type="paragraph" w:customStyle="1" w:styleId="SectionVIIHeader2">
    <w:name w:val="Section VII Header2"/>
    <w:basedOn w:val="Heading1"/>
    <w:autoRedefine/>
    <w:rsid w:val="00251A3C"/>
    <w:pPr>
      <w:keepNext/>
      <w:suppressAutoHyphens w:val="0"/>
      <w:spacing w:after="200"/>
    </w:pPr>
    <w:rPr>
      <w:rFonts w:ascii="Times New Roman" w:hAnsi="Times New Roman"/>
      <w:bCs w:val="0"/>
      <w:i/>
      <w:smallCaps/>
      <w:kern w:val="28"/>
      <w:sz w:val="20"/>
    </w:rPr>
  </w:style>
  <w:style w:type="paragraph" w:customStyle="1" w:styleId="ClauseSubPara">
    <w:name w:val="ClauseSub_Para"/>
    <w:rsid w:val="00251A3C"/>
    <w:pPr>
      <w:spacing w:line="240" w:lineRule="auto"/>
      <w:ind w:left="2268"/>
    </w:pPr>
    <w:rPr>
      <w:rFonts w:eastAsia="Times New Roman" w:cs="Times New Roman"/>
      <w:b/>
      <w:bCs/>
      <w:sz w:val="22"/>
      <w:szCs w:val="22"/>
      <w:lang w:val="en-GB"/>
    </w:rPr>
  </w:style>
  <w:style w:type="paragraph" w:customStyle="1" w:styleId="ClauseSubList">
    <w:name w:val="ClauseSub_List"/>
    <w:rsid w:val="00251A3C"/>
    <w:pPr>
      <w:tabs>
        <w:tab w:val="num" w:pos="576"/>
      </w:tabs>
      <w:suppressAutoHyphens/>
      <w:spacing w:before="0" w:after="0" w:line="240" w:lineRule="auto"/>
      <w:ind w:left="576" w:hanging="576"/>
    </w:pPr>
    <w:rPr>
      <w:rFonts w:eastAsia="Times New Roman" w:cs="Times New Roman"/>
      <w:b/>
      <w:bCs/>
      <w:sz w:val="22"/>
      <w:szCs w:val="22"/>
      <w:lang w:val="en-GB"/>
    </w:rPr>
  </w:style>
  <w:style w:type="paragraph" w:customStyle="1" w:styleId="ClauseSubListSubList">
    <w:name w:val="ClauseSub_List_SubList"/>
    <w:rsid w:val="00251A3C"/>
    <w:pPr>
      <w:tabs>
        <w:tab w:val="num" w:pos="1800"/>
      </w:tabs>
      <w:spacing w:before="0" w:after="0" w:line="240" w:lineRule="auto"/>
      <w:ind w:left="1800" w:hanging="360"/>
    </w:pPr>
    <w:rPr>
      <w:rFonts w:eastAsia="Times New Roman" w:cs="Times New Roman"/>
      <w:b/>
      <w:bCs/>
      <w:sz w:val="22"/>
      <w:szCs w:val="22"/>
      <w:lang w:val="en-GB"/>
    </w:rPr>
  </w:style>
  <w:style w:type="paragraph" w:customStyle="1" w:styleId="ClauseSubParaIndent">
    <w:name w:val="ClauseSub_ParaIndent"/>
    <w:basedOn w:val="ClauseSubPara"/>
    <w:rsid w:val="00251A3C"/>
    <w:pPr>
      <w:ind w:left="2835"/>
    </w:pPr>
  </w:style>
  <w:style w:type="paragraph" w:styleId="BalloonText">
    <w:name w:val="Balloon Text"/>
    <w:basedOn w:val="Normal"/>
    <w:link w:val="BalloonTextChar"/>
    <w:rsid w:val="00251A3C"/>
    <w:pPr>
      <w:spacing w:before="0" w:after="0" w:line="240" w:lineRule="auto"/>
      <w:jc w:val="both"/>
    </w:pPr>
    <w:rPr>
      <w:rFonts w:ascii="Tahoma" w:eastAsia="Times New Roman" w:hAnsi="Tahoma" w:cs="Times New Roman"/>
      <w:b/>
      <w:bCs/>
      <w:sz w:val="16"/>
      <w:szCs w:val="16"/>
      <w:lang w:val="es-ES_tradnl"/>
    </w:rPr>
  </w:style>
  <w:style w:type="character" w:customStyle="1" w:styleId="BalloonTextChar">
    <w:name w:val="Balloon Text Char"/>
    <w:basedOn w:val="DefaultParagraphFont"/>
    <w:link w:val="BalloonText"/>
    <w:rsid w:val="00251A3C"/>
    <w:rPr>
      <w:rFonts w:ascii="Tahoma" w:eastAsia="Times New Roman" w:hAnsi="Tahoma" w:cs="Times New Roman"/>
      <w:b/>
      <w:bCs/>
      <w:sz w:val="16"/>
      <w:szCs w:val="16"/>
      <w:lang w:val="es-ES_tradnl"/>
    </w:rPr>
  </w:style>
  <w:style w:type="paragraph" w:customStyle="1" w:styleId="SectionXHeader3">
    <w:name w:val="Section X Header 3"/>
    <w:basedOn w:val="Heading1"/>
    <w:autoRedefine/>
    <w:rsid w:val="00251A3C"/>
    <w:pPr>
      <w:keepNext/>
      <w:suppressAutoHyphens w:val="0"/>
      <w:spacing w:after="0"/>
    </w:pPr>
    <w:rPr>
      <w:rFonts w:ascii="Times New Roman" w:hAnsi="Times New Roman"/>
      <w:smallCaps/>
      <w:sz w:val="44"/>
    </w:rPr>
  </w:style>
  <w:style w:type="character" w:styleId="CommentReference">
    <w:name w:val="annotation reference"/>
    <w:uiPriority w:val="99"/>
    <w:rsid w:val="00251A3C"/>
    <w:rPr>
      <w:sz w:val="16"/>
    </w:rPr>
  </w:style>
  <w:style w:type="paragraph" w:customStyle="1" w:styleId="Part1">
    <w:name w:val="Part 1"/>
    <w:aliases w:val="2,3 Header 4"/>
    <w:basedOn w:val="Normal"/>
    <w:autoRedefine/>
    <w:rsid w:val="00251A3C"/>
    <w:pPr>
      <w:spacing w:before="240" w:after="240" w:line="240" w:lineRule="auto"/>
      <w:jc w:val="center"/>
    </w:pPr>
    <w:rPr>
      <w:rFonts w:eastAsia="Times New Roman" w:cs="Times New Roman"/>
      <w:bCs/>
      <w:sz w:val="48"/>
      <w:szCs w:val="20"/>
    </w:rPr>
  </w:style>
  <w:style w:type="paragraph" w:styleId="CommentText">
    <w:name w:val="annotation text"/>
    <w:aliases w:val="Char1"/>
    <w:basedOn w:val="Normal"/>
    <w:link w:val="CommentTextChar"/>
    <w:uiPriority w:val="99"/>
    <w:rsid w:val="00251A3C"/>
    <w:pPr>
      <w:spacing w:before="0" w:after="0" w:line="240" w:lineRule="auto"/>
    </w:pPr>
    <w:rPr>
      <w:rFonts w:eastAsia="Times New Roman" w:cs="Times New Roman"/>
      <w:b/>
      <w:bCs/>
      <w:sz w:val="20"/>
      <w:szCs w:val="20"/>
    </w:rPr>
  </w:style>
  <w:style w:type="character" w:customStyle="1" w:styleId="CommentTextChar">
    <w:name w:val="Comment Text Char"/>
    <w:aliases w:val="Char1 Char"/>
    <w:basedOn w:val="DefaultParagraphFont"/>
    <w:link w:val="CommentText"/>
    <w:uiPriority w:val="99"/>
    <w:rsid w:val="00251A3C"/>
    <w:rPr>
      <w:rFonts w:eastAsia="Times New Roman" w:cs="Times New Roman"/>
      <w:b/>
      <w:bCs/>
      <w:sz w:val="20"/>
      <w:szCs w:val="20"/>
    </w:rPr>
  </w:style>
  <w:style w:type="paragraph" w:styleId="BodyTextIndent3">
    <w:name w:val="Body Text Indent 3"/>
    <w:basedOn w:val="Normal"/>
    <w:link w:val="BodyTextIndent3Char"/>
    <w:rsid w:val="00251A3C"/>
    <w:pPr>
      <w:spacing w:before="120" w:after="0" w:line="240" w:lineRule="auto"/>
      <w:ind w:left="1440" w:hanging="1440"/>
      <w:jc w:val="both"/>
    </w:pPr>
    <w:rPr>
      <w:rFonts w:eastAsia="Times New Roman" w:cs="Times New Roman"/>
      <w:bCs/>
      <w:szCs w:val="20"/>
    </w:rPr>
  </w:style>
  <w:style w:type="character" w:customStyle="1" w:styleId="BodyTextIndent3Char">
    <w:name w:val="Body Text Indent 3 Char"/>
    <w:basedOn w:val="DefaultParagraphFont"/>
    <w:link w:val="BodyTextIndent3"/>
    <w:rsid w:val="00251A3C"/>
    <w:rPr>
      <w:rFonts w:eastAsia="Times New Roman" w:cs="Times New Roman"/>
      <w:bCs/>
      <w:szCs w:val="20"/>
    </w:rPr>
  </w:style>
  <w:style w:type="paragraph" w:customStyle="1" w:styleId="FIDICSectionBegin">
    <w:name w:val="FIDIC__SectionBegin"/>
    <w:basedOn w:val="Normal"/>
    <w:next w:val="FIDICSectionName"/>
    <w:rsid w:val="00251A3C"/>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FIDICSectionName">
    <w:name w:val="FIDIC__SectionName"/>
    <w:basedOn w:val="FIDICClauseSubName"/>
    <w:next w:val="FIDICClauseSubName"/>
    <w:rsid w:val="00251A3C"/>
    <w:pPr>
      <w:spacing w:before="100" w:after="300"/>
    </w:pPr>
    <w:rPr>
      <w:sz w:val="30"/>
      <w:szCs w:val="30"/>
    </w:rPr>
  </w:style>
  <w:style w:type="paragraph" w:customStyle="1" w:styleId="FIDICClauseSubName">
    <w:name w:val="FIDIC_ClauseSubName"/>
    <w:basedOn w:val="FIDICCoverTitle"/>
    <w:rsid w:val="00251A3C"/>
    <w:pPr>
      <w:spacing w:before="240" w:line="240" w:lineRule="exact"/>
    </w:pPr>
    <w:rPr>
      <w:sz w:val="24"/>
      <w:szCs w:val="24"/>
    </w:rPr>
  </w:style>
  <w:style w:type="paragraph" w:customStyle="1" w:styleId="FIDICCoverTitle">
    <w:name w:val="FIDIC__CoverTitle"/>
    <w:basedOn w:val="Normal"/>
    <w:rsid w:val="00251A3C"/>
    <w:pPr>
      <w:spacing w:before="0" w:after="240" w:line="240" w:lineRule="auto"/>
    </w:pPr>
    <w:rPr>
      <w:rFonts w:ascii="Arial" w:eastAsia="Times New Roman" w:hAnsi="Arial"/>
      <w:b/>
      <w:bCs/>
      <w:color w:val="0000CC"/>
      <w:spacing w:val="-5"/>
      <w:sz w:val="40"/>
      <w:szCs w:val="40"/>
      <w:lang w:val="en-GB"/>
    </w:rPr>
  </w:style>
  <w:style w:type="paragraph" w:customStyle="1" w:styleId="FIDICClauseName">
    <w:name w:val="FIDIC_ClauseName"/>
    <w:basedOn w:val="FIDICClauseSubName"/>
    <w:next w:val="FIDICClauseSubName"/>
    <w:rsid w:val="00251A3C"/>
    <w:rPr>
      <w:sz w:val="28"/>
      <w:szCs w:val="28"/>
    </w:rPr>
  </w:style>
  <w:style w:type="paragraph" w:customStyle="1" w:styleId="FIDICClauseSubSubPara">
    <w:name w:val="FIDIC_ClauseSubSubPara"/>
    <w:basedOn w:val="FIDICClauseSubName"/>
    <w:rsid w:val="00251A3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1A3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1A3C"/>
    <w:pPr>
      <w:widowControl w:val="0"/>
      <w:autoSpaceDE w:val="0"/>
      <w:autoSpaceDN w:val="0"/>
      <w:adjustRightInd w:val="0"/>
      <w:spacing w:before="0" w:after="0" w:line="240" w:lineRule="exact"/>
    </w:pPr>
    <w:rPr>
      <w:rFonts w:ascii="Arial" w:eastAsia="Times New Roman" w:hAnsi="Arial"/>
      <w:color w:val="0000CC"/>
      <w:sz w:val="20"/>
      <w:szCs w:val="20"/>
      <w:lang w:eastAsia="fr-FR"/>
    </w:rPr>
  </w:style>
  <w:style w:type="paragraph" w:customStyle="1" w:styleId="sec7-SubClause">
    <w:name w:val="sec7-SubClause"/>
    <w:basedOn w:val="Header1-Clauses"/>
    <w:rsid w:val="00251A3C"/>
    <w:pPr>
      <w:tabs>
        <w:tab w:val="left" w:pos="573"/>
      </w:tabs>
      <w:spacing w:after="0"/>
      <w:ind w:left="576" w:hanging="576"/>
    </w:pPr>
    <w:rPr>
      <w:bCs w:val="0"/>
      <w:szCs w:val="24"/>
      <w:lang w:val="en-US"/>
    </w:rPr>
  </w:style>
  <w:style w:type="paragraph" w:customStyle="1" w:styleId="Sec7-Clauses">
    <w:name w:val="Sec7-Clauses"/>
    <w:basedOn w:val="Header1-Clauses"/>
    <w:rsid w:val="00251A3C"/>
    <w:pPr>
      <w:spacing w:after="0"/>
    </w:pPr>
    <w:rPr>
      <w:bCs w:val="0"/>
      <w:szCs w:val="24"/>
    </w:rPr>
  </w:style>
  <w:style w:type="paragraph" w:customStyle="1" w:styleId="sec7-header1">
    <w:name w:val="sec7-header1"/>
    <w:basedOn w:val="FIDICClauseSubName"/>
    <w:rsid w:val="00251A3C"/>
    <w:pPr>
      <w:spacing w:before="0" w:after="200" w:line="240" w:lineRule="auto"/>
      <w:ind w:left="90" w:right="90"/>
      <w:jc w:val="center"/>
    </w:pPr>
    <w:rPr>
      <w:rFonts w:ascii="Times New Roman" w:hAnsi="Times New Roman" w:cs="Times New Roman"/>
      <w:b w:val="0"/>
      <w:color w:val="auto"/>
      <w:spacing w:val="0"/>
      <w:sz w:val="28"/>
      <w:szCs w:val="28"/>
    </w:rPr>
  </w:style>
  <w:style w:type="paragraph" w:customStyle="1" w:styleId="SectionVIHeader">
    <w:name w:val="Section VI Header"/>
    <w:basedOn w:val="SectionVHeader"/>
    <w:rsid w:val="00251A3C"/>
    <w:rPr>
      <w:lang w:val="en-US"/>
    </w:rPr>
  </w:style>
  <w:style w:type="paragraph" w:customStyle="1" w:styleId="SectionIXHeader">
    <w:name w:val="Section IX Header"/>
    <w:basedOn w:val="SectionVHeader"/>
    <w:rsid w:val="00251A3C"/>
    <w:rPr>
      <w:lang w:val="en-US"/>
    </w:rPr>
  </w:style>
  <w:style w:type="paragraph" w:customStyle="1" w:styleId="Parts">
    <w:name w:val="Parts"/>
    <w:basedOn w:val="Heading1"/>
    <w:rsid w:val="00251A3C"/>
    <w:rPr>
      <w:sz w:val="56"/>
    </w:rPr>
  </w:style>
  <w:style w:type="paragraph" w:customStyle="1" w:styleId="StyleHeader1-ClausesLeft0Hanging03After0pt">
    <w:name w:val="Style Header 1 - Clauses + Left:  0&quot; Hanging:  0.3&quot; After:  0 pt"/>
    <w:basedOn w:val="Header1-Clauses"/>
    <w:rsid w:val="00251A3C"/>
    <w:pPr>
      <w:tabs>
        <w:tab w:val="left" w:pos="342"/>
      </w:tabs>
      <w:spacing w:after="0"/>
      <w:ind w:left="342" w:hanging="360"/>
    </w:pPr>
    <w:rPr>
      <w:bCs w:val="0"/>
    </w:rPr>
  </w:style>
  <w:style w:type="paragraph" w:customStyle="1" w:styleId="StyleHeader2-SubClausesBold">
    <w:name w:val="Style Header 2 - SubClauses + Bold"/>
    <w:basedOn w:val="Header2-SubClauses"/>
    <w:link w:val="StyleHeader2-SubClausesBoldChar"/>
    <w:autoRedefine/>
    <w:rsid w:val="00251A3C"/>
    <w:rPr>
      <w:b w:val="0"/>
      <w:bCs w:val="0"/>
    </w:rPr>
  </w:style>
  <w:style w:type="character" w:customStyle="1" w:styleId="StyleHeader2-SubClausesBoldChar">
    <w:name w:val="Style Header 2 - SubClauses + Bold Char"/>
    <w:link w:val="StyleHeader2-SubClausesBold"/>
    <w:rsid w:val="00251A3C"/>
    <w:rPr>
      <w:rFonts w:eastAsia="Times New Roman" w:cs="Times New Roman"/>
      <w:szCs w:val="20"/>
      <w:lang w:val="es-ES_tradnl"/>
    </w:rPr>
  </w:style>
  <w:style w:type="paragraph" w:customStyle="1" w:styleId="StyleHeader1-ClausesAfter0pt">
    <w:name w:val="Style Header 1 - Clauses + After:  0 pt"/>
    <w:basedOn w:val="Header1-Clauses"/>
    <w:rsid w:val="00251A3C"/>
    <w:pPr>
      <w:jc w:val="both"/>
    </w:pPr>
    <w:rPr>
      <w:b/>
      <w:bCs w:val="0"/>
    </w:rPr>
  </w:style>
  <w:style w:type="paragraph" w:customStyle="1" w:styleId="StyleStyleHeader1-ClausesAfter0ptLeft0Hanging">
    <w:name w:val="Style Style Header 1 - Clauses + After:  0 pt + Left:  0&quot; Hanging:..."/>
    <w:basedOn w:val="StyleHeader1-ClausesAfter0pt"/>
    <w:rsid w:val="00251A3C"/>
    <w:pPr>
      <w:tabs>
        <w:tab w:val="left" w:pos="576"/>
      </w:tabs>
      <w:ind w:left="576" w:hanging="576"/>
    </w:pPr>
    <w:rPr>
      <w:bCs/>
    </w:rPr>
  </w:style>
  <w:style w:type="paragraph" w:customStyle="1" w:styleId="StyleStyleHeader1-ClausesAfter0ptLeft0Hanging1">
    <w:name w:val="Style Style Header 1 - Clauses + After:  0 pt + Left:  0&quot; Hanging:...1"/>
    <w:basedOn w:val="StyleHeader1-ClausesAfter0pt"/>
    <w:autoRedefine/>
    <w:rsid w:val="00251A3C"/>
    <w:pPr>
      <w:tabs>
        <w:tab w:val="left" w:pos="576"/>
      </w:tabs>
      <w:spacing w:after="240"/>
      <w:ind w:left="576" w:hanging="576"/>
    </w:pPr>
    <w:rPr>
      <w:bCs/>
    </w:rPr>
  </w:style>
  <w:style w:type="paragraph" w:customStyle="1" w:styleId="StyleP3Header1-ClausesAfter12pt">
    <w:name w:val="Style P3 Header1-Clauses + After:  12 pt"/>
    <w:basedOn w:val="P3Header1-Clauses"/>
    <w:rsid w:val="00251A3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1A3C"/>
    <w:pPr>
      <w:tabs>
        <w:tab w:val="left" w:pos="1512"/>
      </w:tabs>
      <w:spacing w:after="180"/>
      <w:ind w:left="1512" w:hanging="540"/>
    </w:pPr>
  </w:style>
  <w:style w:type="paragraph" w:customStyle="1" w:styleId="Section7heading3">
    <w:name w:val="Section 7 heading 3"/>
    <w:basedOn w:val="Heading3"/>
    <w:rsid w:val="00251A3C"/>
  </w:style>
  <w:style w:type="paragraph" w:customStyle="1" w:styleId="Section7heading4">
    <w:name w:val="Section 7 heading 4"/>
    <w:basedOn w:val="Heading3"/>
    <w:link w:val="Section7heading4Char"/>
    <w:rsid w:val="00251A3C"/>
    <w:pPr>
      <w:tabs>
        <w:tab w:val="left" w:pos="576"/>
      </w:tabs>
      <w:ind w:left="576" w:hanging="576"/>
      <w:jc w:val="left"/>
    </w:pPr>
    <w:rPr>
      <w:sz w:val="24"/>
    </w:rPr>
  </w:style>
  <w:style w:type="character" w:customStyle="1" w:styleId="Section7heading4Char">
    <w:name w:val="Section 7 heading 4 Char"/>
    <w:link w:val="Section7heading4"/>
    <w:rsid w:val="00251A3C"/>
    <w:rPr>
      <w:rFonts w:eastAsia="Times New Roman" w:cs="Times New Roman"/>
      <w:bCs/>
      <w:szCs w:val="20"/>
    </w:rPr>
  </w:style>
  <w:style w:type="paragraph" w:customStyle="1" w:styleId="Section7heading5">
    <w:name w:val="Section 7 heading 5"/>
    <w:basedOn w:val="Heading3"/>
    <w:rsid w:val="00251A3C"/>
    <w:pPr>
      <w:jc w:val="both"/>
    </w:pPr>
    <w:rPr>
      <w:sz w:val="24"/>
    </w:rPr>
  </w:style>
  <w:style w:type="paragraph" w:customStyle="1" w:styleId="StyleSection7heading3After10pt">
    <w:name w:val="Style Section 7 heading 3 + After:  10 pt"/>
    <w:basedOn w:val="Section7heading3"/>
    <w:rsid w:val="00251A3C"/>
    <w:pPr>
      <w:spacing w:after="200"/>
    </w:pPr>
    <w:rPr>
      <w:rFonts w:ascii="Times New Roman Bold" w:hAnsi="Times New Roman Bold"/>
      <w:bCs w:val="0"/>
      <w:szCs w:val="28"/>
    </w:rPr>
  </w:style>
  <w:style w:type="paragraph" w:customStyle="1" w:styleId="StyleTOC1Before8pt">
    <w:name w:val="Style TOC 1 + Before:  8 pt"/>
    <w:basedOn w:val="TOC1"/>
    <w:rsid w:val="00251A3C"/>
    <w:pPr>
      <w:tabs>
        <w:tab w:val="right" w:pos="720"/>
        <w:tab w:val="right" w:leader="dot" w:pos="9000"/>
      </w:tabs>
      <w:suppressAutoHyphens/>
      <w:spacing w:before="160" w:after="0" w:line="360" w:lineRule="auto"/>
      <w:ind w:left="720" w:right="720" w:hanging="720"/>
      <w:jc w:val="both"/>
      <w:outlineLvl w:val="2"/>
    </w:pPr>
    <w:rPr>
      <w:rFonts w:eastAsia="Times New Roman" w:cs="Times New Roman"/>
      <w:b/>
      <w:sz w:val="28"/>
      <w:szCs w:val="20"/>
      <w:lang w:val="vi-VN"/>
    </w:rPr>
  </w:style>
  <w:style w:type="paragraph" w:customStyle="1" w:styleId="StyleClauseSubList12ptJustifiedAfter10pt">
    <w:name w:val="Style ClauseSub_List + 12 pt Justified After:  10 pt"/>
    <w:basedOn w:val="ClauseSubList"/>
    <w:rsid w:val="00251A3C"/>
    <w:pPr>
      <w:spacing w:after="200"/>
      <w:jc w:val="both"/>
    </w:pPr>
    <w:rPr>
      <w:sz w:val="24"/>
      <w:szCs w:val="24"/>
    </w:rPr>
  </w:style>
  <w:style w:type="character" w:styleId="FollowedHyperlink">
    <w:name w:val="FollowedHyperlink"/>
    <w:uiPriority w:val="99"/>
    <w:rsid w:val="00251A3C"/>
    <w:rPr>
      <w:color w:val="606420"/>
      <w:u w:val="single"/>
    </w:rPr>
  </w:style>
  <w:style w:type="paragraph" w:customStyle="1" w:styleId="UG-Sec3-Heading2">
    <w:name w:val="UG - Sec 3 - Heading 2"/>
    <w:basedOn w:val="UG-Heading2"/>
    <w:rsid w:val="00251A3C"/>
  </w:style>
  <w:style w:type="paragraph" w:customStyle="1" w:styleId="UG-Heading2">
    <w:name w:val="UG - Heading 2"/>
    <w:basedOn w:val="Heading2"/>
    <w:next w:val="Normal"/>
    <w:rsid w:val="00251A3C"/>
    <w:pPr>
      <w:pBdr>
        <w:bottom w:val="none" w:sz="0" w:space="0" w:color="auto"/>
      </w:pBdr>
    </w:pPr>
    <w:rPr>
      <w:sz w:val="32"/>
      <w:szCs w:val="28"/>
    </w:rPr>
  </w:style>
  <w:style w:type="paragraph" w:customStyle="1" w:styleId="titulo">
    <w:name w:val="titulo"/>
    <w:basedOn w:val="Heading5"/>
    <w:rsid w:val="00251A3C"/>
    <w:pPr>
      <w:keepNext w:val="0"/>
      <w:spacing w:after="240"/>
    </w:pPr>
    <w:rPr>
      <w:rFonts w:ascii="Times New Roman Bold" w:hAnsi="Times New Roman Bold"/>
      <w:b w:val="0"/>
      <w:u w:val="none"/>
    </w:rPr>
  </w:style>
  <w:style w:type="paragraph" w:styleId="ListNumber">
    <w:name w:val="List Number"/>
    <w:basedOn w:val="Normal"/>
    <w:rsid w:val="00251A3C"/>
    <w:pPr>
      <w:tabs>
        <w:tab w:val="num" w:pos="360"/>
      </w:tabs>
      <w:spacing w:before="0" w:after="0" w:line="240" w:lineRule="auto"/>
      <w:ind w:left="360" w:hanging="360"/>
      <w:jc w:val="both"/>
    </w:pPr>
    <w:rPr>
      <w:rFonts w:eastAsia="Times New Roman" w:cs="Times New Roman"/>
      <w:b/>
      <w:bCs/>
      <w:szCs w:val="20"/>
    </w:rPr>
  </w:style>
  <w:style w:type="paragraph" w:customStyle="1" w:styleId="DefaultParagraphFont1">
    <w:name w:val="Default Paragraph Font1"/>
    <w:next w:val="Normal"/>
    <w:rsid w:val="00251A3C"/>
    <w:pPr>
      <w:tabs>
        <w:tab w:val="num" w:pos="567"/>
      </w:tabs>
      <w:spacing w:before="0" w:after="0" w:line="240" w:lineRule="auto"/>
    </w:pPr>
    <w:rPr>
      <w:rFonts w:ascii="‚l‚r –¾’©" w:eastAsia="Times New Roman" w:hAnsi="‚l‚r –¾’©" w:cs="‚l‚r –¾’©"/>
      <w:b/>
      <w:bCs/>
      <w:noProof/>
      <w:sz w:val="21"/>
      <w:szCs w:val="20"/>
      <w:lang w:val="en-GB" w:eastAsia="en-GB"/>
    </w:rPr>
  </w:style>
  <w:style w:type="paragraph" w:customStyle="1" w:styleId="Title1">
    <w:name w:val="Title1"/>
    <w:basedOn w:val="Normal"/>
    <w:rsid w:val="00251A3C"/>
    <w:pPr>
      <w:suppressAutoHyphens/>
      <w:spacing w:before="0" w:after="0" w:line="240" w:lineRule="auto"/>
    </w:pPr>
    <w:rPr>
      <w:rFonts w:ascii="Times New Roman Bold" w:eastAsia="Times New Roman" w:hAnsi="Times New Roman Bold" w:cs="Times New Roman"/>
      <w:bCs/>
      <w:sz w:val="36"/>
      <w:szCs w:val="20"/>
    </w:rPr>
  </w:style>
  <w:style w:type="paragraph" w:styleId="CommentSubject">
    <w:name w:val="annotation subject"/>
    <w:basedOn w:val="CommentText"/>
    <w:next w:val="CommentText"/>
    <w:link w:val="CommentSubjectChar"/>
    <w:uiPriority w:val="99"/>
    <w:rsid w:val="00251A3C"/>
    <w:pPr>
      <w:jc w:val="both"/>
    </w:pPr>
    <w:rPr>
      <w:b w:val="0"/>
      <w:bCs w:val="0"/>
    </w:rPr>
  </w:style>
  <w:style w:type="character" w:customStyle="1" w:styleId="CommentSubjectChar">
    <w:name w:val="Comment Subject Char"/>
    <w:basedOn w:val="CommentTextChar"/>
    <w:link w:val="CommentSubject"/>
    <w:uiPriority w:val="99"/>
    <w:rsid w:val="00251A3C"/>
    <w:rPr>
      <w:rFonts w:eastAsia="Times New Roman" w:cs="Times New Roman"/>
      <w:b w:val="0"/>
      <w:bCs w:val="0"/>
      <w:sz w:val="20"/>
      <w:szCs w:val="20"/>
    </w:rPr>
  </w:style>
  <w:style w:type="paragraph" w:customStyle="1" w:styleId="StyleSection7heading5LeftLeft0Hanging049">
    <w:name w:val="Style Section 7 heading 5 + Left Left:  0&quot; Hanging:  0.49&quot;"/>
    <w:basedOn w:val="Section7heading5"/>
    <w:rsid w:val="00251A3C"/>
    <w:pPr>
      <w:ind w:left="706" w:hanging="706"/>
      <w:jc w:val="left"/>
    </w:pPr>
    <w:rPr>
      <w:bCs w:val="0"/>
    </w:rPr>
  </w:style>
  <w:style w:type="paragraph" w:customStyle="1" w:styleId="BlockQuotation">
    <w:name w:val="Block Quotation"/>
    <w:basedOn w:val="Normal"/>
    <w:rsid w:val="00251A3C"/>
    <w:pPr>
      <w:spacing w:before="0" w:after="0" w:line="240" w:lineRule="auto"/>
      <w:ind w:left="855" w:right="-72" w:hanging="315"/>
      <w:jc w:val="both"/>
    </w:pPr>
    <w:rPr>
      <w:rFonts w:eastAsia="Times New Roman" w:cs="Times New Roman"/>
      <w:b/>
      <w:bCs/>
      <w:szCs w:val="20"/>
      <w:lang w:val="en-GB" w:eastAsia="fr-FR"/>
    </w:rPr>
  </w:style>
  <w:style w:type="paragraph" w:customStyle="1" w:styleId="Header3-Paragraph">
    <w:name w:val="Header 3 - Paragraph"/>
    <w:basedOn w:val="Normal"/>
    <w:rsid w:val="00251A3C"/>
    <w:pPr>
      <w:tabs>
        <w:tab w:val="num" w:pos="864"/>
        <w:tab w:val="num" w:pos="1152"/>
      </w:tabs>
      <w:spacing w:before="0" w:after="200" w:line="240" w:lineRule="auto"/>
      <w:ind w:left="1238" w:hanging="619"/>
      <w:jc w:val="both"/>
    </w:pPr>
    <w:rPr>
      <w:rFonts w:eastAsia="Times New Roman" w:cs="Times New Roman"/>
      <w:b/>
      <w:bCs/>
      <w:szCs w:val="20"/>
      <w:lang w:eastAsia="fr-FR"/>
    </w:rPr>
  </w:style>
  <w:style w:type="paragraph" w:customStyle="1" w:styleId="outlinebullet">
    <w:name w:val="outlinebullet"/>
    <w:basedOn w:val="Normal"/>
    <w:rsid w:val="00251A3C"/>
    <w:pPr>
      <w:tabs>
        <w:tab w:val="num" w:pos="720"/>
        <w:tab w:val="num" w:pos="1037"/>
        <w:tab w:val="left" w:pos="1440"/>
      </w:tabs>
      <w:spacing w:before="120" w:after="0" w:line="240" w:lineRule="auto"/>
      <w:ind w:left="1440" w:hanging="450"/>
    </w:pPr>
    <w:rPr>
      <w:rFonts w:eastAsia="Times New Roman" w:cs="Times New Roman"/>
      <w:b/>
      <w:bCs/>
      <w:szCs w:val="20"/>
      <w:lang w:eastAsia="fr-FR"/>
    </w:rPr>
  </w:style>
  <w:style w:type="paragraph" w:customStyle="1" w:styleId="Outline1">
    <w:name w:val="Outline1"/>
    <w:basedOn w:val="Outline"/>
    <w:next w:val="Outline2"/>
    <w:rsid w:val="00251A3C"/>
    <w:pPr>
      <w:keepNext/>
      <w:tabs>
        <w:tab w:val="num" w:pos="360"/>
        <w:tab w:val="num" w:pos="420"/>
      </w:tabs>
      <w:ind w:left="360" w:hanging="360"/>
    </w:pPr>
    <w:rPr>
      <w:lang w:eastAsia="fr-FR"/>
    </w:rPr>
  </w:style>
  <w:style w:type="paragraph" w:customStyle="1" w:styleId="Outline2">
    <w:name w:val="Outline2"/>
    <w:basedOn w:val="Normal"/>
    <w:rsid w:val="00251A3C"/>
    <w:pPr>
      <w:tabs>
        <w:tab w:val="num" w:pos="360"/>
        <w:tab w:val="num" w:pos="420"/>
        <w:tab w:val="num" w:pos="864"/>
      </w:tabs>
      <w:spacing w:before="240" w:after="0" w:line="240" w:lineRule="auto"/>
      <w:ind w:left="864" w:hanging="504"/>
    </w:pPr>
    <w:rPr>
      <w:rFonts w:eastAsia="Times New Roman" w:cs="Times New Roman"/>
      <w:b/>
      <w:bCs/>
      <w:kern w:val="28"/>
      <w:szCs w:val="20"/>
      <w:lang w:eastAsia="fr-FR"/>
    </w:rPr>
  </w:style>
  <w:style w:type="paragraph" w:customStyle="1" w:styleId="a11">
    <w:name w:val="a1 1"/>
    <w:rsid w:val="00251A3C"/>
    <w:pPr>
      <w:widowControl w:val="0"/>
      <w:tabs>
        <w:tab w:val="left" w:pos="-720"/>
      </w:tabs>
      <w:suppressAutoHyphens/>
      <w:spacing w:before="0" w:after="0" w:line="240" w:lineRule="auto"/>
    </w:pPr>
    <w:rPr>
      <w:rFonts w:ascii="CG Times" w:eastAsia="Times New Roman" w:hAnsi="CG Times" w:cs="Times New Roman"/>
      <w:b/>
      <w:bCs/>
      <w:szCs w:val="20"/>
    </w:rPr>
  </w:style>
  <w:style w:type="paragraph" w:customStyle="1" w:styleId="REGULAR3">
    <w:name w:val="REGULAR 3"/>
    <w:rsid w:val="00251A3C"/>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b/>
      <w:bCs/>
      <w:szCs w:val="20"/>
    </w:rPr>
  </w:style>
  <w:style w:type="character" w:customStyle="1" w:styleId="Heading3CharChar">
    <w:name w:val="Heading 3 Char Char"/>
    <w:aliases w:val="Section Header3 Char Char Char Char"/>
    <w:rsid w:val="00251A3C"/>
    <w:rPr>
      <w:sz w:val="24"/>
      <w:lang w:val="en-US" w:eastAsia="fr-FR" w:bidi="ar-SA"/>
    </w:rPr>
  </w:style>
  <w:style w:type="paragraph" w:customStyle="1" w:styleId="UGHeader1">
    <w:name w:val="UG Header 1"/>
    <w:basedOn w:val="Heading1"/>
    <w:next w:val="Normal"/>
    <w:rsid w:val="00251A3C"/>
    <w:pPr>
      <w:spacing w:before="240"/>
    </w:pPr>
    <w:rPr>
      <w:smallCaps/>
    </w:rPr>
  </w:style>
  <w:style w:type="paragraph" w:customStyle="1" w:styleId="UG-Sec3-Heading3">
    <w:name w:val="UG - Sec 3 - Heading 3"/>
    <w:basedOn w:val="Normal"/>
    <w:rsid w:val="00251A3C"/>
    <w:pPr>
      <w:autoSpaceDE w:val="0"/>
      <w:autoSpaceDN w:val="0"/>
      <w:adjustRightInd w:val="0"/>
      <w:spacing w:before="0" w:after="200" w:line="240" w:lineRule="auto"/>
    </w:pPr>
    <w:rPr>
      <w:rFonts w:eastAsia="Times New Roman" w:cs="Arial-BoldMT"/>
      <w:color w:val="000000"/>
      <w:szCs w:val="20"/>
    </w:rPr>
  </w:style>
  <w:style w:type="paragraph" w:customStyle="1" w:styleId="UG-Sec3b-Heading2">
    <w:name w:val="UG - Sec 3b - Heading 2"/>
    <w:basedOn w:val="UG-Sec3-Heading2"/>
    <w:rsid w:val="00251A3C"/>
  </w:style>
  <w:style w:type="paragraph" w:customStyle="1" w:styleId="UG-Sec3b-Heading3">
    <w:name w:val="UG - Sec 3b - Heading 3"/>
    <w:basedOn w:val="UG-Sec3-Heading3"/>
    <w:rsid w:val="00251A3C"/>
  </w:style>
  <w:style w:type="paragraph" w:customStyle="1" w:styleId="UG-Sec3b-Heading4">
    <w:name w:val="UG - Sec 3b - Heading 4"/>
    <w:basedOn w:val="Normal"/>
    <w:rsid w:val="00251A3C"/>
    <w:pPr>
      <w:autoSpaceDE w:val="0"/>
      <w:autoSpaceDN w:val="0"/>
      <w:adjustRightInd w:val="0"/>
      <w:spacing w:before="120" w:after="200" w:line="240" w:lineRule="auto"/>
      <w:ind w:left="720" w:hanging="720"/>
      <w:jc w:val="both"/>
    </w:pPr>
    <w:rPr>
      <w:rFonts w:eastAsia="Times New Roman" w:cs="Arial-BoldMT"/>
      <w:b/>
      <w:color w:val="000000"/>
      <w:szCs w:val="20"/>
    </w:rPr>
  </w:style>
  <w:style w:type="paragraph" w:customStyle="1" w:styleId="S4-header1">
    <w:name w:val="S4-header1"/>
    <w:basedOn w:val="Normal"/>
    <w:rsid w:val="00251A3C"/>
    <w:pPr>
      <w:spacing w:before="120" w:after="240" w:line="240" w:lineRule="auto"/>
      <w:jc w:val="center"/>
    </w:pPr>
    <w:rPr>
      <w:rFonts w:eastAsia="Times New Roman" w:cs="Times New Roman"/>
      <w:bCs/>
      <w:sz w:val="36"/>
      <w:szCs w:val="20"/>
    </w:rPr>
  </w:style>
  <w:style w:type="paragraph" w:customStyle="1" w:styleId="SectionVHeading2">
    <w:name w:val="Section V. Heading 2"/>
    <w:basedOn w:val="SectionVHeader"/>
    <w:rsid w:val="00251A3C"/>
    <w:pPr>
      <w:spacing w:before="120" w:after="200"/>
    </w:pPr>
    <w:rPr>
      <w:sz w:val="28"/>
    </w:rPr>
  </w:style>
  <w:style w:type="paragraph" w:customStyle="1" w:styleId="UG-Sec4-heading3">
    <w:name w:val="UG-Sec 4 - heading 3"/>
    <w:basedOn w:val="Normal"/>
    <w:rsid w:val="00251A3C"/>
    <w:pPr>
      <w:spacing w:before="120" w:after="200" w:line="240" w:lineRule="auto"/>
      <w:jc w:val="center"/>
    </w:pPr>
    <w:rPr>
      <w:rFonts w:eastAsia="Times New Roman" w:cs="Times New Roman"/>
      <w:bCs/>
      <w:sz w:val="28"/>
      <w:szCs w:val="28"/>
    </w:rPr>
  </w:style>
  <w:style w:type="paragraph" w:customStyle="1" w:styleId="Section1Header2">
    <w:name w:val="Section 1 Header 2"/>
    <w:basedOn w:val="StyleHeader1-ClausesLeft0Hanging03After0pt"/>
    <w:rsid w:val="00251A3C"/>
    <w:rPr>
      <w:lang w:val="en-US"/>
    </w:rPr>
  </w:style>
  <w:style w:type="paragraph" w:customStyle="1" w:styleId="Section1Header1">
    <w:name w:val="Section 1 Header 1"/>
    <w:basedOn w:val="BodyText2"/>
    <w:rsid w:val="00251A3C"/>
    <w:pPr>
      <w:spacing w:before="120" w:after="200"/>
      <w:jc w:val="center"/>
    </w:pPr>
    <w:rPr>
      <w:b w:val="0"/>
      <w:bCs w:val="0"/>
      <w:i w:val="0"/>
      <w:iCs/>
      <w:sz w:val="28"/>
    </w:rPr>
  </w:style>
  <w:style w:type="paragraph" w:customStyle="1" w:styleId="Section4heading">
    <w:name w:val="Section 4 heading"/>
    <w:basedOn w:val="Normal"/>
    <w:next w:val="Normal"/>
    <w:rsid w:val="00251A3C"/>
    <w:pPr>
      <w:widowControl w:val="0"/>
      <w:tabs>
        <w:tab w:val="left" w:leader="dot" w:pos="8748"/>
      </w:tabs>
      <w:autoSpaceDE w:val="0"/>
      <w:autoSpaceDN w:val="0"/>
      <w:spacing w:before="0" w:after="240" w:line="240" w:lineRule="auto"/>
      <w:jc w:val="center"/>
    </w:pPr>
    <w:rPr>
      <w:rFonts w:eastAsia="Times New Roman" w:cs="Times New Roman"/>
      <w:bCs/>
      <w:sz w:val="36"/>
    </w:rPr>
  </w:style>
  <w:style w:type="paragraph" w:customStyle="1" w:styleId="Style11">
    <w:name w:val="Style 11"/>
    <w:basedOn w:val="Normal"/>
    <w:rsid w:val="00251A3C"/>
    <w:pPr>
      <w:widowControl w:val="0"/>
      <w:autoSpaceDE w:val="0"/>
      <w:autoSpaceDN w:val="0"/>
      <w:spacing w:before="0" w:after="0" w:line="384" w:lineRule="atLeast"/>
    </w:pPr>
    <w:rPr>
      <w:rFonts w:eastAsia="Times New Roman" w:cs="Times New Roman"/>
      <w:b/>
      <w:bCs/>
    </w:rPr>
  </w:style>
  <w:style w:type="paragraph" w:customStyle="1" w:styleId="Sec3header">
    <w:name w:val="Sec3 header"/>
    <w:basedOn w:val="Style11"/>
    <w:rsid w:val="00251A3C"/>
    <w:pPr>
      <w:tabs>
        <w:tab w:val="left" w:leader="dot" w:pos="8424"/>
      </w:tabs>
      <w:spacing w:before="80" w:line="240" w:lineRule="auto"/>
    </w:pPr>
    <w:rPr>
      <w:rFonts w:ascii="Arial" w:hAnsi="Arial" w:cs="Arial"/>
      <w:b w:val="0"/>
      <w:sz w:val="22"/>
      <w:szCs w:val="20"/>
    </w:rPr>
  </w:style>
  <w:style w:type="paragraph" w:customStyle="1" w:styleId="Style19">
    <w:name w:val="Style 19"/>
    <w:basedOn w:val="Normal"/>
    <w:rsid w:val="00251A3C"/>
    <w:pPr>
      <w:widowControl w:val="0"/>
      <w:autoSpaceDE w:val="0"/>
      <w:autoSpaceDN w:val="0"/>
      <w:adjustRightInd w:val="0"/>
      <w:spacing w:before="0" w:after="0" w:line="240" w:lineRule="auto"/>
    </w:pPr>
    <w:rPr>
      <w:rFonts w:eastAsia="Times New Roman" w:cs="Times New Roman"/>
      <w:b/>
      <w:bCs/>
    </w:rPr>
  </w:style>
  <w:style w:type="paragraph" w:customStyle="1" w:styleId="Style17">
    <w:name w:val="Style 17"/>
    <w:basedOn w:val="Normal"/>
    <w:rsid w:val="00251A3C"/>
    <w:pPr>
      <w:widowControl w:val="0"/>
      <w:autoSpaceDE w:val="0"/>
      <w:autoSpaceDN w:val="0"/>
      <w:spacing w:before="0" w:after="0" w:line="264" w:lineRule="exact"/>
      <w:ind w:left="576" w:hanging="360"/>
    </w:pPr>
    <w:rPr>
      <w:rFonts w:eastAsia="Times New Roman" w:cs="Times New Roman"/>
      <w:b/>
      <w:bCs/>
    </w:rPr>
  </w:style>
  <w:style w:type="paragraph" w:customStyle="1" w:styleId="Style20">
    <w:name w:val="Style 20"/>
    <w:basedOn w:val="Normal"/>
    <w:rsid w:val="00251A3C"/>
    <w:pPr>
      <w:widowControl w:val="0"/>
      <w:autoSpaceDE w:val="0"/>
      <w:autoSpaceDN w:val="0"/>
      <w:spacing w:before="144" w:after="360" w:line="264" w:lineRule="exact"/>
    </w:pPr>
    <w:rPr>
      <w:rFonts w:eastAsia="Times New Roman" w:cs="Times New Roman"/>
      <w:b/>
      <w:bCs/>
    </w:rPr>
  </w:style>
  <w:style w:type="paragraph" w:customStyle="1" w:styleId="Header1">
    <w:name w:val="Header1"/>
    <w:basedOn w:val="Normal"/>
    <w:rsid w:val="00251A3C"/>
    <w:pPr>
      <w:widowControl w:val="0"/>
      <w:autoSpaceDE w:val="0"/>
      <w:autoSpaceDN w:val="0"/>
      <w:spacing w:before="240" w:after="480" w:line="240" w:lineRule="auto"/>
      <w:jc w:val="center"/>
    </w:pPr>
    <w:rPr>
      <w:rFonts w:eastAsia="Times New Roman" w:cs="Times New Roman"/>
      <w:spacing w:val="4"/>
      <w:sz w:val="44"/>
      <w:szCs w:val="46"/>
    </w:rPr>
  </w:style>
  <w:style w:type="paragraph" w:customStyle="1" w:styleId="Default">
    <w:name w:val="Default"/>
    <w:rsid w:val="00251A3C"/>
    <w:pPr>
      <w:autoSpaceDE w:val="0"/>
      <w:autoSpaceDN w:val="0"/>
      <w:adjustRightInd w:val="0"/>
      <w:spacing w:before="0" w:after="0" w:line="240" w:lineRule="auto"/>
    </w:pPr>
    <w:rPr>
      <w:rFonts w:eastAsia="Times New Roman" w:cs="Times New Roman"/>
      <w:b/>
      <w:bCs/>
      <w:color w:val="000000"/>
    </w:rPr>
  </w:style>
  <w:style w:type="paragraph" w:customStyle="1" w:styleId="Head1">
    <w:name w:val="Head1"/>
    <w:basedOn w:val="Normal"/>
    <w:rsid w:val="00251A3C"/>
    <w:pPr>
      <w:suppressAutoHyphens/>
      <w:spacing w:before="0" w:after="100" w:line="240" w:lineRule="auto"/>
      <w:jc w:val="center"/>
    </w:pPr>
    <w:rPr>
      <w:rFonts w:ascii="Times New Roman Bold" w:eastAsia="Times New Roman" w:hAnsi="Times New Roman Bold" w:cs="Times New Roman"/>
      <w:bCs/>
      <w:szCs w:val="20"/>
    </w:rPr>
  </w:style>
  <w:style w:type="paragraph" w:customStyle="1" w:styleId="Style12">
    <w:name w:val="Style 12"/>
    <w:basedOn w:val="Normal"/>
    <w:rsid w:val="00251A3C"/>
    <w:pPr>
      <w:widowControl w:val="0"/>
      <w:autoSpaceDE w:val="0"/>
      <w:autoSpaceDN w:val="0"/>
      <w:spacing w:before="0" w:after="0" w:line="264" w:lineRule="exact"/>
      <w:ind w:hanging="576"/>
      <w:jc w:val="both"/>
    </w:pPr>
    <w:rPr>
      <w:rFonts w:eastAsia="Times New Roman" w:cs="Times New Roman"/>
      <w:b/>
      <w:bCs/>
    </w:rPr>
  </w:style>
  <w:style w:type="paragraph" w:customStyle="1" w:styleId="TextBox">
    <w:name w:val="Text Box"/>
    <w:rsid w:val="00251A3C"/>
    <w:pPr>
      <w:keepNext/>
      <w:keepLines/>
      <w:tabs>
        <w:tab w:val="left" w:pos="-720"/>
      </w:tabs>
      <w:suppressAutoHyphens/>
      <w:spacing w:before="0" w:after="0" w:line="240" w:lineRule="auto"/>
      <w:jc w:val="both"/>
    </w:pPr>
    <w:rPr>
      <w:rFonts w:eastAsia="Times New Roman" w:cs="Times New Roman"/>
      <w:b/>
      <w:bCs/>
      <w:spacing w:val="-2"/>
      <w:sz w:val="22"/>
      <w:szCs w:val="20"/>
    </w:rPr>
  </w:style>
  <w:style w:type="paragraph" w:customStyle="1" w:styleId="Sub-ClauseText">
    <w:name w:val="Sub-Clause Text"/>
    <w:basedOn w:val="Normal"/>
    <w:rsid w:val="00251A3C"/>
    <w:pPr>
      <w:spacing w:before="120" w:after="120" w:line="240" w:lineRule="auto"/>
      <w:jc w:val="both"/>
    </w:pPr>
    <w:rPr>
      <w:rFonts w:eastAsia="Times New Roman" w:cs="Times New Roman"/>
      <w:b/>
      <w:bCs/>
      <w:spacing w:val="-4"/>
      <w:szCs w:val="20"/>
    </w:rPr>
  </w:style>
  <w:style w:type="paragraph" w:customStyle="1" w:styleId="Heading1-Clausename">
    <w:name w:val="Heading 1- Clause name"/>
    <w:basedOn w:val="Normal"/>
    <w:rsid w:val="00251A3C"/>
    <w:pPr>
      <w:tabs>
        <w:tab w:val="num" w:pos="360"/>
      </w:tabs>
      <w:spacing w:before="120" w:after="120" w:line="240" w:lineRule="auto"/>
      <w:ind w:left="360" w:hanging="360"/>
    </w:pPr>
    <w:rPr>
      <w:rFonts w:eastAsia="Times New Roman" w:cs="Times New Roman"/>
      <w:bCs/>
      <w:szCs w:val="20"/>
    </w:rPr>
  </w:style>
  <w:style w:type="paragraph" w:customStyle="1" w:styleId="sec7-clauses0">
    <w:name w:val="sec7-clauses"/>
    <w:basedOn w:val="Heading1-Clausename"/>
    <w:rsid w:val="00251A3C"/>
  </w:style>
  <w:style w:type="paragraph" w:customStyle="1" w:styleId="Sec1-Clauses">
    <w:name w:val="Sec1-Clauses"/>
    <w:basedOn w:val="Heading1-Clausename"/>
    <w:rsid w:val="00251A3C"/>
  </w:style>
  <w:style w:type="paragraph" w:customStyle="1" w:styleId="SectionVIHeader0">
    <w:name w:val="Section VI. Header"/>
    <w:basedOn w:val="SectionVHeader"/>
    <w:qFormat/>
    <w:rsid w:val="00251A3C"/>
    <w:pPr>
      <w:spacing w:before="120" w:after="240"/>
    </w:pPr>
    <w:rPr>
      <w:lang w:val="en-US"/>
    </w:rPr>
  </w:style>
  <w:style w:type="paragraph" w:styleId="DocumentMap">
    <w:name w:val="Document Map"/>
    <w:basedOn w:val="Normal"/>
    <w:link w:val="DocumentMapChar"/>
    <w:rsid w:val="00251A3C"/>
    <w:pPr>
      <w:shd w:val="clear" w:color="auto" w:fill="000080"/>
      <w:spacing w:before="0" w:after="0" w:line="240" w:lineRule="auto"/>
    </w:pPr>
    <w:rPr>
      <w:rFonts w:ascii="Tahoma" w:eastAsia="Times New Roman" w:hAnsi="Tahoma" w:cs="Times New Roman"/>
      <w:b/>
      <w:bCs/>
      <w:szCs w:val="20"/>
    </w:rPr>
  </w:style>
  <w:style w:type="character" w:customStyle="1" w:styleId="DocumentMapChar">
    <w:name w:val="Document Map Char"/>
    <w:basedOn w:val="DefaultParagraphFont"/>
    <w:link w:val="DocumentMap"/>
    <w:rsid w:val="00251A3C"/>
    <w:rPr>
      <w:rFonts w:ascii="Tahoma" w:eastAsia="Times New Roman" w:hAnsi="Tahoma" w:cs="Times New Roman"/>
      <w:b/>
      <w:bCs/>
      <w:szCs w:val="20"/>
      <w:shd w:val="clear" w:color="auto" w:fill="000080"/>
    </w:rPr>
  </w:style>
  <w:style w:type="paragraph" w:customStyle="1" w:styleId="Head12">
    <w:name w:val="Head 1.2"/>
    <w:basedOn w:val="Normal"/>
    <w:rsid w:val="00251A3C"/>
    <w:pPr>
      <w:tabs>
        <w:tab w:val="num" w:pos="360"/>
      </w:tabs>
      <w:spacing w:before="0" w:after="0" w:line="240" w:lineRule="auto"/>
      <w:ind w:left="360" w:hanging="360"/>
      <w:jc w:val="both"/>
    </w:pPr>
    <w:rPr>
      <w:rFonts w:ascii="Arial" w:eastAsia="Times New Roman" w:hAnsi="Arial" w:cs="Times New Roman"/>
      <w:b/>
      <w:bCs/>
      <w:sz w:val="20"/>
      <w:szCs w:val="20"/>
    </w:rPr>
  </w:style>
  <w:style w:type="paragraph" w:customStyle="1" w:styleId="ChapterNumber">
    <w:name w:val="ChapterNumber"/>
    <w:rsid w:val="00251A3C"/>
    <w:pPr>
      <w:tabs>
        <w:tab w:val="left" w:pos="-720"/>
      </w:tabs>
      <w:suppressAutoHyphens/>
      <w:spacing w:before="0" w:after="0" w:line="240" w:lineRule="auto"/>
    </w:pPr>
    <w:rPr>
      <w:rFonts w:ascii="CG Times" w:eastAsia="Times New Roman" w:hAnsi="CG Times" w:cs="Times New Roman"/>
      <w:b/>
      <w:bCs/>
      <w:sz w:val="22"/>
      <w:szCs w:val="20"/>
    </w:rPr>
  </w:style>
  <w:style w:type="paragraph" w:customStyle="1" w:styleId="Heading1a">
    <w:name w:val="Heading 1a"/>
    <w:rsid w:val="00251A3C"/>
    <w:pPr>
      <w:keepNext/>
      <w:keepLines/>
      <w:tabs>
        <w:tab w:val="left" w:pos="-720"/>
      </w:tabs>
      <w:suppressAutoHyphens/>
      <w:spacing w:before="0" w:after="0" w:line="240" w:lineRule="auto"/>
      <w:jc w:val="center"/>
    </w:pPr>
    <w:rPr>
      <w:rFonts w:eastAsia="Times New Roman" w:cs="Times New Roman"/>
      <w:bCs/>
      <w:smallCaps/>
      <w:sz w:val="32"/>
      <w:szCs w:val="20"/>
    </w:rPr>
  </w:style>
  <w:style w:type="paragraph" w:customStyle="1" w:styleId="SectionIIIHeading1">
    <w:name w:val="Section III Heading 1"/>
    <w:qFormat/>
    <w:rsid w:val="00251A3C"/>
    <w:pPr>
      <w:spacing w:before="120" w:after="240" w:line="240" w:lineRule="auto"/>
    </w:pPr>
    <w:rPr>
      <w:rFonts w:eastAsia="Times New Roman" w:cs="Times New Roman"/>
      <w:bCs/>
      <w:szCs w:val="20"/>
    </w:rPr>
  </w:style>
  <w:style w:type="character" w:customStyle="1" w:styleId="Heading1Char1">
    <w:name w:val="Heading 1 Char1"/>
    <w:aliases w:val="Document Header1 Char1,ClauseGroup_Title Char1"/>
    <w:rsid w:val="00251A3C"/>
    <w:rPr>
      <w:rFonts w:ascii="Cambria" w:eastAsia="Times New Roman" w:hAnsi="Cambria" w:cs="Times New Roman"/>
      <w:b/>
      <w:bCs/>
      <w:color w:val="365F91"/>
      <w:sz w:val="28"/>
      <w:szCs w:val="28"/>
    </w:rPr>
  </w:style>
  <w:style w:type="character" w:customStyle="1" w:styleId="st">
    <w:name w:val="st"/>
    <w:basedOn w:val="DefaultParagraphFont"/>
    <w:rsid w:val="00251A3C"/>
  </w:style>
  <w:style w:type="paragraph" w:customStyle="1" w:styleId="plane">
    <w:name w:val="plane"/>
    <w:basedOn w:val="Normal"/>
    <w:rsid w:val="00251A3C"/>
    <w:pPr>
      <w:suppressAutoHyphens/>
      <w:spacing w:before="0" w:after="0" w:line="240" w:lineRule="auto"/>
      <w:jc w:val="both"/>
    </w:pPr>
    <w:rPr>
      <w:rFonts w:ascii="Tms Rmn" w:eastAsia="Times New Roman" w:hAnsi="Tms Rmn" w:cs="Times New Roman"/>
      <w:b/>
      <w:bCs/>
      <w:szCs w:val="20"/>
    </w:rPr>
  </w:style>
  <w:style w:type="paragraph" w:customStyle="1" w:styleId="S1-Header2">
    <w:name w:val="S1-Header2"/>
    <w:basedOn w:val="Normal"/>
    <w:rsid w:val="00251A3C"/>
    <w:pPr>
      <w:tabs>
        <w:tab w:val="num" w:pos="360"/>
      </w:tabs>
      <w:spacing w:before="0" w:after="200" w:line="240" w:lineRule="auto"/>
    </w:pPr>
    <w:rPr>
      <w:rFonts w:eastAsia="Times New Roman" w:cs="Times New Roman"/>
      <w:bCs/>
    </w:rPr>
  </w:style>
  <w:style w:type="paragraph" w:customStyle="1" w:styleId="S4-Header2">
    <w:name w:val="S4-Header 2"/>
    <w:basedOn w:val="Normal"/>
    <w:rsid w:val="00251A3C"/>
    <w:pPr>
      <w:spacing w:before="120" w:after="240" w:line="240" w:lineRule="auto"/>
      <w:jc w:val="center"/>
    </w:pPr>
    <w:rPr>
      <w:rFonts w:eastAsia="Times New Roman" w:cs="Times New Roman"/>
      <w:bCs/>
      <w:sz w:val="32"/>
    </w:rPr>
  </w:style>
  <w:style w:type="paragraph" w:styleId="NormalIndent">
    <w:name w:val="Normal Indent"/>
    <w:basedOn w:val="Normal"/>
    <w:unhideWhenUsed/>
    <w:rsid w:val="00251A3C"/>
    <w:pPr>
      <w:spacing w:before="0" w:after="0" w:line="240" w:lineRule="auto"/>
      <w:ind w:left="720"/>
    </w:pPr>
    <w:rPr>
      <w:rFonts w:eastAsia="Times New Roman" w:cs="Times New Roman"/>
      <w:b/>
      <w:bCs/>
    </w:rPr>
  </w:style>
  <w:style w:type="paragraph" w:styleId="ListBullet">
    <w:name w:val="List Bullet"/>
    <w:basedOn w:val="Normal"/>
    <w:autoRedefine/>
    <w:unhideWhenUsed/>
    <w:rsid w:val="00251A3C"/>
    <w:pPr>
      <w:tabs>
        <w:tab w:val="num" w:pos="360"/>
      </w:tabs>
      <w:spacing w:before="0" w:after="0" w:line="240" w:lineRule="auto"/>
      <w:ind w:left="360" w:hanging="360"/>
    </w:pPr>
    <w:rPr>
      <w:rFonts w:eastAsia="Times New Roman" w:cs="Times New Roman"/>
      <w:b/>
      <w:bCs/>
      <w:sz w:val="20"/>
      <w:szCs w:val="20"/>
    </w:rPr>
  </w:style>
  <w:style w:type="paragraph" w:styleId="List2">
    <w:name w:val="List 2"/>
    <w:basedOn w:val="Normal"/>
    <w:unhideWhenUsed/>
    <w:rsid w:val="00251A3C"/>
    <w:pPr>
      <w:spacing w:before="0" w:after="0" w:line="240" w:lineRule="auto"/>
      <w:ind w:left="720" w:hanging="360"/>
    </w:pPr>
    <w:rPr>
      <w:rFonts w:eastAsia="Times New Roman" w:cs="Times New Roman"/>
      <w:b/>
      <w:bCs/>
    </w:rPr>
  </w:style>
  <w:style w:type="paragraph" w:styleId="List3">
    <w:name w:val="List 3"/>
    <w:basedOn w:val="Normal"/>
    <w:unhideWhenUsed/>
    <w:rsid w:val="00251A3C"/>
    <w:pPr>
      <w:spacing w:before="0" w:after="0" w:line="240" w:lineRule="auto"/>
      <w:ind w:left="1080" w:hanging="360"/>
    </w:pPr>
    <w:rPr>
      <w:rFonts w:eastAsia="Times New Roman" w:cs="Times New Roman"/>
      <w:b/>
      <w:bCs/>
    </w:rPr>
  </w:style>
  <w:style w:type="paragraph" w:styleId="ListBullet2">
    <w:name w:val="List Bullet 2"/>
    <w:basedOn w:val="Normal"/>
    <w:autoRedefine/>
    <w:unhideWhenUsed/>
    <w:rsid w:val="00251A3C"/>
    <w:pPr>
      <w:tabs>
        <w:tab w:val="num" w:pos="720"/>
      </w:tabs>
      <w:spacing w:before="0" w:after="0" w:line="240" w:lineRule="auto"/>
      <w:ind w:left="720" w:hanging="360"/>
    </w:pPr>
    <w:rPr>
      <w:rFonts w:eastAsia="Times New Roman" w:cs="Times New Roman"/>
      <w:b/>
      <w:bCs/>
      <w:sz w:val="20"/>
      <w:szCs w:val="20"/>
    </w:rPr>
  </w:style>
  <w:style w:type="paragraph" w:styleId="ListBullet3">
    <w:name w:val="List Bullet 3"/>
    <w:basedOn w:val="Normal"/>
    <w:autoRedefine/>
    <w:unhideWhenUsed/>
    <w:rsid w:val="00251A3C"/>
    <w:pPr>
      <w:tabs>
        <w:tab w:val="num" w:pos="1080"/>
      </w:tabs>
      <w:spacing w:before="0" w:after="0" w:line="240" w:lineRule="auto"/>
      <w:ind w:left="1080" w:hanging="360"/>
    </w:pPr>
    <w:rPr>
      <w:rFonts w:eastAsia="Times New Roman" w:cs="Times New Roman"/>
      <w:b/>
      <w:bCs/>
      <w:sz w:val="20"/>
      <w:szCs w:val="20"/>
    </w:rPr>
  </w:style>
  <w:style w:type="paragraph" w:styleId="ListBullet4">
    <w:name w:val="List Bullet 4"/>
    <w:basedOn w:val="Normal"/>
    <w:autoRedefine/>
    <w:unhideWhenUsed/>
    <w:rsid w:val="00251A3C"/>
    <w:pPr>
      <w:tabs>
        <w:tab w:val="num" w:pos="1440"/>
      </w:tabs>
      <w:spacing w:before="0" w:after="0" w:line="240" w:lineRule="auto"/>
      <w:ind w:left="1440" w:hanging="360"/>
    </w:pPr>
    <w:rPr>
      <w:rFonts w:eastAsia="Times New Roman" w:cs="Times New Roman"/>
      <w:b/>
      <w:bCs/>
      <w:sz w:val="20"/>
      <w:szCs w:val="20"/>
    </w:rPr>
  </w:style>
  <w:style w:type="paragraph" w:styleId="ListBullet5">
    <w:name w:val="List Bullet 5"/>
    <w:basedOn w:val="Normal"/>
    <w:autoRedefine/>
    <w:unhideWhenUsed/>
    <w:rsid w:val="00251A3C"/>
    <w:pPr>
      <w:tabs>
        <w:tab w:val="num" w:pos="1800"/>
      </w:tabs>
      <w:spacing w:before="0" w:after="0" w:line="240" w:lineRule="auto"/>
      <w:ind w:left="1800" w:hanging="360"/>
    </w:pPr>
    <w:rPr>
      <w:rFonts w:eastAsia="Times New Roman" w:cs="Times New Roman"/>
      <w:b/>
      <w:bCs/>
      <w:sz w:val="20"/>
      <w:szCs w:val="20"/>
    </w:rPr>
  </w:style>
  <w:style w:type="paragraph" w:styleId="ListNumber2">
    <w:name w:val="List Number 2"/>
    <w:basedOn w:val="Normal"/>
    <w:unhideWhenUsed/>
    <w:rsid w:val="00251A3C"/>
    <w:pPr>
      <w:tabs>
        <w:tab w:val="num" w:pos="720"/>
      </w:tabs>
      <w:spacing w:before="0" w:after="0" w:line="240" w:lineRule="auto"/>
      <w:ind w:left="720" w:hanging="360"/>
    </w:pPr>
    <w:rPr>
      <w:rFonts w:eastAsia="Times New Roman" w:cs="Times New Roman"/>
      <w:b/>
      <w:bCs/>
      <w:sz w:val="20"/>
      <w:szCs w:val="20"/>
    </w:rPr>
  </w:style>
  <w:style w:type="paragraph" w:styleId="ListNumber3">
    <w:name w:val="List Number 3"/>
    <w:basedOn w:val="Normal"/>
    <w:unhideWhenUsed/>
    <w:rsid w:val="00251A3C"/>
    <w:pPr>
      <w:tabs>
        <w:tab w:val="num" w:pos="1080"/>
      </w:tabs>
      <w:spacing w:before="0" w:after="0" w:line="240" w:lineRule="auto"/>
      <w:ind w:left="1080" w:hanging="360"/>
    </w:pPr>
    <w:rPr>
      <w:rFonts w:eastAsia="Times New Roman" w:cs="Times New Roman"/>
      <w:b/>
      <w:bCs/>
      <w:sz w:val="20"/>
      <w:szCs w:val="20"/>
    </w:rPr>
  </w:style>
  <w:style w:type="paragraph" w:styleId="ListNumber4">
    <w:name w:val="List Number 4"/>
    <w:basedOn w:val="Normal"/>
    <w:unhideWhenUsed/>
    <w:rsid w:val="00251A3C"/>
    <w:pPr>
      <w:tabs>
        <w:tab w:val="num" w:pos="1440"/>
      </w:tabs>
      <w:spacing w:before="0" w:after="0" w:line="240" w:lineRule="auto"/>
      <w:ind w:left="1440" w:hanging="360"/>
    </w:pPr>
    <w:rPr>
      <w:rFonts w:eastAsia="Times New Roman" w:cs="Times New Roman"/>
      <w:b/>
      <w:bCs/>
      <w:sz w:val="20"/>
      <w:szCs w:val="20"/>
    </w:rPr>
  </w:style>
  <w:style w:type="paragraph" w:styleId="ListNumber5">
    <w:name w:val="List Number 5"/>
    <w:basedOn w:val="Normal"/>
    <w:unhideWhenUsed/>
    <w:rsid w:val="00251A3C"/>
    <w:pPr>
      <w:tabs>
        <w:tab w:val="num" w:pos="1800"/>
      </w:tabs>
      <w:spacing w:before="0" w:after="0" w:line="240" w:lineRule="auto"/>
      <w:ind w:left="1800" w:hanging="360"/>
    </w:pPr>
    <w:rPr>
      <w:rFonts w:eastAsia="Times New Roman" w:cs="Times New Roman"/>
      <w:b/>
      <w:bCs/>
      <w:sz w:val="20"/>
      <w:szCs w:val="20"/>
    </w:rPr>
  </w:style>
  <w:style w:type="paragraph" w:styleId="ListContinue2">
    <w:name w:val="List Continue 2"/>
    <w:basedOn w:val="Normal"/>
    <w:unhideWhenUsed/>
    <w:rsid w:val="00251A3C"/>
    <w:pPr>
      <w:spacing w:before="0" w:after="120" w:line="240" w:lineRule="auto"/>
      <w:ind w:left="720"/>
    </w:pPr>
    <w:rPr>
      <w:rFonts w:eastAsia="Times New Roman" w:cs="Times New Roman"/>
      <w:b/>
      <w:bCs/>
    </w:rPr>
  </w:style>
  <w:style w:type="paragraph" w:styleId="ListContinue3">
    <w:name w:val="List Continue 3"/>
    <w:basedOn w:val="Normal"/>
    <w:unhideWhenUsed/>
    <w:rsid w:val="00251A3C"/>
    <w:pPr>
      <w:spacing w:before="0" w:after="120" w:line="240" w:lineRule="auto"/>
      <w:ind w:left="1080"/>
    </w:pPr>
    <w:rPr>
      <w:rFonts w:eastAsia="Times New Roman" w:cs="Times New Roman"/>
      <w:b/>
      <w:bCs/>
    </w:rPr>
  </w:style>
  <w:style w:type="paragraph" w:styleId="MessageHeader">
    <w:name w:val="Message Header"/>
    <w:basedOn w:val="Normal"/>
    <w:link w:val="MessageHeaderChar"/>
    <w:unhideWhenUsed/>
    <w:rsid w:val="00251A3C"/>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b/>
      <w:bCs/>
    </w:rPr>
  </w:style>
  <w:style w:type="character" w:customStyle="1" w:styleId="MessageHeaderChar">
    <w:name w:val="Message Header Char"/>
    <w:basedOn w:val="DefaultParagraphFont"/>
    <w:link w:val="MessageHeader"/>
    <w:rsid w:val="00251A3C"/>
    <w:rPr>
      <w:rFonts w:ascii="Arial" w:eastAsia="Times New Roman" w:hAnsi="Arial" w:cs="Times New Roman"/>
      <w:b/>
      <w:bCs/>
      <w:shd w:val="pct20" w:color="auto" w:fill="auto"/>
    </w:rPr>
  </w:style>
  <w:style w:type="paragraph" w:styleId="NoteHeading">
    <w:name w:val="Note Heading"/>
    <w:basedOn w:val="Normal"/>
    <w:next w:val="Normal"/>
    <w:link w:val="NoteHeadingChar"/>
    <w:unhideWhenUsed/>
    <w:rsid w:val="00251A3C"/>
    <w:pPr>
      <w:suppressAutoHyphens/>
      <w:overflowPunct w:val="0"/>
      <w:autoSpaceDE w:val="0"/>
      <w:autoSpaceDN w:val="0"/>
      <w:adjustRightInd w:val="0"/>
      <w:spacing w:before="0" w:after="0" w:line="240" w:lineRule="auto"/>
      <w:jc w:val="both"/>
    </w:pPr>
    <w:rPr>
      <w:rFonts w:eastAsia="Times New Roman" w:cs="Times New Roman"/>
      <w:b/>
      <w:bCs/>
      <w:szCs w:val="20"/>
    </w:rPr>
  </w:style>
  <w:style w:type="character" w:customStyle="1" w:styleId="NoteHeadingChar">
    <w:name w:val="Note Heading Char"/>
    <w:basedOn w:val="DefaultParagraphFont"/>
    <w:link w:val="NoteHeading"/>
    <w:rsid w:val="00251A3C"/>
    <w:rPr>
      <w:rFonts w:eastAsia="Times New Roman" w:cs="Times New Roman"/>
      <w:b/>
      <w:bCs/>
      <w:szCs w:val="20"/>
    </w:rPr>
  </w:style>
  <w:style w:type="paragraph" w:customStyle="1" w:styleId="SectionTitle">
    <w:name w:val="Section Title"/>
    <w:next w:val="Normal"/>
    <w:rsid w:val="00251A3C"/>
    <w:pPr>
      <w:spacing w:before="0" w:after="200" w:line="240" w:lineRule="auto"/>
      <w:jc w:val="center"/>
    </w:pPr>
    <w:rPr>
      <w:rFonts w:eastAsia="Times New Roman" w:cs="Times New Roman"/>
      <w:bCs/>
      <w:sz w:val="44"/>
      <w:szCs w:val="20"/>
      <w:lang w:val="en-GB"/>
    </w:rPr>
  </w:style>
  <w:style w:type="paragraph" w:customStyle="1" w:styleId="Level3Body">
    <w:name w:val="Level 3 (Body)"/>
    <w:rsid w:val="00251A3C"/>
    <w:pPr>
      <w:tabs>
        <w:tab w:val="left" w:pos="1502"/>
      </w:tabs>
      <w:spacing w:before="0" w:after="0" w:line="270" w:lineRule="atLeast"/>
      <w:ind w:left="1502" w:hanging="425"/>
      <w:jc w:val="both"/>
    </w:pPr>
    <w:rPr>
      <w:rFonts w:ascii="Optima" w:eastAsia="Times New Roman" w:hAnsi="Optima" w:cs="Times New Roman"/>
      <w:b/>
      <w:bCs/>
      <w:sz w:val="22"/>
      <w:szCs w:val="20"/>
    </w:rPr>
  </w:style>
  <w:style w:type="paragraph" w:customStyle="1" w:styleId="Enclosure">
    <w:name w:val="Enclosure"/>
    <w:basedOn w:val="Normal"/>
    <w:rsid w:val="00251A3C"/>
    <w:pPr>
      <w:spacing w:before="0" w:after="0" w:line="240" w:lineRule="auto"/>
    </w:pPr>
    <w:rPr>
      <w:rFonts w:eastAsia="Times New Roman" w:cs="Times New Roman"/>
      <w:b/>
      <w:bCs/>
    </w:rPr>
  </w:style>
  <w:style w:type="paragraph" w:customStyle="1" w:styleId="ShortReturnAddress">
    <w:name w:val="Short Return Address"/>
    <w:basedOn w:val="Normal"/>
    <w:rsid w:val="00251A3C"/>
    <w:pPr>
      <w:spacing w:before="0" w:after="0" w:line="240" w:lineRule="auto"/>
    </w:pPr>
    <w:rPr>
      <w:rFonts w:eastAsia="Times New Roman" w:cs="Times New Roman"/>
      <w:b/>
      <w:bCs/>
    </w:rPr>
  </w:style>
  <w:style w:type="paragraph" w:customStyle="1" w:styleId="BHead">
    <w:name w:val="B Head"/>
    <w:rsid w:val="00251A3C"/>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CHead">
    <w:name w:val="C Head"/>
    <w:rsid w:val="00251A3C"/>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SecNoHe">
    <w:name w:val="Sec No. &amp; He"/>
    <w:rsid w:val="00251A3C"/>
    <w:pPr>
      <w:tabs>
        <w:tab w:val="left" w:pos="-720"/>
      </w:tabs>
      <w:suppressAutoHyphens/>
      <w:overflowPunct w:val="0"/>
      <w:autoSpaceDE w:val="0"/>
      <w:autoSpaceDN w:val="0"/>
      <w:adjustRightInd w:val="0"/>
      <w:spacing w:before="0" w:after="0" w:line="240" w:lineRule="auto"/>
    </w:pPr>
    <w:rPr>
      <w:rFonts w:eastAsia="Times New Roman" w:cs="Times New Roman"/>
      <w:b/>
      <w:bCs/>
      <w:sz w:val="20"/>
      <w:szCs w:val="20"/>
    </w:rPr>
  </w:style>
  <w:style w:type="paragraph" w:customStyle="1" w:styleId="RightPar10">
    <w:name w:val="Right Par[1]"/>
    <w:rsid w:val="00251A3C"/>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Cs/>
      <w:i/>
      <w:szCs w:val="20"/>
    </w:rPr>
  </w:style>
  <w:style w:type="paragraph" w:customStyle="1" w:styleId="RightPar20">
    <w:name w:val="Right Par[2]"/>
    <w:rsid w:val="00251A3C"/>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Cs/>
      <w:i/>
      <w:szCs w:val="20"/>
    </w:rPr>
  </w:style>
  <w:style w:type="paragraph" w:customStyle="1" w:styleId="RightPar30">
    <w:name w:val="Right Par[3]"/>
    <w:rsid w:val="00251A3C"/>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Cs/>
      <w:i/>
      <w:szCs w:val="20"/>
    </w:rPr>
  </w:style>
  <w:style w:type="paragraph" w:customStyle="1" w:styleId="RightPar40">
    <w:name w:val="Right Par[4]"/>
    <w:rsid w:val="00251A3C"/>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Cs/>
      <w:i/>
      <w:szCs w:val="20"/>
    </w:rPr>
  </w:style>
  <w:style w:type="paragraph" w:customStyle="1" w:styleId="RightPar50">
    <w:name w:val="Right Par[5]"/>
    <w:rsid w:val="00251A3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Cs/>
      <w:i/>
      <w:szCs w:val="20"/>
    </w:rPr>
  </w:style>
  <w:style w:type="paragraph" w:customStyle="1" w:styleId="RightPar60">
    <w:name w:val="Right Par[6]"/>
    <w:rsid w:val="00251A3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Cs/>
      <w:i/>
      <w:szCs w:val="20"/>
    </w:rPr>
  </w:style>
  <w:style w:type="paragraph" w:customStyle="1" w:styleId="RightPar70">
    <w:name w:val="Right Par[7]"/>
    <w:rsid w:val="00251A3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Cs/>
      <w:i/>
      <w:szCs w:val="20"/>
    </w:rPr>
  </w:style>
  <w:style w:type="paragraph" w:customStyle="1" w:styleId="RightPar80">
    <w:name w:val="Right Par[8]"/>
    <w:rsid w:val="00251A3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Cs/>
      <w:i/>
      <w:szCs w:val="20"/>
    </w:rPr>
  </w:style>
  <w:style w:type="paragraph" w:customStyle="1" w:styleId="text3">
    <w:name w:val="text 3"/>
    <w:basedOn w:val="Normal"/>
    <w:rsid w:val="00251A3C"/>
    <w:pPr>
      <w:spacing w:before="240" w:after="240" w:line="240" w:lineRule="auto"/>
      <w:ind w:left="1418"/>
    </w:pPr>
    <w:rPr>
      <w:rFonts w:eastAsia="Times New Roman" w:cs="Times New Roman"/>
      <w:b/>
      <w:bCs/>
    </w:rPr>
  </w:style>
  <w:style w:type="paragraph" w:customStyle="1" w:styleId="e4">
    <w:name w:val="e4"/>
    <w:aliases w:val="exh line end"/>
    <w:basedOn w:val="Normal"/>
    <w:next w:val="Normal"/>
    <w:rsid w:val="00251A3C"/>
    <w:pPr>
      <w:keepLines/>
      <w:pBdr>
        <w:bottom w:val="single" w:sz="6" w:space="0" w:color="auto"/>
      </w:pBdr>
      <w:overflowPunct w:val="0"/>
      <w:autoSpaceDE w:val="0"/>
      <w:autoSpaceDN w:val="0"/>
      <w:adjustRightInd w:val="0"/>
      <w:spacing w:before="0" w:after="260" w:line="260" w:lineRule="atLeast"/>
    </w:pPr>
    <w:rPr>
      <w:rFonts w:eastAsia="Times New Roman" w:cs="Times New Roman"/>
      <w:b/>
      <w:bCs/>
      <w:szCs w:val="20"/>
    </w:rPr>
  </w:style>
  <w:style w:type="paragraph" w:customStyle="1" w:styleId="S8Header1">
    <w:name w:val="S8 Header 1"/>
    <w:basedOn w:val="Normal"/>
    <w:next w:val="Normal"/>
    <w:rsid w:val="00251A3C"/>
    <w:pPr>
      <w:spacing w:before="120" w:after="200" w:line="240" w:lineRule="auto"/>
      <w:jc w:val="both"/>
    </w:pPr>
    <w:rPr>
      <w:rFonts w:eastAsia="Times New Roman" w:cs="Times New Roman"/>
      <w:bCs/>
      <w:szCs w:val="20"/>
    </w:rPr>
  </w:style>
  <w:style w:type="paragraph" w:customStyle="1" w:styleId="S1-Header1">
    <w:name w:val="S1-Header1"/>
    <w:basedOn w:val="Normal"/>
    <w:rsid w:val="00251A3C"/>
    <w:pPr>
      <w:tabs>
        <w:tab w:val="num" w:pos="648"/>
      </w:tabs>
      <w:spacing w:before="240" w:after="240" w:line="240" w:lineRule="auto"/>
      <w:ind w:left="360" w:hanging="72"/>
      <w:jc w:val="center"/>
    </w:pPr>
    <w:rPr>
      <w:rFonts w:eastAsia="Times New Roman" w:cs="Times New Roman"/>
      <w:bCs/>
      <w:sz w:val="28"/>
    </w:rPr>
  </w:style>
  <w:style w:type="paragraph" w:customStyle="1" w:styleId="StyleHeader2-SubClausesItalic">
    <w:name w:val="Style Header 2 - SubClauses + Italic"/>
    <w:basedOn w:val="Header2-SubClauses"/>
    <w:rsid w:val="00251A3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51A3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51A3C"/>
    <w:pPr>
      <w:spacing w:before="120" w:after="240"/>
      <w:ind w:left="180" w:right="288"/>
    </w:pPr>
    <w:rPr>
      <w:bCs w:val="0"/>
      <w:sz w:val="36"/>
    </w:rPr>
  </w:style>
  <w:style w:type="paragraph" w:customStyle="1" w:styleId="StyleArial20ptBoldCenteredBefore6ptAfter12pt">
    <w:name w:val="Style Arial 20 pt Bold Centered Before:  6 pt After:  12 pt"/>
    <w:basedOn w:val="Normal"/>
    <w:rsid w:val="00251A3C"/>
    <w:pPr>
      <w:spacing w:before="120" w:after="240" w:line="240" w:lineRule="auto"/>
      <w:jc w:val="center"/>
    </w:pPr>
    <w:rPr>
      <w:rFonts w:eastAsia="Times New Roman" w:cs="Times New Roman"/>
      <w:sz w:val="36"/>
      <w:szCs w:val="20"/>
    </w:rPr>
  </w:style>
  <w:style w:type="paragraph" w:customStyle="1" w:styleId="S3-Header1">
    <w:name w:val="S3-Header 1"/>
    <w:basedOn w:val="Normal"/>
    <w:rsid w:val="00251A3C"/>
    <w:pPr>
      <w:spacing w:before="120" w:after="200" w:line="240" w:lineRule="auto"/>
      <w:ind w:left="1080" w:hanging="720"/>
      <w:jc w:val="both"/>
    </w:pPr>
    <w:rPr>
      <w:rFonts w:eastAsia="Times New Roman" w:cs="Times New Roman"/>
      <w:noProof/>
      <w:sz w:val="28"/>
      <w:szCs w:val="20"/>
    </w:rPr>
  </w:style>
  <w:style w:type="paragraph" w:customStyle="1" w:styleId="S3-Heading2">
    <w:name w:val="S3-Heading 2"/>
    <w:basedOn w:val="Normal"/>
    <w:rsid w:val="00251A3C"/>
    <w:pPr>
      <w:spacing w:before="0" w:after="200" w:line="240" w:lineRule="auto"/>
      <w:ind w:left="1080" w:right="288" w:hanging="720"/>
      <w:jc w:val="both"/>
    </w:pPr>
    <w:rPr>
      <w:rFonts w:eastAsia="Times New Roman" w:cs="Times New Roman"/>
    </w:rPr>
  </w:style>
  <w:style w:type="paragraph" w:customStyle="1" w:styleId="S4Header">
    <w:name w:val="S4 Header"/>
    <w:basedOn w:val="Normal"/>
    <w:next w:val="Normal"/>
    <w:rsid w:val="00251A3C"/>
    <w:pPr>
      <w:spacing w:before="120" w:after="240" w:line="240" w:lineRule="auto"/>
      <w:jc w:val="center"/>
    </w:pPr>
    <w:rPr>
      <w:rFonts w:eastAsia="Times New Roman" w:cs="Times New Roman"/>
      <w:bCs/>
      <w:sz w:val="32"/>
      <w:szCs w:val="20"/>
    </w:rPr>
  </w:style>
  <w:style w:type="paragraph" w:customStyle="1" w:styleId="S4-Header10">
    <w:name w:val="S4-Header 1"/>
    <w:basedOn w:val="Normal"/>
    <w:next w:val="Normal"/>
    <w:rsid w:val="00251A3C"/>
    <w:pPr>
      <w:spacing w:before="120" w:after="240" w:line="240" w:lineRule="auto"/>
      <w:jc w:val="center"/>
    </w:pPr>
    <w:rPr>
      <w:rFonts w:eastAsia="Times New Roman"/>
      <w:bCs/>
      <w:sz w:val="36"/>
    </w:rPr>
  </w:style>
  <w:style w:type="paragraph" w:customStyle="1" w:styleId="StyleSectionVHeaderLeft025Right02">
    <w:name w:val="Style Section V. Header + Left:  0.25&quot; Right:  0.2&quot;"/>
    <w:basedOn w:val="SectionVHeader"/>
    <w:rsid w:val="00251A3C"/>
    <w:pPr>
      <w:spacing w:before="120" w:after="240"/>
      <w:ind w:left="360" w:right="288"/>
    </w:pPr>
    <w:rPr>
      <w:bCs w:val="0"/>
      <w:sz w:val="32"/>
    </w:rPr>
  </w:style>
  <w:style w:type="paragraph" w:customStyle="1" w:styleId="S6-Header1">
    <w:name w:val="S6-Header 1"/>
    <w:basedOn w:val="Normal"/>
    <w:next w:val="Normal"/>
    <w:rsid w:val="00251A3C"/>
    <w:pPr>
      <w:spacing w:before="120" w:after="240" w:line="240" w:lineRule="auto"/>
      <w:jc w:val="center"/>
    </w:pPr>
    <w:rPr>
      <w:rFonts w:eastAsia="Times New Roman"/>
      <w:bCs/>
      <w:sz w:val="32"/>
    </w:rPr>
  </w:style>
  <w:style w:type="paragraph" w:customStyle="1" w:styleId="Part">
    <w:name w:val="Part"/>
    <w:basedOn w:val="Normal"/>
    <w:rsid w:val="00251A3C"/>
    <w:pPr>
      <w:keepNext/>
      <w:spacing w:before="2280" w:after="0" w:line="240" w:lineRule="auto"/>
      <w:jc w:val="center"/>
    </w:pPr>
    <w:rPr>
      <w:rFonts w:eastAsia="Times New Roman" w:cs="Times New Roman"/>
      <w:bCs/>
      <w:sz w:val="52"/>
    </w:rPr>
  </w:style>
  <w:style w:type="paragraph" w:customStyle="1" w:styleId="StyleHead41Before6ptAfter6pt">
    <w:name w:val="Style Head 4.1 + Before:  6 pt After:  6 pt"/>
    <w:basedOn w:val="Head41"/>
    <w:rsid w:val="00251A3C"/>
    <w:pPr>
      <w:keepNext w:val="0"/>
      <w:pBdr>
        <w:bottom w:val="none" w:sz="0" w:space="0" w:color="auto"/>
      </w:pBdr>
      <w:overflowPunct w:val="0"/>
      <w:autoSpaceDE w:val="0"/>
      <w:autoSpaceDN w:val="0"/>
      <w:adjustRightInd w:val="0"/>
      <w:spacing w:before="120" w:after="200"/>
    </w:pPr>
    <w:rPr>
      <w:rFonts w:ascii="Times New Roman" w:hAnsi="Times New Roman"/>
      <w:bCs w:val="0"/>
      <w:smallCaps w:val="0"/>
      <w:sz w:val="28"/>
    </w:rPr>
  </w:style>
  <w:style w:type="paragraph" w:customStyle="1" w:styleId="S9Header1">
    <w:name w:val="S9 Header 1"/>
    <w:basedOn w:val="Normal"/>
    <w:next w:val="Normal"/>
    <w:rsid w:val="00251A3C"/>
    <w:pPr>
      <w:spacing w:before="120" w:after="240" w:line="240" w:lineRule="auto"/>
      <w:jc w:val="center"/>
    </w:pPr>
    <w:rPr>
      <w:rFonts w:eastAsia="Times New Roman" w:cs="Times New Roman"/>
      <w:bCs/>
      <w:sz w:val="36"/>
    </w:rPr>
  </w:style>
  <w:style w:type="paragraph" w:customStyle="1" w:styleId="StyleS1-Header1TimesNewRoman14pt">
    <w:name w:val="Style S1-Header1 + Times New Roman 14 pt"/>
    <w:basedOn w:val="S1-Header1"/>
    <w:rsid w:val="00251A3C"/>
    <w:pPr>
      <w:tabs>
        <w:tab w:val="clear" w:pos="648"/>
      </w:tabs>
      <w:ind w:left="0" w:firstLine="0"/>
    </w:pPr>
    <w:rPr>
      <w:bCs w:val="0"/>
    </w:rPr>
  </w:style>
  <w:style w:type="paragraph" w:customStyle="1" w:styleId="StyleStyleS1-Header1TimesNewRoman14pt">
    <w:name w:val="Style Style S1-Header1 + Times New Roman 14 pt +"/>
    <w:basedOn w:val="StyleS1-Header1TimesNewRoman14pt"/>
    <w:rsid w:val="00251A3C"/>
    <w:pPr>
      <w:tabs>
        <w:tab w:val="num" w:pos="648"/>
      </w:tabs>
      <w:ind w:left="360" w:hanging="72"/>
    </w:pPr>
  </w:style>
  <w:style w:type="paragraph" w:customStyle="1" w:styleId="StyleStyleS1-Header1TimesNewRoman14pt1">
    <w:name w:val="Style Style S1-Header1 + Times New Roman 14 pt +1"/>
    <w:basedOn w:val="StyleS1-Header1TimesNewRoman14pt"/>
    <w:rsid w:val="00251A3C"/>
    <w:pPr>
      <w:tabs>
        <w:tab w:val="num" w:pos="648"/>
      </w:tabs>
      <w:ind w:left="360" w:hanging="72"/>
    </w:pPr>
  </w:style>
  <w:style w:type="character" w:customStyle="1" w:styleId="AHead">
    <w:name w:val="A Head"/>
    <w:rsid w:val="00251A3C"/>
    <w:rPr>
      <w:rFonts w:ascii="Times New Roman" w:hAnsi="Times New Roman" w:cs="Times New Roman" w:hint="default"/>
      <w:noProof w:val="0"/>
      <w:sz w:val="20"/>
      <w:lang w:val="en-US"/>
    </w:rPr>
  </w:style>
  <w:style w:type="character" w:customStyle="1" w:styleId="DefaultPara">
    <w:name w:val="Default Para"/>
    <w:rsid w:val="00251A3C"/>
    <w:rPr>
      <w:rFonts w:ascii="CG Times" w:hAnsi="CG Times" w:hint="default"/>
      <w:b/>
      <w:bCs w:val="0"/>
      <w:i/>
      <w:iCs w:val="0"/>
      <w:noProof w:val="0"/>
      <w:sz w:val="24"/>
      <w:lang w:val="en-US"/>
    </w:rPr>
  </w:style>
  <w:style w:type="character" w:customStyle="1" w:styleId="BulletList">
    <w:name w:val="Bullet List"/>
    <w:basedOn w:val="DefaultParagraphFont"/>
    <w:rsid w:val="00251A3C"/>
  </w:style>
  <w:style w:type="character" w:customStyle="1" w:styleId="StyleHeader2-SubClausesItalicChar">
    <w:name w:val="Style Header 2 - SubClauses + Italic Char"/>
    <w:rsid w:val="00251A3C"/>
    <w:rPr>
      <w:rFonts w:ascii="Arial" w:hAnsi="Arial" w:cs="Arial" w:hint="default"/>
      <w:i/>
      <w:iCs/>
      <w:sz w:val="24"/>
      <w:szCs w:val="24"/>
      <w:lang w:val="en-US" w:eastAsia="en-US" w:bidi="ar-SA"/>
    </w:rPr>
  </w:style>
  <w:style w:type="character" w:customStyle="1" w:styleId="S1-Header1CharChar">
    <w:name w:val="S1-Header1 Char Char"/>
    <w:rsid w:val="00251A3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1A3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51A3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51A3C"/>
    <w:rPr>
      <w:rFonts w:ascii="Arial" w:hAnsi="Arial" w:cs="Arial" w:hint="default"/>
      <w:b w:val="0"/>
      <w:bCs w:val="0"/>
      <w:sz w:val="28"/>
      <w:szCs w:val="24"/>
      <w:lang w:val="en-US" w:eastAsia="en-US" w:bidi="ar-SA"/>
    </w:rPr>
  </w:style>
  <w:style w:type="character" w:customStyle="1" w:styleId="hps">
    <w:name w:val="hps"/>
    <w:rsid w:val="00251A3C"/>
  </w:style>
  <w:style w:type="character" w:customStyle="1" w:styleId="shorttext">
    <w:name w:val="short_text"/>
    <w:rsid w:val="00251A3C"/>
  </w:style>
  <w:style w:type="character" w:customStyle="1" w:styleId="atn">
    <w:name w:val="atn"/>
    <w:rsid w:val="00251A3C"/>
  </w:style>
  <w:style w:type="character" w:customStyle="1" w:styleId="dieuChar">
    <w:name w:val="dieu Char"/>
    <w:rsid w:val="00251A3C"/>
    <w:rPr>
      <w:rFonts w:ascii="Times New Roman" w:eastAsia="Times New Roman" w:hAnsi="Times New Roman" w:cs="Times New Roman"/>
      <w:b/>
      <w:color w:val="0000FF"/>
      <w:sz w:val="26"/>
      <w:szCs w:val="20"/>
      <w:lang w:val="en-US"/>
    </w:rPr>
  </w:style>
  <w:style w:type="paragraph" w:customStyle="1" w:styleId="3">
    <w:name w:val="3"/>
    <w:basedOn w:val="Heading3"/>
    <w:rsid w:val="00251A3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51A3C"/>
    <w:pPr>
      <w:spacing w:after="120"/>
      <w:ind w:left="0" w:right="0" w:firstLine="567"/>
      <w:jc w:val="right"/>
    </w:pPr>
    <w:rPr>
      <w:rFonts w:ascii=".VnTime" w:hAnsi=".VnTime"/>
      <w:sz w:val="28"/>
      <w:szCs w:val="28"/>
      <w:u w:val="single"/>
      <w:lang w:val="de-DE"/>
    </w:rPr>
  </w:style>
  <w:style w:type="paragraph" w:customStyle="1" w:styleId="4">
    <w:name w:val="4"/>
    <w:basedOn w:val="Normal"/>
    <w:rsid w:val="00251A3C"/>
    <w:pPr>
      <w:spacing w:before="360" w:after="0" w:line="288" w:lineRule="auto"/>
      <w:jc w:val="both"/>
    </w:pPr>
    <w:rPr>
      <w:rFonts w:ascii=".VnArial" w:eastAsia="Times New Roman" w:hAnsi=".VnArial" w:cs="Times New Roman"/>
      <w:bCs/>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99"/>
    <w:qFormat/>
    <w:rsid w:val="00251A3C"/>
    <w:pPr>
      <w:spacing w:before="0" w:after="0" w:line="240" w:lineRule="auto"/>
      <w:ind w:left="720"/>
      <w:contextualSpacing/>
      <w:jc w:val="both"/>
    </w:pPr>
    <w:rPr>
      <w:rFonts w:eastAsia="Times New Roman" w:cs="Times New Roman"/>
      <w:b/>
      <w:bCs/>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99"/>
    <w:qFormat/>
    <w:rsid w:val="00251A3C"/>
    <w:rPr>
      <w:rFonts w:eastAsia="Times New Roman" w:cs="Times New Roman"/>
      <w:b/>
      <w:bCs/>
      <w:szCs w:val="20"/>
    </w:rPr>
  </w:style>
  <w:style w:type="paragraph" w:customStyle="1" w:styleId="Style1">
    <w:name w:val="Style1"/>
    <w:basedOn w:val="Normal"/>
    <w:rsid w:val="00251A3C"/>
    <w:pPr>
      <w:widowControl w:val="0"/>
      <w:spacing w:before="0" w:after="0" w:line="240" w:lineRule="auto"/>
      <w:jc w:val="both"/>
    </w:pPr>
    <w:rPr>
      <w:rFonts w:ascii=".VnTime" w:eastAsia="Times New Roman" w:hAnsi=".VnTime" w:cs="Times New Roman"/>
      <w:b/>
      <w:bCs/>
      <w:sz w:val="26"/>
      <w:szCs w:val="20"/>
    </w:rPr>
  </w:style>
  <w:style w:type="character" w:styleId="Emphasis">
    <w:name w:val="Emphasis"/>
    <w:uiPriority w:val="20"/>
    <w:qFormat/>
    <w:rsid w:val="00251A3C"/>
    <w:rPr>
      <w:i/>
      <w:iCs/>
    </w:rPr>
  </w:style>
  <w:style w:type="paragraph" w:customStyle="1" w:styleId="HAStyle1">
    <w:name w:val="HAStyle1"/>
    <w:basedOn w:val="Sec1-Clauses"/>
    <w:qFormat/>
    <w:rsid w:val="00251A3C"/>
    <w:pPr>
      <w:widowControl w:val="0"/>
      <w:numPr>
        <w:numId w:val="2"/>
      </w:numPr>
      <w:spacing w:line="264" w:lineRule="auto"/>
    </w:pPr>
    <w:rPr>
      <w:rFonts w:eastAsia="Arial"/>
      <w:sz w:val="28"/>
      <w:szCs w:val="28"/>
    </w:rPr>
  </w:style>
  <w:style w:type="paragraph" w:styleId="Revision">
    <w:name w:val="Revision"/>
    <w:hidden/>
    <w:uiPriority w:val="99"/>
    <w:semiHidden/>
    <w:rsid w:val="00251A3C"/>
    <w:pPr>
      <w:spacing w:before="0" w:after="0" w:line="240" w:lineRule="auto"/>
    </w:pPr>
    <w:rPr>
      <w:rFonts w:eastAsia="Times New Roman" w:cs="Times New Roman"/>
      <w:b/>
      <w:bCs/>
      <w:szCs w:val="20"/>
    </w:rPr>
  </w:style>
  <w:style w:type="character" w:customStyle="1" w:styleId="Other">
    <w:name w:val="Other_"/>
    <w:link w:val="Other0"/>
    <w:uiPriority w:val="99"/>
    <w:rsid w:val="00251A3C"/>
    <w:rPr>
      <w:rFonts w:cs="Times New Roman"/>
      <w:i/>
      <w:iCs/>
      <w:sz w:val="26"/>
      <w:szCs w:val="26"/>
      <w:shd w:val="clear" w:color="auto" w:fill="FFFFFF"/>
    </w:rPr>
  </w:style>
  <w:style w:type="paragraph" w:customStyle="1" w:styleId="Other0">
    <w:name w:val="Other"/>
    <w:basedOn w:val="Normal"/>
    <w:link w:val="Other"/>
    <w:uiPriority w:val="99"/>
    <w:rsid w:val="00251A3C"/>
    <w:pPr>
      <w:widowControl w:val="0"/>
      <w:shd w:val="clear" w:color="auto" w:fill="FFFFFF"/>
      <w:spacing w:before="0" w:after="100" w:line="262" w:lineRule="auto"/>
      <w:ind w:firstLine="400"/>
      <w:jc w:val="center"/>
    </w:pPr>
    <w:rPr>
      <w:rFonts w:cs="Times New Roman"/>
      <w:i/>
      <w:iCs/>
      <w:sz w:val="26"/>
      <w:szCs w:val="26"/>
    </w:rPr>
  </w:style>
  <w:style w:type="character" w:customStyle="1" w:styleId="Khc">
    <w:name w:val="Khác_"/>
    <w:link w:val="Khc0"/>
    <w:uiPriority w:val="99"/>
    <w:rsid w:val="00251A3C"/>
    <w:rPr>
      <w:rFonts w:cs="Times New Roman"/>
      <w:szCs w:val="28"/>
    </w:rPr>
  </w:style>
  <w:style w:type="paragraph" w:customStyle="1" w:styleId="Khc0">
    <w:name w:val="Khác"/>
    <w:basedOn w:val="Normal"/>
    <w:link w:val="Khc"/>
    <w:uiPriority w:val="99"/>
    <w:rsid w:val="00251A3C"/>
    <w:pPr>
      <w:widowControl w:val="0"/>
      <w:spacing w:before="0" w:line="312" w:lineRule="auto"/>
      <w:ind w:firstLine="400"/>
    </w:pPr>
    <w:rPr>
      <w:rFonts w:cs="Times New Roman"/>
      <w:szCs w:val="28"/>
    </w:rPr>
  </w:style>
  <w:style w:type="table" w:styleId="TableGrid">
    <w:name w:val="Table Grid"/>
    <w:aliases w:val="HRT Table Style,Tabla Microsoft Servicios,Table Grid (MS Design format),MB Table Grid,Table Grid JO"/>
    <w:basedOn w:val="TableNormal"/>
    <w:uiPriority w:val="59"/>
    <w:qFormat/>
    <w:rsid w:val="00251A3C"/>
    <w:pPr>
      <w:spacing w:before="0" w:after="0" w:line="240" w:lineRule="auto"/>
    </w:pPr>
    <w:rPr>
      <w:rFonts w:cs="Times New Roman"/>
      <w:b/>
      <w:bCs/>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51A3C"/>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251A3C"/>
    <w:rPr>
      <w:sz w:val="26"/>
      <w:szCs w:val="26"/>
      <w:shd w:val="clear" w:color="auto" w:fill="FFFFFF"/>
    </w:rPr>
  </w:style>
  <w:style w:type="paragraph" w:customStyle="1" w:styleId="BodyText30">
    <w:name w:val="Body Text3"/>
    <w:basedOn w:val="Normal"/>
    <w:link w:val="Bodytext0"/>
    <w:rsid w:val="00251A3C"/>
    <w:pPr>
      <w:widowControl w:val="0"/>
      <w:shd w:val="clear" w:color="auto" w:fill="FFFFFF"/>
      <w:spacing w:before="0" w:after="120" w:line="299" w:lineRule="exact"/>
    </w:pPr>
    <w:rPr>
      <w:sz w:val="26"/>
      <w:szCs w:val="26"/>
    </w:rPr>
  </w:style>
  <w:style w:type="paragraph" w:customStyle="1" w:styleId="xl37">
    <w:name w:val="xl37"/>
    <w:basedOn w:val="Normal"/>
    <w:rsid w:val="00251A3C"/>
    <w:pPr>
      <w:pBdr>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Unicode MS"/>
      <w:spacing w:val="-4"/>
    </w:rPr>
  </w:style>
  <w:style w:type="paragraph" w:customStyle="1" w:styleId="xl31">
    <w:name w:val="xl31"/>
    <w:basedOn w:val="Normal"/>
    <w:rsid w:val="00251A3C"/>
    <w:pPr>
      <w:spacing w:before="100" w:beforeAutospacing="1" w:after="100" w:afterAutospacing="1" w:line="240" w:lineRule="auto"/>
      <w:jc w:val="center"/>
    </w:pPr>
    <w:rPr>
      <w:rFonts w:eastAsia="Arial Unicode MS" w:cs="Arial Unicode MS"/>
      <w:spacing w:val="-4"/>
      <w:sz w:val="26"/>
      <w:szCs w:val="26"/>
    </w:rPr>
  </w:style>
  <w:style w:type="paragraph" w:customStyle="1" w:styleId="6">
    <w:name w:val="6"/>
    <w:basedOn w:val="Normal"/>
    <w:rsid w:val="00251A3C"/>
    <w:pPr>
      <w:spacing w:before="0" w:after="0" w:line="288" w:lineRule="auto"/>
      <w:jc w:val="center"/>
    </w:pPr>
    <w:rPr>
      <w:rFonts w:ascii="VnArial U" w:eastAsia="Times New Roman" w:hAnsi="VnArial U" w:cs="Times New Roman"/>
      <w:b/>
      <w:bCs/>
      <w:spacing w:val="-4"/>
      <w:sz w:val="28"/>
      <w:szCs w:val="28"/>
    </w:rPr>
  </w:style>
  <w:style w:type="paragraph" w:customStyle="1" w:styleId="abc">
    <w:name w:val="abc"/>
    <w:basedOn w:val="Normal"/>
    <w:rsid w:val="00251A3C"/>
    <w:pPr>
      <w:autoSpaceDE w:val="0"/>
      <w:autoSpaceDN w:val="0"/>
      <w:spacing w:before="0" w:after="0" w:line="240" w:lineRule="auto"/>
    </w:pPr>
    <w:rPr>
      <w:rFonts w:eastAsia="Times New Roman" w:cs="Times New Roman"/>
      <w:b/>
      <w:bCs/>
      <w:spacing w:val="-4"/>
      <w:sz w:val="20"/>
      <w:szCs w:val="28"/>
    </w:rPr>
  </w:style>
  <w:style w:type="paragraph" w:customStyle="1" w:styleId="xl186">
    <w:name w:val="xl186"/>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BodyText21">
    <w:name w:val="Body Text 21"/>
    <w:basedOn w:val="Normal"/>
    <w:rsid w:val="00251A3C"/>
    <w:pPr>
      <w:autoSpaceDE w:val="0"/>
      <w:autoSpaceDN w:val="0"/>
      <w:spacing w:before="0" w:after="0" w:line="240" w:lineRule="auto"/>
      <w:ind w:firstLine="993"/>
      <w:jc w:val="both"/>
    </w:pPr>
    <w:rPr>
      <w:rFonts w:eastAsia="Times New Roman" w:cs="Times New Roman"/>
      <w:b/>
      <w:bCs/>
      <w:spacing w:val="-4"/>
      <w:sz w:val="28"/>
      <w:szCs w:val="28"/>
    </w:rPr>
  </w:style>
  <w:style w:type="paragraph" w:customStyle="1" w:styleId="thuong">
    <w:name w:val="thuong"/>
    <w:basedOn w:val="Normal"/>
    <w:rsid w:val="00251A3C"/>
    <w:pPr>
      <w:spacing w:before="0" w:after="0" w:line="360" w:lineRule="auto"/>
      <w:ind w:firstLine="720"/>
      <w:jc w:val="both"/>
    </w:pPr>
    <w:rPr>
      <w:rFonts w:eastAsia="Times New Roman" w:cs="Times New Roman"/>
      <w:b/>
      <w:bCs/>
      <w:color w:val="000000"/>
      <w:spacing w:val="-4"/>
      <w:sz w:val="27"/>
      <w:szCs w:val="27"/>
    </w:rPr>
  </w:style>
  <w:style w:type="paragraph" w:customStyle="1" w:styleId="GACHTRU">
    <w:name w:val="GACH TRU"/>
    <w:basedOn w:val="Normal"/>
    <w:rsid w:val="00251A3C"/>
    <w:pPr>
      <w:numPr>
        <w:numId w:val="11"/>
      </w:numPr>
      <w:spacing w:before="120" w:after="0" w:line="360" w:lineRule="auto"/>
      <w:ind w:left="357" w:hanging="357"/>
    </w:pPr>
    <w:rPr>
      <w:rFonts w:ascii="VNHelvet" w:eastAsia="Times New Roman" w:hAnsi="VNHelvet" w:cs="Times New Roman"/>
      <w:b/>
      <w:bCs/>
      <w:spacing w:val="-4"/>
      <w:sz w:val="21"/>
      <w:szCs w:val="21"/>
    </w:rPr>
  </w:style>
  <w:style w:type="paragraph" w:customStyle="1" w:styleId="xl145">
    <w:name w:val="xl145"/>
    <w:basedOn w:val="Normal"/>
    <w:rsid w:val="00251A3C"/>
    <w:pPr>
      <w:spacing w:before="100" w:beforeAutospacing="1" w:after="100" w:afterAutospacing="1" w:line="240" w:lineRule="auto"/>
      <w:textAlignment w:val="center"/>
    </w:pPr>
    <w:rPr>
      <w:rFonts w:eastAsia="Times New Roman" w:cs="Times New Roman"/>
      <w:b/>
      <w:bCs/>
      <w:color w:val="FF00FF"/>
      <w:spacing w:val="-4"/>
      <w:sz w:val="20"/>
      <w:szCs w:val="28"/>
    </w:rPr>
  </w:style>
  <w:style w:type="paragraph" w:customStyle="1" w:styleId="xl146">
    <w:name w:val="xl146"/>
    <w:basedOn w:val="Normal"/>
    <w:rsid w:val="00251A3C"/>
    <w:pP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47">
    <w:name w:val="xl147"/>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48">
    <w:name w:val="xl148"/>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49">
    <w:name w:val="xl149"/>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50">
    <w:name w:val="xl150"/>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FF00FF"/>
      <w:spacing w:val="-4"/>
      <w:sz w:val="20"/>
      <w:szCs w:val="28"/>
    </w:rPr>
  </w:style>
  <w:style w:type="paragraph" w:customStyle="1" w:styleId="xl151">
    <w:name w:val="xl151"/>
    <w:basedOn w:val="Normal"/>
    <w:rsid w:val="00251A3C"/>
    <w:pPr>
      <w:spacing w:before="100" w:beforeAutospacing="1" w:after="100" w:afterAutospacing="1" w:line="240" w:lineRule="auto"/>
      <w:jc w:val="center"/>
      <w:textAlignment w:val="center"/>
    </w:pPr>
    <w:rPr>
      <w:rFonts w:eastAsia="Times New Roman" w:cs="Times New Roman"/>
      <w:b/>
      <w:bCs/>
      <w:color w:val="800000"/>
      <w:spacing w:val="-4"/>
      <w:sz w:val="20"/>
      <w:szCs w:val="28"/>
    </w:rPr>
  </w:style>
  <w:style w:type="paragraph" w:customStyle="1" w:styleId="xl152">
    <w:name w:val="xl152"/>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3">
    <w:name w:val="xl153"/>
    <w:basedOn w:val="Normal"/>
    <w:rsid w:val="00251A3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pacing w:val="-4"/>
      <w:sz w:val="20"/>
      <w:szCs w:val="28"/>
    </w:rPr>
  </w:style>
  <w:style w:type="paragraph" w:customStyle="1" w:styleId="xl154">
    <w:name w:val="xl154"/>
    <w:basedOn w:val="Normal"/>
    <w:rsid w:val="00251A3C"/>
    <w:pPr>
      <w:spacing w:before="100" w:beforeAutospacing="1" w:after="100" w:afterAutospacing="1" w:line="240" w:lineRule="auto"/>
      <w:textAlignment w:val="center"/>
    </w:pPr>
    <w:rPr>
      <w:rFonts w:ascii=".VnTimeH" w:eastAsia="Times New Roman" w:hAnsi=".VnTimeH" w:cs="Times New Roman"/>
      <w:spacing w:val="-4"/>
      <w:sz w:val="28"/>
      <w:szCs w:val="28"/>
    </w:rPr>
  </w:style>
  <w:style w:type="paragraph" w:customStyle="1" w:styleId="xl155">
    <w:name w:val="xl155"/>
    <w:basedOn w:val="Normal"/>
    <w:rsid w:val="00251A3C"/>
    <w:pPr>
      <w:spacing w:before="100" w:beforeAutospacing="1" w:after="100" w:afterAutospacing="1" w:line="240" w:lineRule="auto"/>
      <w:textAlignment w:val="center"/>
    </w:pPr>
    <w:rPr>
      <w:rFonts w:ascii=".VnTimeH" w:eastAsia="Times New Roman" w:hAnsi=".VnTimeH" w:cs="Times New Roman"/>
      <w:color w:val="FF00FF"/>
      <w:spacing w:val="-4"/>
      <w:sz w:val="20"/>
      <w:szCs w:val="28"/>
    </w:rPr>
  </w:style>
  <w:style w:type="paragraph" w:customStyle="1" w:styleId="xl156">
    <w:name w:val="xl156"/>
    <w:basedOn w:val="Normal"/>
    <w:rsid w:val="00251A3C"/>
    <w:pPr>
      <w:spacing w:before="100" w:beforeAutospacing="1" w:after="100" w:afterAutospacing="1" w:line="240" w:lineRule="auto"/>
      <w:textAlignment w:val="center"/>
    </w:pPr>
    <w:rPr>
      <w:rFonts w:ascii=".VnTimeH" w:eastAsia="Times New Roman" w:hAnsi=".VnTimeH" w:cs="Times New Roman"/>
      <w:color w:val="800000"/>
      <w:spacing w:val="-4"/>
      <w:sz w:val="20"/>
      <w:szCs w:val="28"/>
    </w:rPr>
  </w:style>
  <w:style w:type="paragraph" w:customStyle="1" w:styleId="xl157">
    <w:name w:val="xl157"/>
    <w:basedOn w:val="Normal"/>
    <w:rsid w:val="00251A3C"/>
    <w:pPr>
      <w:spacing w:before="100" w:beforeAutospacing="1" w:after="100" w:afterAutospacing="1" w:line="240" w:lineRule="auto"/>
      <w:textAlignment w:val="center"/>
    </w:pPr>
    <w:rPr>
      <w:rFonts w:ascii=".VnTimeH" w:eastAsia="Times New Roman" w:hAnsi=".VnTimeH" w:cs="Times New Roman"/>
      <w:color w:val="000000"/>
      <w:spacing w:val="-4"/>
      <w:sz w:val="20"/>
      <w:szCs w:val="28"/>
    </w:rPr>
  </w:style>
  <w:style w:type="paragraph" w:customStyle="1" w:styleId="xl158">
    <w:name w:val="xl158"/>
    <w:basedOn w:val="Normal"/>
    <w:rsid w:val="00251A3C"/>
    <w:pPr>
      <w:spacing w:before="100" w:beforeAutospacing="1" w:after="100" w:afterAutospacing="1" w:line="240" w:lineRule="auto"/>
      <w:textAlignment w:val="center"/>
    </w:pPr>
    <w:rPr>
      <w:rFonts w:ascii=".VnTimeH" w:eastAsia="Times New Roman" w:hAnsi=".VnTimeH" w:cs="Times New Roman"/>
      <w:b/>
      <w:bCs/>
      <w:color w:val="0000FF"/>
      <w:spacing w:val="-4"/>
      <w:sz w:val="20"/>
      <w:szCs w:val="28"/>
    </w:rPr>
  </w:style>
  <w:style w:type="paragraph" w:customStyle="1" w:styleId="xl159">
    <w:name w:val="xl159"/>
    <w:basedOn w:val="Normal"/>
    <w:rsid w:val="00251A3C"/>
    <w:pPr>
      <w:spacing w:before="100" w:beforeAutospacing="1" w:after="100" w:afterAutospacing="1" w:line="240" w:lineRule="auto"/>
      <w:textAlignment w:val="center"/>
    </w:pPr>
    <w:rPr>
      <w:rFonts w:eastAsia="Times New Roman" w:cs="Times New Roman"/>
      <w:color w:val="000000"/>
      <w:spacing w:val="-4"/>
      <w:sz w:val="20"/>
      <w:szCs w:val="28"/>
    </w:rPr>
  </w:style>
  <w:style w:type="paragraph" w:customStyle="1" w:styleId="xl160">
    <w:name w:val="xl160"/>
    <w:basedOn w:val="Normal"/>
    <w:rsid w:val="00251A3C"/>
    <w:pP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1">
    <w:name w:val="xl161"/>
    <w:basedOn w:val="Normal"/>
    <w:rsid w:val="00251A3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2">
    <w:name w:val="xl162"/>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spacing w:val="-4"/>
      <w:sz w:val="20"/>
      <w:szCs w:val="28"/>
    </w:rPr>
  </w:style>
  <w:style w:type="paragraph" w:customStyle="1" w:styleId="xl163">
    <w:name w:val="xl16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64">
    <w:name w:val="xl164"/>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65">
    <w:name w:val="xl165"/>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6">
    <w:name w:val="xl166"/>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800000"/>
      <w:spacing w:val="-4"/>
      <w:sz w:val="20"/>
      <w:szCs w:val="28"/>
    </w:rPr>
  </w:style>
  <w:style w:type="paragraph" w:customStyle="1" w:styleId="xl167">
    <w:name w:val="xl167"/>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68">
    <w:name w:val="xl168"/>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69">
    <w:name w:val="xl169"/>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70">
    <w:name w:val="xl170"/>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71">
    <w:name w:val="xl171"/>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72">
    <w:name w:val="xl172"/>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73">
    <w:name w:val="xl17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800000"/>
      <w:spacing w:val="-4"/>
      <w:sz w:val="20"/>
      <w:szCs w:val="28"/>
    </w:rPr>
  </w:style>
  <w:style w:type="paragraph" w:customStyle="1" w:styleId="xl174">
    <w:name w:val="xl174"/>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800000"/>
      <w:spacing w:val="-4"/>
      <w:sz w:val="20"/>
      <w:szCs w:val="28"/>
    </w:rPr>
  </w:style>
  <w:style w:type="paragraph" w:customStyle="1" w:styleId="xl175">
    <w:name w:val="xl175"/>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pacing w:val="-4"/>
      <w:sz w:val="20"/>
      <w:szCs w:val="28"/>
    </w:rPr>
  </w:style>
  <w:style w:type="paragraph" w:customStyle="1" w:styleId="xl176">
    <w:name w:val="xl176"/>
    <w:basedOn w:val="Normal"/>
    <w:rsid w:val="00251A3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color w:val="0000FF"/>
      <w:spacing w:val="-4"/>
      <w:sz w:val="20"/>
      <w:szCs w:val="28"/>
    </w:rPr>
  </w:style>
  <w:style w:type="paragraph" w:customStyle="1" w:styleId="xl177">
    <w:name w:val="xl177"/>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78">
    <w:name w:val="xl178"/>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FF"/>
      <w:spacing w:val="-4"/>
      <w:sz w:val="20"/>
      <w:szCs w:val="28"/>
    </w:rPr>
  </w:style>
  <w:style w:type="paragraph" w:customStyle="1" w:styleId="xl179">
    <w:name w:val="xl179"/>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80">
    <w:name w:val="xl180"/>
    <w:basedOn w:val="Normal"/>
    <w:rsid w:val="00251A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1">
    <w:name w:val="xl181"/>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82">
    <w:name w:val="xl182"/>
    <w:basedOn w:val="Normal"/>
    <w:rsid w:val="00251A3C"/>
    <w:pPr>
      <w:spacing w:before="100" w:beforeAutospacing="1" w:after="100" w:afterAutospacing="1" w:line="240" w:lineRule="auto"/>
      <w:jc w:val="center"/>
      <w:textAlignment w:val="center"/>
    </w:pPr>
    <w:rPr>
      <w:rFonts w:ascii=".VnTimeH" w:eastAsia="Times New Roman" w:hAnsi=".VnTimeH" w:cs="Times New Roman"/>
      <w:color w:val="FF00FF"/>
      <w:spacing w:val="-4"/>
      <w:sz w:val="20"/>
      <w:szCs w:val="28"/>
    </w:rPr>
  </w:style>
  <w:style w:type="paragraph" w:customStyle="1" w:styleId="xl183">
    <w:name w:val="xl183"/>
    <w:basedOn w:val="Normal"/>
    <w:rsid w:val="00251A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84">
    <w:name w:val="xl184"/>
    <w:basedOn w:val="Normal"/>
    <w:rsid w:val="00251A3C"/>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xl185">
    <w:name w:val="xl185"/>
    <w:basedOn w:val="Normal"/>
    <w:rsid w:val="00251A3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b/>
      <w:bCs/>
      <w:color w:val="0000FF"/>
      <w:spacing w:val="-4"/>
    </w:rPr>
  </w:style>
  <w:style w:type="paragraph" w:customStyle="1" w:styleId="xl187">
    <w:name w:val="xl187"/>
    <w:basedOn w:val="Normal"/>
    <w:rsid w:val="00251A3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pacing w:val="-4"/>
      <w:sz w:val="20"/>
      <w:szCs w:val="28"/>
    </w:rPr>
  </w:style>
  <w:style w:type="paragraph" w:customStyle="1" w:styleId="xl188">
    <w:name w:val="xl188"/>
    <w:basedOn w:val="Normal"/>
    <w:rsid w:val="00251A3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FF"/>
      <w:spacing w:val="-4"/>
      <w:sz w:val="20"/>
      <w:szCs w:val="28"/>
    </w:rPr>
  </w:style>
  <w:style w:type="paragraph" w:customStyle="1" w:styleId="xl189">
    <w:name w:val="xl189"/>
    <w:basedOn w:val="Normal"/>
    <w:rsid w:val="00251A3C"/>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pacing w:val="-4"/>
      <w:sz w:val="20"/>
      <w:szCs w:val="28"/>
    </w:rPr>
  </w:style>
  <w:style w:type="paragraph" w:customStyle="1" w:styleId="xl190">
    <w:name w:val="xl190"/>
    <w:basedOn w:val="Normal"/>
    <w:rsid w:val="00251A3C"/>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spacing w:val="-4"/>
    </w:rPr>
  </w:style>
  <w:style w:type="paragraph" w:customStyle="1" w:styleId="xl191">
    <w:name w:val="xl191"/>
    <w:basedOn w:val="Normal"/>
    <w:rsid w:val="00251A3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pacing w:val="-4"/>
      <w:sz w:val="20"/>
      <w:szCs w:val="28"/>
    </w:rPr>
  </w:style>
  <w:style w:type="paragraph" w:customStyle="1" w:styleId="xl192">
    <w:name w:val="xl192"/>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spacing w:val="-4"/>
      <w:sz w:val="20"/>
      <w:szCs w:val="28"/>
    </w:rPr>
  </w:style>
  <w:style w:type="paragraph" w:customStyle="1" w:styleId="xl193">
    <w:name w:val="xl193"/>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800000"/>
      <w:spacing w:val="-4"/>
      <w:sz w:val="20"/>
      <w:szCs w:val="28"/>
    </w:rPr>
  </w:style>
  <w:style w:type="paragraph" w:customStyle="1" w:styleId="xl194">
    <w:name w:val="xl194"/>
    <w:basedOn w:val="Normal"/>
    <w:rsid w:val="00251A3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Times New Roman"/>
      <w:b/>
      <w:bCs/>
      <w:color w:val="000000"/>
      <w:spacing w:val="-4"/>
      <w:sz w:val="20"/>
      <w:szCs w:val="28"/>
    </w:rPr>
  </w:style>
  <w:style w:type="paragraph" w:customStyle="1" w:styleId="xl195">
    <w:name w:val="xl195"/>
    <w:basedOn w:val="Normal"/>
    <w:rsid w:val="00251A3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color w:val="0000FF"/>
      <w:spacing w:val="-4"/>
      <w:sz w:val="20"/>
      <w:szCs w:val="28"/>
    </w:rPr>
  </w:style>
  <w:style w:type="paragraph" w:customStyle="1" w:styleId="xl196">
    <w:name w:val="xl196"/>
    <w:basedOn w:val="Normal"/>
    <w:rsid w:val="00251A3C"/>
    <w:pPr>
      <w:spacing w:before="100" w:beforeAutospacing="1" w:after="100" w:afterAutospacing="1" w:line="240" w:lineRule="auto"/>
      <w:jc w:val="center"/>
      <w:textAlignment w:val="center"/>
    </w:pPr>
    <w:rPr>
      <w:rFonts w:ascii=".VnTimeH" w:eastAsia="Times New Roman" w:hAnsi=".VnTimeH" w:cs="Times New Roman"/>
      <w:spacing w:val="-4"/>
      <w:sz w:val="32"/>
      <w:szCs w:val="32"/>
    </w:rPr>
  </w:style>
  <w:style w:type="paragraph" w:customStyle="1" w:styleId="BodyText4">
    <w:name w:val="Body Text 4"/>
    <w:basedOn w:val="BodyTextIndent"/>
    <w:rsid w:val="00251A3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251A3C"/>
    <w:pPr>
      <w:numPr>
        <w:numId w:val="12"/>
      </w:numPr>
      <w:spacing w:before="80" w:after="0" w:line="336" w:lineRule="auto"/>
      <w:jc w:val="both"/>
    </w:pPr>
    <w:rPr>
      <w:rFonts w:eastAsia="Times New Roman" w:cs="Times New Roman"/>
      <w:b/>
      <w:bCs/>
      <w:spacing w:val="-4"/>
      <w:sz w:val="26"/>
      <w:szCs w:val="28"/>
      <w:lang w:val="en-GB"/>
    </w:rPr>
  </w:style>
  <w:style w:type="paragraph" w:customStyle="1" w:styleId="font5">
    <w:name w:val="font5"/>
    <w:basedOn w:val="Normal"/>
    <w:rsid w:val="00251A3C"/>
    <w:pPr>
      <w:spacing w:before="100" w:beforeAutospacing="1" w:after="100" w:afterAutospacing="1" w:line="240" w:lineRule="auto"/>
    </w:pPr>
    <w:rPr>
      <w:rFonts w:ascii=".VnArial" w:eastAsia="Times New Roman" w:hAnsi=".VnArial" w:cs="Times New Roman"/>
      <w:b/>
      <w:bCs/>
      <w:spacing w:val="-4"/>
      <w:sz w:val="26"/>
      <w:szCs w:val="26"/>
    </w:rPr>
  </w:style>
  <w:style w:type="paragraph" w:customStyle="1" w:styleId="font6">
    <w:name w:val="font6"/>
    <w:basedOn w:val="Normal"/>
    <w:rsid w:val="00251A3C"/>
    <w:pPr>
      <w:spacing w:before="100" w:beforeAutospacing="1" w:after="100" w:afterAutospacing="1" w:line="240" w:lineRule="auto"/>
    </w:pPr>
    <w:rPr>
      <w:rFonts w:ascii="Symbol" w:eastAsia="Times New Roman" w:hAnsi="Symbol" w:cs="Times New Roman"/>
      <w:b/>
      <w:bCs/>
      <w:spacing w:val="-4"/>
      <w:sz w:val="26"/>
      <w:szCs w:val="26"/>
    </w:rPr>
  </w:style>
  <w:style w:type="character" w:styleId="Strong">
    <w:name w:val="Strong"/>
    <w:qFormat/>
    <w:rsid w:val="00251A3C"/>
    <w:rPr>
      <w:b/>
      <w:bCs/>
    </w:rPr>
  </w:style>
  <w:style w:type="paragraph" w:styleId="PlainText">
    <w:name w:val="Plain Text"/>
    <w:basedOn w:val="Normal"/>
    <w:link w:val="PlainTextChar"/>
    <w:rsid w:val="00251A3C"/>
    <w:pPr>
      <w:spacing w:before="0" w:after="0" w:line="240" w:lineRule="auto"/>
      <w:jc w:val="both"/>
    </w:pPr>
    <w:rPr>
      <w:rFonts w:ascii="Arial" w:eastAsia="Times New Roman" w:hAnsi="Arial" w:cs="Times New Roman"/>
      <w:bCs/>
      <w:color w:val="FF0000"/>
      <w:spacing w:val="-4"/>
      <w:kern w:val="28"/>
      <w:sz w:val="28"/>
      <w:szCs w:val="28"/>
    </w:rPr>
  </w:style>
  <w:style w:type="character" w:customStyle="1" w:styleId="PlainTextChar">
    <w:name w:val="Plain Text Char"/>
    <w:basedOn w:val="DefaultParagraphFont"/>
    <w:link w:val="PlainText"/>
    <w:rsid w:val="00251A3C"/>
    <w:rPr>
      <w:rFonts w:ascii="Arial" w:eastAsia="Times New Roman" w:hAnsi="Arial" w:cs="Times New Roman"/>
      <w:bCs/>
      <w:color w:val="FF0000"/>
      <w:spacing w:val="-4"/>
      <w:kern w:val="28"/>
      <w:sz w:val="28"/>
      <w:szCs w:val="28"/>
    </w:rPr>
  </w:style>
  <w:style w:type="paragraph" w:customStyle="1" w:styleId="cap2">
    <w:name w:val="cap2"/>
    <w:basedOn w:val="Normal"/>
    <w:rsid w:val="00251A3C"/>
    <w:pPr>
      <w:widowControl w:val="0"/>
      <w:numPr>
        <w:numId w:val="14"/>
      </w:numPr>
      <w:tabs>
        <w:tab w:val="clear" w:pos="360"/>
        <w:tab w:val="left" w:pos="993"/>
      </w:tabs>
      <w:spacing w:before="0" w:after="0" w:line="360" w:lineRule="auto"/>
      <w:ind w:left="0" w:firstLine="0"/>
    </w:pPr>
    <w:rPr>
      <w:rFonts w:ascii=".VnTimeH" w:eastAsia="Times New Roman" w:hAnsi=".VnTimeH" w:cs="Times New Roman"/>
      <w:b/>
      <w:bCs/>
      <w:spacing w:val="-4"/>
      <w:sz w:val="26"/>
      <w:szCs w:val="28"/>
    </w:rPr>
  </w:style>
  <w:style w:type="paragraph" w:customStyle="1" w:styleId="Style4">
    <w:name w:val="Style4"/>
    <w:basedOn w:val="Normal"/>
    <w:rsid w:val="00251A3C"/>
    <w:pPr>
      <w:autoSpaceDE w:val="0"/>
      <w:autoSpaceDN w:val="0"/>
      <w:spacing w:before="0" w:after="0" w:line="360" w:lineRule="auto"/>
      <w:ind w:left="851" w:hanging="851"/>
      <w:jc w:val="both"/>
    </w:pPr>
    <w:rPr>
      <w:rFonts w:ascii="3C_Arial_T" w:eastAsia="Times New Roman" w:hAnsi="3C_Arial_T" w:cs="3C_Arial_T"/>
      <w:b/>
      <w:bCs/>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251A3C"/>
    <w:pPr>
      <w:suppressAutoHyphens w:val="0"/>
      <w:spacing w:before="120"/>
      <w:ind w:left="284"/>
      <w:jc w:val="left"/>
    </w:pPr>
    <w:rPr>
      <w:rFonts w:ascii=".VnArial" w:hAnsi=".VnArial"/>
      <w:bCs w:val="0"/>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251A3C"/>
    <w:rPr>
      <w:rFonts w:ascii=".VnArial" w:eastAsia="Times New Roman" w:hAnsi=".VnArial" w:cs="Times New Roman"/>
      <w:noProof/>
      <w:spacing w:val="-4"/>
      <w:sz w:val="22"/>
      <w:szCs w:val="28"/>
    </w:rPr>
  </w:style>
  <w:style w:type="paragraph" w:customStyle="1" w:styleId="Char">
    <w:name w:val="Char"/>
    <w:basedOn w:val="Normal"/>
    <w:autoRedefine/>
    <w:rsid w:val="00251A3C"/>
    <w:pPr>
      <w:spacing w:before="0" w:after="160" w:line="240" w:lineRule="exact"/>
    </w:pPr>
    <w:rPr>
      <w:rFonts w:ascii="Verdana" w:eastAsia="Times New Roman" w:hAnsi="Verdana" w:cs="Verdana"/>
      <w:b/>
      <w:bCs/>
      <w:spacing w:val="-4"/>
      <w:sz w:val="20"/>
      <w:szCs w:val="28"/>
    </w:rPr>
  </w:style>
  <w:style w:type="paragraph" w:customStyle="1" w:styleId="CharCharCharChar">
    <w:name w:val="Char Char Char Char"/>
    <w:basedOn w:val="Normal"/>
    <w:rsid w:val="00251A3C"/>
    <w:pPr>
      <w:pageBreakBefore/>
      <w:spacing w:before="100" w:beforeAutospacing="1" w:after="100" w:afterAutospacing="1" w:line="240" w:lineRule="auto"/>
      <w:jc w:val="both"/>
    </w:pPr>
    <w:rPr>
      <w:rFonts w:ascii="Tahoma" w:eastAsia="Times New Roman" w:hAnsi="Tahoma" w:cs="Times New Roman"/>
      <w:b/>
      <w:bCs/>
      <w:spacing w:val="-4"/>
      <w:sz w:val="20"/>
      <w:szCs w:val="28"/>
    </w:rPr>
  </w:style>
  <w:style w:type="character" w:customStyle="1" w:styleId="acopre">
    <w:name w:val="acopre"/>
    <w:rsid w:val="00251A3C"/>
  </w:style>
  <w:style w:type="paragraph" w:styleId="TOC1">
    <w:name w:val="toc 1"/>
    <w:basedOn w:val="Normal"/>
    <w:next w:val="Normal"/>
    <w:autoRedefine/>
    <w:uiPriority w:val="39"/>
    <w:semiHidden/>
    <w:unhideWhenUsed/>
    <w:rsid w:val="00251A3C"/>
    <w:pPr>
      <w:spacing w:after="100"/>
    </w:pPr>
  </w:style>
  <w:style w:type="table" w:customStyle="1" w:styleId="TableGridJO1">
    <w:name w:val="Table Grid JO1"/>
    <w:basedOn w:val="TableNormal"/>
    <w:next w:val="TableGrid"/>
    <w:uiPriority w:val="59"/>
    <w:qFormat/>
    <w:rsid w:val="00614968"/>
    <w:pPr>
      <w:spacing w:before="0" w:after="0" w:line="240" w:lineRule="auto"/>
    </w:pPr>
    <w:rPr>
      <w:rFonts w:cs="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JO2">
    <w:name w:val="Table Grid JO2"/>
    <w:basedOn w:val="TableNormal"/>
    <w:next w:val="TableGrid"/>
    <w:uiPriority w:val="59"/>
    <w:qFormat/>
    <w:rsid w:val="00450F60"/>
    <w:pPr>
      <w:spacing w:before="0" w:after="0" w:line="240" w:lineRule="auto"/>
    </w:pPr>
    <w:rPr>
      <w:rFonts w:cs="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JO3">
    <w:name w:val="Table Grid JO3"/>
    <w:basedOn w:val="TableNormal"/>
    <w:next w:val="TableGrid"/>
    <w:uiPriority w:val="59"/>
    <w:qFormat/>
    <w:rsid w:val="009A6C0E"/>
    <w:pPr>
      <w:spacing w:before="0" w:after="0" w:line="240" w:lineRule="auto"/>
    </w:pPr>
    <w:rPr>
      <w:rFonts w:cs="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3920</Words>
  <Characters>22348</Characters>
  <Application>Microsoft Office Word</Application>
  <DocSecurity>0</DocSecurity>
  <Lines>186</Lines>
  <Paragraphs>52</Paragraphs>
  <ScaleCrop>false</ScaleCrop>
  <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2025-08-07T03:25:00Z</dcterms:created>
  <dcterms:modified xsi:type="dcterms:W3CDTF">2025-09-15T04:16:00Z</dcterms:modified>
</cp:coreProperties>
</file>