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B4EC" w14:textId="01CF1607" w:rsidR="00661E25" w:rsidRPr="0011342F" w:rsidRDefault="00661E25" w:rsidP="005E6F97">
      <w:pPr>
        <w:widowControl w:val="0"/>
        <w:spacing w:line="264" w:lineRule="auto"/>
        <w:jc w:val="center"/>
        <w:outlineLvl w:val="1"/>
        <w:rPr>
          <w:sz w:val="28"/>
          <w:szCs w:val="28"/>
          <w:lang w:val="nl-NL"/>
        </w:rPr>
      </w:pPr>
      <w:r w:rsidRPr="0011342F">
        <w:rPr>
          <w:b/>
          <w:sz w:val="28"/>
          <w:szCs w:val="28"/>
          <w:lang w:val="nl-NL"/>
        </w:rPr>
        <w:t xml:space="preserve">Chương V. </w:t>
      </w:r>
      <w:r w:rsidR="00275F8D" w:rsidRPr="0011342F">
        <w:rPr>
          <w:b/>
          <w:sz w:val="28"/>
          <w:szCs w:val="28"/>
          <w:lang w:val="nl-NL"/>
        </w:rPr>
        <w:t>YÊU CẦU VỀ KỸ THUẬT</w:t>
      </w:r>
    </w:p>
    <w:p w14:paraId="7A2261BA" w14:textId="77777777" w:rsidR="00661E25" w:rsidRPr="0011342F" w:rsidRDefault="00661E25" w:rsidP="004E2616">
      <w:pPr>
        <w:pStyle w:val="Subtitle"/>
        <w:rPr>
          <w:sz w:val="20"/>
          <w:szCs w:val="32"/>
          <w:lang w:val="nl-NL"/>
        </w:rPr>
      </w:pPr>
    </w:p>
    <w:p w14:paraId="21A196CB" w14:textId="5EB380D8" w:rsidR="00661E25" w:rsidRPr="0011342F" w:rsidRDefault="00661E25" w:rsidP="004E2616">
      <w:pPr>
        <w:pStyle w:val="SectionVIHeader0"/>
        <w:widowControl w:val="0"/>
        <w:spacing w:after="120" w:line="264" w:lineRule="auto"/>
        <w:ind w:firstLine="709"/>
        <w:jc w:val="both"/>
        <w:rPr>
          <w:sz w:val="28"/>
          <w:szCs w:val="28"/>
          <w:lang w:val="nl-NL"/>
        </w:rPr>
      </w:pPr>
      <w:r w:rsidRPr="0011342F">
        <w:rPr>
          <w:sz w:val="28"/>
          <w:szCs w:val="28"/>
          <w:lang w:val="nl-NL"/>
        </w:rPr>
        <w:t xml:space="preserve">Mục </w:t>
      </w:r>
      <w:r w:rsidR="00275F8D" w:rsidRPr="0011342F">
        <w:rPr>
          <w:sz w:val="28"/>
          <w:szCs w:val="28"/>
          <w:lang w:val="nl-NL"/>
        </w:rPr>
        <w:t>1</w:t>
      </w:r>
      <w:r w:rsidRPr="0011342F">
        <w:rPr>
          <w:sz w:val="28"/>
          <w:szCs w:val="28"/>
          <w:lang w:val="nl-NL"/>
        </w:rPr>
        <w:t>. Yêu cầu về kỹ thuật</w:t>
      </w:r>
    </w:p>
    <w:p w14:paraId="53917FED" w14:textId="77777777" w:rsidR="00661E25" w:rsidRPr="0011342F" w:rsidRDefault="00661E25" w:rsidP="004E2616">
      <w:pPr>
        <w:widowControl w:val="0"/>
        <w:spacing w:before="120" w:after="120" w:line="264" w:lineRule="auto"/>
        <w:ind w:firstLine="709"/>
        <w:rPr>
          <w:i/>
          <w:sz w:val="28"/>
          <w:szCs w:val="28"/>
          <w:lang w:val="nl-NL"/>
        </w:rPr>
      </w:pPr>
      <w:r w:rsidRPr="0011342F">
        <w:rPr>
          <w:i/>
          <w:sz w:val="28"/>
          <w:szCs w:val="28"/>
          <w:lang w:val="nl-NL"/>
        </w:rPr>
        <w:t xml:space="preserve">Yêu cầu về kỹ thuật bao gồm các nội dung cơ bản như sau: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409"/>
        <w:gridCol w:w="5954"/>
      </w:tblGrid>
      <w:tr w:rsidR="00107D8F" w:rsidRPr="00261578" w14:paraId="6BC066FA" w14:textId="77777777" w:rsidTr="00CF09A1">
        <w:trPr>
          <w:trHeight w:val="899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14:paraId="700321F4" w14:textId="77777777" w:rsidR="00107D8F" w:rsidRPr="00261578" w:rsidRDefault="00107D8F" w:rsidP="00CF09A1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261578">
              <w:rPr>
                <w:rFonts w:asciiTheme="majorHAnsi" w:hAnsiTheme="majorHAnsi" w:cstheme="majorHAnsi"/>
                <w:b/>
                <w:iCs/>
                <w:szCs w:val="24"/>
              </w:rPr>
              <w:t>Hạng mục số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14:paraId="433A8753" w14:textId="77777777" w:rsidR="00107D8F" w:rsidRPr="00261578" w:rsidRDefault="00107D8F" w:rsidP="00CF09A1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261578">
              <w:rPr>
                <w:rFonts w:asciiTheme="majorHAnsi" w:hAnsiTheme="majorHAnsi" w:cstheme="majorHAnsi"/>
                <w:b/>
                <w:iCs/>
                <w:szCs w:val="24"/>
              </w:rPr>
              <w:t>Tên hàng hóa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37665465" w14:textId="77777777" w:rsidR="00107D8F" w:rsidRPr="00261578" w:rsidRDefault="00107D8F" w:rsidP="00CF09A1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261578">
              <w:rPr>
                <w:rFonts w:asciiTheme="majorHAnsi" w:hAnsiTheme="majorHAnsi" w:cstheme="majorHAnsi"/>
                <w:b/>
                <w:iCs/>
                <w:szCs w:val="24"/>
              </w:rPr>
              <w:t>Thông số kỹ thuật và các tiêu chuẩn</w:t>
            </w:r>
          </w:p>
        </w:tc>
      </w:tr>
      <w:tr w:rsidR="00CA1AFF" w:rsidRPr="00261578" w14:paraId="3B3B7EC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F3B7F2D" w14:textId="2A88D605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88AD304" w14:textId="2E6907FB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Bộ biến đổi quang điện ba tầng </w:t>
            </w:r>
          </w:p>
        </w:tc>
        <w:tc>
          <w:tcPr>
            <w:tcW w:w="5954" w:type="dxa"/>
            <w:vAlign w:val="center"/>
          </w:tcPr>
          <w:p w14:paraId="0E63FB5B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Loại Y-42M; 3 tầng; </w:t>
            </w:r>
          </w:p>
          <w:p w14:paraId="2CAE9D5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Hệ số khuếch đại ánh sáng 3000 lần; </w:t>
            </w:r>
          </w:p>
          <w:p w14:paraId="41D7C15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Độ phân giải 20-30 vạch/mm; </w:t>
            </w:r>
          </w:p>
          <w:p w14:paraId="40CE08FC" w14:textId="0D2013AD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Đường kính màn huỳnh quang 28mm.</w:t>
            </w:r>
          </w:p>
        </w:tc>
      </w:tr>
      <w:tr w:rsidR="00CA1AFF" w:rsidRPr="00261578" w14:paraId="4D2FE0E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47C0404" w14:textId="5E873FD4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B2F83A" w14:textId="229F7FC2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Bóng đèn hồng ngoại công suất cao</w:t>
            </w:r>
          </w:p>
        </w:tc>
        <w:tc>
          <w:tcPr>
            <w:tcW w:w="5954" w:type="dxa"/>
            <w:vAlign w:val="center"/>
          </w:tcPr>
          <w:p w14:paraId="5BF4F9E2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áp 27V</w:t>
            </w:r>
          </w:p>
          <w:p w14:paraId="70E99CC3" w14:textId="60234D1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Công suất 200W</w:t>
            </w:r>
          </w:p>
        </w:tc>
      </w:tr>
      <w:tr w:rsidR="00CA1AFF" w:rsidRPr="00261578" w14:paraId="2BE7746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0D48FC8" w14:textId="05A882D5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59CC186" w14:textId="455113BE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Phin lọc hồng ngoại cho đèn pha hồng ngoại</w:t>
            </w:r>
          </w:p>
        </w:tc>
        <w:tc>
          <w:tcPr>
            <w:tcW w:w="5954" w:type="dxa"/>
            <w:vAlign w:val="center"/>
          </w:tcPr>
          <w:p w14:paraId="526F363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Đường kính 280mm</w:t>
            </w:r>
          </w:p>
          <w:p w14:paraId="0F7ECB4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Chiều dày 5mm</w:t>
            </w:r>
          </w:p>
          <w:p w14:paraId="59B911A9" w14:textId="0E49DFC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Hệ số truyền qua trong dải bước sóng từ 800nm đến 1100nm lớn hơn 90%</w:t>
            </w:r>
          </w:p>
        </w:tc>
      </w:tr>
      <w:tr w:rsidR="00CA1AFF" w:rsidRPr="00261578" w14:paraId="1C48B98A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968B455" w14:textId="2CAFDE8D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0DB0DD2" w14:textId="4319AAFB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Đèn chiếu sáng kính vạch kênh đêm</w:t>
            </w:r>
          </w:p>
        </w:tc>
        <w:tc>
          <w:tcPr>
            <w:tcW w:w="5954" w:type="dxa"/>
            <w:vAlign w:val="center"/>
          </w:tcPr>
          <w:p w14:paraId="4AC13E0B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áp 28V</w:t>
            </w:r>
          </w:p>
          <w:p w14:paraId="1EAE358A" w14:textId="7276042F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Công suất 4,8W</w:t>
            </w:r>
          </w:p>
        </w:tc>
      </w:tr>
      <w:tr w:rsidR="00CA1AFF" w:rsidRPr="00261578" w14:paraId="1ECF42F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D02A4C5" w14:textId="71F99166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77F7E6" w14:textId="348B774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Đèn chiếu sáng kính vạch kênh ngày MH-26V-0.12A</w:t>
            </w:r>
          </w:p>
        </w:tc>
        <w:tc>
          <w:tcPr>
            <w:tcW w:w="5954" w:type="dxa"/>
            <w:vAlign w:val="center"/>
          </w:tcPr>
          <w:p w14:paraId="656B064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áp 26V</w:t>
            </w:r>
          </w:p>
          <w:p w14:paraId="6A6E26B1" w14:textId="55DDA45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Cường độ 0.12A</w:t>
            </w:r>
          </w:p>
        </w:tc>
      </w:tr>
      <w:tr w:rsidR="00CA1AFF" w:rsidRPr="00261578" w14:paraId="0C3356A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04908CD" w14:textId="0E4BEF84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CE358BE" w14:textId="32F5AA4B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Khối biến áp cao áp </w:t>
            </w:r>
          </w:p>
        </w:tc>
        <w:tc>
          <w:tcPr>
            <w:tcW w:w="5954" w:type="dxa"/>
            <w:vAlign w:val="center"/>
          </w:tcPr>
          <w:p w14:paraId="1592C42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áp ra 40kV</w:t>
            </w:r>
          </w:p>
          <w:p w14:paraId="18D05AAD" w14:textId="3A7CF6BF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Điện áp vào 27V</w:t>
            </w:r>
          </w:p>
        </w:tc>
      </w:tr>
      <w:tr w:rsidR="00CA1AFF" w:rsidRPr="00261578" w14:paraId="78AAB4D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890C453" w14:textId="12305F5E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C874B3" w14:textId="6712D5A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Khối nắn dòng cao áp 0,1A-40kV </w:t>
            </w:r>
          </w:p>
        </w:tc>
        <w:tc>
          <w:tcPr>
            <w:tcW w:w="5954" w:type="dxa"/>
            <w:vAlign w:val="center"/>
          </w:tcPr>
          <w:p w14:paraId="589B407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Cường độ 0,1A</w:t>
            </w:r>
          </w:p>
          <w:p w14:paraId="2931DAFC" w14:textId="5704ABB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Điện áp 40kV</w:t>
            </w:r>
          </w:p>
        </w:tc>
      </w:tr>
      <w:tr w:rsidR="00CA1AFF" w:rsidRPr="00261578" w14:paraId="18AEA2E6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7E9486B" w14:textId="64C7466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B8C0B4F" w14:textId="693C2B7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Điện trở 0805-30кОм±5% </w:t>
            </w:r>
          </w:p>
        </w:tc>
        <w:tc>
          <w:tcPr>
            <w:tcW w:w="5954" w:type="dxa"/>
            <w:vAlign w:val="center"/>
          </w:tcPr>
          <w:p w14:paraId="445CB04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trở 30KΩ</w:t>
            </w:r>
          </w:p>
          <w:p w14:paraId="32E450A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sai ±5%</w:t>
            </w:r>
          </w:p>
          <w:p w14:paraId="269AB8C2" w14:textId="7BF769AA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566AD52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EAC22C6" w14:textId="4BE4D288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CBF023D" w14:textId="5D9D8BC7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Điện trở công suất 3Ω/5W</w:t>
            </w:r>
          </w:p>
        </w:tc>
        <w:tc>
          <w:tcPr>
            <w:tcW w:w="5954" w:type="dxa"/>
            <w:vAlign w:val="center"/>
          </w:tcPr>
          <w:p w14:paraId="0008363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trở 3Ω</w:t>
            </w:r>
          </w:p>
          <w:p w14:paraId="5614F5E2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Công suất 5W</w:t>
            </w:r>
          </w:p>
          <w:p w14:paraId="7D29BC6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sai ±5%</w:t>
            </w:r>
          </w:p>
          <w:p w14:paraId="36C59ED3" w14:textId="452D0EE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4F4F7C7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B7F099C" w14:textId="246D8193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A08F79" w14:textId="6CA1DEAD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Tụ điện 0805-NP0-50V-0,47мкФ±10%</w:t>
            </w:r>
          </w:p>
        </w:tc>
        <w:tc>
          <w:tcPr>
            <w:tcW w:w="5954" w:type="dxa"/>
            <w:vAlign w:val="center"/>
          </w:tcPr>
          <w:p w14:paraId="18E8917B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0805-NP0-</w:t>
            </w:r>
          </w:p>
          <w:p w14:paraId="2D21CE4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áo 50V</w:t>
            </w:r>
          </w:p>
          <w:p w14:paraId="04F2AB1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dung 0,47μF</w:t>
            </w:r>
          </w:p>
          <w:p w14:paraId="6C9B8260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Sai số ±10%</w:t>
            </w:r>
          </w:p>
          <w:p w14:paraId="31ACDAB7" w14:textId="24E58CF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296CCCF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765CC59" w14:textId="1810B9E6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5D4F3E" w14:textId="155DD5BF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Đầu cáp chuyên dụng 2PM5</w:t>
            </w:r>
          </w:p>
        </w:tc>
        <w:tc>
          <w:tcPr>
            <w:tcW w:w="5954" w:type="dxa"/>
            <w:vAlign w:val="center"/>
          </w:tcPr>
          <w:p w14:paraId="31B5E05B" w14:textId="4BDDB71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Loại cáp 2PM5, điện áp 24 đến 32V, dòng điện cực đại 10A</w:t>
            </w:r>
          </w:p>
        </w:tc>
      </w:tr>
      <w:tr w:rsidR="00CA1AFF" w:rsidRPr="00261578" w14:paraId="5B01FEE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DFEF0C6" w14:textId="54B869B2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867B0C0" w14:textId="13C5916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Tụ điện 100 μF-25V </w:t>
            </w:r>
          </w:p>
        </w:tc>
        <w:tc>
          <w:tcPr>
            <w:tcW w:w="5954" w:type="dxa"/>
            <w:vAlign w:val="center"/>
          </w:tcPr>
          <w:p w14:paraId="1D67B7B2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dung 100 μF</w:t>
            </w:r>
          </w:p>
          <w:p w14:paraId="2EFEDFA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áp 25V</w:t>
            </w:r>
          </w:p>
          <w:p w14:paraId="02D63DF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Sai số ±10%</w:t>
            </w:r>
          </w:p>
          <w:p w14:paraId="4CF480E7" w14:textId="70150194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368E8E2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69BB2DC" w14:textId="41BBB3E5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E2999CE" w14:textId="70EA6F78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Tranzito P-217 </w:t>
            </w:r>
          </w:p>
        </w:tc>
        <w:tc>
          <w:tcPr>
            <w:tcW w:w="5954" w:type="dxa"/>
            <w:vAlign w:val="center"/>
          </w:tcPr>
          <w:p w14:paraId="6CC3444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Loại P-217, công suất cực đại 30W, tần số cắt tối thiểu 0,1 MHz,</w:t>
            </w:r>
          </w:p>
          <w:p w14:paraId="1A204BF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Hệ số khuếch đại lớn hơn 15.</w:t>
            </w:r>
          </w:p>
          <w:p w14:paraId="2CFE65A7" w14:textId="640EFE4C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7E3E8C3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5EF9FB9" w14:textId="58F1370D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4CF28DE" w14:textId="2E3E92F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Đi-ốt bán dẫn 26V/5W </w:t>
            </w:r>
          </w:p>
        </w:tc>
        <w:tc>
          <w:tcPr>
            <w:tcW w:w="5954" w:type="dxa"/>
            <w:vAlign w:val="center"/>
          </w:tcPr>
          <w:p w14:paraId="3198A9A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áp 26V</w:t>
            </w:r>
          </w:p>
          <w:p w14:paraId="48B2488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Công suất 5W</w:t>
            </w:r>
          </w:p>
          <w:p w14:paraId="7A957ED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Sai số ±5%</w:t>
            </w:r>
          </w:p>
          <w:p w14:paraId="3A5F8A04" w14:textId="542F09F7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029DFC2D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0965F91" w14:textId="38D9C5EA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3DD1710" w14:textId="2B9E3441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Đi-ốt Zener ổn áp 814V </w:t>
            </w:r>
          </w:p>
        </w:tc>
        <w:tc>
          <w:tcPr>
            <w:tcW w:w="5954" w:type="dxa"/>
            <w:vAlign w:val="center"/>
          </w:tcPr>
          <w:p w14:paraId="6F476E30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Điện áp ổn định 814V, sai số </w:t>
            </w:r>
            <w:r w:rsidRPr="0054097C">
              <w:rPr>
                <w:sz w:val="26"/>
                <w:szCs w:val="26"/>
              </w:rPr>
              <w:sym w:font="Symbol" w:char="F0B1"/>
            </w:r>
            <w:r w:rsidRPr="0054097C">
              <w:rPr>
                <w:sz w:val="26"/>
                <w:szCs w:val="26"/>
              </w:rPr>
              <w:t xml:space="preserve"> 5%</w:t>
            </w:r>
          </w:p>
          <w:p w14:paraId="33CAB567" w14:textId="225B19B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180F5D86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1DFEFF7" w14:textId="158A73D5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7059141" w14:textId="1BF5E862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Cuộn cảm 50μH </w:t>
            </w:r>
          </w:p>
        </w:tc>
        <w:tc>
          <w:tcPr>
            <w:tcW w:w="5954" w:type="dxa"/>
            <w:vAlign w:val="center"/>
          </w:tcPr>
          <w:p w14:paraId="43E0B0D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Độ tự cảm 50μH; sai số </w:t>
            </w:r>
            <w:r w:rsidRPr="0054097C">
              <w:rPr>
                <w:sz w:val="26"/>
                <w:szCs w:val="26"/>
              </w:rPr>
              <w:sym w:font="Symbol" w:char="F0B1"/>
            </w:r>
            <w:r w:rsidRPr="0054097C">
              <w:rPr>
                <w:sz w:val="26"/>
                <w:szCs w:val="26"/>
              </w:rPr>
              <w:t xml:space="preserve"> 5%</w:t>
            </w:r>
          </w:p>
          <w:p w14:paraId="7BA22FC4" w14:textId="1DED45FB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27CF47BA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0838D90" w14:textId="7B8A735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1DA8368" w14:textId="32A27D2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Chiết áp điều chỉnh 5Ω/10W </w:t>
            </w:r>
          </w:p>
        </w:tc>
        <w:tc>
          <w:tcPr>
            <w:tcW w:w="5954" w:type="dxa"/>
            <w:vAlign w:val="center"/>
          </w:tcPr>
          <w:p w14:paraId="1EA8529B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trở 5Ω</w:t>
            </w:r>
          </w:p>
          <w:p w14:paraId="3A75CD70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Công suất 10W</w:t>
            </w:r>
          </w:p>
          <w:p w14:paraId="5457265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Sai số ±5%</w:t>
            </w:r>
          </w:p>
          <w:p w14:paraId="66F03287" w14:textId="2E65C91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0E36D8C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5FF6683" w14:textId="0977BCF5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20C956B" w14:textId="11E06521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Công tắc nguồn 27V-10W </w:t>
            </w:r>
          </w:p>
        </w:tc>
        <w:tc>
          <w:tcPr>
            <w:tcW w:w="5954" w:type="dxa"/>
            <w:vAlign w:val="center"/>
          </w:tcPr>
          <w:p w14:paraId="68945A6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Công tắc hai vị trí</w:t>
            </w:r>
          </w:p>
          <w:p w14:paraId="1E5E3E0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Điện áp 27V</w:t>
            </w:r>
          </w:p>
          <w:p w14:paraId="77CCFDF0" w14:textId="207F3784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Công suất 10W</w:t>
            </w:r>
          </w:p>
        </w:tc>
      </w:tr>
      <w:tr w:rsidR="00CA1AFF" w:rsidRPr="00261578" w14:paraId="4D203CFA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925FB44" w14:textId="5198A94B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1253E69" w14:textId="4B817EAC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Cầu chì 27V-1A</w:t>
            </w:r>
          </w:p>
        </w:tc>
        <w:tc>
          <w:tcPr>
            <w:tcW w:w="5954" w:type="dxa"/>
            <w:vAlign w:val="center"/>
          </w:tcPr>
          <w:p w14:paraId="41E55D68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Điệp áp 27V</w:t>
            </w:r>
          </w:p>
          <w:p w14:paraId="173D3F3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Cường độ 1A</w:t>
            </w:r>
          </w:p>
          <w:p w14:paraId="23AEF20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Sai số ±5%</w:t>
            </w:r>
          </w:p>
          <w:p w14:paraId="3CD832C3" w14:textId="0988CB1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-5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 đến 50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</w:t>
            </w:r>
          </w:p>
        </w:tc>
      </w:tr>
      <w:tr w:rsidR="00CA1AFF" w:rsidRPr="00261578" w14:paraId="6753383A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8D0305D" w14:textId="68A3751D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DC4F0E" w14:textId="5FE4208C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Cụm núm chỉ thị và dây nối</w:t>
            </w:r>
          </w:p>
        </w:tc>
        <w:tc>
          <w:tcPr>
            <w:tcW w:w="5954" w:type="dxa"/>
            <w:vAlign w:val="center"/>
          </w:tcPr>
          <w:p w14:paraId="3FD19BCF" w14:textId="4DC189FA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Giắc 2 chân, núm bấm bật nhả, dây dài 50cm</w:t>
            </w:r>
          </w:p>
        </w:tc>
      </w:tr>
      <w:tr w:rsidR="00CA1AFF" w:rsidRPr="00261578" w14:paraId="2E7834FE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EA0F5B6" w14:textId="61D0D5B1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FFF55DA" w14:textId="14D723F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Đệm trán kính pháo thủ BMP-1 Hỗn hợp cao su HO-68-1HTA</w:t>
            </w:r>
          </w:p>
        </w:tc>
        <w:tc>
          <w:tcPr>
            <w:tcW w:w="5954" w:type="dxa"/>
            <w:vAlign w:val="center"/>
          </w:tcPr>
          <w:p w14:paraId="1C8BCD5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Cao su HO-68-1HTA; </w:t>
            </w:r>
          </w:p>
          <w:p w14:paraId="3A5254A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Kích thước 194x80x60mm; </w:t>
            </w:r>
          </w:p>
          <w:p w14:paraId="018D8D73" w14:textId="038786A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Dày 3mm</w:t>
            </w:r>
          </w:p>
        </w:tc>
      </w:tr>
      <w:tr w:rsidR="00CA1AFF" w:rsidRPr="00261578" w14:paraId="2F4845A6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495C14D" w14:textId="23A2C051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02581D4" w14:textId="0144AC27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Đệm tiếp mắt kính pháo thủ BMP-1; Hỗn hợp cao su HO-68-1HTA</w:t>
            </w:r>
          </w:p>
        </w:tc>
        <w:tc>
          <w:tcPr>
            <w:tcW w:w="5954" w:type="dxa"/>
            <w:vAlign w:val="center"/>
          </w:tcPr>
          <w:p w14:paraId="428D0998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Cao su HO-68-1HTA; </w:t>
            </w:r>
          </w:p>
          <w:p w14:paraId="37B5D34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Đường kính Φ64x16,5</w:t>
            </w:r>
          </w:p>
          <w:p w14:paraId="09F24B88" w14:textId="55762B0B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Dày 2mm</w:t>
            </w:r>
          </w:p>
        </w:tc>
      </w:tr>
      <w:tr w:rsidR="00CA1AFF" w:rsidRPr="00261578" w14:paraId="0600F71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2A4AF59" w14:textId="35B8B52C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E7AC19" w14:textId="315E3B4F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Cao su đệm trán</w:t>
            </w:r>
          </w:p>
        </w:tc>
        <w:tc>
          <w:tcPr>
            <w:tcW w:w="5954" w:type="dxa"/>
            <w:vAlign w:val="center"/>
          </w:tcPr>
          <w:p w14:paraId="0716184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Kích thước 28x36x108; </w:t>
            </w:r>
          </w:p>
          <w:p w14:paraId="75ADEF5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Dày 3mm; </w:t>
            </w:r>
          </w:p>
          <w:p w14:paraId="0CC1E87F" w14:textId="2CC412D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Vật liệu cao su HO-68-1HTA</w:t>
            </w:r>
          </w:p>
        </w:tc>
      </w:tr>
      <w:tr w:rsidR="00CA1AFF" w:rsidRPr="00261578" w14:paraId="4E9FAD94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E143751" w14:textId="0A0B3959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89AFFC7" w14:textId="791345A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Cao su đệm mắt</w:t>
            </w:r>
          </w:p>
        </w:tc>
        <w:tc>
          <w:tcPr>
            <w:tcW w:w="5954" w:type="dxa"/>
            <w:vAlign w:val="center"/>
          </w:tcPr>
          <w:p w14:paraId="7362F99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Φ44x20,4; </w:t>
            </w:r>
          </w:p>
          <w:p w14:paraId="370D25F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Dày 1mm; </w:t>
            </w:r>
          </w:p>
          <w:p w14:paraId="0D53458B" w14:textId="0E772D8F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Vật liệu cao su HO-68-1HTA</w:t>
            </w:r>
          </w:p>
        </w:tc>
      </w:tr>
      <w:tr w:rsidR="00CA1AFF" w:rsidRPr="00261578" w14:paraId="1993BB76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ED2D690" w14:textId="6BA3AF12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7E3D4F" w14:textId="0D1B87D7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Cao su tay cầm</w:t>
            </w:r>
          </w:p>
        </w:tc>
        <w:tc>
          <w:tcPr>
            <w:tcW w:w="5954" w:type="dxa"/>
            <w:vAlign w:val="center"/>
          </w:tcPr>
          <w:p w14:paraId="7437021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Φ34x76; </w:t>
            </w:r>
          </w:p>
          <w:p w14:paraId="7D592FE2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Dày 3mm; </w:t>
            </w:r>
          </w:p>
          <w:p w14:paraId="5B02E839" w14:textId="618EDC06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Vật liệu cao su HO-68-1HTA</w:t>
            </w:r>
          </w:p>
        </w:tc>
      </w:tr>
      <w:tr w:rsidR="00CA1AFF" w:rsidRPr="00261578" w14:paraId="0AD7EB6E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38B4ECB" w14:textId="01803809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5AB30A" w14:textId="409BB3D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Kính bảo vệ đầu kính ngoài K8;5</w:t>
            </w:r>
          </w:p>
        </w:tc>
        <w:tc>
          <w:tcPr>
            <w:tcW w:w="5954" w:type="dxa"/>
            <w:vAlign w:val="center"/>
          </w:tcPr>
          <w:p w14:paraId="304E000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Thuỷ tinh K8</w:t>
            </w:r>
          </w:p>
          <w:p w14:paraId="3B64526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Dày 5mm</w:t>
            </w:r>
          </w:p>
          <w:p w14:paraId="12BB14C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Hệ số truyền qua lớn hơn 98%;</w:t>
            </w:r>
          </w:p>
          <w:p w14:paraId="0C9352B0" w14:textId="2E19402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nhỏ hơn 2 vòng quang</w:t>
            </w:r>
          </w:p>
        </w:tc>
      </w:tr>
      <w:tr w:rsidR="00CA1AFF" w:rsidRPr="00261578" w14:paraId="7E630A3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86F8500" w14:textId="2EF2535D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94E00A8" w14:textId="19BF0FE8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Gương quay đầu kính Hệ số phản xạ lớn hơn 85%, K8</w:t>
            </w:r>
          </w:p>
        </w:tc>
        <w:tc>
          <w:tcPr>
            <w:tcW w:w="5954" w:type="dxa"/>
            <w:vAlign w:val="center"/>
          </w:tcPr>
          <w:p w14:paraId="51D1F4C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Hệ số phản xạ lớn hơn 85%, </w:t>
            </w:r>
          </w:p>
          <w:p w14:paraId="107BF497" w14:textId="7EA914D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Thuỷ tinh K8; dày 7mm</w:t>
            </w:r>
          </w:p>
        </w:tc>
      </w:tr>
      <w:tr w:rsidR="00CA1AFF" w:rsidRPr="00261578" w14:paraId="6C9ABA2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88CA7A5" w14:textId="2174E311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708248F" w14:textId="3790868B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Kính bảo vệ đầu kính trong Φ70; K8</w:t>
            </w:r>
          </w:p>
        </w:tc>
        <w:tc>
          <w:tcPr>
            <w:tcW w:w="5954" w:type="dxa"/>
            <w:vAlign w:val="center"/>
          </w:tcPr>
          <w:p w14:paraId="3E865CA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Φ70; </w:t>
            </w:r>
          </w:p>
          <w:p w14:paraId="439CA06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Thuỷ tinh K8; dày 10mm, </w:t>
            </w:r>
          </w:p>
          <w:p w14:paraId="6AC231F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hệ số truyền qua lớn hơn 98%;</w:t>
            </w:r>
          </w:p>
          <w:p w14:paraId="5E6F3D97" w14:textId="37037A17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nhỏ hơn 2 vòng quang.</w:t>
            </w:r>
          </w:p>
        </w:tc>
      </w:tr>
      <w:tr w:rsidR="00CA1AFF" w:rsidRPr="00261578" w14:paraId="22B9C78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6E50E8B" w14:textId="1C37BEB5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6B94FC" w14:textId="1B6FA86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Tấm chia chùm tia BK8;3</w:t>
            </w:r>
          </w:p>
        </w:tc>
        <w:tc>
          <w:tcPr>
            <w:tcW w:w="5954" w:type="dxa"/>
            <w:vAlign w:val="center"/>
          </w:tcPr>
          <w:p w14:paraId="259BA440" w14:textId="77777777" w:rsidR="00CA1AFF" w:rsidRPr="0054097C" w:rsidRDefault="00CA1AFF" w:rsidP="00CA1AFF">
            <w:pPr>
              <w:ind w:right="-247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Vật liệu BK8</w:t>
            </w:r>
          </w:p>
          <w:p w14:paraId="5EF8ED4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Dày 3mm; hệ số truyền qua 50%;</w:t>
            </w:r>
          </w:p>
          <w:p w14:paraId="663F3AA5" w14:textId="0EB2FE2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nhỏ hơn 2 vòng quang.</w:t>
            </w:r>
          </w:p>
        </w:tc>
      </w:tr>
      <w:tr w:rsidR="00CA1AFF" w:rsidRPr="00261578" w14:paraId="2F52B307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C274122" w14:textId="219BF871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8FA81B5" w14:textId="03CCFDB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dán 1 cụm vật kính (kênh đêm) Φ98;d=22; f = 70</w:t>
            </w:r>
          </w:p>
        </w:tc>
        <w:tc>
          <w:tcPr>
            <w:tcW w:w="5954" w:type="dxa"/>
            <w:vAlign w:val="center"/>
          </w:tcPr>
          <w:p w14:paraId="6A2DAC91" w14:textId="77777777" w:rsidR="00CA1AFF" w:rsidRPr="0054097C" w:rsidRDefault="00CA1AFF" w:rsidP="00CA1AFF">
            <w:pPr>
              <w:ind w:right="-105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Đường kính Φ98;</w:t>
            </w:r>
          </w:p>
          <w:p w14:paraId="75423022" w14:textId="77777777" w:rsidR="00CA1AFF" w:rsidRPr="0054097C" w:rsidRDefault="00CA1AFF" w:rsidP="00CA1AFF">
            <w:pPr>
              <w:ind w:right="-105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Dày d=22mm; </w:t>
            </w:r>
          </w:p>
          <w:p w14:paraId="073D730E" w14:textId="77777777" w:rsidR="00CA1AFF" w:rsidRPr="0054097C" w:rsidRDefault="00CA1AFF" w:rsidP="00CA1AFF">
            <w:pPr>
              <w:ind w:right="-105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Tiêu cự f = 70;</w:t>
            </w:r>
          </w:p>
          <w:p w14:paraId="5D4EB3C0" w14:textId="5B73865F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1680B83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2AAEB10" w14:textId="7796B83D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2087E48" w14:textId="79F6E3BE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lồi cụm vật kính (kênh đêm) Φ98;f=75,3; CTK12</w:t>
            </w:r>
          </w:p>
        </w:tc>
        <w:tc>
          <w:tcPr>
            <w:tcW w:w="5954" w:type="dxa"/>
            <w:vAlign w:val="center"/>
          </w:tcPr>
          <w:p w14:paraId="0F8BEC2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Đường kính Φ98;</w:t>
            </w:r>
          </w:p>
          <w:p w14:paraId="05F079C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f=75,3; vật liệu CTK12, </w:t>
            </w:r>
          </w:p>
          <w:p w14:paraId="5AE17635" w14:textId="757D862F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6D50F3D4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3287544" w14:textId="6C26F2A8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2796A2" w14:textId="6B91BBAC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Gương phản xạ dưới (kênh đêm) R&gt;87%; K8, d=8mm</w:t>
            </w:r>
          </w:p>
        </w:tc>
        <w:tc>
          <w:tcPr>
            <w:tcW w:w="5954" w:type="dxa"/>
            <w:vAlign w:val="center"/>
          </w:tcPr>
          <w:p w14:paraId="50D9A66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Hệ số phản xạ R&gt;87%; </w:t>
            </w:r>
          </w:p>
          <w:p w14:paraId="48D18D1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Thuỷ tinh K8, </w:t>
            </w:r>
          </w:p>
          <w:p w14:paraId="2A1DA23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Dày d=8mm;</w:t>
            </w:r>
          </w:p>
          <w:p w14:paraId="63CA9207" w14:textId="4DE5C890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0E46AFD5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5A6EB53" w14:textId="2D380E3E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F9EAAC9" w14:textId="034C2451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3 vật kính (kênh đêm) Φ90; f = 85,47</w:t>
            </w:r>
          </w:p>
        </w:tc>
        <w:tc>
          <w:tcPr>
            <w:tcW w:w="5954" w:type="dxa"/>
            <w:vAlign w:val="center"/>
          </w:tcPr>
          <w:p w14:paraId="1B19EF66" w14:textId="77777777" w:rsidR="00CA1AFF" w:rsidRPr="0054097C" w:rsidRDefault="00CA1AFF" w:rsidP="00CA1AFF">
            <w:pPr>
              <w:ind w:right="-105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Đường kính Φ90; dày 5mm;</w:t>
            </w:r>
          </w:p>
          <w:p w14:paraId="4D01E9D5" w14:textId="77777777" w:rsidR="00CA1AFF" w:rsidRPr="0054097C" w:rsidRDefault="00CA1AFF" w:rsidP="00CA1AFF">
            <w:pPr>
              <w:ind w:right="-105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Tiêu cự f = 85,47;</w:t>
            </w:r>
          </w:p>
          <w:p w14:paraId="050AE6D8" w14:textId="5D746FB0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56C99B7F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8D43D2B" w14:textId="5A873A10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13B7CB5" w14:textId="56ED8E9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Lăng kính kênh đêm AR-90;BK8 33x33mm</w:t>
            </w:r>
          </w:p>
        </w:tc>
        <w:tc>
          <w:tcPr>
            <w:tcW w:w="5954" w:type="dxa"/>
            <w:vAlign w:val="center"/>
          </w:tcPr>
          <w:p w14:paraId="72837CD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Loại lăng kính AR-90;</w:t>
            </w:r>
          </w:p>
          <w:p w14:paraId="3959ED7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BK8 </w:t>
            </w:r>
          </w:p>
          <w:p w14:paraId="49F8F86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Kích thước 33x33mm;</w:t>
            </w:r>
          </w:p>
          <w:p w14:paraId="6F5F5EE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Hệ số truyền qua lớn hơn 98%;</w:t>
            </w:r>
          </w:p>
          <w:p w14:paraId="322BD650" w14:textId="38C81CE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1579D8C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F5F2836" w14:textId="10CB53FA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096679F" w14:textId="7008CBA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Phin lọc kênh đêm Φ20;d=2,5; K8</w:t>
            </w:r>
          </w:p>
        </w:tc>
        <w:tc>
          <w:tcPr>
            <w:tcW w:w="5954" w:type="dxa"/>
            <w:vAlign w:val="center"/>
          </w:tcPr>
          <w:p w14:paraId="1C7A1020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Φ20; Dày d=2,5mm; </w:t>
            </w:r>
          </w:p>
          <w:p w14:paraId="11C96DA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Thuỷ tinh K8;</w:t>
            </w:r>
          </w:p>
          <w:p w14:paraId="35122DF5" w14:textId="7781355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Hệ số truyền qua trong dải bước sóng từ 800nm đến 1100nm lớn hơn 90%</w:t>
            </w:r>
          </w:p>
        </w:tc>
      </w:tr>
      <w:tr w:rsidR="00CA1AFF" w:rsidRPr="00261578" w14:paraId="35B52FC8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E7D72A0" w14:textId="63616154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DA35066" w14:textId="32E89DAE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Cụm đảo ảnh 1 kênh đêm f=50; Φ40</w:t>
            </w:r>
          </w:p>
        </w:tc>
        <w:tc>
          <w:tcPr>
            <w:tcW w:w="5954" w:type="dxa"/>
            <w:vAlign w:val="center"/>
          </w:tcPr>
          <w:p w14:paraId="20F5E9E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f=50; </w:t>
            </w:r>
          </w:p>
          <w:p w14:paraId="151B775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Đường kính Φ40;</w:t>
            </w:r>
          </w:p>
          <w:p w14:paraId="59BE53CB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Hệ số truyền qua lớn hơn 98%;</w:t>
            </w:r>
          </w:p>
          <w:p w14:paraId="6D501EA9" w14:textId="75A1710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56C6C545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2F6E533" w14:textId="29DFC69B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C38B53" w14:textId="4D79208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Cụm đảo ảnh 2 kênh đêm f=50; Φ40</w:t>
            </w:r>
          </w:p>
        </w:tc>
        <w:tc>
          <w:tcPr>
            <w:tcW w:w="5954" w:type="dxa"/>
            <w:vAlign w:val="center"/>
          </w:tcPr>
          <w:p w14:paraId="3AE1F44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f=50; </w:t>
            </w:r>
          </w:p>
          <w:p w14:paraId="0964E65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Đường kính Φ40;</w:t>
            </w:r>
          </w:p>
          <w:p w14:paraId="7EE65BD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Hệ số truyền qua lớn hơn 98%;</w:t>
            </w:r>
          </w:p>
          <w:p w14:paraId="6CC4D907" w14:textId="665D5F8D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2973149E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28ADF48" w14:textId="08D3022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A48042" w14:textId="2727A387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Gương lật chuyển kênh ngày đêm R&gt;85%; K8;d=3mm</w:t>
            </w:r>
          </w:p>
        </w:tc>
        <w:tc>
          <w:tcPr>
            <w:tcW w:w="5954" w:type="dxa"/>
            <w:vAlign w:val="center"/>
          </w:tcPr>
          <w:p w14:paraId="36B93CD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Hệ số phản xạ R&gt;85%; </w:t>
            </w:r>
          </w:p>
          <w:p w14:paraId="7B5F28C4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Thuỷ tinh K8;</w:t>
            </w:r>
          </w:p>
          <w:p w14:paraId="0CABD74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Dày d=3mm</w:t>
            </w:r>
          </w:p>
          <w:p w14:paraId="75D9392B" w14:textId="376F4E4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nhỏ hơn 2 vòng quang</w:t>
            </w:r>
          </w:p>
        </w:tc>
      </w:tr>
      <w:tr w:rsidR="00CA1AFF" w:rsidRPr="00261578" w14:paraId="0D29774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EEABDC0" w14:textId="22063D7B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E7E4C1C" w14:textId="441A170A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Cụm lăng kính dán Poro-180</w:t>
            </w:r>
          </w:p>
        </w:tc>
        <w:tc>
          <w:tcPr>
            <w:tcW w:w="5954" w:type="dxa"/>
            <w:vAlign w:val="center"/>
          </w:tcPr>
          <w:p w14:paraId="37F2A50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Loại lăng kính Poro-180;</w:t>
            </w:r>
          </w:p>
          <w:p w14:paraId="72B23244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Hệ số truyền qua lớn hơn 98%;</w:t>
            </w:r>
          </w:p>
          <w:p w14:paraId="5E3AB473" w14:textId="393F5F67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1465164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AD25815" w14:textId="64714AB5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289DD51" w14:textId="4F3BC04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lõm TK1 cụm thị kính  Φ60x8; CTK3</w:t>
            </w:r>
          </w:p>
        </w:tc>
        <w:tc>
          <w:tcPr>
            <w:tcW w:w="5954" w:type="dxa"/>
            <w:vAlign w:val="center"/>
          </w:tcPr>
          <w:p w14:paraId="424BE65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Φ60mm; dày 8mm; </w:t>
            </w:r>
          </w:p>
          <w:p w14:paraId="74D0782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CTK3; </w:t>
            </w:r>
          </w:p>
          <w:p w14:paraId="7C9FA87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Sai số hình dạng các mặt nhỏ hơn 2 vòng quang; </w:t>
            </w:r>
          </w:p>
          <w:p w14:paraId="3DFC5567" w14:textId="140E038B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Tiêu cự f = -45mm.</w:t>
            </w:r>
          </w:p>
        </w:tc>
      </w:tr>
      <w:tr w:rsidR="00CA1AFF" w:rsidRPr="00261578" w14:paraId="2A6BBD0F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5137A2F" w14:textId="694BF65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4303E3" w14:textId="78AAB52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lồi TK2 cụm thị kính  Φ60x14; TF2</w:t>
            </w:r>
          </w:p>
        </w:tc>
        <w:tc>
          <w:tcPr>
            <w:tcW w:w="5954" w:type="dxa"/>
            <w:vAlign w:val="center"/>
          </w:tcPr>
          <w:p w14:paraId="47F461D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Φ60 mm; dày 14mm; </w:t>
            </w:r>
          </w:p>
          <w:p w14:paraId="055AA32B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TF2; tiêu cự f = 75mm; </w:t>
            </w:r>
          </w:p>
          <w:p w14:paraId="40F8F8C0" w14:textId="01325A3A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636072E7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240C417" w14:textId="223659B9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9AF5F74" w14:textId="03BC1FFE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dán TK3 cụm thị kính f=41,96; Φ65x17</w:t>
            </w:r>
          </w:p>
        </w:tc>
        <w:tc>
          <w:tcPr>
            <w:tcW w:w="5954" w:type="dxa"/>
            <w:vAlign w:val="center"/>
          </w:tcPr>
          <w:p w14:paraId="6323FA3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f=41,96 mm; </w:t>
            </w:r>
          </w:p>
          <w:p w14:paraId="7643C68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Φ65mm; dày 17mm; </w:t>
            </w:r>
          </w:p>
          <w:p w14:paraId="2123941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TK3; </w:t>
            </w:r>
          </w:p>
          <w:p w14:paraId="27EDA85B" w14:textId="6CF4090B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274813F7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625004B" w14:textId="1A1CDA30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88FC7C" w14:textId="690BE607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dán TK4 cụm thị kính f=78,58; Φ60x18</w:t>
            </w:r>
          </w:p>
        </w:tc>
        <w:tc>
          <w:tcPr>
            <w:tcW w:w="5954" w:type="dxa"/>
            <w:vAlign w:val="center"/>
          </w:tcPr>
          <w:p w14:paraId="08847E4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f=78,58mm; </w:t>
            </w:r>
          </w:p>
          <w:p w14:paraId="5DED143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Φ60mm; dày 18mm; </w:t>
            </w:r>
          </w:p>
          <w:p w14:paraId="6B2CE162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TK4; </w:t>
            </w:r>
          </w:p>
          <w:p w14:paraId="264B0694" w14:textId="33CF6C4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quang.</w:t>
            </w:r>
          </w:p>
        </w:tc>
      </w:tr>
      <w:tr w:rsidR="00CA1AFF" w:rsidRPr="00261578" w14:paraId="289FB29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332A70D" w14:textId="5FEB1DF4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3F59AB" w14:textId="3779CD6A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dán TK5 cụm thị kính f=79,9; Φ45x1,2</w:t>
            </w:r>
          </w:p>
        </w:tc>
        <w:tc>
          <w:tcPr>
            <w:tcW w:w="5954" w:type="dxa"/>
            <w:vAlign w:val="center"/>
          </w:tcPr>
          <w:p w14:paraId="56CA2B6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f=79,9mm; </w:t>
            </w:r>
          </w:p>
          <w:p w14:paraId="24EF1A3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Φ45mm; chiều dày tâm 1,2mm; </w:t>
            </w:r>
          </w:p>
          <w:p w14:paraId="03CD214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TK5; </w:t>
            </w:r>
          </w:p>
          <w:p w14:paraId="2E5FB496" w14:textId="6F83235E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3CA337AE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1921083" w14:textId="59E91486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902F08" w14:textId="14F0C74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dán cụm vật kính (kênh ngày) f=88; Φ32x8,5</w:t>
            </w:r>
          </w:p>
        </w:tc>
        <w:tc>
          <w:tcPr>
            <w:tcW w:w="5954" w:type="dxa"/>
            <w:vAlign w:val="center"/>
          </w:tcPr>
          <w:p w14:paraId="7419F1F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f=88mm; </w:t>
            </w:r>
          </w:p>
          <w:p w14:paraId="2265792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Φ32mm; dày 8,5mm; </w:t>
            </w:r>
          </w:p>
          <w:p w14:paraId="55691DA5" w14:textId="29E501DE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4AA14B7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C9BE7E6" w14:textId="5DC52E52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41C4CA7" w14:textId="5185666F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chiếu sáng kênh ngày  f=45; Φ40x6</w:t>
            </w:r>
          </w:p>
        </w:tc>
        <w:tc>
          <w:tcPr>
            <w:tcW w:w="5954" w:type="dxa"/>
            <w:vAlign w:val="center"/>
          </w:tcPr>
          <w:p w14:paraId="05B7806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f=45mm; </w:t>
            </w:r>
          </w:p>
          <w:p w14:paraId="6BC68FB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Φ40mm; dày 6mm; </w:t>
            </w:r>
          </w:p>
          <w:p w14:paraId="2CB5844D" w14:textId="3B85441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14B6DFA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8D84D93" w14:textId="708EF13A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D24CF3B" w14:textId="02910424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Vật kính chuẩn trực kính vạch f=48; Φ30x15</w:t>
            </w:r>
          </w:p>
        </w:tc>
        <w:tc>
          <w:tcPr>
            <w:tcW w:w="5954" w:type="dxa"/>
            <w:vAlign w:val="center"/>
          </w:tcPr>
          <w:p w14:paraId="105882E4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f=48mm; </w:t>
            </w:r>
          </w:p>
          <w:p w14:paraId="2EA225F2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Φ30mm; dày 15mm; </w:t>
            </w:r>
          </w:p>
          <w:p w14:paraId="582EC134" w14:textId="1D96797A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030A619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6ADE101" w14:textId="36C93E6C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79DC213" w14:textId="30BEF884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Lưới chỉ thị kênh ngày Φ20; BK8</w:t>
            </w:r>
          </w:p>
        </w:tc>
        <w:tc>
          <w:tcPr>
            <w:tcW w:w="5954" w:type="dxa"/>
            <w:vAlign w:val="center"/>
          </w:tcPr>
          <w:p w14:paraId="2950A67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Φ20; </w:t>
            </w:r>
          </w:p>
          <w:p w14:paraId="160ED3C9" w14:textId="77777777" w:rsidR="00CA1AFF" w:rsidRPr="0054097C" w:rsidRDefault="00CA1AFF" w:rsidP="00CA1AFF">
            <w:pPr>
              <w:ind w:right="-104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BK8; chiều sâu nét khắc 0,05mm; </w:t>
            </w:r>
          </w:p>
          <w:p w14:paraId="1A2B1D29" w14:textId="51DF947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độ rộng nét khắc 0,01mm.</w:t>
            </w:r>
          </w:p>
        </w:tc>
      </w:tr>
      <w:tr w:rsidR="00CA1AFF" w:rsidRPr="00261578" w14:paraId="23B004AA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04EEACC" w14:textId="616C94EB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E926124" w14:textId="094FA041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Lưới chỉ thị kênh đêm Φ20; BK8</w:t>
            </w:r>
          </w:p>
        </w:tc>
        <w:tc>
          <w:tcPr>
            <w:tcW w:w="5954" w:type="dxa"/>
            <w:vAlign w:val="center"/>
          </w:tcPr>
          <w:p w14:paraId="4EC39D3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Φ20; </w:t>
            </w:r>
          </w:p>
          <w:p w14:paraId="41739C14" w14:textId="77777777" w:rsidR="00CA1AFF" w:rsidRPr="0054097C" w:rsidRDefault="00CA1AFF" w:rsidP="00CA1AFF">
            <w:pPr>
              <w:ind w:right="-104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BK8; chiều sâu nét khắc 0,05mm; </w:t>
            </w:r>
          </w:p>
          <w:p w14:paraId="40A56211" w14:textId="0B37753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độ rộng nét khắc 0,01mm.</w:t>
            </w:r>
          </w:p>
        </w:tc>
      </w:tr>
      <w:tr w:rsidR="00CA1AFF" w:rsidRPr="00261578" w14:paraId="107A16D8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2AFA31C" w14:textId="1D99D37D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711293D" w14:textId="6998C9E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Vòng ép cụm chuẩn trực</w:t>
            </w:r>
          </w:p>
        </w:tc>
        <w:tc>
          <w:tcPr>
            <w:tcW w:w="5954" w:type="dxa"/>
            <w:vAlign w:val="center"/>
          </w:tcPr>
          <w:p w14:paraId="25864D4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nhôm 6061, </w:t>
            </w:r>
          </w:p>
          <w:p w14:paraId="2C4E8224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ngoài M60x0,75, đường kính trong 58mm; </w:t>
            </w:r>
          </w:p>
          <w:p w14:paraId="0867C841" w14:textId="5AE37C83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Chiều dày 5mm, dung sai kích thước e8</w:t>
            </w:r>
          </w:p>
        </w:tc>
      </w:tr>
      <w:tr w:rsidR="00CA1AFF" w:rsidRPr="00261578" w14:paraId="43A1CE68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6CB1CE8" w14:textId="31532D44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920D237" w14:textId="642C9AD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Vòng ép cụm đảo ảnh kênh đêm</w:t>
            </w:r>
          </w:p>
        </w:tc>
        <w:tc>
          <w:tcPr>
            <w:tcW w:w="5954" w:type="dxa"/>
            <w:vAlign w:val="center"/>
          </w:tcPr>
          <w:p w14:paraId="1E3CD724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nhôm 6061, </w:t>
            </w:r>
          </w:p>
          <w:p w14:paraId="1F1639E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ngoài M50x0,75; đường kính trong 48mm; </w:t>
            </w:r>
          </w:p>
          <w:p w14:paraId="6B2D4AF7" w14:textId="32B8F544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Chiều dày 5mm; dung sai kích thước e8</w:t>
            </w:r>
          </w:p>
        </w:tc>
      </w:tr>
      <w:tr w:rsidR="00CA1AFF" w:rsidRPr="00261578" w14:paraId="7A68563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1783C2E" w14:textId="5EFC4EC9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CA986BA" w14:textId="7CA60612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Vòng ép cụm thị kính</w:t>
            </w:r>
          </w:p>
        </w:tc>
        <w:tc>
          <w:tcPr>
            <w:tcW w:w="5954" w:type="dxa"/>
            <w:vAlign w:val="center"/>
          </w:tcPr>
          <w:p w14:paraId="0843CE9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Nhôm 6061, </w:t>
            </w:r>
          </w:p>
          <w:p w14:paraId="2C5A0A12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ngoài 60mm, đường kính trong 58mm; </w:t>
            </w:r>
          </w:p>
          <w:p w14:paraId="3EA27B7E" w14:textId="15410E63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Chiều dày 7mm, dung sai kích thước e8</w:t>
            </w:r>
          </w:p>
        </w:tc>
      </w:tr>
      <w:tr w:rsidR="00CA1AFF" w:rsidRPr="00261578" w14:paraId="3E40837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FC0FDE3" w14:textId="106760FF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9D8A908" w14:textId="7BD1A821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Vòng ép cụm vật kính</w:t>
            </w:r>
          </w:p>
        </w:tc>
        <w:tc>
          <w:tcPr>
            <w:tcW w:w="5954" w:type="dxa"/>
            <w:vAlign w:val="center"/>
          </w:tcPr>
          <w:p w14:paraId="352BF4B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Nhôm 6061, </w:t>
            </w:r>
          </w:p>
          <w:p w14:paraId="7258250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ngoài M90x1; đường kính trong 88mm; </w:t>
            </w:r>
          </w:p>
          <w:p w14:paraId="07D98142" w14:textId="3A92B81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 xml:space="preserve">Chiều dày 8mm; dung sai kích thước e8 </w:t>
            </w:r>
          </w:p>
        </w:tc>
      </w:tr>
      <w:tr w:rsidR="00CA1AFF" w:rsidRPr="00261578" w14:paraId="37F64F3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BFF3DF2" w14:textId="6900C04B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F85A16" w14:textId="29AC5BB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Lăng kính đầu kính</w:t>
            </w:r>
          </w:p>
        </w:tc>
        <w:tc>
          <w:tcPr>
            <w:tcW w:w="5954" w:type="dxa"/>
            <w:vAlign w:val="center"/>
          </w:tcPr>
          <w:p w14:paraId="54463DE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Loại lăng kính AR-90;</w:t>
            </w:r>
          </w:p>
          <w:p w14:paraId="25C1FEB8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Thuỷ tinh K8 </w:t>
            </w:r>
          </w:p>
          <w:p w14:paraId="1E55A1F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Kích thước 37x59x87,5mm;</w:t>
            </w:r>
          </w:p>
          <w:p w14:paraId="67A4CA6B" w14:textId="5633B216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quang.</w:t>
            </w:r>
          </w:p>
        </w:tc>
      </w:tr>
      <w:tr w:rsidR="00CA1AFF" w:rsidRPr="00261578" w14:paraId="07C048D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F4939AE" w14:textId="5CDDFD26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736C677" w14:textId="1843CDA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Cụm thấu kính ghép đôi mặt tiếp của cụm vật kính</w:t>
            </w:r>
          </w:p>
        </w:tc>
        <w:tc>
          <w:tcPr>
            <w:tcW w:w="5954" w:type="dxa"/>
            <w:vAlign w:val="center"/>
          </w:tcPr>
          <w:p w14:paraId="7C3593C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f=95,84; </w:t>
            </w:r>
          </w:p>
          <w:p w14:paraId="2E73FD4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Đường kính Φ29x10,4</w:t>
            </w:r>
          </w:p>
          <w:p w14:paraId="4B689F9E" w14:textId="32C89CE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</w:t>
            </w:r>
          </w:p>
        </w:tc>
      </w:tr>
      <w:tr w:rsidR="00CA1AFF" w:rsidRPr="00261578" w14:paraId="7265393A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6B63A49" w14:textId="4B4576F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7E703D8" w14:textId="553748E4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Cụm lăng kính đảo ảnh </w:t>
            </w:r>
          </w:p>
        </w:tc>
        <w:tc>
          <w:tcPr>
            <w:tcW w:w="5954" w:type="dxa"/>
            <w:vAlign w:val="center"/>
          </w:tcPr>
          <w:p w14:paraId="44F434E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Loại lăng kính Poro II; </w:t>
            </w:r>
          </w:p>
          <w:p w14:paraId="679E9F9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Vật liệu CTK-12; </w:t>
            </w:r>
          </w:p>
          <w:p w14:paraId="4B5C5E1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Kích thước 32x32x16mm; </w:t>
            </w:r>
          </w:p>
          <w:p w14:paraId="048B6318" w14:textId="3193293F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lastRenderedPageBreak/>
              <w:t>Sai số hình dạng các mặt nhỏ hơn 2 vòng quang</w:t>
            </w:r>
          </w:p>
        </w:tc>
      </w:tr>
      <w:tr w:rsidR="00CA1AFF" w:rsidRPr="00261578" w14:paraId="6EFFCE54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051580A" w14:textId="42F1CB9B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AB35C0" w14:textId="75A21DE4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ghép đôi mặt tiếp của cụm thị kính</w:t>
            </w:r>
          </w:p>
        </w:tc>
        <w:tc>
          <w:tcPr>
            <w:tcW w:w="5954" w:type="dxa"/>
            <w:vAlign w:val="center"/>
          </w:tcPr>
          <w:p w14:paraId="6761A30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Tiêu cự f=-45,33; </w:t>
            </w:r>
          </w:p>
          <w:p w14:paraId="27B7E5F0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Φ23x11,8; </w:t>
            </w:r>
          </w:p>
          <w:p w14:paraId="3239D07B" w14:textId="54FCE9F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quang.</w:t>
            </w:r>
          </w:p>
        </w:tc>
      </w:tr>
      <w:tr w:rsidR="00CA1AFF" w:rsidRPr="00261578" w14:paraId="6A2C67D7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69B6FF0" w14:textId="511CC609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223B1A" w14:textId="05A8E1BB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Thấu kính ngoài cùng cụm thị kính</w:t>
            </w:r>
          </w:p>
        </w:tc>
        <w:tc>
          <w:tcPr>
            <w:tcW w:w="5954" w:type="dxa"/>
            <w:vAlign w:val="center"/>
          </w:tcPr>
          <w:p w14:paraId="3AE88878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Bán kính R1=13,95; </w:t>
            </w:r>
          </w:p>
          <w:p w14:paraId="05C82CA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Bán kính  R2=31,58; </w:t>
            </w:r>
          </w:p>
          <w:p w14:paraId="6B65B9F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Φ23x5; </w:t>
            </w:r>
          </w:p>
          <w:p w14:paraId="389C148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Vật liệu TK2;</w:t>
            </w:r>
          </w:p>
          <w:p w14:paraId="60424A61" w14:textId="56CBF96C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quang.</w:t>
            </w:r>
          </w:p>
        </w:tc>
      </w:tr>
      <w:tr w:rsidR="00CA1AFF" w:rsidRPr="00261578" w14:paraId="2E4A1B3E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498A5EE" w14:textId="57E6211B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227AD9" w14:textId="6A2C8C88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Tấm phẳng bảo vệ</w:t>
            </w:r>
          </w:p>
        </w:tc>
        <w:tc>
          <w:tcPr>
            <w:tcW w:w="5954" w:type="dxa"/>
            <w:vAlign w:val="center"/>
          </w:tcPr>
          <w:p w14:paraId="4A18379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Kích thước 84x47,7x5mm, </w:t>
            </w:r>
          </w:p>
          <w:p w14:paraId="1E1A65B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Thủy tinh BK8 </w:t>
            </w:r>
          </w:p>
          <w:p w14:paraId="75BC011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ГОСТ 3514-94</w:t>
            </w:r>
          </w:p>
          <w:p w14:paraId="48833F6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Hệ số truyền qua lớn hơn 98%; </w:t>
            </w:r>
          </w:p>
          <w:p w14:paraId="58CF9313" w14:textId="6E25118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quang.</w:t>
            </w:r>
          </w:p>
        </w:tc>
      </w:tr>
      <w:tr w:rsidR="00CA1AFF" w:rsidRPr="00261578" w14:paraId="26827824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C03DD1B" w14:textId="329100D8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B464EDD" w14:textId="1F1EA5EA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Lăng kính giữa</w:t>
            </w:r>
          </w:p>
        </w:tc>
        <w:tc>
          <w:tcPr>
            <w:tcW w:w="5954" w:type="dxa"/>
            <w:vAlign w:val="center"/>
          </w:tcPr>
          <w:p w14:paraId="75CFC04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Kích thước 84x47,7x20mm, </w:t>
            </w:r>
          </w:p>
          <w:p w14:paraId="3E10151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Thủy tinh BK8 </w:t>
            </w:r>
          </w:p>
          <w:p w14:paraId="0A0627A4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ГОСТ 3514-94; </w:t>
            </w:r>
          </w:p>
          <w:p w14:paraId="292B83F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Hệ số truyền qua lớn hơn 98%; </w:t>
            </w:r>
          </w:p>
          <w:p w14:paraId="034C7072" w14:textId="057255DA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Sai số hình dạng các mặt nhỏ hơn 2 vòng quang.</w:t>
            </w:r>
          </w:p>
        </w:tc>
      </w:tr>
      <w:tr w:rsidR="00CA1AFF" w:rsidRPr="00261578" w14:paraId="7A2B0F52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647D5CB" w14:textId="7FDA37DB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E1BFFD" w14:textId="0E544BBD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Nắp bảo vệ</w:t>
            </w:r>
          </w:p>
        </w:tc>
        <w:tc>
          <w:tcPr>
            <w:tcW w:w="5954" w:type="dxa"/>
            <w:vAlign w:val="center"/>
          </w:tcPr>
          <w:p w14:paraId="52EA465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Kích thước 108x49x2mm, </w:t>
            </w:r>
          </w:p>
          <w:p w14:paraId="3B8F0E79" w14:textId="00991F5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HK nhôm AlMg1SiCu TCVN 5910-1995; làm cùn các cạnh sắc.</w:t>
            </w:r>
          </w:p>
        </w:tc>
      </w:tr>
      <w:tr w:rsidR="00CA1AFF" w:rsidRPr="00261578" w14:paraId="04B190F6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0F7B50C" w14:textId="719DC125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E97BBB" w14:textId="0D534A9C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Vít M2x4 TCVN 49.86</w:t>
            </w:r>
          </w:p>
        </w:tc>
        <w:tc>
          <w:tcPr>
            <w:tcW w:w="5954" w:type="dxa"/>
            <w:vAlign w:val="center"/>
          </w:tcPr>
          <w:p w14:paraId="4F61F08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Ren M2; </w:t>
            </w:r>
          </w:p>
          <w:p w14:paraId="7B5556A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Dài 4mm</w:t>
            </w:r>
          </w:p>
          <w:p w14:paraId="2D3C7DC4" w14:textId="13EB151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TCVN 49.86</w:t>
            </w:r>
          </w:p>
        </w:tc>
      </w:tr>
      <w:tr w:rsidR="00CA1AFF" w:rsidRPr="00261578" w14:paraId="552C368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B12EF28" w14:textId="4C079A8F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06D9771" w14:textId="3C95297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Vít M3x6 TCVN 49.86</w:t>
            </w:r>
          </w:p>
        </w:tc>
        <w:tc>
          <w:tcPr>
            <w:tcW w:w="5954" w:type="dxa"/>
            <w:vAlign w:val="center"/>
          </w:tcPr>
          <w:p w14:paraId="416380D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Ren M3</w:t>
            </w:r>
          </w:p>
          <w:p w14:paraId="2153433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Dài 6 mm</w:t>
            </w:r>
          </w:p>
          <w:p w14:paraId="57578F95" w14:textId="1246D09B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TCVN 49.86</w:t>
            </w:r>
          </w:p>
        </w:tc>
      </w:tr>
      <w:tr w:rsidR="00CA1AFF" w:rsidRPr="00261578" w14:paraId="3A914B7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C357686" w14:textId="5AC12C00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A10A81A" w14:textId="41BD7731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Vít M3x50</w:t>
            </w:r>
          </w:p>
        </w:tc>
        <w:tc>
          <w:tcPr>
            <w:tcW w:w="5954" w:type="dxa"/>
            <w:vAlign w:val="center"/>
          </w:tcPr>
          <w:p w14:paraId="7C0DDAD6" w14:textId="1C926513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M3-6gx50.58 TCVN 50.86</w:t>
            </w:r>
          </w:p>
        </w:tc>
      </w:tr>
      <w:tr w:rsidR="00CA1AFF" w:rsidRPr="00261578" w14:paraId="24A9561D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307DFBA" w14:textId="3FC1E3DA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01ECCD2" w14:textId="373C4E5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Gioăng đầu kínhΦ250x4</w:t>
            </w:r>
          </w:p>
        </w:tc>
        <w:tc>
          <w:tcPr>
            <w:tcW w:w="5954" w:type="dxa"/>
            <w:vAlign w:val="center"/>
          </w:tcPr>
          <w:p w14:paraId="1F9526AF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Loại gioăng: O-ring</w:t>
            </w:r>
          </w:p>
          <w:p w14:paraId="37F9D65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Vật liệu: Cao su Nitrile Butadiene</w:t>
            </w:r>
          </w:p>
          <w:p w14:paraId="06A0045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Kích thước Φ250x4</w:t>
            </w:r>
          </w:p>
          <w:p w14:paraId="08A45DA6" w14:textId="43D2934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-25°C đến +100°C</w:t>
            </w:r>
          </w:p>
        </w:tc>
      </w:tr>
      <w:tr w:rsidR="00CA1AFF" w:rsidRPr="00261578" w14:paraId="2202A637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F5961D7" w14:textId="0C4EF299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30B3DA2" w14:textId="006914AA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Gioăng thân kính Φ(200-218)x1</w:t>
            </w:r>
          </w:p>
        </w:tc>
        <w:tc>
          <w:tcPr>
            <w:tcW w:w="5954" w:type="dxa"/>
            <w:vAlign w:val="center"/>
          </w:tcPr>
          <w:p w14:paraId="5A4A79A0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Loại gioăng: O-ring</w:t>
            </w:r>
          </w:p>
          <w:p w14:paraId="7628CDF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Vật liệu: Cao su Nitrile Butadiene</w:t>
            </w:r>
          </w:p>
          <w:p w14:paraId="16732320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Kích thước Φ(200-218)x1</w:t>
            </w:r>
          </w:p>
          <w:p w14:paraId="11486977" w14:textId="5A174FBA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-25°C đến +100°C</w:t>
            </w:r>
          </w:p>
        </w:tc>
      </w:tr>
      <w:tr w:rsidR="00CA1AFF" w:rsidRPr="00261578" w14:paraId="6AB3D19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AAF575B" w14:textId="4BBD873C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3B733EC" w14:textId="4B5A68E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Gioăng kín nước lăng kính đầu kính</w:t>
            </w:r>
          </w:p>
        </w:tc>
        <w:tc>
          <w:tcPr>
            <w:tcW w:w="5954" w:type="dxa"/>
            <w:vAlign w:val="center"/>
          </w:tcPr>
          <w:p w14:paraId="6676AFE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Loại gioăng: O-ring</w:t>
            </w:r>
          </w:p>
          <w:p w14:paraId="7246BF74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Vật liệu: Cao su Nitrile Butadiene</w:t>
            </w:r>
          </w:p>
          <w:p w14:paraId="1F2BA820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Kích thước Φ190x4</w:t>
            </w:r>
          </w:p>
          <w:p w14:paraId="764FB3DB" w14:textId="68DD8527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-25°C đến +100°C</w:t>
            </w:r>
          </w:p>
        </w:tc>
      </w:tr>
      <w:tr w:rsidR="00CA1AFF" w:rsidRPr="00261578" w14:paraId="623A47AD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F7B8F01" w14:textId="40F9F6B8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229DF59" w14:textId="154A057C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Gioăng kín nước thân kính</w:t>
            </w:r>
          </w:p>
        </w:tc>
        <w:tc>
          <w:tcPr>
            <w:tcW w:w="5954" w:type="dxa"/>
            <w:vAlign w:val="center"/>
          </w:tcPr>
          <w:p w14:paraId="53C1112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Loại gioăng: O-ring</w:t>
            </w:r>
          </w:p>
          <w:p w14:paraId="30BB09D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Vật liệu: Cao su Nitrile Butadiene</w:t>
            </w:r>
          </w:p>
          <w:p w14:paraId="12753155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Kích thước Φ250x4</w:t>
            </w:r>
          </w:p>
          <w:p w14:paraId="6B6A25D5" w14:textId="34F2548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làm việc: -25°C đến +100°C</w:t>
            </w:r>
          </w:p>
        </w:tc>
      </w:tr>
      <w:tr w:rsidR="00CA1AFF" w:rsidRPr="00261578" w14:paraId="6914DF22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0DC95E1" w14:textId="507AB63A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6ED75E" w14:textId="4FA0D5C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Bộ dụng cụ tháo lắp cơ khí </w:t>
            </w:r>
          </w:p>
        </w:tc>
        <w:tc>
          <w:tcPr>
            <w:tcW w:w="5954" w:type="dxa"/>
            <w:vAlign w:val="center"/>
          </w:tcPr>
          <w:p w14:paraId="0C490A18" w14:textId="6835B88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Vặn vít M2-M10, kìm, búa, bộ lục lăng 1,5-6, Tháo vòng ép chữ H</w:t>
            </w:r>
          </w:p>
        </w:tc>
      </w:tr>
      <w:tr w:rsidR="00CA1AFF" w:rsidRPr="00261578" w14:paraId="3137CA5A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0C0FFD4" w14:textId="0EADB08E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723581B" w14:textId="6FF55508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Bộ dụng cụ tháo, lau lắp quang học </w:t>
            </w:r>
          </w:p>
        </w:tc>
        <w:tc>
          <w:tcPr>
            <w:tcW w:w="5954" w:type="dxa"/>
            <w:vAlign w:val="center"/>
          </w:tcPr>
          <w:p w14:paraId="51F7F9D2" w14:textId="31CBF803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Hộp đựng bông, đế quấn bông, panh, bóng thổi, chổi lau.</w:t>
            </w:r>
          </w:p>
        </w:tc>
      </w:tr>
      <w:tr w:rsidR="00CA1AFF" w:rsidRPr="00261578" w14:paraId="69A0548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45AA919" w14:textId="385AF720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5160C15" w14:textId="78F6585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 xml:space="preserve">Bộ dụng cụ đựng hóa chất </w:t>
            </w:r>
          </w:p>
        </w:tc>
        <w:tc>
          <w:tcPr>
            <w:tcW w:w="5954" w:type="dxa"/>
            <w:vAlign w:val="center"/>
          </w:tcPr>
          <w:p w14:paraId="19DA5FF7" w14:textId="1DA7E5DD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Lọ thủy tinh Borosilicate trong suốt dung tích 30ml, 50ml, 100ml</w:t>
            </w:r>
          </w:p>
        </w:tc>
      </w:tr>
      <w:tr w:rsidR="00CA1AFF" w:rsidRPr="00261578" w14:paraId="4336717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6D6C788" w14:textId="14C761AA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8B1911C" w14:textId="4D2A0442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Hòm hộp đựng kính</w:t>
            </w:r>
          </w:p>
        </w:tc>
        <w:tc>
          <w:tcPr>
            <w:tcW w:w="5954" w:type="dxa"/>
            <w:vAlign w:val="center"/>
          </w:tcPr>
          <w:p w14:paraId="5FF241EC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Gỗ thông, </w:t>
            </w:r>
          </w:p>
          <w:p w14:paraId="6BD7F4CA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Kích thước 300x450x200mm</w:t>
            </w:r>
          </w:p>
          <w:p w14:paraId="56D6E57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Chiều dày 15mm</w:t>
            </w:r>
          </w:p>
          <w:p w14:paraId="0D2DD848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Sai số kích thước </w:t>
            </w:r>
            <w:r w:rsidRPr="0054097C">
              <w:rPr>
                <w:sz w:val="26"/>
                <w:szCs w:val="26"/>
              </w:rPr>
              <w:sym w:font="Symbol" w:char="F0B1"/>
            </w:r>
            <w:r w:rsidRPr="0054097C">
              <w:rPr>
                <w:sz w:val="26"/>
                <w:szCs w:val="26"/>
              </w:rPr>
              <w:t xml:space="preserve"> 2mm</w:t>
            </w:r>
          </w:p>
          <w:p w14:paraId="0F18BDCF" w14:textId="32CEF1A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Sơn PU chống mối mọt</w:t>
            </w:r>
          </w:p>
        </w:tc>
      </w:tr>
      <w:tr w:rsidR="00CA1AFF" w:rsidRPr="00261578" w14:paraId="315ECF8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7D4B13E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5A0952E" w14:textId="4819C061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Acetone HP (CH3)2CO</w:t>
            </w:r>
          </w:p>
        </w:tc>
        <w:tc>
          <w:tcPr>
            <w:tcW w:w="5954" w:type="dxa"/>
            <w:vAlign w:val="center"/>
          </w:tcPr>
          <w:p w14:paraId="1EF616DE" w14:textId="77777777" w:rsidR="00CA1AFF" w:rsidRPr="0054097C" w:rsidRDefault="00CA1AFF" w:rsidP="00CA1AFF">
            <w:pPr>
              <w:ind w:right="-247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dịch không màu</w:t>
            </w:r>
          </w:p>
          <w:p w14:paraId="6C87D0B6" w14:textId="61D7FD04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&gt; 90%</w:t>
            </w:r>
          </w:p>
        </w:tc>
      </w:tr>
      <w:tr w:rsidR="00CA1AFF" w:rsidRPr="00261578" w14:paraId="5F0FB72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D4B453B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BABB934" w14:textId="36126F6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Cồn quang học tuyệt đối 99°</w:t>
            </w:r>
          </w:p>
        </w:tc>
        <w:tc>
          <w:tcPr>
            <w:tcW w:w="5954" w:type="dxa"/>
            <w:vAlign w:val="center"/>
          </w:tcPr>
          <w:p w14:paraId="7C4879F0" w14:textId="77777777" w:rsidR="00CA1AFF" w:rsidRPr="0054097C" w:rsidRDefault="00CA1AFF" w:rsidP="00CA1AFF">
            <w:pPr>
              <w:ind w:right="-247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dịch không màu</w:t>
            </w:r>
          </w:p>
          <w:p w14:paraId="35ECF8C0" w14:textId="037ADCE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&gt; 99,5%</w:t>
            </w:r>
          </w:p>
        </w:tc>
      </w:tr>
      <w:tr w:rsidR="00CA1AFF" w:rsidRPr="00261578" w14:paraId="4DA4C5A2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8F1AE4D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AB8B216" w14:textId="1B7884C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Ete tinh khiết (C2H5)2O 99,5%</w:t>
            </w:r>
          </w:p>
        </w:tc>
        <w:tc>
          <w:tcPr>
            <w:tcW w:w="5954" w:type="dxa"/>
            <w:vAlign w:val="center"/>
          </w:tcPr>
          <w:p w14:paraId="798A5C05" w14:textId="77777777" w:rsidR="00CA1AFF" w:rsidRPr="0054097C" w:rsidRDefault="00CA1AFF" w:rsidP="00CA1AFF">
            <w:pPr>
              <w:ind w:right="-247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dịch không màu</w:t>
            </w:r>
          </w:p>
          <w:p w14:paraId="4A94E868" w14:textId="4BF91F9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&gt; 99,5%</w:t>
            </w:r>
          </w:p>
        </w:tc>
      </w:tr>
      <w:tr w:rsidR="00CA1AFF" w:rsidRPr="00261578" w14:paraId="4C8C8282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53EA840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FC97545" w14:textId="2F3D6308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Carbonteltrachloride CCl4(PA)</w:t>
            </w:r>
          </w:p>
        </w:tc>
        <w:tc>
          <w:tcPr>
            <w:tcW w:w="5954" w:type="dxa"/>
            <w:vAlign w:val="center"/>
          </w:tcPr>
          <w:p w14:paraId="610D03D2" w14:textId="77777777" w:rsidR="00CA1AFF" w:rsidRPr="0054097C" w:rsidRDefault="00CA1AFF" w:rsidP="00CA1AFF">
            <w:pPr>
              <w:ind w:right="-247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dịch không màu</w:t>
            </w:r>
          </w:p>
          <w:p w14:paraId="3EA49FA0" w14:textId="4B5867EE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&gt; 99,5%</w:t>
            </w:r>
          </w:p>
        </w:tc>
      </w:tr>
      <w:tr w:rsidR="00CA1AFF" w:rsidRPr="00261578" w14:paraId="20B3439E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57796B5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7DD83A9" w14:textId="1997EABB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Dung dịch Clo, ButanolCl, HCl, HClO, n-Butanol</w:t>
            </w:r>
          </w:p>
        </w:tc>
        <w:tc>
          <w:tcPr>
            <w:tcW w:w="5954" w:type="dxa"/>
            <w:vAlign w:val="center"/>
          </w:tcPr>
          <w:p w14:paraId="7414D688" w14:textId="77777777" w:rsidR="00CA1AFF" w:rsidRPr="0054097C" w:rsidRDefault="00CA1AFF" w:rsidP="00CA1AFF">
            <w:pPr>
              <w:ind w:right="-247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dịch không màu</w:t>
            </w:r>
          </w:p>
          <w:p w14:paraId="28109F12" w14:textId="5E770E00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&gt; 99,5%</w:t>
            </w:r>
          </w:p>
        </w:tc>
      </w:tr>
      <w:tr w:rsidR="00CA1AFF" w:rsidRPr="00261578" w14:paraId="1BA40EF6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835C238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688C33" w14:textId="1860F3BD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Amyl alcohol CH3(CH2)3CH2OH</w:t>
            </w:r>
          </w:p>
        </w:tc>
        <w:tc>
          <w:tcPr>
            <w:tcW w:w="5954" w:type="dxa"/>
            <w:vAlign w:val="center"/>
          </w:tcPr>
          <w:p w14:paraId="5A73560D" w14:textId="77777777" w:rsidR="00CA1AFF" w:rsidRPr="0054097C" w:rsidRDefault="00CA1AFF" w:rsidP="00CA1AFF">
            <w:pPr>
              <w:ind w:right="-247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dịch không màu</w:t>
            </w:r>
          </w:p>
          <w:p w14:paraId="02D760AA" w14:textId="15B91A00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&gt; 99,5%</w:t>
            </w:r>
          </w:p>
        </w:tc>
      </w:tr>
      <w:tr w:rsidR="00CA1AFF" w:rsidRPr="00261578" w14:paraId="6EFD767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FDEA57E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7FD779" w14:textId="79272D57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Methanol CH3OH</w:t>
            </w:r>
          </w:p>
        </w:tc>
        <w:tc>
          <w:tcPr>
            <w:tcW w:w="5954" w:type="dxa"/>
            <w:vAlign w:val="center"/>
          </w:tcPr>
          <w:p w14:paraId="6F035D69" w14:textId="77777777" w:rsidR="00CA1AFF" w:rsidRPr="0054097C" w:rsidRDefault="00CA1AFF" w:rsidP="00CA1AFF">
            <w:pPr>
              <w:ind w:right="-247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Dung dịch không màu</w:t>
            </w:r>
          </w:p>
          <w:p w14:paraId="127A0AD0" w14:textId="6F237A4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&gt; 99,5%</w:t>
            </w:r>
          </w:p>
        </w:tc>
      </w:tr>
      <w:tr w:rsidR="00CA1AFF" w:rsidRPr="00261578" w14:paraId="1A2578BA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CB6E08B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ED0ED37" w14:textId="3F160C38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Silicol trung tính, dán thủy tinh với kim loại</w:t>
            </w:r>
          </w:p>
        </w:tc>
        <w:tc>
          <w:tcPr>
            <w:tcW w:w="5954" w:type="dxa"/>
            <w:vAlign w:val="center"/>
          </w:tcPr>
          <w:p w14:paraId="4BDF9CE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Màu trắng</w:t>
            </w:r>
          </w:p>
          <w:p w14:paraId="10294414" w14:textId="5C924A17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Dán thủy tinh với kim loại</w:t>
            </w:r>
          </w:p>
        </w:tc>
      </w:tr>
      <w:tr w:rsidR="00CA1AFF" w:rsidRPr="00261578" w14:paraId="42BD8A6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A9539A9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9D1C3D0" w14:textId="733132D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Bột đánh bóng quang học Aluminum oxide, đường kính hạt từ 0,5 đến 2 µm</w:t>
            </w:r>
          </w:p>
        </w:tc>
        <w:tc>
          <w:tcPr>
            <w:tcW w:w="5954" w:type="dxa"/>
            <w:vAlign w:val="center"/>
          </w:tcPr>
          <w:p w14:paraId="41783DD1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Màu trắng</w:t>
            </w:r>
          </w:p>
          <w:p w14:paraId="3F51DDFA" w14:textId="3CE8615A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Đường kính hạt từ 0,5 đến 2 µm</w:t>
            </w:r>
          </w:p>
        </w:tc>
      </w:tr>
      <w:tr w:rsidR="00CA1AFF" w:rsidRPr="00261578" w14:paraId="7F69014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C725472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91E95DF" w14:textId="39EB9F26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Bột mài quang học Carborundum Grit, đường kính hạt từ 5÷21µm</w:t>
            </w:r>
          </w:p>
        </w:tc>
        <w:tc>
          <w:tcPr>
            <w:tcW w:w="5954" w:type="dxa"/>
            <w:vAlign w:val="center"/>
          </w:tcPr>
          <w:p w14:paraId="1F454C6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Màu đen xám</w:t>
            </w:r>
          </w:p>
          <w:p w14:paraId="35685A9D" w14:textId="4090A57E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Đường kính hạt từ 5÷21µm</w:t>
            </w:r>
          </w:p>
        </w:tc>
      </w:tr>
      <w:tr w:rsidR="00CA1AFF" w:rsidRPr="00261578" w14:paraId="10586DA0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A626B6F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CC08A85" w14:textId="0829B4B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Keo dán kính chuyên dụng BALZAM</w:t>
            </w:r>
          </w:p>
        </w:tc>
        <w:tc>
          <w:tcPr>
            <w:tcW w:w="5954" w:type="dxa"/>
            <w:vAlign w:val="center"/>
          </w:tcPr>
          <w:p w14:paraId="430646BD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Hệ số truyền qua lớn hơn 99%,</w:t>
            </w:r>
          </w:p>
          <w:p w14:paraId="718EDA45" w14:textId="62D4A95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nóng chảy 70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C.</w:t>
            </w:r>
          </w:p>
        </w:tc>
      </w:tr>
      <w:tr w:rsidR="00CA1AFF" w:rsidRPr="00261578" w14:paraId="53B95446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B723D9C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8B26323" w14:textId="13711892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Keo dán chi tiết quang học UV</w:t>
            </w:r>
          </w:p>
        </w:tc>
        <w:tc>
          <w:tcPr>
            <w:tcW w:w="5954" w:type="dxa"/>
            <w:vAlign w:val="center"/>
          </w:tcPr>
          <w:p w14:paraId="74C841B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Loại keo UV; </w:t>
            </w:r>
          </w:p>
          <w:p w14:paraId="4E920AE8" w14:textId="418E4840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 xml:space="preserve">Hệ số truyền qua lớn hơn 99%, </w:t>
            </w:r>
          </w:p>
        </w:tc>
      </w:tr>
      <w:tr w:rsidR="00CA1AFF" w:rsidRPr="00261578" w14:paraId="75C06F4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7E2F426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8BD0CCE" w14:textId="0A76846A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Keo gắn kín quang học chuyên dụng YT-34</w:t>
            </w:r>
          </w:p>
        </w:tc>
        <w:tc>
          <w:tcPr>
            <w:tcW w:w="5954" w:type="dxa"/>
            <w:vAlign w:val="center"/>
          </w:tcPr>
          <w:p w14:paraId="77A0FABF" w14:textId="7FC27CB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Màu trắng sữa; thời gian đóng rắn 24 giờ. Dán thủy tinh và kim loại.</w:t>
            </w:r>
          </w:p>
        </w:tc>
      </w:tr>
      <w:tr w:rsidR="00CA1AFF" w:rsidRPr="00261578" w14:paraId="7754014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2796389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5EC64E6" w14:textId="6337911C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Keo 502</w:t>
            </w:r>
          </w:p>
        </w:tc>
        <w:tc>
          <w:tcPr>
            <w:tcW w:w="5954" w:type="dxa"/>
            <w:vAlign w:val="center"/>
          </w:tcPr>
          <w:p w14:paraId="48E79535" w14:textId="65C6B92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Hiệu con voi, loại 10g</w:t>
            </w:r>
          </w:p>
        </w:tc>
      </w:tr>
      <w:tr w:rsidR="00CA1AFF" w:rsidRPr="00261578" w14:paraId="60ED157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CC2A1CA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1C5B2DB" w14:textId="13BA3982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Keo lạnh quang học EVA</w:t>
            </w:r>
          </w:p>
        </w:tc>
        <w:tc>
          <w:tcPr>
            <w:tcW w:w="5954" w:type="dxa"/>
            <w:vAlign w:val="center"/>
          </w:tcPr>
          <w:p w14:paraId="6A3CDB02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Loại keo EVA, chiều dày 0,38mm, </w:t>
            </w:r>
          </w:p>
          <w:p w14:paraId="186B2166" w14:textId="3BAAD11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Hệ số truyền qua lớn hơn 99%.</w:t>
            </w:r>
          </w:p>
        </w:tc>
      </w:tr>
      <w:tr w:rsidR="00CA1AFF" w:rsidRPr="00261578" w14:paraId="6C0FD09D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25DEED9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8A0A22B" w14:textId="23233DE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Bột ôxit Xeri, đường kính hạt từ 0,5÷5µm</w:t>
            </w:r>
          </w:p>
        </w:tc>
        <w:tc>
          <w:tcPr>
            <w:tcW w:w="5954" w:type="dxa"/>
            <w:vAlign w:val="center"/>
          </w:tcPr>
          <w:p w14:paraId="757A3352" w14:textId="1A09F69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Đường kính hạt từ 0,5÷5µm</w:t>
            </w:r>
          </w:p>
        </w:tc>
      </w:tr>
      <w:tr w:rsidR="00CA1AFF" w:rsidRPr="00261578" w14:paraId="78CEF58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5C312BE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7B2D8AB" w14:textId="0B4609DA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Bột mài quang học M40</w:t>
            </w:r>
          </w:p>
        </w:tc>
        <w:tc>
          <w:tcPr>
            <w:tcW w:w="5954" w:type="dxa"/>
            <w:vAlign w:val="center"/>
          </w:tcPr>
          <w:p w14:paraId="432EE333" w14:textId="18F4A180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M40; Đường kính hạt từ 80µm</w:t>
            </w:r>
          </w:p>
        </w:tc>
      </w:tr>
      <w:tr w:rsidR="00CA1AFF" w:rsidRPr="00261578" w14:paraId="3E05212E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6ADA890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F286D76" w14:textId="7BE472E7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Bột mài quang học M20</w:t>
            </w:r>
          </w:p>
        </w:tc>
        <w:tc>
          <w:tcPr>
            <w:tcW w:w="5954" w:type="dxa"/>
            <w:vAlign w:val="center"/>
          </w:tcPr>
          <w:p w14:paraId="0CFC16D8" w14:textId="06190C1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M20; Đường kính hạt từ 60µm</w:t>
            </w:r>
          </w:p>
        </w:tc>
      </w:tr>
      <w:tr w:rsidR="00CA1AFF" w:rsidRPr="00261578" w14:paraId="67A2304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5D6AAD7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64DEBB" w14:textId="09F1B81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Bột mài quang học M10</w:t>
            </w:r>
          </w:p>
        </w:tc>
        <w:tc>
          <w:tcPr>
            <w:tcW w:w="5954" w:type="dxa"/>
            <w:vAlign w:val="center"/>
          </w:tcPr>
          <w:p w14:paraId="73C1A9F6" w14:textId="192FBC6C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M10; Đường kính hạt từ 40µm</w:t>
            </w:r>
          </w:p>
        </w:tc>
      </w:tr>
      <w:tr w:rsidR="00CA1AFF" w:rsidRPr="00261578" w14:paraId="01D47011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4234C57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9348E0E" w14:textId="575C36F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Bột rà thô</w:t>
            </w:r>
          </w:p>
        </w:tc>
        <w:tc>
          <w:tcPr>
            <w:tcW w:w="5954" w:type="dxa"/>
            <w:vAlign w:val="center"/>
          </w:tcPr>
          <w:p w14:paraId="203A90DF" w14:textId="07B4FF9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Đường kính hạt từ 5÷21µm</w:t>
            </w:r>
          </w:p>
        </w:tc>
      </w:tr>
      <w:tr w:rsidR="00CA1AFF" w:rsidRPr="00261578" w14:paraId="6BFAF0C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DDBE05E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73B45BA" w14:textId="45BD17BF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Vật liệu mạ màng thấu quang MgF2 (nồng độ MgF2 &gt; 98%)</w:t>
            </w:r>
          </w:p>
        </w:tc>
        <w:tc>
          <w:tcPr>
            <w:tcW w:w="5954" w:type="dxa"/>
            <w:vAlign w:val="center"/>
          </w:tcPr>
          <w:p w14:paraId="07EEB74E" w14:textId="0244CB77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MgF2 &gt; 98%;</w:t>
            </w:r>
          </w:p>
        </w:tc>
      </w:tr>
      <w:tr w:rsidR="00CA1AFF" w:rsidRPr="00261578" w14:paraId="0D20A2D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4F48433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3805419" w14:textId="243E35E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Vật liệu mạ màng thấu quang SiO2,  (nồng độ SiO2 &gt; 98%)</w:t>
            </w:r>
          </w:p>
        </w:tc>
        <w:tc>
          <w:tcPr>
            <w:tcW w:w="5954" w:type="dxa"/>
            <w:vAlign w:val="center"/>
          </w:tcPr>
          <w:p w14:paraId="6D270611" w14:textId="01A59B36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Nồng độ SiO2 &gt; 98%</w:t>
            </w:r>
          </w:p>
        </w:tc>
      </w:tr>
      <w:tr w:rsidR="00CA1AFF" w:rsidRPr="00261578" w14:paraId="79ADA54D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8145598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F247E3C" w14:textId="4940200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Vật liệu mạ màng phản xạ - Nhôm nguyên chất PA</w:t>
            </w:r>
          </w:p>
        </w:tc>
        <w:tc>
          <w:tcPr>
            <w:tcW w:w="5954" w:type="dxa"/>
            <w:vAlign w:val="center"/>
          </w:tcPr>
          <w:p w14:paraId="360BB1B8" w14:textId="3C18F22D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Nhôm nguyên chất PA; nồng độ &gt; 99%</w:t>
            </w:r>
          </w:p>
        </w:tc>
      </w:tr>
      <w:tr w:rsidR="00CA1AFF" w:rsidRPr="00261578" w14:paraId="23E64F2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5AB636D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B12082A" w14:textId="240F7A8C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Thiếc hàn không chì, đường kính 0,8 - 1mm</w:t>
            </w:r>
          </w:p>
        </w:tc>
        <w:tc>
          <w:tcPr>
            <w:tcW w:w="5954" w:type="dxa"/>
            <w:vAlign w:val="center"/>
          </w:tcPr>
          <w:p w14:paraId="00DD0A4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Đường kính 0,8 - 1mm; </w:t>
            </w:r>
          </w:p>
          <w:p w14:paraId="3AE103B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Nhiệt độ nóng chảy 217-227°C; </w:t>
            </w:r>
          </w:p>
          <w:p w14:paraId="655851DB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Trọng lượng 100g; </w:t>
            </w:r>
          </w:p>
          <w:p w14:paraId="2DD01C9C" w14:textId="084923B7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Hàm lượng chất trợ hàn 1.8% hoặc 2.0%.</w:t>
            </w:r>
          </w:p>
        </w:tc>
      </w:tr>
      <w:tr w:rsidR="00CA1AFF" w:rsidRPr="00261578" w14:paraId="68863985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576A99C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55B2D8" w14:textId="78EBDF32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Nhựa thông, nguyên chất 100%</w:t>
            </w:r>
          </w:p>
        </w:tc>
        <w:tc>
          <w:tcPr>
            <w:tcW w:w="5954" w:type="dxa"/>
            <w:vAlign w:val="center"/>
          </w:tcPr>
          <w:p w14:paraId="26BAD4E6" w14:textId="0BDE7874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Nguyên chất 100%; màu vàng, dạng rắn, nhiệt độ nóng chảy 120-128°C</w:t>
            </w:r>
          </w:p>
        </w:tc>
      </w:tr>
      <w:tr w:rsidR="00CA1AFF" w:rsidRPr="00261578" w14:paraId="37C2C243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059857A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5624ADA" w14:textId="70BFB43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Bông sạch quang học không bụi, chiều dài sợi bông không nhỏ hơn 50mm</w:t>
            </w:r>
          </w:p>
        </w:tc>
        <w:tc>
          <w:tcPr>
            <w:tcW w:w="5954" w:type="dxa"/>
            <w:vAlign w:val="center"/>
          </w:tcPr>
          <w:p w14:paraId="26DE4326" w14:textId="05714CB2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Bông dạng sợi chiều dài sợi bông không nhỏ hơn 50mm</w:t>
            </w:r>
          </w:p>
        </w:tc>
      </w:tr>
      <w:tr w:rsidR="00CA1AFF" w:rsidRPr="00261578" w14:paraId="3D04928D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5A35380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C73EDA" w14:textId="6697EA74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Bông quang học</w:t>
            </w:r>
          </w:p>
        </w:tc>
        <w:tc>
          <w:tcPr>
            <w:tcW w:w="5954" w:type="dxa"/>
            <w:vAlign w:val="center"/>
          </w:tcPr>
          <w:p w14:paraId="67C2F381" w14:textId="6D0A614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100% bông tự nhiên, không bụi</w:t>
            </w:r>
          </w:p>
        </w:tc>
      </w:tr>
      <w:tr w:rsidR="00CA1AFF" w:rsidRPr="00261578" w14:paraId="24BD7775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376FA45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66C1B1C" w14:textId="42427AF1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Mỡ bẫy bụi quang học TY38.101 1308-90</w:t>
            </w:r>
          </w:p>
        </w:tc>
        <w:tc>
          <w:tcPr>
            <w:tcW w:w="5954" w:type="dxa"/>
            <w:vAlign w:val="center"/>
          </w:tcPr>
          <w:p w14:paraId="0B73588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Loại TY38.101 1308-90; </w:t>
            </w:r>
          </w:p>
          <w:p w14:paraId="6317F8E0" w14:textId="77777777" w:rsidR="00CA1AFF" w:rsidRPr="0054097C" w:rsidRDefault="00CA1AFF" w:rsidP="00CA1AFF">
            <w:pPr>
              <w:ind w:right="-104"/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Nhiệt độ nhỏ giọt: Không nhỏ hơn 180°C; </w:t>
            </w:r>
          </w:p>
          <w:p w14:paraId="29B38E4E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Độ lún kim: Từ 280 đến 320 (đơn vị 10</w:t>
            </w:r>
            <w:r w:rsidRPr="0054097C">
              <w:rPr>
                <w:rFonts w:ascii="Cambria Math" w:hAnsi="Cambria Math" w:cs="Cambria Math"/>
                <w:sz w:val="26"/>
                <w:szCs w:val="26"/>
              </w:rPr>
              <w:t>⁻</w:t>
            </w:r>
            <w:r w:rsidRPr="0054097C">
              <w:rPr>
                <w:sz w:val="26"/>
                <w:szCs w:val="26"/>
              </w:rPr>
              <w:t xml:space="preserve">¹ mm) ở 25°C; </w:t>
            </w:r>
          </w:p>
          <w:p w14:paraId="6867138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Giới hạn bền: Không nhỏ hơn 200 Pa ở 20°C; </w:t>
            </w:r>
          </w:p>
          <w:p w14:paraId="6C58C654" w14:textId="556465E0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Phạm vi nhiệt độ hoạt động: Từ -60°C đến +200°C.</w:t>
            </w:r>
          </w:p>
        </w:tc>
      </w:tr>
      <w:tr w:rsidR="00CA1AFF" w:rsidRPr="00261578" w14:paraId="03D76917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39C8F8F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83C226F" w14:textId="07A521B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Mỡ Gôi - 54</w:t>
            </w:r>
          </w:p>
        </w:tc>
        <w:tc>
          <w:tcPr>
            <w:tcW w:w="5954" w:type="dxa"/>
            <w:vAlign w:val="center"/>
          </w:tcPr>
          <w:p w14:paraId="650A123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Tiêu chuẩn ГОСТ 3276-89;</w:t>
            </w:r>
          </w:p>
          <w:p w14:paraId="4E698113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Nhiệt độ nhỏ giọt: Không nhỏ hơn 61°C; Phạm vi nhiệt độ hoạt động: Từ -40°C đến +50°C; </w:t>
            </w:r>
          </w:p>
          <w:p w14:paraId="3601F316" w14:textId="40899F7A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Giới hạn bền: Không nhỏ hơn 150 Pa ở 40°C.</w:t>
            </w:r>
          </w:p>
        </w:tc>
      </w:tr>
      <w:tr w:rsidR="00CA1AFF" w:rsidRPr="00261578" w14:paraId="21B6AB04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9E73F84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77C9294" w14:textId="7AB7E28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Nhựa chét kẽ ngoài</w:t>
            </w:r>
          </w:p>
        </w:tc>
        <w:tc>
          <w:tcPr>
            <w:tcW w:w="5954" w:type="dxa"/>
            <w:vAlign w:val="center"/>
          </w:tcPr>
          <w:p w14:paraId="7B7A8C1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Màu đen, không mùi, </w:t>
            </w:r>
          </w:p>
          <w:p w14:paraId="411019B2" w14:textId="275D44F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Nhiệt độ chảy dẻo 70</w:t>
            </w:r>
            <w:r w:rsidRPr="0054097C">
              <w:rPr>
                <w:sz w:val="26"/>
                <w:szCs w:val="26"/>
                <w:vertAlign w:val="superscript"/>
              </w:rPr>
              <w:t>0</w:t>
            </w:r>
            <w:r w:rsidRPr="0054097C">
              <w:rPr>
                <w:sz w:val="26"/>
                <w:szCs w:val="26"/>
              </w:rPr>
              <w:t>C.</w:t>
            </w:r>
          </w:p>
        </w:tc>
      </w:tr>
      <w:tr w:rsidR="00CA1AFF" w:rsidRPr="00261578" w14:paraId="43A84F65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7CB7AC3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318186" w14:textId="402BA64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Dầu RP7 0,5l</w:t>
            </w:r>
          </w:p>
        </w:tc>
        <w:tc>
          <w:tcPr>
            <w:tcW w:w="5954" w:type="dxa"/>
            <w:vAlign w:val="center"/>
          </w:tcPr>
          <w:p w14:paraId="0A42E719" w14:textId="6595BC04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Loại bình xịt RP7 0,5l</w:t>
            </w:r>
          </w:p>
        </w:tc>
      </w:tr>
      <w:tr w:rsidR="00CA1AFF" w:rsidRPr="00261578" w14:paraId="170E38C8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AFAC111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0CD67D0" w14:textId="3C5ACC5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Đệm lót cao su quang học, tấm dầy 0,5mm, 1mm</w:t>
            </w:r>
          </w:p>
        </w:tc>
        <w:tc>
          <w:tcPr>
            <w:tcW w:w="5954" w:type="dxa"/>
            <w:vAlign w:val="center"/>
          </w:tcPr>
          <w:p w14:paraId="13149113" w14:textId="025D9B6B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Dạng tấm dầy 0,5mm, 1mm</w:t>
            </w:r>
          </w:p>
        </w:tc>
      </w:tr>
      <w:tr w:rsidR="00CA1AFF" w:rsidRPr="00261578" w14:paraId="6BA072EF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7A510F3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287E7E9" w14:textId="5C2016BC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Nỉ đánh bóng kính, tấm dầy 2mm</w:t>
            </w:r>
          </w:p>
        </w:tc>
        <w:tc>
          <w:tcPr>
            <w:tcW w:w="5954" w:type="dxa"/>
            <w:vAlign w:val="center"/>
          </w:tcPr>
          <w:p w14:paraId="56151359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Tấm dầy 2mm, độ cứng trung bình, </w:t>
            </w:r>
          </w:p>
          <w:p w14:paraId="22D8A0E0" w14:textId="01942124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Tỷ trọng: Khoảng 0.40 g/cm³</w:t>
            </w:r>
          </w:p>
        </w:tc>
      </w:tr>
      <w:tr w:rsidR="00CA1AFF" w:rsidRPr="00261578" w14:paraId="39C557D4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566388F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9471A2" w14:textId="2AC81375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Vải bảo quản quang học (khổ 0,75m)</w:t>
            </w:r>
          </w:p>
        </w:tc>
        <w:tc>
          <w:tcPr>
            <w:tcW w:w="5954" w:type="dxa"/>
            <w:vAlign w:val="center"/>
          </w:tcPr>
          <w:p w14:paraId="02D829B9" w14:textId="589F3DE1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Vải cotton 100%, màu trắng; khổ 0,75m;</w:t>
            </w:r>
          </w:p>
        </w:tc>
      </w:tr>
      <w:tr w:rsidR="00CA1AFF" w:rsidRPr="00261578" w14:paraId="019F6044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2C72DA4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E2EE451" w14:textId="7015C5ED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Vải lau quang học</w:t>
            </w:r>
          </w:p>
        </w:tc>
        <w:tc>
          <w:tcPr>
            <w:tcW w:w="5954" w:type="dxa"/>
            <w:vAlign w:val="center"/>
          </w:tcPr>
          <w:p w14:paraId="37F9B4F1" w14:textId="0E570DE3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Vải thô, màu trắng</w:t>
            </w:r>
          </w:p>
        </w:tc>
      </w:tr>
      <w:tr w:rsidR="00CA1AFF" w:rsidRPr="00261578" w14:paraId="4041A28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5A3CB498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5E90548" w14:textId="3CBC697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Vải bông quang học (khổ 0,75m)</w:t>
            </w:r>
          </w:p>
        </w:tc>
        <w:tc>
          <w:tcPr>
            <w:tcW w:w="5954" w:type="dxa"/>
            <w:vAlign w:val="center"/>
          </w:tcPr>
          <w:p w14:paraId="377C8D33" w14:textId="23262C2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Vải bông khổ 0,75m, màu trắng</w:t>
            </w:r>
          </w:p>
        </w:tc>
      </w:tr>
      <w:tr w:rsidR="00CA1AFF" w:rsidRPr="00261578" w14:paraId="3ED7F3DC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10546C6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278EE13" w14:textId="0A78CA0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Sơn lót, loại sơn 2 thành phần</w:t>
            </w:r>
          </w:p>
        </w:tc>
        <w:tc>
          <w:tcPr>
            <w:tcW w:w="5954" w:type="dxa"/>
            <w:vAlign w:val="center"/>
          </w:tcPr>
          <w:p w14:paraId="56EB6408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Loại sơn 2 thành phần; </w:t>
            </w:r>
          </w:p>
          <w:p w14:paraId="64522811" w14:textId="1F69598E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thời gian khô từ 2 đến 4 giờ</w:t>
            </w:r>
          </w:p>
        </w:tc>
      </w:tr>
      <w:tr w:rsidR="00CA1AFF" w:rsidRPr="00261578" w14:paraId="76E5BA9D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DB31709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A87A57C" w14:textId="279D5D7A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Sơn bóng, gốc Alkyd</w:t>
            </w:r>
          </w:p>
        </w:tc>
        <w:tc>
          <w:tcPr>
            <w:tcW w:w="5954" w:type="dxa"/>
            <w:vAlign w:val="center"/>
          </w:tcPr>
          <w:p w14:paraId="20E47192" w14:textId="5B17D055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Sơn gốc Alkyd; loại khô nhanh</w:t>
            </w:r>
          </w:p>
        </w:tc>
      </w:tr>
      <w:tr w:rsidR="00CA1AFF" w:rsidRPr="00261578" w14:paraId="030985F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66350B4C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FF62F7" w14:textId="3BA043DE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Giấy giáp thô (A4), độ mịn 240-320</w:t>
            </w:r>
          </w:p>
        </w:tc>
        <w:tc>
          <w:tcPr>
            <w:tcW w:w="5954" w:type="dxa"/>
            <w:vAlign w:val="center"/>
          </w:tcPr>
          <w:p w14:paraId="0E586036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Khổ A4,</w:t>
            </w:r>
          </w:p>
          <w:p w14:paraId="2F8456FA" w14:textId="6F6FB2CF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Độ mịn 240-320</w:t>
            </w:r>
          </w:p>
        </w:tc>
      </w:tr>
      <w:tr w:rsidR="00CA1AFF" w:rsidRPr="00261578" w14:paraId="77B8A729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1F654A12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BD75941" w14:textId="2B2B9C12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Giấy giáp tinh (A4, độ mịn 800-1000</w:t>
            </w:r>
          </w:p>
        </w:tc>
        <w:tc>
          <w:tcPr>
            <w:tcW w:w="5954" w:type="dxa"/>
            <w:vAlign w:val="center"/>
          </w:tcPr>
          <w:p w14:paraId="430F3588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>Khổ A4</w:t>
            </w:r>
          </w:p>
          <w:p w14:paraId="5F87CC62" w14:textId="398577D3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Độ mịn 800-1000</w:t>
            </w:r>
          </w:p>
        </w:tc>
      </w:tr>
      <w:tr w:rsidR="00CA1AFF" w:rsidRPr="00261578" w14:paraId="2DFDB155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01F1CEC1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4956328" w14:textId="5052B630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Bóng thổi bụi</w:t>
            </w:r>
          </w:p>
        </w:tc>
        <w:tc>
          <w:tcPr>
            <w:tcW w:w="5954" w:type="dxa"/>
            <w:vAlign w:val="center"/>
          </w:tcPr>
          <w:p w14:paraId="6209D358" w14:textId="102435CB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Cao su; dung tích 200 ml</w:t>
            </w:r>
          </w:p>
        </w:tc>
      </w:tr>
      <w:tr w:rsidR="00CA1AFF" w:rsidRPr="00261578" w14:paraId="565AD447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888E5F6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6EB17A3" w14:textId="583064DE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Dao tem</w:t>
            </w:r>
          </w:p>
        </w:tc>
        <w:tc>
          <w:tcPr>
            <w:tcW w:w="5954" w:type="dxa"/>
            <w:vAlign w:val="center"/>
          </w:tcPr>
          <w:p w14:paraId="73F6990F" w14:textId="539A745C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Thép không gỉ</w:t>
            </w:r>
          </w:p>
        </w:tc>
      </w:tr>
      <w:tr w:rsidR="00CA1AFF" w:rsidRPr="00261578" w14:paraId="21E5476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58E7D22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6637D48" w14:textId="676ED3D9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Giấy nhám</w:t>
            </w:r>
          </w:p>
        </w:tc>
        <w:tc>
          <w:tcPr>
            <w:tcW w:w="5954" w:type="dxa"/>
            <w:vAlign w:val="center"/>
          </w:tcPr>
          <w:p w14:paraId="61CA1DC7" w14:textId="21C2114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Độ mịn 800-1000;</w:t>
            </w:r>
          </w:p>
        </w:tc>
      </w:tr>
      <w:tr w:rsidR="00CA1AFF" w:rsidRPr="00261578" w14:paraId="3B65835D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3F18B77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4804BE5" w14:textId="2D1DF51D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Băng keo chuyên dụng sử dụng khi sơn kính, độ rộng bản 10mm</w:t>
            </w:r>
          </w:p>
        </w:tc>
        <w:tc>
          <w:tcPr>
            <w:tcW w:w="5954" w:type="dxa"/>
            <w:vAlign w:val="center"/>
          </w:tcPr>
          <w:p w14:paraId="18EC46D1" w14:textId="715119F9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Độ rộng bản 10mm</w:t>
            </w:r>
          </w:p>
        </w:tc>
      </w:tr>
      <w:tr w:rsidR="00CA1AFF" w:rsidRPr="00261578" w14:paraId="3BC92862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06D4C8B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E4E75" w14:textId="4F5E4763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Bột matit, ATM</w:t>
            </w:r>
          </w:p>
        </w:tc>
        <w:tc>
          <w:tcPr>
            <w:tcW w:w="5954" w:type="dxa"/>
            <w:vAlign w:val="center"/>
          </w:tcPr>
          <w:p w14:paraId="71B4AFCC" w14:textId="6EE58A63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Loại ATM; màu trắng</w:t>
            </w:r>
          </w:p>
        </w:tc>
      </w:tr>
      <w:tr w:rsidR="00CA1AFF" w:rsidRPr="00261578" w14:paraId="3F517324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2F1F1A6F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45DE34" w14:textId="76FAE79B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Sơn quân sự QS Cu-18</w:t>
            </w:r>
          </w:p>
        </w:tc>
        <w:tc>
          <w:tcPr>
            <w:tcW w:w="5954" w:type="dxa"/>
            <w:vAlign w:val="center"/>
          </w:tcPr>
          <w:p w14:paraId="2E6A4E7A" w14:textId="12941807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Loại sơn QS Cu-18, màu xanh quân sự</w:t>
            </w:r>
          </w:p>
        </w:tc>
      </w:tr>
      <w:tr w:rsidR="00CA1AFF" w:rsidRPr="00261578" w14:paraId="4EB78972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32BAF73B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9AB7364" w14:textId="566A7B9D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Găng tay</w:t>
            </w:r>
          </w:p>
        </w:tc>
        <w:tc>
          <w:tcPr>
            <w:tcW w:w="5954" w:type="dxa"/>
            <w:vAlign w:val="center"/>
          </w:tcPr>
          <w:p w14:paraId="51769ED1" w14:textId="4E152348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Dệt kim; màu trắng</w:t>
            </w:r>
          </w:p>
        </w:tc>
      </w:tr>
      <w:tr w:rsidR="00CA1AFF" w:rsidRPr="00261578" w14:paraId="5AA08992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7220CC3A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F47C9E6" w14:textId="1BF7548E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Hạt hút ẩm silicagel, kích thước hạt 2-4mm</w:t>
            </w:r>
          </w:p>
        </w:tc>
        <w:tc>
          <w:tcPr>
            <w:tcW w:w="5954" w:type="dxa"/>
            <w:vAlign w:val="center"/>
          </w:tcPr>
          <w:p w14:paraId="30196E13" w14:textId="7A73856D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Kích thước hạt 2-4mm; màu trắng</w:t>
            </w:r>
          </w:p>
        </w:tc>
      </w:tr>
      <w:tr w:rsidR="00CA1AFF" w:rsidRPr="00261578" w14:paraId="30B7A6FB" w14:textId="77777777" w:rsidTr="00CF09A1">
        <w:trPr>
          <w:trHeight w:val="555"/>
        </w:trPr>
        <w:tc>
          <w:tcPr>
            <w:tcW w:w="988" w:type="dxa"/>
            <w:vAlign w:val="center"/>
          </w:tcPr>
          <w:p w14:paraId="42C48A50" w14:textId="77777777" w:rsidR="00CA1AFF" w:rsidRPr="004E68CC" w:rsidRDefault="00CA1AFF" w:rsidP="00CA1AFF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8FAFBD4" w14:textId="3CD2AF7E" w:rsidR="00CA1AFF" w:rsidRPr="00261578" w:rsidRDefault="00CA1AFF" w:rsidP="00CA1AFF">
            <w:pPr>
              <w:rPr>
                <w:rFonts w:asciiTheme="majorHAnsi" w:hAnsiTheme="majorHAnsi" w:cstheme="majorHAnsi"/>
                <w:szCs w:val="24"/>
              </w:rPr>
            </w:pPr>
            <w:r w:rsidRPr="0054097C">
              <w:rPr>
                <w:sz w:val="26"/>
                <w:szCs w:val="26"/>
              </w:rPr>
              <w:t>Túi nilon dầy 0,8mm, 200x300</w:t>
            </w:r>
          </w:p>
        </w:tc>
        <w:tc>
          <w:tcPr>
            <w:tcW w:w="5954" w:type="dxa"/>
            <w:vAlign w:val="center"/>
          </w:tcPr>
          <w:p w14:paraId="79A34937" w14:textId="77777777" w:rsidR="00CA1AFF" w:rsidRPr="0054097C" w:rsidRDefault="00CA1AFF" w:rsidP="00CA1AFF">
            <w:pPr>
              <w:rPr>
                <w:sz w:val="26"/>
                <w:szCs w:val="26"/>
              </w:rPr>
            </w:pPr>
            <w:r w:rsidRPr="0054097C">
              <w:rPr>
                <w:sz w:val="26"/>
                <w:szCs w:val="26"/>
              </w:rPr>
              <w:t xml:space="preserve">Dầy 0,8mm, </w:t>
            </w:r>
          </w:p>
          <w:p w14:paraId="1F9BA28C" w14:textId="083CB806" w:rsidR="00CA1AFF" w:rsidRPr="00D33C2B" w:rsidRDefault="00CA1AFF" w:rsidP="00CA1AFF">
            <w:pPr>
              <w:jc w:val="left"/>
              <w:rPr>
                <w:szCs w:val="24"/>
              </w:rPr>
            </w:pPr>
            <w:r w:rsidRPr="0054097C">
              <w:rPr>
                <w:sz w:val="26"/>
                <w:szCs w:val="26"/>
              </w:rPr>
              <w:t>Kích thước 200x300</w:t>
            </w:r>
          </w:p>
        </w:tc>
      </w:tr>
    </w:tbl>
    <w:p w14:paraId="72E7F991" w14:textId="77777777" w:rsidR="00A80448" w:rsidRPr="000D6536" w:rsidRDefault="00A80448" w:rsidP="00A80448">
      <w:pPr>
        <w:ind w:firstLine="709"/>
        <w:rPr>
          <w:b/>
          <w:i/>
          <w:sz w:val="28"/>
          <w:szCs w:val="28"/>
          <w:lang w:val="nl-NL"/>
        </w:rPr>
      </w:pPr>
      <w:r w:rsidRPr="000D6536">
        <w:rPr>
          <w:b/>
          <w:i/>
          <w:sz w:val="28"/>
          <w:szCs w:val="28"/>
          <w:lang w:val="nl-NL"/>
        </w:rPr>
        <w:t>Các yêu cầu khác:</w:t>
      </w:r>
    </w:p>
    <w:p w14:paraId="485E14C2" w14:textId="18CD9C6D" w:rsidR="00A80448" w:rsidRPr="000D6536" w:rsidRDefault="00A80448" w:rsidP="00A80448">
      <w:pPr>
        <w:widowControl w:val="0"/>
        <w:ind w:firstLine="567"/>
        <w:rPr>
          <w:i/>
          <w:sz w:val="28"/>
          <w:szCs w:val="28"/>
          <w:lang w:val="nl-NL"/>
        </w:rPr>
      </w:pPr>
      <w:r w:rsidRPr="000D6536">
        <w:rPr>
          <w:i/>
          <w:sz w:val="28"/>
          <w:szCs w:val="28"/>
          <w:lang w:val="nl-NL"/>
        </w:rPr>
        <w:t>- Hàng hóa: Mới, chưa qua sử dụng</w:t>
      </w:r>
      <w:r w:rsidR="00010D91">
        <w:rPr>
          <w:i/>
          <w:sz w:val="28"/>
          <w:szCs w:val="28"/>
          <w:lang w:val="vi-VN"/>
        </w:rPr>
        <w:t xml:space="preserve"> </w:t>
      </w:r>
      <w:r w:rsidRPr="000D6536">
        <w:rPr>
          <w:i/>
          <w:sz w:val="28"/>
          <w:szCs w:val="28"/>
          <w:lang w:val="nl-NL"/>
        </w:rPr>
        <w:t xml:space="preserve">và được bảo hành tối thiểu 12 tháng.  </w:t>
      </w:r>
    </w:p>
    <w:p w14:paraId="5C4F223A" w14:textId="77BDD56C" w:rsidR="00A80448" w:rsidRPr="000D6536" w:rsidRDefault="00A80448" w:rsidP="00A80448">
      <w:pPr>
        <w:ind w:firstLine="567"/>
        <w:rPr>
          <w:i/>
          <w:sz w:val="28"/>
          <w:szCs w:val="28"/>
          <w:lang w:val="nl-NL"/>
        </w:rPr>
      </w:pPr>
      <w:r w:rsidRPr="000D6536">
        <w:rPr>
          <w:i/>
          <w:sz w:val="28"/>
          <w:szCs w:val="28"/>
          <w:lang w:val="nl-NL"/>
        </w:rPr>
        <w:t xml:space="preserve">- Cung cấp và vận chuyển hàng hóa 01 lần đến địa chỉ của Chủ đầu tư trong vòng </w:t>
      </w:r>
      <w:r w:rsidR="00CA1AFF">
        <w:rPr>
          <w:i/>
          <w:sz w:val="28"/>
          <w:szCs w:val="28"/>
          <w:lang w:val="nl-NL"/>
        </w:rPr>
        <w:t>6</w:t>
      </w:r>
      <w:r w:rsidRPr="000D6536">
        <w:rPr>
          <w:i/>
          <w:sz w:val="28"/>
          <w:szCs w:val="28"/>
          <w:lang w:val="nl-NL"/>
        </w:rPr>
        <w:t xml:space="preserve">0 ngày kể từ ngày hợp đồng có hiệu lực. </w:t>
      </w:r>
    </w:p>
    <w:p w14:paraId="0301B0CA" w14:textId="77777777" w:rsidR="00A80448" w:rsidRPr="00471718" w:rsidRDefault="00A80448" w:rsidP="00471718">
      <w:pPr>
        <w:spacing w:after="200" w:line="276" w:lineRule="auto"/>
        <w:jc w:val="left"/>
        <w:rPr>
          <w:i/>
          <w:iCs/>
          <w:sz w:val="28"/>
          <w:lang w:val="nl-NL"/>
        </w:rPr>
      </w:pPr>
    </w:p>
    <w:sectPr w:rsidR="00A80448" w:rsidRPr="00471718" w:rsidSect="004337DF">
      <w:footnotePr>
        <w:numRestart w:val="eachPage"/>
      </w:footnotePr>
      <w:endnotePr>
        <w:numFmt w:val="decimal"/>
      </w:endnotePr>
      <w:pgSz w:w="11906" w:h="16838" w:code="9"/>
      <w:pgMar w:top="1134" w:right="851" w:bottom="680" w:left="141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7DAC" w14:textId="77777777" w:rsidR="0054038C" w:rsidRDefault="0054038C" w:rsidP="0005772F">
      <w:r>
        <w:separator/>
      </w:r>
    </w:p>
  </w:endnote>
  <w:endnote w:type="continuationSeparator" w:id="0">
    <w:p w14:paraId="4247BA9C" w14:textId="77777777" w:rsidR="0054038C" w:rsidRDefault="0054038C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variable"/>
    <w:sig w:usb0="2000028F" w:usb1="00000011" w:usb2="00000000" w:usb3="00000000" w:csb0="0000019F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DAD9" w14:textId="77777777" w:rsidR="0054038C" w:rsidRDefault="0054038C" w:rsidP="0005772F">
      <w:r>
        <w:separator/>
      </w:r>
    </w:p>
  </w:footnote>
  <w:footnote w:type="continuationSeparator" w:id="0">
    <w:p w14:paraId="70190A69" w14:textId="77777777" w:rsidR="0054038C" w:rsidRDefault="0054038C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6C532D5"/>
    <w:multiLevelType w:val="hybridMultilevel"/>
    <w:tmpl w:val="86085CA2"/>
    <w:lvl w:ilvl="0" w:tplc="04090009">
      <w:start w:val="1"/>
      <w:numFmt w:val="bullet"/>
      <w:lvlText w:val="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EFB8ED98">
      <w:start w:val="1"/>
      <w:numFmt w:val="bullet"/>
      <w:lvlText w:val="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  <w:i w:val="0"/>
        <w:sz w:val="22"/>
        <w:szCs w:val="22"/>
      </w:rPr>
    </w:lvl>
    <w:lvl w:ilvl="2" w:tplc="2B8C0F58">
      <w:start w:val="2"/>
      <w:numFmt w:val="bullet"/>
      <w:lvlText w:val="-"/>
      <w:lvlJc w:val="left"/>
      <w:pPr>
        <w:tabs>
          <w:tab w:val="num" w:pos="484"/>
        </w:tabs>
        <w:ind w:left="484" w:hanging="360"/>
      </w:pPr>
      <w:rPr>
        <w:rFonts w:ascii="Arial" w:eastAsia="Times New Roman" w:hAnsi="Arial" w:cs="Arial" w:hint="default"/>
      </w:rPr>
    </w:lvl>
    <w:lvl w:ilvl="3" w:tplc="811E0444">
      <w:start w:val="1"/>
      <w:numFmt w:val="bullet"/>
      <w:lvlText w:val="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4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A641E6"/>
    <w:multiLevelType w:val="hybridMultilevel"/>
    <w:tmpl w:val="EFE01C8E"/>
    <w:lvl w:ilvl="0" w:tplc="ED0ED9BE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8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8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509C0"/>
    <w:multiLevelType w:val="hybridMultilevel"/>
    <w:tmpl w:val="D99CB076"/>
    <w:lvl w:ilvl="0" w:tplc="DA50E000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873662579">
    <w:abstractNumId w:val="11"/>
  </w:num>
  <w:num w:numId="2" w16cid:durableId="81143742">
    <w:abstractNumId w:val="15"/>
  </w:num>
  <w:num w:numId="3" w16cid:durableId="1481657895">
    <w:abstractNumId w:val="30"/>
  </w:num>
  <w:num w:numId="4" w16cid:durableId="1078986089">
    <w:abstractNumId w:val="7"/>
  </w:num>
  <w:num w:numId="5" w16cid:durableId="1271627087">
    <w:abstractNumId w:val="16"/>
  </w:num>
  <w:num w:numId="6" w16cid:durableId="415132934">
    <w:abstractNumId w:val="23"/>
  </w:num>
  <w:num w:numId="7" w16cid:durableId="1289360254">
    <w:abstractNumId w:val="1"/>
  </w:num>
  <w:num w:numId="8" w16cid:durableId="972564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6578477">
    <w:abstractNumId w:val="22"/>
  </w:num>
  <w:num w:numId="10" w16cid:durableId="1458453658">
    <w:abstractNumId w:val="8"/>
  </w:num>
  <w:num w:numId="11" w16cid:durableId="829641049">
    <w:abstractNumId w:val="24"/>
  </w:num>
  <w:num w:numId="12" w16cid:durableId="1412124291">
    <w:abstractNumId w:val="28"/>
  </w:num>
  <w:num w:numId="13" w16cid:durableId="716708692">
    <w:abstractNumId w:val="9"/>
  </w:num>
  <w:num w:numId="14" w16cid:durableId="1360277654">
    <w:abstractNumId w:val="20"/>
  </w:num>
  <w:num w:numId="15" w16cid:durableId="59332827">
    <w:abstractNumId w:val="0"/>
  </w:num>
  <w:num w:numId="16" w16cid:durableId="120725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413548">
    <w:abstractNumId w:val="4"/>
  </w:num>
  <w:num w:numId="18" w16cid:durableId="1900243463">
    <w:abstractNumId w:val="29"/>
  </w:num>
  <w:num w:numId="19" w16cid:durableId="1445229387">
    <w:abstractNumId w:val="2"/>
  </w:num>
  <w:num w:numId="20" w16cid:durableId="1863008335">
    <w:abstractNumId w:val="27"/>
  </w:num>
  <w:num w:numId="21" w16cid:durableId="2119835632">
    <w:abstractNumId w:val="18"/>
  </w:num>
  <w:num w:numId="22" w16cid:durableId="152263304">
    <w:abstractNumId w:val="25"/>
  </w:num>
  <w:num w:numId="23" w16cid:durableId="1448087243">
    <w:abstractNumId w:val="14"/>
  </w:num>
  <w:num w:numId="24" w16cid:durableId="1165903130">
    <w:abstractNumId w:val="26"/>
  </w:num>
  <w:num w:numId="25" w16cid:durableId="1986007913">
    <w:abstractNumId w:val="12"/>
  </w:num>
  <w:num w:numId="26" w16cid:durableId="568611034">
    <w:abstractNumId w:val="32"/>
  </w:num>
  <w:num w:numId="27" w16cid:durableId="878738535">
    <w:abstractNumId w:val="6"/>
  </w:num>
  <w:num w:numId="28" w16cid:durableId="665472936">
    <w:abstractNumId w:val="21"/>
  </w:num>
  <w:num w:numId="29" w16cid:durableId="662315057">
    <w:abstractNumId w:val="17"/>
  </w:num>
  <w:num w:numId="30" w16cid:durableId="930891159">
    <w:abstractNumId w:val="13"/>
  </w:num>
  <w:num w:numId="31" w16cid:durableId="955671383">
    <w:abstractNumId w:val="19"/>
  </w:num>
  <w:num w:numId="32" w16cid:durableId="154953930">
    <w:abstractNumId w:val="31"/>
  </w:num>
  <w:num w:numId="33" w16cid:durableId="2079395288">
    <w:abstractNumId w:val="3"/>
  </w:num>
  <w:num w:numId="34" w16cid:durableId="2058435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defaultTabStop w:val="72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1066D"/>
    <w:rsid w:val="00010D91"/>
    <w:rsid w:val="00013ACB"/>
    <w:rsid w:val="00014F30"/>
    <w:rsid w:val="00015255"/>
    <w:rsid w:val="0002274C"/>
    <w:rsid w:val="0002293A"/>
    <w:rsid w:val="00025845"/>
    <w:rsid w:val="00027775"/>
    <w:rsid w:val="000310A6"/>
    <w:rsid w:val="0003230A"/>
    <w:rsid w:val="00034DAD"/>
    <w:rsid w:val="000357CE"/>
    <w:rsid w:val="00036070"/>
    <w:rsid w:val="0004149E"/>
    <w:rsid w:val="00042CDA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75F3"/>
    <w:rsid w:val="00073A64"/>
    <w:rsid w:val="000748B4"/>
    <w:rsid w:val="000748D0"/>
    <w:rsid w:val="000768B6"/>
    <w:rsid w:val="00077AA3"/>
    <w:rsid w:val="000806D4"/>
    <w:rsid w:val="00084562"/>
    <w:rsid w:val="00084B51"/>
    <w:rsid w:val="000858E0"/>
    <w:rsid w:val="00085F6A"/>
    <w:rsid w:val="00087195"/>
    <w:rsid w:val="0008799B"/>
    <w:rsid w:val="00090FE2"/>
    <w:rsid w:val="00093359"/>
    <w:rsid w:val="00093367"/>
    <w:rsid w:val="000960F7"/>
    <w:rsid w:val="000A014C"/>
    <w:rsid w:val="000A0901"/>
    <w:rsid w:val="000A0B22"/>
    <w:rsid w:val="000A17A2"/>
    <w:rsid w:val="000A1F2B"/>
    <w:rsid w:val="000A22CB"/>
    <w:rsid w:val="000A2768"/>
    <w:rsid w:val="000A3427"/>
    <w:rsid w:val="000A35A8"/>
    <w:rsid w:val="000A4AEE"/>
    <w:rsid w:val="000A6821"/>
    <w:rsid w:val="000A72C5"/>
    <w:rsid w:val="000B0D6E"/>
    <w:rsid w:val="000B1095"/>
    <w:rsid w:val="000B5DDC"/>
    <w:rsid w:val="000B7E31"/>
    <w:rsid w:val="000C1F31"/>
    <w:rsid w:val="000C24F6"/>
    <w:rsid w:val="000C581E"/>
    <w:rsid w:val="000C5DDA"/>
    <w:rsid w:val="000C6B51"/>
    <w:rsid w:val="000C7EAB"/>
    <w:rsid w:val="000D0D51"/>
    <w:rsid w:val="000D0E23"/>
    <w:rsid w:val="000D2F39"/>
    <w:rsid w:val="000D6900"/>
    <w:rsid w:val="000D76A0"/>
    <w:rsid w:val="000E107D"/>
    <w:rsid w:val="000E1593"/>
    <w:rsid w:val="000E5658"/>
    <w:rsid w:val="000E74E2"/>
    <w:rsid w:val="000F32A7"/>
    <w:rsid w:val="000F34EF"/>
    <w:rsid w:val="000F3542"/>
    <w:rsid w:val="000F444F"/>
    <w:rsid w:val="000F4527"/>
    <w:rsid w:val="000F4D10"/>
    <w:rsid w:val="000F5A2E"/>
    <w:rsid w:val="000F5D6D"/>
    <w:rsid w:val="000F7BC7"/>
    <w:rsid w:val="00101358"/>
    <w:rsid w:val="001034AC"/>
    <w:rsid w:val="001034B3"/>
    <w:rsid w:val="00103676"/>
    <w:rsid w:val="00107D8F"/>
    <w:rsid w:val="00112AFA"/>
    <w:rsid w:val="0011342F"/>
    <w:rsid w:val="00114CB9"/>
    <w:rsid w:val="00116719"/>
    <w:rsid w:val="00116979"/>
    <w:rsid w:val="001179EF"/>
    <w:rsid w:val="00124EA7"/>
    <w:rsid w:val="00125ACA"/>
    <w:rsid w:val="00125D34"/>
    <w:rsid w:val="00126DB5"/>
    <w:rsid w:val="001273B5"/>
    <w:rsid w:val="00131EAF"/>
    <w:rsid w:val="00132B80"/>
    <w:rsid w:val="00132DCD"/>
    <w:rsid w:val="00136841"/>
    <w:rsid w:val="00136C2B"/>
    <w:rsid w:val="00142BB3"/>
    <w:rsid w:val="00142C56"/>
    <w:rsid w:val="00142E35"/>
    <w:rsid w:val="00143719"/>
    <w:rsid w:val="00144CA0"/>
    <w:rsid w:val="00145A9C"/>
    <w:rsid w:val="00146217"/>
    <w:rsid w:val="00146472"/>
    <w:rsid w:val="001510D4"/>
    <w:rsid w:val="00151FA5"/>
    <w:rsid w:val="00152077"/>
    <w:rsid w:val="0015700F"/>
    <w:rsid w:val="00157E29"/>
    <w:rsid w:val="001602C3"/>
    <w:rsid w:val="00161846"/>
    <w:rsid w:val="00161A4E"/>
    <w:rsid w:val="00161CFA"/>
    <w:rsid w:val="00161F59"/>
    <w:rsid w:val="00164C95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41F3"/>
    <w:rsid w:val="00185174"/>
    <w:rsid w:val="0018668A"/>
    <w:rsid w:val="00190F02"/>
    <w:rsid w:val="001914E4"/>
    <w:rsid w:val="00191BA7"/>
    <w:rsid w:val="00191DEB"/>
    <w:rsid w:val="00192833"/>
    <w:rsid w:val="00193009"/>
    <w:rsid w:val="0019390B"/>
    <w:rsid w:val="00193C35"/>
    <w:rsid w:val="001A077B"/>
    <w:rsid w:val="001A07FC"/>
    <w:rsid w:val="001A1CCF"/>
    <w:rsid w:val="001A3C22"/>
    <w:rsid w:val="001A424B"/>
    <w:rsid w:val="001A4927"/>
    <w:rsid w:val="001A50DB"/>
    <w:rsid w:val="001A5568"/>
    <w:rsid w:val="001B03D5"/>
    <w:rsid w:val="001B21AC"/>
    <w:rsid w:val="001B33B7"/>
    <w:rsid w:val="001B4578"/>
    <w:rsid w:val="001B6249"/>
    <w:rsid w:val="001C0250"/>
    <w:rsid w:val="001C13AE"/>
    <w:rsid w:val="001C32A5"/>
    <w:rsid w:val="001C3B5C"/>
    <w:rsid w:val="001C3F74"/>
    <w:rsid w:val="001C7CDA"/>
    <w:rsid w:val="001D0EF3"/>
    <w:rsid w:val="001D13C4"/>
    <w:rsid w:val="001D2B71"/>
    <w:rsid w:val="001D373B"/>
    <w:rsid w:val="001D4F84"/>
    <w:rsid w:val="001E120F"/>
    <w:rsid w:val="001E1F45"/>
    <w:rsid w:val="001E28A6"/>
    <w:rsid w:val="001E43B4"/>
    <w:rsid w:val="001E481C"/>
    <w:rsid w:val="001E4D46"/>
    <w:rsid w:val="001E4DA9"/>
    <w:rsid w:val="001E6781"/>
    <w:rsid w:val="001E6DAF"/>
    <w:rsid w:val="001F15C1"/>
    <w:rsid w:val="001F1D4C"/>
    <w:rsid w:val="001F3489"/>
    <w:rsid w:val="001F40FA"/>
    <w:rsid w:val="001F53F8"/>
    <w:rsid w:val="001F5CB8"/>
    <w:rsid w:val="001F69EB"/>
    <w:rsid w:val="001F6D66"/>
    <w:rsid w:val="002006A4"/>
    <w:rsid w:val="00201197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4986"/>
    <w:rsid w:val="00226E78"/>
    <w:rsid w:val="00227AAA"/>
    <w:rsid w:val="002305CE"/>
    <w:rsid w:val="00230DFB"/>
    <w:rsid w:val="00231955"/>
    <w:rsid w:val="00237AAA"/>
    <w:rsid w:val="00243A7C"/>
    <w:rsid w:val="00244240"/>
    <w:rsid w:val="002442B4"/>
    <w:rsid w:val="00244E58"/>
    <w:rsid w:val="0024547D"/>
    <w:rsid w:val="00250745"/>
    <w:rsid w:val="00250F35"/>
    <w:rsid w:val="00251015"/>
    <w:rsid w:val="00251321"/>
    <w:rsid w:val="00251680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4DE6"/>
    <w:rsid w:val="00275160"/>
    <w:rsid w:val="00275F8D"/>
    <w:rsid w:val="00276F71"/>
    <w:rsid w:val="00277077"/>
    <w:rsid w:val="00281D28"/>
    <w:rsid w:val="00282889"/>
    <w:rsid w:val="00282C79"/>
    <w:rsid w:val="00282E54"/>
    <w:rsid w:val="00286ABD"/>
    <w:rsid w:val="00291294"/>
    <w:rsid w:val="00291CA9"/>
    <w:rsid w:val="002941C1"/>
    <w:rsid w:val="00294ADD"/>
    <w:rsid w:val="00295883"/>
    <w:rsid w:val="00296DD2"/>
    <w:rsid w:val="00296EBD"/>
    <w:rsid w:val="002A3276"/>
    <w:rsid w:val="002A47A6"/>
    <w:rsid w:val="002A5D24"/>
    <w:rsid w:val="002A67A3"/>
    <w:rsid w:val="002A6AB8"/>
    <w:rsid w:val="002A7B93"/>
    <w:rsid w:val="002B15B2"/>
    <w:rsid w:val="002B336C"/>
    <w:rsid w:val="002B739F"/>
    <w:rsid w:val="002C0989"/>
    <w:rsid w:val="002C1A99"/>
    <w:rsid w:val="002C297E"/>
    <w:rsid w:val="002C29F1"/>
    <w:rsid w:val="002C559E"/>
    <w:rsid w:val="002D512C"/>
    <w:rsid w:val="002D5208"/>
    <w:rsid w:val="002D743A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694"/>
    <w:rsid w:val="002F5F37"/>
    <w:rsid w:val="002F6692"/>
    <w:rsid w:val="002F71BF"/>
    <w:rsid w:val="002F7B90"/>
    <w:rsid w:val="00301C45"/>
    <w:rsid w:val="00303503"/>
    <w:rsid w:val="00303544"/>
    <w:rsid w:val="00303E46"/>
    <w:rsid w:val="003046A5"/>
    <w:rsid w:val="003047AB"/>
    <w:rsid w:val="00304EB8"/>
    <w:rsid w:val="00305108"/>
    <w:rsid w:val="003056E5"/>
    <w:rsid w:val="00306043"/>
    <w:rsid w:val="00307C01"/>
    <w:rsid w:val="00310227"/>
    <w:rsid w:val="0031180E"/>
    <w:rsid w:val="003138D9"/>
    <w:rsid w:val="003146C6"/>
    <w:rsid w:val="00315511"/>
    <w:rsid w:val="00320DFB"/>
    <w:rsid w:val="00322AA2"/>
    <w:rsid w:val="00323855"/>
    <w:rsid w:val="003247A3"/>
    <w:rsid w:val="00324ED1"/>
    <w:rsid w:val="003250DC"/>
    <w:rsid w:val="003268D7"/>
    <w:rsid w:val="00330597"/>
    <w:rsid w:val="00330B68"/>
    <w:rsid w:val="00334A51"/>
    <w:rsid w:val="00334B8A"/>
    <w:rsid w:val="00336265"/>
    <w:rsid w:val="00342552"/>
    <w:rsid w:val="00342C96"/>
    <w:rsid w:val="00342FB8"/>
    <w:rsid w:val="0034385E"/>
    <w:rsid w:val="0034479B"/>
    <w:rsid w:val="00344894"/>
    <w:rsid w:val="00344C42"/>
    <w:rsid w:val="003479CE"/>
    <w:rsid w:val="003508F0"/>
    <w:rsid w:val="00352918"/>
    <w:rsid w:val="00353461"/>
    <w:rsid w:val="00353DDE"/>
    <w:rsid w:val="003556AB"/>
    <w:rsid w:val="00355A3D"/>
    <w:rsid w:val="00355C0F"/>
    <w:rsid w:val="00356804"/>
    <w:rsid w:val="00356A54"/>
    <w:rsid w:val="00362527"/>
    <w:rsid w:val="00362591"/>
    <w:rsid w:val="003633EA"/>
    <w:rsid w:val="00363B6C"/>
    <w:rsid w:val="0036628B"/>
    <w:rsid w:val="00367D47"/>
    <w:rsid w:val="00372233"/>
    <w:rsid w:val="00372410"/>
    <w:rsid w:val="0037303F"/>
    <w:rsid w:val="00373675"/>
    <w:rsid w:val="003754CB"/>
    <w:rsid w:val="00375D8C"/>
    <w:rsid w:val="00375DC5"/>
    <w:rsid w:val="00375F0E"/>
    <w:rsid w:val="00382A98"/>
    <w:rsid w:val="0038318D"/>
    <w:rsid w:val="00383C06"/>
    <w:rsid w:val="003848BC"/>
    <w:rsid w:val="003848E6"/>
    <w:rsid w:val="003851F9"/>
    <w:rsid w:val="003873EE"/>
    <w:rsid w:val="003908CE"/>
    <w:rsid w:val="00390A03"/>
    <w:rsid w:val="00391417"/>
    <w:rsid w:val="00392C52"/>
    <w:rsid w:val="003951A7"/>
    <w:rsid w:val="003A10E3"/>
    <w:rsid w:val="003A133E"/>
    <w:rsid w:val="003A3642"/>
    <w:rsid w:val="003A46E4"/>
    <w:rsid w:val="003A48FC"/>
    <w:rsid w:val="003A4D3B"/>
    <w:rsid w:val="003A4E89"/>
    <w:rsid w:val="003A581B"/>
    <w:rsid w:val="003A5824"/>
    <w:rsid w:val="003A6B4B"/>
    <w:rsid w:val="003B062B"/>
    <w:rsid w:val="003B1B3E"/>
    <w:rsid w:val="003B56C0"/>
    <w:rsid w:val="003B6417"/>
    <w:rsid w:val="003B7C42"/>
    <w:rsid w:val="003B7E1C"/>
    <w:rsid w:val="003C15FB"/>
    <w:rsid w:val="003C1DBE"/>
    <w:rsid w:val="003C3366"/>
    <w:rsid w:val="003C5F8A"/>
    <w:rsid w:val="003D0564"/>
    <w:rsid w:val="003D0E8B"/>
    <w:rsid w:val="003D5105"/>
    <w:rsid w:val="003D67AA"/>
    <w:rsid w:val="003D6F7D"/>
    <w:rsid w:val="003E323C"/>
    <w:rsid w:val="003E4315"/>
    <w:rsid w:val="003E53E3"/>
    <w:rsid w:val="003E5607"/>
    <w:rsid w:val="003E60ED"/>
    <w:rsid w:val="003E7618"/>
    <w:rsid w:val="003F5433"/>
    <w:rsid w:val="003F562B"/>
    <w:rsid w:val="003F56D4"/>
    <w:rsid w:val="003F629F"/>
    <w:rsid w:val="003F67D7"/>
    <w:rsid w:val="00400017"/>
    <w:rsid w:val="00401046"/>
    <w:rsid w:val="004043B2"/>
    <w:rsid w:val="0040494B"/>
    <w:rsid w:val="00405878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36C"/>
    <w:rsid w:val="0041667C"/>
    <w:rsid w:val="00420D94"/>
    <w:rsid w:val="004210F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0DE6"/>
    <w:rsid w:val="00431EBF"/>
    <w:rsid w:val="004320C8"/>
    <w:rsid w:val="004332FD"/>
    <w:rsid w:val="004337DF"/>
    <w:rsid w:val="00433F92"/>
    <w:rsid w:val="00434953"/>
    <w:rsid w:val="00434DE2"/>
    <w:rsid w:val="00436D93"/>
    <w:rsid w:val="00437613"/>
    <w:rsid w:val="00441F3B"/>
    <w:rsid w:val="00444CD2"/>
    <w:rsid w:val="004457D5"/>
    <w:rsid w:val="00445FCA"/>
    <w:rsid w:val="00446D77"/>
    <w:rsid w:val="00446DB0"/>
    <w:rsid w:val="00450B2B"/>
    <w:rsid w:val="0045625B"/>
    <w:rsid w:val="00466233"/>
    <w:rsid w:val="00466827"/>
    <w:rsid w:val="00466CE4"/>
    <w:rsid w:val="0047020A"/>
    <w:rsid w:val="00471718"/>
    <w:rsid w:val="00472D0B"/>
    <w:rsid w:val="00473A28"/>
    <w:rsid w:val="00474567"/>
    <w:rsid w:val="00475F3C"/>
    <w:rsid w:val="00477B0D"/>
    <w:rsid w:val="00481C92"/>
    <w:rsid w:val="0048228D"/>
    <w:rsid w:val="00483BB8"/>
    <w:rsid w:val="004854CF"/>
    <w:rsid w:val="00485DAD"/>
    <w:rsid w:val="004907ED"/>
    <w:rsid w:val="00492402"/>
    <w:rsid w:val="00492965"/>
    <w:rsid w:val="00494163"/>
    <w:rsid w:val="00494EA2"/>
    <w:rsid w:val="004957D1"/>
    <w:rsid w:val="004A3910"/>
    <w:rsid w:val="004A69EA"/>
    <w:rsid w:val="004A6D2F"/>
    <w:rsid w:val="004A7444"/>
    <w:rsid w:val="004A7ED9"/>
    <w:rsid w:val="004B01B9"/>
    <w:rsid w:val="004B18A7"/>
    <w:rsid w:val="004B333E"/>
    <w:rsid w:val="004B352B"/>
    <w:rsid w:val="004B3E6A"/>
    <w:rsid w:val="004B5118"/>
    <w:rsid w:val="004B6EFE"/>
    <w:rsid w:val="004B7F08"/>
    <w:rsid w:val="004C2C76"/>
    <w:rsid w:val="004C2F56"/>
    <w:rsid w:val="004C2FD3"/>
    <w:rsid w:val="004C3116"/>
    <w:rsid w:val="004C3FA5"/>
    <w:rsid w:val="004C44BC"/>
    <w:rsid w:val="004C58E8"/>
    <w:rsid w:val="004C7EEA"/>
    <w:rsid w:val="004D53B1"/>
    <w:rsid w:val="004E11D9"/>
    <w:rsid w:val="004E2616"/>
    <w:rsid w:val="004E2747"/>
    <w:rsid w:val="004E2ABA"/>
    <w:rsid w:val="004E3656"/>
    <w:rsid w:val="004E68CC"/>
    <w:rsid w:val="004E71E6"/>
    <w:rsid w:val="004F1F87"/>
    <w:rsid w:val="004F2264"/>
    <w:rsid w:val="004F3380"/>
    <w:rsid w:val="004F532C"/>
    <w:rsid w:val="004F6E9B"/>
    <w:rsid w:val="004F7D17"/>
    <w:rsid w:val="0050031B"/>
    <w:rsid w:val="0050083F"/>
    <w:rsid w:val="00501F20"/>
    <w:rsid w:val="00503F86"/>
    <w:rsid w:val="00505B05"/>
    <w:rsid w:val="00507FCE"/>
    <w:rsid w:val="005121AB"/>
    <w:rsid w:val="005146AC"/>
    <w:rsid w:val="00514CC4"/>
    <w:rsid w:val="00515E0F"/>
    <w:rsid w:val="005202DC"/>
    <w:rsid w:val="00520A8D"/>
    <w:rsid w:val="00524982"/>
    <w:rsid w:val="00527BB0"/>
    <w:rsid w:val="005312E5"/>
    <w:rsid w:val="00531315"/>
    <w:rsid w:val="00531A91"/>
    <w:rsid w:val="00531C49"/>
    <w:rsid w:val="00533EBC"/>
    <w:rsid w:val="005342F3"/>
    <w:rsid w:val="005352A7"/>
    <w:rsid w:val="0053683B"/>
    <w:rsid w:val="00537274"/>
    <w:rsid w:val="00537422"/>
    <w:rsid w:val="0054038C"/>
    <w:rsid w:val="0054170B"/>
    <w:rsid w:val="00542438"/>
    <w:rsid w:val="00542FCB"/>
    <w:rsid w:val="0054322D"/>
    <w:rsid w:val="005444CA"/>
    <w:rsid w:val="00545090"/>
    <w:rsid w:val="0054517A"/>
    <w:rsid w:val="00550E52"/>
    <w:rsid w:val="005518C7"/>
    <w:rsid w:val="0055673B"/>
    <w:rsid w:val="0056030F"/>
    <w:rsid w:val="00560BF6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A50"/>
    <w:rsid w:val="00575CA8"/>
    <w:rsid w:val="005760E8"/>
    <w:rsid w:val="00576248"/>
    <w:rsid w:val="00577999"/>
    <w:rsid w:val="005806AD"/>
    <w:rsid w:val="0058559E"/>
    <w:rsid w:val="00585859"/>
    <w:rsid w:val="00590336"/>
    <w:rsid w:val="005910A5"/>
    <w:rsid w:val="00591AB0"/>
    <w:rsid w:val="0059275A"/>
    <w:rsid w:val="0059544A"/>
    <w:rsid w:val="00595808"/>
    <w:rsid w:val="00595FC1"/>
    <w:rsid w:val="005969C7"/>
    <w:rsid w:val="005A0B73"/>
    <w:rsid w:val="005A248F"/>
    <w:rsid w:val="005A29E6"/>
    <w:rsid w:val="005A4B7B"/>
    <w:rsid w:val="005A539F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D6A8A"/>
    <w:rsid w:val="005D7C81"/>
    <w:rsid w:val="005E056D"/>
    <w:rsid w:val="005E1E31"/>
    <w:rsid w:val="005E32F4"/>
    <w:rsid w:val="005E474E"/>
    <w:rsid w:val="005E4A22"/>
    <w:rsid w:val="005E6F97"/>
    <w:rsid w:val="005E7A2E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0C15"/>
    <w:rsid w:val="00613D5F"/>
    <w:rsid w:val="00616496"/>
    <w:rsid w:val="00616E48"/>
    <w:rsid w:val="006175E4"/>
    <w:rsid w:val="0062190B"/>
    <w:rsid w:val="0062208C"/>
    <w:rsid w:val="00623635"/>
    <w:rsid w:val="00624C69"/>
    <w:rsid w:val="00626412"/>
    <w:rsid w:val="00632FA4"/>
    <w:rsid w:val="00633F4E"/>
    <w:rsid w:val="00634379"/>
    <w:rsid w:val="00635330"/>
    <w:rsid w:val="00635C16"/>
    <w:rsid w:val="00637D34"/>
    <w:rsid w:val="00641530"/>
    <w:rsid w:val="00644D43"/>
    <w:rsid w:val="00645A70"/>
    <w:rsid w:val="00646AB7"/>
    <w:rsid w:val="006479C5"/>
    <w:rsid w:val="0065019E"/>
    <w:rsid w:val="006514A3"/>
    <w:rsid w:val="00651836"/>
    <w:rsid w:val="00651A40"/>
    <w:rsid w:val="006545CF"/>
    <w:rsid w:val="00654A27"/>
    <w:rsid w:val="00661E25"/>
    <w:rsid w:val="006631E1"/>
    <w:rsid w:val="006636C1"/>
    <w:rsid w:val="00664773"/>
    <w:rsid w:val="00665A5D"/>
    <w:rsid w:val="006669EA"/>
    <w:rsid w:val="00666A74"/>
    <w:rsid w:val="00666FC8"/>
    <w:rsid w:val="00667504"/>
    <w:rsid w:val="0066784A"/>
    <w:rsid w:val="00667CBA"/>
    <w:rsid w:val="006749CF"/>
    <w:rsid w:val="00674EB0"/>
    <w:rsid w:val="006759EA"/>
    <w:rsid w:val="006768A2"/>
    <w:rsid w:val="00677776"/>
    <w:rsid w:val="006777CA"/>
    <w:rsid w:val="00680C18"/>
    <w:rsid w:val="00680FFA"/>
    <w:rsid w:val="00681157"/>
    <w:rsid w:val="006813C6"/>
    <w:rsid w:val="0068182C"/>
    <w:rsid w:val="006831B5"/>
    <w:rsid w:val="006838E6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3FFD"/>
    <w:rsid w:val="006B4A30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1CF"/>
    <w:rsid w:val="006D5A15"/>
    <w:rsid w:val="006D6DC6"/>
    <w:rsid w:val="006D7F62"/>
    <w:rsid w:val="006E2C43"/>
    <w:rsid w:val="006E596D"/>
    <w:rsid w:val="006E681B"/>
    <w:rsid w:val="006F1137"/>
    <w:rsid w:val="007000FE"/>
    <w:rsid w:val="007006CE"/>
    <w:rsid w:val="007019A5"/>
    <w:rsid w:val="0070326A"/>
    <w:rsid w:val="00703E5C"/>
    <w:rsid w:val="00704CDD"/>
    <w:rsid w:val="00706841"/>
    <w:rsid w:val="00706E25"/>
    <w:rsid w:val="00707851"/>
    <w:rsid w:val="007104B2"/>
    <w:rsid w:val="00712AB5"/>
    <w:rsid w:val="00713004"/>
    <w:rsid w:val="0071500A"/>
    <w:rsid w:val="00716FBB"/>
    <w:rsid w:val="00722E3F"/>
    <w:rsid w:val="007274D9"/>
    <w:rsid w:val="00727A6D"/>
    <w:rsid w:val="007316C1"/>
    <w:rsid w:val="00731D07"/>
    <w:rsid w:val="0073260A"/>
    <w:rsid w:val="00732A52"/>
    <w:rsid w:val="00732B01"/>
    <w:rsid w:val="0073354E"/>
    <w:rsid w:val="00740397"/>
    <w:rsid w:val="00741649"/>
    <w:rsid w:val="00741EA1"/>
    <w:rsid w:val="00742D9A"/>
    <w:rsid w:val="00743743"/>
    <w:rsid w:val="007471BD"/>
    <w:rsid w:val="007471FA"/>
    <w:rsid w:val="007474AF"/>
    <w:rsid w:val="00750ACA"/>
    <w:rsid w:val="00752003"/>
    <w:rsid w:val="0075288C"/>
    <w:rsid w:val="0075621E"/>
    <w:rsid w:val="007615B8"/>
    <w:rsid w:val="00763E31"/>
    <w:rsid w:val="00766410"/>
    <w:rsid w:val="00767F7A"/>
    <w:rsid w:val="00770A85"/>
    <w:rsid w:val="00770DBF"/>
    <w:rsid w:val="00771DA7"/>
    <w:rsid w:val="00772455"/>
    <w:rsid w:val="007738CC"/>
    <w:rsid w:val="00774190"/>
    <w:rsid w:val="0077525D"/>
    <w:rsid w:val="007754ED"/>
    <w:rsid w:val="00776FF8"/>
    <w:rsid w:val="007815AF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087D"/>
    <w:rsid w:val="007A23AA"/>
    <w:rsid w:val="007A34D6"/>
    <w:rsid w:val="007A40AA"/>
    <w:rsid w:val="007A4779"/>
    <w:rsid w:val="007A6E27"/>
    <w:rsid w:val="007A744C"/>
    <w:rsid w:val="007A7A6A"/>
    <w:rsid w:val="007A7BEC"/>
    <w:rsid w:val="007B0413"/>
    <w:rsid w:val="007B1E4E"/>
    <w:rsid w:val="007B68DC"/>
    <w:rsid w:val="007B7BFD"/>
    <w:rsid w:val="007C048E"/>
    <w:rsid w:val="007C082D"/>
    <w:rsid w:val="007C1CFB"/>
    <w:rsid w:val="007C266E"/>
    <w:rsid w:val="007C2940"/>
    <w:rsid w:val="007C35E0"/>
    <w:rsid w:val="007C3C16"/>
    <w:rsid w:val="007C4E05"/>
    <w:rsid w:val="007C5E3A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305"/>
    <w:rsid w:val="007F1511"/>
    <w:rsid w:val="007F1600"/>
    <w:rsid w:val="007F18A2"/>
    <w:rsid w:val="007F23E3"/>
    <w:rsid w:val="007F59B5"/>
    <w:rsid w:val="007F6BA2"/>
    <w:rsid w:val="007F6D27"/>
    <w:rsid w:val="00801A3D"/>
    <w:rsid w:val="008044B5"/>
    <w:rsid w:val="008055BD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1F2F"/>
    <w:rsid w:val="00832192"/>
    <w:rsid w:val="00833EB4"/>
    <w:rsid w:val="00834597"/>
    <w:rsid w:val="00834BB9"/>
    <w:rsid w:val="00834D31"/>
    <w:rsid w:val="00836658"/>
    <w:rsid w:val="00837478"/>
    <w:rsid w:val="00840332"/>
    <w:rsid w:val="00841200"/>
    <w:rsid w:val="00847464"/>
    <w:rsid w:val="00852E2D"/>
    <w:rsid w:val="00853BF4"/>
    <w:rsid w:val="008541C2"/>
    <w:rsid w:val="00855B9B"/>
    <w:rsid w:val="0085712C"/>
    <w:rsid w:val="00857B5B"/>
    <w:rsid w:val="00857C12"/>
    <w:rsid w:val="00863E1E"/>
    <w:rsid w:val="00867556"/>
    <w:rsid w:val="00867FB2"/>
    <w:rsid w:val="00867FB8"/>
    <w:rsid w:val="00870855"/>
    <w:rsid w:val="0087254A"/>
    <w:rsid w:val="00872B34"/>
    <w:rsid w:val="00873CD8"/>
    <w:rsid w:val="00875034"/>
    <w:rsid w:val="00877B82"/>
    <w:rsid w:val="008805E5"/>
    <w:rsid w:val="008805ED"/>
    <w:rsid w:val="00883868"/>
    <w:rsid w:val="008854AE"/>
    <w:rsid w:val="008868B4"/>
    <w:rsid w:val="00891C57"/>
    <w:rsid w:val="00891F0D"/>
    <w:rsid w:val="0089502F"/>
    <w:rsid w:val="00895BC2"/>
    <w:rsid w:val="00896364"/>
    <w:rsid w:val="00896565"/>
    <w:rsid w:val="008A1BFE"/>
    <w:rsid w:val="008A29BF"/>
    <w:rsid w:val="008A3F09"/>
    <w:rsid w:val="008A539E"/>
    <w:rsid w:val="008A614C"/>
    <w:rsid w:val="008A77B6"/>
    <w:rsid w:val="008B268B"/>
    <w:rsid w:val="008C3101"/>
    <w:rsid w:val="008C73EA"/>
    <w:rsid w:val="008D05C0"/>
    <w:rsid w:val="008D1765"/>
    <w:rsid w:val="008D2E3A"/>
    <w:rsid w:val="008D3472"/>
    <w:rsid w:val="008D555B"/>
    <w:rsid w:val="008D5B2A"/>
    <w:rsid w:val="008D5B83"/>
    <w:rsid w:val="008D6A53"/>
    <w:rsid w:val="008D7E9C"/>
    <w:rsid w:val="008E5B75"/>
    <w:rsid w:val="008E72B5"/>
    <w:rsid w:val="008F1242"/>
    <w:rsid w:val="008F1DED"/>
    <w:rsid w:val="008F400F"/>
    <w:rsid w:val="008F4453"/>
    <w:rsid w:val="008F4920"/>
    <w:rsid w:val="008F558E"/>
    <w:rsid w:val="00905B68"/>
    <w:rsid w:val="00906008"/>
    <w:rsid w:val="009066AA"/>
    <w:rsid w:val="0091007A"/>
    <w:rsid w:val="009102D5"/>
    <w:rsid w:val="00910EFC"/>
    <w:rsid w:val="00912977"/>
    <w:rsid w:val="00913ADB"/>
    <w:rsid w:val="0091497F"/>
    <w:rsid w:val="0091680B"/>
    <w:rsid w:val="00916C89"/>
    <w:rsid w:val="00916EE1"/>
    <w:rsid w:val="0092003C"/>
    <w:rsid w:val="0092005A"/>
    <w:rsid w:val="00920B34"/>
    <w:rsid w:val="00923277"/>
    <w:rsid w:val="00927B29"/>
    <w:rsid w:val="00933D32"/>
    <w:rsid w:val="009344DF"/>
    <w:rsid w:val="00934F58"/>
    <w:rsid w:val="00937A12"/>
    <w:rsid w:val="00937B06"/>
    <w:rsid w:val="00940654"/>
    <w:rsid w:val="00940B98"/>
    <w:rsid w:val="00940E1C"/>
    <w:rsid w:val="00943518"/>
    <w:rsid w:val="00943D70"/>
    <w:rsid w:val="0094447C"/>
    <w:rsid w:val="00947B74"/>
    <w:rsid w:val="00952CC0"/>
    <w:rsid w:val="00953156"/>
    <w:rsid w:val="009535AD"/>
    <w:rsid w:val="009578F0"/>
    <w:rsid w:val="009602B0"/>
    <w:rsid w:val="00965318"/>
    <w:rsid w:val="00965B22"/>
    <w:rsid w:val="00965E55"/>
    <w:rsid w:val="00973CFA"/>
    <w:rsid w:val="00975F71"/>
    <w:rsid w:val="009766F1"/>
    <w:rsid w:val="00977A3D"/>
    <w:rsid w:val="009851E6"/>
    <w:rsid w:val="00990833"/>
    <w:rsid w:val="00992199"/>
    <w:rsid w:val="00993061"/>
    <w:rsid w:val="0099367C"/>
    <w:rsid w:val="0099377A"/>
    <w:rsid w:val="00994C27"/>
    <w:rsid w:val="009A0A76"/>
    <w:rsid w:val="009A4B11"/>
    <w:rsid w:val="009A4BB1"/>
    <w:rsid w:val="009B0B9B"/>
    <w:rsid w:val="009B2116"/>
    <w:rsid w:val="009B29FD"/>
    <w:rsid w:val="009B47D4"/>
    <w:rsid w:val="009C1534"/>
    <w:rsid w:val="009C4B97"/>
    <w:rsid w:val="009C573C"/>
    <w:rsid w:val="009D0D4B"/>
    <w:rsid w:val="009D2C90"/>
    <w:rsid w:val="009D4995"/>
    <w:rsid w:val="009D6ED1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1F52"/>
    <w:rsid w:val="00A031BD"/>
    <w:rsid w:val="00A031D7"/>
    <w:rsid w:val="00A1110E"/>
    <w:rsid w:val="00A12F0B"/>
    <w:rsid w:val="00A1386D"/>
    <w:rsid w:val="00A13B5F"/>
    <w:rsid w:val="00A142FC"/>
    <w:rsid w:val="00A1454C"/>
    <w:rsid w:val="00A148CE"/>
    <w:rsid w:val="00A206DE"/>
    <w:rsid w:val="00A2089A"/>
    <w:rsid w:val="00A20C53"/>
    <w:rsid w:val="00A236F7"/>
    <w:rsid w:val="00A2641C"/>
    <w:rsid w:val="00A309A0"/>
    <w:rsid w:val="00A32C64"/>
    <w:rsid w:val="00A3319F"/>
    <w:rsid w:val="00A335FB"/>
    <w:rsid w:val="00A33A23"/>
    <w:rsid w:val="00A34821"/>
    <w:rsid w:val="00A403E2"/>
    <w:rsid w:val="00A40869"/>
    <w:rsid w:val="00A40F69"/>
    <w:rsid w:val="00A41939"/>
    <w:rsid w:val="00A42E41"/>
    <w:rsid w:val="00A44397"/>
    <w:rsid w:val="00A449AA"/>
    <w:rsid w:val="00A46E2C"/>
    <w:rsid w:val="00A46E9A"/>
    <w:rsid w:val="00A479E6"/>
    <w:rsid w:val="00A47FA9"/>
    <w:rsid w:val="00A52099"/>
    <w:rsid w:val="00A52B9E"/>
    <w:rsid w:val="00A54C03"/>
    <w:rsid w:val="00A5507C"/>
    <w:rsid w:val="00A57344"/>
    <w:rsid w:val="00A601F2"/>
    <w:rsid w:val="00A60633"/>
    <w:rsid w:val="00A61BBE"/>
    <w:rsid w:val="00A620E4"/>
    <w:rsid w:val="00A655B5"/>
    <w:rsid w:val="00A664BB"/>
    <w:rsid w:val="00A66CCB"/>
    <w:rsid w:val="00A7499B"/>
    <w:rsid w:val="00A767C0"/>
    <w:rsid w:val="00A77751"/>
    <w:rsid w:val="00A80448"/>
    <w:rsid w:val="00A83E0E"/>
    <w:rsid w:val="00A847FF"/>
    <w:rsid w:val="00A85C59"/>
    <w:rsid w:val="00A90A83"/>
    <w:rsid w:val="00A94208"/>
    <w:rsid w:val="00A94422"/>
    <w:rsid w:val="00A95BB7"/>
    <w:rsid w:val="00AA035B"/>
    <w:rsid w:val="00AA0778"/>
    <w:rsid w:val="00AA377E"/>
    <w:rsid w:val="00AA43F4"/>
    <w:rsid w:val="00AA47B2"/>
    <w:rsid w:val="00AA718F"/>
    <w:rsid w:val="00AA7D5D"/>
    <w:rsid w:val="00AB1B72"/>
    <w:rsid w:val="00AB2E4A"/>
    <w:rsid w:val="00AB2FE1"/>
    <w:rsid w:val="00AB32FC"/>
    <w:rsid w:val="00AB3A64"/>
    <w:rsid w:val="00AB4994"/>
    <w:rsid w:val="00AB5999"/>
    <w:rsid w:val="00AC14E9"/>
    <w:rsid w:val="00AC2283"/>
    <w:rsid w:val="00AC2B06"/>
    <w:rsid w:val="00AC3A04"/>
    <w:rsid w:val="00AC6CF5"/>
    <w:rsid w:val="00AC7344"/>
    <w:rsid w:val="00AD3C1A"/>
    <w:rsid w:val="00AD58EE"/>
    <w:rsid w:val="00AD6D83"/>
    <w:rsid w:val="00AE4500"/>
    <w:rsid w:val="00AE6B81"/>
    <w:rsid w:val="00AF2668"/>
    <w:rsid w:val="00AF2995"/>
    <w:rsid w:val="00AF56D7"/>
    <w:rsid w:val="00AF59E1"/>
    <w:rsid w:val="00AF6F91"/>
    <w:rsid w:val="00AF7088"/>
    <w:rsid w:val="00B02B86"/>
    <w:rsid w:val="00B0439C"/>
    <w:rsid w:val="00B04A9F"/>
    <w:rsid w:val="00B050F0"/>
    <w:rsid w:val="00B062D9"/>
    <w:rsid w:val="00B0741B"/>
    <w:rsid w:val="00B10F13"/>
    <w:rsid w:val="00B12514"/>
    <w:rsid w:val="00B127B6"/>
    <w:rsid w:val="00B12863"/>
    <w:rsid w:val="00B14DD4"/>
    <w:rsid w:val="00B153E7"/>
    <w:rsid w:val="00B15A5E"/>
    <w:rsid w:val="00B1675A"/>
    <w:rsid w:val="00B21A5B"/>
    <w:rsid w:val="00B235B9"/>
    <w:rsid w:val="00B25A5A"/>
    <w:rsid w:val="00B26E03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40B9"/>
    <w:rsid w:val="00B44201"/>
    <w:rsid w:val="00B468E3"/>
    <w:rsid w:val="00B5233F"/>
    <w:rsid w:val="00B543A5"/>
    <w:rsid w:val="00B54FEE"/>
    <w:rsid w:val="00B602FD"/>
    <w:rsid w:val="00B60B6D"/>
    <w:rsid w:val="00B62494"/>
    <w:rsid w:val="00B62955"/>
    <w:rsid w:val="00B65E27"/>
    <w:rsid w:val="00B662B8"/>
    <w:rsid w:val="00B67705"/>
    <w:rsid w:val="00B71C5F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A0AC6"/>
    <w:rsid w:val="00BA158C"/>
    <w:rsid w:val="00BA2EE0"/>
    <w:rsid w:val="00BB0A1A"/>
    <w:rsid w:val="00BB42BC"/>
    <w:rsid w:val="00BB6111"/>
    <w:rsid w:val="00BB66D6"/>
    <w:rsid w:val="00BB7C34"/>
    <w:rsid w:val="00BB7F3B"/>
    <w:rsid w:val="00BC3FC7"/>
    <w:rsid w:val="00BC5D61"/>
    <w:rsid w:val="00BC5F06"/>
    <w:rsid w:val="00BC7A77"/>
    <w:rsid w:val="00BD25AA"/>
    <w:rsid w:val="00BD7CF7"/>
    <w:rsid w:val="00BE01E8"/>
    <w:rsid w:val="00BE0DD8"/>
    <w:rsid w:val="00BE2553"/>
    <w:rsid w:val="00BE3E5D"/>
    <w:rsid w:val="00BE7BFB"/>
    <w:rsid w:val="00BF2A8F"/>
    <w:rsid w:val="00BF2E8F"/>
    <w:rsid w:val="00BF37B3"/>
    <w:rsid w:val="00BF3CD0"/>
    <w:rsid w:val="00BF3D3B"/>
    <w:rsid w:val="00BF44AF"/>
    <w:rsid w:val="00BF50CF"/>
    <w:rsid w:val="00BF5BC1"/>
    <w:rsid w:val="00BF5DB5"/>
    <w:rsid w:val="00BF653F"/>
    <w:rsid w:val="00BF6C4A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3A69"/>
    <w:rsid w:val="00C24053"/>
    <w:rsid w:val="00C246D8"/>
    <w:rsid w:val="00C24CA7"/>
    <w:rsid w:val="00C2563E"/>
    <w:rsid w:val="00C3159C"/>
    <w:rsid w:val="00C320C4"/>
    <w:rsid w:val="00C32503"/>
    <w:rsid w:val="00C343BB"/>
    <w:rsid w:val="00C34B15"/>
    <w:rsid w:val="00C3524B"/>
    <w:rsid w:val="00C37195"/>
    <w:rsid w:val="00C40C72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408E"/>
    <w:rsid w:val="00C76B31"/>
    <w:rsid w:val="00C84642"/>
    <w:rsid w:val="00C91B4F"/>
    <w:rsid w:val="00C97568"/>
    <w:rsid w:val="00CA0ED9"/>
    <w:rsid w:val="00CA1AFF"/>
    <w:rsid w:val="00CA26FE"/>
    <w:rsid w:val="00CA2A00"/>
    <w:rsid w:val="00CA3830"/>
    <w:rsid w:val="00CA3878"/>
    <w:rsid w:val="00CA75BF"/>
    <w:rsid w:val="00CA7A13"/>
    <w:rsid w:val="00CA7DEA"/>
    <w:rsid w:val="00CB0FE4"/>
    <w:rsid w:val="00CB21CA"/>
    <w:rsid w:val="00CB33A9"/>
    <w:rsid w:val="00CB4FE2"/>
    <w:rsid w:val="00CB6580"/>
    <w:rsid w:val="00CB68E1"/>
    <w:rsid w:val="00CC01C5"/>
    <w:rsid w:val="00CC08FB"/>
    <w:rsid w:val="00CC2806"/>
    <w:rsid w:val="00CC2977"/>
    <w:rsid w:val="00CC5CC9"/>
    <w:rsid w:val="00CC67A7"/>
    <w:rsid w:val="00CC7F3C"/>
    <w:rsid w:val="00CD0366"/>
    <w:rsid w:val="00CD0CED"/>
    <w:rsid w:val="00CD2B36"/>
    <w:rsid w:val="00CD4051"/>
    <w:rsid w:val="00CD41D3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6A21"/>
    <w:rsid w:val="00CF6FE5"/>
    <w:rsid w:val="00CF70F4"/>
    <w:rsid w:val="00CF71C1"/>
    <w:rsid w:val="00CF7424"/>
    <w:rsid w:val="00CF7F2A"/>
    <w:rsid w:val="00D0038A"/>
    <w:rsid w:val="00D03211"/>
    <w:rsid w:val="00D03AC6"/>
    <w:rsid w:val="00D05ADC"/>
    <w:rsid w:val="00D05F85"/>
    <w:rsid w:val="00D06AD5"/>
    <w:rsid w:val="00D10119"/>
    <w:rsid w:val="00D11292"/>
    <w:rsid w:val="00D12A88"/>
    <w:rsid w:val="00D138C8"/>
    <w:rsid w:val="00D15E21"/>
    <w:rsid w:val="00D1612E"/>
    <w:rsid w:val="00D16339"/>
    <w:rsid w:val="00D20B10"/>
    <w:rsid w:val="00D21079"/>
    <w:rsid w:val="00D2326D"/>
    <w:rsid w:val="00D251D5"/>
    <w:rsid w:val="00D3172F"/>
    <w:rsid w:val="00D33B9A"/>
    <w:rsid w:val="00D33CBD"/>
    <w:rsid w:val="00D37B0A"/>
    <w:rsid w:val="00D401CE"/>
    <w:rsid w:val="00D4135E"/>
    <w:rsid w:val="00D41CAF"/>
    <w:rsid w:val="00D442AF"/>
    <w:rsid w:val="00D4467C"/>
    <w:rsid w:val="00D46D36"/>
    <w:rsid w:val="00D4757B"/>
    <w:rsid w:val="00D50241"/>
    <w:rsid w:val="00D502BA"/>
    <w:rsid w:val="00D51587"/>
    <w:rsid w:val="00D53B67"/>
    <w:rsid w:val="00D55142"/>
    <w:rsid w:val="00D5529B"/>
    <w:rsid w:val="00D552D6"/>
    <w:rsid w:val="00D60D01"/>
    <w:rsid w:val="00D60EB4"/>
    <w:rsid w:val="00D60F81"/>
    <w:rsid w:val="00D62F72"/>
    <w:rsid w:val="00D64599"/>
    <w:rsid w:val="00D65163"/>
    <w:rsid w:val="00D65FD9"/>
    <w:rsid w:val="00D67AE3"/>
    <w:rsid w:val="00D70C7F"/>
    <w:rsid w:val="00D71D29"/>
    <w:rsid w:val="00D75E37"/>
    <w:rsid w:val="00D8113D"/>
    <w:rsid w:val="00D843B3"/>
    <w:rsid w:val="00D85629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074A"/>
    <w:rsid w:val="00DB10F7"/>
    <w:rsid w:val="00DB267E"/>
    <w:rsid w:val="00DB4BF5"/>
    <w:rsid w:val="00DB72E7"/>
    <w:rsid w:val="00DC0A42"/>
    <w:rsid w:val="00DC194C"/>
    <w:rsid w:val="00DC1EE3"/>
    <w:rsid w:val="00DC79EB"/>
    <w:rsid w:val="00DC7A39"/>
    <w:rsid w:val="00DD071D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76C2"/>
    <w:rsid w:val="00E000EE"/>
    <w:rsid w:val="00E00EA7"/>
    <w:rsid w:val="00E02535"/>
    <w:rsid w:val="00E031FF"/>
    <w:rsid w:val="00E04358"/>
    <w:rsid w:val="00E076DC"/>
    <w:rsid w:val="00E1068C"/>
    <w:rsid w:val="00E112A6"/>
    <w:rsid w:val="00E11B49"/>
    <w:rsid w:val="00E12434"/>
    <w:rsid w:val="00E13537"/>
    <w:rsid w:val="00E13BC0"/>
    <w:rsid w:val="00E14648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6043"/>
    <w:rsid w:val="00E36CB1"/>
    <w:rsid w:val="00E3796C"/>
    <w:rsid w:val="00E4057B"/>
    <w:rsid w:val="00E42DAA"/>
    <w:rsid w:val="00E436AA"/>
    <w:rsid w:val="00E46AC2"/>
    <w:rsid w:val="00E47A82"/>
    <w:rsid w:val="00E539D4"/>
    <w:rsid w:val="00E564E7"/>
    <w:rsid w:val="00E56510"/>
    <w:rsid w:val="00E56951"/>
    <w:rsid w:val="00E570C1"/>
    <w:rsid w:val="00E6063B"/>
    <w:rsid w:val="00E6431F"/>
    <w:rsid w:val="00E656C5"/>
    <w:rsid w:val="00E71755"/>
    <w:rsid w:val="00E7190E"/>
    <w:rsid w:val="00E737D6"/>
    <w:rsid w:val="00E74B2E"/>
    <w:rsid w:val="00E837CB"/>
    <w:rsid w:val="00E84170"/>
    <w:rsid w:val="00E91CD7"/>
    <w:rsid w:val="00E94BCD"/>
    <w:rsid w:val="00E95CC4"/>
    <w:rsid w:val="00EA19F2"/>
    <w:rsid w:val="00EA201D"/>
    <w:rsid w:val="00EA2DAF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B5F66"/>
    <w:rsid w:val="00EB711B"/>
    <w:rsid w:val="00EC040A"/>
    <w:rsid w:val="00EC1596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7E2"/>
    <w:rsid w:val="00EE7A42"/>
    <w:rsid w:val="00EF2BD6"/>
    <w:rsid w:val="00EF35E2"/>
    <w:rsid w:val="00EF5B9E"/>
    <w:rsid w:val="00EF79B4"/>
    <w:rsid w:val="00EF7E0E"/>
    <w:rsid w:val="00F003CA"/>
    <w:rsid w:val="00F01DB3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4DF"/>
    <w:rsid w:val="00F308A0"/>
    <w:rsid w:val="00F32C93"/>
    <w:rsid w:val="00F33CB2"/>
    <w:rsid w:val="00F33CE1"/>
    <w:rsid w:val="00F33D7D"/>
    <w:rsid w:val="00F34AD7"/>
    <w:rsid w:val="00F37786"/>
    <w:rsid w:val="00F37BDF"/>
    <w:rsid w:val="00F37C57"/>
    <w:rsid w:val="00F37EA9"/>
    <w:rsid w:val="00F408BB"/>
    <w:rsid w:val="00F42D59"/>
    <w:rsid w:val="00F441A5"/>
    <w:rsid w:val="00F44676"/>
    <w:rsid w:val="00F44E60"/>
    <w:rsid w:val="00F4784E"/>
    <w:rsid w:val="00F479BF"/>
    <w:rsid w:val="00F50F39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42BC"/>
    <w:rsid w:val="00F65A27"/>
    <w:rsid w:val="00F726D9"/>
    <w:rsid w:val="00F7287A"/>
    <w:rsid w:val="00F7731F"/>
    <w:rsid w:val="00F83CE5"/>
    <w:rsid w:val="00F83F4E"/>
    <w:rsid w:val="00F841B4"/>
    <w:rsid w:val="00F8618F"/>
    <w:rsid w:val="00F9222D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B2BF2"/>
    <w:rsid w:val="00FB2E58"/>
    <w:rsid w:val="00FB3157"/>
    <w:rsid w:val="00FB4471"/>
    <w:rsid w:val="00FB46F3"/>
    <w:rsid w:val="00FB4890"/>
    <w:rsid w:val="00FB545E"/>
    <w:rsid w:val="00FB6174"/>
    <w:rsid w:val="00FC2C94"/>
    <w:rsid w:val="00FC36C1"/>
    <w:rsid w:val="00FC4518"/>
    <w:rsid w:val="00FC4C3C"/>
    <w:rsid w:val="00FC6654"/>
    <w:rsid w:val="00FD089A"/>
    <w:rsid w:val="00FD099B"/>
    <w:rsid w:val="00FD0D0F"/>
    <w:rsid w:val="00FD2221"/>
    <w:rsid w:val="00FD6693"/>
    <w:rsid w:val="00FD6C12"/>
    <w:rsid w:val="00FE02B5"/>
    <w:rsid w:val="00FE7676"/>
    <w:rsid w:val="00FE7CDC"/>
    <w:rsid w:val="00FF237B"/>
    <w:rsid w:val="00FF4F89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8A3F09"/>
    <w:rPr>
      <w:b/>
      <w:b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064F-2D04-43D8-9321-95311DED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Hong Giang Truong</cp:lastModifiedBy>
  <cp:revision>7</cp:revision>
  <cp:lastPrinted>2022-05-26T06:41:00Z</cp:lastPrinted>
  <dcterms:created xsi:type="dcterms:W3CDTF">2025-09-16T09:46:00Z</dcterms:created>
  <dcterms:modified xsi:type="dcterms:W3CDTF">2025-09-17T10:11:00Z</dcterms:modified>
</cp:coreProperties>
</file>