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60" w:rsidRPr="003348B5" w:rsidRDefault="00652B60" w:rsidP="00652B60">
      <w:pPr>
        <w:pStyle w:val="TOC1"/>
        <w:spacing w:before="0" w:after="0" w:line="307" w:lineRule="auto"/>
        <w:ind w:firstLine="706"/>
        <w:rPr>
          <w:rFonts w:ascii="Times New Roman" w:hAnsi="Times New Roman" w:cs="Times New Roman"/>
          <w:sz w:val="26"/>
          <w:szCs w:val="26"/>
        </w:rPr>
      </w:pPr>
      <w:r w:rsidRPr="003348B5">
        <w:rPr>
          <w:rFonts w:ascii="Times New Roman" w:hAnsi="Times New Roman" w:cs="Times New Roman"/>
          <w:sz w:val="26"/>
          <w:szCs w:val="26"/>
        </w:rPr>
        <w:t xml:space="preserve">Mục </w:t>
      </w:r>
      <w:r w:rsidRPr="003348B5">
        <w:rPr>
          <w:rFonts w:ascii="Times New Roman" w:hAnsi="Times New Roman" w:cs="Times New Roman"/>
          <w:sz w:val="26"/>
          <w:szCs w:val="26"/>
          <w:lang w:val="pl-PL"/>
        </w:rPr>
        <w:t>3</w:t>
      </w:r>
      <w:r w:rsidRPr="003348B5">
        <w:rPr>
          <w:rFonts w:ascii="Times New Roman" w:hAnsi="Times New Roman" w:cs="Times New Roman"/>
          <w:sz w:val="26"/>
          <w:szCs w:val="26"/>
        </w:rPr>
        <w:t>. Tiêu chuẩn đánh giá về kỹ thuật</w:t>
      </w:r>
    </w:p>
    <w:p w:rsidR="00652B60" w:rsidRDefault="00652B60" w:rsidP="00652B60">
      <w:pPr>
        <w:spacing w:line="307" w:lineRule="auto"/>
        <w:ind w:firstLine="706"/>
        <w:rPr>
          <w:sz w:val="26"/>
          <w:szCs w:val="26"/>
          <w:lang w:val="es-ES"/>
        </w:rPr>
      </w:pPr>
      <w:r w:rsidRPr="003348B5">
        <w:rPr>
          <w:sz w:val="26"/>
          <w:szCs w:val="26"/>
          <w:lang w:val="es-ES"/>
        </w:rPr>
        <w:t xml:space="preserve">E-HSDT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đáp</w:t>
      </w:r>
      <w:proofErr w:type="spellEnd"/>
      <w:r w:rsidRPr="003348B5">
        <w:rPr>
          <w:sz w:val="26"/>
          <w:szCs w:val="26"/>
          <w:lang w:val="es-ES"/>
        </w:rPr>
        <w:t xml:space="preserve"> </w:t>
      </w:r>
      <w:proofErr w:type="spellStart"/>
      <w:r w:rsidRPr="003348B5">
        <w:rPr>
          <w:sz w:val="26"/>
          <w:szCs w:val="26"/>
          <w:lang w:val="es-ES"/>
        </w:rPr>
        <w:t>ứng</w:t>
      </w:r>
      <w:proofErr w:type="spellEnd"/>
      <w:r w:rsidRPr="003348B5">
        <w:rPr>
          <w:sz w:val="26"/>
          <w:szCs w:val="26"/>
          <w:lang w:val="es-ES"/>
        </w:rPr>
        <w:t xml:space="preserve"> </w:t>
      </w:r>
      <w:proofErr w:type="spellStart"/>
      <w:r w:rsidRPr="003348B5">
        <w:rPr>
          <w:sz w:val="26"/>
          <w:szCs w:val="26"/>
          <w:lang w:val="es-ES"/>
        </w:rPr>
        <w:t>yêu</w:t>
      </w:r>
      <w:proofErr w:type="spellEnd"/>
      <w:r w:rsidRPr="003348B5">
        <w:rPr>
          <w:sz w:val="26"/>
          <w:szCs w:val="26"/>
          <w:lang w:val="es-ES"/>
        </w:rPr>
        <w:t xml:space="preserve"> </w:t>
      </w:r>
      <w:proofErr w:type="spellStart"/>
      <w:r w:rsidRPr="003348B5">
        <w:rPr>
          <w:sz w:val="26"/>
          <w:szCs w:val="26"/>
          <w:lang w:val="es-ES"/>
        </w:rPr>
        <w:t>cầu</w:t>
      </w:r>
      <w:proofErr w:type="spellEnd"/>
      <w:r w:rsidRPr="003348B5">
        <w:rPr>
          <w:sz w:val="26"/>
          <w:szCs w:val="26"/>
          <w:lang w:val="es-ES"/>
        </w:rPr>
        <w:t xml:space="preserve"> </w:t>
      </w:r>
      <w:proofErr w:type="spellStart"/>
      <w:r w:rsidRPr="003348B5">
        <w:rPr>
          <w:sz w:val="26"/>
          <w:szCs w:val="26"/>
          <w:lang w:val="es-ES"/>
        </w:rPr>
        <w:t>về</w:t>
      </w:r>
      <w:proofErr w:type="spellEnd"/>
      <w:r w:rsidRPr="003348B5">
        <w:rPr>
          <w:sz w:val="26"/>
          <w:szCs w:val="26"/>
          <w:lang w:val="es-ES"/>
        </w:rPr>
        <w:t xml:space="preserve"> </w:t>
      </w:r>
      <w:proofErr w:type="spellStart"/>
      <w:r w:rsidRPr="003348B5">
        <w:rPr>
          <w:sz w:val="26"/>
          <w:szCs w:val="26"/>
          <w:lang w:val="es-ES"/>
        </w:rPr>
        <w:t>kỹ</w:t>
      </w:r>
      <w:proofErr w:type="spellEnd"/>
      <w:r w:rsidRPr="003348B5">
        <w:rPr>
          <w:sz w:val="26"/>
          <w:szCs w:val="26"/>
          <w:lang w:val="es-ES"/>
        </w:rPr>
        <w:t xml:space="preserve"> </w:t>
      </w:r>
      <w:proofErr w:type="spellStart"/>
      <w:r w:rsidRPr="003348B5">
        <w:rPr>
          <w:sz w:val="26"/>
          <w:szCs w:val="26"/>
          <w:lang w:val="es-ES"/>
        </w:rPr>
        <w:t>thuật</w:t>
      </w:r>
      <w:proofErr w:type="spellEnd"/>
      <w:r w:rsidRPr="003348B5">
        <w:rPr>
          <w:sz w:val="26"/>
          <w:szCs w:val="26"/>
          <w:lang w:val="es-ES"/>
        </w:rPr>
        <w:t xml:space="preserve"> </w:t>
      </w:r>
      <w:proofErr w:type="spellStart"/>
      <w:r w:rsidRPr="003348B5">
        <w:rPr>
          <w:sz w:val="26"/>
          <w:szCs w:val="26"/>
          <w:lang w:val="es-ES"/>
        </w:rPr>
        <w:t>khi</w:t>
      </w:r>
      <w:proofErr w:type="spellEnd"/>
      <w:r w:rsidRPr="003348B5">
        <w:rPr>
          <w:sz w:val="26"/>
          <w:szCs w:val="26"/>
          <w:lang w:val="es-ES"/>
        </w:rPr>
        <w:t xml:space="preserve"> </w:t>
      </w:r>
      <w:proofErr w:type="spellStart"/>
      <w:r w:rsidRPr="003348B5">
        <w:rPr>
          <w:sz w:val="26"/>
          <w:szCs w:val="26"/>
          <w:lang w:val="es-ES"/>
        </w:rPr>
        <w:t>có</w:t>
      </w:r>
      <w:proofErr w:type="spellEnd"/>
      <w:r w:rsidRPr="003348B5">
        <w:rPr>
          <w:sz w:val="26"/>
          <w:szCs w:val="26"/>
          <w:lang w:val="es-ES"/>
        </w:rPr>
        <w:t xml:space="preserve"> </w:t>
      </w:r>
      <w:proofErr w:type="spellStart"/>
      <w:r w:rsidRPr="003348B5">
        <w:rPr>
          <w:sz w:val="26"/>
          <w:szCs w:val="26"/>
          <w:lang w:val="es-ES"/>
        </w:rPr>
        <w:t>tất</w:t>
      </w:r>
      <w:proofErr w:type="spellEnd"/>
      <w:r w:rsidRPr="003348B5">
        <w:rPr>
          <w:sz w:val="26"/>
          <w:szCs w:val="26"/>
          <w:lang w:val="es-ES"/>
        </w:rPr>
        <w:t xml:space="preserve"> </w:t>
      </w:r>
      <w:proofErr w:type="spellStart"/>
      <w:r w:rsidRPr="003348B5">
        <w:rPr>
          <w:sz w:val="26"/>
          <w:szCs w:val="26"/>
          <w:lang w:val="es-ES"/>
        </w:rPr>
        <w:t>cả</w:t>
      </w:r>
      <w:proofErr w:type="spellEnd"/>
      <w:r w:rsidRPr="003348B5">
        <w:rPr>
          <w:sz w:val="26"/>
          <w:szCs w:val="26"/>
          <w:lang w:val="es-ES"/>
        </w:rPr>
        <w:t xml:space="preserve"> </w:t>
      </w:r>
      <w:proofErr w:type="spellStart"/>
      <w:r w:rsidRPr="003348B5">
        <w:rPr>
          <w:sz w:val="26"/>
          <w:szCs w:val="26"/>
          <w:lang w:val="es-ES"/>
        </w:rPr>
        <w:t>các</w:t>
      </w:r>
      <w:proofErr w:type="spellEnd"/>
      <w:r w:rsidRPr="003348B5">
        <w:rPr>
          <w:sz w:val="26"/>
          <w:szCs w:val="26"/>
          <w:lang w:val="es-ES"/>
        </w:rPr>
        <w:t xml:space="preserve"> </w:t>
      </w:r>
      <w:proofErr w:type="spellStart"/>
      <w:r w:rsidRPr="003348B5">
        <w:rPr>
          <w:sz w:val="26"/>
          <w:szCs w:val="26"/>
          <w:lang w:val="es-ES"/>
        </w:rPr>
        <w:t>tiêu</w:t>
      </w:r>
      <w:proofErr w:type="spellEnd"/>
      <w:r w:rsidRPr="003348B5">
        <w:rPr>
          <w:sz w:val="26"/>
          <w:szCs w:val="26"/>
          <w:lang w:val="es-ES"/>
        </w:rPr>
        <w:t xml:space="preserve"> </w:t>
      </w:r>
      <w:proofErr w:type="spellStart"/>
      <w:r w:rsidRPr="003348B5">
        <w:rPr>
          <w:sz w:val="26"/>
          <w:szCs w:val="26"/>
          <w:lang w:val="es-ES"/>
        </w:rPr>
        <w:t>chí</w:t>
      </w:r>
      <w:proofErr w:type="spellEnd"/>
      <w:r w:rsidRPr="003348B5">
        <w:rPr>
          <w:sz w:val="26"/>
          <w:szCs w:val="26"/>
          <w:lang w:val="es-ES"/>
        </w:rPr>
        <w:t xml:space="preserve"> </w:t>
      </w:r>
      <w:proofErr w:type="spellStart"/>
      <w:r w:rsidRPr="003348B5">
        <w:rPr>
          <w:sz w:val="26"/>
          <w:szCs w:val="26"/>
          <w:lang w:val="es-ES"/>
        </w:rPr>
        <w:t>tổng</w:t>
      </w:r>
      <w:proofErr w:type="spellEnd"/>
      <w:r w:rsidRPr="003348B5">
        <w:rPr>
          <w:sz w:val="26"/>
          <w:szCs w:val="26"/>
          <w:lang w:val="es-ES"/>
        </w:rPr>
        <w:t xml:space="preserve"> </w:t>
      </w:r>
      <w:proofErr w:type="spellStart"/>
      <w:r w:rsidRPr="003348B5">
        <w:rPr>
          <w:sz w:val="26"/>
          <w:szCs w:val="26"/>
          <w:lang w:val="es-ES"/>
        </w:rPr>
        <w:t>quát</w:t>
      </w:r>
      <w:proofErr w:type="spellEnd"/>
      <w:r w:rsidRPr="003348B5">
        <w:rPr>
          <w:sz w:val="26"/>
          <w:szCs w:val="26"/>
          <w:lang w:val="es-ES"/>
        </w:rPr>
        <w:t xml:space="preserve"> </w:t>
      </w:r>
      <w:proofErr w:type="spellStart"/>
      <w:r w:rsidRPr="003348B5">
        <w:rPr>
          <w:sz w:val="26"/>
          <w:szCs w:val="26"/>
          <w:lang w:val="es-ES"/>
        </w:rPr>
        <w:t>đều</w:t>
      </w:r>
      <w:proofErr w:type="spellEnd"/>
      <w:r w:rsidRPr="003348B5">
        <w:rPr>
          <w:sz w:val="26"/>
          <w:szCs w:val="26"/>
          <w:lang w:val="es-ES"/>
        </w:rPr>
        <w:t xml:space="preserve">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đạt</w:t>
      </w:r>
      <w:proofErr w:type="spellEnd"/>
      <w:r w:rsidRPr="003348B5">
        <w:rPr>
          <w:sz w:val="26"/>
          <w:szCs w:val="26"/>
          <w:lang w:val="es-E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780"/>
        <w:gridCol w:w="3780"/>
      </w:tblGrid>
      <w:tr w:rsidR="00652B60" w:rsidRPr="00D11FFD" w:rsidTr="0078679D">
        <w:trPr>
          <w:trHeight w:val="383"/>
        </w:trPr>
        <w:tc>
          <w:tcPr>
            <w:tcW w:w="738" w:type="dxa"/>
            <w:vMerge w:val="restart"/>
            <w:shd w:val="clear" w:color="auto" w:fill="auto"/>
          </w:tcPr>
          <w:p w:rsidR="00652B60" w:rsidRPr="00D11FFD" w:rsidRDefault="00652B60" w:rsidP="0078679D">
            <w:pPr>
              <w:widowControl w:val="0"/>
              <w:spacing w:line="293" w:lineRule="auto"/>
              <w:rPr>
                <w:b/>
                <w:iCs/>
                <w:sz w:val="26"/>
                <w:szCs w:val="26"/>
                <w:lang w:val="es-ES"/>
              </w:rPr>
            </w:pPr>
            <w:r w:rsidRPr="00D11FFD">
              <w:rPr>
                <w:b/>
                <w:iCs/>
                <w:sz w:val="26"/>
                <w:szCs w:val="26"/>
                <w:lang w:val="es-ES"/>
              </w:rPr>
              <w:t>STT</w:t>
            </w:r>
          </w:p>
        </w:tc>
        <w:tc>
          <w:tcPr>
            <w:tcW w:w="1620" w:type="dxa"/>
            <w:vMerge w:val="restart"/>
            <w:shd w:val="clear" w:color="auto" w:fill="auto"/>
          </w:tcPr>
          <w:p w:rsidR="00652B60" w:rsidRPr="00D11FFD" w:rsidRDefault="00652B60" w:rsidP="0078679D">
            <w:pPr>
              <w:widowControl w:val="0"/>
              <w:spacing w:line="293" w:lineRule="auto"/>
              <w:jc w:val="center"/>
              <w:rPr>
                <w:iCs/>
                <w:sz w:val="26"/>
                <w:szCs w:val="26"/>
                <w:lang w:val="es-ES"/>
              </w:rPr>
            </w:pPr>
            <w:r w:rsidRPr="00D11FFD">
              <w:rPr>
                <w:b/>
                <w:sz w:val="26"/>
                <w:szCs w:val="26"/>
                <w:lang w:val="nl-NL"/>
              </w:rPr>
              <w:t>Nội dung yêu cầu</w:t>
            </w:r>
          </w:p>
        </w:tc>
        <w:tc>
          <w:tcPr>
            <w:tcW w:w="7560" w:type="dxa"/>
            <w:gridSpan w:val="2"/>
            <w:shd w:val="clear" w:color="auto" w:fill="auto"/>
          </w:tcPr>
          <w:p w:rsidR="00652B60" w:rsidRPr="00D11FFD" w:rsidRDefault="00652B60" w:rsidP="0078679D">
            <w:pPr>
              <w:widowControl w:val="0"/>
              <w:spacing w:line="293" w:lineRule="auto"/>
              <w:jc w:val="center"/>
              <w:rPr>
                <w:b/>
                <w:iCs/>
                <w:sz w:val="26"/>
                <w:szCs w:val="26"/>
                <w:lang w:val="es-ES"/>
              </w:rPr>
            </w:pPr>
            <w:proofErr w:type="spellStart"/>
            <w:r w:rsidRPr="00D11FFD">
              <w:rPr>
                <w:b/>
                <w:iCs/>
                <w:sz w:val="26"/>
                <w:szCs w:val="26"/>
                <w:lang w:val="es-ES"/>
              </w:rPr>
              <w:t>Mức</w:t>
            </w:r>
            <w:proofErr w:type="spellEnd"/>
            <w:r w:rsidRPr="00D11FFD">
              <w:rPr>
                <w:b/>
                <w:iCs/>
                <w:sz w:val="26"/>
                <w:szCs w:val="26"/>
                <w:lang w:val="es-ES"/>
              </w:rPr>
              <w:t xml:space="preserve"> </w:t>
            </w:r>
            <w:proofErr w:type="spellStart"/>
            <w:r w:rsidRPr="00D11FFD">
              <w:rPr>
                <w:b/>
                <w:iCs/>
                <w:sz w:val="26"/>
                <w:szCs w:val="26"/>
                <w:lang w:val="es-ES"/>
              </w:rPr>
              <w:t>độ</w:t>
            </w:r>
            <w:proofErr w:type="spellEnd"/>
            <w:r w:rsidRPr="00D11FFD">
              <w:rPr>
                <w:b/>
                <w:iCs/>
                <w:sz w:val="26"/>
                <w:szCs w:val="26"/>
                <w:lang w:val="es-ES"/>
              </w:rPr>
              <w:t xml:space="preserve"> </w:t>
            </w:r>
            <w:proofErr w:type="spellStart"/>
            <w:r w:rsidRPr="00D11FFD">
              <w:rPr>
                <w:b/>
                <w:iCs/>
                <w:sz w:val="26"/>
                <w:szCs w:val="26"/>
                <w:lang w:val="es-ES"/>
              </w:rPr>
              <w:t>đáp</w:t>
            </w:r>
            <w:proofErr w:type="spellEnd"/>
            <w:r w:rsidRPr="00D11FFD">
              <w:rPr>
                <w:b/>
                <w:iCs/>
                <w:sz w:val="26"/>
                <w:szCs w:val="26"/>
                <w:lang w:val="es-ES"/>
              </w:rPr>
              <w:t xml:space="preserve"> </w:t>
            </w:r>
            <w:proofErr w:type="spellStart"/>
            <w:r w:rsidRPr="00D11FFD">
              <w:rPr>
                <w:b/>
                <w:iCs/>
                <w:sz w:val="26"/>
                <w:szCs w:val="26"/>
                <w:lang w:val="es-ES"/>
              </w:rPr>
              <w:t>ứng</w:t>
            </w:r>
            <w:proofErr w:type="spellEnd"/>
          </w:p>
        </w:tc>
      </w:tr>
      <w:tr w:rsidR="00652B60" w:rsidRPr="00D11FFD" w:rsidTr="0078679D">
        <w:trPr>
          <w:trHeight w:val="382"/>
        </w:trPr>
        <w:tc>
          <w:tcPr>
            <w:tcW w:w="738" w:type="dxa"/>
            <w:vMerge/>
            <w:shd w:val="clear" w:color="auto" w:fill="auto"/>
          </w:tcPr>
          <w:p w:rsidR="00652B60" w:rsidRPr="00D11FFD" w:rsidRDefault="00652B60" w:rsidP="0078679D">
            <w:pPr>
              <w:widowControl w:val="0"/>
              <w:spacing w:line="293" w:lineRule="auto"/>
              <w:rPr>
                <w:iCs/>
                <w:sz w:val="26"/>
                <w:szCs w:val="26"/>
                <w:lang w:val="es-ES"/>
              </w:rPr>
            </w:pPr>
          </w:p>
        </w:tc>
        <w:tc>
          <w:tcPr>
            <w:tcW w:w="1620" w:type="dxa"/>
            <w:vMerge/>
            <w:shd w:val="clear" w:color="auto" w:fill="auto"/>
          </w:tcPr>
          <w:p w:rsidR="00652B60" w:rsidRPr="00D11FFD" w:rsidRDefault="00652B60" w:rsidP="0078679D">
            <w:pPr>
              <w:widowControl w:val="0"/>
              <w:spacing w:line="293" w:lineRule="auto"/>
              <w:rPr>
                <w:b/>
                <w:sz w:val="26"/>
                <w:szCs w:val="26"/>
                <w:lang w:val="nl-NL"/>
              </w:rPr>
            </w:pPr>
          </w:p>
        </w:tc>
        <w:tc>
          <w:tcPr>
            <w:tcW w:w="3780" w:type="dxa"/>
            <w:shd w:val="clear" w:color="auto" w:fill="auto"/>
          </w:tcPr>
          <w:p w:rsidR="00652B60" w:rsidRPr="00D11FFD" w:rsidRDefault="00652B60" w:rsidP="0078679D">
            <w:pPr>
              <w:widowControl w:val="0"/>
              <w:spacing w:line="293" w:lineRule="auto"/>
              <w:ind w:hanging="648"/>
              <w:jc w:val="center"/>
              <w:rPr>
                <w:iCs/>
                <w:sz w:val="26"/>
                <w:szCs w:val="26"/>
                <w:lang w:val="es-ES"/>
              </w:rPr>
            </w:pPr>
            <w:r w:rsidRPr="00D11FFD">
              <w:rPr>
                <w:b/>
                <w:sz w:val="26"/>
                <w:szCs w:val="26"/>
                <w:lang w:val="nl-NL"/>
              </w:rPr>
              <w:t>Đạt</w:t>
            </w:r>
          </w:p>
        </w:tc>
        <w:tc>
          <w:tcPr>
            <w:tcW w:w="3780" w:type="dxa"/>
            <w:shd w:val="clear" w:color="auto" w:fill="auto"/>
          </w:tcPr>
          <w:p w:rsidR="00652B60" w:rsidRPr="00D11FFD" w:rsidRDefault="00652B60" w:rsidP="0078679D">
            <w:pPr>
              <w:widowControl w:val="0"/>
              <w:spacing w:line="293" w:lineRule="auto"/>
              <w:jc w:val="center"/>
              <w:rPr>
                <w:iCs/>
                <w:sz w:val="26"/>
                <w:szCs w:val="26"/>
                <w:lang w:val="es-ES"/>
              </w:rPr>
            </w:pPr>
            <w:r w:rsidRPr="00D11FFD">
              <w:rPr>
                <w:b/>
                <w:sz w:val="26"/>
                <w:szCs w:val="26"/>
                <w:lang w:val="nl-NL"/>
              </w:rPr>
              <w:t>Không đạt</w:t>
            </w:r>
          </w:p>
        </w:tc>
      </w:tr>
      <w:tr w:rsidR="00652B60" w:rsidRPr="00D11FFD" w:rsidTr="0078679D">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iCs/>
                <w:sz w:val="26"/>
                <w:szCs w:val="26"/>
                <w:lang w:val="es-ES"/>
              </w:rPr>
              <w:t>1</w:t>
            </w:r>
          </w:p>
        </w:tc>
        <w:tc>
          <w:tcPr>
            <w:tcW w:w="1620"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sz w:val="26"/>
                <w:szCs w:val="26"/>
                <w:lang w:val="nl-NL"/>
              </w:rPr>
              <w:t>Phạm vi cung cấp</w:t>
            </w:r>
          </w:p>
        </w:tc>
        <w:tc>
          <w:tcPr>
            <w:tcW w:w="3780" w:type="dxa"/>
            <w:shd w:val="clear" w:color="auto" w:fill="auto"/>
          </w:tcPr>
          <w:p w:rsidR="00652B60" w:rsidRPr="00D11FFD" w:rsidRDefault="00652B60" w:rsidP="0078679D">
            <w:pPr>
              <w:widowControl w:val="0"/>
              <w:spacing w:line="293" w:lineRule="auto"/>
              <w:rPr>
                <w:iCs/>
                <w:sz w:val="26"/>
                <w:szCs w:val="26"/>
                <w:lang w:val="es-ES"/>
              </w:rPr>
            </w:pPr>
            <w:r w:rsidRPr="00D11FFD">
              <w:rPr>
                <w:sz w:val="26"/>
                <w:szCs w:val="26"/>
                <w:lang w:val="nl-NL"/>
              </w:rPr>
              <w:t xml:space="preserve">Nhà thầu đề xuất cung cấp theo đúng chủng loại hàng hóa yêu cầu tại Mẫu số 01. Chương IV. </w:t>
            </w:r>
          </w:p>
        </w:tc>
        <w:tc>
          <w:tcPr>
            <w:tcW w:w="3780" w:type="dxa"/>
            <w:shd w:val="clear" w:color="auto" w:fill="auto"/>
          </w:tcPr>
          <w:p w:rsidR="00652B60" w:rsidRPr="00D11FFD" w:rsidRDefault="00652B60" w:rsidP="0078679D">
            <w:pPr>
              <w:widowControl w:val="0"/>
              <w:spacing w:line="293" w:lineRule="auto"/>
              <w:rPr>
                <w:iCs/>
                <w:sz w:val="26"/>
                <w:szCs w:val="26"/>
                <w:lang w:val="es-ES"/>
              </w:rPr>
            </w:pPr>
            <w:r w:rsidRPr="00D11FFD">
              <w:rPr>
                <w:sz w:val="26"/>
                <w:szCs w:val="26"/>
                <w:lang w:val="nl-NL"/>
              </w:rPr>
              <w:t>Nhà thầu đề xuất cung cấp không đầy đủ hoặc không đúng chủng loại hàng hóa theo yêu cầu tại Mẫu số 01. Chương IV</w:t>
            </w:r>
          </w:p>
        </w:tc>
      </w:tr>
      <w:tr w:rsidR="00652B60" w:rsidRPr="00D11FFD" w:rsidTr="0078679D">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iCs/>
                <w:sz w:val="26"/>
                <w:szCs w:val="26"/>
                <w:lang w:val="es-ES"/>
              </w:rPr>
              <w:t>2</w:t>
            </w:r>
          </w:p>
        </w:tc>
        <w:tc>
          <w:tcPr>
            <w:tcW w:w="1620" w:type="dxa"/>
            <w:shd w:val="clear" w:color="auto" w:fill="auto"/>
          </w:tcPr>
          <w:p w:rsidR="00652B60" w:rsidRPr="00D11FFD" w:rsidRDefault="00652B60" w:rsidP="0078679D">
            <w:pPr>
              <w:widowControl w:val="0"/>
              <w:spacing w:line="293" w:lineRule="auto"/>
              <w:jc w:val="center"/>
              <w:rPr>
                <w:b/>
                <w:sz w:val="26"/>
                <w:szCs w:val="26"/>
                <w:lang w:val="nl-NL"/>
              </w:rPr>
            </w:pPr>
            <w:proofErr w:type="spellStart"/>
            <w:r w:rsidRPr="00D11FFD">
              <w:rPr>
                <w:b/>
                <w:sz w:val="26"/>
                <w:szCs w:val="26"/>
              </w:rPr>
              <w:t>Xuất</w:t>
            </w:r>
            <w:proofErr w:type="spellEnd"/>
            <w:r w:rsidRPr="00D11FFD">
              <w:rPr>
                <w:b/>
                <w:sz w:val="26"/>
                <w:szCs w:val="26"/>
              </w:rPr>
              <w:t xml:space="preserve"> </w:t>
            </w:r>
            <w:proofErr w:type="spellStart"/>
            <w:r w:rsidRPr="00D11FFD">
              <w:rPr>
                <w:b/>
                <w:sz w:val="26"/>
                <w:szCs w:val="26"/>
              </w:rPr>
              <w:t>xứ</w:t>
            </w:r>
            <w:proofErr w:type="spellEnd"/>
            <w:r w:rsidRPr="00D11FFD">
              <w:rPr>
                <w:b/>
                <w:sz w:val="26"/>
                <w:szCs w:val="26"/>
              </w:rPr>
              <w:t xml:space="preserve"> </w:t>
            </w:r>
            <w:proofErr w:type="spellStart"/>
            <w:r w:rsidRPr="00D11FFD">
              <w:rPr>
                <w:b/>
                <w:sz w:val="26"/>
                <w:szCs w:val="26"/>
              </w:rPr>
              <w:t>hàng</w:t>
            </w:r>
            <w:proofErr w:type="spellEnd"/>
            <w:r w:rsidRPr="00D11FFD">
              <w:rPr>
                <w:b/>
                <w:sz w:val="26"/>
                <w:szCs w:val="26"/>
              </w:rPr>
              <w:t xml:space="preserve"> </w:t>
            </w:r>
            <w:proofErr w:type="spellStart"/>
            <w:r w:rsidRPr="00D11FFD">
              <w:rPr>
                <w:b/>
                <w:sz w:val="26"/>
                <w:szCs w:val="26"/>
              </w:rPr>
              <w:t>hóa</w:t>
            </w:r>
            <w:proofErr w:type="spellEnd"/>
          </w:p>
        </w:tc>
        <w:tc>
          <w:tcPr>
            <w:tcW w:w="3780" w:type="dxa"/>
            <w:shd w:val="clear" w:color="auto" w:fill="auto"/>
          </w:tcPr>
          <w:p w:rsidR="00652B60" w:rsidRPr="00D11FFD" w:rsidRDefault="00652B60" w:rsidP="0078679D">
            <w:pPr>
              <w:rPr>
                <w:sz w:val="26"/>
                <w:szCs w:val="26"/>
                <w:lang w:val="nl-NL"/>
              </w:rPr>
            </w:pPr>
            <w:r w:rsidRPr="00D11FFD">
              <w:rPr>
                <w:sz w:val="26"/>
                <w:szCs w:val="26"/>
                <w:lang w:val="nl-NL"/>
              </w:rPr>
              <w:t>Có xuất xứ rõ ràng</w:t>
            </w:r>
          </w:p>
          <w:p w:rsidR="00652B60" w:rsidRPr="00D11FFD" w:rsidRDefault="00652B60" w:rsidP="0078679D">
            <w:pPr>
              <w:widowControl w:val="0"/>
              <w:spacing w:line="293" w:lineRule="auto"/>
              <w:rPr>
                <w:sz w:val="26"/>
                <w:szCs w:val="26"/>
                <w:lang w:val="nl-NL"/>
              </w:rPr>
            </w:pPr>
            <w:r w:rsidRPr="00D11FFD">
              <w:rPr>
                <w:sz w:val="26"/>
                <w:szCs w:val="26"/>
                <w:lang w:val="nl-NL"/>
              </w:rPr>
              <w:t>(ký mã hiệu-Hãng sản xuất - Nước sản xuất)</w:t>
            </w:r>
          </w:p>
        </w:tc>
        <w:tc>
          <w:tcPr>
            <w:tcW w:w="3780" w:type="dxa"/>
            <w:shd w:val="clear" w:color="auto" w:fill="auto"/>
          </w:tcPr>
          <w:p w:rsidR="00652B60" w:rsidRPr="00D11FFD" w:rsidRDefault="00652B60" w:rsidP="0078679D">
            <w:pPr>
              <w:widowControl w:val="0"/>
              <w:spacing w:line="293" w:lineRule="auto"/>
              <w:rPr>
                <w:sz w:val="26"/>
                <w:szCs w:val="26"/>
                <w:lang w:val="nl-NL"/>
              </w:rPr>
            </w:pPr>
            <w:r w:rsidRPr="00D11FFD">
              <w:rPr>
                <w:sz w:val="26"/>
                <w:szCs w:val="26"/>
                <w:lang w:val="nl-NL"/>
              </w:rPr>
              <w:t>Mặt hàng dự thầu không có xuất xứ rõ ràng</w:t>
            </w:r>
          </w:p>
        </w:tc>
      </w:tr>
      <w:tr w:rsidR="00652B60" w:rsidRPr="00D11FFD" w:rsidTr="0078679D">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iCs/>
                <w:sz w:val="26"/>
                <w:szCs w:val="26"/>
                <w:lang w:val="es-ES"/>
              </w:rPr>
              <w:t>3</w:t>
            </w:r>
          </w:p>
        </w:tc>
        <w:tc>
          <w:tcPr>
            <w:tcW w:w="1620"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bCs/>
                <w:sz w:val="26"/>
                <w:szCs w:val="26"/>
                <w:lang w:val="pl-PL"/>
              </w:rPr>
              <w:t>Yêu cầu về đặc tính kỹ thuật của hàng hóa chào thầu</w:t>
            </w:r>
          </w:p>
        </w:tc>
        <w:tc>
          <w:tcPr>
            <w:tcW w:w="3780" w:type="dxa"/>
            <w:shd w:val="clear" w:color="auto" w:fill="auto"/>
          </w:tcPr>
          <w:p w:rsidR="00652B60" w:rsidRPr="00D11FFD" w:rsidRDefault="00652B60" w:rsidP="0078679D">
            <w:pPr>
              <w:widowControl w:val="0"/>
              <w:spacing w:line="293" w:lineRule="auto"/>
              <w:rPr>
                <w:iCs/>
                <w:sz w:val="26"/>
                <w:szCs w:val="26"/>
                <w:lang w:val="es-ES"/>
              </w:rPr>
            </w:pPr>
            <w:r w:rsidRPr="00D11FFD">
              <w:rPr>
                <w:sz w:val="26"/>
                <w:szCs w:val="26"/>
                <w:lang w:val="pl-PL"/>
              </w:rPr>
              <w:t xml:space="preserve">E-HSDT của nhà thầu đáp ứng tất cả nội dung yêu cầu kỹ thuật tối thiểu tại Mục 2 Chương V của E-HSMT </w:t>
            </w:r>
          </w:p>
        </w:tc>
        <w:tc>
          <w:tcPr>
            <w:tcW w:w="3780" w:type="dxa"/>
            <w:shd w:val="clear" w:color="auto" w:fill="auto"/>
          </w:tcPr>
          <w:p w:rsidR="00652B60" w:rsidRPr="00D11FFD" w:rsidRDefault="00652B60" w:rsidP="0078679D">
            <w:pPr>
              <w:widowControl w:val="0"/>
              <w:spacing w:line="293" w:lineRule="auto"/>
              <w:rPr>
                <w:iCs/>
                <w:sz w:val="26"/>
                <w:szCs w:val="26"/>
                <w:lang w:val="es-ES"/>
              </w:rPr>
            </w:pPr>
            <w:r w:rsidRPr="00D11FFD">
              <w:rPr>
                <w:sz w:val="26"/>
                <w:szCs w:val="26"/>
                <w:lang w:val="pl-PL"/>
              </w:rPr>
              <w:t>E-HSDT của nhà thầu không đáp ứng một hoặc bất kỳ nội dung yêu cầu kỹ thuật tối thiểu nào tại Mục 2 Chương V của E-HSMT</w:t>
            </w:r>
          </w:p>
        </w:tc>
      </w:tr>
      <w:tr w:rsidR="00652B60" w:rsidRPr="00D11FFD" w:rsidTr="0078679D">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iCs/>
                <w:sz w:val="26"/>
                <w:szCs w:val="26"/>
                <w:lang w:val="es-ES"/>
              </w:rPr>
              <w:t>4</w:t>
            </w:r>
          </w:p>
        </w:tc>
        <w:tc>
          <w:tcPr>
            <w:tcW w:w="1620" w:type="dxa"/>
            <w:shd w:val="clear" w:color="auto" w:fill="auto"/>
          </w:tcPr>
          <w:p w:rsidR="00652B60" w:rsidRPr="00D11FFD" w:rsidRDefault="00652B60" w:rsidP="0078679D">
            <w:pPr>
              <w:widowControl w:val="0"/>
              <w:spacing w:line="293" w:lineRule="auto"/>
              <w:jc w:val="center"/>
              <w:rPr>
                <w:b/>
                <w:bCs/>
                <w:sz w:val="26"/>
                <w:szCs w:val="26"/>
                <w:lang w:val="pl-PL"/>
              </w:rPr>
            </w:pPr>
            <w:r w:rsidRPr="00D11FFD">
              <w:rPr>
                <w:b/>
                <w:sz w:val="26"/>
                <w:szCs w:val="26"/>
                <w:lang w:val="pl-PL"/>
              </w:rPr>
              <w:t>Tổ chức cung cấp, lắp đặt</w:t>
            </w:r>
          </w:p>
        </w:tc>
        <w:tc>
          <w:tcPr>
            <w:tcW w:w="3780" w:type="dxa"/>
            <w:shd w:val="clear" w:color="auto" w:fill="auto"/>
          </w:tcPr>
          <w:p w:rsidR="00652B60" w:rsidRPr="00D11FFD" w:rsidRDefault="00652B60" w:rsidP="0078679D">
            <w:pPr>
              <w:widowControl w:val="0"/>
              <w:spacing w:line="293" w:lineRule="auto"/>
              <w:rPr>
                <w:sz w:val="26"/>
                <w:szCs w:val="26"/>
                <w:lang w:val="pl-PL"/>
              </w:rPr>
            </w:pPr>
            <w:r w:rsidRPr="00D11FFD">
              <w:rPr>
                <w:sz w:val="26"/>
                <w:szCs w:val="26"/>
                <w:lang w:val="pl-PL"/>
              </w:rPr>
              <w:t>E-HSDT của nhà thầu có biện pháp tổ chức cung cấp lắp phù hợp với thời gian và tiến độ thực hiện hợp đồng</w:t>
            </w:r>
          </w:p>
        </w:tc>
        <w:tc>
          <w:tcPr>
            <w:tcW w:w="3780" w:type="dxa"/>
            <w:shd w:val="clear" w:color="auto" w:fill="auto"/>
          </w:tcPr>
          <w:p w:rsidR="00652B60" w:rsidRPr="00D11FFD" w:rsidRDefault="00652B60" w:rsidP="0078679D">
            <w:pPr>
              <w:widowControl w:val="0"/>
              <w:spacing w:line="293" w:lineRule="auto"/>
              <w:rPr>
                <w:sz w:val="26"/>
                <w:szCs w:val="26"/>
                <w:lang w:val="pl-PL"/>
              </w:rPr>
            </w:pPr>
            <w:r w:rsidRPr="00D11FFD">
              <w:rPr>
                <w:sz w:val="26"/>
                <w:szCs w:val="26"/>
                <w:lang w:val="pl-PL"/>
              </w:rPr>
              <w:t>E-HSDT của nhà thầu không có tài liệu chứng minh như bên</w:t>
            </w:r>
          </w:p>
        </w:tc>
      </w:tr>
      <w:tr w:rsidR="00652B60" w:rsidRPr="00D11FFD" w:rsidTr="0078679D">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sidRPr="00D11FFD">
              <w:rPr>
                <w:b/>
                <w:iCs/>
                <w:sz w:val="26"/>
                <w:szCs w:val="26"/>
                <w:lang w:val="es-ES"/>
              </w:rPr>
              <w:t>5</w:t>
            </w:r>
          </w:p>
        </w:tc>
        <w:tc>
          <w:tcPr>
            <w:tcW w:w="1620" w:type="dxa"/>
            <w:shd w:val="clear" w:color="auto" w:fill="auto"/>
          </w:tcPr>
          <w:p w:rsidR="00652B60" w:rsidRPr="00D11FFD" w:rsidRDefault="00652B60" w:rsidP="0078679D">
            <w:pPr>
              <w:widowControl w:val="0"/>
              <w:spacing w:line="293" w:lineRule="auto"/>
              <w:jc w:val="center"/>
              <w:rPr>
                <w:b/>
                <w:sz w:val="26"/>
                <w:szCs w:val="26"/>
                <w:lang w:val="pl-PL"/>
              </w:rPr>
            </w:pPr>
            <w:r w:rsidRPr="00D11FFD">
              <w:rPr>
                <w:b/>
                <w:iCs/>
                <w:sz w:val="26"/>
                <w:szCs w:val="26"/>
                <w:lang w:val="vi-VN"/>
              </w:rPr>
              <w:t xml:space="preserve">Biện pháp đảm bảo an toàn cho người lao động, </w:t>
            </w:r>
            <w:proofErr w:type="spellStart"/>
            <w:r w:rsidRPr="00D11FFD">
              <w:rPr>
                <w:b/>
                <w:iCs/>
                <w:sz w:val="26"/>
                <w:szCs w:val="26"/>
                <w:lang w:val="es-ES"/>
              </w:rPr>
              <w:t>Phòng</w:t>
            </w:r>
            <w:proofErr w:type="spellEnd"/>
            <w:r w:rsidRPr="00D11FFD">
              <w:rPr>
                <w:b/>
                <w:iCs/>
                <w:sz w:val="26"/>
                <w:szCs w:val="26"/>
                <w:lang w:val="es-ES"/>
              </w:rPr>
              <w:t xml:space="preserve"> </w:t>
            </w:r>
            <w:proofErr w:type="spellStart"/>
            <w:r w:rsidRPr="00D11FFD">
              <w:rPr>
                <w:b/>
                <w:iCs/>
                <w:sz w:val="26"/>
                <w:szCs w:val="26"/>
                <w:lang w:val="es-ES"/>
              </w:rPr>
              <w:t>cháy</w:t>
            </w:r>
            <w:proofErr w:type="spellEnd"/>
            <w:r w:rsidRPr="00D11FFD">
              <w:rPr>
                <w:b/>
                <w:iCs/>
                <w:sz w:val="26"/>
                <w:szCs w:val="26"/>
                <w:lang w:val="es-ES"/>
              </w:rPr>
              <w:t xml:space="preserve"> </w:t>
            </w:r>
            <w:proofErr w:type="spellStart"/>
            <w:r w:rsidRPr="00D11FFD">
              <w:rPr>
                <w:b/>
                <w:iCs/>
                <w:sz w:val="26"/>
                <w:szCs w:val="26"/>
                <w:lang w:val="es-ES"/>
              </w:rPr>
              <w:t>chữa</w:t>
            </w:r>
            <w:proofErr w:type="spellEnd"/>
            <w:r w:rsidRPr="00D11FFD">
              <w:rPr>
                <w:b/>
                <w:iCs/>
                <w:sz w:val="26"/>
                <w:szCs w:val="26"/>
                <w:lang w:val="es-ES"/>
              </w:rPr>
              <w:t xml:space="preserve"> </w:t>
            </w:r>
            <w:proofErr w:type="spellStart"/>
            <w:r w:rsidRPr="00D11FFD">
              <w:rPr>
                <w:b/>
                <w:iCs/>
                <w:sz w:val="26"/>
                <w:szCs w:val="26"/>
                <w:lang w:val="es-ES"/>
              </w:rPr>
              <w:t>cháy</w:t>
            </w:r>
            <w:proofErr w:type="spellEnd"/>
            <w:r w:rsidRPr="00D11FFD">
              <w:rPr>
                <w:b/>
                <w:iCs/>
                <w:sz w:val="26"/>
                <w:szCs w:val="26"/>
                <w:lang w:val="es-ES"/>
              </w:rPr>
              <w:t xml:space="preserve">, </w:t>
            </w:r>
            <w:r w:rsidRPr="00D11FFD">
              <w:rPr>
                <w:b/>
                <w:iCs/>
                <w:sz w:val="26"/>
                <w:szCs w:val="26"/>
                <w:lang w:val="vi-VN"/>
              </w:rPr>
              <w:t>vệ sinh môi trường</w:t>
            </w:r>
          </w:p>
        </w:tc>
        <w:tc>
          <w:tcPr>
            <w:tcW w:w="3780" w:type="dxa"/>
            <w:shd w:val="clear" w:color="auto" w:fill="auto"/>
          </w:tcPr>
          <w:p w:rsidR="00652B60" w:rsidRPr="00D11FFD" w:rsidRDefault="00652B60" w:rsidP="0078679D">
            <w:pPr>
              <w:widowControl w:val="0"/>
              <w:spacing w:line="293" w:lineRule="auto"/>
              <w:rPr>
                <w:sz w:val="26"/>
                <w:szCs w:val="26"/>
                <w:lang w:val="pl-PL"/>
              </w:rPr>
            </w:pPr>
            <w:r w:rsidRPr="00D11FFD">
              <w:rPr>
                <w:bCs/>
                <w:sz w:val="26"/>
                <w:szCs w:val="26"/>
                <w:lang w:val="nl-NL"/>
              </w:rPr>
              <w:t>Có đầy đủ các Biện pháp đảm bảo an toàn cho người lao động, Phòng cháy chữa cháy, vệ sinh môi trường</w:t>
            </w:r>
          </w:p>
        </w:tc>
        <w:tc>
          <w:tcPr>
            <w:tcW w:w="3780" w:type="dxa"/>
            <w:shd w:val="clear" w:color="auto" w:fill="auto"/>
          </w:tcPr>
          <w:p w:rsidR="00652B60" w:rsidRPr="00D11FFD" w:rsidRDefault="00652B60" w:rsidP="0078679D">
            <w:pPr>
              <w:widowControl w:val="0"/>
              <w:spacing w:line="293" w:lineRule="auto"/>
              <w:rPr>
                <w:sz w:val="26"/>
                <w:szCs w:val="26"/>
                <w:lang w:val="pl-PL"/>
              </w:rPr>
            </w:pPr>
            <w:r w:rsidRPr="00D11FFD">
              <w:rPr>
                <w:sz w:val="26"/>
                <w:szCs w:val="26"/>
                <w:lang w:val="sv-SE"/>
              </w:rPr>
              <w:t>Không có hoặc có không đầy đủ theo yêu cầu</w:t>
            </w:r>
          </w:p>
        </w:tc>
      </w:tr>
      <w:tr w:rsidR="00652B60" w:rsidRPr="00D11FFD" w:rsidTr="0078679D">
        <w:trPr>
          <w:trHeight w:val="80"/>
        </w:trPr>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Pr>
                <w:b/>
                <w:iCs/>
                <w:sz w:val="26"/>
                <w:szCs w:val="26"/>
                <w:lang w:val="es-ES"/>
              </w:rPr>
              <w:t>6</w:t>
            </w:r>
          </w:p>
        </w:tc>
        <w:tc>
          <w:tcPr>
            <w:tcW w:w="1620" w:type="dxa"/>
            <w:shd w:val="clear" w:color="auto" w:fill="auto"/>
          </w:tcPr>
          <w:p w:rsidR="00652B60" w:rsidRPr="00D11FFD" w:rsidRDefault="00652B60" w:rsidP="0078679D">
            <w:pPr>
              <w:widowControl w:val="0"/>
              <w:spacing w:line="293" w:lineRule="auto"/>
              <w:rPr>
                <w:b/>
                <w:sz w:val="26"/>
                <w:szCs w:val="26"/>
                <w:lang w:val="pl-PL"/>
              </w:rPr>
            </w:pPr>
            <w:r w:rsidRPr="00D11FFD">
              <w:rPr>
                <w:b/>
                <w:sz w:val="26"/>
                <w:szCs w:val="26"/>
                <w:lang w:val="pl-PL"/>
              </w:rPr>
              <w:t xml:space="preserve">  Cam kết</w:t>
            </w:r>
          </w:p>
        </w:tc>
        <w:tc>
          <w:tcPr>
            <w:tcW w:w="3780" w:type="dxa"/>
            <w:shd w:val="clear" w:color="auto" w:fill="auto"/>
          </w:tcPr>
          <w:p w:rsidR="00652B60" w:rsidRPr="00D11FFD" w:rsidRDefault="00652B60" w:rsidP="0078679D">
            <w:pPr>
              <w:spacing w:line="307" w:lineRule="auto"/>
              <w:rPr>
                <w:sz w:val="26"/>
                <w:szCs w:val="26"/>
                <w:lang w:val="pl-PL" w:eastAsia="vi-VN"/>
              </w:rPr>
            </w:pPr>
            <w:r w:rsidRPr="00D11FFD">
              <w:rPr>
                <w:sz w:val="26"/>
                <w:szCs w:val="26"/>
                <w:lang w:val="nl-NL"/>
              </w:rPr>
              <w:t xml:space="preserve">- Hàng </w:t>
            </w:r>
            <w:r w:rsidRPr="00D11FFD">
              <w:rPr>
                <w:sz w:val="26"/>
                <w:szCs w:val="26"/>
                <w:lang w:val="pl-PL" w:eastAsia="vi-VN"/>
              </w:rPr>
              <w:t>mới 100%, có nguồn gốc xuất xứ rõ ràng</w:t>
            </w:r>
          </w:p>
          <w:p w:rsidR="00652B60" w:rsidRPr="00D11FFD" w:rsidRDefault="00652B60" w:rsidP="0078679D">
            <w:pPr>
              <w:widowControl w:val="0"/>
              <w:spacing w:line="307" w:lineRule="auto"/>
              <w:rPr>
                <w:sz w:val="26"/>
                <w:szCs w:val="26"/>
                <w:lang w:val="nl-NL"/>
              </w:rPr>
            </w:pPr>
            <w:r w:rsidRPr="00D11FFD">
              <w:rPr>
                <w:sz w:val="26"/>
                <w:szCs w:val="26"/>
                <w:lang w:val="nl-NL"/>
              </w:rPr>
              <w:t>- Định kỳ thực hiện bảo trì thiết bị theo tiêu chuẩn của nhà sản xuất trong thời gian bảo hành;</w:t>
            </w:r>
          </w:p>
          <w:p w:rsidR="00652B60" w:rsidRPr="00D11FFD" w:rsidRDefault="00652B60" w:rsidP="0078679D">
            <w:pPr>
              <w:widowControl w:val="0"/>
              <w:spacing w:line="307" w:lineRule="auto"/>
              <w:rPr>
                <w:sz w:val="26"/>
                <w:szCs w:val="26"/>
                <w:lang w:val="nl-NL"/>
              </w:rPr>
            </w:pPr>
            <w:r w:rsidRPr="00D11FFD">
              <w:rPr>
                <w:sz w:val="26"/>
                <w:szCs w:val="26"/>
                <w:lang w:val="nl-NL"/>
              </w:rPr>
              <w:t xml:space="preserve">- </w:t>
            </w:r>
            <w:proofErr w:type="spellStart"/>
            <w:r w:rsidRPr="00D11FFD">
              <w:rPr>
                <w:color w:val="000000"/>
                <w:sz w:val="26"/>
                <w:szCs w:val="26"/>
              </w:rPr>
              <w:t>Nhà</w:t>
            </w:r>
            <w:proofErr w:type="spellEnd"/>
            <w:r w:rsidRPr="00D11FFD">
              <w:rPr>
                <w:color w:val="000000"/>
                <w:sz w:val="26"/>
                <w:szCs w:val="26"/>
              </w:rPr>
              <w:t xml:space="preserve"> </w:t>
            </w:r>
            <w:proofErr w:type="spellStart"/>
            <w:r w:rsidRPr="00D11FFD">
              <w:rPr>
                <w:color w:val="000000"/>
                <w:sz w:val="26"/>
                <w:szCs w:val="26"/>
              </w:rPr>
              <w:t>cung</w:t>
            </w:r>
            <w:proofErr w:type="spellEnd"/>
            <w:r w:rsidRPr="00D11FFD">
              <w:rPr>
                <w:color w:val="000000"/>
                <w:sz w:val="26"/>
                <w:szCs w:val="26"/>
              </w:rPr>
              <w:t xml:space="preserve"> </w:t>
            </w:r>
            <w:proofErr w:type="spellStart"/>
            <w:r w:rsidRPr="00D11FFD">
              <w:rPr>
                <w:color w:val="000000"/>
                <w:sz w:val="26"/>
                <w:szCs w:val="26"/>
              </w:rPr>
              <w:t>cấp</w:t>
            </w:r>
            <w:proofErr w:type="spellEnd"/>
            <w:r w:rsidRPr="00D11FFD">
              <w:rPr>
                <w:color w:val="000000"/>
                <w:sz w:val="26"/>
                <w:szCs w:val="26"/>
              </w:rPr>
              <w:t xml:space="preserve"> </w:t>
            </w:r>
            <w:proofErr w:type="spellStart"/>
            <w:r w:rsidRPr="00D11FFD">
              <w:rPr>
                <w:color w:val="000000"/>
                <w:sz w:val="26"/>
                <w:szCs w:val="26"/>
              </w:rPr>
              <w:t>trao</w:t>
            </w:r>
            <w:proofErr w:type="spellEnd"/>
            <w:r w:rsidRPr="00D11FFD">
              <w:rPr>
                <w:color w:val="000000"/>
                <w:sz w:val="26"/>
                <w:szCs w:val="26"/>
              </w:rPr>
              <w:t xml:space="preserve"> </w:t>
            </w:r>
            <w:proofErr w:type="spellStart"/>
            <w:r w:rsidRPr="00D11FFD">
              <w:rPr>
                <w:color w:val="000000"/>
                <w:sz w:val="26"/>
                <w:szCs w:val="26"/>
              </w:rPr>
              <w:t>đầy</w:t>
            </w:r>
            <w:proofErr w:type="spellEnd"/>
            <w:r w:rsidRPr="00D11FFD">
              <w:rPr>
                <w:color w:val="000000"/>
                <w:sz w:val="26"/>
                <w:szCs w:val="26"/>
              </w:rPr>
              <w:t xml:space="preserve"> </w:t>
            </w:r>
            <w:proofErr w:type="spellStart"/>
            <w:r w:rsidRPr="00D11FFD">
              <w:rPr>
                <w:color w:val="000000"/>
                <w:sz w:val="26"/>
                <w:szCs w:val="26"/>
              </w:rPr>
              <w:t>đủ</w:t>
            </w:r>
            <w:proofErr w:type="spellEnd"/>
            <w:r w:rsidRPr="00D11FFD">
              <w:rPr>
                <w:color w:val="000000"/>
                <w:sz w:val="26"/>
                <w:szCs w:val="26"/>
              </w:rPr>
              <w:t xml:space="preserve"> </w:t>
            </w:r>
            <w:proofErr w:type="spellStart"/>
            <w:r w:rsidRPr="00D11FFD">
              <w:rPr>
                <w:color w:val="000000"/>
                <w:sz w:val="26"/>
                <w:szCs w:val="26"/>
              </w:rPr>
              <w:t>tài</w:t>
            </w:r>
            <w:proofErr w:type="spellEnd"/>
            <w:r w:rsidRPr="00D11FFD">
              <w:rPr>
                <w:color w:val="000000"/>
                <w:sz w:val="26"/>
                <w:szCs w:val="26"/>
              </w:rPr>
              <w:t xml:space="preserve"> </w:t>
            </w:r>
            <w:proofErr w:type="spellStart"/>
            <w:r w:rsidRPr="00D11FFD">
              <w:rPr>
                <w:color w:val="000000"/>
                <w:sz w:val="26"/>
                <w:szCs w:val="26"/>
              </w:rPr>
              <w:t>liệu</w:t>
            </w:r>
            <w:proofErr w:type="spellEnd"/>
            <w:r w:rsidRPr="00D11FFD">
              <w:rPr>
                <w:color w:val="000000"/>
                <w:sz w:val="26"/>
                <w:szCs w:val="26"/>
              </w:rPr>
              <w:t xml:space="preserve"> </w:t>
            </w:r>
            <w:proofErr w:type="spellStart"/>
            <w:r w:rsidRPr="00D11FFD">
              <w:rPr>
                <w:color w:val="000000"/>
                <w:sz w:val="26"/>
                <w:szCs w:val="26"/>
              </w:rPr>
              <w:t>hướng</w:t>
            </w:r>
            <w:proofErr w:type="spellEnd"/>
            <w:r w:rsidRPr="00D11FFD">
              <w:rPr>
                <w:color w:val="000000"/>
                <w:sz w:val="26"/>
                <w:szCs w:val="26"/>
              </w:rPr>
              <w:t xml:space="preserve"> </w:t>
            </w:r>
            <w:proofErr w:type="spellStart"/>
            <w:r w:rsidRPr="00D11FFD">
              <w:rPr>
                <w:color w:val="000000"/>
                <w:sz w:val="26"/>
                <w:szCs w:val="26"/>
              </w:rPr>
              <w:t>dẫn</w:t>
            </w:r>
            <w:proofErr w:type="spellEnd"/>
            <w:r w:rsidRPr="00D11FFD">
              <w:rPr>
                <w:color w:val="000000"/>
                <w:sz w:val="26"/>
                <w:szCs w:val="26"/>
              </w:rPr>
              <w:t xml:space="preserve"> </w:t>
            </w:r>
            <w:proofErr w:type="spellStart"/>
            <w:r w:rsidRPr="00D11FFD">
              <w:rPr>
                <w:color w:val="000000"/>
                <w:sz w:val="26"/>
                <w:szCs w:val="26"/>
              </w:rPr>
              <w:t>sử</w:t>
            </w:r>
            <w:proofErr w:type="spellEnd"/>
            <w:r w:rsidRPr="00D11FFD">
              <w:rPr>
                <w:color w:val="000000"/>
                <w:sz w:val="26"/>
                <w:szCs w:val="26"/>
              </w:rPr>
              <w:t xml:space="preserve"> </w:t>
            </w:r>
            <w:proofErr w:type="spellStart"/>
            <w:r w:rsidRPr="00D11FFD">
              <w:rPr>
                <w:color w:val="000000"/>
                <w:sz w:val="26"/>
                <w:szCs w:val="26"/>
              </w:rPr>
              <w:t>dụng</w:t>
            </w:r>
            <w:proofErr w:type="spellEnd"/>
            <w:r w:rsidRPr="00D11FFD">
              <w:rPr>
                <w:color w:val="000000"/>
                <w:sz w:val="26"/>
                <w:szCs w:val="26"/>
              </w:rPr>
              <w:t xml:space="preserve">, </w:t>
            </w:r>
            <w:proofErr w:type="spellStart"/>
            <w:r w:rsidRPr="00D11FFD">
              <w:rPr>
                <w:color w:val="000000"/>
                <w:sz w:val="26"/>
                <w:szCs w:val="26"/>
              </w:rPr>
              <w:t>hướng</w:t>
            </w:r>
            <w:proofErr w:type="spellEnd"/>
            <w:r w:rsidRPr="00D11FFD">
              <w:rPr>
                <w:color w:val="000000"/>
                <w:sz w:val="26"/>
                <w:szCs w:val="26"/>
              </w:rPr>
              <w:t xml:space="preserve"> </w:t>
            </w:r>
            <w:proofErr w:type="spellStart"/>
            <w:r w:rsidRPr="00D11FFD">
              <w:rPr>
                <w:color w:val="000000"/>
                <w:sz w:val="26"/>
                <w:szCs w:val="26"/>
              </w:rPr>
              <w:t>dẫn</w:t>
            </w:r>
            <w:proofErr w:type="spellEnd"/>
            <w:r w:rsidRPr="00D11FFD">
              <w:rPr>
                <w:color w:val="000000"/>
                <w:sz w:val="26"/>
                <w:szCs w:val="26"/>
              </w:rPr>
              <w:t xml:space="preserve"> </w:t>
            </w:r>
            <w:proofErr w:type="spellStart"/>
            <w:r w:rsidRPr="00D11FFD">
              <w:rPr>
                <w:color w:val="000000"/>
                <w:sz w:val="26"/>
                <w:szCs w:val="26"/>
              </w:rPr>
              <w:t>sửa</w:t>
            </w:r>
            <w:proofErr w:type="spellEnd"/>
            <w:r w:rsidRPr="00D11FFD">
              <w:rPr>
                <w:color w:val="000000"/>
                <w:sz w:val="26"/>
                <w:szCs w:val="26"/>
              </w:rPr>
              <w:t xml:space="preserve"> </w:t>
            </w:r>
            <w:proofErr w:type="spellStart"/>
            <w:r w:rsidRPr="00D11FFD">
              <w:rPr>
                <w:color w:val="000000"/>
                <w:sz w:val="26"/>
                <w:szCs w:val="26"/>
              </w:rPr>
              <w:t>chữa</w:t>
            </w:r>
            <w:proofErr w:type="spellEnd"/>
            <w:r w:rsidRPr="00D11FFD">
              <w:rPr>
                <w:sz w:val="26"/>
                <w:szCs w:val="26"/>
                <w:lang w:val="nl-NL"/>
              </w:rPr>
              <w:t>.</w:t>
            </w:r>
          </w:p>
          <w:p w:rsidR="00652B60" w:rsidRPr="00D11FFD" w:rsidRDefault="00652B60" w:rsidP="0078679D">
            <w:pPr>
              <w:widowControl w:val="0"/>
              <w:spacing w:line="307" w:lineRule="auto"/>
              <w:rPr>
                <w:sz w:val="26"/>
                <w:szCs w:val="26"/>
                <w:lang w:val="nl-NL"/>
              </w:rPr>
            </w:pPr>
            <w:r w:rsidRPr="00D11FFD">
              <w:rPr>
                <w:sz w:val="26"/>
                <w:szCs w:val="26"/>
                <w:lang w:val="nl-NL"/>
              </w:rPr>
              <w:t xml:space="preserve">- Thời gian bảo hành ≥ 12 tháng </w:t>
            </w:r>
            <w:r w:rsidRPr="00D11FFD">
              <w:rPr>
                <w:sz w:val="26"/>
                <w:szCs w:val="26"/>
                <w:lang w:val="nl-NL"/>
              </w:rPr>
              <w:lastRenderedPageBreak/>
              <w:t>kể từ khi lắp đặt, bàn giao đưa vào sử dụng.</w:t>
            </w:r>
          </w:p>
          <w:p w:rsidR="00652B60" w:rsidRPr="00D11FFD" w:rsidRDefault="00652B60" w:rsidP="0078679D">
            <w:pPr>
              <w:spacing w:line="307" w:lineRule="auto"/>
              <w:ind w:right="43"/>
              <w:rPr>
                <w:sz w:val="26"/>
                <w:szCs w:val="26"/>
                <w:lang w:val="nl-NL"/>
              </w:rPr>
            </w:pPr>
            <w:r w:rsidRPr="00D11FFD">
              <w:rPr>
                <w:sz w:val="26"/>
                <w:szCs w:val="26"/>
                <w:lang w:val="nl-NL"/>
              </w:rPr>
              <w:t>- Giao hàng ≤ 90 ngày kể từ ngày ký kết hợp đồng</w:t>
            </w:r>
          </w:p>
          <w:p w:rsidR="00652B60" w:rsidRPr="00D11FFD" w:rsidRDefault="00652B60" w:rsidP="0078679D">
            <w:pPr>
              <w:widowControl w:val="0"/>
              <w:spacing w:line="307" w:lineRule="auto"/>
              <w:rPr>
                <w:sz w:val="26"/>
                <w:szCs w:val="26"/>
                <w:lang w:val="nl-NL"/>
              </w:rPr>
            </w:pPr>
            <w:r w:rsidRPr="00D11FFD">
              <w:rPr>
                <w:sz w:val="26"/>
                <w:szCs w:val="26"/>
                <w:lang w:val="nl-NL"/>
              </w:rPr>
              <w:t>- Có cam kết thu hồi hàng hóa trong trường hợp đã giao nhưng không đảm bảo chất lượng mà nguyên nhân không do lỗi bên mua.</w:t>
            </w:r>
          </w:p>
          <w:p w:rsidR="00652B60" w:rsidRPr="00D11FFD" w:rsidRDefault="00652B60" w:rsidP="0078679D">
            <w:pPr>
              <w:widowControl w:val="0"/>
              <w:spacing w:line="307" w:lineRule="auto"/>
              <w:rPr>
                <w:sz w:val="26"/>
                <w:szCs w:val="26"/>
                <w:lang w:val="nl-NL"/>
              </w:rPr>
            </w:pPr>
            <w:r w:rsidRPr="00D11FFD">
              <w:rPr>
                <w:sz w:val="26"/>
                <w:szCs w:val="26"/>
                <w:lang w:val="nl-NL"/>
              </w:rPr>
              <w:t xml:space="preserve">- </w:t>
            </w:r>
            <w:proofErr w:type="spellStart"/>
            <w:r w:rsidRPr="00D11FFD">
              <w:rPr>
                <w:color w:val="000000"/>
                <w:w w:val="101"/>
                <w:sz w:val="26"/>
                <w:szCs w:val="26"/>
                <w:lang w:eastAsia="vi-VN"/>
              </w:rPr>
              <w:t>Nhà</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thầu</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chịu</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trách</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nhiệm</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lắp</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đặt</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chạy</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thử</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bàn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giao</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và</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hướng</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dẫn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vận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hành</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cho</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người</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sử</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dụng</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hướng</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dẫn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việc</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bảo</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quản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và</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sửa</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chữa</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cho</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nhân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viên</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kỹ</w:t>
            </w:r>
            <w:proofErr w:type="spellEnd"/>
            <w:r w:rsidRPr="00D11FFD">
              <w:rPr>
                <w:color w:val="000000"/>
                <w:w w:val="101"/>
                <w:sz w:val="26"/>
                <w:szCs w:val="26"/>
                <w:lang w:eastAsia="vi-VN"/>
              </w:rPr>
              <w:t xml:space="preserve"> </w:t>
            </w:r>
            <w:proofErr w:type="spellStart"/>
            <w:r w:rsidRPr="00D11FFD">
              <w:rPr>
                <w:color w:val="000000"/>
                <w:w w:val="101"/>
                <w:sz w:val="26"/>
                <w:szCs w:val="26"/>
                <w:lang w:eastAsia="vi-VN"/>
              </w:rPr>
              <w:t>thuật</w:t>
            </w:r>
            <w:proofErr w:type="spellEnd"/>
            <w:r w:rsidRPr="00D11FFD">
              <w:rPr>
                <w:sz w:val="26"/>
                <w:szCs w:val="26"/>
                <w:lang w:val="nl-NL"/>
              </w:rPr>
              <w:t>;</w:t>
            </w:r>
          </w:p>
          <w:p w:rsidR="00652B60" w:rsidRPr="00D11FFD" w:rsidRDefault="00652B60" w:rsidP="0078679D">
            <w:pPr>
              <w:widowControl w:val="0"/>
              <w:spacing w:line="307" w:lineRule="auto"/>
              <w:rPr>
                <w:sz w:val="26"/>
                <w:szCs w:val="26"/>
                <w:lang w:val="nl-NL"/>
              </w:rPr>
            </w:pPr>
            <w:r w:rsidRPr="00D11FFD">
              <w:rPr>
                <w:sz w:val="26"/>
                <w:szCs w:val="26"/>
                <w:lang w:val="nl-NL"/>
              </w:rPr>
              <w:t xml:space="preserve">- Có cam kết cung cấp </w:t>
            </w:r>
            <w:r w:rsidRPr="00BA4D85">
              <w:rPr>
                <w:szCs w:val="24"/>
                <w:lang w:val="vi-VN"/>
              </w:rPr>
              <w:t>bảo trì, bảo dưỡng và phụ tùng thay thế</w:t>
            </w:r>
            <w:r w:rsidRPr="00D11FFD">
              <w:rPr>
                <w:sz w:val="26"/>
                <w:szCs w:val="26"/>
                <w:lang w:val="nl-NL"/>
              </w:rPr>
              <w:t xml:space="preserve"> phụ tùng thay thế, vật tư tiêu hao trong thời gian ≥ 0</w:t>
            </w:r>
            <w:r>
              <w:rPr>
                <w:sz w:val="26"/>
                <w:szCs w:val="26"/>
                <w:lang w:val="nl-NL"/>
              </w:rPr>
              <w:t>5</w:t>
            </w:r>
            <w:r w:rsidRPr="00D11FFD">
              <w:rPr>
                <w:sz w:val="26"/>
                <w:szCs w:val="26"/>
                <w:lang w:val="nl-NL"/>
              </w:rPr>
              <w:t xml:space="preserve"> năm với giá ưu đãi</w:t>
            </w:r>
            <w:r w:rsidRPr="00D11FFD">
              <w:rPr>
                <w:sz w:val="26"/>
                <w:szCs w:val="26"/>
                <w:lang w:val="en-GB"/>
              </w:rPr>
              <w:t xml:space="preserve"> </w:t>
            </w:r>
            <w:proofErr w:type="spellStart"/>
            <w:r w:rsidRPr="00D11FFD">
              <w:rPr>
                <w:sz w:val="26"/>
                <w:szCs w:val="26"/>
                <w:lang w:val="en-GB"/>
              </w:rPr>
              <w:t>sau</w:t>
            </w:r>
            <w:proofErr w:type="spellEnd"/>
            <w:r w:rsidRPr="00D11FFD">
              <w:rPr>
                <w:sz w:val="26"/>
                <w:szCs w:val="26"/>
                <w:lang w:val="en-GB"/>
              </w:rPr>
              <w:t xml:space="preserve"> </w:t>
            </w:r>
            <w:proofErr w:type="spellStart"/>
            <w:r w:rsidRPr="00D11FFD">
              <w:rPr>
                <w:sz w:val="26"/>
                <w:szCs w:val="26"/>
                <w:lang w:val="en-GB"/>
              </w:rPr>
              <w:t>khi</w:t>
            </w:r>
            <w:proofErr w:type="spellEnd"/>
            <w:r w:rsidRPr="00D11FFD">
              <w:rPr>
                <w:sz w:val="26"/>
                <w:szCs w:val="26"/>
                <w:lang w:val="en-GB"/>
              </w:rPr>
              <w:t xml:space="preserve"> </w:t>
            </w:r>
            <w:proofErr w:type="spellStart"/>
            <w:r w:rsidRPr="00D11FFD">
              <w:rPr>
                <w:sz w:val="26"/>
                <w:szCs w:val="26"/>
                <w:lang w:val="en-GB"/>
              </w:rPr>
              <w:t>hết</w:t>
            </w:r>
            <w:proofErr w:type="spellEnd"/>
            <w:r w:rsidRPr="00D11FFD">
              <w:rPr>
                <w:sz w:val="26"/>
                <w:szCs w:val="26"/>
                <w:lang w:val="en-GB"/>
              </w:rPr>
              <w:t xml:space="preserve"> </w:t>
            </w:r>
            <w:proofErr w:type="spellStart"/>
            <w:r w:rsidRPr="00D11FFD">
              <w:rPr>
                <w:sz w:val="26"/>
                <w:szCs w:val="26"/>
                <w:lang w:val="en-GB"/>
              </w:rPr>
              <w:t>hạn</w:t>
            </w:r>
            <w:proofErr w:type="spellEnd"/>
            <w:r w:rsidRPr="00D11FFD">
              <w:rPr>
                <w:sz w:val="26"/>
                <w:szCs w:val="26"/>
                <w:lang w:val="en-GB"/>
              </w:rPr>
              <w:t xml:space="preserve"> </w:t>
            </w:r>
            <w:proofErr w:type="spellStart"/>
            <w:r w:rsidRPr="00D11FFD">
              <w:rPr>
                <w:sz w:val="26"/>
                <w:szCs w:val="26"/>
                <w:lang w:val="en-GB"/>
              </w:rPr>
              <w:t>bảo</w:t>
            </w:r>
            <w:proofErr w:type="spellEnd"/>
            <w:r w:rsidRPr="00D11FFD">
              <w:rPr>
                <w:sz w:val="26"/>
                <w:szCs w:val="26"/>
                <w:lang w:val="en-GB"/>
              </w:rPr>
              <w:t xml:space="preserve"> </w:t>
            </w:r>
            <w:proofErr w:type="spellStart"/>
            <w:r w:rsidRPr="00D11FFD">
              <w:rPr>
                <w:sz w:val="26"/>
                <w:szCs w:val="26"/>
                <w:lang w:val="en-GB"/>
              </w:rPr>
              <w:t>hành</w:t>
            </w:r>
            <w:proofErr w:type="spellEnd"/>
          </w:p>
          <w:p w:rsidR="00652B60" w:rsidRPr="00D11FFD" w:rsidRDefault="00652B60" w:rsidP="0078679D">
            <w:pPr>
              <w:widowControl w:val="0"/>
              <w:spacing w:line="307" w:lineRule="auto"/>
              <w:rPr>
                <w:sz w:val="26"/>
                <w:szCs w:val="26"/>
                <w:lang w:val="nl-NL"/>
              </w:rPr>
            </w:pPr>
            <w:r w:rsidRPr="00D11FFD">
              <w:rPr>
                <w:sz w:val="26"/>
                <w:szCs w:val="26"/>
                <w:lang w:val="nl-NL"/>
              </w:rPr>
              <w:t>- Có cam kết các phụ kiện kèm theo phải đầy đủ, đồng bộ đảm bảo cho thiết bị hoạt động đạt các chỉ tiêu kỹ thuật theo quy định của nhà sản xuất</w:t>
            </w:r>
          </w:p>
          <w:p w:rsidR="00652B60" w:rsidRPr="00D11FFD" w:rsidRDefault="00652B60" w:rsidP="0078679D">
            <w:pPr>
              <w:spacing w:line="307" w:lineRule="auto"/>
              <w:ind w:left="24" w:right="43"/>
              <w:rPr>
                <w:rFonts w:eastAsia="Calibri"/>
                <w:sz w:val="26"/>
                <w:szCs w:val="26"/>
                <w:lang w:val="nl-NL"/>
              </w:rPr>
            </w:pPr>
            <w:r w:rsidRPr="00D11FFD">
              <w:rPr>
                <w:sz w:val="26"/>
                <w:szCs w:val="26"/>
                <w:lang w:val="nl-NL"/>
              </w:rPr>
              <w:t>-</w:t>
            </w:r>
            <w:r w:rsidRPr="00D11FFD">
              <w:rPr>
                <w:rFonts w:eastAsia="Calibri"/>
                <w:sz w:val="26"/>
                <w:szCs w:val="26"/>
                <w:lang w:val="nl-NL"/>
              </w:rPr>
              <w:t xml:space="preserve"> Trong thời gian bảo hành, định kỳ kiểm tra 03 tháng/lần; trường hợp thiết bị có sự cố, hỏng hóc, kỹ sư của nhà thầu trúng thầu phải có mặt trong vòng 48 giờ (không tính ngày lễ, ngày nghỉ thứ bảy, chủ nhật) kể từ khi nhận được thông báo của Chủ đầu tư bằng văn bản, điện thoại hoặc fax, để sửa chữa, khắc phục sự cố, đảm bảo thiết bị hoạt động trở lại chậm nhất là trong 02 ngày. Trường hợp phải thay thế phụ tùng thì thời gian khắc phục sự cố không quá 05 ngày. Nếu vượt quá thời hạn trên hoặc sự cố hỏng hóc xảy ra liên tục 03 lần trong 02 tháng thì Nhà thầu trúng thầu phải đổi lại hàng hoá mới cho Chủ đầu tư.</w:t>
            </w:r>
          </w:p>
          <w:p w:rsidR="00652B60" w:rsidRPr="00D11FFD" w:rsidRDefault="00652B60" w:rsidP="0078679D">
            <w:pPr>
              <w:spacing w:line="336" w:lineRule="auto"/>
              <w:rPr>
                <w:sz w:val="26"/>
                <w:szCs w:val="26"/>
              </w:rPr>
            </w:pPr>
            <w:bookmarkStart w:id="0" w:name="_Hlk102028606"/>
            <w:r w:rsidRPr="00D11FFD">
              <w:rPr>
                <w:rFonts w:eastAsia="Calibri"/>
                <w:sz w:val="26"/>
                <w:szCs w:val="26"/>
                <w:lang w:val="nl-NL"/>
              </w:rPr>
              <w:t xml:space="preserve">- </w:t>
            </w:r>
            <w:bookmarkEnd w:id="0"/>
            <w:r w:rsidRPr="00D11FFD">
              <w:rPr>
                <w:sz w:val="26"/>
                <w:szCs w:val="26"/>
              </w:rPr>
              <w:t xml:space="preserve">Cam </w:t>
            </w:r>
            <w:proofErr w:type="spellStart"/>
            <w:r w:rsidRPr="00D11FFD">
              <w:rPr>
                <w:sz w:val="26"/>
                <w:szCs w:val="26"/>
              </w:rPr>
              <w:t>kết</w:t>
            </w:r>
            <w:proofErr w:type="spellEnd"/>
            <w:r w:rsidRPr="00D11FFD">
              <w:rPr>
                <w:sz w:val="26"/>
                <w:szCs w:val="26"/>
              </w:rPr>
              <w:t xml:space="preserve"> </w:t>
            </w:r>
            <w:proofErr w:type="spellStart"/>
            <w:r w:rsidRPr="00D11FFD">
              <w:rPr>
                <w:sz w:val="26"/>
                <w:szCs w:val="26"/>
              </w:rPr>
              <w:t>chịu</w:t>
            </w:r>
            <w:proofErr w:type="spellEnd"/>
            <w:r w:rsidRPr="00D11FFD">
              <w:rPr>
                <w:sz w:val="26"/>
                <w:szCs w:val="26"/>
              </w:rPr>
              <w:t xml:space="preserve"> </w:t>
            </w:r>
            <w:proofErr w:type="spellStart"/>
            <w:r w:rsidRPr="00D11FFD">
              <w:rPr>
                <w:sz w:val="26"/>
                <w:szCs w:val="26"/>
              </w:rPr>
              <w:t>trách</w:t>
            </w:r>
            <w:proofErr w:type="spellEnd"/>
            <w:r w:rsidRPr="00D11FFD">
              <w:rPr>
                <w:sz w:val="26"/>
                <w:szCs w:val="26"/>
              </w:rPr>
              <w:t xml:space="preserve"> </w:t>
            </w:r>
            <w:proofErr w:type="spellStart"/>
            <w:r w:rsidRPr="00D11FFD">
              <w:rPr>
                <w:sz w:val="26"/>
                <w:szCs w:val="26"/>
              </w:rPr>
              <w:t>nhiệm</w:t>
            </w:r>
            <w:proofErr w:type="spellEnd"/>
            <w:r w:rsidRPr="00D11FFD">
              <w:rPr>
                <w:sz w:val="26"/>
                <w:szCs w:val="26"/>
              </w:rPr>
              <w:t xml:space="preserve"> </w:t>
            </w:r>
            <w:proofErr w:type="spellStart"/>
            <w:r w:rsidRPr="00D11FFD">
              <w:rPr>
                <w:sz w:val="26"/>
                <w:szCs w:val="26"/>
              </w:rPr>
              <w:t>về</w:t>
            </w:r>
            <w:proofErr w:type="spellEnd"/>
            <w:r w:rsidRPr="00D11FFD">
              <w:rPr>
                <w:sz w:val="26"/>
                <w:szCs w:val="26"/>
              </w:rPr>
              <w:t xml:space="preserve"> </w:t>
            </w:r>
            <w:proofErr w:type="spellStart"/>
            <w:r w:rsidRPr="00D11FFD">
              <w:rPr>
                <w:sz w:val="26"/>
                <w:szCs w:val="26"/>
              </w:rPr>
              <w:t>tính</w:t>
            </w:r>
            <w:proofErr w:type="spellEnd"/>
            <w:r w:rsidRPr="00D11FFD">
              <w:rPr>
                <w:sz w:val="26"/>
                <w:szCs w:val="26"/>
              </w:rPr>
              <w:t xml:space="preserve"> </w:t>
            </w:r>
            <w:proofErr w:type="spellStart"/>
            <w:r w:rsidRPr="00D11FFD">
              <w:rPr>
                <w:sz w:val="26"/>
                <w:szCs w:val="26"/>
              </w:rPr>
              <w:t>chính</w:t>
            </w:r>
            <w:proofErr w:type="spellEnd"/>
            <w:r w:rsidRPr="00D11FFD">
              <w:rPr>
                <w:sz w:val="26"/>
                <w:szCs w:val="26"/>
              </w:rPr>
              <w:t xml:space="preserve"> </w:t>
            </w:r>
            <w:proofErr w:type="spellStart"/>
            <w:r w:rsidRPr="00D11FFD">
              <w:rPr>
                <w:sz w:val="26"/>
                <w:szCs w:val="26"/>
              </w:rPr>
              <w:t>xác</w:t>
            </w:r>
            <w:proofErr w:type="spellEnd"/>
            <w:r w:rsidRPr="00D11FFD">
              <w:rPr>
                <w:sz w:val="26"/>
                <w:szCs w:val="26"/>
              </w:rPr>
              <w:t xml:space="preserve"> </w:t>
            </w:r>
            <w:proofErr w:type="spellStart"/>
            <w:r w:rsidRPr="00D11FFD">
              <w:rPr>
                <w:sz w:val="26"/>
                <w:szCs w:val="26"/>
              </w:rPr>
              <w:t>có</w:t>
            </w:r>
            <w:proofErr w:type="spellEnd"/>
            <w:r w:rsidRPr="00D11FFD">
              <w:rPr>
                <w:sz w:val="26"/>
                <w:szCs w:val="26"/>
              </w:rPr>
              <w:t xml:space="preserve"> </w:t>
            </w:r>
            <w:proofErr w:type="spellStart"/>
            <w:r w:rsidRPr="00D11FFD">
              <w:rPr>
                <w:sz w:val="26"/>
                <w:szCs w:val="26"/>
              </w:rPr>
              <w:t>yếu</w:t>
            </w:r>
            <w:proofErr w:type="spellEnd"/>
            <w:r w:rsidRPr="00D11FFD">
              <w:rPr>
                <w:sz w:val="26"/>
                <w:szCs w:val="26"/>
              </w:rPr>
              <w:t xml:space="preserve"> </w:t>
            </w:r>
            <w:proofErr w:type="spellStart"/>
            <w:r w:rsidRPr="00D11FFD">
              <w:rPr>
                <w:sz w:val="26"/>
                <w:szCs w:val="26"/>
              </w:rPr>
              <w:t>tố</w:t>
            </w:r>
            <w:proofErr w:type="spellEnd"/>
            <w:r w:rsidRPr="00D11FFD">
              <w:rPr>
                <w:sz w:val="26"/>
                <w:szCs w:val="26"/>
              </w:rPr>
              <w:t xml:space="preserve"> </w:t>
            </w:r>
            <w:proofErr w:type="spellStart"/>
            <w:r w:rsidRPr="00D11FFD">
              <w:rPr>
                <w:sz w:val="26"/>
                <w:szCs w:val="26"/>
              </w:rPr>
              <w:t>nước</w:t>
            </w:r>
            <w:proofErr w:type="spellEnd"/>
            <w:r w:rsidRPr="00D11FFD">
              <w:rPr>
                <w:sz w:val="26"/>
                <w:szCs w:val="26"/>
              </w:rPr>
              <w:t xml:space="preserve"> </w:t>
            </w:r>
            <w:proofErr w:type="spellStart"/>
            <w:r w:rsidRPr="00D11FFD">
              <w:rPr>
                <w:sz w:val="26"/>
                <w:szCs w:val="26"/>
              </w:rPr>
              <w:t>ngoài</w:t>
            </w:r>
            <w:proofErr w:type="spellEnd"/>
            <w:r w:rsidRPr="00D11FFD">
              <w:rPr>
                <w:sz w:val="26"/>
                <w:szCs w:val="26"/>
              </w:rPr>
              <w:t xml:space="preserve"> </w:t>
            </w:r>
            <w:proofErr w:type="spellStart"/>
            <w:r w:rsidRPr="00D11FFD">
              <w:rPr>
                <w:sz w:val="26"/>
                <w:szCs w:val="26"/>
              </w:rPr>
              <w:t>như</w:t>
            </w:r>
            <w:proofErr w:type="spellEnd"/>
            <w:r w:rsidRPr="00D11FFD">
              <w:rPr>
                <w:sz w:val="26"/>
                <w:szCs w:val="26"/>
              </w:rPr>
              <w:t xml:space="preserve"> </w:t>
            </w:r>
            <w:proofErr w:type="spellStart"/>
            <w:r w:rsidRPr="00D11FFD">
              <w:rPr>
                <w:sz w:val="26"/>
                <w:szCs w:val="26"/>
              </w:rPr>
              <w:t>văn</w:t>
            </w:r>
            <w:proofErr w:type="spellEnd"/>
            <w:r w:rsidRPr="00D11FFD">
              <w:rPr>
                <w:sz w:val="26"/>
                <w:szCs w:val="26"/>
              </w:rPr>
              <w:t xml:space="preserve"> </w:t>
            </w:r>
            <w:proofErr w:type="spellStart"/>
            <w:r w:rsidRPr="00D11FFD">
              <w:rPr>
                <w:sz w:val="26"/>
                <w:szCs w:val="26"/>
              </w:rPr>
              <w:t>bản</w:t>
            </w:r>
            <w:proofErr w:type="spellEnd"/>
            <w:r w:rsidRPr="00D11FFD">
              <w:rPr>
                <w:sz w:val="26"/>
                <w:szCs w:val="26"/>
              </w:rPr>
              <w:t xml:space="preserve"> </w:t>
            </w:r>
            <w:proofErr w:type="spellStart"/>
            <w:r w:rsidRPr="00D11FFD">
              <w:rPr>
                <w:sz w:val="26"/>
                <w:szCs w:val="26"/>
              </w:rPr>
              <w:t>ủy</w:t>
            </w:r>
            <w:proofErr w:type="spellEnd"/>
            <w:r w:rsidRPr="00D11FFD">
              <w:rPr>
                <w:sz w:val="26"/>
                <w:szCs w:val="26"/>
              </w:rPr>
              <w:t xml:space="preserve"> </w:t>
            </w:r>
            <w:proofErr w:type="spellStart"/>
            <w:r w:rsidRPr="00D11FFD">
              <w:rPr>
                <w:sz w:val="26"/>
                <w:szCs w:val="26"/>
              </w:rPr>
              <w:t>quyền</w:t>
            </w:r>
            <w:proofErr w:type="spellEnd"/>
            <w:r w:rsidRPr="00D11FFD">
              <w:rPr>
                <w:sz w:val="26"/>
                <w:szCs w:val="26"/>
              </w:rPr>
              <w:t xml:space="preserve">, catalogue, </w:t>
            </w:r>
            <w:proofErr w:type="spellStart"/>
            <w:r w:rsidRPr="00D11FFD">
              <w:rPr>
                <w:sz w:val="26"/>
                <w:szCs w:val="26"/>
              </w:rPr>
              <w:t>tài</w:t>
            </w:r>
            <w:proofErr w:type="spellEnd"/>
            <w:r w:rsidRPr="00D11FFD">
              <w:rPr>
                <w:sz w:val="26"/>
                <w:szCs w:val="26"/>
              </w:rPr>
              <w:t xml:space="preserve"> </w:t>
            </w:r>
            <w:proofErr w:type="spellStart"/>
            <w:r w:rsidRPr="00D11FFD">
              <w:rPr>
                <w:sz w:val="26"/>
                <w:szCs w:val="26"/>
              </w:rPr>
              <w:t>liệu</w:t>
            </w:r>
            <w:proofErr w:type="spellEnd"/>
            <w:r w:rsidRPr="00D11FFD">
              <w:rPr>
                <w:sz w:val="26"/>
                <w:szCs w:val="26"/>
              </w:rPr>
              <w:t xml:space="preserve"> </w:t>
            </w:r>
            <w:proofErr w:type="spellStart"/>
            <w:r w:rsidRPr="00D11FFD">
              <w:rPr>
                <w:sz w:val="26"/>
                <w:szCs w:val="26"/>
              </w:rPr>
              <w:t>kỹ</w:t>
            </w:r>
            <w:proofErr w:type="spellEnd"/>
            <w:r w:rsidRPr="00D11FFD">
              <w:rPr>
                <w:sz w:val="26"/>
                <w:szCs w:val="26"/>
              </w:rPr>
              <w:t xml:space="preserve"> </w:t>
            </w:r>
            <w:proofErr w:type="spellStart"/>
            <w:r w:rsidRPr="00D11FFD">
              <w:rPr>
                <w:sz w:val="26"/>
                <w:szCs w:val="26"/>
              </w:rPr>
              <w:t>thuật</w:t>
            </w:r>
            <w:proofErr w:type="spellEnd"/>
            <w:r w:rsidRPr="00D11FFD">
              <w:rPr>
                <w:sz w:val="26"/>
                <w:szCs w:val="26"/>
              </w:rPr>
              <w:t xml:space="preserve"> </w:t>
            </w:r>
            <w:proofErr w:type="spellStart"/>
            <w:r w:rsidRPr="00D11FFD">
              <w:rPr>
                <w:sz w:val="26"/>
                <w:szCs w:val="26"/>
              </w:rPr>
              <w:t>của</w:t>
            </w:r>
            <w:proofErr w:type="spellEnd"/>
            <w:r w:rsidRPr="00D11FFD">
              <w:rPr>
                <w:sz w:val="26"/>
                <w:szCs w:val="26"/>
              </w:rPr>
              <w:t xml:space="preserve"> </w:t>
            </w:r>
            <w:proofErr w:type="spellStart"/>
            <w:r w:rsidRPr="00D11FFD">
              <w:rPr>
                <w:sz w:val="26"/>
                <w:szCs w:val="26"/>
              </w:rPr>
              <w:t>nhà</w:t>
            </w:r>
            <w:proofErr w:type="spellEnd"/>
            <w:r w:rsidRPr="00D11FFD">
              <w:rPr>
                <w:sz w:val="26"/>
                <w:szCs w:val="26"/>
              </w:rPr>
              <w:t xml:space="preserve"> </w:t>
            </w:r>
            <w:proofErr w:type="spellStart"/>
            <w:r w:rsidRPr="00D11FFD">
              <w:rPr>
                <w:sz w:val="26"/>
                <w:szCs w:val="26"/>
              </w:rPr>
              <w:t>sản</w:t>
            </w:r>
            <w:proofErr w:type="spellEnd"/>
            <w:r w:rsidRPr="00D11FFD">
              <w:rPr>
                <w:sz w:val="26"/>
                <w:szCs w:val="26"/>
              </w:rPr>
              <w:t xml:space="preserve"> </w:t>
            </w:r>
            <w:proofErr w:type="spellStart"/>
            <w:r w:rsidRPr="00D11FFD">
              <w:rPr>
                <w:sz w:val="26"/>
                <w:szCs w:val="26"/>
              </w:rPr>
              <w:t>xuất</w:t>
            </w:r>
            <w:proofErr w:type="spellEnd"/>
            <w:r w:rsidRPr="00D11FFD">
              <w:rPr>
                <w:sz w:val="26"/>
                <w:szCs w:val="26"/>
              </w:rPr>
              <w:t xml:space="preserve"> </w:t>
            </w:r>
            <w:proofErr w:type="spellStart"/>
            <w:r w:rsidRPr="00D11FFD">
              <w:rPr>
                <w:sz w:val="26"/>
                <w:szCs w:val="26"/>
              </w:rPr>
              <w:t>được</w:t>
            </w:r>
            <w:proofErr w:type="spellEnd"/>
            <w:r w:rsidRPr="00D11FFD">
              <w:rPr>
                <w:sz w:val="26"/>
                <w:szCs w:val="26"/>
              </w:rPr>
              <w:t xml:space="preserve"> </w:t>
            </w:r>
            <w:proofErr w:type="spellStart"/>
            <w:r w:rsidRPr="00D11FFD">
              <w:rPr>
                <w:sz w:val="26"/>
                <w:szCs w:val="26"/>
              </w:rPr>
              <w:t>nộp</w:t>
            </w:r>
            <w:proofErr w:type="spellEnd"/>
            <w:r w:rsidRPr="00D11FFD">
              <w:rPr>
                <w:sz w:val="26"/>
                <w:szCs w:val="26"/>
              </w:rPr>
              <w:t xml:space="preserve"> </w:t>
            </w:r>
            <w:proofErr w:type="spellStart"/>
            <w:r w:rsidRPr="00D11FFD">
              <w:rPr>
                <w:sz w:val="26"/>
                <w:szCs w:val="26"/>
              </w:rPr>
              <w:t>trong</w:t>
            </w:r>
            <w:proofErr w:type="spellEnd"/>
            <w:r w:rsidRPr="00D11FFD">
              <w:rPr>
                <w:sz w:val="26"/>
                <w:szCs w:val="26"/>
              </w:rPr>
              <w:t xml:space="preserve"> E-HSDT.</w:t>
            </w:r>
          </w:p>
          <w:p w:rsidR="00652B60" w:rsidRPr="00D11FFD" w:rsidRDefault="00652B60" w:rsidP="0078679D">
            <w:pPr>
              <w:widowControl w:val="0"/>
              <w:spacing w:line="307" w:lineRule="auto"/>
              <w:rPr>
                <w:sz w:val="26"/>
                <w:szCs w:val="26"/>
                <w:lang w:val="pl-PL"/>
              </w:rPr>
            </w:pPr>
            <w:r w:rsidRPr="00D11FFD">
              <w:rPr>
                <w:sz w:val="26"/>
                <w:szCs w:val="26"/>
                <w:lang w:val="pl-PL"/>
              </w:rPr>
              <w:t xml:space="preserve">- </w:t>
            </w:r>
            <w:proofErr w:type="spellStart"/>
            <w:r w:rsidRPr="00D11FFD">
              <w:rPr>
                <w:rStyle w:val="fontstyle01"/>
                <w:rFonts w:hint="default"/>
                <w:sz w:val="26"/>
                <w:szCs w:val="26"/>
              </w:rPr>
              <w:t>Nhà</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thầu</w:t>
            </w:r>
            <w:proofErr w:type="spellEnd"/>
            <w:r w:rsidRPr="00D11FFD">
              <w:rPr>
                <w:rStyle w:val="fontstyle01"/>
                <w:rFonts w:hint="default"/>
                <w:sz w:val="26"/>
                <w:szCs w:val="26"/>
              </w:rPr>
              <w:t xml:space="preserve"> cam </w:t>
            </w:r>
            <w:proofErr w:type="spellStart"/>
            <w:r w:rsidRPr="00D11FFD">
              <w:rPr>
                <w:rStyle w:val="fontstyle01"/>
                <w:rFonts w:hint="default"/>
                <w:sz w:val="26"/>
                <w:szCs w:val="26"/>
              </w:rPr>
              <w:t>kết</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sẽ</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cung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cấp</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chứng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nhận</w:t>
            </w:r>
            <w:proofErr w:type="spellEnd"/>
            <w:r w:rsidRPr="00D11FFD">
              <w:rPr>
                <w:sz w:val="26"/>
                <w:szCs w:val="26"/>
              </w:rPr>
              <w:t xml:space="preserve"> </w:t>
            </w:r>
            <w:proofErr w:type="spellStart"/>
            <w:r w:rsidRPr="00D11FFD">
              <w:rPr>
                <w:rStyle w:val="fontstyle01"/>
                <w:rFonts w:hint="default"/>
                <w:sz w:val="26"/>
                <w:szCs w:val="26"/>
              </w:rPr>
              <w:t>chất</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lượng</w:t>
            </w:r>
            <w:proofErr w:type="spellEnd"/>
            <w:r w:rsidRPr="00D11FFD">
              <w:rPr>
                <w:rStyle w:val="fontstyle01"/>
                <w:rFonts w:hint="default"/>
                <w:sz w:val="26"/>
                <w:szCs w:val="26"/>
              </w:rPr>
              <w:t xml:space="preserve"> (CQ), </w:t>
            </w:r>
            <w:proofErr w:type="spellStart"/>
            <w:r w:rsidRPr="00D11FFD">
              <w:rPr>
                <w:rStyle w:val="fontstyle01"/>
                <w:rFonts w:hint="default"/>
                <w:sz w:val="26"/>
                <w:szCs w:val="26"/>
              </w:rPr>
              <w:t>chứng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nhận</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nguồn</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gốc</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xuất</w:t>
            </w:r>
            <w:proofErr w:type="spellEnd"/>
            <w:r w:rsidRPr="00D11FFD">
              <w:rPr>
                <w:sz w:val="26"/>
                <w:szCs w:val="26"/>
              </w:rPr>
              <w:t xml:space="preserve"> </w:t>
            </w:r>
            <w:proofErr w:type="spellStart"/>
            <w:r w:rsidRPr="00D11FFD">
              <w:rPr>
                <w:rStyle w:val="fontstyle01"/>
                <w:rFonts w:hint="default"/>
                <w:sz w:val="26"/>
                <w:szCs w:val="26"/>
              </w:rPr>
              <w:t>xứ</w:t>
            </w:r>
            <w:proofErr w:type="spellEnd"/>
            <w:r w:rsidRPr="00D11FFD">
              <w:rPr>
                <w:rStyle w:val="fontstyle01"/>
                <w:rFonts w:hint="default"/>
                <w:sz w:val="26"/>
                <w:szCs w:val="26"/>
              </w:rPr>
              <w:t xml:space="preserve"> (CO) </w:t>
            </w:r>
            <w:proofErr w:type="spellStart"/>
            <w:r w:rsidRPr="00D11FFD">
              <w:rPr>
                <w:rStyle w:val="fontstyle01"/>
                <w:rFonts w:hint="default"/>
                <w:sz w:val="26"/>
                <w:szCs w:val="26"/>
              </w:rPr>
              <w:t>đối</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với</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hàng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nhập</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khẩu</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và</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giấy</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chứng</w:t>
            </w:r>
            <w:proofErr w:type="spellEnd"/>
            <w:r w:rsidRPr="00D11FFD">
              <w:rPr>
                <w:sz w:val="26"/>
                <w:szCs w:val="26"/>
              </w:rPr>
              <w:t xml:space="preserve"> </w:t>
            </w:r>
            <w:proofErr w:type="spellStart"/>
            <w:r w:rsidRPr="00D11FFD">
              <w:rPr>
                <w:rStyle w:val="fontstyle01"/>
                <w:rFonts w:hint="default"/>
                <w:sz w:val="26"/>
                <w:szCs w:val="26"/>
              </w:rPr>
              <w:t>nhận</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chất</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lượng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phiếu</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xuất</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xưởng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đối</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với</w:t>
            </w:r>
            <w:proofErr w:type="spellEnd"/>
            <w:r w:rsidRPr="00D11FFD">
              <w:rPr>
                <w:color w:val="000000"/>
                <w:sz w:val="26"/>
                <w:szCs w:val="26"/>
              </w:rPr>
              <w:br/>
            </w:r>
            <w:proofErr w:type="spellStart"/>
            <w:r w:rsidRPr="00D11FFD">
              <w:rPr>
                <w:rStyle w:val="fontstyle01"/>
                <w:rFonts w:hint="default"/>
                <w:sz w:val="26"/>
                <w:szCs w:val="26"/>
              </w:rPr>
              <w:t>hàng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hóa</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trong</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nước</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khi</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giao</w:t>
            </w:r>
            <w:proofErr w:type="spellEnd"/>
            <w:r w:rsidRPr="00D11FFD">
              <w:rPr>
                <w:rStyle w:val="fontstyle01"/>
                <w:rFonts w:hint="default"/>
                <w:sz w:val="26"/>
                <w:szCs w:val="26"/>
              </w:rPr>
              <w:t xml:space="preserve"> </w:t>
            </w:r>
            <w:proofErr w:type="spellStart"/>
            <w:r w:rsidRPr="00D11FFD">
              <w:rPr>
                <w:rStyle w:val="fontstyle01"/>
                <w:rFonts w:hint="default"/>
                <w:sz w:val="26"/>
                <w:szCs w:val="26"/>
              </w:rPr>
              <w:t>hàng</w:t>
            </w:r>
            <w:proofErr w:type="spellEnd"/>
          </w:p>
        </w:tc>
        <w:tc>
          <w:tcPr>
            <w:tcW w:w="3780" w:type="dxa"/>
            <w:shd w:val="clear" w:color="auto" w:fill="auto"/>
          </w:tcPr>
          <w:p w:rsidR="00652B60" w:rsidRPr="00D11FFD" w:rsidRDefault="00652B60" w:rsidP="0078679D">
            <w:pPr>
              <w:widowControl w:val="0"/>
              <w:spacing w:line="307" w:lineRule="auto"/>
              <w:rPr>
                <w:sz w:val="26"/>
                <w:szCs w:val="26"/>
                <w:lang w:val="pl-PL"/>
              </w:rPr>
            </w:pPr>
            <w:r w:rsidRPr="00D11FFD">
              <w:rPr>
                <w:sz w:val="26"/>
                <w:szCs w:val="26"/>
                <w:lang w:val="pl-PL"/>
              </w:rPr>
              <w:lastRenderedPageBreak/>
              <w:t>Không có cam kết hoặc cam kết không đầy đủ</w:t>
            </w:r>
          </w:p>
          <w:p w:rsidR="00652B60" w:rsidRPr="00D11FFD" w:rsidRDefault="00652B60" w:rsidP="0078679D">
            <w:pPr>
              <w:widowControl w:val="0"/>
              <w:spacing w:line="293" w:lineRule="auto"/>
              <w:rPr>
                <w:sz w:val="26"/>
                <w:szCs w:val="26"/>
                <w:lang w:val="pl-PL"/>
              </w:rPr>
            </w:pPr>
          </w:p>
        </w:tc>
      </w:tr>
      <w:tr w:rsidR="00652B60" w:rsidRPr="00D11FFD" w:rsidTr="0078679D">
        <w:trPr>
          <w:trHeight w:val="80"/>
        </w:trPr>
        <w:tc>
          <w:tcPr>
            <w:tcW w:w="738" w:type="dxa"/>
            <w:shd w:val="clear" w:color="auto" w:fill="auto"/>
          </w:tcPr>
          <w:p w:rsidR="00652B60" w:rsidRPr="00D11FFD" w:rsidRDefault="00652B60" w:rsidP="0078679D">
            <w:pPr>
              <w:widowControl w:val="0"/>
              <w:tabs>
                <w:tab w:val="left" w:pos="180"/>
                <w:tab w:val="center" w:pos="261"/>
              </w:tabs>
              <w:spacing w:line="293" w:lineRule="auto"/>
              <w:jc w:val="center"/>
              <w:rPr>
                <w:b/>
                <w:iCs/>
                <w:sz w:val="26"/>
                <w:szCs w:val="26"/>
                <w:lang w:val="es-ES"/>
              </w:rPr>
            </w:pPr>
            <w:r>
              <w:rPr>
                <w:b/>
                <w:iCs/>
                <w:sz w:val="26"/>
                <w:szCs w:val="26"/>
                <w:lang w:val="es-ES"/>
              </w:rPr>
              <w:lastRenderedPageBreak/>
              <w:t>7</w:t>
            </w:r>
          </w:p>
        </w:tc>
        <w:tc>
          <w:tcPr>
            <w:tcW w:w="1620" w:type="dxa"/>
            <w:shd w:val="clear" w:color="auto" w:fill="auto"/>
          </w:tcPr>
          <w:p w:rsidR="00652B60" w:rsidRPr="00D11FFD" w:rsidRDefault="00652B60" w:rsidP="0078679D">
            <w:pPr>
              <w:widowControl w:val="0"/>
              <w:spacing w:line="293" w:lineRule="auto"/>
              <w:rPr>
                <w:b/>
                <w:sz w:val="26"/>
                <w:szCs w:val="26"/>
                <w:lang w:val="pl-PL"/>
              </w:rPr>
            </w:pPr>
            <w:r w:rsidRPr="00D11FFD">
              <w:rPr>
                <w:b/>
                <w:sz w:val="26"/>
                <w:szCs w:val="26"/>
                <w:lang w:val="pl-PL"/>
              </w:rPr>
              <w:t>Xử lý sự cố</w:t>
            </w:r>
          </w:p>
        </w:tc>
        <w:tc>
          <w:tcPr>
            <w:tcW w:w="3780" w:type="dxa"/>
            <w:shd w:val="clear" w:color="auto" w:fill="auto"/>
          </w:tcPr>
          <w:p w:rsidR="00652B60" w:rsidRPr="00D11FFD" w:rsidRDefault="00652B60" w:rsidP="0078679D">
            <w:pPr>
              <w:widowControl w:val="0"/>
              <w:tabs>
                <w:tab w:val="left" w:pos="426"/>
              </w:tabs>
              <w:spacing w:line="307" w:lineRule="auto"/>
              <w:rPr>
                <w:bCs/>
                <w:iCs/>
                <w:sz w:val="26"/>
                <w:szCs w:val="26"/>
                <w:u w:val="single"/>
                <w:lang w:val="vi-VN"/>
              </w:rPr>
            </w:pPr>
            <w:r w:rsidRPr="00D11FFD">
              <w:rPr>
                <w:sz w:val="26"/>
                <w:szCs w:val="26"/>
                <w:lang w:val="nl-NL"/>
              </w:rPr>
              <w:t>C</w:t>
            </w:r>
            <w:r w:rsidRPr="00D11FFD">
              <w:rPr>
                <w:sz w:val="26"/>
                <w:szCs w:val="26"/>
                <w:lang w:val="vi-VN"/>
              </w:rPr>
              <w:t>ó cung cấp SĐT (đường dây nóng 24/24) của nhân viên kỹ thuật phụ trách giải quyết ngay khi có sự cố trong vòng ≤</w:t>
            </w:r>
            <w:r w:rsidRPr="00D11FFD">
              <w:rPr>
                <w:sz w:val="26"/>
                <w:szCs w:val="26"/>
                <w:lang w:val="pl-PL"/>
              </w:rPr>
              <w:t xml:space="preserve"> 48 </w:t>
            </w:r>
            <w:r w:rsidRPr="00D11FFD">
              <w:rPr>
                <w:sz w:val="26"/>
                <w:szCs w:val="26"/>
                <w:lang w:val="vi-VN"/>
              </w:rPr>
              <w:t>giờ kể từ khi nhận được thông báo của chủ đầu tư.</w:t>
            </w:r>
          </w:p>
          <w:p w:rsidR="00652B60" w:rsidRPr="00D11FFD" w:rsidRDefault="00652B60" w:rsidP="0078679D">
            <w:pPr>
              <w:spacing w:line="307" w:lineRule="auto"/>
              <w:ind w:left="-57" w:right="-57"/>
              <w:rPr>
                <w:sz w:val="26"/>
                <w:szCs w:val="26"/>
                <w:lang w:val="pl-PL"/>
              </w:rPr>
            </w:pPr>
            <w:r w:rsidRPr="00D11FFD">
              <w:rPr>
                <w:sz w:val="26"/>
                <w:szCs w:val="26"/>
                <w:lang w:val="vi-VN"/>
              </w:rPr>
              <w:t xml:space="preserve">(ghi rõ họ tên và số điện thoại) của nhân viên xử lý sự cố </w:t>
            </w:r>
          </w:p>
        </w:tc>
        <w:tc>
          <w:tcPr>
            <w:tcW w:w="3780" w:type="dxa"/>
            <w:shd w:val="clear" w:color="auto" w:fill="auto"/>
          </w:tcPr>
          <w:p w:rsidR="00652B60" w:rsidRPr="00D11FFD" w:rsidRDefault="00652B60" w:rsidP="0078679D">
            <w:pPr>
              <w:widowControl w:val="0"/>
              <w:spacing w:line="293" w:lineRule="auto"/>
              <w:rPr>
                <w:sz w:val="26"/>
                <w:szCs w:val="26"/>
                <w:lang w:val="pl-PL"/>
              </w:rPr>
            </w:pPr>
            <w:r w:rsidRPr="00D11FFD">
              <w:rPr>
                <w:sz w:val="26"/>
                <w:szCs w:val="26"/>
                <w:lang w:val="pl-PL"/>
              </w:rPr>
              <w:t xml:space="preserve">Không có hoặc thiếu </w:t>
            </w:r>
          </w:p>
        </w:tc>
      </w:tr>
      <w:tr w:rsidR="00652B60" w:rsidRPr="00D11FFD" w:rsidTr="0078679D">
        <w:trPr>
          <w:trHeight w:val="80"/>
        </w:trPr>
        <w:tc>
          <w:tcPr>
            <w:tcW w:w="738" w:type="dxa"/>
            <w:shd w:val="clear" w:color="auto" w:fill="auto"/>
          </w:tcPr>
          <w:p w:rsidR="00652B60" w:rsidRPr="00D11FFD" w:rsidRDefault="00652B60" w:rsidP="0078679D">
            <w:pPr>
              <w:widowControl w:val="0"/>
              <w:spacing w:line="293" w:lineRule="auto"/>
              <w:jc w:val="center"/>
              <w:rPr>
                <w:b/>
                <w:iCs/>
                <w:sz w:val="26"/>
                <w:szCs w:val="26"/>
                <w:lang w:val="es-ES"/>
              </w:rPr>
            </w:pPr>
            <w:r>
              <w:rPr>
                <w:b/>
                <w:iCs/>
                <w:sz w:val="26"/>
                <w:szCs w:val="26"/>
                <w:lang w:val="es-ES"/>
              </w:rPr>
              <w:t>8</w:t>
            </w:r>
          </w:p>
        </w:tc>
        <w:tc>
          <w:tcPr>
            <w:tcW w:w="1620" w:type="dxa"/>
            <w:shd w:val="clear" w:color="auto" w:fill="auto"/>
          </w:tcPr>
          <w:p w:rsidR="00652B60" w:rsidRPr="00D11FFD" w:rsidRDefault="00652B60" w:rsidP="0078679D">
            <w:pPr>
              <w:widowControl w:val="0"/>
              <w:spacing w:line="293" w:lineRule="auto"/>
              <w:jc w:val="center"/>
              <w:rPr>
                <w:b/>
                <w:color w:val="000000" w:themeColor="text1"/>
                <w:sz w:val="26"/>
                <w:szCs w:val="26"/>
                <w:lang w:val="pl-PL"/>
              </w:rPr>
            </w:pPr>
            <w:r w:rsidRPr="00D11FFD">
              <w:rPr>
                <w:b/>
                <w:color w:val="000000" w:themeColor="text1"/>
                <w:sz w:val="26"/>
                <w:szCs w:val="26"/>
                <w:lang w:val="pl-PL"/>
              </w:rPr>
              <w:t>Uy tín nhà thầu trong 3 năm trở lại đây</w:t>
            </w:r>
          </w:p>
          <w:p w:rsidR="00652B60" w:rsidRPr="00D11FFD" w:rsidRDefault="00652B60" w:rsidP="0078679D">
            <w:pPr>
              <w:widowControl w:val="0"/>
              <w:spacing w:line="293" w:lineRule="auto"/>
              <w:jc w:val="center"/>
              <w:rPr>
                <w:b/>
                <w:sz w:val="26"/>
                <w:szCs w:val="26"/>
                <w:lang w:val="pl-PL"/>
              </w:rPr>
            </w:pPr>
            <w:r w:rsidRPr="00D11FFD">
              <w:rPr>
                <w:b/>
                <w:color w:val="000000" w:themeColor="text1"/>
                <w:sz w:val="26"/>
                <w:szCs w:val="26"/>
                <w:lang w:val="pl-PL"/>
              </w:rPr>
              <w:t xml:space="preserve"> ( Từ ngày 01/01/2022 đến  thời điểm đóng thầu)</w:t>
            </w:r>
          </w:p>
        </w:tc>
        <w:tc>
          <w:tcPr>
            <w:tcW w:w="3780" w:type="dxa"/>
            <w:shd w:val="clear" w:color="auto" w:fill="auto"/>
          </w:tcPr>
          <w:p w:rsidR="00652B60" w:rsidRPr="00D11FFD" w:rsidRDefault="00652B60" w:rsidP="0078679D">
            <w:pPr>
              <w:widowControl w:val="0"/>
              <w:spacing w:line="293" w:lineRule="auto"/>
              <w:rPr>
                <w:color w:val="000000" w:themeColor="text1"/>
                <w:sz w:val="26"/>
                <w:szCs w:val="26"/>
                <w:lang w:val="pl-PL"/>
              </w:rPr>
            </w:pPr>
            <w:r w:rsidRPr="00D11FFD">
              <w:rPr>
                <w:color w:val="000000" w:themeColor="text1"/>
                <w:sz w:val="26"/>
                <w:szCs w:val="26"/>
                <w:lang w:val="pl-PL"/>
              </w:rPr>
              <w:t>Nhà thầu cam kết nội dung sau:</w:t>
            </w:r>
          </w:p>
          <w:p w:rsidR="00652B60" w:rsidRPr="00D11FFD" w:rsidRDefault="00652B60" w:rsidP="0078679D">
            <w:pPr>
              <w:widowControl w:val="0"/>
              <w:spacing w:line="293" w:lineRule="auto"/>
              <w:rPr>
                <w:sz w:val="26"/>
                <w:szCs w:val="26"/>
                <w:lang w:val="pl-PL"/>
              </w:rPr>
            </w:pPr>
            <w:r w:rsidRPr="00D11FFD">
              <w:rPr>
                <w:color w:val="000000" w:themeColor="text1"/>
                <w:sz w:val="26"/>
                <w:szCs w:val="26"/>
                <w:lang w:val="pl-PL"/>
              </w:rPr>
              <w:t>- Cam kết không bị chủ đầu tư hoặc của các cơ quan có thẩm quyền ra kết luận hoặc thông báo nhà thầu có hành vi gian lận cung cấp thông tin không trung thực theo quy định tại khoản 4 điều 16 luật đấu thầu</w:t>
            </w:r>
          </w:p>
        </w:tc>
        <w:tc>
          <w:tcPr>
            <w:tcW w:w="3780" w:type="dxa"/>
            <w:shd w:val="clear" w:color="auto" w:fill="auto"/>
          </w:tcPr>
          <w:p w:rsidR="00652B60" w:rsidRPr="00D11FFD" w:rsidRDefault="00652B60" w:rsidP="0078679D">
            <w:pPr>
              <w:widowControl w:val="0"/>
              <w:spacing w:line="293" w:lineRule="auto"/>
              <w:rPr>
                <w:color w:val="000000"/>
                <w:sz w:val="26"/>
                <w:szCs w:val="26"/>
                <w:lang w:val="it-IT"/>
              </w:rPr>
            </w:pPr>
            <w:r w:rsidRPr="00D11FFD">
              <w:rPr>
                <w:color w:val="000000" w:themeColor="text1"/>
                <w:sz w:val="26"/>
                <w:szCs w:val="26"/>
                <w:lang w:val="it-IT"/>
              </w:rPr>
              <w:t>Không có cam kết hoặc có nhưng không đầy đủ</w:t>
            </w:r>
          </w:p>
        </w:tc>
      </w:tr>
    </w:tbl>
    <w:p w:rsidR="00D12C9D" w:rsidRDefault="00D12C9D">
      <w:bookmarkStart w:id="1" w:name="_GoBack"/>
      <w:bookmarkEnd w:id="1"/>
    </w:p>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60"/>
    <w:rsid w:val="0023558E"/>
    <w:rsid w:val="005C0AD2"/>
    <w:rsid w:val="00652B60"/>
    <w:rsid w:val="008625BC"/>
    <w:rsid w:val="00927B72"/>
    <w:rsid w:val="0095140D"/>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6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52B6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652B60"/>
    <w:rPr>
      <w:rFonts w:ascii="TimesNewRomanPSMT" w:eastAsia="TimesNewRomanPSMT" w:hAnsi="TimesNewRomanPSMT" w:hint="eastAsia"/>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6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52B6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652B60"/>
    <w:rPr>
      <w:rFonts w:ascii="TimesNewRomanPSMT" w:eastAsia="TimesNewRomanPSMT" w:hAnsi="TimesNewRomanPSMT"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2025-09-23T04:06:00Z</dcterms:created>
  <dcterms:modified xsi:type="dcterms:W3CDTF">2025-09-23T04:07:00Z</dcterms:modified>
</cp:coreProperties>
</file>