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A6CA" w14:textId="77777777" w:rsidR="00AD7BD4" w:rsidRDefault="00AD7BD4" w:rsidP="00AD7BD4">
      <w:pPr>
        <w:pStyle w:val="BodyText"/>
        <w:tabs>
          <w:tab w:val="left" w:pos="1134"/>
        </w:tabs>
        <w:spacing w:after="0"/>
        <w:ind w:left="0"/>
        <w:jc w:val="center"/>
        <w:rPr>
          <w:b/>
          <w:bCs/>
          <w:sz w:val="26"/>
          <w:szCs w:val="26"/>
          <w:lang w:val="it-IT"/>
        </w:rPr>
      </w:pPr>
      <w:r w:rsidRPr="00AD7BD4">
        <w:rPr>
          <w:b/>
          <w:bCs/>
          <w:sz w:val="26"/>
          <w:szCs w:val="26"/>
          <w:lang w:val="it-IT"/>
        </w:rPr>
        <w:t>CHƯƠNG V. ĐIỀU KHOẢN THAM CHIẾU</w:t>
      </w:r>
    </w:p>
    <w:p w14:paraId="3E084963" w14:textId="7A09BF49" w:rsidR="00A5715D" w:rsidRPr="00AD7BD4" w:rsidRDefault="007A4562" w:rsidP="00AD7BD4">
      <w:pPr>
        <w:pStyle w:val="BodyText"/>
        <w:numPr>
          <w:ilvl w:val="0"/>
          <w:numId w:val="73"/>
        </w:numPr>
        <w:tabs>
          <w:tab w:val="left" w:pos="1134"/>
        </w:tabs>
        <w:spacing w:after="0"/>
        <w:jc w:val="center"/>
        <w:rPr>
          <w:b/>
          <w:bCs/>
          <w:sz w:val="26"/>
          <w:szCs w:val="26"/>
          <w:lang w:val="it-IT"/>
        </w:rPr>
      </w:pPr>
      <w:r w:rsidRPr="00AD7BD4">
        <w:rPr>
          <w:b/>
          <w:bCs/>
          <w:sz w:val="26"/>
          <w:szCs w:val="26"/>
          <w:lang w:val="it-IT"/>
        </w:rPr>
        <w:t>TỔNG QUÁT VỀ CÔNG TRÌNH</w:t>
      </w:r>
    </w:p>
    <w:p w14:paraId="5EF44284" w14:textId="04D7BD39" w:rsidR="00A5715D" w:rsidRPr="005C795E" w:rsidRDefault="008B6DC2">
      <w:pPr>
        <w:pStyle w:val="Heading2"/>
        <w:numPr>
          <w:ilvl w:val="0"/>
          <w:numId w:val="67"/>
        </w:numPr>
        <w:tabs>
          <w:tab w:val="clear" w:pos="284"/>
          <w:tab w:val="clear" w:pos="720"/>
          <w:tab w:val="left" w:pos="567"/>
        </w:tabs>
        <w:spacing w:after="120"/>
        <w:rPr>
          <w:rFonts w:asciiTheme="majorHAnsi" w:hAnsiTheme="majorHAnsi" w:cstheme="majorHAnsi"/>
          <w:sz w:val="26"/>
          <w:szCs w:val="26"/>
        </w:rPr>
      </w:pPr>
      <w:r w:rsidRPr="005C795E">
        <w:rPr>
          <w:rFonts w:asciiTheme="majorHAnsi" w:hAnsiTheme="majorHAnsi" w:cstheme="majorHAnsi"/>
          <w:sz w:val="26"/>
          <w:szCs w:val="26"/>
        </w:rPr>
        <w:t>CÁC CƠ SỞ PHÁP LÝ</w:t>
      </w:r>
    </w:p>
    <w:p w14:paraId="5BA89CD7" w14:textId="36703E19" w:rsidR="00A5715D" w:rsidRPr="005C795E" w:rsidRDefault="007A4562" w:rsidP="003669CC">
      <w:pPr>
        <w:pStyle w:val="BodyText"/>
        <w:spacing w:after="120"/>
        <w:ind w:left="0" w:firstLine="567"/>
        <w:rPr>
          <w:rFonts w:asciiTheme="majorHAnsi" w:hAnsiTheme="majorHAnsi" w:cstheme="majorHAnsi"/>
          <w:sz w:val="26"/>
          <w:szCs w:val="26"/>
        </w:rPr>
      </w:pPr>
      <w:r w:rsidRPr="005C795E">
        <w:rPr>
          <w:rFonts w:asciiTheme="majorHAnsi" w:hAnsiTheme="majorHAnsi" w:cstheme="majorHAnsi"/>
          <w:sz w:val="26"/>
          <w:szCs w:val="26"/>
        </w:rPr>
        <w:t>Phương án thiết kế, nhiệm vụ &amp; phương pháp kỹ thuật khảo sát xây dựng và dự toán chi phí tư vấn dự án “</w:t>
      </w:r>
      <w:bookmarkStart w:id="0" w:name="_Hlk193112326"/>
      <w:r w:rsidR="00A70C1A" w:rsidRPr="005C795E">
        <w:rPr>
          <w:rFonts w:asciiTheme="majorHAnsi" w:hAnsiTheme="majorHAnsi" w:cstheme="majorHAnsi"/>
          <w:sz w:val="26"/>
          <w:szCs w:val="26"/>
        </w:rPr>
        <w:t xml:space="preserve">Cải tạo </w:t>
      </w:r>
      <w:r w:rsidR="008F2A42" w:rsidRPr="005C795E">
        <w:rPr>
          <w:rFonts w:asciiTheme="majorHAnsi" w:hAnsiTheme="majorHAnsi" w:cstheme="majorHAnsi"/>
          <w:sz w:val="26"/>
          <w:szCs w:val="26"/>
        </w:rPr>
        <w:t xml:space="preserve">Đường dây 220kV </w:t>
      </w:r>
      <w:bookmarkEnd w:id="0"/>
      <w:r w:rsidR="00713FA9" w:rsidRPr="005C795E">
        <w:rPr>
          <w:rFonts w:asciiTheme="majorHAnsi" w:hAnsiTheme="majorHAnsi" w:cstheme="majorHAnsi"/>
          <w:sz w:val="26"/>
          <w:szCs w:val="26"/>
        </w:rPr>
        <w:t xml:space="preserve">Châu Đốc </w:t>
      </w:r>
      <w:r w:rsidR="00262CDD" w:rsidRPr="005C795E">
        <w:rPr>
          <w:rFonts w:asciiTheme="majorHAnsi" w:hAnsiTheme="majorHAnsi" w:cstheme="majorHAnsi"/>
          <w:sz w:val="26"/>
          <w:szCs w:val="26"/>
        </w:rPr>
        <w:t>-</w:t>
      </w:r>
      <w:r w:rsidR="00713FA9" w:rsidRPr="005C795E">
        <w:rPr>
          <w:rFonts w:asciiTheme="majorHAnsi" w:hAnsiTheme="majorHAnsi" w:cstheme="majorHAnsi"/>
          <w:sz w:val="26"/>
          <w:szCs w:val="26"/>
        </w:rPr>
        <w:t xml:space="preserve"> Kiên Bình </w:t>
      </w:r>
      <w:r w:rsidR="00A70C1A" w:rsidRPr="005C795E">
        <w:rPr>
          <w:rFonts w:asciiTheme="majorHAnsi" w:hAnsiTheme="majorHAnsi" w:cstheme="majorHAnsi"/>
          <w:sz w:val="26"/>
          <w:szCs w:val="26"/>
        </w:rPr>
        <w:t>1 mạch thành 2 mạch</w:t>
      </w:r>
      <w:r w:rsidRPr="005C795E">
        <w:rPr>
          <w:rFonts w:asciiTheme="majorHAnsi" w:hAnsiTheme="majorHAnsi" w:cstheme="majorHAnsi"/>
          <w:sz w:val="26"/>
          <w:szCs w:val="26"/>
        </w:rPr>
        <w:t>” được lập dựa trên các cơ sở:</w:t>
      </w:r>
    </w:p>
    <w:p w14:paraId="0A446B6F" w14:textId="3F7A769E"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1" w:name="_Toc519033541"/>
      <w:bookmarkStart w:id="2" w:name="_Toc519034209"/>
      <w:bookmarkStart w:id="3" w:name="_Toc519087608"/>
      <w:bookmarkStart w:id="4" w:name="_Toc2692391"/>
      <w:bookmarkStart w:id="5" w:name="_Toc11936103"/>
      <w:bookmarkStart w:id="6" w:name="_Toc85578760"/>
      <w:bookmarkStart w:id="7" w:name="_Toc85579044"/>
      <w:r w:rsidRPr="005C795E">
        <w:rPr>
          <w:rFonts w:asciiTheme="majorHAnsi" w:hAnsiTheme="majorHAnsi" w:cstheme="majorHAnsi"/>
          <w:i/>
          <w:iCs/>
          <w:sz w:val="26"/>
          <w:szCs w:val="26"/>
        </w:rPr>
        <w:t>Các Nghị định, thông tư về quản lý đầu tư xây dựng công trình</w:t>
      </w:r>
      <w:bookmarkEnd w:id="1"/>
      <w:bookmarkEnd w:id="2"/>
      <w:bookmarkEnd w:id="3"/>
      <w:bookmarkEnd w:id="4"/>
      <w:bookmarkEnd w:id="5"/>
      <w:bookmarkEnd w:id="6"/>
      <w:bookmarkEnd w:id="7"/>
    </w:p>
    <w:p w14:paraId="7DDA353F"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Xây dựng số 50/2014/QH13 ngày 18 tháng 6 năm 2014 đã được sửa đổi, bổ sung một số điều theo Luật số 03/2016/QH14, Luật số 35/2018/QH14, Luật số 40/2019/QH14 và Luật số 62/2020/QH14;</w:t>
      </w:r>
    </w:p>
    <w:p w14:paraId="3739AD5F"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số 62/2020/QH14 của Quốc hội: Luật sửa đổi, bổ sung một số điều của Luật Xây dựng.</w:t>
      </w:r>
    </w:p>
    <w:p w14:paraId="3ABCD62D"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điện lực số 61/2024/QH15 ngày 30/11/2024 của Quốc hội nước Công hòa xã hội chủ nghĩa Việt Nam.</w:t>
      </w:r>
    </w:p>
    <w:p w14:paraId="79714CD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Luật đất đai số 31/2024/QH15 đã được Quốc hội nước Cộng hòa xã hội chủ nghĩa Việt Nam khóa XV thông qua ngày 18/01/2024.</w:t>
      </w:r>
    </w:p>
    <w:p w14:paraId="0A9CF147"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62/2025/NĐ- CP ngày 04/03/2025 của Chính phủ về việc quy định chi tiết thi hành Luật Điện lực về bảo vệ công trình điện lực và an toàn trong lĩnh vực điện lực.</w:t>
      </w:r>
    </w:p>
    <w:p w14:paraId="41E0F44E"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175/2024/NĐ-CP ngày 30 tháng 12 năm 2024 của Chính phủ quy định chi tiết một số nội dung về quản lý dự án đầu tư xây dựng.</w:t>
      </w:r>
    </w:p>
    <w:p w14:paraId="6E09210F" w14:textId="6E60F8A5"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Nghị định số 10/2021/NĐ-CP ngày 09 tháng </w:t>
      </w:r>
      <w:r w:rsidR="008D64BA" w:rsidRPr="005C795E">
        <w:rPr>
          <w:rFonts w:asciiTheme="majorHAnsi" w:hAnsiTheme="majorHAnsi" w:cstheme="majorHAnsi"/>
          <w:bCs/>
          <w:sz w:val="26"/>
          <w:szCs w:val="26"/>
          <w:lang w:val="vi-VN" w:eastAsia="ar-SA"/>
        </w:rPr>
        <w:t>0</w:t>
      </w:r>
      <w:r w:rsidRPr="005C795E">
        <w:rPr>
          <w:rFonts w:asciiTheme="majorHAnsi" w:hAnsiTheme="majorHAnsi" w:cstheme="majorHAnsi"/>
          <w:bCs/>
          <w:sz w:val="26"/>
          <w:szCs w:val="26"/>
          <w:lang w:val="vi-VN" w:eastAsia="ar-SA"/>
        </w:rPr>
        <w:t>2 năm 2021 của Chính phủ về quản lý chi phí đầu tư xây dựng.</w:t>
      </w:r>
    </w:p>
    <w:p w14:paraId="6F463CA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06/2021/NĐ-CP ngày 26 tháng 01 năm 2021 của Chính phủ về quản lý chất lượng và bảo trì công trình xây dựng.</w:t>
      </w:r>
    </w:p>
    <w:p w14:paraId="125D56F2"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102/2024/NĐ-CP ngày 30/07/2024 của Chính phủ về Quy định chi tiết thi hành một số điều của luật đất đai.</w:t>
      </w:r>
    </w:p>
    <w:p w14:paraId="04068A8A"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Thông tư 11/2021/TT-BXD ngày 31/8/2021 của Bộ Xây dựng hướng dẫn một số nội dung xác định và quản lý chi phí đầu tư xây dựng.</w:t>
      </w:r>
    </w:p>
    <w:p w14:paraId="09FD8170"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Thông tư 12/2021/TT-BXD ngày 31/8/2021 về Ban hành định mức xây dựng.</w:t>
      </w:r>
    </w:p>
    <w:p w14:paraId="00E197C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điện quốc gia các công trình hạ tầng kỹ thuật - công trình cấp điện QCVN 07-5:2016/BXD ban hành theo Thông tư 01/2016/TT-BXD ngày 01/02/2016.</w:t>
      </w:r>
    </w:p>
    <w:p w14:paraId="69881F5B"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định quy chuẩn kỹ thuật quốc gia về kỹ thuật điện (QCVN QTĐ-5:2009/BCT; QCVN QTĐ-6:2009/BCT; QCVN QTĐ-7:2009/BCT) ban hành kèm Thông tư số 40/2009/TT-BCT ngày 31/12/2009 của Bộ Công Thương.</w:t>
      </w:r>
    </w:p>
    <w:p w14:paraId="2627C82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Quy chuẩn kỹ thuật quốc gia về số liệu điều kiện tự nhiên dùng trong xây dựng QCVN 02:2022/BXD kèm theo thông tư 02/2022/TT-BXD.</w:t>
      </w:r>
    </w:p>
    <w:p w14:paraId="5F35E977"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phạm trang bị điện hiện hành: 11TCN-18-2006, 19-2006, 20-2006 và 21-2006 (Quy định chung - Hệ thống ĐD tải điện - Bảo vệ và tự động - Thiết bị phân phối và trạm biến áp);</w:t>
      </w:r>
    </w:p>
    <w:p w14:paraId="324A52A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Các Nghị định, thông tư hướng dẫn liên quan hiện hành.</w:t>
      </w:r>
    </w:p>
    <w:p w14:paraId="68516AAA" w14:textId="77777777"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8" w:name="_Toc519033542"/>
      <w:bookmarkStart w:id="9" w:name="_Toc519034210"/>
      <w:bookmarkStart w:id="10" w:name="_Toc519087609"/>
      <w:bookmarkStart w:id="11" w:name="_Toc2692392"/>
      <w:bookmarkStart w:id="12" w:name="_Toc11936104"/>
      <w:bookmarkStart w:id="13" w:name="_Toc85578761"/>
      <w:bookmarkStart w:id="14" w:name="_Toc85579045"/>
      <w:r w:rsidRPr="005C795E">
        <w:rPr>
          <w:rFonts w:asciiTheme="majorHAnsi" w:hAnsiTheme="majorHAnsi" w:cstheme="majorHAnsi"/>
          <w:i/>
          <w:iCs/>
          <w:sz w:val="26"/>
          <w:szCs w:val="26"/>
        </w:rPr>
        <w:t>Các cơ sở pháp lý về quy hoạch</w:t>
      </w:r>
      <w:bookmarkEnd w:id="8"/>
      <w:bookmarkEnd w:id="9"/>
      <w:bookmarkEnd w:id="10"/>
      <w:bookmarkEnd w:id="11"/>
      <w:bookmarkEnd w:id="12"/>
      <w:bookmarkEnd w:id="13"/>
      <w:bookmarkEnd w:id="14"/>
    </w:p>
    <w:p w14:paraId="3F64E201" w14:textId="5FFB732A"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768/QĐ-TTg ngày 15/5/2025 của Thủ tướng Chính phủ về việc phê duyệt Điều chỉnh Quy hoạch phát triển điện lực Quốc gia thời kỳ 2021</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2030, tầm nhìn đến năm 2050 (Quy hoạch điện VIII điều chỉnh).</w:t>
      </w:r>
    </w:p>
    <w:p w14:paraId="6F0C2C47"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1369/QĐ-TTg ngày 15/11/2023 của Thủ tướng Chính phủ về việc phê duyệt Quy hoạch  tỉnh An Giang thời kỳ 2021-2030, tầm nhìn đến năm 2050.</w:t>
      </w:r>
    </w:p>
    <w:p w14:paraId="410B9E32" w14:textId="14ECE592" w:rsidR="00A70C1A" w:rsidRPr="00496B7A"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1289/QĐ-TTg ngày 03/11/2023 của Thủ tướng Chính phủ về việc phê duyệt Quy hoạch tỉnh</w:t>
      </w:r>
      <w:r w:rsidR="000506C6" w:rsidRPr="005C795E">
        <w:rPr>
          <w:rFonts w:asciiTheme="majorHAnsi" w:hAnsiTheme="majorHAnsi" w:cstheme="majorHAnsi"/>
          <w:bCs/>
          <w:sz w:val="26"/>
          <w:szCs w:val="26"/>
          <w:lang w:eastAsia="ar-SA"/>
        </w:rPr>
        <w:t xml:space="preserve"> An Giang (tỉnh</w:t>
      </w:r>
      <w:r w:rsidRPr="005C795E">
        <w:rPr>
          <w:rFonts w:asciiTheme="majorHAnsi" w:hAnsiTheme="majorHAnsi" w:cstheme="majorHAnsi"/>
          <w:bCs/>
          <w:sz w:val="26"/>
          <w:szCs w:val="26"/>
          <w:lang w:val="vi-VN" w:eastAsia="ar-SA"/>
        </w:rPr>
        <w:t xml:space="preserve"> Kiên Giang</w:t>
      </w:r>
      <w:r w:rsidR="000506C6" w:rsidRPr="005C795E">
        <w:rPr>
          <w:rFonts w:asciiTheme="majorHAnsi" w:hAnsiTheme="majorHAnsi" w:cstheme="majorHAnsi"/>
          <w:bCs/>
          <w:sz w:val="26"/>
          <w:szCs w:val="26"/>
          <w:lang w:eastAsia="ar-SA"/>
        </w:rPr>
        <w:t xml:space="preserve"> cũ)</w:t>
      </w:r>
      <w:r w:rsidRPr="005C795E">
        <w:rPr>
          <w:rFonts w:asciiTheme="majorHAnsi" w:hAnsiTheme="majorHAnsi" w:cstheme="majorHAnsi"/>
          <w:bCs/>
          <w:sz w:val="26"/>
          <w:szCs w:val="26"/>
          <w:lang w:val="vi-VN" w:eastAsia="ar-SA"/>
        </w:rPr>
        <w:t xml:space="preserve"> thời kỳ 2021-2030, tầm nhìn đến năm 2050;</w:t>
      </w:r>
    </w:p>
    <w:p w14:paraId="3BD3BCB3" w14:textId="0C566D1D" w:rsidR="00496B7A" w:rsidRPr="005C795E" w:rsidRDefault="00496B7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496B7A">
        <w:rPr>
          <w:rFonts w:asciiTheme="majorHAnsi" w:hAnsiTheme="majorHAnsi" w:cstheme="majorHAnsi"/>
          <w:bCs/>
          <w:sz w:val="26"/>
          <w:szCs w:val="26"/>
          <w:lang w:val="vi-VN" w:eastAsia="ar-SA"/>
        </w:rPr>
        <w:t>Quyết định số 1509/QĐ-BCT ngày 30/5/2025 của Bộ Công Thương về việc Phê duyệt Kế hoạch thực hiện Quy hoạch phát triển điện lực quốc gia thời kỳ 2021-2030, tầm nhìn đến năm 2050 điều chỉnh;</w:t>
      </w:r>
    </w:p>
    <w:p w14:paraId="5C339B1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Một số quyết định phê duyệt quy hoạch phát triển điện lực tỉnh có liên quan.</w:t>
      </w:r>
    </w:p>
    <w:p w14:paraId="42D0CB58" w14:textId="77777777"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15" w:name="_Toc519033543"/>
      <w:bookmarkStart w:id="16" w:name="_Toc519034211"/>
      <w:bookmarkStart w:id="17" w:name="_Toc519087610"/>
      <w:bookmarkStart w:id="18" w:name="_Toc2692393"/>
      <w:bookmarkStart w:id="19" w:name="_Toc11936105"/>
      <w:bookmarkStart w:id="20" w:name="_Toc85578762"/>
      <w:bookmarkStart w:id="21" w:name="_Toc85579046"/>
      <w:r w:rsidRPr="005C795E">
        <w:rPr>
          <w:rFonts w:asciiTheme="majorHAnsi" w:hAnsiTheme="majorHAnsi" w:cstheme="majorHAnsi"/>
          <w:i/>
          <w:iCs/>
          <w:sz w:val="26"/>
          <w:szCs w:val="26"/>
        </w:rPr>
        <w:t>Các văn bản pháp lý của dự án</w:t>
      </w:r>
      <w:bookmarkEnd w:id="15"/>
      <w:bookmarkEnd w:id="16"/>
      <w:bookmarkEnd w:id="17"/>
      <w:bookmarkEnd w:id="18"/>
      <w:bookmarkEnd w:id="19"/>
      <w:bookmarkEnd w:id="20"/>
      <w:bookmarkEnd w:id="21"/>
    </w:p>
    <w:p w14:paraId="4EB4E4F1" w14:textId="60A1DAA4"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sz w:val="26"/>
          <w:szCs w:val="26"/>
        </w:rPr>
        <w:t xml:space="preserve">Quyết định số 243/QĐ-TTg ngày 04/02/2024 của Thủ tướng Chính phủ về việc chấp </w:t>
      </w:r>
      <w:r w:rsidRPr="005C795E">
        <w:rPr>
          <w:rFonts w:asciiTheme="majorHAnsi" w:hAnsiTheme="majorHAnsi" w:cstheme="majorHAnsi"/>
          <w:bCs/>
          <w:sz w:val="26"/>
          <w:szCs w:val="26"/>
          <w:lang w:val="vi-VN" w:eastAsia="ar-SA"/>
        </w:rPr>
        <w:t xml:space="preserve">thuận chủ trương đầu tư đồng thời chấp thuận nhà đầu tư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4A8A22AC" w14:textId="0AC10856"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5378/VPUBND-KTN ngày 29/10/2020 của UBND tỉnh An Giang về việc thỏa thuận vị trí đầu tư xây dựng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đoạn đi qua địa bàn tỉnh An Giang;</w:t>
      </w:r>
    </w:p>
    <w:p w14:paraId="3060FB73" w14:textId="6CE9192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Văn bản số 1440/UBND-KT ngày 15/10/2020 của UBND tỉnh</w:t>
      </w:r>
      <w:r w:rsidR="000506C6" w:rsidRPr="005C795E">
        <w:rPr>
          <w:rFonts w:asciiTheme="majorHAnsi" w:hAnsiTheme="majorHAnsi" w:cstheme="majorHAnsi"/>
          <w:bCs/>
          <w:sz w:val="26"/>
          <w:szCs w:val="26"/>
          <w:lang w:eastAsia="ar-SA"/>
        </w:rPr>
        <w:t xml:space="preserve"> An Giang</w:t>
      </w:r>
      <w:r w:rsidRPr="005C795E">
        <w:rPr>
          <w:rFonts w:asciiTheme="majorHAnsi" w:hAnsiTheme="majorHAnsi" w:cstheme="majorHAnsi"/>
          <w:bCs/>
          <w:sz w:val="26"/>
          <w:szCs w:val="26"/>
          <w:lang w:val="vi-VN" w:eastAsia="ar-SA"/>
        </w:rPr>
        <w:t xml:space="preserve"> </w:t>
      </w:r>
      <w:r w:rsidR="000506C6" w:rsidRPr="005C795E">
        <w:rPr>
          <w:rFonts w:asciiTheme="majorHAnsi" w:hAnsiTheme="majorHAnsi" w:cstheme="majorHAnsi"/>
          <w:bCs/>
          <w:sz w:val="26"/>
          <w:szCs w:val="26"/>
          <w:lang w:eastAsia="ar-SA"/>
        </w:rPr>
        <w:t xml:space="preserve">(tỉnh </w:t>
      </w:r>
      <w:r w:rsidRPr="005C795E">
        <w:rPr>
          <w:rFonts w:asciiTheme="majorHAnsi" w:hAnsiTheme="majorHAnsi" w:cstheme="majorHAnsi"/>
          <w:bCs/>
          <w:sz w:val="26"/>
          <w:szCs w:val="26"/>
          <w:lang w:val="vi-VN" w:eastAsia="ar-SA"/>
        </w:rPr>
        <w:t>Kiên Giang</w:t>
      </w:r>
      <w:r w:rsidR="000506C6" w:rsidRPr="005C795E">
        <w:rPr>
          <w:rFonts w:asciiTheme="majorHAnsi" w:hAnsiTheme="majorHAnsi" w:cstheme="majorHAnsi"/>
          <w:bCs/>
          <w:sz w:val="26"/>
          <w:szCs w:val="26"/>
          <w:lang w:eastAsia="ar-SA"/>
        </w:rPr>
        <w:t xml:space="preserve"> cũ)</w:t>
      </w:r>
      <w:r w:rsidRPr="005C795E">
        <w:rPr>
          <w:rFonts w:asciiTheme="majorHAnsi" w:hAnsiTheme="majorHAnsi" w:cstheme="majorHAnsi"/>
          <w:bCs/>
          <w:sz w:val="26"/>
          <w:szCs w:val="26"/>
          <w:lang w:val="vi-VN" w:eastAsia="ar-SA"/>
        </w:rPr>
        <w:t xml:space="preserve"> về việc thống nhất hướng tuyến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đoạn đi qua địa bàn tỉnh </w:t>
      </w:r>
      <w:r w:rsidR="000506C6" w:rsidRPr="005C795E">
        <w:rPr>
          <w:rFonts w:asciiTheme="majorHAnsi" w:hAnsiTheme="majorHAnsi" w:cstheme="majorHAnsi"/>
          <w:bCs/>
          <w:sz w:val="26"/>
          <w:szCs w:val="26"/>
          <w:lang w:val="vi-VN" w:eastAsia="ar-SA"/>
        </w:rPr>
        <w:t>Kiên Giang</w:t>
      </w:r>
      <w:r w:rsidRPr="005C795E">
        <w:rPr>
          <w:rFonts w:asciiTheme="majorHAnsi" w:hAnsiTheme="majorHAnsi" w:cstheme="majorHAnsi"/>
          <w:bCs/>
          <w:sz w:val="26"/>
          <w:szCs w:val="26"/>
          <w:lang w:val="vi-VN" w:eastAsia="ar-SA"/>
        </w:rPr>
        <w:t>;</w:t>
      </w:r>
    </w:p>
    <w:p w14:paraId="139B31E3"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Văn bản số 469/TC-QC ngày 10/09/2021 của Cục tác chiến thỏa thuận chấp nhận hướng tuyến, độ cao tĩnh không đường dây 220kV.</w:t>
      </w:r>
    </w:p>
    <w:p w14:paraId="43D59367"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678/BCH-TM ngày 15/03/2021 của Bộ chỉ huy quân sự tỉnh An Giang về việc cần thiết phải dò tìm xử lý bom mìn, vật nổ còn sót lại sau chiến tranh. </w:t>
      </w:r>
    </w:p>
    <w:p w14:paraId="7384AA43" w14:textId="2B392F74"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vi-VN"/>
        </w:rPr>
      </w:pPr>
      <w:r w:rsidRPr="005C795E">
        <w:rPr>
          <w:rFonts w:asciiTheme="majorHAnsi" w:hAnsiTheme="majorHAnsi" w:cstheme="majorHAnsi"/>
          <w:bCs/>
          <w:sz w:val="26"/>
          <w:szCs w:val="26"/>
          <w:lang w:val="vi-VN" w:eastAsia="ar-SA"/>
        </w:rPr>
        <w:t xml:space="preserve">Văn bản số 152/BCH-TM ngày 17/01/2022 của Bộ chỉ huy quân sự tỉnh </w:t>
      </w:r>
      <w:r w:rsidR="000506C6" w:rsidRPr="005C795E">
        <w:rPr>
          <w:rFonts w:asciiTheme="majorHAnsi" w:hAnsiTheme="majorHAnsi" w:cstheme="majorHAnsi"/>
          <w:bCs/>
          <w:sz w:val="26"/>
          <w:szCs w:val="26"/>
          <w:lang w:val="vi-VN" w:eastAsia="ar-SA"/>
        </w:rPr>
        <w:t>Kiên Giang</w:t>
      </w:r>
      <w:r w:rsidRPr="005C795E">
        <w:rPr>
          <w:rFonts w:asciiTheme="majorHAnsi" w:hAnsiTheme="majorHAnsi" w:cstheme="majorHAnsi"/>
          <w:sz w:val="26"/>
          <w:szCs w:val="26"/>
          <w:lang w:val="vi-VN"/>
        </w:rPr>
        <w:t xml:space="preserve"> về việc cần thiết phải dò tìm xử lý bom mìn, vật nổ còn sót lại sau chiến tranh. </w:t>
      </w:r>
    </w:p>
    <w:p w14:paraId="4384AFFF" w14:textId="1987FBB9"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285/CCĐTNĐPN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QLHT ngày 12/03/2021 của Chi cục Đường thủy nội địa phía Nam về chiều cao tĩnh không của kênh Rạch Giá</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Hà Tiên và hướng dẫn </w:t>
      </w:r>
      <w:r w:rsidRPr="005C795E">
        <w:rPr>
          <w:rFonts w:asciiTheme="majorHAnsi" w:hAnsiTheme="majorHAnsi" w:cstheme="majorHAnsi"/>
          <w:bCs/>
          <w:sz w:val="26"/>
          <w:szCs w:val="26"/>
          <w:lang w:val="vi-VN" w:eastAsia="ar-SA"/>
        </w:rPr>
        <w:lastRenderedPageBreak/>
        <w:t xml:space="preserve">quy cách lắp đặt biển báo vượt sông cho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54609397" w14:textId="2F0B1913"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2162/SGTVT-QLKCHTGT ngày 04/10/2021 của Sở giao thông vận tải tỉnh An Giang về tĩnh không thuyền và quy cách lắp đặt biển, báo đường thủy, đường bộ cho công trình “Cải tạo đường dây 220kV Châu Đốc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Kiên Bình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w:t>
      </w:r>
    </w:p>
    <w:p w14:paraId="180AEC69" w14:textId="253E8FBE"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190/SGTVT-KCHT ngày 16/03/2021 của Sở giao thông vận tải tỉnh </w:t>
      </w:r>
      <w:r w:rsidR="000506C6" w:rsidRPr="005C795E">
        <w:rPr>
          <w:rFonts w:asciiTheme="majorHAnsi" w:hAnsiTheme="majorHAnsi" w:cstheme="majorHAnsi"/>
          <w:bCs/>
          <w:sz w:val="26"/>
          <w:szCs w:val="26"/>
          <w:lang w:val="vi-VN" w:eastAsia="ar-SA"/>
        </w:rPr>
        <w:t>Kiên Giang</w:t>
      </w:r>
      <w:r w:rsidR="000506C6" w:rsidRPr="005C795E">
        <w:rPr>
          <w:rFonts w:asciiTheme="majorHAnsi" w:hAnsiTheme="majorHAnsi" w:cstheme="majorHAnsi"/>
          <w:bCs/>
          <w:sz w:val="26"/>
          <w:szCs w:val="26"/>
          <w:lang w:eastAsia="ar-SA"/>
        </w:rPr>
        <w:t xml:space="preserve"> </w:t>
      </w:r>
      <w:r w:rsidRPr="005C795E">
        <w:rPr>
          <w:rFonts w:asciiTheme="majorHAnsi" w:hAnsiTheme="majorHAnsi" w:cstheme="majorHAnsi"/>
          <w:bCs/>
          <w:sz w:val="26"/>
          <w:szCs w:val="26"/>
          <w:lang w:val="vi-VN" w:eastAsia="ar-SA"/>
        </w:rPr>
        <w:t xml:space="preserve">về tĩnh không thuyền và quy cách lắp đặt biển, báo đường thủy, đường bộ công trình “Cải tạo đường dây 220kV Châu Đốc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Kiên Bình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362351FF" w14:textId="1157EA0E"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3902/XN-STNMT ngày 02/12/2021 của Sở Tài nguyên môi trường tỉnh An Giang về xác nhận Kế hoạch bảo vệ môi trường dự án “Cải tạo đường dây 220kV Châu Đốc </w:t>
      </w:r>
      <w:r w:rsidR="00EB55F5" w:rsidRPr="005C795E">
        <w:rPr>
          <w:rFonts w:asciiTheme="majorHAnsi" w:hAnsiTheme="majorHAnsi" w:cstheme="majorHAnsi"/>
          <w:bCs/>
          <w:sz w:val="26"/>
          <w:szCs w:val="26"/>
          <w:lang w:val="vi-VN" w:eastAsia="ar-SA"/>
        </w:rPr>
        <w:t>-</w:t>
      </w:r>
      <w:r w:rsidRPr="005C795E">
        <w:rPr>
          <w:rFonts w:asciiTheme="majorHAnsi" w:hAnsiTheme="majorHAnsi" w:cstheme="majorHAnsi"/>
          <w:bCs/>
          <w:sz w:val="26"/>
          <w:szCs w:val="26"/>
          <w:lang w:val="vi-VN" w:eastAsia="ar-SA"/>
        </w:rPr>
        <w:t xml:space="preserve"> Kiên Bình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  </w:t>
      </w:r>
    </w:p>
    <w:p w14:paraId="040D8114" w14:textId="40E335D5"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Văn bản số 1845/PC07-Đ2 ngày 11/11/2021 của Phòng Cảnh sát PCCC và CNCH công an tỉnh An Giang về việc góp ý giải pháp về PCCC đối với mở rộng 02 ngăn lộ 220kV tại TBA 220kV Châu Đốc thuộc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w:t>
      </w:r>
      <w:r w:rsidR="00E7387D" w:rsidRPr="005C795E">
        <w:rPr>
          <w:rFonts w:asciiTheme="majorHAnsi" w:hAnsiTheme="majorHAnsi" w:cstheme="majorHAnsi"/>
          <w:bCs/>
          <w:sz w:val="26"/>
          <w:szCs w:val="26"/>
          <w:lang w:val="vi-VN" w:eastAsia="ar-SA"/>
        </w:rPr>
        <w:t>1 mạch thành 2</w:t>
      </w:r>
      <w:r w:rsidRPr="005C795E">
        <w:rPr>
          <w:rFonts w:asciiTheme="majorHAnsi" w:hAnsiTheme="majorHAnsi" w:cstheme="majorHAnsi"/>
          <w:bCs/>
          <w:sz w:val="26"/>
          <w:szCs w:val="26"/>
          <w:lang w:val="vi-VN" w:eastAsia="ar-SA"/>
        </w:rPr>
        <w:t xml:space="preserve"> mạch”.</w:t>
      </w:r>
    </w:p>
    <w:p w14:paraId="151D7CCA" w14:textId="5CD71019"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vi-VN"/>
        </w:rPr>
      </w:pPr>
      <w:r w:rsidRPr="005C795E">
        <w:rPr>
          <w:rFonts w:asciiTheme="majorHAnsi" w:hAnsiTheme="majorHAnsi" w:cstheme="majorHAnsi"/>
          <w:bCs/>
          <w:sz w:val="26"/>
          <w:szCs w:val="26"/>
          <w:lang w:val="vi-VN" w:eastAsia="ar-SA"/>
        </w:rPr>
        <w:t>Văn bản số 1496/PCCC ngày 16/12/2021 của Phòng Cảnh sát PCCC và CNCH công an tỉnh Kiên Giang về việc góp ý giải pháp về PCCC đối với mở rộng 01 ngăn lộ</w:t>
      </w:r>
      <w:r w:rsidRPr="005C795E">
        <w:rPr>
          <w:rFonts w:asciiTheme="majorHAnsi" w:hAnsiTheme="majorHAnsi" w:cstheme="majorHAnsi"/>
          <w:sz w:val="26"/>
          <w:szCs w:val="26"/>
          <w:lang w:val="vi-VN"/>
        </w:rPr>
        <w:t xml:space="preserve"> 220kV tại TBA 220kV Kiên Bình thuộc dự án “Cải tạo đường dây 220kV </w:t>
      </w:r>
      <w:r w:rsidR="00EB55F5" w:rsidRPr="005C795E">
        <w:rPr>
          <w:rFonts w:asciiTheme="majorHAnsi" w:hAnsiTheme="majorHAnsi" w:cstheme="majorHAnsi"/>
          <w:sz w:val="26"/>
          <w:szCs w:val="26"/>
          <w:lang w:val="vi-VN"/>
        </w:rPr>
        <w:t>Châu Đốc - Kiên Bình</w:t>
      </w:r>
      <w:r w:rsidRPr="005C795E">
        <w:rPr>
          <w:rFonts w:asciiTheme="majorHAnsi" w:hAnsiTheme="majorHAnsi" w:cstheme="majorHAnsi"/>
          <w:sz w:val="26"/>
          <w:szCs w:val="26"/>
          <w:lang w:val="vi-VN"/>
        </w:rPr>
        <w:t xml:space="preserve"> </w:t>
      </w:r>
      <w:r w:rsidR="00E7387D" w:rsidRPr="005C795E">
        <w:rPr>
          <w:rFonts w:asciiTheme="majorHAnsi" w:hAnsiTheme="majorHAnsi" w:cstheme="majorHAnsi"/>
          <w:sz w:val="26"/>
          <w:szCs w:val="26"/>
          <w:lang w:val="vi-VN"/>
        </w:rPr>
        <w:t>1 mạch thành 2</w:t>
      </w:r>
      <w:r w:rsidRPr="005C795E">
        <w:rPr>
          <w:rFonts w:asciiTheme="majorHAnsi" w:hAnsiTheme="majorHAnsi" w:cstheme="majorHAnsi"/>
          <w:sz w:val="26"/>
          <w:szCs w:val="26"/>
          <w:lang w:val="vi-VN"/>
        </w:rPr>
        <w:t xml:space="preserve"> mạch”.</w:t>
      </w:r>
    </w:p>
    <w:p w14:paraId="32BA4A77" w14:textId="1D702ADB"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Văn bản số 701/ĐL-KH&amp;QH ngày 23/05/2025 của Cục Điện lực thông báo kết quả thẩm định BCNCKT Dự án đầu tư xây dựng Cải tạo Đường dây 220 kV Châu Đốc - Kiên Bình 1 mạch thành 2 mạch.</w:t>
      </w:r>
    </w:p>
    <w:p w14:paraId="492FB697" w14:textId="65AD4057" w:rsidR="00BD27C5" w:rsidRPr="005C795E" w:rsidRDefault="00713FA9"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1482/QĐ-HĐTV ngày 29</w:t>
      </w:r>
      <w:r w:rsidR="00BD27C5" w:rsidRPr="005C795E">
        <w:rPr>
          <w:rFonts w:asciiTheme="majorHAnsi" w:hAnsiTheme="majorHAnsi" w:cstheme="majorHAnsi"/>
          <w:bCs/>
          <w:sz w:val="26"/>
          <w:szCs w:val="26"/>
          <w:lang w:val="vi-VN" w:eastAsia="ar-SA"/>
        </w:rPr>
        <w:t>/7/2025 của Tổng công ty Truyền tải điện Quốc gia (</w:t>
      </w:r>
      <w:r w:rsidRPr="005C795E">
        <w:rPr>
          <w:rFonts w:asciiTheme="majorHAnsi" w:hAnsiTheme="majorHAnsi" w:cstheme="majorHAnsi"/>
          <w:bCs/>
          <w:sz w:val="26"/>
          <w:szCs w:val="26"/>
          <w:lang w:val="vi-VN" w:eastAsia="ar-SA"/>
        </w:rPr>
        <w:t xml:space="preserve">EVNNPT) về việc phê duyệt Dự án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1 mạch thành 2 mạch.</w:t>
      </w:r>
    </w:p>
    <w:p w14:paraId="207EA149" w14:textId="77777777" w:rsidR="00F77CD1" w:rsidRPr="005C795E" w:rsidRDefault="00F77CD1">
      <w:pPr>
        <w:pStyle w:val="Heading3"/>
        <w:numPr>
          <w:ilvl w:val="1"/>
          <w:numId w:val="66"/>
        </w:numPr>
        <w:tabs>
          <w:tab w:val="clear" w:pos="284"/>
          <w:tab w:val="clear" w:pos="720"/>
          <w:tab w:val="left" w:pos="1134"/>
        </w:tabs>
        <w:spacing w:after="120"/>
        <w:ind w:left="0" w:firstLine="567"/>
        <w:rPr>
          <w:rFonts w:asciiTheme="majorHAnsi" w:hAnsiTheme="majorHAnsi" w:cstheme="majorHAnsi"/>
          <w:i/>
          <w:iCs/>
          <w:sz w:val="26"/>
          <w:szCs w:val="26"/>
        </w:rPr>
      </w:pPr>
      <w:bookmarkStart w:id="22" w:name="_Toc519033544"/>
      <w:bookmarkStart w:id="23" w:name="_Toc519034212"/>
      <w:bookmarkStart w:id="24" w:name="_Toc519087611"/>
      <w:bookmarkStart w:id="25" w:name="_Toc2692394"/>
      <w:bookmarkStart w:id="26" w:name="_Toc11936106"/>
      <w:bookmarkStart w:id="27" w:name="_Toc85578763"/>
      <w:bookmarkStart w:id="28" w:name="_Toc85579047"/>
      <w:r w:rsidRPr="005C795E">
        <w:rPr>
          <w:rFonts w:asciiTheme="majorHAnsi" w:hAnsiTheme="majorHAnsi" w:cstheme="majorHAnsi"/>
          <w:i/>
          <w:iCs/>
          <w:sz w:val="26"/>
          <w:szCs w:val="26"/>
        </w:rPr>
        <w:t>Nghị định, thông tư, quy chuẩn, tiêu chuẩn thiết kế</w:t>
      </w:r>
      <w:bookmarkEnd w:id="22"/>
      <w:bookmarkEnd w:id="23"/>
      <w:bookmarkEnd w:id="24"/>
      <w:bookmarkEnd w:id="25"/>
      <w:bookmarkEnd w:id="26"/>
      <w:bookmarkEnd w:id="27"/>
      <w:bookmarkEnd w:id="28"/>
    </w:p>
    <w:p w14:paraId="34FE3B4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62/2025/NĐ- CP ngày 04/03/2025 của Chính phủ về việc quy định chi tiết thi hành Luật Điện lực về bảo vệ công trình điện lực và an toàn trong lĩnh vực điện lực.</w:t>
      </w:r>
    </w:p>
    <w:p w14:paraId="18359AEB"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số 175/2024/NĐ-CP ngày 30/12/2024 của Chính phủ về việc quy định chi tiết một số điều và biện pháp thi hành Luật Xây dựng về quản lý hoạt động xây dựng.</w:t>
      </w:r>
    </w:p>
    <w:p w14:paraId="5B84E7B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hyperlink r:id="rId8" w:history="1">
        <w:r w:rsidRPr="005C795E">
          <w:rPr>
            <w:rFonts w:asciiTheme="majorHAnsi" w:hAnsiTheme="majorHAnsi" w:cstheme="majorHAnsi"/>
            <w:bCs/>
            <w:sz w:val="26"/>
            <w:szCs w:val="26"/>
            <w:lang w:val="vi-VN" w:eastAsia="ar-SA"/>
          </w:rPr>
          <w:t>Thông tư 15/2023/TT-BXD</w:t>
        </w:r>
      </w:hyperlink>
      <w:r w:rsidRPr="005C795E">
        <w:rPr>
          <w:rFonts w:asciiTheme="majorHAnsi" w:hAnsiTheme="majorHAnsi" w:cstheme="majorHAnsi"/>
          <w:bCs/>
          <w:sz w:val="26"/>
          <w:szCs w:val="26"/>
          <w:lang w:val="vi-VN" w:eastAsia="ar-SA"/>
        </w:rPr>
        <w:t xml:space="preserve"> ngày 29/12/2023 của Bộ Xây dựng ban hành QCVN 07:2023/BXD Quy chuẩn kỹ thuật quốc gia về Hệ thống công trình hạ tầng kỹ thuật.</w:t>
      </w:r>
    </w:p>
    <w:p w14:paraId="14BA0FC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Thông tư 02/2025/TT-BCT ngày 01/02/2025 của Bộ Công Thương về việc quy định về bảo vệ công trình điện lực và an toàn trong lĩnh vực điện lực.</w:t>
      </w:r>
    </w:p>
    <w:p w14:paraId="40FB226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quốc gia QCVN 18:2021/BXD về An toàn trong thi công xây dựng được ban hành kèm theo Thông tư </w:t>
      </w:r>
      <w:hyperlink r:id="rId9">
        <w:r w:rsidRPr="005C795E">
          <w:rPr>
            <w:rFonts w:asciiTheme="majorHAnsi" w:hAnsiTheme="majorHAnsi" w:cstheme="majorHAnsi"/>
            <w:bCs/>
            <w:sz w:val="26"/>
            <w:szCs w:val="26"/>
            <w:lang w:val="vi-VN" w:eastAsia="ar-SA"/>
          </w:rPr>
          <w:t>16/2021/TT-BXD</w:t>
        </w:r>
      </w:hyperlink>
      <w:r w:rsidRPr="005C795E">
        <w:rPr>
          <w:rFonts w:asciiTheme="majorHAnsi" w:hAnsiTheme="majorHAnsi" w:cstheme="majorHAnsi"/>
          <w:bCs/>
          <w:sz w:val="26"/>
          <w:szCs w:val="26"/>
          <w:lang w:val="vi-VN" w:eastAsia="ar-SA"/>
        </w:rPr>
        <w:t> ngày 20/12/2021.</w:t>
      </w:r>
    </w:p>
    <w:p w14:paraId="7D63813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Quy định quy chuẩn kỹ thuật quốc gia về kỹ thuật điện (QCVN QTĐ-5:2009/BCT; QCVN QTĐ-6:2009/BCT; QCVN QTĐ-7:2009/BCT) ban hành kèm Thông tư số 40/2009/TT-BCT ngày 31/12/2009 của Bộ Công Thương.</w:t>
      </w:r>
    </w:p>
    <w:p w14:paraId="6D61E75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chuẩn kỹ thuật quốc gia về số liệu điều kiện tự nhiên dùng trong xây dựng QCVN 02:2022/BXD  kèm theo thông tư 02/2022/TT-BXD.</w:t>
      </w:r>
    </w:p>
    <w:p w14:paraId="5FF5AB5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 phạm trang bị điện hiện hành: 11TCN-18-2006, 19-2006, 20-2006 và 21-2006 (Quy định chung - Hệ thống ĐD tải điện - Bảo vệ và tự động - Thiết bị phân phối và trạm biến áp).</w:t>
      </w:r>
    </w:p>
    <w:p w14:paraId="6EBABFE8"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0120/QĐ-EVNNPT ngày 7/8/2019 về việc ban hành quy định đặc tính kỹ thuật cơ bản của dây dẫn trên lưới truyền tải điện của Tổng công ty Truyền tải điện Quốc gia.</w:t>
      </w:r>
    </w:p>
    <w:p w14:paraId="0D6113EE"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0139/QĐ-EVNNPT ngày 9/9/2019 về việc ban hành quy định đặc tính kỹ thuật cơ bản của dây chống sét trên lưới truyền tải điện của Tổng công ty Truyền tải điện Quốc gia.</w:t>
      </w:r>
    </w:p>
    <w:p w14:paraId="6046539F"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172/QĐ-EVNNPT ngày 30/10/2019 Quy định đặc tính kỹ thuật cơ bản của thiết bị viễn thông trên lưới truyền tải điện.</w:t>
      </w:r>
    </w:p>
    <w:p w14:paraId="0502E384"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237/QĐ-HĐTV ngày 09/12/2024 của Tổng công ty Truyền tải điện Quốc gia về việc Quy định đặc tính kỹ thuật cơ bản của cách điện thủy tinh, gốm trên lưới truyền tải điện.</w:t>
      </w:r>
    </w:p>
    <w:p w14:paraId="5ADEEFE1"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225/QĐ-HĐTV ngày 06/12/2024 về việc ban hành quy định đặc</w:t>
      </w:r>
      <w:r w:rsidRPr="005C795E">
        <w:rPr>
          <w:rFonts w:asciiTheme="majorHAnsi" w:hAnsiTheme="majorHAnsi" w:cstheme="majorHAnsi"/>
          <w:sz w:val="26"/>
          <w:szCs w:val="26"/>
          <w:lang w:val="vi-VN"/>
        </w:rPr>
        <w:t xml:space="preserve"> tính kỹ thuật cơ bản của phụ kiện đường dây trên lưới truyền tải điện của Tổng công ty </w:t>
      </w:r>
      <w:r w:rsidRPr="005C795E">
        <w:rPr>
          <w:rFonts w:asciiTheme="majorHAnsi" w:hAnsiTheme="majorHAnsi" w:cstheme="majorHAnsi"/>
          <w:bCs/>
          <w:sz w:val="26"/>
          <w:szCs w:val="26"/>
          <w:lang w:val="vi-VN" w:eastAsia="ar-SA"/>
        </w:rPr>
        <w:t>Truyền tải điện Quốc gia.</w:t>
      </w:r>
    </w:p>
    <w:p w14:paraId="35A57C08"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959/QĐ-EVN ngày 26/07/2021 của Tập đoàn Điện lực Việt Nam về việc ban hành Quy trình An toàn điện trong Tập đoàn Điện lực Quốc gia Việt Nam.</w:t>
      </w:r>
    </w:p>
    <w:p w14:paraId="28940AF6"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1221/QĐ-EVN ngày 09/09/2021 của Tập đoàn Điện lực Việt Nam về việc ban hành Quy định công tác an toàn trong Tập đoàn Điện lực Quốc gia Việt Nam.</w:t>
      </w:r>
    </w:p>
    <w:p w14:paraId="527540DB"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Quyết định số 881/QĐ-EVN ngày 15/7/2021 của Tập đoàn Điện lực Việt Nam Quyết đinh về việc ban hành Quy trình an toàn thủy, cơ, nhiệt, hóa trongTập đoàn Điện lực Quốc gia Việt Nam.</w:t>
      </w:r>
    </w:p>
    <w:p w14:paraId="7745E1F4"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thiết kế TCVN 2737-2023 về tải trọng và tác động.</w:t>
      </w:r>
    </w:p>
    <w:p w14:paraId="4EFA4A0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thiết kế TCVN 5575-2024 về kết cấu thép.</w:t>
      </w:r>
    </w:p>
    <w:p w14:paraId="72F68FBC"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Bu lông đai ốc TCVN 1876-76; TCVN 1915-76.</w:t>
      </w:r>
    </w:p>
    <w:p w14:paraId="77F50B0A"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Vòng đệm vênh được chế tạo bằng thép 65Г hoặc loại tương đương tiêu chuẩn TCVN 130-77.</w:t>
      </w:r>
    </w:p>
    <w:p w14:paraId="0EB586A2"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Tiêu chuẩn thiết kế nền, nhà và công trình TCVN 9362 :2012.</w:t>
      </w:r>
    </w:p>
    <w:p w14:paraId="64FA9C0A"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Kết cấu bê tông và bê tông cốt thép– Tiêu chuẩn thiết kế TCVN 5574: 2018.</w:t>
      </w:r>
    </w:p>
    <w:p w14:paraId="7D410565" w14:textId="77777777" w:rsidR="00F77CD1" w:rsidRPr="005C795E" w:rsidRDefault="00F77CD1"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Tiêu chuẩn TCVN, IEC, ASTM, BSEN,... cùng các quy phạm, quy định hiện hành có liên quan.</w:t>
      </w:r>
    </w:p>
    <w:p w14:paraId="4D5D6C59" w14:textId="77777777" w:rsidR="00E978A4" w:rsidRPr="005C795E" w:rsidRDefault="00E978A4" w:rsidP="00E978A4">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Quy định về công tác khảo sát, thiết kế lưới điện trong Tổng công ty Truyền tải điện Quốc gia, ban hành theo quyết định số 921/QĐ-EVNNPT ngày 01/6/2025 của Tập Đoàn Điện lực Việt Nam;</w:t>
      </w:r>
    </w:p>
    <w:p w14:paraId="14126581" w14:textId="77777777" w:rsidR="00E978A4" w:rsidRPr="005C795E" w:rsidRDefault="00E978A4" w:rsidP="00E978A4">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Quy định về công tác khảo sát phục vụ thiết kế các công trình điện trong Tập đoàn Điện lực Việt Nam - Ban hành kèm theo Quyết định số 789/QĐ-EVN ngày 10 tháng 6 năm 2025 của Tổng giám đốc Tập đoàn Điện lực Việt Nam Về việc ban hành Quy định về công tác Đầu tư xây dựng trong Tập đoàn Điện lực Việt Nam;</w:t>
      </w:r>
    </w:p>
    <w:p w14:paraId="1077113E" w14:textId="370E1925" w:rsidR="00A5715D" w:rsidRPr="005C795E" w:rsidRDefault="008B6DC2">
      <w:pPr>
        <w:pStyle w:val="Heading2"/>
        <w:numPr>
          <w:ilvl w:val="0"/>
          <w:numId w:val="67"/>
        </w:numPr>
        <w:tabs>
          <w:tab w:val="clear" w:pos="284"/>
          <w:tab w:val="clear" w:pos="720"/>
          <w:tab w:val="left" w:pos="567"/>
        </w:tabs>
        <w:spacing w:after="120"/>
        <w:rPr>
          <w:rFonts w:asciiTheme="majorHAnsi" w:hAnsiTheme="majorHAnsi" w:cstheme="majorHAnsi"/>
          <w:sz w:val="26"/>
          <w:szCs w:val="26"/>
        </w:rPr>
      </w:pPr>
      <w:r w:rsidRPr="005C795E">
        <w:rPr>
          <w:rFonts w:asciiTheme="majorHAnsi" w:hAnsiTheme="majorHAnsi" w:cstheme="majorHAnsi"/>
          <w:sz w:val="26"/>
          <w:szCs w:val="26"/>
        </w:rPr>
        <w:t>MỤC TIÊU VÀ TIẾN ĐỘ THỰC HIỆN DỰ ÁN</w:t>
      </w:r>
    </w:p>
    <w:p w14:paraId="42DD3244" w14:textId="70B1AA08" w:rsidR="00A5715D" w:rsidRPr="005C795E" w:rsidRDefault="007A4562" w:rsidP="003669CC">
      <w:pPr>
        <w:spacing w:before="120" w:after="120"/>
        <w:ind w:left="567"/>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a. </w:t>
      </w:r>
      <w:r w:rsidR="000E57C8" w:rsidRPr="005C795E">
        <w:rPr>
          <w:rFonts w:asciiTheme="majorHAnsi" w:hAnsiTheme="majorHAnsi" w:cstheme="majorHAnsi"/>
          <w:sz w:val="26"/>
          <w:szCs w:val="26"/>
          <w:lang w:val="vi-VN"/>
        </w:rPr>
        <w:t>Mục tiêu</w:t>
      </w:r>
      <w:r w:rsidRPr="005C795E">
        <w:rPr>
          <w:rFonts w:asciiTheme="majorHAnsi" w:hAnsiTheme="majorHAnsi" w:cstheme="majorHAnsi"/>
          <w:sz w:val="26"/>
          <w:szCs w:val="26"/>
          <w:lang w:val="vi-VN"/>
        </w:rPr>
        <w:t xml:space="preserve"> của </w:t>
      </w:r>
      <w:r w:rsidR="00621C62" w:rsidRPr="005C795E">
        <w:rPr>
          <w:rFonts w:asciiTheme="majorHAnsi" w:hAnsiTheme="majorHAnsi" w:cstheme="majorHAnsi"/>
          <w:sz w:val="26"/>
          <w:szCs w:val="26"/>
          <w:lang w:val="vi-VN"/>
        </w:rPr>
        <w:t>dự án</w:t>
      </w:r>
      <w:r w:rsidRPr="005C795E">
        <w:rPr>
          <w:rFonts w:asciiTheme="majorHAnsi" w:hAnsiTheme="majorHAnsi" w:cstheme="majorHAnsi"/>
          <w:sz w:val="26"/>
          <w:szCs w:val="26"/>
          <w:lang w:val="vi-VN"/>
        </w:rPr>
        <w:t>:</w:t>
      </w:r>
    </w:p>
    <w:p w14:paraId="5EF8C21E" w14:textId="050259ED" w:rsidR="00A70C1A" w:rsidRPr="005C795E" w:rsidRDefault="00A70C1A" w:rsidP="003669CC">
      <w:pPr>
        <w:tabs>
          <w:tab w:val="left" w:pos="567"/>
        </w:tabs>
        <w:spacing w:before="120" w:after="120"/>
        <w:ind w:firstLine="567"/>
        <w:rPr>
          <w:rFonts w:asciiTheme="majorHAnsi" w:hAnsiTheme="majorHAnsi" w:cstheme="majorHAnsi"/>
          <w:bCs/>
          <w:sz w:val="26"/>
          <w:szCs w:val="26"/>
          <w:lang w:val="vi-VN"/>
        </w:rPr>
      </w:pPr>
      <w:r w:rsidRPr="005C795E">
        <w:rPr>
          <w:rFonts w:asciiTheme="majorHAnsi" w:hAnsiTheme="majorHAnsi" w:cstheme="majorHAnsi"/>
          <w:bCs/>
          <w:sz w:val="26"/>
          <w:szCs w:val="26"/>
          <w:lang w:val="vi-VN"/>
        </w:rPr>
        <w:t xml:space="preserve">Dự án “Cải tạo đường dây 220kV </w:t>
      </w:r>
      <w:r w:rsidR="00EB55F5" w:rsidRPr="005C795E">
        <w:rPr>
          <w:rFonts w:asciiTheme="majorHAnsi" w:hAnsiTheme="majorHAnsi" w:cstheme="majorHAnsi"/>
          <w:bCs/>
          <w:sz w:val="26"/>
          <w:szCs w:val="26"/>
          <w:lang w:val="vi-VN"/>
        </w:rPr>
        <w:t>Châu Đốc - Kiên Bình</w:t>
      </w:r>
      <w:r w:rsidRPr="005C795E">
        <w:rPr>
          <w:rFonts w:asciiTheme="majorHAnsi" w:hAnsiTheme="majorHAnsi" w:cstheme="majorHAnsi"/>
          <w:bCs/>
          <w:sz w:val="26"/>
          <w:szCs w:val="26"/>
          <w:lang w:val="vi-VN"/>
        </w:rPr>
        <w:t xml:space="preserve"> </w:t>
      </w:r>
      <w:r w:rsidR="00E7387D" w:rsidRPr="005C795E">
        <w:rPr>
          <w:rFonts w:asciiTheme="majorHAnsi" w:hAnsiTheme="majorHAnsi" w:cstheme="majorHAnsi"/>
          <w:bCs/>
          <w:sz w:val="26"/>
          <w:szCs w:val="26"/>
          <w:lang w:val="vi-VN"/>
        </w:rPr>
        <w:t>1 mạch thành 2</w:t>
      </w:r>
      <w:r w:rsidRPr="005C795E">
        <w:rPr>
          <w:rFonts w:asciiTheme="majorHAnsi" w:hAnsiTheme="majorHAnsi" w:cstheme="majorHAnsi"/>
          <w:bCs/>
          <w:sz w:val="26"/>
          <w:szCs w:val="26"/>
          <w:lang w:val="vi-VN"/>
        </w:rPr>
        <w:t xml:space="preserve"> mạch” được đầu tư xây dựng nhằm:</w:t>
      </w:r>
    </w:p>
    <w:p w14:paraId="083BD058" w14:textId="3B1B0FB8"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Đảm bảo Đảm bảo cung cấp điện liên tục, an toàn cho phụ tải khu vực tỉnh An Giang, </w:t>
      </w:r>
      <w:r w:rsidR="009E147D" w:rsidRPr="005C795E">
        <w:rPr>
          <w:rFonts w:asciiTheme="majorHAnsi" w:hAnsiTheme="majorHAnsi" w:cstheme="majorHAnsi"/>
          <w:bCs/>
          <w:sz w:val="26"/>
          <w:szCs w:val="26"/>
          <w:lang w:eastAsia="ar-SA"/>
        </w:rPr>
        <w:t>(</w:t>
      </w:r>
      <w:r w:rsidR="000506C6" w:rsidRPr="005C795E">
        <w:rPr>
          <w:rFonts w:asciiTheme="majorHAnsi" w:hAnsiTheme="majorHAnsi" w:cstheme="majorHAnsi"/>
          <w:bCs/>
          <w:sz w:val="26"/>
          <w:szCs w:val="26"/>
          <w:lang w:eastAsia="ar-SA"/>
        </w:rPr>
        <w:t xml:space="preserve">đã bao gồm </w:t>
      </w:r>
      <w:r w:rsidRPr="005C795E">
        <w:rPr>
          <w:rFonts w:asciiTheme="majorHAnsi" w:hAnsiTheme="majorHAnsi" w:cstheme="majorHAnsi"/>
          <w:bCs/>
          <w:sz w:val="26"/>
          <w:szCs w:val="26"/>
          <w:lang w:val="vi-VN" w:eastAsia="ar-SA"/>
        </w:rPr>
        <w:t>tỉnh Kiên Giang</w:t>
      </w:r>
      <w:r w:rsidR="000506C6" w:rsidRPr="005C795E">
        <w:rPr>
          <w:rFonts w:asciiTheme="majorHAnsi" w:hAnsiTheme="majorHAnsi" w:cstheme="majorHAnsi"/>
          <w:bCs/>
          <w:sz w:val="26"/>
          <w:szCs w:val="26"/>
          <w:lang w:eastAsia="ar-SA"/>
        </w:rPr>
        <w:t xml:space="preserve"> cũ)</w:t>
      </w:r>
      <w:r w:rsidRPr="005C795E">
        <w:rPr>
          <w:rFonts w:asciiTheme="majorHAnsi" w:hAnsiTheme="majorHAnsi" w:cstheme="majorHAnsi"/>
          <w:bCs/>
          <w:sz w:val="26"/>
          <w:szCs w:val="26"/>
          <w:lang w:val="vi-VN" w:eastAsia="ar-SA"/>
        </w:rPr>
        <w:t>, Đồng Tháp và Tà Keo (Campuchia) trong mọi trường hợp, kể cả trường hợp sự cố, đáp ứng tiêu chí N-1.</w:t>
      </w:r>
    </w:p>
    <w:p w14:paraId="79B47278"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Giải phóng công suất các nguồn năng lượng tái tạo trong khu vực vào hệ thống điện quốc gia.</w:t>
      </w:r>
    </w:p>
    <w:p w14:paraId="1A984FC5" w14:textId="77777777" w:rsidR="00A70C1A" w:rsidRPr="005C795E" w:rsidRDefault="00A70C1A"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Tăng cường khả năng truyền tải công suất đáp ứng nhu cầu cấp điện khu vực, tránh quá tải đường dây 220kV hiện hữu, tăng cường ổn định và giảm tổn thất hệ thống khu vực.</w:t>
      </w:r>
    </w:p>
    <w:p w14:paraId="5872FDCD" w14:textId="6DC90752" w:rsidR="00A5715D" w:rsidRPr="005C795E" w:rsidRDefault="007A4562" w:rsidP="003669CC">
      <w:pPr>
        <w:pStyle w:val="BodyTextIndent"/>
        <w:numPr>
          <w:ilvl w:val="0"/>
          <w:numId w:val="0"/>
        </w:numPr>
        <w:spacing w:before="120" w:after="120"/>
        <w:ind w:left="567"/>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b. Tiến độ </w:t>
      </w:r>
      <w:r w:rsidR="000E57C8" w:rsidRPr="005C795E">
        <w:rPr>
          <w:rFonts w:asciiTheme="majorHAnsi" w:hAnsiTheme="majorHAnsi" w:cstheme="majorHAnsi"/>
          <w:sz w:val="26"/>
          <w:szCs w:val="26"/>
          <w:lang w:val="vi-VN"/>
        </w:rPr>
        <w:t>thực hiện</w:t>
      </w:r>
      <w:r w:rsidRPr="005C795E">
        <w:rPr>
          <w:rFonts w:asciiTheme="majorHAnsi" w:hAnsiTheme="majorHAnsi" w:cstheme="majorHAnsi"/>
          <w:sz w:val="26"/>
          <w:szCs w:val="26"/>
          <w:lang w:val="vi-VN"/>
        </w:rPr>
        <w:t>:</w:t>
      </w:r>
    </w:p>
    <w:p w14:paraId="4E7F741E" w14:textId="76F42E57" w:rsidR="00A5715D" w:rsidRPr="005C795E" w:rsidRDefault="000E57C8"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Căn cứ theo </w:t>
      </w:r>
      <w:r w:rsidR="00713FA9" w:rsidRPr="005C795E">
        <w:rPr>
          <w:rFonts w:asciiTheme="majorHAnsi" w:hAnsiTheme="majorHAnsi" w:cstheme="majorHAnsi"/>
          <w:bCs/>
          <w:sz w:val="26"/>
          <w:szCs w:val="26"/>
          <w:lang w:val="vi-VN" w:eastAsia="ar-SA"/>
        </w:rPr>
        <w:t xml:space="preserve">Quyết định phê duyệt </w:t>
      </w:r>
      <w:r w:rsidR="007A4562" w:rsidRPr="005C795E">
        <w:rPr>
          <w:rFonts w:asciiTheme="majorHAnsi" w:hAnsiTheme="majorHAnsi" w:cstheme="majorHAnsi"/>
          <w:bCs/>
          <w:sz w:val="26"/>
          <w:szCs w:val="26"/>
          <w:lang w:val="vi-VN" w:eastAsia="ar-SA"/>
        </w:rPr>
        <w:t xml:space="preserve"> số</w:t>
      </w:r>
      <w:r w:rsidR="00713FA9" w:rsidRPr="005C795E">
        <w:rPr>
          <w:rFonts w:asciiTheme="majorHAnsi" w:hAnsiTheme="majorHAnsi" w:cstheme="majorHAnsi"/>
          <w:bCs/>
          <w:sz w:val="26"/>
          <w:szCs w:val="26"/>
          <w:lang w:val="vi-VN" w:eastAsia="ar-SA"/>
        </w:rPr>
        <w:t xml:space="preserve"> 1482</w:t>
      </w:r>
      <w:r w:rsidR="00BA201C" w:rsidRPr="005C795E">
        <w:rPr>
          <w:rFonts w:asciiTheme="majorHAnsi" w:hAnsiTheme="majorHAnsi" w:cstheme="majorHAnsi"/>
          <w:bCs/>
          <w:sz w:val="26"/>
          <w:szCs w:val="26"/>
          <w:lang w:val="vi-VN" w:eastAsia="ar-SA"/>
        </w:rPr>
        <w:t xml:space="preserve">/QĐ-EVNNPT ngày </w:t>
      </w:r>
      <w:r w:rsidR="00713FA9" w:rsidRPr="005C795E">
        <w:rPr>
          <w:rFonts w:asciiTheme="majorHAnsi" w:hAnsiTheme="majorHAnsi" w:cstheme="majorHAnsi"/>
          <w:bCs/>
          <w:sz w:val="26"/>
          <w:szCs w:val="26"/>
          <w:lang w:val="vi-VN" w:eastAsia="ar-SA"/>
        </w:rPr>
        <w:t>29</w:t>
      </w:r>
      <w:r w:rsidR="00BA201C" w:rsidRPr="005C795E">
        <w:rPr>
          <w:rFonts w:asciiTheme="majorHAnsi" w:hAnsiTheme="majorHAnsi" w:cstheme="majorHAnsi"/>
          <w:bCs/>
          <w:sz w:val="26"/>
          <w:szCs w:val="26"/>
          <w:lang w:val="vi-VN" w:eastAsia="ar-SA"/>
        </w:rPr>
        <w:t>/</w:t>
      </w:r>
      <w:r w:rsidR="00713FA9" w:rsidRPr="005C795E">
        <w:rPr>
          <w:rFonts w:asciiTheme="majorHAnsi" w:hAnsiTheme="majorHAnsi" w:cstheme="majorHAnsi"/>
          <w:bCs/>
          <w:sz w:val="26"/>
          <w:szCs w:val="26"/>
          <w:lang w:val="vi-VN" w:eastAsia="ar-SA"/>
        </w:rPr>
        <w:t>07</w:t>
      </w:r>
      <w:r w:rsidR="00BA201C" w:rsidRPr="005C795E">
        <w:rPr>
          <w:rFonts w:asciiTheme="majorHAnsi" w:hAnsiTheme="majorHAnsi" w:cstheme="majorHAnsi"/>
          <w:bCs/>
          <w:sz w:val="26"/>
          <w:szCs w:val="26"/>
          <w:lang w:val="vi-VN" w:eastAsia="ar-SA"/>
        </w:rPr>
        <w:t>/20</w:t>
      </w:r>
      <w:r w:rsidR="00713FA9" w:rsidRPr="005C795E">
        <w:rPr>
          <w:rFonts w:asciiTheme="majorHAnsi" w:hAnsiTheme="majorHAnsi" w:cstheme="majorHAnsi"/>
          <w:bCs/>
          <w:sz w:val="26"/>
          <w:szCs w:val="26"/>
          <w:lang w:val="vi-VN" w:eastAsia="ar-SA"/>
        </w:rPr>
        <w:t xml:space="preserve">25 </w:t>
      </w:r>
      <w:r w:rsidR="007A4562" w:rsidRPr="005C795E">
        <w:rPr>
          <w:rFonts w:asciiTheme="majorHAnsi" w:hAnsiTheme="majorHAnsi" w:cstheme="majorHAnsi"/>
          <w:bCs/>
          <w:sz w:val="26"/>
          <w:szCs w:val="26"/>
          <w:lang w:val="vi-VN" w:eastAsia="ar-SA"/>
        </w:rPr>
        <w:t xml:space="preserve">của Tổng công ty Truyền tải điện Quốc gia tiến độ thực hiện dự án: </w:t>
      </w:r>
      <w:r w:rsidR="00713FA9" w:rsidRPr="005C795E">
        <w:rPr>
          <w:rFonts w:asciiTheme="majorHAnsi" w:hAnsiTheme="majorHAnsi" w:cstheme="majorHAnsi"/>
          <w:bCs/>
          <w:sz w:val="26"/>
          <w:szCs w:val="26"/>
          <w:lang w:val="vi-VN" w:eastAsia="ar-SA"/>
        </w:rPr>
        <w:t>đưa vào vận hành Quý IV/2027.</w:t>
      </w:r>
    </w:p>
    <w:p w14:paraId="7293E16E" w14:textId="77777777" w:rsidR="008B6DC2" w:rsidRPr="005C795E" w:rsidRDefault="008B6DC2">
      <w:pPr>
        <w:pStyle w:val="Heading2"/>
        <w:numPr>
          <w:ilvl w:val="0"/>
          <w:numId w:val="67"/>
        </w:numPr>
        <w:tabs>
          <w:tab w:val="clear" w:pos="284"/>
          <w:tab w:val="clear" w:pos="720"/>
          <w:tab w:val="left" w:pos="567"/>
        </w:tabs>
        <w:spacing w:after="120"/>
        <w:rPr>
          <w:rFonts w:asciiTheme="majorHAnsi" w:hAnsiTheme="majorHAnsi" w:cstheme="majorHAnsi"/>
          <w:sz w:val="26"/>
          <w:szCs w:val="26"/>
        </w:rPr>
      </w:pPr>
      <w:r w:rsidRPr="005C795E">
        <w:rPr>
          <w:rFonts w:asciiTheme="majorHAnsi" w:hAnsiTheme="majorHAnsi" w:cstheme="majorHAnsi"/>
          <w:sz w:val="26"/>
          <w:szCs w:val="26"/>
        </w:rPr>
        <w:t xml:space="preserve">ĐỊA ĐIỂM XÂY DỰNG </w:t>
      </w:r>
    </w:p>
    <w:p w14:paraId="43C74B04" w14:textId="6D69BB88" w:rsidR="00E63336" w:rsidRPr="005C795E" w:rsidRDefault="00E63336" w:rsidP="003669CC">
      <w:pPr>
        <w:tabs>
          <w:tab w:val="left" w:pos="567"/>
        </w:tabs>
        <w:spacing w:before="120" w:after="120"/>
        <w:ind w:firstLine="567"/>
        <w:rPr>
          <w:rFonts w:asciiTheme="majorHAnsi" w:hAnsiTheme="majorHAnsi" w:cstheme="majorHAnsi"/>
          <w:bCs/>
          <w:sz w:val="26"/>
          <w:szCs w:val="26"/>
          <w:lang w:val="vi-VN"/>
        </w:rPr>
      </w:pPr>
      <w:r w:rsidRPr="005C795E">
        <w:rPr>
          <w:rFonts w:asciiTheme="majorHAnsi" w:hAnsiTheme="majorHAnsi" w:cstheme="majorHAnsi"/>
          <w:bCs/>
          <w:sz w:val="26"/>
          <w:szCs w:val="26"/>
          <w:lang w:val="vi-VN"/>
        </w:rPr>
        <w:t>Cải tạo đường dây 220kV Châu Đốc - Kiên Bình mạch đơn hiện hữu thành</w:t>
      </w:r>
      <w:r w:rsidRPr="005C795E">
        <w:rPr>
          <w:rFonts w:asciiTheme="majorHAnsi" w:hAnsiTheme="majorHAnsi" w:cstheme="majorHAnsi"/>
          <w:bCs/>
          <w:sz w:val="26"/>
          <w:szCs w:val="26"/>
          <w:lang w:val="vi-VN"/>
        </w:rPr>
        <w:br/>
        <w:t>đường dây 220kV Châu Đốc - Kiên Bình mạch kép. Bao gồm xây dựng các đoạn</w:t>
      </w:r>
      <w:r w:rsidRPr="005C795E">
        <w:rPr>
          <w:rFonts w:asciiTheme="majorHAnsi" w:hAnsiTheme="majorHAnsi" w:cstheme="majorHAnsi"/>
          <w:bCs/>
          <w:sz w:val="26"/>
          <w:szCs w:val="26"/>
          <w:lang w:val="vi-VN"/>
        </w:rPr>
        <w:br/>
        <w:t>đường dây: 01 mạch đi song song với mạch 1 hiện hữu; 02 mạch trên hành lang sau khi tháo dỡ của đường dây mạch 1 hiện hữu. Tổng chiều dài khoảng 71,14km từ thanh cái 220kV TBA 220kV Châu Đốc hiện hữu (xã Châu Đốc tỉnh An Giang) đến thanh cái 220kV TBA 220kV Kiên Bình hiện hữu (xã Hòa Điền tỉnh An Giang).</w:t>
      </w:r>
    </w:p>
    <w:p w14:paraId="54D43CEA" w14:textId="3D1C31D0" w:rsidR="008B6DC2" w:rsidRPr="005C795E" w:rsidRDefault="008B6DC2">
      <w:pPr>
        <w:pStyle w:val="Heading2"/>
        <w:numPr>
          <w:ilvl w:val="0"/>
          <w:numId w:val="47"/>
        </w:numPr>
        <w:spacing w:after="120"/>
        <w:ind w:left="851" w:hanging="567"/>
        <w:rPr>
          <w:rFonts w:asciiTheme="majorHAnsi" w:hAnsiTheme="majorHAnsi" w:cstheme="majorHAnsi"/>
          <w:b w:val="0"/>
          <w:sz w:val="26"/>
          <w:szCs w:val="26"/>
          <w:lang w:val="vi-VN"/>
        </w:rPr>
      </w:pPr>
      <w:r w:rsidRPr="005C795E">
        <w:rPr>
          <w:rFonts w:asciiTheme="majorHAnsi" w:hAnsiTheme="majorHAnsi" w:cstheme="majorHAnsi"/>
          <w:b w:val="0"/>
          <w:sz w:val="26"/>
          <w:szCs w:val="26"/>
        </w:rPr>
        <w:t>Mở rộng ngăn lộ</w:t>
      </w:r>
      <w:r w:rsidRPr="005C795E">
        <w:rPr>
          <w:rFonts w:asciiTheme="majorHAnsi" w:hAnsiTheme="majorHAnsi" w:cstheme="majorHAnsi"/>
          <w:b w:val="0"/>
          <w:sz w:val="26"/>
          <w:szCs w:val="26"/>
          <w:lang w:val="vi-VN"/>
        </w:rPr>
        <w:t xml:space="preserve">.  </w:t>
      </w:r>
    </w:p>
    <w:p w14:paraId="3F85986A" w14:textId="0BE6DCD2" w:rsidR="00E63336" w:rsidRPr="005C795E" w:rsidRDefault="00E63336"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Tại TBA 220kV Châu Đốc: thuộc phạm vi dự án đường dây 220kV Hồng Ngự - Châu Đốc.</w:t>
      </w:r>
    </w:p>
    <w:p w14:paraId="1EDB991B" w14:textId="77777777" w:rsidR="00E63336" w:rsidRPr="005C795E" w:rsidRDefault="00E63336"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Tại TBA 220kV Kiên Bình:</w:t>
      </w:r>
    </w:p>
    <w:p w14:paraId="698D54BB" w14:textId="77777777" w:rsidR="00E63336" w:rsidRPr="005C795E" w:rsidRDefault="00E63336" w:rsidP="003669CC">
      <w:pPr>
        <w:tabs>
          <w:tab w:val="left" w:pos="851"/>
        </w:tabs>
        <w:spacing w:before="120" w:after="120"/>
        <w:ind w:firstLine="567"/>
        <w:rPr>
          <w:rFonts w:asciiTheme="majorHAnsi" w:hAnsiTheme="majorHAnsi" w:cstheme="majorHAnsi"/>
          <w:sz w:val="26"/>
          <w:szCs w:val="26"/>
          <w:lang w:val="vi-VN"/>
        </w:rPr>
      </w:pPr>
      <w:r w:rsidRPr="005C795E">
        <w:rPr>
          <w:rFonts w:asciiTheme="majorHAnsi" w:hAnsiTheme="majorHAnsi" w:cstheme="majorHAnsi"/>
          <w:sz w:val="26"/>
          <w:szCs w:val="26"/>
          <w:lang w:val="vi-VN"/>
        </w:rPr>
        <w:lastRenderedPageBreak/>
        <w:t xml:space="preserve">+ </w:t>
      </w:r>
      <w:r w:rsidRPr="005C795E">
        <w:rPr>
          <w:rFonts w:asciiTheme="majorHAnsi" w:hAnsiTheme="majorHAnsi" w:cstheme="majorHAnsi"/>
          <w:sz w:val="26"/>
          <w:szCs w:val="26"/>
          <w:lang w:val="vi-VN"/>
        </w:rPr>
        <w:tab/>
        <w:t>Xây dựng mới 01 ngăn lộ đường dây 220kV</w:t>
      </w:r>
      <w:r w:rsidRPr="005C795E">
        <w:rPr>
          <w:rFonts w:asciiTheme="majorHAnsi" w:hAnsiTheme="majorHAnsi" w:cstheme="majorHAnsi"/>
          <w:sz w:val="26"/>
          <w:szCs w:val="26"/>
        </w:rPr>
        <w:t xml:space="preserve"> </w:t>
      </w:r>
      <w:r w:rsidRPr="005C795E">
        <w:rPr>
          <w:rFonts w:asciiTheme="majorHAnsi" w:hAnsiTheme="majorHAnsi" w:cstheme="majorHAnsi"/>
          <w:sz w:val="26"/>
          <w:szCs w:val="26"/>
          <w:lang w:val="vi-VN"/>
        </w:rPr>
        <w:t>đã được dự trù sẵn đất tại TBA 220kV Kiên Bình.</w:t>
      </w:r>
    </w:p>
    <w:p w14:paraId="75C4B488" w14:textId="5F802915" w:rsidR="008B6DC2" w:rsidRPr="005C795E" w:rsidRDefault="00E63336" w:rsidP="003669CC">
      <w:pPr>
        <w:tabs>
          <w:tab w:val="left" w:pos="851"/>
        </w:tabs>
        <w:spacing w:before="120" w:after="120"/>
        <w:ind w:firstLine="567"/>
        <w:rPr>
          <w:rFonts w:asciiTheme="majorHAnsi" w:hAnsiTheme="majorHAnsi" w:cstheme="majorHAnsi"/>
          <w:sz w:val="26"/>
          <w:szCs w:val="26"/>
          <w:lang w:val="vi-VN"/>
        </w:rPr>
      </w:pPr>
      <w:r w:rsidRPr="005C795E">
        <w:rPr>
          <w:rFonts w:asciiTheme="majorHAnsi" w:hAnsiTheme="majorHAnsi" w:cstheme="majorHAnsi"/>
          <w:sz w:val="26"/>
          <w:szCs w:val="26"/>
          <w:lang w:val="vi-VN"/>
        </w:rPr>
        <w:t>+</w:t>
      </w:r>
      <w:r w:rsidRPr="005C795E">
        <w:rPr>
          <w:rFonts w:asciiTheme="majorHAnsi" w:hAnsiTheme="majorHAnsi" w:cstheme="majorHAnsi"/>
          <w:sz w:val="26"/>
          <w:szCs w:val="26"/>
          <w:lang w:val="vi-VN"/>
        </w:rPr>
        <w:tab/>
        <w:t xml:space="preserve">Hoán đổi ngăn lộ 220kV đường dây mạch 1 và mạch 2 tại TBA 220kV Kiên Bình để thuận lợi trong công tác đấu nối mạch 2 đường dây 220kV Châu Đốc </w:t>
      </w:r>
      <w:r w:rsidR="00EB55F5" w:rsidRPr="005C795E">
        <w:rPr>
          <w:rFonts w:asciiTheme="majorHAnsi" w:hAnsiTheme="majorHAnsi" w:cstheme="majorHAnsi"/>
          <w:sz w:val="26"/>
          <w:szCs w:val="26"/>
        </w:rPr>
        <w:t>-</w:t>
      </w:r>
      <w:r w:rsidRPr="005C795E">
        <w:rPr>
          <w:rFonts w:asciiTheme="majorHAnsi" w:hAnsiTheme="majorHAnsi" w:cstheme="majorHAnsi"/>
          <w:sz w:val="26"/>
          <w:szCs w:val="26"/>
          <w:lang w:val="vi-VN"/>
        </w:rPr>
        <w:t xml:space="preserve"> Kiên Bình, tránh giao chéo các đường dây 220kV tại khu vực TBA 220kV Kiên Bình.</w:t>
      </w:r>
    </w:p>
    <w:p w14:paraId="1ED41D7E" w14:textId="77777777" w:rsidR="008B6DC2" w:rsidRPr="005C795E" w:rsidRDefault="008B6DC2" w:rsidP="003669CC">
      <w:pPr>
        <w:tabs>
          <w:tab w:val="left" w:pos="851"/>
        </w:tabs>
        <w:spacing w:before="120" w:after="120"/>
        <w:ind w:firstLine="567"/>
        <w:rPr>
          <w:rFonts w:asciiTheme="majorHAnsi" w:hAnsiTheme="majorHAnsi" w:cstheme="majorHAnsi"/>
          <w:sz w:val="26"/>
          <w:szCs w:val="26"/>
          <w:lang w:val="vi-VN"/>
        </w:rPr>
      </w:pPr>
    </w:p>
    <w:p w14:paraId="1D5310B3" w14:textId="77777777" w:rsidR="000E57C8" w:rsidRPr="005C795E" w:rsidRDefault="000E57C8" w:rsidP="003669CC">
      <w:pPr>
        <w:tabs>
          <w:tab w:val="left" w:pos="851"/>
        </w:tabs>
        <w:spacing w:before="120" w:after="120"/>
        <w:ind w:firstLine="567"/>
        <w:rPr>
          <w:rFonts w:asciiTheme="majorHAnsi" w:hAnsiTheme="majorHAnsi" w:cstheme="majorHAnsi"/>
          <w:sz w:val="26"/>
          <w:szCs w:val="26"/>
          <w:lang w:val="vi-VN"/>
        </w:rPr>
        <w:sectPr w:rsidR="000E57C8" w:rsidRPr="005C795E" w:rsidSect="007C5B3D">
          <w:headerReference w:type="default" r:id="rId10"/>
          <w:pgSz w:w="11906" w:h="16838"/>
          <w:pgMar w:top="1361" w:right="1021" w:bottom="1134" w:left="1701" w:header="680" w:footer="680" w:gutter="0"/>
          <w:pgNumType w:start="1"/>
          <w:cols w:space="720"/>
          <w:formProt w:val="0"/>
          <w:docGrid w:linePitch="100"/>
        </w:sectPr>
      </w:pPr>
    </w:p>
    <w:p w14:paraId="16B46797" w14:textId="0B92733D" w:rsidR="00A5715D" w:rsidRPr="005C795E" w:rsidRDefault="006336D7" w:rsidP="00FD7CD5">
      <w:pPr>
        <w:pStyle w:val="Heading1"/>
        <w:numPr>
          <w:ilvl w:val="0"/>
          <w:numId w:val="0"/>
        </w:numPr>
        <w:ind w:left="1280"/>
        <w:jc w:val="center"/>
        <w:rPr>
          <w:rFonts w:asciiTheme="majorHAnsi" w:hAnsiTheme="majorHAnsi" w:cstheme="majorHAnsi"/>
          <w:sz w:val="26"/>
          <w:szCs w:val="26"/>
        </w:rPr>
      </w:pPr>
      <w:r>
        <w:rPr>
          <w:rFonts w:asciiTheme="majorHAnsi" w:hAnsiTheme="majorHAnsi" w:cstheme="majorHAnsi"/>
          <w:sz w:val="26"/>
          <w:szCs w:val="26"/>
        </w:rPr>
        <w:lastRenderedPageBreak/>
        <w:t>II</w:t>
      </w:r>
      <w:r w:rsidR="00FD7CD5" w:rsidRPr="005C795E">
        <w:rPr>
          <w:rFonts w:asciiTheme="majorHAnsi" w:hAnsiTheme="majorHAnsi" w:cstheme="majorHAnsi"/>
          <w:sz w:val="26"/>
          <w:szCs w:val="26"/>
        </w:rPr>
        <w:t xml:space="preserve">. </w:t>
      </w:r>
      <w:r w:rsidR="007A4562" w:rsidRPr="005C795E">
        <w:rPr>
          <w:rFonts w:asciiTheme="majorHAnsi" w:hAnsiTheme="majorHAnsi" w:cstheme="majorHAnsi"/>
          <w:sz w:val="26"/>
          <w:szCs w:val="26"/>
        </w:rPr>
        <w:t>PHƯƠNG ÁN THIẾT KẾ</w:t>
      </w:r>
    </w:p>
    <w:p w14:paraId="21F6C70D" w14:textId="229C15E0" w:rsidR="00A5715D" w:rsidRPr="005C795E" w:rsidRDefault="00FD7CD5" w:rsidP="00FD7CD5">
      <w:pPr>
        <w:pStyle w:val="Heading2"/>
        <w:numPr>
          <w:ilvl w:val="0"/>
          <w:numId w:val="0"/>
        </w:numPr>
        <w:tabs>
          <w:tab w:val="clear" w:pos="284"/>
          <w:tab w:val="clear" w:pos="720"/>
        </w:tabs>
        <w:spacing w:after="120"/>
        <w:ind w:left="567"/>
        <w:rPr>
          <w:rFonts w:asciiTheme="majorHAnsi" w:hAnsiTheme="majorHAnsi" w:cstheme="majorHAnsi"/>
          <w:sz w:val="26"/>
          <w:szCs w:val="26"/>
        </w:rPr>
      </w:pPr>
      <w:r w:rsidRPr="005C795E">
        <w:rPr>
          <w:rFonts w:asciiTheme="majorHAnsi" w:hAnsiTheme="majorHAnsi" w:cstheme="majorHAnsi"/>
          <w:sz w:val="26"/>
          <w:szCs w:val="26"/>
        </w:rPr>
        <w:t xml:space="preserve">1.  </w:t>
      </w:r>
      <w:r w:rsidR="009312B0" w:rsidRPr="005C795E">
        <w:rPr>
          <w:rFonts w:asciiTheme="majorHAnsi" w:hAnsiTheme="majorHAnsi" w:cstheme="majorHAnsi"/>
          <w:sz w:val="26"/>
          <w:szCs w:val="26"/>
        </w:rPr>
        <w:t>ĐỊA ĐIỂM XÂY DỰNG VÀ QUY MÔ DỰ ÁN</w:t>
      </w:r>
    </w:p>
    <w:p w14:paraId="133F043C" w14:textId="23C3690A" w:rsidR="00A5715D" w:rsidRPr="005C795E" w:rsidRDefault="007A4562">
      <w:pPr>
        <w:pStyle w:val="Heading3"/>
        <w:numPr>
          <w:ilvl w:val="1"/>
          <w:numId w:val="68"/>
        </w:numPr>
        <w:tabs>
          <w:tab w:val="clear" w:pos="284"/>
          <w:tab w:val="clear" w:pos="720"/>
          <w:tab w:val="left" w:pos="1134"/>
          <w:tab w:val="left" w:pos="1418"/>
        </w:tabs>
        <w:spacing w:after="120"/>
        <w:ind w:left="0" w:firstLine="567"/>
        <w:rPr>
          <w:rFonts w:asciiTheme="majorHAnsi" w:hAnsiTheme="majorHAnsi" w:cstheme="majorHAnsi"/>
          <w:i/>
          <w:iCs/>
          <w:sz w:val="26"/>
          <w:szCs w:val="26"/>
        </w:rPr>
      </w:pPr>
      <w:r w:rsidRPr="005C795E">
        <w:rPr>
          <w:rFonts w:asciiTheme="majorHAnsi" w:hAnsiTheme="majorHAnsi" w:cstheme="majorHAnsi"/>
          <w:i/>
          <w:iCs/>
          <w:sz w:val="26"/>
          <w:szCs w:val="26"/>
        </w:rPr>
        <w:t>Địa điểm xây dựng</w:t>
      </w:r>
    </w:p>
    <w:p w14:paraId="7D7E5D53" w14:textId="458CD100" w:rsidR="00E63336" w:rsidRPr="005C795E" w:rsidRDefault="00E63336" w:rsidP="003669CC">
      <w:pPr>
        <w:tabs>
          <w:tab w:val="left" w:pos="567"/>
        </w:tabs>
        <w:spacing w:before="120" w:after="120"/>
        <w:ind w:firstLine="567"/>
        <w:rPr>
          <w:rFonts w:asciiTheme="majorHAnsi" w:hAnsiTheme="majorHAnsi" w:cstheme="majorHAnsi"/>
          <w:bCs/>
          <w:sz w:val="26"/>
          <w:szCs w:val="26"/>
          <w:lang w:val="vi-VN"/>
        </w:rPr>
      </w:pPr>
      <w:r w:rsidRPr="005C795E">
        <w:rPr>
          <w:rFonts w:asciiTheme="majorHAnsi" w:hAnsiTheme="majorHAnsi" w:cstheme="majorHAnsi"/>
          <w:bCs/>
          <w:sz w:val="26"/>
          <w:szCs w:val="26"/>
          <w:lang w:val="vi-VN"/>
        </w:rPr>
        <w:t xml:space="preserve">Tuyến đường dây 220kV </w:t>
      </w:r>
      <w:r w:rsidR="00C77763" w:rsidRPr="005C795E">
        <w:rPr>
          <w:rFonts w:asciiTheme="majorHAnsi" w:hAnsiTheme="majorHAnsi" w:cstheme="majorHAnsi"/>
          <w:bCs/>
          <w:sz w:val="26"/>
          <w:szCs w:val="26"/>
          <w:lang w:val="vi-VN"/>
        </w:rPr>
        <w:t>xuất phát từ cột cổng</w:t>
      </w:r>
      <w:r w:rsidRPr="005C795E">
        <w:rPr>
          <w:rFonts w:asciiTheme="majorHAnsi" w:hAnsiTheme="majorHAnsi" w:cstheme="majorHAnsi"/>
          <w:bCs/>
          <w:sz w:val="26"/>
          <w:szCs w:val="26"/>
          <w:lang w:val="vi-VN"/>
        </w:rPr>
        <w:t xml:space="preserve"> của trạm 220kV Châu Đốc hiện hữu đi đến vị trí G19</w:t>
      </w:r>
      <w:r w:rsidR="00C77763" w:rsidRPr="005C795E">
        <w:rPr>
          <w:rFonts w:asciiTheme="majorHAnsi" w:hAnsiTheme="majorHAnsi" w:cstheme="majorHAnsi"/>
          <w:bCs/>
          <w:sz w:val="26"/>
          <w:szCs w:val="26"/>
          <w:lang w:val="vi-VN"/>
        </w:rPr>
        <w:t>-2 (T01) và đến TBA 220kV Kiên Bình của tuyến 220kV Châu Đốc</w:t>
      </w:r>
      <w:r w:rsidRPr="005C795E">
        <w:rPr>
          <w:rFonts w:asciiTheme="majorHAnsi" w:hAnsiTheme="majorHAnsi" w:cstheme="majorHAnsi"/>
          <w:bCs/>
          <w:sz w:val="26"/>
          <w:szCs w:val="26"/>
          <w:lang w:val="vi-VN"/>
        </w:rPr>
        <w:t xml:space="preserve"> </w:t>
      </w:r>
      <w:r w:rsidR="00EB55F5" w:rsidRPr="005C795E">
        <w:rPr>
          <w:rFonts w:asciiTheme="majorHAnsi" w:hAnsiTheme="majorHAnsi" w:cstheme="majorHAnsi"/>
          <w:bCs/>
          <w:sz w:val="26"/>
          <w:szCs w:val="26"/>
        </w:rPr>
        <w:t>-</w:t>
      </w:r>
      <w:r w:rsidRPr="005C795E">
        <w:rPr>
          <w:rFonts w:asciiTheme="majorHAnsi" w:hAnsiTheme="majorHAnsi" w:cstheme="majorHAnsi"/>
          <w:bCs/>
          <w:sz w:val="26"/>
          <w:szCs w:val="26"/>
          <w:lang w:val="vi-VN"/>
        </w:rPr>
        <w:t xml:space="preserve"> Kiên Binh hiện hữu với tổng chiều dài là 71,</w:t>
      </w:r>
      <w:r w:rsidR="00C77763" w:rsidRPr="005C795E">
        <w:rPr>
          <w:rFonts w:asciiTheme="majorHAnsi" w:hAnsiTheme="majorHAnsi" w:cstheme="majorHAnsi"/>
          <w:bCs/>
          <w:sz w:val="26"/>
          <w:szCs w:val="26"/>
          <w:lang w:val="vi-VN"/>
        </w:rPr>
        <w:t>14</w:t>
      </w:r>
      <w:r w:rsidRPr="005C795E">
        <w:rPr>
          <w:rFonts w:asciiTheme="majorHAnsi" w:hAnsiTheme="majorHAnsi" w:cstheme="majorHAnsi"/>
          <w:bCs/>
          <w:sz w:val="26"/>
          <w:szCs w:val="26"/>
          <w:lang w:val="vi-VN"/>
        </w:rPr>
        <w:t>km. Tuyến đường dây đi qua phường Châu Đốc, xã Mỹ Đức, xã Thạnh Mỹ Tây, xã An Cư, phường Tịnh Biên, xã Ba Chúc, xã Vĩnh Gia, xã Bình Giang, xã Vĩnh Điều và xã Hòa Điền, tỉnh An Giang. Địa hình tuyến xây dựng mới tương đối bằng phẳng, ít thay đổi.</w:t>
      </w:r>
    </w:p>
    <w:p w14:paraId="49325CF2" w14:textId="77777777" w:rsidR="00A5715D" w:rsidRPr="005C795E" w:rsidRDefault="007A4562">
      <w:pPr>
        <w:pStyle w:val="Heading3"/>
        <w:numPr>
          <w:ilvl w:val="1"/>
          <w:numId w:val="68"/>
        </w:numPr>
        <w:tabs>
          <w:tab w:val="clear" w:pos="284"/>
          <w:tab w:val="clear" w:pos="720"/>
          <w:tab w:val="left" w:pos="1134"/>
          <w:tab w:val="left" w:pos="1418"/>
        </w:tabs>
        <w:spacing w:after="120"/>
        <w:ind w:left="0" w:firstLine="567"/>
        <w:rPr>
          <w:rFonts w:asciiTheme="majorHAnsi" w:hAnsiTheme="majorHAnsi" w:cstheme="majorHAnsi"/>
          <w:i/>
          <w:iCs/>
          <w:sz w:val="26"/>
          <w:szCs w:val="26"/>
        </w:rPr>
      </w:pPr>
      <w:r w:rsidRPr="005C795E">
        <w:rPr>
          <w:rFonts w:asciiTheme="majorHAnsi" w:hAnsiTheme="majorHAnsi" w:cstheme="majorHAnsi"/>
          <w:i/>
          <w:iCs/>
          <w:sz w:val="26"/>
          <w:szCs w:val="26"/>
        </w:rPr>
        <w:t>Qui mô dự án</w:t>
      </w:r>
    </w:p>
    <w:p w14:paraId="003A9FEB" w14:textId="25A616EA" w:rsidR="00A5715D" w:rsidRPr="005C795E" w:rsidRDefault="007A4562">
      <w:pPr>
        <w:pStyle w:val="Heading4"/>
        <w:numPr>
          <w:ilvl w:val="2"/>
          <w:numId w:val="68"/>
        </w:numPr>
        <w:tabs>
          <w:tab w:val="left" w:pos="1276"/>
          <w:tab w:val="left" w:pos="1418"/>
        </w:tabs>
        <w:spacing w:after="120"/>
        <w:ind w:left="0" w:firstLine="567"/>
        <w:rPr>
          <w:rFonts w:asciiTheme="majorHAnsi" w:hAnsiTheme="majorHAnsi" w:cstheme="majorHAnsi"/>
          <w:i/>
          <w:iCs/>
          <w:sz w:val="26"/>
          <w:szCs w:val="26"/>
          <w:lang w:val="vi-VN"/>
        </w:rPr>
      </w:pPr>
      <w:r w:rsidRPr="005C795E">
        <w:rPr>
          <w:rFonts w:asciiTheme="majorHAnsi" w:hAnsiTheme="majorHAnsi" w:cstheme="majorHAnsi"/>
          <w:i/>
          <w:iCs/>
          <w:sz w:val="26"/>
          <w:szCs w:val="26"/>
          <w:lang w:val="vi-VN"/>
        </w:rPr>
        <w:t xml:space="preserve">Qui mô và </w:t>
      </w:r>
      <w:r w:rsidR="00706998" w:rsidRPr="005C795E">
        <w:rPr>
          <w:rFonts w:asciiTheme="majorHAnsi" w:hAnsiTheme="majorHAnsi" w:cstheme="majorHAnsi"/>
          <w:i/>
          <w:iCs/>
          <w:sz w:val="26"/>
          <w:szCs w:val="26"/>
          <w:lang w:val="vi-VN"/>
        </w:rPr>
        <w:t>giải pháp phần đường dây</w:t>
      </w:r>
      <w:r w:rsidRPr="005C795E">
        <w:rPr>
          <w:rFonts w:asciiTheme="majorHAnsi" w:hAnsiTheme="majorHAnsi" w:cstheme="majorHAnsi"/>
          <w:i/>
          <w:iCs/>
          <w:sz w:val="26"/>
          <w:szCs w:val="26"/>
          <w:lang w:val="vi-VN"/>
        </w:rPr>
        <w:t xml:space="preserve"> 220kV</w:t>
      </w:r>
    </w:p>
    <w:p w14:paraId="0B41582D" w14:textId="10FE2FC8" w:rsidR="00C774E1" w:rsidRPr="005C795E" w:rsidRDefault="00C774E1" w:rsidP="00E96220">
      <w:pPr>
        <w:pStyle w:val="Heading4"/>
        <w:numPr>
          <w:ilvl w:val="0"/>
          <w:numId w:val="23"/>
        </w:numPr>
        <w:spacing w:after="120"/>
        <w:ind w:left="851" w:hanging="284"/>
        <w:rPr>
          <w:rFonts w:asciiTheme="majorHAnsi" w:hAnsiTheme="majorHAnsi" w:cstheme="majorHAnsi"/>
          <w:sz w:val="26"/>
          <w:szCs w:val="26"/>
        </w:rPr>
      </w:pPr>
      <w:r w:rsidRPr="005C795E">
        <w:rPr>
          <w:rFonts w:asciiTheme="majorHAnsi" w:hAnsiTheme="majorHAnsi" w:cstheme="majorHAnsi"/>
          <w:sz w:val="26"/>
          <w:szCs w:val="26"/>
        </w:rPr>
        <w:t xml:space="preserve">Phương án tuyến: </w:t>
      </w:r>
    </w:p>
    <w:p w14:paraId="734133AD" w14:textId="5B6D62D1" w:rsidR="0058658F" w:rsidRPr="005C795E" w:rsidRDefault="00281C39"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eastAsia="ar-SA"/>
        </w:rPr>
        <w:t xml:space="preserve"> </w:t>
      </w:r>
      <w:r w:rsidR="00C77763" w:rsidRPr="005C795E">
        <w:rPr>
          <w:rFonts w:asciiTheme="majorHAnsi" w:hAnsiTheme="majorHAnsi" w:cstheme="majorHAnsi"/>
          <w:bCs/>
          <w:sz w:val="26"/>
          <w:szCs w:val="26"/>
          <w:lang w:val="vi-VN" w:eastAsia="ar-SA"/>
        </w:rPr>
        <w:t>Chiều dài hướng tuyến: 71</w:t>
      </w:r>
      <w:r w:rsidR="0058658F" w:rsidRPr="005C795E">
        <w:rPr>
          <w:rFonts w:asciiTheme="majorHAnsi" w:hAnsiTheme="majorHAnsi" w:cstheme="majorHAnsi"/>
          <w:bCs/>
          <w:sz w:val="26"/>
          <w:szCs w:val="26"/>
          <w:lang w:val="vi-VN" w:eastAsia="ar-SA"/>
        </w:rPr>
        <w:t>,</w:t>
      </w:r>
      <w:r w:rsidR="00C77763" w:rsidRPr="005C795E">
        <w:rPr>
          <w:rFonts w:asciiTheme="majorHAnsi" w:hAnsiTheme="majorHAnsi" w:cstheme="majorHAnsi"/>
          <w:bCs/>
          <w:sz w:val="26"/>
          <w:szCs w:val="26"/>
          <w:lang w:val="vi-VN" w:eastAsia="ar-SA"/>
        </w:rPr>
        <w:t>14</w:t>
      </w:r>
      <w:r w:rsidR="0058658F" w:rsidRPr="005C795E">
        <w:rPr>
          <w:rFonts w:asciiTheme="majorHAnsi" w:hAnsiTheme="majorHAnsi" w:cstheme="majorHAnsi"/>
          <w:bCs/>
          <w:sz w:val="26"/>
          <w:szCs w:val="26"/>
          <w:lang w:val="vi-VN" w:eastAsia="ar-SA"/>
        </w:rPr>
        <w:t xml:space="preserve"> km;</w:t>
      </w:r>
    </w:p>
    <w:p w14:paraId="4FEBFB29" w14:textId="2D918C2A"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bookmarkStart w:id="29" w:name="_Toc526940517"/>
      <w:r w:rsidRPr="005C795E">
        <w:rPr>
          <w:rFonts w:asciiTheme="majorHAnsi" w:hAnsiTheme="majorHAnsi" w:cstheme="majorHAnsi"/>
          <w:b/>
          <w:bCs/>
          <w:i/>
          <w:sz w:val="26"/>
          <w:szCs w:val="26"/>
          <w:lang w:val="en-US" w:eastAsia="ar-SA"/>
        </w:rPr>
        <w:t xml:space="preserve">Đoạn từ G1-2 đến </w:t>
      </w:r>
      <w:bookmarkEnd w:id="29"/>
      <w:r w:rsidRPr="005C795E">
        <w:rPr>
          <w:rFonts w:asciiTheme="majorHAnsi" w:hAnsiTheme="majorHAnsi" w:cstheme="majorHAnsi"/>
          <w:b/>
          <w:bCs/>
          <w:i/>
          <w:sz w:val="26"/>
          <w:szCs w:val="26"/>
          <w:lang w:val="en-US" w:eastAsia="ar-SA"/>
        </w:rPr>
        <w:t xml:space="preserve">G2-2 </w:t>
      </w:r>
    </w:p>
    <w:p w14:paraId="2B0F3108" w14:textId="77777777" w:rsidR="00C77763" w:rsidRPr="005C795E" w:rsidRDefault="00C77763" w:rsidP="003669CC">
      <w:pPr>
        <w:widowControl w:val="0"/>
        <w:spacing w:before="120" w:after="120"/>
        <w:ind w:left="851"/>
        <w:rPr>
          <w:rFonts w:asciiTheme="majorHAnsi" w:hAnsiTheme="majorHAnsi" w:cstheme="majorHAnsi"/>
          <w:sz w:val="26"/>
          <w:szCs w:val="26"/>
        </w:rPr>
      </w:pPr>
      <w:r w:rsidRPr="005C795E">
        <w:rPr>
          <w:rFonts w:asciiTheme="majorHAnsi" w:hAnsiTheme="majorHAnsi" w:cstheme="majorHAnsi"/>
          <w:sz w:val="26"/>
          <w:szCs w:val="26"/>
        </w:rPr>
        <w:t>Chiều dài tuyến: 711,80m.</w:t>
      </w:r>
    </w:p>
    <w:p w14:paraId="00D8D14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vi-VN"/>
        </w:rPr>
      </w:pPr>
      <w:r w:rsidRPr="005C795E">
        <w:rPr>
          <w:rFonts w:asciiTheme="majorHAnsi" w:hAnsiTheme="majorHAnsi" w:cstheme="majorHAnsi"/>
          <w:bCs/>
          <w:sz w:val="26"/>
          <w:szCs w:val="26"/>
          <w:lang w:val="vi-VN" w:eastAsia="ar-SA"/>
        </w:rPr>
        <w:t xml:space="preserve">Từ vị trí G1-2 +85,13m tuyến đi trùng với dự án “Đường dây 220kV Hồng Ngự - </w:t>
      </w:r>
      <w:r w:rsidRPr="005C795E">
        <w:rPr>
          <w:rFonts w:asciiTheme="majorHAnsi" w:hAnsiTheme="majorHAnsi" w:cstheme="majorHAnsi"/>
          <w:sz w:val="26"/>
          <w:szCs w:val="26"/>
          <w:lang w:val="vi-VN"/>
        </w:rPr>
        <w:t xml:space="preserve">Châu Đốc” khoảng 0,63km đến vị trí G2-2. </w:t>
      </w:r>
    </w:p>
    <w:p w14:paraId="18E174A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cây ăn trái như xoài, mít, nhãn, cóc, địa hình tuyến đi trên khu vực ao cá, kênh lớn và cụm dân cư tương đối phức tạp.</w:t>
      </w:r>
    </w:p>
    <w:p w14:paraId="1C45C93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11 căn nhà, 3 ngôi mộ. Ngoài ra còn có 17 căn và 2 ngôi mộ khác nằm trong hành làng tuyến.</w:t>
      </w:r>
    </w:p>
    <w:p w14:paraId="3C4458EC" w14:textId="5A25104A"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Tuyến đi trùng theo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w:t>
      </w:r>
    </w:p>
    <w:p w14:paraId="2514181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1 đường nhựa, 1 đường đá, 1 tuyến trung thế 3 pha và 1 tuyến hạ thế.</w:t>
      </w:r>
    </w:p>
    <w:p w14:paraId="0EECC49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cũng cắt qua 4 ao nhỏ, 1 rạch lớn và 1 kênh thủy lợi rộng khoảng 50m.</w:t>
      </w:r>
    </w:p>
    <w:p w14:paraId="2C3E51A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G1-2 đặt trên vườn xoài, mít.</w:t>
      </w:r>
    </w:p>
    <w:p w14:paraId="6DCE94F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thuộc địa bàn ranh giới của phường Châu Đốc và xã Mỹ Đức, tỉnh An Giang.</w:t>
      </w:r>
    </w:p>
    <w:p w14:paraId="2935646E"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G2-2 đến G3-2</w:t>
      </w:r>
    </w:p>
    <w:p w14:paraId="005A995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319,96m.</w:t>
      </w:r>
    </w:p>
    <w:p w14:paraId="2EB88B99"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G2-2: Phải P55º03'29"</w:t>
      </w:r>
    </w:p>
    <w:p w14:paraId="78D037E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Từ vị trí G2-2 tuyến tiếp tục đi trùng với dự án “Đường dây 220kV Hồng Ngự - Châu Đốc” khoảng 0,32km đến vị trí G3-2. </w:t>
      </w:r>
    </w:p>
    <w:p w14:paraId="66FCD661"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địa hình tuyến đi qua tương đối bằng phẳng.</w:t>
      </w:r>
    </w:p>
    <w:p w14:paraId="0CB93C0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hành lang tuyến.</w:t>
      </w:r>
    </w:p>
    <w:p w14:paraId="39419F62" w14:textId="191B9491"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 xml:space="preserve">Từ vị trí G2-2 tuyến cải tạo tuyến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w:t>
      </w:r>
    </w:p>
    <w:p w14:paraId="258C323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giao chéo với đường giao thông và cắt qua 1 mương thủy lợi nhỏ.</w:t>
      </w:r>
    </w:p>
    <w:p w14:paraId="0E6F49F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G2-2 trùng với vị trí T179 hiện hữu đặt trên ruộng lúa. Tuyến bắt đầu chuẩn bị tách ra khỏi tuyên hiện hữu tại vị trí G3-2 để xây dựng mới.</w:t>
      </w:r>
    </w:p>
    <w:p w14:paraId="5E7638DD" w14:textId="77777777" w:rsidR="00C77763" w:rsidRPr="005C795E" w:rsidRDefault="00C77763" w:rsidP="003669CC">
      <w:pPr>
        <w:widowControl w:val="0"/>
        <w:spacing w:before="120" w:after="120"/>
        <w:ind w:left="851"/>
        <w:rPr>
          <w:rFonts w:asciiTheme="majorHAnsi" w:hAnsiTheme="majorHAnsi" w:cstheme="majorHAnsi"/>
          <w:sz w:val="26"/>
          <w:szCs w:val="26"/>
        </w:rPr>
      </w:pPr>
      <w:r w:rsidRPr="005C795E">
        <w:rPr>
          <w:rFonts w:asciiTheme="majorHAnsi" w:hAnsiTheme="majorHAnsi" w:cstheme="majorHAnsi"/>
          <w:sz w:val="26"/>
          <w:szCs w:val="26"/>
        </w:rPr>
        <w:t>Đoạn tuyến này thuộc địa bàn xã Mỹ Đức, tỉnh An Giang.</w:t>
      </w:r>
    </w:p>
    <w:p w14:paraId="78705AD6"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w:t>
      </w:r>
      <w:bookmarkStart w:id="30" w:name="_Toc526940519"/>
      <w:r w:rsidRPr="005C795E">
        <w:rPr>
          <w:rFonts w:asciiTheme="majorHAnsi" w:hAnsiTheme="majorHAnsi" w:cstheme="majorHAnsi"/>
          <w:b/>
          <w:bCs/>
          <w:i/>
          <w:sz w:val="26"/>
          <w:szCs w:val="26"/>
          <w:lang w:val="en-US" w:eastAsia="ar-SA"/>
        </w:rPr>
        <w:t>Đoạn từ G3-2 đến G</w:t>
      </w:r>
      <w:bookmarkEnd w:id="30"/>
      <w:r w:rsidRPr="005C795E">
        <w:rPr>
          <w:rFonts w:asciiTheme="majorHAnsi" w:hAnsiTheme="majorHAnsi" w:cstheme="majorHAnsi"/>
          <w:b/>
          <w:bCs/>
          <w:i/>
          <w:sz w:val="26"/>
          <w:szCs w:val="26"/>
          <w:lang w:val="en-US" w:eastAsia="ar-SA"/>
        </w:rPr>
        <w:t>4-2</w:t>
      </w:r>
    </w:p>
    <w:p w14:paraId="0959BAC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9910,43m.</w:t>
      </w:r>
    </w:p>
    <w:p w14:paraId="52603C7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G3-2: Phải P7º18'51"</w:t>
      </w:r>
    </w:p>
    <w:p w14:paraId="50FB791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Từ vị trí G3-2 tuyến không đi chung với dự án “Đường dây 220kV Hồng Ngự - Châu Đốc” nữa.</w:t>
      </w:r>
    </w:p>
    <w:p w14:paraId="5A61507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địa hình tuyến đi qua tương đối bằng phẳng.</w:t>
      </w:r>
    </w:p>
    <w:p w14:paraId="6259527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6 căn và có 14 căn nhà và 7 ngôi mộ khác nằm trong hành lang tuyến..</w:t>
      </w:r>
    </w:p>
    <w:p w14:paraId="17BD08D4" w14:textId="5CD8D9AD"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đi song song và cách đường dây 220kV Châu Đốc </w:t>
      </w:r>
      <w:r w:rsidR="00EB55F5" w:rsidRPr="005C795E">
        <w:rPr>
          <w:rFonts w:asciiTheme="majorHAnsi" w:hAnsiTheme="majorHAnsi" w:cstheme="majorHAnsi"/>
          <w:bCs/>
          <w:sz w:val="26"/>
          <w:szCs w:val="26"/>
          <w:lang w:eastAsia="ar-SA"/>
        </w:rPr>
        <w:t>-</w:t>
      </w:r>
      <w:r w:rsidRPr="005C795E">
        <w:rPr>
          <w:rFonts w:asciiTheme="majorHAnsi" w:hAnsiTheme="majorHAnsi" w:cstheme="majorHAnsi"/>
          <w:bCs/>
          <w:sz w:val="26"/>
          <w:szCs w:val="26"/>
          <w:lang w:val="vi-VN" w:eastAsia="ar-SA"/>
        </w:rPr>
        <w:t xml:space="preserve"> Kiên Bình hiện hữu khoảng 40m. Tuyến giao chéo với 1 đường nhựa, 9 đường đất, đường đá và cao tốc 34 Châu Đốc</w:t>
      </w:r>
      <w:r w:rsidR="0060077D" w:rsidRPr="005C795E">
        <w:rPr>
          <w:rFonts w:asciiTheme="majorHAnsi" w:hAnsiTheme="majorHAnsi" w:cstheme="majorHAnsi"/>
          <w:bCs/>
          <w:sz w:val="26"/>
          <w:szCs w:val="26"/>
          <w:lang w:eastAsia="ar-SA"/>
        </w:rPr>
        <w:t xml:space="preserve"> -</w:t>
      </w:r>
      <w:r w:rsidRPr="005C795E">
        <w:rPr>
          <w:rFonts w:asciiTheme="majorHAnsi" w:hAnsiTheme="majorHAnsi" w:cstheme="majorHAnsi"/>
          <w:bCs/>
          <w:sz w:val="26"/>
          <w:szCs w:val="26"/>
          <w:lang w:val="vi-VN" w:eastAsia="ar-SA"/>
        </w:rPr>
        <w:t xml:space="preserve"> Cần Thơ dự kiến ta lý trình giao chéo Km 6 +305 (dự kiến rộng khoảng 200m). Tuyến cũng cắt qua tuyến 110kV Châu Đốc</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Tri Tôn hiện hữu, 2 tuyến trung thế và 6 tuyến hạ thế.</w:t>
      </w:r>
    </w:p>
    <w:p w14:paraId="4A087AF1"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2, 3, 4, 5, 7, 8, 9, kênh xuất khẩu, 1 kênh thủy lợi với 6 ao cá và 27 mương thủy lợi dẫn nước lớn nhỏ khác nhau.</w:t>
      </w:r>
    </w:p>
    <w:p w14:paraId="426145CB" w14:textId="11161C61"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Vị trí G3-2 nằm cách tuyến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hiện hữu khoảng 40m và đặt trên ruộng lúa.</w:t>
      </w:r>
    </w:p>
    <w:p w14:paraId="28BF593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của 2 xã là Mỹ Đức và Thạnh Mỹ Tây, tỉnh An Giang.</w:t>
      </w:r>
    </w:p>
    <w:p w14:paraId="4FCE25A3" w14:textId="16D7208F"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G4-2 đến G5-2</w:t>
      </w:r>
    </w:p>
    <w:p w14:paraId="3286C0D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4510,25m.</w:t>
      </w:r>
    </w:p>
    <w:p w14:paraId="76A013A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G4-2: Phải P32º12' 52"</w:t>
      </w:r>
    </w:p>
    <w:p w14:paraId="761DCB1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cà na, địa hình tuyến đi qua tương đối bằng phẳng.</w:t>
      </w:r>
    </w:p>
    <w:p w14:paraId="70046BB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1 nền nhà bỏ trống.</w:t>
      </w:r>
    </w:p>
    <w:p w14:paraId="74A6621D" w14:textId="0688D7A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Châu Đốc </w:t>
      </w:r>
      <w:r w:rsidR="00EB55F5" w:rsidRPr="005C795E">
        <w:rPr>
          <w:rFonts w:asciiTheme="majorHAnsi" w:hAnsiTheme="majorHAnsi" w:cstheme="majorHAnsi"/>
          <w:bCs/>
          <w:sz w:val="26"/>
          <w:szCs w:val="26"/>
          <w:lang w:eastAsia="ar-SA"/>
        </w:rPr>
        <w:t>-</w:t>
      </w:r>
      <w:r w:rsidRPr="005C795E">
        <w:rPr>
          <w:rFonts w:asciiTheme="majorHAnsi" w:hAnsiTheme="majorHAnsi" w:cstheme="majorHAnsi"/>
          <w:bCs/>
          <w:sz w:val="26"/>
          <w:szCs w:val="26"/>
          <w:lang w:val="vi-VN" w:eastAsia="ar-SA"/>
        </w:rPr>
        <w:t xml:space="preserve"> Kiên Bình hiện hữu từ 30-39m.</w:t>
      </w:r>
    </w:p>
    <w:p w14:paraId="2E0EE9B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2 đường nhựa, 3 đường đất và 1 đường đá. Tuyến cũng cắt qua 1 tuyến trung thế 3 pha và 1 tuyến trung thế 1 pha.</w:t>
      </w:r>
    </w:p>
    <w:p w14:paraId="0D2A1DE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Ngoài ra tuyến cũng cắt kênh Miếu Cô Năm, kênh Ranh, kênh 10, kênh 11 với 2 kênh thủy lợi, 1 ao cá và 2 mương thủy lợi dẫn nước khác.</w:t>
      </w:r>
    </w:p>
    <w:p w14:paraId="23CAE94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G4-2 cách tuyến hiện hữu khoảng 39m và đặt trên ruộng lúa.</w:t>
      </w:r>
    </w:p>
    <w:p w14:paraId="3A6372DA"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của 2 xã là Thạnh Mỹ Tây và An Cư, tỉnh An Giang.</w:t>
      </w:r>
    </w:p>
    <w:p w14:paraId="1439E1ED"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G5-2 đến G6-2</w:t>
      </w:r>
    </w:p>
    <w:p w14:paraId="0B9CF49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4562,60m.</w:t>
      </w:r>
    </w:p>
    <w:p w14:paraId="1F5F7D1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G5-2: Trái T32º14' 5"</w:t>
      </w:r>
    </w:p>
    <w:p w14:paraId="2D4E1B4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thốt nốt, dừa và ít bạch đàn địa hình tuyến đi qua tương đối bằng phẳng.</w:t>
      </w:r>
    </w:p>
    <w:p w14:paraId="2879DA79"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1 khu mộ và 2 căn khác nằm trong hành lang tuyến.</w:t>
      </w:r>
    </w:p>
    <w:p w14:paraId="65BF1FB5" w14:textId="2357F510"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Châu Đốc </w:t>
      </w:r>
      <w:r w:rsidR="00EB55F5" w:rsidRPr="005C795E">
        <w:rPr>
          <w:rFonts w:asciiTheme="majorHAnsi" w:hAnsiTheme="majorHAnsi" w:cstheme="majorHAnsi"/>
          <w:bCs/>
          <w:sz w:val="26"/>
          <w:szCs w:val="26"/>
          <w:lang w:eastAsia="ar-SA"/>
        </w:rPr>
        <w:t>-</w:t>
      </w:r>
      <w:r w:rsidRPr="005C795E">
        <w:rPr>
          <w:rFonts w:asciiTheme="majorHAnsi" w:hAnsiTheme="majorHAnsi" w:cstheme="majorHAnsi"/>
          <w:bCs/>
          <w:sz w:val="26"/>
          <w:szCs w:val="26"/>
          <w:lang w:val="vi-VN" w:eastAsia="ar-SA"/>
        </w:rPr>
        <w:t xml:space="preserve"> Kiên Bình hiện hữu từ 32-56m.</w:t>
      </w:r>
    </w:p>
    <w:p w14:paraId="7030551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2 đường nhựa, 6 đường đất và 1 đường bê tông. Tuyến cũng cắt qua 1 tuyến trung thế 3 pha.</w:t>
      </w:r>
    </w:p>
    <w:p w14:paraId="093D5A9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Trà Sư với 7 kênh thủy lợi, 1 rạch và 1 mương thủy lợi dẫn nước khác.</w:t>
      </w:r>
    </w:p>
    <w:p w14:paraId="11C99A8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G5-2 cách tuyến hiện hữu khoảng 32m và đặt trên ruộng lúa.</w:t>
      </w:r>
    </w:p>
    <w:p w14:paraId="7E3A7CB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xã An Cư, tỉnh An Giang.</w:t>
      </w:r>
    </w:p>
    <w:p w14:paraId="24D07259"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G6-2 đến G7-2</w:t>
      </w:r>
    </w:p>
    <w:p w14:paraId="6BBF746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3524,17m.</w:t>
      </w:r>
    </w:p>
    <w:p w14:paraId="2AE19CD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G6-2: Phải P25º10' 25"</w:t>
      </w:r>
    </w:p>
    <w:p w14:paraId="2C4A9CA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thốt nốt và ít bạch đàn địa hình tuyến đi qua tương đối bằng phẳng.</w:t>
      </w:r>
    </w:p>
    <w:p w14:paraId="4569780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2 căn, 1 nghĩa địa và 4 căn khác nằm trong hành lang tuyến.</w:t>
      </w:r>
    </w:p>
    <w:p w14:paraId="7A2DB26D" w14:textId="207000FB"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56-46m.</w:t>
      </w:r>
    </w:p>
    <w:p w14:paraId="4622E74C" w14:textId="3ADDD84A"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đường tỉnh 948, 2 đường đất và 1 đường bê tông. Tuyến cũng cắt qua 2 lần tuyến 110kV Sao Mai</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Tịnh Biên, 1 tuyến 35kV và 2 tuyến trung thế 3 pha khác.</w:t>
      </w:r>
    </w:p>
    <w:p w14:paraId="4410376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3 kênh thủy lợi và 1 ao cá.</w:t>
      </w:r>
    </w:p>
    <w:p w14:paraId="3D2B7B9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G6-2 cách tuyến hiện hữu khoảng 56m và đặt trên ruộng lúa.</w:t>
      </w:r>
    </w:p>
    <w:p w14:paraId="4830F04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xã An Cư, tỉnh An Giang.</w:t>
      </w:r>
    </w:p>
    <w:p w14:paraId="187F8667"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G7-2 đến G8-2</w:t>
      </w:r>
    </w:p>
    <w:p w14:paraId="6F53DB6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Chiều dài tuyến: 12114,75m.</w:t>
      </w:r>
    </w:p>
    <w:p w14:paraId="7F1420C1"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G7-2: Trái T10º52' 46"</w:t>
      </w:r>
    </w:p>
    <w:p w14:paraId="42398A8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thốt nốt, xoài và ít dừa, địa hình tuyến đi qua tương đối bằng phẳng.</w:t>
      </w:r>
    </w:p>
    <w:p w14:paraId="3483D44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1 căn nhà, 1 ngôi mộ và 7 căn khác nằm trong hành lang tuyến.</w:t>
      </w:r>
    </w:p>
    <w:p w14:paraId="407377F7" w14:textId="0F7D4CE9"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30-33m.</w:t>
      </w:r>
    </w:p>
    <w:p w14:paraId="28CE263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đường tỉnh 949, đường tỉnh 955B, 1 đường nhựa, 2 đường bê tông, 1 đường đá và 5 đường đất. Tuyến cũng cắt qua 4 tuyến trung thế 3 pha và 1 tuyến trung thế 1 pha khác.</w:t>
      </w:r>
    </w:p>
    <w:p w14:paraId="079C932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3-2, kênh 24, kênh T6, kênh Xã Võng với 9 kênh thủy lợi, 2 ao cá và 4 mương thủy lợi dẫn nước khác.</w:t>
      </w:r>
    </w:p>
    <w:p w14:paraId="1CC6E99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G7-2 cách tuyến hiện hữu khoảng 30m và đặt trên ruộng lúa.</w:t>
      </w:r>
    </w:p>
    <w:p w14:paraId="15FCCB5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3 xã là xã An Cư, phường Tịnh Biên, xã Ba Chúc, tỉnh An Giang.</w:t>
      </w:r>
    </w:p>
    <w:p w14:paraId="1E12390E"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G8-2 đến G9-2</w:t>
      </w:r>
    </w:p>
    <w:p w14:paraId="3C237D2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2227,54m</w:t>
      </w:r>
    </w:p>
    <w:p w14:paraId="3884AA9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G8-2: Phải P14º28' 25"</w:t>
      </w:r>
    </w:p>
    <w:p w14:paraId="54922F6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chuối, nhãn, dừa và ít bạch đàn, địa hình tuyến đi qua tương đối bằng phẳng.</w:t>
      </w:r>
    </w:p>
    <w:p w14:paraId="0730C77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3 căn và 1 căn khác nằm trong hành lang tuyến.</w:t>
      </w:r>
    </w:p>
    <w:p w14:paraId="7560627D" w14:textId="6A82721D"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32-35m.</w:t>
      </w:r>
    </w:p>
    <w:p w14:paraId="0DAF3BD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1 đường nhựa, 1 đường bê tông. Tuyến cũng cắt qua 1 tuyến đường dây thông tin liên lạc.</w:t>
      </w:r>
    </w:p>
    <w:p w14:paraId="1697664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27 và 1 cụm mương thủy lợi dẫn nước nhỏ khác.</w:t>
      </w:r>
    </w:p>
    <w:p w14:paraId="493B43A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G8-2 cách tuyến hiện hữu khoảng 35m và đặt trên ruộng lúa.</w:t>
      </w:r>
    </w:p>
    <w:p w14:paraId="019E33C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xã Ba Chúc, tỉnh An Giang.</w:t>
      </w:r>
    </w:p>
    <w:p w14:paraId="2D364825"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G9-2 đến G10-2</w:t>
      </w:r>
    </w:p>
    <w:p w14:paraId="167A72E9"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6507,25m</w:t>
      </w:r>
    </w:p>
    <w:p w14:paraId="72970DD9"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G9-2: Trái T43º4' 10"</w:t>
      </w:r>
    </w:p>
    <w:p w14:paraId="27FB450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dừa và ít bạch đàn, địa hình tuyến đi qua tương đối bằng phẳng.</w:t>
      </w:r>
    </w:p>
    <w:p w14:paraId="6D9474F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tuyến.</w:t>
      </w:r>
    </w:p>
    <w:p w14:paraId="7357E385" w14:textId="7DE557CE"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 xml:space="preserve">Đoạn này tuyến xây dựng mới và đi song song,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32-35m.</w:t>
      </w:r>
    </w:p>
    <w:p w14:paraId="0DC063B9"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1 đường đá, 1 đường bê tông và QL91D quy hoạch dự kiến. Tuyến cũng cắt qua 1 tuyến đường dây 22kV trung thế 3 pha.</w:t>
      </w:r>
    </w:p>
    <w:p w14:paraId="28BE742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1 kênh thủy lợi, 3 mương thủy lợi dẫn nước khác và 1 cụm mương dẫn nước vào vườn trồng ổi.</w:t>
      </w:r>
    </w:p>
    <w:p w14:paraId="2D7B65C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G9-2 cách tuyến hiện hữu khoảng 35m và đặt trên ruộng lúa.</w:t>
      </w:r>
    </w:p>
    <w:p w14:paraId="71FD043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lại ranh 2 xã Ba Chúc và xã Vĩnh Gia, tỉnh An Giang.</w:t>
      </w:r>
    </w:p>
    <w:p w14:paraId="1297D2A1"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G10-2 đến G11-2</w:t>
      </w:r>
    </w:p>
    <w:p w14:paraId="65782EB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289,49m</w:t>
      </w:r>
    </w:p>
    <w:p w14:paraId="4EA6416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G10-2: Phải P6º15' 42"</w:t>
      </w:r>
    </w:p>
    <w:p w14:paraId="5B291651"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địa hình tuyến đi qua tương đối bằng phẳng.</w:t>
      </w:r>
    </w:p>
    <w:p w14:paraId="5249F6D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tuyến.</w:t>
      </w:r>
    </w:p>
    <w:p w14:paraId="7A8F9900" w14:textId="1141F95A"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chuẩn bị chuyển sang cải tạo tuyến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tại vị trí G11-2.</w:t>
      </w:r>
    </w:p>
    <w:p w14:paraId="71EDA1B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cắt qua kênh, mương thủy lợi nào.</w:t>
      </w:r>
    </w:p>
    <w:p w14:paraId="4461C81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1 đường đá, 1 đường bê tông. Tuyến không cắt qua tuyến điện nào..</w:t>
      </w:r>
    </w:p>
    <w:p w14:paraId="7646EA4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G10-2 cách tuyến hiện hữu khoảng 32m và đặt trên ruộng lúa.</w:t>
      </w:r>
    </w:p>
    <w:p w14:paraId="1995CB2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xã Vĩnh Gia, tỉnh An Giang.</w:t>
      </w:r>
    </w:p>
    <w:p w14:paraId="229E9339"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G11-2 đến G12-2</w:t>
      </w:r>
    </w:p>
    <w:p w14:paraId="3882AA3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6654,75m</w:t>
      </w:r>
    </w:p>
    <w:p w14:paraId="07C8651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G11-2: Trái T6º20' 53"</w:t>
      </w:r>
    </w:p>
    <w:p w14:paraId="2DDAA874" w14:textId="2AC50000"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tràm, chuối, xoài, cóc và 1 số ít đất rừng sản suất đang trồng lúa chiều dài cắt 141,57m thuộc hộ dân và 1743,74m đang trồng tràm, bạch đàn thuộc lâm trường 422</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QK9 (trong hành lang tuyến hiện hữu đọan từ T55-T58A không có cây rừng do đã được đơn vị vận hành phát quang). Địa hình tuyến đi qua tương đối bằng phẳng.</w:t>
      </w:r>
    </w:p>
    <w:p w14:paraId="387D2B1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tuyến.</w:t>
      </w:r>
    </w:p>
    <w:p w14:paraId="34EB70CB" w14:textId="5DB78D68"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cải tạo tuyến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từ 1 mạch sang 2 mạch.</w:t>
      </w:r>
    </w:p>
    <w:p w14:paraId="4752E83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2 đường đá. Tuyến cũng cắt qua 1 tuyến đường dây 22kV trung thế 3 pha.</w:t>
      </w:r>
    </w:p>
    <w:p w14:paraId="52A4A42F" w14:textId="58BB8CD1"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Ngoài ra tuyến cũng cắt kênh An Giang</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Kiên Giang, 2 lần kênh Ninh Phước T5, kênh ranh với kênh trục T1, 8 mương thủy lợi dẫn nước khác và 2 cụm mương dẫn nước vào vườn chuối.</w:t>
      </w:r>
    </w:p>
    <w:p w14:paraId="113B7D1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G11-2 cách trụ 68 hiện hữu khoảng 51m và đặt trên ruộng lúa.</w:t>
      </w:r>
    </w:p>
    <w:p w14:paraId="323B737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của 2 xã Vĩnh Gia và xã Bình Giang, tỉnh An Giang</w:t>
      </w:r>
    </w:p>
    <w:p w14:paraId="2DC8687B"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G12-2 đến G13-2</w:t>
      </w:r>
    </w:p>
    <w:p w14:paraId="7C5CF38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1969,62m.</w:t>
      </w:r>
    </w:p>
    <w:p w14:paraId="14F7486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G12-2: Phải P26º48' 35"</w:t>
      </w:r>
    </w:p>
    <w:p w14:paraId="6DA16078" w14:textId="1F87EC9E"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và 1 số ít đất rừng sản suất đang trồng tràm, bạch đàn thuộc lâm trường 422</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QK9, chiều dài cắt qua đất rừng sản xuất khoảng 598,64m (trong hành lang tuyến hiện hữu đọan từ T55-T58A không có cây rừng do đã được đơn vị vận hành phát quang). Địa hình tuyến đi qua tương đối bằng phẳng.</w:t>
      </w:r>
    </w:p>
    <w:p w14:paraId="62FEDF9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2 căn và 4 căn khác nằm trong hành lang tuyến.</w:t>
      </w:r>
    </w:p>
    <w:p w14:paraId="66D58C55" w14:textId="7B68680E"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cải tạo tuyến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từ 1 mạch sang 2 mạch.</w:t>
      </w:r>
    </w:p>
    <w:p w14:paraId="2975943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2 đường bê tông, 1 đường đá và 1 đường đất. Tuyến cũng cắt qua 1 tuyến đường dây 22kV trung thế 3 pha.</w:t>
      </w:r>
    </w:p>
    <w:p w14:paraId="1EC3B4B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trục giữa, kênh T5, 4 mương thủy lợi dẫn nước khác và 1 ao cá nhỏ.</w:t>
      </w:r>
    </w:p>
    <w:p w14:paraId="54F85C7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G12-2 trùng trụ 52 hiện hữu và đặt trên ruộng lúa.</w:t>
      </w:r>
    </w:p>
    <w:p w14:paraId="570043D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của 2 xã Bình Giang và Vĩnh Điều, tỉnh An Giang</w:t>
      </w:r>
    </w:p>
    <w:p w14:paraId="40370CDC"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G13-2 đến G14-2</w:t>
      </w:r>
    </w:p>
    <w:p w14:paraId="1AF51C8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273,99m.</w:t>
      </w:r>
    </w:p>
    <w:p w14:paraId="4854414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G13-2: Trái T6º52' 57"</w:t>
      </w:r>
    </w:p>
    <w:p w14:paraId="63584F2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Địa hình tuyến đi qua tương đối bằng phẳng.</w:t>
      </w:r>
    </w:p>
    <w:p w14:paraId="4DE069C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tuyến.</w:t>
      </w:r>
    </w:p>
    <w:p w14:paraId="3546A10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này chuẩn bị tách khỏi tuyến hiện hữu tại G13-2 để xây dựng mới.</w:t>
      </w:r>
    </w:p>
    <w:p w14:paraId="719C6A0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cắt qua đường hay tuyến điện nào.</w:t>
      </w:r>
    </w:p>
    <w:p w14:paraId="189D4CC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cắt qua kênh, mương thủy lợi nào.</w:t>
      </w:r>
    </w:p>
    <w:p w14:paraId="6596BF29"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G13-2 cách T47 hiện hữu khoảng 51m và đặt trên ruộng lúa.</w:t>
      </w:r>
    </w:p>
    <w:p w14:paraId="63307E6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của xã Vĩnh Điều, tỉnh An Giang.</w:t>
      </w:r>
    </w:p>
    <w:p w14:paraId="566F2970"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G14-2 đến G15-2</w:t>
      </w:r>
    </w:p>
    <w:p w14:paraId="0195819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9512,21m.</w:t>
      </w:r>
    </w:p>
    <w:p w14:paraId="5F9A01E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Góc lái tại G14-2: Phải P6º53' 14"</w:t>
      </w:r>
    </w:p>
    <w:p w14:paraId="3248F38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dừa và cừ tràm, địa hình tuyến đi qua tương đối bằng phẳng.</w:t>
      </w:r>
    </w:p>
    <w:p w14:paraId="33B2A4AF"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1 căn và 3 căn khác nằm trong hành lang tuyến.</w:t>
      </w:r>
    </w:p>
    <w:p w14:paraId="67649AF9" w14:textId="3EB84975"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32-33m.</w:t>
      </w:r>
    </w:p>
    <w:p w14:paraId="199A34A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đường nhựa T4, T9, 3 đường đá, 8 đường đất và Đường tỉnh 963 (quy hoạch dự kiến). Tuyến cũng cắt qua 1 tuyến đường dây trung thế 3 pha và 3 tuyến hạ thế.</w:t>
      </w:r>
    </w:p>
    <w:p w14:paraId="4BE2974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trục giữa, kênh T15, kênh G, kênh T4, kênh 9, 11 kênh thủy lới khác và 8 mương thủy lợi dẫn nước khác.</w:t>
      </w:r>
    </w:p>
    <w:p w14:paraId="4ED14F0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G14-2 cách tuyến hiện hữu khoảng 33m và đặt trên ruộng lúa.</w:t>
      </w:r>
    </w:p>
    <w:p w14:paraId="4ED0FAF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đi qua ranh giới của xã 2 xã Vĩnh Điều và xã Hòa Điền, tinh An Giang.</w:t>
      </w:r>
    </w:p>
    <w:p w14:paraId="423967AB"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G15-2 đến G16-2</w:t>
      </w:r>
    </w:p>
    <w:p w14:paraId="2F4AE7F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6290,40m.</w:t>
      </w:r>
    </w:p>
    <w:p w14:paraId="67B17DD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G15-2: Trái T15º4' 53"</w:t>
      </w:r>
    </w:p>
    <w:p w14:paraId="1F367BA7"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và cừ tràm, địa hình tuyến đi qua tương đối bằng phẳng.</w:t>
      </w:r>
    </w:p>
    <w:p w14:paraId="08326C8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Có 1 nhà nằm trong hành lang tuyến.</w:t>
      </w:r>
    </w:p>
    <w:p w14:paraId="1179DC4C" w14:textId="38380FD1"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song song,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32-33m.</w:t>
      </w:r>
    </w:p>
    <w:p w14:paraId="0B050902" w14:textId="0E657A5C"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2 đường đất và cao tốc 35 Hà Tiên</w:t>
      </w:r>
      <w:r w:rsidR="00A85117" w:rsidRPr="005C795E">
        <w:rPr>
          <w:rFonts w:asciiTheme="majorHAnsi" w:hAnsiTheme="majorHAnsi" w:cstheme="majorHAnsi"/>
          <w:bCs/>
          <w:sz w:val="26"/>
          <w:szCs w:val="26"/>
          <w:lang w:val="vi-VN" w:eastAsia="ar-SA"/>
        </w:rPr>
        <w:t xml:space="preserve"> -</w:t>
      </w:r>
      <w:r w:rsidRPr="005C795E">
        <w:rPr>
          <w:rFonts w:asciiTheme="majorHAnsi" w:hAnsiTheme="majorHAnsi" w:cstheme="majorHAnsi"/>
          <w:bCs/>
          <w:sz w:val="26"/>
          <w:szCs w:val="26"/>
          <w:lang w:val="vi-VN" w:eastAsia="ar-SA"/>
        </w:rPr>
        <w:t xml:space="preserve"> Rạch Giá (dự kiến). Tuyến cũng cắt qua 1 tuyến đường dây trung thế 3 pha và 2 tuyến hạ thế.</w:t>
      </w:r>
    </w:p>
    <w:p w14:paraId="5B374A7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Ngoài ra tuyến cũng cắt kênh 6, kênh 7, kênh 8, 2 cụm kênh nội đồng khác và 24 mương thủy lợi dẫn nước khác.</w:t>
      </w:r>
    </w:p>
    <w:p w14:paraId="732FE48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G15-2 cách tuyến hiện hữu khoảng 32m và đặt trên ruộng lúa.</w:t>
      </w:r>
    </w:p>
    <w:p w14:paraId="0F5E3B0D"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vẫn nằm trên địa phận xã Hòa Điền, tỉnh An Giang.</w:t>
      </w:r>
    </w:p>
    <w:p w14:paraId="2D0C23E3"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G16-2 đến G17-2</w:t>
      </w:r>
    </w:p>
    <w:p w14:paraId="45C97DDA"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300,00m.</w:t>
      </w:r>
    </w:p>
    <w:p w14:paraId="5DEDEB7C"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G16-2: Phải P6º8' 27"</w:t>
      </w:r>
    </w:p>
    <w:p w14:paraId="0B6FE55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và cừ tràm, địa hình tuyến đi qua tương đối bằng phẳng.</w:t>
      </w:r>
    </w:p>
    <w:p w14:paraId="5EBE06A8"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tuyến.</w:t>
      </w:r>
    </w:p>
    <w:p w14:paraId="3B1242E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Đoạn này tuyến xây dựng mới và chuẩn bị cải tạo tuyến hiện hữu tại vị trí G17-2 cách T5 hiện hữu 134m.</w:t>
      </w:r>
    </w:p>
    <w:p w14:paraId="469CA88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cắt qua đường hay tuyến điện nào.</w:t>
      </w:r>
    </w:p>
    <w:p w14:paraId="02F90C8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cắt qua kênh, mương thủy lợi nào.</w:t>
      </w:r>
    </w:p>
    <w:p w14:paraId="276211E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G16-2 cách tuyến hiện hữu khoảng 33m và đặt trên ruộng lúa.</w:t>
      </w:r>
    </w:p>
    <w:p w14:paraId="785483C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vẫn nằm trên địa phận xã Hòa Điền, tỉnh An Giang.</w:t>
      </w:r>
    </w:p>
    <w:p w14:paraId="5D4FA1F6"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G17-2 đến G18-2</w:t>
      </w:r>
    </w:p>
    <w:p w14:paraId="53053734"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1186,22m.</w:t>
      </w:r>
    </w:p>
    <w:p w14:paraId="0A23A1C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G17-2: Trái T6º10' 37"</w:t>
      </w:r>
    </w:p>
    <w:p w14:paraId="1401371E"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trồng lúa và cừ tràm và khu dân cư dọc quốc lộ 80, địa hình tuyến đi qua tương đối bằng phẳng.</w:t>
      </w:r>
    </w:p>
    <w:p w14:paraId="0DAC30C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cắt qua 4 căn và 9 căn khác nằm trong hành lang tuyến.</w:t>
      </w:r>
    </w:p>
    <w:p w14:paraId="21D6E7BB" w14:textId="41DF492B"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cải tạo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1 mạch thành 2 mạch.</w:t>
      </w:r>
    </w:p>
    <w:p w14:paraId="4C84AA54" w14:textId="123E0B88"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giao chéo với Quốc lộ 80 tai lý trình km</w:t>
      </w:r>
      <w:r w:rsidR="004B2FA0" w:rsidRPr="005C795E">
        <w:rPr>
          <w:rFonts w:asciiTheme="majorHAnsi" w:hAnsiTheme="majorHAnsi" w:cstheme="majorHAnsi"/>
          <w:bCs/>
          <w:sz w:val="26"/>
          <w:szCs w:val="26"/>
          <w:lang w:eastAsia="ar-SA"/>
        </w:rPr>
        <w:t xml:space="preserve"> </w:t>
      </w:r>
      <w:r w:rsidRPr="005C795E">
        <w:rPr>
          <w:rFonts w:asciiTheme="majorHAnsi" w:hAnsiTheme="majorHAnsi" w:cstheme="majorHAnsi"/>
          <w:bCs/>
          <w:sz w:val="26"/>
          <w:szCs w:val="26"/>
          <w:lang w:val="vi-VN" w:eastAsia="ar-SA"/>
        </w:rPr>
        <w:t xml:space="preserve">(178+600m). </w:t>
      </w:r>
    </w:p>
    <w:p w14:paraId="1887379A" w14:textId="5AE7DC90"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Tuyến cũng giao chéo với đường dây 110kV Kiên bình </w:t>
      </w:r>
      <w:r w:rsidR="004B2FA0" w:rsidRPr="005C795E">
        <w:rPr>
          <w:rFonts w:asciiTheme="majorHAnsi" w:hAnsiTheme="majorHAnsi" w:cstheme="majorHAnsi"/>
          <w:bCs/>
          <w:sz w:val="26"/>
          <w:szCs w:val="26"/>
          <w:lang w:eastAsia="ar-SA"/>
        </w:rPr>
        <w:t>-</w:t>
      </w:r>
      <w:r w:rsidRPr="005C795E">
        <w:rPr>
          <w:rFonts w:asciiTheme="majorHAnsi" w:hAnsiTheme="majorHAnsi" w:cstheme="majorHAnsi"/>
          <w:bCs/>
          <w:sz w:val="26"/>
          <w:szCs w:val="26"/>
          <w:lang w:val="vi-VN" w:eastAsia="ar-SA"/>
        </w:rPr>
        <w:t xml:space="preserve"> Hòn Đất, 1 tuyến trung thế 3 pha và 1 tuyến trung thế 1 pha.</w:t>
      </w:r>
    </w:p>
    <w:p w14:paraId="166CD5AE" w14:textId="454C113C"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Ngoài ra tuyến cũng cắt kênh 500, kênh Rạch Giá </w:t>
      </w:r>
      <w:r w:rsidR="004B2FA0" w:rsidRPr="005C795E">
        <w:rPr>
          <w:rFonts w:asciiTheme="majorHAnsi" w:hAnsiTheme="majorHAnsi" w:cstheme="majorHAnsi"/>
          <w:bCs/>
          <w:sz w:val="26"/>
          <w:szCs w:val="26"/>
          <w:lang w:eastAsia="ar-SA"/>
        </w:rPr>
        <w:t>-</w:t>
      </w:r>
      <w:r w:rsidRPr="005C795E">
        <w:rPr>
          <w:rFonts w:asciiTheme="majorHAnsi" w:hAnsiTheme="majorHAnsi" w:cstheme="majorHAnsi"/>
          <w:bCs/>
          <w:sz w:val="26"/>
          <w:szCs w:val="26"/>
          <w:lang w:val="vi-VN" w:eastAsia="ar-SA"/>
        </w:rPr>
        <w:t xml:space="preserve"> Hà Tiên và 2 cụm mương, ao dẫn nước khác.</w:t>
      </w:r>
    </w:p>
    <w:p w14:paraId="684E39A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G17-2 cách T5 hiện hữu 134m và đặt trên ruộng lúa.</w:t>
      </w:r>
    </w:p>
    <w:p w14:paraId="1C073D9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Đoạn tuyến này vẫn nằm trên địa phận xã Hòa Điền, tỉnh An Giang.</w:t>
      </w:r>
    </w:p>
    <w:p w14:paraId="5CD1EBD2" w14:textId="77777777" w:rsidR="00C77763" w:rsidRPr="005C795E" w:rsidRDefault="00C77763">
      <w:pPr>
        <w:pStyle w:val="BodyTextIndent"/>
        <w:numPr>
          <w:ilvl w:val="0"/>
          <w:numId w:val="35"/>
        </w:numPr>
        <w:spacing w:before="120" w:after="120"/>
        <w:rPr>
          <w:rFonts w:asciiTheme="majorHAnsi" w:hAnsiTheme="majorHAnsi" w:cstheme="majorHAnsi"/>
          <w:b/>
          <w:bCs/>
          <w:i/>
          <w:sz w:val="26"/>
          <w:szCs w:val="26"/>
          <w:lang w:val="en-US" w:eastAsia="ar-SA"/>
        </w:rPr>
      </w:pPr>
      <w:r w:rsidRPr="005C795E">
        <w:rPr>
          <w:rFonts w:asciiTheme="majorHAnsi" w:hAnsiTheme="majorHAnsi" w:cstheme="majorHAnsi"/>
          <w:b/>
          <w:bCs/>
          <w:i/>
          <w:sz w:val="26"/>
          <w:szCs w:val="26"/>
          <w:lang w:val="en-US" w:eastAsia="ar-SA"/>
        </w:rPr>
        <w:t xml:space="preserve">  Đoạn từ G18-2 đến G19-2</w:t>
      </w:r>
    </w:p>
    <w:p w14:paraId="7C50B2B3"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tuyến: 189,71m</w:t>
      </w:r>
    </w:p>
    <w:p w14:paraId="3EE46DF2"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Góc lái tại G18-2: Phải P36º20' 24"</w:t>
      </w:r>
    </w:p>
    <w:p w14:paraId="5C5AAC9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đi qua khu vực cừ tràm, dừa. Địa hình tuyến đi qua tương đối bằng phẳng.</w:t>
      </w:r>
    </w:p>
    <w:p w14:paraId="1D9AED60"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Không có nhà bị ảnh hưởng trong tuyến.</w:t>
      </w:r>
    </w:p>
    <w:p w14:paraId="5B914647" w14:textId="542DAAEC"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Đoạn này tuyến xây dựng mới và đi cách đường dây 220kV </w:t>
      </w:r>
      <w:r w:rsidR="00EB55F5" w:rsidRPr="005C795E">
        <w:rPr>
          <w:rFonts w:asciiTheme="majorHAnsi" w:hAnsiTheme="majorHAnsi" w:cstheme="majorHAnsi"/>
          <w:bCs/>
          <w:sz w:val="26"/>
          <w:szCs w:val="26"/>
          <w:lang w:val="vi-VN" w:eastAsia="ar-SA"/>
        </w:rPr>
        <w:t>Châu Đốc - Kiên Bình</w:t>
      </w:r>
      <w:r w:rsidRPr="005C795E">
        <w:rPr>
          <w:rFonts w:asciiTheme="majorHAnsi" w:hAnsiTheme="majorHAnsi" w:cstheme="majorHAnsi"/>
          <w:bCs/>
          <w:sz w:val="26"/>
          <w:szCs w:val="26"/>
          <w:lang w:val="vi-VN" w:eastAsia="ar-SA"/>
        </w:rPr>
        <w:t xml:space="preserve"> hiện hữu từ 10m tại vị trí G18-2 và đến trùng vị trí T1 là G19-2.</w:t>
      </w:r>
    </w:p>
    <w:p w14:paraId="6F41F9CA"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không giao chéo với tuyến điện hày đường giao thông nào.</w:t>
      </w:r>
    </w:p>
    <w:p w14:paraId="5118BF1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Tuyến còn cắt qua 1 mương thủy lợi và 2 cụm mương, ao dẫn nước vào vườn dừa khác.</w:t>
      </w:r>
    </w:p>
    <w:p w14:paraId="3D67567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G18-2 cách tuyến hiện hữu khoảng 10m..</w:t>
      </w:r>
    </w:p>
    <w:p w14:paraId="406D7BF5"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Vị trí G19-2 trùng với T1 hiện hữu và đặt trên vườn tràm. Khu vực này có nhiều liếp tràm và ao cá nhỏ sâu 2,5m.</w:t>
      </w:r>
    </w:p>
    <w:p w14:paraId="43394696"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Đoạn tuyến này vẫn nằm trên địa phận xã Hòa Điền, tỉnh An Giang.</w:t>
      </w:r>
    </w:p>
    <w:p w14:paraId="3A1B9A53" w14:textId="77777777" w:rsidR="00C774E1" w:rsidRPr="005C795E" w:rsidRDefault="00C774E1" w:rsidP="00E96220">
      <w:pPr>
        <w:pStyle w:val="Heading4"/>
        <w:numPr>
          <w:ilvl w:val="0"/>
          <w:numId w:val="23"/>
        </w:numPr>
        <w:tabs>
          <w:tab w:val="left" w:pos="851"/>
        </w:tabs>
        <w:spacing w:after="120"/>
        <w:ind w:left="0" w:firstLine="567"/>
        <w:rPr>
          <w:rFonts w:asciiTheme="majorHAnsi" w:hAnsiTheme="majorHAnsi" w:cstheme="majorHAnsi"/>
          <w:sz w:val="26"/>
          <w:szCs w:val="26"/>
        </w:rPr>
      </w:pPr>
      <w:r w:rsidRPr="005C795E">
        <w:rPr>
          <w:rFonts w:asciiTheme="majorHAnsi" w:hAnsiTheme="majorHAnsi" w:cstheme="majorHAnsi"/>
          <w:sz w:val="26"/>
          <w:szCs w:val="26"/>
        </w:rPr>
        <w:t>Quy mô:</w:t>
      </w:r>
    </w:p>
    <w:p w14:paraId="125C788E" w14:textId="32781671" w:rsidR="009C314B" w:rsidRPr="005C795E" w:rsidRDefault="009C314B" w:rsidP="003669CC">
      <w:pPr>
        <w:keepNext/>
        <w:autoSpaceDE w:val="0"/>
        <w:autoSpaceDN w:val="0"/>
        <w:adjustRightInd w:val="0"/>
        <w:spacing w:before="120" w:after="120"/>
        <w:ind w:left="567"/>
        <w:rPr>
          <w:rFonts w:asciiTheme="majorHAnsi" w:hAnsiTheme="majorHAnsi" w:cstheme="majorHAnsi"/>
          <w:bCs/>
          <w:sz w:val="26"/>
          <w:szCs w:val="26"/>
        </w:rPr>
      </w:pPr>
      <w:bookmarkStart w:id="31" w:name="_Toc138836040"/>
      <w:r w:rsidRPr="005C795E">
        <w:rPr>
          <w:rFonts w:asciiTheme="majorHAnsi" w:hAnsiTheme="majorHAnsi" w:cstheme="majorHAnsi"/>
          <w:bCs/>
          <w:sz w:val="26"/>
          <w:szCs w:val="26"/>
        </w:rPr>
        <w:t xml:space="preserve">Dự án </w:t>
      </w:r>
      <w:r w:rsidR="00C77763" w:rsidRPr="005C795E">
        <w:rPr>
          <w:rFonts w:asciiTheme="majorHAnsi" w:hAnsiTheme="majorHAnsi" w:cstheme="majorHAnsi"/>
          <w:bCs/>
          <w:sz w:val="26"/>
          <w:szCs w:val="26"/>
        </w:rPr>
        <w:t xml:space="preserve">Cải tạo Đường dây 220kV </w:t>
      </w:r>
      <w:r w:rsidR="00EB55F5" w:rsidRPr="005C795E">
        <w:rPr>
          <w:rFonts w:asciiTheme="majorHAnsi" w:hAnsiTheme="majorHAnsi" w:cstheme="majorHAnsi"/>
          <w:bCs/>
          <w:sz w:val="26"/>
          <w:szCs w:val="26"/>
        </w:rPr>
        <w:t>Châu Đốc - Kiên Bình</w:t>
      </w:r>
      <w:r w:rsidR="00C77763" w:rsidRPr="005C795E">
        <w:rPr>
          <w:rFonts w:asciiTheme="majorHAnsi" w:hAnsiTheme="majorHAnsi" w:cstheme="majorHAnsi"/>
          <w:bCs/>
          <w:sz w:val="26"/>
          <w:szCs w:val="26"/>
        </w:rPr>
        <w:t xml:space="preserve"> </w:t>
      </w:r>
      <w:r w:rsidR="00E7387D" w:rsidRPr="005C795E">
        <w:rPr>
          <w:rFonts w:asciiTheme="majorHAnsi" w:hAnsiTheme="majorHAnsi" w:cstheme="majorHAnsi"/>
          <w:bCs/>
          <w:sz w:val="26"/>
          <w:szCs w:val="26"/>
        </w:rPr>
        <w:t>1 mạch thành 2</w:t>
      </w:r>
      <w:r w:rsidR="00C77763" w:rsidRPr="005C795E">
        <w:rPr>
          <w:rFonts w:asciiTheme="majorHAnsi" w:hAnsiTheme="majorHAnsi" w:cstheme="majorHAnsi"/>
          <w:bCs/>
          <w:sz w:val="26"/>
          <w:szCs w:val="26"/>
        </w:rPr>
        <w:t xml:space="preserve"> mạch</w:t>
      </w:r>
      <w:r w:rsidRPr="005C795E">
        <w:rPr>
          <w:rFonts w:asciiTheme="majorHAnsi" w:hAnsiTheme="majorHAnsi" w:cstheme="majorHAnsi"/>
          <w:bCs/>
          <w:sz w:val="26"/>
          <w:szCs w:val="26"/>
        </w:rPr>
        <w:t xml:space="preserve"> được đầu tư xây dựng với quy mô như sau:</w:t>
      </w:r>
    </w:p>
    <w:p w14:paraId="3D02AAA6" w14:textId="37644577" w:rsidR="00BC2113" w:rsidRPr="005C795E" w:rsidRDefault="00BC2113">
      <w:pPr>
        <w:pStyle w:val="List"/>
        <w:numPr>
          <w:ilvl w:val="0"/>
          <w:numId w:val="36"/>
        </w:numPr>
        <w:tabs>
          <w:tab w:val="left" w:pos="851"/>
        </w:tabs>
        <w:spacing w:after="120"/>
        <w:ind w:hanging="1145"/>
        <w:rPr>
          <w:rFonts w:asciiTheme="majorHAnsi" w:eastAsia="SimSun" w:hAnsiTheme="majorHAnsi" w:cstheme="majorHAnsi"/>
          <w:b/>
          <w:bCs/>
          <w:kern w:val="16"/>
          <w:sz w:val="26"/>
          <w:szCs w:val="26"/>
        </w:rPr>
      </w:pPr>
      <w:r w:rsidRPr="005C795E">
        <w:rPr>
          <w:rFonts w:asciiTheme="majorHAnsi" w:eastAsia="SimSun" w:hAnsiTheme="majorHAnsi" w:cstheme="majorHAnsi"/>
          <w:b/>
          <w:bCs/>
          <w:kern w:val="16"/>
          <w:sz w:val="26"/>
          <w:szCs w:val="26"/>
        </w:rPr>
        <w:t>Phần đường dây:</w:t>
      </w:r>
    </w:p>
    <w:p w14:paraId="108B2C6F" w14:textId="77777777" w:rsidR="00C77763" w:rsidRPr="005C795E" w:rsidRDefault="00C77763" w:rsidP="003669CC">
      <w:pPr>
        <w:pStyle w:val="BodyTextlist1"/>
        <w:widowControl w:val="0"/>
        <w:numPr>
          <w:ilvl w:val="0"/>
          <w:numId w:val="0"/>
        </w:numPr>
        <w:spacing w:line="264" w:lineRule="auto"/>
        <w:ind w:left="567"/>
        <w:contextualSpacing/>
        <w:rPr>
          <w:rFonts w:asciiTheme="majorHAnsi" w:hAnsiTheme="majorHAnsi" w:cstheme="majorHAnsi"/>
          <w:lang w:val="vi-VN" w:eastAsia="en-GB"/>
        </w:rPr>
      </w:pPr>
      <w:r w:rsidRPr="005C795E">
        <w:rPr>
          <w:rFonts w:asciiTheme="majorHAnsi" w:hAnsiTheme="majorHAnsi" w:cstheme="majorHAnsi"/>
          <w:lang w:val="vi-VN" w:eastAsia="en-GB"/>
        </w:rPr>
        <w:t>Cải tạo đường dây 220kV Châu Đốc - Kiên Bình mạch đơn hiện hữu thành đường dây 220kV Châu Đốc - Kiên Bình mạch kép. Bao gồm xây dựng các đoạn đường dây: 01 mạch đi song song với mạch 1 hiện hữu; 02 mạch trên hành lang sau khi tháo dỡ của đường dây mạch 1 hiện hữu. Tổng chiều dài khoảng 71,14km từ thanh cái 220kV TBA 220kV Châu Đốc hiện hữu (xã Châu Đốc tỉnh An Giang) đến thanh cái 220kV TBA 220kV Kiên Bình hiện hữu (xã Hòa Điền tỉnh A</w:t>
      </w:r>
      <w:r w:rsidRPr="005C795E">
        <w:rPr>
          <w:rFonts w:asciiTheme="majorHAnsi" w:hAnsiTheme="majorHAnsi" w:cstheme="majorHAnsi"/>
          <w:lang w:eastAsia="en-GB"/>
        </w:rPr>
        <w:t>n</w:t>
      </w:r>
      <w:r w:rsidRPr="005C795E">
        <w:rPr>
          <w:rFonts w:asciiTheme="majorHAnsi" w:hAnsiTheme="majorHAnsi" w:cstheme="majorHAnsi"/>
          <w:lang w:val="vi-VN" w:eastAsia="en-GB"/>
        </w:rPr>
        <w:t xml:space="preserve"> Giang).</w:t>
      </w:r>
    </w:p>
    <w:p w14:paraId="74922C34" w14:textId="03136BC2" w:rsidR="00BC2113" w:rsidRPr="005C795E" w:rsidRDefault="00BC2113">
      <w:pPr>
        <w:pStyle w:val="List"/>
        <w:numPr>
          <w:ilvl w:val="0"/>
          <w:numId w:val="36"/>
        </w:numPr>
        <w:tabs>
          <w:tab w:val="left" w:pos="851"/>
        </w:tabs>
        <w:spacing w:after="120"/>
        <w:ind w:hanging="1145"/>
        <w:rPr>
          <w:rFonts w:asciiTheme="majorHAnsi" w:eastAsia="SimSun" w:hAnsiTheme="majorHAnsi" w:cstheme="majorHAnsi"/>
          <w:b/>
          <w:bCs/>
          <w:kern w:val="16"/>
          <w:sz w:val="26"/>
          <w:szCs w:val="26"/>
        </w:rPr>
      </w:pPr>
      <w:r w:rsidRPr="005C795E">
        <w:rPr>
          <w:rFonts w:asciiTheme="majorHAnsi" w:eastAsia="SimSun" w:hAnsiTheme="majorHAnsi" w:cstheme="majorHAnsi"/>
          <w:b/>
          <w:bCs/>
          <w:kern w:val="16"/>
          <w:sz w:val="26"/>
          <w:szCs w:val="26"/>
        </w:rPr>
        <w:t xml:space="preserve">Phần ngăn lộ: </w:t>
      </w:r>
    </w:p>
    <w:p w14:paraId="1112C8E3" w14:textId="70F763E0" w:rsidR="00C77763" w:rsidRPr="005C795E" w:rsidRDefault="00C77763" w:rsidP="003669CC">
      <w:pPr>
        <w:widowControl w:val="0"/>
        <w:spacing w:before="120" w:after="120"/>
        <w:ind w:firstLine="567"/>
        <w:contextualSpacing/>
        <w:outlineLvl w:val="2"/>
        <w:rPr>
          <w:rFonts w:asciiTheme="majorHAnsi" w:hAnsiTheme="majorHAnsi" w:cstheme="majorHAnsi"/>
          <w:bCs/>
          <w:i/>
          <w:sz w:val="26"/>
          <w:szCs w:val="26"/>
          <w:lang w:val="vi-VN"/>
        </w:rPr>
      </w:pPr>
      <w:r w:rsidRPr="005C795E">
        <w:rPr>
          <w:rFonts w:asciiTheme="majorHAnsi" w:hAnsiTheme="majorHAnsi" w:cstheme="majorHAnsi"/>
          <w:bCs/>
          <w:i/>
          <w:sz w:val="26"/>
          <w:szCs w:val="26"/>
          <w:lang w:val="vi-VN"/>
        </w:rPr>
        <w:t>Phần mở rộng ngăn lộ tại TBA 220kV Châu Đốc và TBA 220kV Kiên Bình:</w:t>
      </w:r>
      <w:r w:rsidRPr="005C795E">
        <w:rPr>
          <w:rFonts w:asciiTheme="majorHAnsi" w:hAnsiTheme="majorHAnsi" w:cstheme="majorHAnsi"/>
          <w:bCs/>
          <w:kern w:val="28"/>
          <w:sz w:val="26"/>
          <w:szCs w:val="26"/>
          <w:lang w:val="vi-VN"/>
        </w:rPr>
        <w:t xml:space="preserve"> </w:t>
      </w:r>
    </w:p>
    <w:p w14:paraId="18B16E1B" w14:textId="77777777"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sz w:val="26"/>
          <w:szCs w:val="26"/>
          <w:lang w:val="vi-VN"/>
        </w:rPr>
        <w:t xml:space="preserve">Tại TBA 220kV Châu Đốc: 01 ngăn lộ đi (mạch 2) của đường dây 220kV Châu </w:t>
      </w:r>
      <w:r w:rsidRPr="005C795E">
        <w:rPr>
          <w:rFonts w:asciiTheme="majorHAnsi" w:hAnsiTheme="majorHAnsi" w:cstheme="majorHAnsi"/>
          <w:bCs/>
          <w:sz w:val="26"/>
          <w:szCs w:val="26"/>
          <w:lang w:val="vi-VN" w:eastAsia="ar-SA"/>
        </w:rPr>
        <w:t>Đốc - Kiên Bình sẽ được đầu tư đồng bộ thuộc phạm vi dự án Đường dây 220kV Hồng Ngự - Châu Đốc cũng đang được chuẩn bị đầu tư và đưa vào vận hành cùng thời điểm.</w:t>
      </w:r>
    </w:p>
    <w:p w14:paraId="69D9B9C7" w14:textId="30507675" w:rsidR="00C77763" w:rsidRPr="005C795E" w:rsidRDefault="00C77763"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Tại TBA 220kV Kiên Bình: Xây dựng mới 01 ngăn lộ đường dây 220kV tại khu vực đất đã được dự phòng trong hàng rào trạm. </w:t>
      </w:r>
    </w:p>
    <w:bookmarkEnd w:id="31"/>
    <w:p w14:paraId="622B206C" w14:textId="77777777" w:rsidR="00C774E1" w:rsidRPr="005C795E" w:rsidRDefault="00C774E1" w:rsidP="00E96220">
      <w:pPr>
        <w:pStyle w:val="Heading4"/>
        <w:numPr>
          <w:ilvl w:val="0"/>
          <w:numId w:val="23"/>
        </w:numPr>
        <w:tabs>
          <w:tab w:val="left" w:pos="851"/>
        </w:tabs>
        <w:spacing w:after="120"/>
        <w:ind w:left="0" w:firstLine="567"/>
        <w:rPr>
          <w:rFonts w:asciiTheme="majorHAnsi" w:hAnsiTheme="majorHAnsi" w:cstheme="majorHAnsi"/>
          <w:sz w:val="26"/>
          <w:szCs w:val="26"/>
        </w:rPr>
      </w:pPr>
      <w:r w:rsidRPr="005C795E">
        <w:rPr>
          <w:rFonts w:asciiTheme="majorHAnsi" w:hAnsiTheme="majorHAnsi" w:cstheme="majorHAnsi"/>
          <w:sz w:val="26"/>
          <w:szCs w:val="26"/>
        </w:rPr>
        <w:t>Giải pháp công nghệ phần điện</w:t>
      </w:r>
    </w:p>
    <w:p w14:paraId="2DABE73C" w14:textId="5E041376" w:rsidR="002A03B8" w:rsidRPr="005C795E" w:rsidRDefault="002A03B8">
      <w:pPr>
        <w:pStyle w:val="Heading3"/>
        <w:numPr>
          <w:ilvl w:val="0"/>
          <w:numId w:val="53"/>
        </w:numPr>
        <w:tabs>
          <w:tab w:val="clear" w:pos="284"/>
        </w:tabs>
        <w:spacing w:after="120"/>
        <w:ind w:left="851" w:hanging="425"/>
        <w:rPr>
          <w:rFonts w:asciiTheme="majorHAnsi" w:hAnsiTheme="majorHAnsi" w:cstheme="majorHAnsi"/>
          <w:sz w:val="26"/>
          <w:szCs w:val="26"/>
          <w:lang w:val="vi-VN"/>
        </w:rPr>
      </w:pPr>
      <w:r w:rsidRPr="005C795E">
        <w:rPr>
          <w:rFonts w:asciiTheme="majorHAnsi" w:hAnsiTheme="majorHAnsi" w:cstheme="majorHAnsi"/>
          <w:sz w:val="26"/>
          <w:szCs w:val="26"/>
          <w:lang w:val="vi-VN"/>
        </w:rPr>
        <w:t>Phần đường dây 220kV</w:t>
      </w:r>
    </w:p>
    <w:p w14:paraId="16CF331D"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bookmarkStart w:id="32" w:name="_Toc256170919"/>
      <w:bookmarkStart w:id="33" w:name="_Toc138836041"/>
      <w:r w:rsidRPr="005C795E">
        <w:rPr>
          <w:rFonts w:asciiTheme="majorHAnsi" w:hAnsiTheme="majorHAnsi" w:cstheme="majorHAnsi"/>
          <w:bCs/>
          <w:sz w:val="26"/>
          <w:szCs w:val="26"/>
          <w:lang w:val="vi-VN" w:eastAsia="ar-SA"/>
        </w:rPr>
        <w:t>Cấp điện áp: 220kV.</w:t>
      </w:r>
    </w:p>
    <w:p w14:paraId="25E897BC"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Số mạch: 01 mạch, 02 mạch, 04 mạch (đoạn 04 mạch thuộc dự án ĐD 220kV Hồng Ngự - Châu Đốc).</w:t>
      </w:r>
    </w:p>
    <w:p w14:paraId="6711C39D"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Điểm đầu: thanh cái 220kV TBA 220kV Châu Đốc.</w:t>
      </w:r>
    </w:p>
    <w:p w14:paraId="2F8A4058"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Điểm cuối: thanh cái 220kV TBA 220kV Kiên Bình.</w:t>
      </w:r>
    </w:p>
    <w:p w14:paraId="65D32F6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Chiều dài: khoảng 71,14km (01 mạch: 59,982km; 02 mạch: 10,211km; đi chung trên cột 04 mạch đầu tư xây dựng trong dự án khác: 0,947 km), cụ thể:</w:t>
      </w:r>
    </w:p>
    <w:p w14:paraId="71CF8964" w14:textId="215E69BE"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Đoạn từ TBA 220kV Châu Đốc đến T01 (G1.2) và đến T02 (XDM) sẽ cải tạo đường dây 220kV Châu Đốc - Kiên Bình hiện hữu từ </w:t>
      </w:r>
      <w:r w:rsidR="00E7387D" w:rsidRPr="005C795E">
        <w:rPr>
          <w:rFonts w:asciiTheme="majorHAnsi" w:hAnsiTheme="majorHAnsi" w:cstheme="majorHAnsi"/>
          <w:bCs/>
          <w:sz w:val="26"/>
          <w:szCs w:val="26"/>
          <w:lang w:val="vi-VN"/>
        </w:rPr>
        <w:t>1 mạch thành 2</w:t>
      </w:r>
      <w:r w:rsidRPr="005C795E">
        <w:rPr>
          <w:rFonts w:asciiTheme="majorHAnsi" w:hAnsiTheme="majorHAnsi" w:cstheme="majorHAnsi"/>
          <w:bCs/>
          <w:sz w:val="26"/>
          <w:szCs w:val="26"/>
          <w:lang w:val="vi-VN"/>
        </w:rPr>
        <w:t xml:space="preserve"> mạch: Chiều dài khoảng 0,13km. Trong đó, trụ T01 (02 mạch) thuộc dự án “Cải tạo đường dây 220kV Châu Đốc - Kiên Bình </w:t>
      </w:r>
      <w:r w:rsidR="00E7387D" w:rsidRPr="005C795E">
        <w:rPr>
          <w:rFonts w:asciiTheme="majorHAnsi" w:hAnsiTheme="majorHAnsi" w:cstheme="majorHAnsi"/>
          <w:bCs/>
          <w:sz w:val="26"/>
          <w:szCs w:val="26"/>
          <w:lang w:val="vi-VN"/>
        </w:rPr>
        <w:t>1 mạch thành 2</w:t>
      </w:r>
      <w:r w:rsidRPr="005C795E">
        <w:rPr>
          <w:rFonts w:asciiTheme="majorHAnsi" w:hAnsiTheme="majorHAnsi" w:cstheme="majorHAnsi"/>
          <w:bCs/>
          <w:sz w:val="26"/>
          <w:szCs w:val="26"/>
          <w:lang w:val="vi-VN"/>
        </w:rPr>
        <w:t xml:space="preserve"> mạch, trụ T02 (04 mạch) thuộc dự án ĐD 220kV Hồng Ngự - Châu Đốc.</w:t>
      </w:r>
    </w:p>
    <w:p w14:paraId="41D6B9E3"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trụ T02 (XDM) đến T04 (G2.2) sẽ cải tạo đường dây 220kV Châu Đốc - Kiên Bình hiện hữu 01 thành 04 mạch (02 mạch cho đường dây 220kV Hồng Ngự - Châu Đốc và 02 mạch cho đường dây 220kV Châu Đốc - Kiên Bình): chiều dài khoảng 0,627km. Đoạn này được kéo dây 4 mạch thuộc phạm vi dự án đường dây 220kV Hồng Ngự - Châu Đốc.</w:t>
      </w:r>
    </w:p>
    <w:p w14:paraId="65A61D58"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lastRenderedPageBreak/>
        <w:t>Đoạn từ T04 (G.2.2) đến T05 (G3.2) sẽ xây dựng mới đường dây 220kV, chiều dài khoảng 0,32 km. Đoạn này được kéo dây và đi chung cột với  đường dây 220kV Hồng Ngự - Châu Đốc thuộc phạm vi dự án đường dây 220kV Hồng Ngự - Châu Đốc.</w:t>
      </w:r>
    </w:p>
    <w:p w14:paraId="30C097AE"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vị trí G3.2 đến G11.2 xây dựng mới đường dây 220kV 01 mạch chiều dài khoảng 43,61km;</w:t>
      </w:r>
    </w:p>
    <w:p w14:paraId="6787B876" w14:textId="5810B5D2"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Đoạn từ vị trí G11.2 đến G13.2 cải tạo đường dây 220kV Châu Đốc - Kiên Bình hiện hữu từ </w:t>
      </w:r>
      <w:r w:rsidR="00E7387D" w:rsidRPr="005C795E">
        <w:rPr>
          <w:rFonts w:asciiTheme="majorHAnsi" w:hAnsiTheme="majorHAnsi" w:cstheme="majorHAnsi"/>
          <w:bCs/>
          <w:sz w:val="26"/>
          <w:szCs w:val="26"/>
          <w:lang w:val="vi-VN"/>
        </w:rPr>
        <w:t>1 mạch thành 2</w:t>
      </w:r>
      <w:r w:rsidRPr="005C795E">
        <w:rPr>
          <w:rFonts w:asciiTheme="majorHAnsi" w:hAnsiTheme="majorHAnsi" w:cstheme="majorHAnsi"/>
          <w:bCs/>
          <w:sz w:val="26"/>
          <w:szCs w:val="26"/>
          <w:lang w:val="vi-VN"/>
        </w:rPr>
        <w:t xml:space="preserve"> mạch, chiều dài khoảng 8,67km;</w:t>
      </w:r>
    </w:p>
    <w:p w14:paraId="5CBC874B"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vị trí G13.2 đến G17.2 xây dựng mới đường dây 220kV 01 mạch, chiều dài khoảng 16,38km;</w:t>
      </w:r>
    </w:p>
    <w:p w14:paraId="479F2ED3" w14:textId="1427E9E3"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Đoạn từ vị trí G17.2 đến TBA 220kV Kiên Bình cải tạo đường dây 220kV Châu Đốc - Kiên Bình hiện hữu từ </w:t>
      </w:r>
      <w:r w:rsidR="00E7387D" w:rsidRPr="005C795E">
        <w:rPr>
          <w:rFonts w:asciiTheme="majorHAnsi" w:hAnsiTheme="majorHAnsi" w:cstheme="majorHAnsi"/>
          <w:bCs/>
          <w:sz w:val="26"/>
          <w:szCs w:val="26"/>
          <w:lang w:val="vi-VN"/>
        </w:rPr>
        <w:t>1 mạch thành 2</w:t>
      </w:r>
      <w:r w:rsidRPr="005C795E">
        <w:rPr>
          <w:rFonts w:asciiTheme="majorHAnsi" w:hAnsiTheme="majorHAnsi" w:cstheme="majorHAnsi"/>
          <w:bCs/>
          <w:sz w:val="26"/>
          <w:szCs w:val="26"/>
          <w:lang w:val="vi-VN"/>
        </w:rPr>
        <w:t xml:space="preserve"> mạch chiều dài khoảng 1,41km.</w:t>
      </w:r>
    </w:p>
    <w:p w14:paraId="40D421A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Dây dẫn điện: Sử dụng dây nhôm lõi thép ACSR 400/51. Các thông số và đặc tính kỹ thuật của dây dẫn theo quy định hiện hành của EVN, EVNNPT.</w:t>
      </w:r>
    </w:p>
    <w:p w14:paraId="251CDF90"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Dây chống sét:</w:t>
      </w:r>
    </w:p>
    <w:p w14:paraId="5FB95880"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Sử dụng dây hợp kim nhôm lõi thép loại Phlox-116,2 cho đoạn tuyến 01 mạch từ G3.2 đến G6.2 và đoạn từ TBA 220kV Châu Đốc đến vị trí G1.2.</w:t>
      </w:r>
    </w:p>
    <w:p w14:paraId="64850163"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Sử dụng dây hợp kim nhôm lõi thép loại Phlox-75,5 cho đoạn tuyến 01 mạch từ từ G6.2 đến G11.2, đoạn từ G13.2 đến G17.2 và đoạn từ vị trí G19.2 đến TBA 220kV Kiên Bình.</w:t>
      </w:r>
    </w:p>
    <w:p w14:paraId="5D931977"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Các thông số và đặc tính kỹ thuật </w:t>
      </w:r>
      <w:r w:rsidRPr="005C795E">
        <w:rPr>
          <w:rFonts w:asciiTheme="majorHAnsi" w:hAnsiTheme="majorHAnsi" w:cstheme="majorHAnsi"/>
          <w:sz w:val="26"/>
          <w:szCs w:val="26"/>
          <w:lang w:val="vi-VN"/>
        </w:rPr>
        <w:t>quy định hiện hành của của EVN, EVNNPT.</w:t>
      </w:r>
    </w:p>
    <w:p w14:paraId="6F44D6A6"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Dây chống sét kết hợp cáp quang, sản xuất theo tiêu chuẩn ITU- T.G652: </w:t>
      </w:r>
    </w:p>
    <w:p w14:paraId="3EEB9823"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TBA 220kV Châu Đốc - cột T02: Sử dụng 02 dây chống sét kết hợp cáp quang OPGW-90 (loại 24 sợi quang).</w:t>
      </w:r>
    </w:p>
    <w:p w14:paraId="6F385E0A"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Đoạn từ T02 - G2.2: Sử dụng 02 dây chống sét kết hợp cáp quang OPGW-90, trong đó 01 cáp quang OPGW-90 (loại 48 sợi quang) cho đường dây 220kV Châu Đốc - Kiên Bình và 01 cáp quang OPGW-90 (loại 24 sợi quang) cho đường dây 220kV Hồng Ngự - Châu Đốc. Đoạn này thuộc phạm vi dự án Đường dây 220kV Hồng Ngự - Châu Đốc. </w:t>
      </w:r>
    </w:p>
    <w:p w14:paraId="607C91FA"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G2.2 - G3.2: Sử dụng 02 chống sét kết hợp cáp quang (OPGW-90), trong đó 01 cáp quang OPGW-90 (loại 24 sợi quang) cho đường dây 220kV Châu Đốc - Kiên Bình và 01 cáp quang OPGW-90 (loại 24 sợi quang) cho đường dây 220kV Hồng Ngự - Châu Đốc. Đoạn này thuộc phạm vi dự án Đường dây 220kV Hồng Ngự - Châu Đốc.</w:t>
      </w:r>
    </w:p>
    <w:p w14:paraId="25F916D6"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G3.2 - G6.2: Sử dụng 01 dây chống sét kết hợp cáp quang OPGW-90 (loại 24 sợi quang).</w:t>
      </w:r>
    </w:p>
    <w:p w14:paraId="5FEDE29C"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G6.2 - G11.2: Sử dụng 01 dây chống sét kết hợp cáp quang  OPGW-70 (loại 24 sợi quang).</w:t>
      </w:r>
    </w:p>
    <w:p w14:paraId="441B76D4"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G11.2 -  G13.2: Sử dụng 02 dây chống sét kết hợp cáp quang OPGW-70 (loại 24 sợi quang).</w:t>
      </w:r>
    </w:p>
    <w:p w14:paraId="6CAA7C07"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Đoạn từ G13.2 - G17.2: Sử dụng 01 dây OPGW-70 (loại 24 sợi quang).</w:t>
      </w:r>
    </w:p>
    <w:p w14:paraId="636510A7"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Đoạn từ G17.2 - TBA 220kV Kiên Bình: Sử dụng 02 dây chống sét kết hợp cáp </w:t>
      </w:r>
      <w:r w:rsidRPr="005C795E">
        <w:rPr>
          <w:rFonts w:asciiTheme="majorHAnsi" w:hAnsiTheme="majorHAnsi" w:cstheme="majorHAnsi"/>
          <w:bCs/>
          <w:sz w:val="26"/>
          <w:szCs w:val="26"/>
          <w:lang w:val="vi-VN"/>
        </w:rPr>
        <w:lastRenderedPageBreak/>
        <w:t>quang OPGW-70 (loại 24 sợi quang).</w:t>
      </w:r>
    </w:p>
    <w:p w14:paraId="373CB71A"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Các thông số và đặc tính kỹ thuật theo </w:t>
      </w:r>
      <w:r w:rsidRPr="005C795E">
        <w:rPr>
          <w:rFonts w:asciiTheme="majorHAnsi" w:hAnsiTheme="majorHAnsi" w:cstheme="majorHAnsi"/>
          <w:sz w:val="26"/>
          <w:szCs w:val="26"/>
          <w:lang w:val="vi-VN"/>
        </w:rPr>
        <w:t>quy định hiện hành của EVN, EVNNPT.</w:t>
      </w:r>
    </w:p>
    <w:p w14:paraId="2F493185"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Cách điện: </w:t>
      </w:r>
    </w:p>
    <w:p w14:paraId="25FD8353"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Sử dụng cách điện gốm hoặc thủy tinh, chế tạo theo tiêu chuẩn IEC, chiều dài dòng rò tiêu chuẩn 25mm/kV cho đoạn từ TBA 220kV Châu Đốc đến G3.2 và từ G15.2 đến TBA 220kV Kiên Bình;</w:t>
      </w:r>
    </w:p>
    <w:p w14:paraId="09A3CFFC"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Sử dụng cách điện gốm hoặc thủy tinh, chế tạo theo tiêu chuẩn IEC, chiều dài dòng rò tiêu chuẩn 20mm/kV cho các đoạn còn lại.</w:t>
      </w:r>
    </w:p>
    <w:p w14:paraId="6C6EBF4D"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Các thông số và đặc tính kỹ thuật theo </w:t>
      </w:r>
      <w:r w:rsidRPr="005C795E">
        <w:rPr>
          <w:rFonts w:asciiTheme="majorHAnsi" w:hAnsiTheme="majorHAnsi" w:cstheme="majorHAnsi"/>
          <w:sz w:val="26"/>
          <w:szCs w:val="26"/>
          <w:lang w:val="vi-VN"/>
        </w:rPr>
        <w:t>quy định hiện hành của EVN, EVNNPT.</w:t>
      </w:r>
    </w:p>
    <w:p w14:paraId="6FADD51F"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Phụ kiện đường dây: được chế tạo, thử nghiệm theo tiêu chuẩn IEC, các quy chuẩn, tiêu chuẩn của Việt Nam, quy định hiện hành của ngành điện. Các thông số và đặc tính kỹ thuật tuân theo quy định hiện hành của EVN, EVNNPT.</w:t>
      </w:r>
    </w:p>
    <w:p w14:paraId="7AD5F2A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Cột: sử dụng cột hình tháp bằng thép, liên kết bằng bu lông.</w:t>
      </w:r>
    </w:p>
    <w:p w14:paraId="7CCBF71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Móng cột: sử dụng móng bê tông cốt thép.</w:t>
      </w:r>
    </w:p>
    <w:p w14:paraId="37D4281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Nối đất chân cột: sử dụng loại cọc tia kết hợp, giá trị tính toán điện trở của hệ thống tiếp địa phù hợp với yêu cầu của Quy phạm trang bị điện hiện hành.</w:t>
      </w:r>
    </w:p>
    <w:p w14:paraId="5A11B2F1" w14:textId="2A74B6BD" w:rsidR="00B95A75" w:rsidRPr="005C795E" w:rsidRDefault="00B95A75">
      <w:pPr>
        <w:pStyle w:val="Heading3"/>
        <w:numPr>
          <w:ilvl w:val="0"/>
          <w:numId w:val="51"/>
        </w:numPr>
        <w:tabs>
          <w:tab w:val="clear" w:pos="284"/>
        </w:tabs>
        <w:spacing w:after="120"/>
        <w:ind w:left="851" w:hanging="567"/>
        <w:rPr>
          <w:rFonts w:asciiTheme="majorHAnsi" w:hAnsiTheme="majorHAnsi" w:cstheme="majorHAnsi"/>
          <w:sz w:val="26"/>
          <w:szCs w:val="26"/>
          <w:lang w:val="sv-SE"/>
        </w:rPr>
      </w:pPr>
      <w:bookmarkStart w:id="34" w:name="_Toc134624565"/>
      <w:bookmarkEnd w:id="32"/>
      <w:bookmarkEnd w:id="33"/>
      <w:r w:rsidRPr="005C795E">
        <w:rPr>
          <w:rFonts w:asciiTheme="majorHAnsi" w:hAnsiTheme="majorHAnsi" w:cstheme="majorHAnsi"/>
          <w:sz w:val="26"/>
          <w:szCs w:val="26"/>
          <w:lang w:val="sv-SE"/>
        </w:rPr>
        <w:t>Phần Mở rộng ngăn lộ 220kV tại TBA 220kV Châu Đốc:</w:t>
      </w:r>
    </w:p>
    <w:p w14:paraId="740AA56F"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Để đồng bộ thông số kỹ thuật, tránh cắt điện nhiều lần và đảm bảo an toàn điện khi thi công: ngăn lộ đi 220kV tại TBA 220kV Châu Đốc của mạch 2 đường dây 220kV Châu Đốc - Kiên Bình được trang bị đồng bộ với ngăn lộ đi 220kV trong dự án Đường dây 220kV Hồng Ngự - Châu Đốc.</w:t>
      </w:r>
    </w:p>
    <w:p w14:paraId="57798404" w14:textId="0BAE9E0F" w:rsidR="00B95A75" w:rsidRPr="005C795E" w:rsidRDefault="00B95A75">
      <w:pPr>
        <w:pStyle w:val="Heading3"/>
        <w:numPr>
          <w:ilvl w:val="0"/>
          <w:numId w:val="51"/>
        </w:numPr>
        <w:tabs>
          <w:tab w:val="clear" w:pos="284"/>
        </w:tabs>
        <w:spacing w:after="120"/>
        <w:ind w:left="851" w:hanging="567"/>
        <w:rPr>
          <w:rFonts w:asciiTheme="majorHAnsi" w:hAnsiTheme="majorHAnsi" w:cstheme="majorHAnsi"/>
          <w:sz w:val="26"/>
          <w:szCs w:val="26"/>
          <w:lang w:val="sv-SE"/>
        </w:rPr>
      </w:pPr>
      <w:r w:rsidRPr="005C795E">
        <w:rPr>
          <w:rFonts w:asciiTheme="majorHAnsi" w:hAnsiTheme="majorHAnsi" w:cstheme="majorHAnsi"/>
          <w:sz w:val="26"/>
          <w:szCs w:val="26"/>
          <w:lang w:val="sv-SE"/>
        </w:rPr>
        <w:t>Phần Mở rộng ngăn lộ 220kV tại TBA 220kV Kiên Bình:</w:t>
      </w:r>
    </w:p>
    <w:p w14:paraId="6BCA6E7C" w14:textId="77777777" w:rsidR="00B95A75" w:rsidRPr="005C795E" w:rsidRDefault="00B95A75">
      <w:pPr>
        <w:pStyle w:val="ListParagraph"/>
        <w:numPr>
          <w:ilvl w:val="0"/>
          <w:numId w:val="50"/>
        </w:numPr>
        <w:tabs>
          <w:tab w:val="left" w:pos="993"/>
        </w:tabs>
        <w:suppressAutoHyphens w:val="0"/>
        <w:spacing w:before="120" w:after="120"/>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Sơ đồ nối điện chính và mặt bằng bố trí thiết bị: </w:t>
      </w:r>
    </w:p>
    <w:p w14:paraId="4FFD6D81"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Tại TBA 220kV Kiên Bình: Xây dựng mới 01 ngăn lộ đường dây 220kV tại khu vực đất đã được dự phòng trong hàng rào trạm.</w:t>
      </w:r>
    </w:p>
    <w:p w14:paraId="485EBB6A"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Hoán đổi ngăn lộ 220kV mạch 1 và mạch 2 tại TBA 220kV Kiên Bình: Để thuận lợi trong công tác đấu nối mạch 2 đường dây 220kV Châu Đốc - Kiên Bình, tránh giao chéo các đường dây 220kV tại khu vực TBA 220kV Kiên Bình.</w:t>
      </w:r>
    </w:p>
    <w:p w14:paraId="7548AB45"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Mặt bằng bố trí thiết bị phù hợp với hiện hữu tại TBA 220kV Kiên Bình đã dự phòng vị trí ngăn lộ.</w:t>
      </w:r>
    </w:p>
    <w:p w14:paraId="7FDF6721" w14:textId="77777777" w:rsidR="00B95A75" w:rsidRPr="005C795E" w:rsidRDefault="00B95A75">
      <w:pPr>
        <w:pStyle w:val="ListParagraph"/>
        <w:numPr>
          <w:ilvl w:val="0"/>
          <w:numId w:val="50"/>
        </w:numPr>
        <w:tabs>
          <w:tab w:val="left" w:pos="993"/>
        </w:tabs>
        <w:suppressAutoHyphens w:val="0"/>
        <w:spacing w:before="120" w:after="120"/>
        <w:rPr>
          <w:rFonts w:asciiTheme="majorHAnsi" w:hAnsiTheme="majorHAnsi" w:cstheme="majorHAnsi"/>
          <w:sz w:val="26"/>
          <w:szCs w:val="26"/>
          <w:lang w:val="vi-VN"/>
        </w:rPr>
      </w:pPr>
      <w:r w:rsidRPr="005C795E">
        <w:rPr>
          <w:rFonts w:asciiTheme="majorHAnsi" w:hAnsiTheme="majorHAnsi" w:cstheme="majorHAnsi"/>
          <w:sz w:val="26"/>
          <w:szCs w:val="26"/>
          <w:lang w:val="vi-VN"/>
        </w:rPr>
        <w:t xml:space="preserve">Thông số thiết bị chính: </w:t>
      </w:r>
    </w:p>
    <w:p w14:paraId="388460F0" w14:textId="77777777" w:rsidR="00B95A75" w:rsidRPr="005C795E" w:rsidRDefault="00B95A75" w:rsidP="003669CC">
      <w:pPr>
        <w:tabs>
          <w:tab w:val="num" w:pos="0"/>
          <w:tab w:val="num" w:pos="993"/>
        </w:tabs>
        <w:spacing w:before="120" w:after="120"/>
        <w:ind w:firstLine="567"/>
        <w:contextualSpacing/>
        <w:rPr>
          <w:rFonts w:asciiTheme="majorHAnsi" w:hAnsiTheme="majorHAnsi" w:cstheme="majorHAnsi"/>
          <w:sz w:val="26"/>
          <w:szCs w:val="26"/>
          <w:lang w:val="sv-SE"/>
        </w:rPr>
      </w:pPr>
      <w:r w:rsidRPr="005C795E">
        <w:rPr>
          <w:rFonts w:asciiTheme="majorHAnsi" w:hAnsiTheme="majorHAnsi" w:cstheme="majorHAnsi"/>
          <w:sz w:val="26"/>
          <w:szCs w:val="26"/>
          <w:lang w:val="sv-SE"/>
        </w:rPr>
        <w:t xml:space="preserve">Yêu cầu về thông số kỹ thuật của các thiết bị dưới đây được áp dụng cho thiết bị mua sắm mới; đối với thiết bị từ nguồn thiết bị dự phòng có khả năng điều động cho ngăn lộ 220kV TBA 220kV Kiên Bình sẽ được xem xét, lựa chọn thỏa mãn các yêu cầu kỹ thuật nhằm đảm bảo vận hành ổn định và lâu dài tại các trạm. Mức cách điện phù hợp với tiêu chuẩn IEC (Điện áp chịu đựng xung sét là 1050kV, điện áp chịu tần số công nghiệp là 460kV), tiêu chuẩn đường rò 25mm/kV. Các thông số và yêu cầu kỹ thuật tuân </w:t>
      </w:r>
      <w:r w:rsidRPr="005C795E">
        <w:rPr>
          <w:rFonts w:asciiTheme="majorHAnsi" w:hAnsiTheme="majorHAnsi" w:cstheme="majorHAnsi"/>
          <w:sz w:val="26"/>
          <w:szCs w:val="26"/>
          <w:lang w:val="sv-SE"/>
        </w:rPr>
        <w:lastRenderedPageBreak/>
        <w:t>thủ theo tiêu chuẩn IEC và các quy định hiện hành của EVN, EVNNPT. Các thiết bị chính:</w:t>
      </w:r>
    </w:p>
    <w:p w14:paraId="4987AC15" w14:textId="77777777" w:rsidR="00B95A75" w:rsidRPr="005C795E" w:rsidRDefault="00B95A75" w:rsidP="00CB7ADA">
      <w:pPr>
        <w:pStyle w:val="ListBullet5"/>
        <w:numPr>
          <w:ilvl w:val="0"/>
          <w:numId w:val="0"/>
        </w:numPr>
        <w:suppressAutoHyphens w:val="0"/>
        <w:spacing w:before="120" w:after="120"/>
        <w:ind w:left="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Máy cắt: loại ngoài trời 1 pha, cách điện SF6; 50kA/1s, 2000A.</w:t>
      </w:r>
    </w:p>
    <w:p w14:paraId="74E173BF" w14:textId="77777777" w:rsidR="00B95A75" w:rsidRPr="005C795E" w:rsidRDefault="00B95A75" w:rsidP="00CB7ADA">
      <w:pPr>
        <w:pStyle w:val="ListBullet5"/>
        <w:numPr>
          <w:ilvl w:val="0"/>
          <w:numId w:val="0"/>
        </w:numPr>
        <w:suppressAutoHyphens w:val="0"/>
        <w:spacing w:before="120" w:after="120"/>
        <w:ind w:left="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Dao cách ly: loại ngoài trời, 01 pha và 3 pha; tiếp đất 2 phía, 1 phía và không tiếp đất; 50kA/1s, 2000A.</w:t>
      </w:r>
    </w:p>
    <w:p w14:paraId="08226997"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Biến dòng điện: loại ngoài trời, 1 pha; 50kA/1s. </w:t>
      </w:r>
    </w:p>
    <w:p w14:paraId="2B397B6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Biến điện áp: loại ngoài trời, 1 pha, kiểu tụ.</w:t>
      </w:r>
    </w:p>
    <w:p w14:paraId="5740FFEE"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Chống sét van: loại ngoài trời, 01 pha, ZnO.  </w:t>
      </w:r>
    </w:p>
    <w:p w14:paraId="73A7268C"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Cách điện đứng: loại ngoài trời, 01 pha.</w:t>
      </w:r>
    </w:p>
    <w:p w14:paraId="6E7EC7EF"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Cách điện treo: loại thủy tinh hoặc gốm..</w:t>
      </w:r>
    </w:p>
    <w:p w14:paraId="10C91E6D"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Phụ kiện chuỗi cách điện, thanh cái và dây dẫn.</w:t>
      </w:r>
    </w:p>
    <w:p w14:paraId="0EA10628"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vi-VN"/>
        </w:rPr>
      </w:pPr>
      <w:r w:rsidRPr="005C795E">
        <w:rPr>
          <w:rFonts w:asciiTheme="majorHAnsi" w:hAnsiTheme="majorHAnsi" w:cstheme="majorHAnsi"/>
          <w:bCs/>
          <w:sz w:val="26"/>
          <w:szCs w:val="26"/>
          <w:lang w:val="vi-VN" w:eastAsia="ar-SA"/>
        </w:rPr>
        <w:t>Thanh cái và dây dẫn: Ống nhôm D160/150 (thanh cái), 1xTAL660 (ngăn đường</w:t>
      </w:r>
      <w:r w:rsidRPr="005C795E">
        <w:rPr>
          <w:rFonts w:asciiTheme="majorHAnsi" w:hAnsiTheme="majorHAnsi" w:cstheme="majorHAnsi"/>
          <w:sz w:val="26"/>
          <w:szCs w:val="26"/>
          <w:lang w:val="vi-VN"/>
        </w:rPr>
        <w:t xml:space="preserve"> dây).</w:t>
      </w:r>
    </w:p>
    <w:p w14:paraId="5275D5BE" w14:textId="77777777" w:rsidR="00B95A75" w:rsidRPr="005C795E" w:rsidRDefault="00B95A75">
      <w:pPr>
        <w:pStyle w:val="ListParagraph"/>
        <w:numPr>
          <w:ilvl w:val="0"/>
          <w:numId w:val="50"/>
        </w:numPr>
        <w:tabs>
          <w:tab w:val="left" w:pos="993"/>
        </w:tabs>
        <w:suppressAutoHyphens w:val="0"/>
        <w:spacing w:before="120" w:after="120"/>
        <w:rPr>
          <w:rFonts w:asciiTheme="majorHAnsi" w:hAnsiTheme="majorHAnsi" w:cstheme="majorHAnsi"/>
          <w:sz w:val="26"/>
          <w:szCs w:val="26"/>
          <w:lang w:val="sv-SE"/>
        </w:rPr>
      </w:pPr>
      <w:r w:rsidRPr="005C795E">
        <w:rPr>
          <w:rFonts w:asciiTheme="majorHAnsi" w:hAnsiTheme="majorHAnsi" w:cstheme="majorHAnsi"/>
          <w:sz w:val="26"/>
          <w:szCs w:val="26"/>
          <w:lang w:val="sv-SE"/>
        </w:rPr>
        <w:t xml:space="preserve">Hệ thống điều khiển, bảo vệ, đo lường: </w:t>
      </w:r>
    </w:p>
    <w:p w14:paraId="0D95B01F" w14:textId="77777777" w:rsidR="00B95A75" w:rsidRPr="005C795E" w:rsidRDefault="00B95A75" w:rsidP="003669CC">
      <w:pPr>
        <w:widowControl w:val="0"/>
        <w:tabs>
          <w:tab w:val="left" w:pos="851"/>
        </w:tabs>
        <w:spacing w:before="120" w:after="120"/>
        <w:ind w:left="567"/>
        <w:contextualSpacing/>
        <w:rPr>
          <w:rFonts w:asciiTheme="majorHAnsi" w:hAnsiTheme="majorHAnsi" w:cstheme="majorHAnsi"/>
          <w:sz w:val="26"/>
          <w:szCs w:val="26"/>
          <w:lang w:val="sv-SE"/>
        </w:rPr>
      </w:pPr>
      <w:r w:rsidRPr="005C795E">
        <w:rPr>
          <w:rFonts w:asciiTheme="majorHAnsi" w:hAnsiTheme="majorHAnsi" w:cstheme="majorHAnsi"/>
          <w:sz w:val="26"/>
          <w:szCs w:val="26"/>
          <w:lang w:val="sv-SE"/>
        </w:rPr>
        <w:t>c.1. Hệ thống điều khiển</w:t>
      </w:r>
    </w:p>
    <w:p w14:paraId="42923D6C" w14:textId="77777777" w:rsidR="00B95A75" w:rsidRPr="005C795E" w:rsidRDefault="00B95A75" w:rsidP="003669CC">
      <w:pPr>
        <w:tabs>
          <w:tab w:val="num" w:pos="0"/>
          <w:tab w:val="num" w:pos="993"/>
        </w:tabs>
        <w:spacing w:before="120" w:after="120"/>
        <w:ind w:firstLine="567"/>
        <w:contextualSpacing/>
        <w:rPr>
          <w:rFonts w:asciiTheme="majorHAnsi" w:hAnsiTheme="majorHAnsi" w:cstheme="majorHAnsi"/>
          <w:sz w:val="26"/>
          <w:szCs w:val="26"/>
          <w:lang w:val="sv-SE"/>
        </w:rPr>
      </w:pPr>
      <w:r w:rsidRPr="005C795E">
        <w:rPr>
          <w:rFonts w:asciiTheme="majorHAnsi" w:hAnsiTheme="majorHAnsi" w:cstheme="majorHAnsi"/>
          <w:sz w:val="26"/>
          <w:szCs w:val="26"/>
          <w:lang w:val="sv-SE"/>
        </w:rPr>
        <w:t xml:space="preserve">Trang bị hệ thống điều khiển tích hợp bằng máy tính phù hợp với quy mô của dự án, có cấu hình và đặc tính kỹ thuật phù hợp với quy định hiện hành của EVN và EVNNPT. </w:t>
      </w:r>
    </w:p>
    <w:p w14:paraId="7F4B3FDB" w14:textId="77777777" w:rsidR="00B95A75" w:rsidRPr="005C795E" w:rsidRDefault="00B95A75" w:rsidP="003669CC">
      <w:pPr>
        <w:tabs>
          <w:tab w:val="num" w:pos="0"/>
          <w:tab w:val="num" w:pos="993"/>
        </w:tabs>
        <w:spacing w:before="120" w:after="120"/>
        <w:ind w:firstLine="567"/>
        <w:contextualSpacing/>
        <w:rPr>
          <w:rFonts w:asciiTheme="majorHAnsi" w:hAnsiTheme="majorHAnsi" w:cstheme="majorHAnsi"/>
          <w:sz w:val="26"/>
          <w:szCs w:val="26"/>
          <w:lang w:val="sv-SE"/>
        </w:rPr>
      </w:pPr>
      <w:r w:rsidRPr="005C795E">
        <w:rPr>
          <w:rFonts w:asciiTheme="majorHAnsi" w:hAnsiTheme="majorHAnsi" w:cstheme="majorHAnsi"/>
          <w:sz w:val="26"/>
          <w:szCs w:val="26"/>
          <w:lang w:val="sv-SE"/>
        </w:rPr>
        <w:t xml:space="preserve">Có thể thực hiện: (i) bổ sung thiết bị như BCU, cáp quang... cho các ngăn lộ lắp mới và mở rộng hệ thống điều khiển hiện có của trạm hoặc (ii) thay thế hệ thống điều khiển hiện hữu và các thiết bị liên quan bằng hệ thống mới theo </w:t>
      </w:r>
      <w:r w:rsidRPr="005C795E">
        <w:rPr>
          <w:rFonts w:asciiTheme="majorHAnsi" w:hAnsiTheme="majorHAnsi" w:cstheme="majorHAnsi"/>
          <w:sz w:val="26"/>
          <w:szCs w:val="26"/>
          <w:lang w:val="vi-VN"/>
        </w:rPr>
        <w:t>quy định hiện hành của</w:t>
      </w:r>
      <w:r w:rsidRPr="005C795E">
        <w:rPr>
          <w:rFonts w:asciiTheme="majorHAnsi" w:hAnsiTheme="majorHAnsi" w:cstheme="majorHAnsi"/>
          <w:strike/>
          <w:sz w:val="26"/>
          <w:szCs w:val="26"/>
          <w:lang w:val="vi-VN"/>
        </w:rPr>
        <w:t xml:space="preserve"> </w:t>
      </w:r>
      <w:r w:rsidRPr="005C795E">
        <w:rPr>
          <w:rFonts w:asciiTheme="majorHAnsi" w:hAnsiTheme="majorHAnsi" w:cstheme="majorHAnsi"/>
          <w:sz w:val="26"/>
          <w:szCs w:val="26"/>
          <w:lang w:val="vi-VN"/>
        </w:rPr>
        <w:t>EVN</w:t>
      </w:r>
      <w:r w:rsidRPr="005C795E">
        <w:rPr>
          <w:rFonts w:asciiTheme="majorHAnsi" w:hAnsiTheme="majorHAnsi" w:cstheme="majorHAnsi"/>
          <w:sz w:val="26"/>
          <w:szCs w:val="26"/>
          <w:lang w:val="sv-SE"/>
        </w:rPr>
        <w:t xml:space="preserve">, </w:t>
      </w:r>
      <w:r w:rsidRPr="005C795E">
        <w:rPr>
          <w:rFonts w:asciiTheme="majorHAnsi" w:hAnsiTheme="majorHAnsi" w:cstheme="majorHAnsi"/>
          <w:sz w:val="26"/>
          <w:szCs w:val="26"/>
          <w:lang w:val="vi-VN"/>
        </w:rPr>
        <w:t>EVNNPT.</w:t>
      </w:r>
    </w:p>
    <w:p w14:paraId="04DDBCC8" w14:textId="77777777" w:rsidR="00B95A75" w:rsidRPr="005C795E" w:rsidRDefault="00B95A75" w:rsidP="003669CC">
      <w:pPr>
        <w:widowControl w:val="0"/>
        <w:tabs>
          <w:tab w:val="left" w:pos="851"/>
        </w:tabs>
        <w:spacing w:before="120" w:after="120"/>
        <w:ind w:left="567"/>
        <w:contextualSpacing/>
        <w:rPr>
          <w:rFonts w:asciiTheme="majorHAnsi" w:hAnsiTheme="majorHAnsi" w:cstheme="majorHAnsi"/>
          <w:sz w:val="26"/>
          <w:szCs w:val="26"/>
          <w:lang w:val="sv-SE"/>
        </w:rPr>
      </w:pPr>
      <w:r w:rsidRPr="005C795E">
        <w:rPr>
          <w:rFonts w:asciiTheme="majorHAnsi" w:hAnsiTheme="majorHAnsi" w:cstheme="majorHAnsi"/>
          <w:sz w:val="26"/>
          <w:szCs w:val="26"/>
          <w:lang w:val="sv-SE"/>
        </w:rPr>
        <w:t>c.2. Hệ thống rơ le bảo vệ</w:t>
      </w:r>
    </w:p>
    <w:p w14:paraId="49A000D3"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 xml:space="preserve">Trang bị các loại bảo vệ theo Quy định về cấu hình hệ thống bảo vệ, quy cách kỹ thuật rơle bảo vệ đường dây và TBA 500kV, 220kV, 110kV của EVN. Rơ le bảo vệ F87L phù hợp với rơ le bảo vệ so lệch F87L đầu đối diện tại </w:t>
      </w:r>
      <w:smartTag w:uri="urn:schemas-microsoft-com:office:smarttags" w:element="stockticker">
        <w:r w:rsidRPr="005C795E">
          <w:rPr>
            <w:rFonts w:asciiTheme="majorHAnsi" w:hAnsiTheme="majorHAnsi" w:cstheme="majorHAnsi"/>
            <w:bCs/>
            <w:sz w:val="26"/>
            <w:szCs w:val="26"/>
            <w:lang w:val="vi-VN"/>
          </w:rPr>
          <w:t>TBA</w:t>
        </w:r>
      </w:smartTag>
      <w:r w:rsidRPr="005C795E">
        <w:rPr>
          <w:rFonts w:asciiTheme="majorHAnsi" w:hAnsiTheme="majorHAnsi" w:cstheme="majorHAnsi"/>
          <w:bCs/>
          <w:sz w:val="26"/>
          <w:szCs w:val="26"/>
          <w:lang w:val="vi-VN"/>
        </w:rPr>
        <w:t xml:space="preserve"> 220kV Châu Đốc.</w:t>
      </w:r>
    </w:p>
    <w:p w14:paraId="1A4C7306" w14:textId="77777777" w:rsidR="00B95A75" w:rsidRPr="005C795E" w:rsidRDefault="00B95A75">
      <w:pPr>
        <w:pStyle w:val="ListParagraph"/>
        <w:widowControl w:val="0"/>
        <w:numPr>
          <w:ilvl w:val="0"/>
          <w:numId w:val="48"/>
        </w:numPr>
        <w:suppressAutoHyphens w:val="0"/>
        <w:spacing w:before="120" w:after="120"/>
        <w:ind w:left="0" w:firstLine="567"/>
        <w:rPr>
          <w:rFonts w:asciiTheme="majorHAnsi" w:hAnsiTheme="majorHAnsi" w:cstheme="majorHAnsi"/>
          <w:b/>
          <w:bCs/>
          <w:sz w:val="26"/>
          <w:szCs w:val="26"/>
          <w:lang w:val="vi-VN"/>
        </w:rPr>
      </w:pPr>
      <w:r w:rsidRPr="005C795E">
        <w:rPr>
          <w:rFonts w:asciiTheme="majorHAnsi" w:hAnsiTheme="majorHAnsi" w:cstheme="majorHAnsi"/>
          <w:bCs/>
          <w:sz w:val="26"/>
          <w:szCs w:val="26"/>
          <w:lang w:val="vi-VN"/>
        </w:rPr>
        <w:t>Sử dụng rơ le kỹ thuật số có độ nhạy cao, tác động nhanh, có khả năng giao tiếp với máy tính và kết nối với hệ thống SCADA/EMS, trang bị chuẩn giao tiếp IEC 61850 và các chuẩn giao tiếp đồng bộ thời gian.</w:t>
      </w:r>
    </w:p>
    <w:p w14:paraId="01E574E4" w14:textId="77777777" w:rsidR="00B95A75" w:rsidRPr="005C795E" w:rsidRDefault="00B95A75" w:rsidP="003669CC">
      <w:pPr>
        <w:widowControl w:val="0"/>
        <w:tabs>
          <w:tab w:val="left" w:pos="851"/>
        </w:tabs>
        <w:spacing w:before="120" w:after="120"/>
        <w:ind w:left="567"/>
        <w:contextualSpacing/>
        <w:rPr>
          <w:rFonts w:asciiTheme="majorHAnsi" w:hAnsiTheme="majorHAnsi" w:cstheme="majorHAnsi"/>
          <w:sz w:val="26"/>
          <w:szCs w:val="26"/>
          <w:lang w:val="vi-VN"/>
        </w:rPr>
      </w:pPr>
      <w:r w:rsidRPr="005C795E">
        <w:rPr>
          <w:rFonts w:asciiTheme="majorHAnsi" w:hAnsiTheme="majorHAnsi" w:cstheme="majorHAnsi"/>
          <w:sz w:val="26"/>
          <w:szCs w:val="26"/>
          <w:lang w:val="vi-VN"/>
        </w:rPr>
        <w:t>c.3. Hệ thống đo lường, đo đếm</w:t>
      </w:r>
    </w:p>
    <w:p w14:paraId="5AC1FBC9" w14:textId="77777777" w:rsidR="00B95A75" w:rsidRPr="005C795E" w:rsidRDefault="00B95A75" w:rsidP="003669CC">
      <w:pPr>
        <w:pStyle w:val="Header"/>
        <w:widowControl w:val="0"/>
        <w:tabs>
          <w:tab w:val="left" w:pos="737"/>
        </w:tabs>
        <w:spacing w:before="120" w:after="120"/>
        <w:contextualSpacing/>
        <w:rPr>
          <w:rFonts w:asciiTheme="majorHAnsi" w:hAnsiTheme="majorHAnsi" w:cstheme="majorHAnsi"/>
          <w:sz w:val="26"/>
          <w:szCs w:val="26"/>
          <w:lang w:val="vi-VN"/>
        </w:rPr>
      </w:pPr>
      <w:r w:rsidRPr="005C795E">
        <w:rPr>
          <w:rFonts w:asciiTheme="majorHAnsi" w:hAnsiTheme="majorHAnsi" w:cstheme="majorHAnsi"/>
          <w:sz w:val="26"/>
          <w:szCs w:val="26"/>
          <w:lang w:val="vi-VN"/>
        </w:rPr>
        <w:t>Trang bị hệ thống đo lường, đo đếm theo quy định hiện hành, kết nối vào hệ thống thu thập dữ liệu đo lường, đo đếm hiện hữu</w:t>
      </w:r>
    </w:p>
    <w:p w14:paraId="5EE52743" w14:textId="77777777" w:rsidR="00B95A75" w:rsidRPr="005C795E" w:rsidRDefault="00B95A75">
      <w:pPr>
        <w:pStyle w:val="ListParagraph"/>
        <w:numPr>
          <w:ilvl w:val="0"/>
          <w:numId w:val="50"/>
        </w:numPr>
        <w:tabs>
          <w:tab w:val="left" w:pos="993"/>
        </w:tabs>
        <w:suppressAutoHyphens w:val="0"/>
        <w:spacing w:before="120" w:after="120"/>
        <w:rPr>
          <w:rFonts w:asciiTheme="majorHAnsi" w:hAnsiTheme="majorHAnsi" w:cstheme="majorHAnsi"/>
          <w:sz w:val="26"/>
          <w:szCs w:val="26"/>
          <w:lang w:val="sv-SE"/>
        </w:rPr>
      </w:pPr>
      <w:r w:rsidRPr="005C795E">
        <w:rPr>
          <w:rFonts w:asciiTheme="majorHAnsi" w:hAnsiTheme="majorHAnsi" w:cstheme="majorHAnsi"/>
          <w:sz w:val="26"/>
          <w:szCs w:val="26"/>
          <w:lang w:val="sv-SE"/>
        </w:rPr>
        <w:t>Hệ thống thông tin liên lạc, SCADA:</w:t>
      </w:r>
    </w:p>
    <w:p w14:paraId="18200CA2"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Sử dụng lại hệ thống thông tin liên lạc hiện hữu tại trạm.</w:t>
      </w:r>
    </w:p>
    <w:p w14:paraId="20916DC8"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Thực hiện giải pháp cho hệ thống SCADA theo các quy định hiện hành đảm bảo kết nối các thiết bị lắp mới với các Trung tâm điều độ.</w:t>
      </w:r>
    </w:p>
    <w:p w14:paraId="062D5DB6"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Trang bị giải pháp an ninh, an toàn thông tin theo quy định.</w:t>
      </w:r>
    </w:p>
    <w:p w14:paraId="1570D09C" w14:textId="77777777" w:rsidR="00B95A75" w:rsidRPr="005C795E" w:rsidRDefault="00B95A75">
      <w:pPr>
        <w:pStyle w:val="ListParagraph"/>
        <w:numPr>
          <w:ilvl w:val="0"/>
          <w:numId w:val="50"/>
        </w:numPr>
        <w:tabs>
          <w:tab w:val="left" w:pos="851"/>
          <w:tab w:val="left" w:pos="993"/>
        </w:tabs>
        <w:suppressAutoHyphens w:val="0"/>
        <w:spacing w:before="120" w:after="120"/>
        <w:ind w:left="0" w:firstLine="567"/>
        <w:rPr>
          <w:rFonts w:asciiTheme="majorHAnsi" w:hAnsiTheme="majorHAnsi" w:cstheme="majorHAnsi"/>
          <w:sz w:val="26"/>
          <w:szCs w:val="26"/>
          <w:lang w:val="sv-SE"/>
        </w:rPr>
      </w:pPr>
      <w:r w:rsidRPr="005C795E">
        <w:rPr>
          <w:rFonts w:asciiTheme="majorHAnsi" w:hAnsiTheme="majorHAnsi" w:cstheme="majorHAnsi"/>
          <w:sz w:val="26"/>
          <w:szCs w:val="26"/>
          <w:lang w:val="sv-SE"/>
        </w:rPr>
        <w:t>Nguồn điện tự dùng, nối đất, chống sét, chiếu sáng, điều hòa, thông gió và camera giám sát</w:t>
      </w:r>
    </w:p>
    <w:p w14:paraId="23FF9AB5" w14:textId="77777777" w:rsidR="00B95A75" w:rsidRPr="005C795E" w:rsidRDefault="00B95A75">
      <w:pPr>
        <w:widowControl w:val="0"/>
        <w:numPr>
          <w:ilvl w:val="0"/>
          <w:numId w:val="49"/>
        </w:numPr>
        <w:tabs>
          <w:tab w:val="clear" w:pos="1494"/>
          <w:tab w:val="left" w:pos="851"/>
          <w:tab w:val="num" w:pos="3087"/>
        </w:tabs>
        <w:suppressAutoHyphens w:val="0"/>
        <w:spacing w:before="120" w:after="120"/>
        <w:ind w:left="0" w:firstLine="567"/>
        <w:contextualSpacing/>
        <w:rPr>
          <w:rFonts w:asciiTheme="majorHAnsi" w:hAnsiTheme="majorHAnsi" w:cstheme="majorHAnsi"/>
          <w:sz w:val="26"/>
          <w:szCs w:val="26"/>
          <w:lang w:val="sv-SE"/>
        </w:rPr>
      </w:pPr>
      <w:r w:rsidRPr="005C795E">
        <w:rPr>
          <w:rFonts w:asciiTheme="majorHAnsi" w:hAnsiTheme="majorHAnsi" w:cstheme="majorHAnsi"/>
          <w:sz w:val="26"/>
          <w:szCs w:val="26"/>
          <w:lang w:val="sv-SE"/>
        </w:rPr>
        <w:t>Các yêu cầu kỹ thuật tuân thủ Quy định về công tác thiết kế dự án lưới điện cấp điện áp 110 kV-500 kV của EVN.</w:t>
      </w:r>
    </w:p>
    <w:p w14:paraId="1FDEE7C6" w14:textId="77777777" w:rsidR="00B95A75" w:rsidRPr="005C795E" w:rsidRDefault="00B95A75">
      <w:pPr>
        <w:pStyle w:val="ListParagraph"/>
        <w:numPr>
          <w:ilvl w:val="0"/>
          <w:numId w:val="50"/>
        </w:numPr>
        <w:tabs>
          <w:tab w:val="left" w:pos="851"/>
          <w:tab w:val="left" w:pos="993"/>
        </w:tabs>
        <w:suppressAutoHyphens w:val="0"/>
        <w:spacing w:before="120" w:after="120"/>
        <w:ind w:left="0" w:firstLine="567"/>
        <w:rPr>
          <w:rFonts w:asciiTheme="majorHAnsi" w:hAnsiTheme="majorHAnsi" w:cstheme="majorHAnsi"/>
          <w:sz w:val="26"/>
          <w:szCs w:val="26"/>
          <w:lang w:val="sv-SE"/>
        </w:rPr>
      </w:pPr>
      <w:r w:rsidRPr="005C795E">
        <w:rPr>
          <w:rFonts w:asciiTheme="majorHAnsi" w:hAnsiTheme="majorHAnsi" w:cstheme="majorHAnsi"/>
          <w:sz w:val="26"/>
          <w:szCs w:val="26"/>
          <w:lang w:val="sv-SE"/>
        </w:rPr>
        <w:t xml:space="preserve">Hệ thống PCCC: Sử dụng hệ thống PCCC hiện hữu của TBA 220kV </w:t>
      </w:r>
      <w:r w:rsidRPr="005C795E">
        <w:rPr>
          <w:rFonts w:asciiTheme="majorHAnsi" w:hAnsiTheme="majorHAnsi" w:cstheme="majorHAnsi"/>
          <w:sz w:val="26"/>
          <w:szCs w:val="26"/>
          <w:lang w:val="vi-VN"/>
        </w:rPr>
        <w:t>Kiên Bình</w:t>
      </w:r>
      <w:r w:rsidRPr="005C795E">
        <w:rPr>
          <w:rFonts w:asciiTheme="majorHAnsi" w:hAnsiTheme="majorHAnsi" w:cstheme="majorHAnsi"/>
          <w:sz w:val="26"/>
          <w:szCs w:val="26"/>
          <w:lang w:val="sv-SE"/>
        </w:rPr>
        <w:t>.</w:t>
      </w:r>
    </w:p>
    <w:p w14:paraId="456E5E7C" w14:textId="77777777" w:rsidR="00B95A75" w:rsidRPr="005C795E" w:rsidRDefault="00B95A75">
      <w:pPr>
        <w:pStyle w:val="ListParagraph"/>
        <w:numPr>
          <w:ilvl w:val="0"/>
          <w:numId w:val="50"/>
        </w:numPr>
        <w:tabs>
          <w:tab w:val="left" w:pos="851"/>
          <w:tab w:val="left" w:pos="993"/>
        </w:tabs>
        <w:suppressAutoHyphens w:val="0"/>
        <w:spacing w:before="120" w:after="120"/>
        <w:ind w:left="0" w:firstLine="567"/>
        <w:rPr>
          <w:rFonts w:asciiTheme="majorHAnsi" w:hAnsiTheme="majorHAnsi" w:cstheme="majorHAnsi"/>
          <w:sz w:val="26"/>
          <w:szCs w:val="26"/>
          <w:lang w:val="sv-SE"/>
        </w:rPr>
      </w:pPr>
      <w:r w:rsidRPr="005C795E">
        <w:rPr>
          <w:rFonts w:asciiTheme="majorHAnsi" w:hAnsiTheme="majorHAnsi" w:cstheme="majorHAnsi"/>
          <w:sz w:val="26"/>
          <w:szCs w:val="26"/>
          <w:lang w:val="sv-SE"/>
        </w:rPr>
        <w:t xml:space="preserve">Giải pháp xây dựng chính: </w:t>
      </w:r>
    </w:p>
    <w:p w14:paraId="362BA6CB"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Sử dụng hạ tầng hiện hữu của TBA 220kV Kiên Bình.</w:t>
      </w:r>
    </w:p>
    <w:p w14:paraId="43AA9B3A"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Xây dựng bổ sung hệ thống cột, xà, móng, trụ đỡ thiết bị và hệ thống mương cáp cho thiết bị lắp mới theo quy định. </w:t>
      </w:r>
    </w:p>
    <w:p w14:paraId="0311E5FA"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Hoàn thiện mặt bằng trạm</w:t>
      </w:r>
    </w:p>
    <w:p w14:paraId="41541E61" w14:textId="77777777" w:rsidR="00B95A75" w:rsidRPr="005C795E" w:rsidRDefault="00B95A7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sectPr w:rsidR="00B95A75" w:rsidRPr="005C795E" w:rsidSect="001936C2">
          <w:headerReference w:type="default" r:id="rId11"/>
          <w:footerReference w:type="default" r:id="rId12"/>
          <w:pgSz w:w="11907" w:h="16840" w:code="9"/>
          <w:pgMar w:top="1304" w:right="1021" w:bottom="1247" w:left="1701" w:header="680" w:footer="680" w:gutter="0"/>
          <w:cols w:space="720"/>
        </w:sectPr>
      </w:pPr>
    </w:p>
    <w:p w14:paraId="4789ED45" w14:textId="4702CE73" w:rsidR="00AB4E27" w:rsidRPr="005C795E" w:rsidRDefault="006336D7" w:rsidP="008B6DC2">
      <w:pPr>
        <w:pStyle w:val="Heading1"/>
        <w:pageBreakBefore w:val="0"/>
        <w:numPr>
          <w:ilvl w:val="0"/>
          <w:numId w:val="0"/>
        </w:numPr>
        <w:suppressAutoHyphens w:val="0"/>
        <w:spacing w:before="0" w:after="0" w:line="360" w:lineRule="auto"/>
        <w:jc w:val="center"/>
      </w:pPr>
      <w:bookmarkStart w:id="35" w:name="_Toc177643606"/>
      <w:bookmarkStart w:id="36" w:name="_Toc222120974"/>
      <w:bookmarkStart w:id="37" w:name="_Toc222283724"/>
      <w:bookmarkStart w:id="38" w:name="_Toc222283784"/>
      <w:r>
        <w:lastRenderedPageBreak/>
        <w:t xml:space="preserve">III. </w:t>
      </w:r>
      <w:r w:rsidR="00AB4E27" w:rsidRPr="005C795E">
        <w:t>NHIỆM VỤ KHẢO SÁT XÂY DỰNG</w:t>
      </w:r>
      <w:bookmarkEnd w:id="35"/>
      <w:r w:rsidR="00AB4E27" w:rsidRPr="005C795E">
        <w:t xml:space="preserve">  </w:t>
      </w:r>
      <w:bookmarkEnd w:id="36"/>
      <w:bookmarkEnd w:id="37"/>
      <w:bookmarkEnd w:id="38"/>
    </w:p>
    <w:p w14:paraId="75561FD9" w14:textId="055EE7C5" w:rsidR="00BD27C5" w:rsidRPr="005C795E" w:rsidRDefault="00BD27C5" w:rsidP="00E96220">
      <w:pPr>
        <w:widowControl w:val="0"/>
        <w:spacing w:before="120" w:after="120"/>
        <w:ind w:firstLine="567"/>
        <w:rPr>
          <w:b/>
          <w:sz w:val="26"/>
          <w:szCs w:val="26"/>
        </w:rPr>
      </w:pPr>
      <w:r w:rsidRPr="005C795E">
        <w:rPr>
          <w:b/>
          <w:sz w:val="26"/>
          <w:szCs w:val="26"/>
        </w:rPr>
        <w:t>1. NHIỆM VỤ KHẢO SÁT ĐỊA HÌNH</w:t>
      </w:r>
    </w:p>
    <w:p w14:paraId="0410BFDF" w14:textId="77777777" w:rsidR="00BD27C5" w:rsidRPr="005C795E" w:rsidRDefault="00BD27C5" w:rsidP="00E96220">
      <w:pPr>
        <w:widowControl w:val="0"/>
        <w:spacing w:before="120" w:after="120"/>
        <w:ind w:firstLine="567"/>
        <w:rPr>
          <w:b/>
          <w:bCs/>
          <w:i/>
          <w:sz w:val="26"/>
          <w:szCs w:val="26"/>
        </w:rPr>
      </w:pPr>
      <w:r w:rsidRPr="005C795E">
        <w:rPr>
          <w:b/>
          <w:bCs/>
          <w:i/>
          <w:sz w:val="26"/>
          <w:szCs w:val="26"/>
        </w:rPr>
        <w:t>1.1. Tiêu chuẩn áp dụng trong khảo sát địa hình</w:t>
      </w:r>
    </w:p>
    <w:p w14:paraId="648A78E8" w14:textId="3506FB7B"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Thông tư số 973/2001/TT-TCĐC của Tổng Cục Địa Chính hướng dẫn áp dụng hệ quy chiếu và hệ toạ độ quốc gia VN-2000 do Tổng cục Địa chính ban hành;</w:t>
      </w:r>
    </w:p>
    <w:p w14:paraId="2F4D4F99" w14:textId="67EA5EDE"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TCVN 8226-2009: Các quy định về khảo sát mặt cắt, bình đồ địa hình tỷ lệ 1/200- 1/500 do Bộ Khoa học và Công nghệ ban hành năm 2009 quy chiếu và hệ tọa độ quốc gia VN-2000;</w:t>
      </w:r>
    </w:p>
    <w:p w14:paraId="43F368F6" w14:textId="25466BE7"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TCVN 9401:2024 Kỹ thuật đo và xử lý số liệu GPS trong trắc địa công trình do Bộ Khoa học và Công nghệ ban hành năm 2024;</w:t>
      </w:r>
    </w:p>
    <w:p w14:paraId="6C0E9109" w14:textId="19A63D0F"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TCVN 9398:2012: Công tác trắc địa trong xây dựng công trình (Yêu cầu chung) do Bộ Khoa học và Công nghệ ban hành năm 2012;</w:t>
      </w:r>
    </w:p>
    <w:p w14:paraId="05DF0726" w14:textId="19812E83"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QCVN 04-2009/BTNMT ban hành kèm theo Thông tư 06/2009/TT-BTNMT của Bộ Tài nguyên và Môi trường về quy chuẩn kỹ thuật quốc gia về xây dựng lưới tọa độ;</w:t>
      </w:r>
    </w:p>
    <w:p w14:paraId="58220077" w14:textId="0BE204B3"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iCs/>
          <w:sz w:val="26"/>
          <w:szCs w:val="26"/>
          <w:lang w:val="vi-VN"/>
        </w:rPr>
      </w:pPr>
      <w:r w:rsidRPr="005C795E">
        <w:rPr>
          <w:bCs/>
          <w:sz w:val="26"/>
          <w:szCs w:val="26"/>
          <w:lang w:val="vi-VN" w:eastAsia="ar-SA"/>
        </w:rPr>
        <w:tab/>
        <w:t>Quy chuẩn kỹ thuật quốc gia về xây dựng lưới độ cao QCVN-11: 2008/BTNMT do</w:t>
      </w:r>
      <w:r w:rsidRPr="005C795E">
        <w:rPr>
          <w:iCs/>
          <w:sz w:val="26"/>
          <w:szCs w:val="26"/>
          <w:lang w:val="vi-VN"/>
        </w:rPr>
        <w:t xml:space="preserve"> Bộ Tài nguyên Môi trường ban hành kèm theo quyết định số 11/2008/QĐ-BTNMT ngày 18 tháng 12 năm 2008;</w:t>
      </w:r>
    </w:p>
    <w:p w14:paraId="2B78AFE5" w14:textId="1CFA69EC"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Thông tư 68/2015/TT-BTNMT quy định kỹ thuật đo đạc trực tiếp địa hình phục vụ thành lập bản đồ địa hình và cơ sở dữ liệu nền địa lý tỷ lệ 1/500, 1/1000, 1/2000, 1/5000 ban hành ngày 22/12/2015;</w:t>
      </w:r>
    </w:p>
    <w:p w14:paraId="5000B5CA" w14:textId="4DBE372F"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Ký hiệu bản đồ địa hình tỷ lệ 1/500, 1/1000, 1/2000 và 1/5000 của Tổng cục Địa chính ban hành năm 1995;</w:t>
      </w:r>
    </w:p>
    <w:p w14:paraId="464AD8CE" w14:textId="1557E59C"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ab/>
        <w:t>Quy định về công tác khảo sát, thiết kế lưới điện trong Tổng công ty Truyền tải điện Quốc gia, ban hành theo quyết định số 921/QĐ-EVNNPT ngày 01/6/2025 của Tập Đoàn Điện lực Việt Nam;</w:t>
      </w:r>
    </w:p>
    <w:p w14:paraId="406C292F" w14:textId="56A08D4A" w:rsidR="00FF6B04"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Quy định về công tác khảo sát phục vụ thiết kế các công trình điện trong Tập đoàn Điện lực Việt Nam - Ban hành kèm theo Quyết định số 789/QĐ-EVN ngày 10 tháng 6 năm 2025 của Tổng giám đốc Tập đoàn Điện lực Việt Nam Về việc ban hành Quy định về công tác Đầu tư xây dựng trong Tập đoàn Điện lực Việt Nam;</w:t>
      </w:r>
    </w:p>
    <w:p w14:paraId="119D8131" w14:textId="422932C8" w:rsidR="00BD27C5" w:rsidRPr="005C795E" w:rsidRDefault="00FF6B04" w:rsidP="0080403C">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Nghị định số 62/2025/NĐ-CP ban hành 04/3/2025 của Chính Phủ quy định chi tiết thi hành Luật điện lực về bảo vệ công trình điện lực và an toàn trong lĩnh vực điện lực.</w:t>
      </w:r>
    </w:p>
    <w:p w14:paraId="4741D975" w14:textId="0A8B9F5E" w:rsidR="00BD27C5" w:rsidRPr="005C795E" w:rsidRDefault="00BD27C5" w:rsidP="00E96220">
      <w:pPr>
        <w:widowControl w:val="0"/>
        <w:spacing w:before="120" w:after="120"/>
        <w:ind w:firstLine="567"/>
        <w:rPr>
          <w:b/>
          <w:bCs/>
          <w:i/>
          <w:sz w:val="26"/>
          <w:szCs w:val="26"/>
        </w:rPr>
      </w:pPr>
      <w:r w:rsidRPr="005C795E">
        <w:rPr>
          <w:b/>
          <w:bCs/>
          <w:i/>
          <w:sz w:val="26"/>
          <w:szCs w:val="26"/>
        </w:rPr>
        <w:t>1.2. Mục đích khảo sát</w:t>
      </w:r>
    </w:p>
    <w:p w14:paraId="44402A3B" w14:textId="21BEC67C"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Nhiệm vụ khảo sát được lập theo quy trình khảo sát lưới điện và trên cơ sở yêu cầu khảo sát phục vụ lập TKKT-BVTC.</w:t>
      </w:r>
    </w:p>
    <w:p w14:paraId="6CA0F345" w14:textId="2E615F1B"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Cung cấp các tài liệu kháo sát đầy đủ, chi tiết về địa hình tuyến đường dây được chọn và phê duyệt làm cơ sở tính toán giải pháp thiết kế, tổ chức xây dựng và lập tổng dự toán.</w:t>
      </w:r>
    </w:p>
    <w:p w14:paraId="75A19619" w14:textId="30E1258F" w:rsidR="00BD27C5" w:rsidRPr="005C795E" w:rsidRDefault="00BD27C5" w:rsidP="00E96220">
      <w:pPr>
        <w:widowControl w:val="0"/>
        <w:spacing w:before="120" w:after="120"/>
        <w:ind w:firstLine="567"/>
        <w:rPr>
          <w:b/>
          <w:bCs/>
          <w:i/>
          <w:sz w:val="26"/>
          <w:szCs w:val="26"/>
        </w:rPr>
      </w:pPr>
      <w:r w:rsidRPr="005C795E">
        <w:rPr>
          <w:b/>
          <w:bCs/>
          <w:i/>
          <w:sz w:val="26"/>
          <w:szCs w:val="26"/>
        </w:rPr>
        <w:lastRenderedPageBreak/>
        <w:t>1.</w:t>
      </w:r>
      <w:r w:rsidR="00281C39" w:rsidRPr="005C795E">
        <w:rPr>
          <w:b/>
          <w:bCs/>
          <w:i/>
          <w:sz w:val="26"/>
          <w:szCs w:val="26"/>
        </w:rPr>
        <w:t>3</w:t>
      </w:r>
      <w:r w:rsidRPr="005C795E">
        <w:rPr>
          <w:b/>
          <w:bCs/>
          <w:i/>
          <w:sz w:val="26"/>
          <w:szCs w:val="26"/>
        </w:rPr>
        <w:t>. Phạm vi khảo sát</w:t>
      </w:r>
    </w:p>
    <w:p w14:paraId="7E186BC8" w14:textId="712F914C"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Đo đạc, phân trụ trung gian;</w:t>
      </w:r>
    </w:p>
    <w:p w14:paraId="09EBC880" w14:textId="3CA9F2B0"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Đo toạ độ VN2000 vào cột trung gian;</w:t>
      </w:r>
    </w:p>
    <w:p w14:paraId="35779F42" w14:textId="70920B21"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Đo vẽ bản đồ tỷ lệ 1/200, khoảng cao đều đường đồng mức 0,5m;</w:t>
      </w:r>
    </w:p>
    <w:p w14:paraId="492568C3" w14:textId="00F33D25"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Đo đạc, cập nhật địa hình địa vật phát sinh toàn tuyến;</w:t>
      </w:r>
    </w:p>
    <w:p w14:paraId="5F053711" w14:textId="7507C8F3"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Phục hồi, bàn giao tim mốc đường dây.</w:t>
      </w:r>
    </w:p>
    <w:p w14:paraId="661E7698" w14:textId="5A85DD1F" w:rsidR="00BD27C5" w:rsidRPr="005C795E" w:rsidRDefault="00BD27C5" w:rsidP="00E96220">
      <w:pPr>
        <w:widowControl w:val="0"/>
        <w:spacing w:before="120" w:after="120"/>
        <w:ind w:firstLine="567"/>
        <w:rPr>
          <w:b/>
          <w:bCs/>
          <w:i/>
          <w:sz w:val="26"/>
          <w:szCs w:val="26"/>
        </w:rPr>
      </w:pPr>
      <w:r w:rsidRPr="005C795E">
        <w:rPr>
          <w:b/>
          <w:bCs/>
          <w:i/>
          <w:sz w:val="26"/>
          <w:szCs w:val="26"/>
        </w:rPr>
        <w:t>1.</w:t>
      </w:r>
      <w:r w:rsidR="00281C39" w:rsidRPr="005C795E">
        <w:rPr>
          <w:b/>
          <w:bCs/>
          <w:i/>
          <w:sz w:val="26"/>
          <w:szCs w:val="26"/>
        </w:rPr>
        <w:t>4</w:t>
      </w:r>
      <w:r w:rsidRPr="005C795E">
        <w:rPr>
          <w:b/>
          <w:bCs/>
          <w:i/>
          <w:sz w:val="26"/>
          <w:szCs w:val="26"/>
        </w:rPr>
        <w:t>. Nội dung khảo sát địa hình</w:t>
      </w:r>
    </w:p>
    <w:p w14:paraId="39B882E1" w14:textId="4C66CC4B" w:rsidR="00BD27C5" w:rsidRPr="005C795E" w:rsidRDefault="00BD27C5" w:rsidP="00E96220">
      <w:pPr>
        <w:widowControl w:val="0"/>
        <w:spacing w:before="120" w:after="120"/>
        <w:ind w:firstLine="567"/>
        <w:rPr>
          <w:b/>
          <w:bCs/>
          <w:i/>
          <w:sz w:val="26"/>
          <w:szCs w:val="26"/>
        </w:rPr>
      </w:pPr>
      <w:r w:rsidRPr="005C795E">
        <w:rPr>
          <w:b/>
          <w:bCs/>
          <w:i/>
          <w:sz w:val="26"/>
          <w:szCs w:val="26"/>
        </w:rPr>
        <w:t>1.</w:t>
      </w:r>
      <w:r w:rsidR="00E96220" w:rsidRPr="005C795E">
        <w:rPr>
          <w:b/>
          <w:bCs/>
          <w:i/>
          <w:sz w:val="26"/>
          <w:szCs w:val="26"/>
        </w:rPr>
        <w:t>2</w:t>
      </w:r>
      <w:r w:rsidRPr="005C795E">
        <w:rPr>
          <w:b/>
          <w:bCs/>
          <w:i/>
          <w:sz w:val="26"/>
          <w:szCs w:val="26"/>
        </w:rPr>
        <w:t>.1 Phân trụ trung gian</w:t>
      </w:r>
    </w:p>
    <w:p w14:paraId="7681CD86" w14:textId="77777777" w:rsidR="00BD27C5" w:rsidRPr="005C795E" w:rsidRDefault="00BD27C5" w:rsidP="003669CC">
      <w:pPr>
        <w:widowControl w:val="0"/>
        <w:spacing w:before="120" w:after="120"/>
        <w:ind w:firstLine="567"/>
        <w:rPr>
          <w:b/>
          <w:bCs/>
          <w:i/>
          <w:sz w:val="26"/>
          <w:szCs w:val="26"/>
        </w:rPr>
      </w:pPr>
      <w:r w:rsidRPr="005C795E">
        <w:rPr>
          <w:b/>
          <w:bCs/>
          <w:i/>
          <w:sz w:val="26"/>
          <w:szCs w:val="26"/>
        </w:rPr>
        <w:t>Công tác phân trụ bao gồm các nội dung sau:</w:t>
      </w:r>
    </w:p>
    <w:p w14:paraId="6CB67B13" w14:textId="0645DFAC"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 xml:space="preserve">Dựa vào bản vẽ mặt cắt dọc đã được Chủ nhiệm bố trí vị trí cột trung gian, tiến hành cắm cột trung gian ngoài thực địa. </w:t>
      </w:r>
    </w:p>
    <w:p w14:paraId="2F9C693C" w14:textId="12F3EBC8"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 xml:space="preserve">Căn cứ vào các địa vật quan trọng xung quanh vị trí cột thiết kế để xác định khu vực bố trí cột; dựa vào các cọc gần vị trí cột tiến hành cắm cột trung gian theo đúng chiều dài, khoảng cách đã được thiết kế. </w:t>
      </w:r>
    </w:p>
    <w:p w14:paraId="1E7DFAD7" w14:textId="1BE8D455"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Nếu có thay đổi địa hình so với ban đầu hay vị trí cột nằm trong nhà dân, dưới sông, ao, vi phạm lộ giới, tại các sườn dốc lớn... thì báo ngay cho Chủ nhiệm TK để có hướng xử lý kịp thời.</w:t>
      </w:r>
    </w:p>
    <w:p w14:paraId="620CCDFD" w14:textId="77777777" w:rsidR="00BD27C5" w:rsidRPr="005C795E" w:rsidRDefault="00BD27C5" w:rsidP="003669CC">
      <w:pPr>
        <w:widowControl w:val="0"/>
        <w:spacing w:before="120" w:after="120"/>
        <w:ind w:firstLine="567"/>
        <w:rPr>
          <w:b/>
          <w:bCs/>
          <w:i/>
          <w:sz w:val="26"/>
          <w:szCs w:val="26"/>
        </w:rPr>
      </w:pPr>
      <w:r w:rsidRPr="005C795E">
        <w:rPr>
          <w:b/>
          <w:bCs/>
          <w:i/>
          <w:sz w:val="26"/>
          <w:szCs w:val="26"/>
        </w:rPr>
        <w:t>Công tác cắm mốc</w:t>
      </w:r>
    </w:p>
    <w:p w14:paraId="2047527B" w14:textId="77777777" w:rsidR="00BD27C5" w:rsidRPr="005C795E" w:rsidRDefault="00BD27C5" w:rsidP="003669CC">
      <w:pPr>
        <w:widowControl w:val="0"/>
        <w:spacing w:before="120" w:after="120"/>
        <w:ind w:firstLine="567"/>
        <w:rPr>
          <w:iCs/>
          <w:sz w:val="26"/>
          <w:szCs w:val="26"/>
        </w:rPr>
      </w:pPr>
      <w:r w:rsidRPr="005C795E">
        <w:rPr>
          <w:iCs/>
          <w:sz w:val="26"/>
          <w:szCs w:val="26"/>
        </w:rPr>
        <w:t>Trên cơ sở vẽ mặt cắt dọc đã được Chủ nhiệm bố trí, tiến hành cắm mốc ngoài thực địa dựa vào lưới khống chế tọa độ đã thành lập.</w:t>
      </w:r>
    </w:p>
    <w:p w14:paraId="6B33FDEA" w14:textId="0E3DB6DD"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Những vị trí điểm đầu, điểm cuối, điểm góc phải được chôn cọc mốc bằng bê tông, lõi thép Φ6-8, kích thước (10x10x50)cm. Ngoài ra, tại vị trí cột góc phải đóng các cọc bảo vệ bằng gỗ, có đinh làm tâm cách cột góc ≥ 10m, về hướng trước và hướng sau. Vẽ sơ họa vị trí cọc bảo vệ.</w:t>
      </w:r>
    </w:p>
    <w:p w14:paraId="44A0F3EB" w14:textId="52CE992C"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Tại tất cả các vị trí trụ trung gian phải được chôn cọc mốc bằng bê tông, lõi thép Φ6-8 định tâm và đóng các cọc bảo vệ trước, sau bằng gỗ cách vị trí phân trụ ≥ 10m.</w:t>
      </w:r>
    </w:p>
    <w:p w14:paraId="6DBA463A" w14:textId="77777777" w:rsidR="00BD27C5" w:rsidRPr="005C795E" w:rsidRDefault="00BD27C5" w:rsidP="003669CC">
      <w:pPr>
        <w:widowControl w:val="0"/>
        <w:spacing w:before="120" w:after="120"/>
        <w:ind w:firstLine="567"/>
        <w:rPr>
          <w:iCs/>
          <w:sz w:val="26"/>
          <w:szCs w:val="26"/>
        </w:rPr>
      </w:pPr>
      <w:r w:rsidRPr="005C795E">
        <w:rPr>
          <w:iCs/>
          <w:sz w:val="26"/>
          <w:szCs w:val="26"/>
        </w:rPr>
        <w:t>Các mốc đường chuyền hạng 2 là các mốc bê tông theo quy định.</w:t>
      </w:r>
    </w:p>
    <w:p w14:paraId="1E250054" w14:textId="77777777" w:rsidR="00BD27C5" w:rsidRPr="005C795E" w:rsidRDefault="00BD27C5" w:rsidP="003669CC">
      <w:pPr>
        <w:widowControl w:val="0"/>
        <w:spacing w:before="120" w:after="120"/>
        <w:ind w:firstLine="567"/>
        <w:rPr>
          <w:b/>
          <w:bCs/>
          <w:i/>
          <w:sz w:val="26"/>
          <w:szCs w:val="26"/>
        </w:rPr>
      </w:pPr>
      <w:r w:rsidRPr="005C795E">
        <w:rPr>
          <w:b/>
          <w:bCs/>
          <w:i/>
          <w:sz w:val="26"/>
          <w:szCs w:val="26"/>
        </w:rPr>
        <w:t>Công tác bàn giao</w:t>
      </w:r>
    </w:p>
    <w:p w14:paraId="0C8A67AB" w14:textId="77777777" w:rsidR="00BD27C5" w:rsidRPr="005C795E" w:rsidRDefault="00BD27C5">
      <w:pPr>
        <w:widowControl w:val="0"/>
        <w:numPr>
          <w:ilvl w:val="6"/>
          <w:numId w:val="56"/>
        </w:numPr>
        <w:tabs>
          <w:tab w:val="clear" w:pos="851"/>
          <w:tab w:val="num" w:pos="567"/>
        </w:tabs>
        <w:suppressAutoHyphens w:val="0"/>
        <w:spacing w:before="120" w:after="120"/>
        <w:ind w:left="0" w:firstLine="567"/>
        <w:outlineLvl w:val="4"/>
        <w:rPr>
          <w:sz w:val="26"/>
          <w:szCs w:val="26"/>
        </w:rPr>
      </w:pPr>
      <w:r w:rsidRPr="005C795E">
        <w:rPr>
          <w:sz w:val="26"/>
          <w:szCs w:val="26"/>
        </w:rPr>
        <w:t xml:space="preserve">Trách nhiện quản lý bảo vệ mốc được phân như sau: </w:t>
      </w:r>
    </w:p>
    <w:p w14:paraId="34B7B3BC" w14:textId="62348B3C"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Tư vấn: đảm bảo các mốc phải được cắm theo đúng vị trí và có tọa độ đính kèm khi bàn giao.</w:t>
      </w:r>
    </w:p>
    <w:p w14:paraId="0676F803" w14:textId="24F11C5E"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Chủ đầu tư: Nhận bàn giao mốc và bàn giao cho các bên liên quan thực hiện.</w:t>
      </w:r>
    </w:p>
    <w:p w14:paraId="1D152DDC" w14:textId="59961469"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Địa chính Địa phương: nhận bàn giao và đo vẽ địa chính.</w:t>
      </w:r>
    </w:p>
    <w:p w14:paraId="508D0F30" w14:textId="432CA022"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Đơn vị thi công: nhận bàn giao và triển khai thi công, trước khi thi công phải kiểm tra lại tọa độ các mốc.</w:t>
      </w:r>
    </w:p>
    <w:p w14:paraId="4E8C7C1A" w14:textId="016E60B5"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lastRenderedPageBreak/>
        <w:t>Nếu xảy ra mất mát, cần Tư vấn phục hồi và bàn giao lại thì phải có yêu cầu và chi phí thực hiện.</w:t>
      </w:r>
    </w:p>
    <w:p w14:paraId="7E81DF36" w14:textId="51C496F3"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Các mốc ranh giới đất công trình sau khi chôn và xác định tọa độ phải lập biên bản bàn giao 03 bên: Tư vấn, CĐT và Địa chính hoặc Tư vấn, CĐT và đơn vị thi công.</w:t>
      </w:r>
    </w:p>
    <w:p w14:paraId="575D1ECA" w14:textId="0D37DE4A"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Trong quá trình bàn giao, nếu CĐT, Thi công hoặc dịa chính địa phương có yêu cầu thay đổi, điều chỉnh vị trí các mốc tại hiện trường cho phù hợp với thực tế thì cần có sự thống nhất giữa tất cả các bên và ghi rõ vào biên bản.</w:t>
      </w:r>
    </w:p>
    <w:p w14:paraId="2A73151C" w14:textId="1D4457BE" w:rsidR="00BD27C5" w:rsidRPr="005C795E" w:rsidRDefault="00BD27C5" w:rsidP="003669CC">
      <w:pPr>
        <w:widowControl w:val="0"/>
        <w:spacing w:before="120" w:after="120"/>
        <w:ind w:firstLine="567"/>
        <w:rPr>
          <w:b/>
          <w:bCs/>
          <w:i/>
          <w:sz w:val="26"/>
          <w:szCs w:val="26"/>
        </w:rPr>
      </w:pPr>
      <w:r w:rsidRPr="005C795E">
        <w:rPr>
          <w:b/>
          <w:bCs/>
          <w:i/>
          <w:sz w:val="26"/>
          <w:szCs w:val="26"/>
        </w:rPr>
        <w:t>1.</w:t>
      </w:r>
      <w:r w:rsidR="00281C39" w:rsidRPr="005C795E">
        <w:rPr>
          <w:b/>
          <w:bCs/>
          <w:i/>
          <w:sz w:val="26"/>
          <w:szCs w:val="26"/>
        </w:rPr>
        <w:t>5</w:t>
      </w:r>
      <w:r w:rsidRPr="005C795E">
        <w:rPr>
          <w:b/>
          <w:bCs/>
          <w:i/>
          <w:sz w:val="26"/>
          <w:szCs w:val="26"/>
        </w:rPr>
        <w:t xml:space="preserve"> Đo nối cao tọa độ VN2000 vào các vị trí trụ, tương đường đường chuyền cấp 2</w:t>
      </w:r>
    </w:p>
    <w:p w14:paraId="1BFD91F7" w14:textId="4F391FD7"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iCs/>
          <w:sz w:val="26"/>
          <w:szCs w:val="26"/>
        </w:rPr>
        <w:t xml:space="preserve">Phương pháp đường chuyền: dạng đường chuyền đơn, có điểm nút, phát triển </w:t>
      </w:r>
      <w:r w:rsidRPr="005C795E">
        <w:rPr>
          <w:bCs/>
          <w:sz w:val="26"/>
          <w:szCs w:val="26"/>
          <w:lang w:val="vi-VN" w:eastAsia="ar-SA"/>
        </w:rPr>
        <w:t xml:space="preserve">từ các điểm khống chế hạng IV và các điểm khống chế hạng cao của Nhà nước. Các điểm đường chuyền cấp thấp phải xuất phát và khép vào điểm cấp cao hơn hoặc phải khép kín về hướng ban đầu. </w:t>
      </w:r>
    </w:p>
    <w:p w14:paraId="69D56C72" w14:textId="2AA4C72B"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Hệ tọa độ VN2000, Ellipsoid WGS84, phép chiếu UTM, múi chiếu 30 (k=0,9999).</w:t>
      </w:r>
    </w:p>
    <w:p w14:paraId="3BAE48B3" w14:textId="65580F09"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bCs/>
          <w:sz w:val="26"/>
          <w:szCs w:val="26"/>
          <w:lang w:val="vi-VN" w:eastAsia="ar-SA"/>
        </w:rPr>
      </w:pPr>
      <w:r w:rsidRPr="005C795E">
        <w:rPr>
          <w:bCs/>
          <w:sz w:val="26"/>
          <w:szCs w:val="26"/>
          <w:lang w:val="vi-VN" w:eastAsia="ar-SA"/>
        </w:rPr>
        <w:t>Bảng tiêu chuẩn kỹ thuật của tuyến đường chuyền cấp 1, 2:</w:t>
      </w:r>
    </w:p>
    <w:tbl>
      <w:tblPr>
        <w:tblW w:w="87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88"/>
        <w:gridCol w:w="5124"/>
        <w:gridCol w:w="1447"/>
        <w:gridCol w:w="1443"/>
      </w:tblGrid>
      <w:tr w:rsidR="005C795E" w:rsidRPr="005C795E" w14:paraId="1188726A" w14:textId="77777777" w:rsidTr="00E45809">
        <w:trPr>
          <w:trHeight w:val="340"/>
        </w:trPr>
        <w:tc>
          <w:tcPr>
            <w:tcW w:w="688" w:type="dxa"/>
            <w:vMerge w:val="restart"/>
            <w:vAlign w:val="center"/>
          </w:tcPr>
          <w:p w14:paraId="1C1B0EF1" w14:textId="77777777" w:rsidR="00BD27C5" w:rsidRPr="005C795E" w:rsidRDefault="00BD27C5" w:rsidP="00BD27C5">
            <w:pPr>
              <w:jc w:val="center"/>
              <w:rPr>
                <w:b/>
                <w:sz w:val="26"/>
                <w:szCs w:val="26"/>
              </w:rPr>
            </w:pPr>
            <w:r w:rsidRPr="005C795E">
              <w:rPr>
                <w:b/>
                <w:sz w:val="26"/>
                <w:szCs w:val="26"/>
              </w:rPr>
              <w:t>STT</w:t>
            </w:r>
          </w:p>
        </w:tc>
        <w:tc>
          <w:tcPr>
            <w:tcW w:w="5124" w:type="dxa"/>
            <w:vMerge w:val="restart"/>
            <w:vAlign w:val="center"/>
          </w:tcPr>
          <w:p w14:paraId="5518FB8E" w14:textId="77777777" w:rsidR="00BD27C5" w:rsidRPr="005C795E" w:rsidRDefault="00BD27C5" w:rsidP="00BD27C5">
            <w:pPr>
              <w:jc w:val="center"/>
              <w:rPr>
                <w:b/>
                <w:sz w:val="26"/>
                <w:szCs w:val="26"/>
              </w:rPr>
            </w:pPr>
            <w:r w:rsidRPr="005C795E">
              <w:rPr>
                <w:b/>
                <w:sz w:val="26"/>
                <w:szCs w:val="26"/>
              </w:rPr>
              <w:t>Chỉ tiêu kỹ thuật</w:t>
            </w:r>
          </w:p>
        </w:tc>
        <w:tc>
          <w:tcPr>
            <w:tcW w:w="2890" w:type="dxa"/>
            <w:gridSpan w:val="2"/>
            <w:vAlign w:val="center"/>
          </w:tcPr>
          <w:p w14:paraId="3A7765C8" w14:textId="77777777" w:rsidR="00BD27C5" w:rsidRPr="005C795E" w:rsidRDefault="00BD27C5" w:rsidP="00BD27C5">
            <w:pPr>
              <w:jc w:val="center"/>
              <w:rPr>
                <w:b/>
                <w:sz w:val="26"/>
                <w:szCs w:val="26"/>
              </w:rPr>
            </w:pPr>
            <w:r w:rsidRPr="005C795E">
              <w:rPr>
                <w:b/>
                <w:sz w:val="26"/>
                <w:szCs w:val="26"/>
              </w:rPr>
              <w:t>Thông số</w:t>
            </w:r>
          </w:p>
        </w:tc>
      </w:tr>
      <w:tr w:rsidR="005C795E" w:rsidRPr="005C795E" w14:paraId="7D8D5EE8" w14:textId="77777777" w:rsidTr="00E45809">
        <w:trPr>
          <w:trHeight w:val="340"/>
        </w:trPr>
        <w:tc>
          <w:tcPr>
            <w:tcW w:w="688" w:type="dxa"/>
            <w:vMerge/>
            <w:vAlign w:val="center"/>
          </w:tcPr>
          <w:p w14:paraId="3A9A0E4C" w14:textId="77777777" w:rsidR="00BD27C5" w:rsidRPr="005C795E" w:rsidRDefault="00BD27C5" w:rsidP="00BD27C5">
            <w:pPr>
              <w:jc w:val="center"/>
              <w:rPr>
                <w:b/>
                <w:sz w:val="26"/>
                <w:szCs w:val="26"/>
              </w:rPr>
            </w:pPr>
          </w:p>
        </w:tc>
        <w:tc>
          <w:tcPr>
            <w:tcW w:w="5124" w:type="dxa"/>
            <w:vMerge/>
            <w:vAlign w:val="center"/>
          </w:tcPr>
          <w:p w14:paraId="43233F85" w14:textId="77777777" w:rsidR="00BD27C5" w:rsidRPr="005C795E" w:rsidRDefault="00BD27C5" w:rsidP="00BD27C5">
            <w:pPr>
              <w:jc w:val="center"/>
              <w:rPr>
                <w:b/>
                <w:sz w:val="26"/>
                <w:szCs w:val="26"/>
              </w:rPr>
            </w:pPr>
          </w:p>
        </w:tc>
        <w:tc>
          <w:tcPr>
            <w:tcW w:w="1447" w:type="dxa"/>
            <w:vAlign w:val="center"/>
          </w:tcPr>
          <w:p w14:paraId="3A4896DA" w14:textId="77777777" w:rsidR="00BD27C5" w:rsidRPr="005C795E" w:rsidRDefault="00BD27C5" w:rsidP="00BD27C5">
            <w:pPr>
              <w:jc w:val="center"/>
              <w:rPr>
                <w:b/>
                <w:sz w:val="26"/>
                <w:szCs w:val="26"/>
              </w:rPr>
            </w:pPr>
            <w:r w:rsidRPr="005C795E">
              <w:rPr>
                <w:b/>
                <w:sz w:val="26"/>
                <w:szCs w:val="26"/>
              </w:rPr>
              <w:t>Cấp 1</w:t>
            </w:r>
          </w:p>
        </w:tc>
        <w:tc>
          <w:tcPr>
            <w:tcW w:w="1443" w:type="dxa"/>
            <w:vAlign w:val="center"/>
          </w:tcPr>
          <w:p w14:paraId="0DCFF241" w14:textId="77777777" w:rsidR="00BD27C5" w:rsidRPr="005C795E" w:rsidRDefault="00BD27C5" w:rsidP="00BD27C5">
            <w:pPr>
              <w:jc w:val="center"/>
              <w:rPr>
                <w:b/>
                <w:sz w:val="26"/>
                <w:szCs w:val="26"/>
              </w:rPr>
            </w:pPr>
            <w:r w:rsidRPr="005C795E">
              <w:rPr>
                <w:b/>
                <w:sz w:val="26"/>
                <w:szCs w:val="26"/>
              </w:rPr>
              <w:t>Cấp 2</w:t>
            </w:r>
          </w:p>
        </w:tc>
      </w:tr>
      <w:tr w:rsidR="005C795E" w:rsidRPr="005C795E" w14:paraId="186BD1BB" w14:textId="77777777" w:rsidTr="00E45809">
        <w:trPr>
          <w:trHeight w:val="340"/>
        </w:trPr>
        <w:tc>
          <w:tcPr>
            <w:tcW w:w="688" w:type="dxa"/>
            <w:tcBorders>
              <w:bottom w:val="dotted" w:sz="4" w:space="0" w:color="auto"/>
            </w:tcBorders>
            <w:vAlign w:val="center"/>
          </w:tcPr>
          <w:p w14:paraId="337EEC6F" w14:textId="77777777" w:rsidR="00BD27C5" w:rsidRPr="005C795E" w:rsidRDefault="00BD27C5" w:rsidP="00BD27C5">
            <w:pPr>
              <w:jc w:val="center"/>
              <w:rPr>
                <w:sz w:val="26"/>
                <w:szCs w:val="26"/>
              </w:rPr>
            </w:pPr>
            <w:r w:rsidRPr="005C795E">
              <w:rPr>
                <w:sz w:val="26"/>
                <w:szCs w:val="26"/>
              </w:rPr>
              <w:t>1</w:t>
            </w:r>
          </w:p>
        </w:tc>
        <w:tc>
          <w:tcPr>
            <w:tcW w:w="5124" w:type="dxa"/>
            <w:tcBorders>
              <w:bottom w:val="dotted" w:sz="4" w:space="0" w:color="auto"/>
            </w:tcBorders>
            <w:vAlign w:val="center"/>
          </w:tcPr>
          <w:p w14:paraId="2741256F" w14:textId="77777777" w:rsidR="00BD27C5" w:rsidRPr="005C795E" w:rsidRDefault="00BD27C5" w:rsidP="00BD27C5">
            <w:pPr>
              <w:rPr>
                <w:sz w:val="26"/>
                <w:szCs w:val="26"/>
              </w:rPr>
            </w:pPr>
            <w:r w:rsidRPr="005C795E">
              <w:rPr>
                <w:sz w:val="26"/>
                <w:szCs w:val="26"/>
              </w:rPr>
              <w:t>Chiều dài giới hạn của tuyến</w:t>
            </w:r>
          </w:p>
        </w:tc>
        <w:tc>
          <w:tcPr>
            <w:tcW w:w="1447" w:type="dxa"/>
            <w:tcBorders>
              <w:bottom w:val="dotted" w:sz="4" w:space="0" w:color="auto"/>
            </w:tcBorders>
            <w:vAlign w:val="center"/>
          </w:tcPr>
          <w:p w14:paraId="0945D544" w14:textId="77777777" w:rsidR="00BD27C5" w:rsidRPr="005C795E" w:rsidRDefault="00BD27C5" w:rsidP="00BD27C5">
            <w:pPr>
              <w:jc w:val="center"/>
              <w:rPr>
                <w:sz w:val="26"/>
                <w:szCs w:val="26"/>
              </w:rPr>
            </w:pPr>
            <w:r w:rsidRPr="005C795E">
              <w:rPr>
                <w:sz w:val="26"/>
                <w:szCs w:val="26"/>
              </w:rPr>
              <w:t>5 km</w:t>
            </w:r>
          </w:p>
        </w:tc>
        <w:tc>
          <w:tcPr>
            <w:tcW w:w="1443" w:type="dxa"/>
            <w:tcBorders>
              <w:bottom w:val="dotted" w:sz="4" w:space="0" w:color="auto"/>
            </w:tcBorders>
            <w:vAlign w:val="center"/>
          </w:tcPr>
          <w:p w14:paraId="57133F2F" w14:textId="77777777" w:rsidR="00BD27C5" w:rsidRPr="005C795E" w:rsidRDefault="00BD27C5" w:rsidP="00BD27C5">
            <w:pPr>
              <w:jc w:val="center"/>
              <w:rPr>
                <w:sz w:val="26"/>
                <w:szCs w:val="26"/>
              </w:rPr>
            </w:pPr>
            <w:r w:rsidRPr="005C795E">
              <w:rPr>
                <w:sz w:val="26"/>
                <w:szCs w:val="26"/>
              </w:rPr>
              <w:t>3 km</w:t>
            </w:r>
          </w:p>
        </w:tc>
      </w:tr>
      <w:tr w:rsidR="005C795E" w:rsidRPr="005C795E" w14:paraId="77541D87" w14:textId="77777777" w:rsidTr="00E45809">
        <w:trPr>
          <w:trHeight w:val="340"/>
        </w:trPr>
        <w:tc>
          <w:tcPr>
            <w:tcW w:w="688" w:type="dxa"/>
            <w:tcBorders>
              <w:top w:val="dotted" w:sz="4" w:space="0" w:color="auto"/>
              <w:bottom w:val="dotted" w:sz="4" w:space="0" w:color="auto"/>
            </w:tcBorders>
            <w:vAlign w:val="center"/>
          </w:tcPr>
          <w:p w14:paraId="7B59BCBC" w14:textId="77777777" w:rsidR="00BD27C5" w:rsidRPr="005C795E" w:rsidRDefault="00BD27C5" w:rsidP="00BD27C5">
            <w:pPr>
              <w:jc w:val="center"/>
              <w:rPr>
                <w:sz w:val="26"/>
                <w:szCs w:val="26"/>
              </w:rPr>
            </w:pPr>
            <w:r w:rsidRPr="005C795E">
              <w:rPr>
                <w:sz w:val="26"/>
                <w:szCs w:val="26"/>
              </w:rPr>
              <w:t>2</w:t>
            </w:r>
          </w:p>
        </w:tc>
        <w:tc>
          <w:tcPr>
            <w:tcW w:w="5124" w:type="dxa"/>
            <w:tcBorders>
              <w:top w:val="dotted" w:sz="4" w:space="0" w:color="auto"/>
              <w:bottom w:val="dotted" w:sz="4" w:space="0" w:color="auto"/>
            </w:tcBorders>
            <w:vAlign w:val="center"/>
          </w:tcPr>
          <w:p w14:paraId="3CAA7547" w14:textId="77777777" w:rsidR="00BD27C5" w:rsidRPr="005C795E" w:rsidRDefault="00BD27C5" w:rsidP="00BD27C5">
            <w:pPr>
              <w:rPr>
                <w:sz w:val="26"/>
                <w:szCs w:val="26"/>
              </w:rPr>
            </w:pPr>
            <w:r w:rsidRPr="005C795E">
              <w:rPr>
                <w:sz w:val="26"/>
                <w:szCs w:val="26"/>
              </w:rPr>
              <w:t>Sai số trung phương đo góc</w:t>
            </w:r>
          </w:p>
        </w:tc>
        <w:tc>
          <w:tcPr>
            <w:tcW w:w="1447" w:type="dxa"/>
            <w:tcBorders>
              <w:top w:val="dotted" w:sz="4" w:space="0" w:color="auto"/>
              <w:bottom w:val="dotted" w:sz="4" w:space="0" w:color="auto"/>
            </w:tcBorders>
            <w:vAlign w:val="center"/>
          </w:tcPr>
          <w:p w14:paraId="7261FDBB" w14:textId="77777777" w:rsidR="00BD27C5" w:rsidRPr="005C795E" w:rsidRDefault="00BD27C5" w:rsidP="00BD27C5">
            <w:pPr>
              <w:jc w:val="center"/>
              <w:rPr>
                <w:sz w:val="26"/>
                <w:szCs w:val="26"/>
              </w:rPr>
            </w:pPr>
            <w:r w:rsidRPr="005C795E">
              <w:rPr>
                <w:sz w:val="26"/>
                <w:szCs w:val="26"/>
              </w:rPr>
              <w:sym w:font="Symbol" w:char="F0A3"/>
            </w:r>
            <w:r w:rsidRPr="005C795E">
              <w:rPr>
                <w:sz w:val="26"/>
                <w:szCs w:val="26"/>
              </w:rPr>
              <w:t xml:space="preserve"> ± 5”</w:t>
            </w:r>
          </w:p>
        </w:tc>
        <w:tc>
          <w:tcPr>
            <w:tcW w:w="1443" w:type="dxa"/>
            <w:tcBorders>
              <w:top w:val="dotted" w:sz="4" w:space="0" w:color="auto"/>
              <w:bottom w:val="dotted" w:sz="4" w:space="0" w:color="auto"/>
            </w:tcBorders>
            <w:vAlign w:val="center"/>
          </w:tcPr>
          <w:p w14:paraId="344FE014" w14:textId="77777777" w:rsidR="00BD27C5" w:rsidRPr="005C795E" w:rsidRDefault="00BD27C5" w:rsidP="00BD27C5">
            <w:pPr>
              <w:jc w:val="center"/>
              <w:rPr>
                <w:sz w:val="26"/>
                <w:szCs w:val="26"/>
              </w:rPr>
            </w:pPr>
            <w:r w:rsidRPr="005C795E">
              <w:rPr>
                <w:sz w:val="26"/>
                <w:szCs w:val="26"/>
              </w:rPr>
              <w:sym w:font="Symbol" w:char="F0A3"/>
            </w:r>
            <w:r w:rsidRPr="005C795E">
              <w:rPr>
                <w:sz w:val="26"/>
                <w:szCs w:val="26"/>
              </w:rPr>
              <w:t xml:space="preserve"> ± 10”</w:t>
            </w:r>
          </w:p>
        </w:tc>
      </w:tr>
      <w:tr w:rsidR="005C795E" w:rsidRPr="005C795E" w14:paraId="3D7D83BA" w14:textId="77777777" w:rsidTr="00E45809">
        <w:trPr>
          <w:trHeight w:val="340"/>
        </w:trPr>
        <w:tc>
          <w:tcPr>
            <w:tcW w:w="688" w:type="dxa"/>
            <w:tcBorders>
              <w:top w:val="dotted" w:sz="4" w:space="0" w:color="auto"/>
              <w:bottom w:val="dotted" w:sz="4" w:space="0" w:color="auto"/>
            </w:tcBorders>
            <w:vAlign w:val="center"/>
          </w:tcPr>
          <w:p w14:paraId="70FDC212" w14:textId="77777777" w:rsidR="00BD27C5" w:rsidRPr="005C795E" w:rsidRDefault="00BD27C5" w:rsidP="00BD27C5">
            <w:pPr>
              <w:jc w:val="center"/>
              <w:rPr>
                <w:sz w:val="26"/>
                <w:szCs w:val="26"/>
              </w:rPr>
            </w:pPr>
            <w:r w:rsidRPr="005C795E">
              <w:rPr>
                <w:sz w:val="26"/>
                <w:szCs w:val="26"/>
              </w:rPr>
              <w:t>3</w:t>
            </w:r>
          </w:p>
        </w:tc>
        <w:tc>
          <w:tcPr>
            <w:tcW w:w="5124" w:type="dxa"/>
            <w:tcBorders>
              <w:top w:val="dotted" w:sz="4" w:space="0" w:color="auto"/>
              <w:bottom w:val="dotted" w:sz="4" w:space="0" w:color="auto"/>
            </w:tcBorders>
            <w:vAlign w:val="center"/>
          </w:tcPr>
          <w:p w14:paraId="520B1A75" w14:textId="77777777" w:rsidR="00BD27C5" w:rsidRPr="005C795E" w:rsidRDefault="00BD27C5" w:rsidP="00BD27C5">
            <w:pPr>
              <w:rPr>
                <w:sz w:val="26"/>
                <w:szCs w:val="26"/>
              </w:rPr>
            </w:pPr>
            <w:r w:rsidRPr="005C795E">
              <w:rPr>
                <w:sz w:val="26"/>
                <w:szCs w:val="26"/>
              </w:rPr>
              <w:t>Sai số giới hạn khép góc trong đường chuyền (n là số góc)</w:t>
            </w:r>
          </w:p>
        </w:tc>
        <w:tc>
          <w:tcPr>
            <w:tcW w:w="1447" w:type="dxa"/>
            <w:tcBorders>
              <w:top w:val="dotted" w:sz="4" w:space="0" w:color="auto"/>
              <w:bottom w:val="dotted" w:sz="4" w:space="0" w:color="auto"/>
            </w:tcBorders>
            <w:vAlign w:val="center"/>
          </w:tcPr>
          <w:p w14:paraId="0F02E654" w14:textId="77777777" w:rsidR="00BD27C5" w:rsidRPr="005C795E" w:rsidRDefault="00BD27C5" w:rsidP="00BD27C5">
            <w:pPr>
              <w:jc w:val="center"/>
              <w:rPr>
                <w:sz w:val="26"/>
                <w:szCs w:val="26"/>
              </w:rPr>
            </w:pPr>
            <w:r w:rsidRPr="005C795E">
              <w:rPr>
                <w:position w:val="-8"/>
                <w:sz w:val="26"/>
                <w:szCs w:val="26"/>
              </w:rPr>
              <w:object w:dxaOrig="1040" w:dyaOrig="360" w14:anchorId="77630A1A">
                <v:shape id="_x0000_i1026" type="#_x0000_t75" style="width:51.75pt;height:18pt" o:ole="">
                  <v:imagedata r:id="rId13" o:title=""/>
                </v:shape>
                <o:OLEObject Type="Embed" ProgID="Equation.3" ShapeID="_x0000_i1026" DrawAspect="Content" ObjectID="_1821954846" r:id="rId14"/>
              </w:object>
            </w:r>
          </w:p>
        </w:tc>
        <w:tc>
          <w:tcPr>
            <w:tcW w:w="1443" w:type="dxa"/>
            <w:tcBorders>
              <w:top w:val="dotted" w:sz="4" w:space="0" w:color="auto"/>
              <w:bottom w:val="dotted" w:sz="4" w:space="0" w:color="auto"/>
            </w:tcBorders>
            <w:vAlign w:val="center"/>
          </w:tcPr>
          <w:p w14:paraId="7D4AE699" w14:textId="77777777" w:rsidR="00BD27C5" w:rsidRPr="005C795E" w:rsidRDefault="00BD27C5" w:rsidP="00BD27C5">
            <w:pPr>
              <w:jc w:val="center"/>
              <w:rPr>
                <w:sz w:val="26"/>
                <w:szCs w:val="26"/>
              </w:rPr>
            </w:pPr>
            <w:r w:rsidRPr="005C795E">
              <w:rPr>
                <w:position w:val="-8"/>
                <w:sz w:val="26"/>
                <w:szCs w:val="26"/>
              </w:rPr>
              <w:object w:dxaOrig="1040" w:dyaOrig="360" w14:anchorId="2D878793">
                <v:shape id="_x0000_i1027" type="#_x0000_t75" style="width:51.75pt;height:18pt" o:ole="">
                  <v:imagedata r:id="rId15" o:title=""/>
                </v:shape>
                <o:OLEObject Type="Embed" ProgID="Equation.3" ShapeID="_x0000_i1027" DrawAspect="Content" ObjectID="_1821954847" r:id="rId16"/>
              </w:object>
            </w:r>
          </w:p>
        </w:tc>
      </w:tr>
      <w:tr w:rsidR="005C795E" w:rsidRPr="005C795E" w14:paraId="1E05B58A" w14:textId="77777777" w:rsidTr="00E45809">
        <w:trPr>
          <w:trHeight w:val="340"/>
        </w:trPr>
        <w:tc>
          <w:tcPr>
            <w:tcW w:w="688" w:type="dxa"/>
            <w:tcBorders>
              <w:top w:val="dotted" w:sz="4" w:space="0" w:color="auto"/>
              <w:bottom w:val="dotted" w:sz="4" w:space="0" w:color="auto"/>
            </w:tcBorders>
            <w:vAlign w:val="center"/>
          </w:tcPr>
          <w:p w14:paraId="13335210" w14:textId="77777777" w:rsidR="00BD27C5" w:rsidRPr="005C795E" w:rsidRDefault="00BD27C5" w:rsidP="00BD27C5">
            <w:pPr>
              <w:jc w:val="center"/>
              <w:rPr>
                <w:sz w:val="26"/>
                <w:szCs w:val="26"/>
              </w:rPr>
            </w:pPr>
            <w:r w:rsidRPr="005C795E">
              <w:rPr>
                <w:sz w:val="26"/>
                <w:szCs w:val="26"/>
              </w:rPr>
              <w:t>4</w:t>
            </w:r>
          </w:p>
        </w:tc>
        <w:tc>
          <w:tcPr>
            <w:tcW w:w="5124" w:type="dxa"/>
            <w:tcBorders>
              <w:top w:val="dotted" w:sz="4" w:space="0" w:color="auto"/>
              <w:bottom w:val="dotted" w:sz="4" w:space="0" w:color="auto"/>
            </w:tcBorders>
            <w:vAlign w:val="center"/>
          </w:tcPr>
          <w:p w14:paraId="32DFDAF9" w14:textId="77777777" w:rsidR="00BD27C5" w:rsidRPr="005C795E" w:rsidRDefault="00BD27C5" w:rsidP="00BD27C5">
            <w:pPr>
              <w:rPr>
                <w:sz w:val="26"/>
                <w:szCs w:val="26"/>
              </w:rPr>
            </w:pPr>
            <w:r w:rsidRPr="005C795E">
              <w:rPr>
                <w:sz w:val="26"/>
                <w:szCs w:val="26"/>
              </w:rPr>
              <w:t>Sai số trung phương tương đối đo cạnh</w:t>
            </w:r>
          </w:p>
        </w:tc>
        <w:tc>
          <w:tcPr>
            <w:tcW w:w="1447" w:type="dxa"/>
            <w:tcBorders>
              <w:top w:val="dotted" w:sz="4" w:space="0" w:color="auto"/>
              <w:bottom w:val="dotted" w:sz="4" w:space="0" w:color="auto"/>
            </w:tcBorders>
            <w:vAlign w:val="center"/>
          </w:tcPr>
          <w:p w14:paraId="50E04DE9" w14:textId="77777777" w:rsidR="00BD27C5" w:rsidRPr="005C795E" w:rsidRDefault="00BD27C5" w:rsidP="00BD27C5">
            <w:pPr>
              <w:jc w:val="center"/>
              <w:rPr>
                <w:sz w:val="26"/>
                <w:szCs w:val="26"/>
              </w:rPr>
            </w:pPr>
            <w:r w:rsidRPr="005C795E">
              <w:rPr>
                <w:position w:val="-24"/>
                <w:sz w:val="26"/>
                <w:szCs w:val="26"/>
              </w:rPr>
              <w:object w:dxaOrig="940" w:dyaOrig="620" w14:anchorId="4368DD41">
                <v:shape id="_x0000_i1028" type="#_x0000_t75" style="width:47.25pt;height:30.75pt" o:ole="">
                  <v:imagedata r:id="rId17" o:title=""/>
                </v:shape>
                <o:OLEObject Type="Embed" ProgID="Equation.3" ShapeID="_x0000_i1028" DrawAspect="Content" ObjectID="_1821954848" r:id="rId18"/>
              </w:object>
            </w:r>
          </w:p>
        </w:tc>
        <w:tc>
          <w:tcPr>
            <w:tcW w:w="1443" w:type="dxa"/>
            <w:tcBorders>
              <w:top w:val="dotted" w:sz="4" w:space="0" w:color="auto"/>
              <w:bottom w:val="dotted" w:sz="4" w:space="0" w:color="auto"/>
            </w:tcBorders>
            <w:vAlign w:val="center"/>
          </w:tcPr>
          <w:p w14:paraId="4819BA1D" w14:textId="77777777" w:rsidR="00BD27C5" w:rsidRPr="005C795E" w:rsidRDefault="00BD27C5" w:rsidP="00BD27C5">
            <w:pPr>
              <w:jc w:val="center"/>
              <w:rPr>
                <w:sz w:val="26"/>
                <w:szCs w:val="26"/>
              </w:rPr>
            </w:pPr>
            <w:r w:rsidRPr="005C795E">
              <w:rPr>
                <w:position w:val="-24"/>
                <w:sz w:val="26"/>
                <w:szCs w:val="26"/>
              </w:rPr>
              <w:object w:dxaOrig="840" w:dyaOrig="620" w14:anchorId="28FCF210">
                <v:shape id="_x0000_i1029" type="#_x0000_t75" style="width:42pt;height:30.75pt" o:ole="">
                  <v:imagedata r:id="rId19" o:title=""/>
                </v:shape>
                <o:OLEObject Type="Embed" ProgID="Equation.3" ShapeID="_x0000_i1029" DrawAspect="Content" ObjectID="_1821954849" r:id="rId20"/>
              </w:object>
            </w:r>
          </w:p>
        </w:tc>
      </w:tr>
      <w:tr w:rsidR="005C795E" w:rsidRPr="005C795E" w14:paraId="3F118268" w14:textId="77777777" w:rsidTr="00E45809">
        <w:trPr>
          <w:trHeight w:val="340"/>
        </w:trPr>
        <w:tc>
          <w:tcPr>
            <w:tcW w:w="688" w:type="dxa"/>
            <w:tcBorders>
              <w:top w:val="dotted" w:sz="4" w:space="0" w:color="auto"/>
              <w:bottom w:val="dotted" w:sz="4" w:space="0" w:color="auto"/>
            </w:tcBorders>
            <w:vAlign w:val="center"/>
          </w:tcPr>
          <w:p w14:paraId="5C124227" w14:textId="77777777" w:rsidR="00BD27C5" w:rsidRPr="005C795E" w:rsidRDefault="00BD27C5" w:rsidP="00BD27C5">
            <w:pPr>
              <w:jc w:val="center"/>
              <w:rPr>
                <w:sz w:val="26"/>
                <w:szCs w:val="26"/>
              </w:rPr>
            </w:pPr>
            <w:r w:rsidRPr="005C795E">
              <w:rPr>
                <w:sz w:val="26"/>
                <w:szCs w:val="26"/>
              </w:rPr>
              <w:t>5</w:t>
            </w:r>
          </w:p>
        </w:tc>
        <w:tc>
          <w:tcPr>
            <w:tcW w:w="5124" w:type="dxa"/>
            <w:tcBorders>
              <w:top w:val="dotted" w:sz="4" w:space="0" w:color="auto"/>
              <w:bottom w:val="dotted" w:sz="4" w:space="0" w:color="auto"/>
            </w:tcBorders>
            <w:vAlign w:val="center"/>
          </w:tcPr>
          <w:p w14:paraId="4380B5E6" w14:textId="77777777" w:rsidR="00BD27C5" w:rsidRPr="005C795E" w:rsidRDefault="00BD27C5" w:rsidP="00BD27C5">
            <w:pPr>
              <w:rPr>
                <w:sz w:val="26"/>
                <w:szCs w:val="26"/>
              </w:rPr>
            </w:pPr>
            <w:r w:rsidRPr="005C795E">
              <w:rPr>
                <w:sz w:val="26"/>
                <w:szCs w:val="26"/>
              </w:rPr>
              <w:t>Sai số khép giới hạn của đường chuyền</w:t>
            </w:r>
          </w:p>
        </w:tc>
        <w:tc>
          <w:tcPr>
            <w:tcW w:w="1447" w:type="dxa"/>
            <w:tcBorders>
              <w:top w:val="dotted" w:sz="4" w:space="0" w:color="auto"/>
              <w:bottom w:val="dotted" w:sz="4" w:space="0" w:color="auto"/>
            </w:tcBorders>
            <w:vAlign w:val="center"/>
          </w:tcPr>
          <w:p w14:paraId="3BCF0954" w14:textId="77777777" w:rsidR="00BD27C5" w:rsidRPr="005C795E" w:rsidRDefault="00BD27C5" w:rsidP="00BD27C5">
            <w:pPr>
              <w:jc w:val="center"/>
              <w:rPr>
                <w:sz w:val="26"/>
                <w:szCs w:val="26"/>
              </w:rPr>
            </w:pPr>
            <w:r w:rsidRPr="005C795E">
              <w:rPr>
                <w:position w:val="-24"/>
                <w:sz w:val="26"/>
                <w:szCs w:val="26"/>
              </w:rPr>
              <w:object w:dxaOrig="940" w:dyaOrig="620" w14:anchorId="0ADF156D">
                <v:shape id="_x0000_i1030" type="#_x0000_t75" style="width:47.25pt;height:30.75pt" o:ole="">
                  <v:imagedata r:id="rId21" o:title=""/>
                </v:shape>
                <o:OLEObject Type="Embed" ProgID="Equation.3" ShapeID="_x0000_i1030" DrawAspect="Content" ObjectID="_1821954850" r:id="rId22"/>
              </w:object>
            </w:r>
          </w:p>
        </w:tc>
        <w:tc>
          <w:tcPr>
            <w:tcW w:w="1443" w:type="dxa"/>
            <w:tcBorders>
              <w:top w:val="dotted" w:sz="4" w:space="0" w:color="auto"/>
              <w:bottom w:val="dotted" w:sz="4" w:space="0" w:color="auto"/>
            </w:tcBorders>
            <w:vAlign w:val="center"/>
          </w:tcPr>
          <w:p w14:paraId="10A5AE04" w14:textId="77777777" w:rsidR="00BD27C5" w:rsidRPr="005C795E" w:rsidRDefault="00BD27C5" w:rsidP="00BD27C5">
            <w:pPr>
              <w:jc w:val="center"/>
              <w:rPr>
                <w:sz w:val="26"/>
                <w:szCs w:val="26"/>
              </w:rPr>
            </w:pPr>
            <w:r w:rsidRPr="005C795E">
              <w:rPr>
                <w:position w:val="-24"/>
                <w:sz w:val="26"/>
                <w:szCs w:val="26"/>
              </w:rPr>
              <w:object w:dxaOrig="940" w:dyaOrig="620" w14:anchorId="2B45A042">
                <v:shape id="_x0000_i1031" type="#_x0000_t75" style="width:47.25pt;height:30.75pt" o:ole="">
                  <v:imagedata r:id="rId23" o:title=""/>
                </v:shape>
                <o:OLEObject Type="Embed" ProgID="Equation.3" ShapeID="_x0000_i1031" DrawAspect="Content" ObjectID="_1821954851" r:id="rId24"/>
              </w:object>
            </w:r>
          </w:p>
        </w:tc>
      </w:tr>
      <w:tr w:rsidR="005C795E" w:rsidRPr="005C795E" w14:paraId="0DB11F00" w14:textId="77777777" w:rsidTr="00E45809">
        <w:trPr>
          <w:trHeight w:val="340"/>
        </w:trPr>
        <w:tc>
          <w:tcPr>
            <w:tcW w:w="688" w:type="dxa"/>
            <w:tcBorders>
              <w:top w:val="dotted" w:sz="4" w:space="0" w:color="auto"/>
              <w:bottom w:val="dotted" w:sz="4" w:space="0" w:color="auto"/>
            </w:tcBorders>
            <w:vAlign w:val="center"/>
          </w:tcPr>
          <w:p w14:paraId="1DC4970A" w14:textId="77777777" w:rsidR="00BD27C5" w:rsidRPr="005C795E" w:rsidRDefault="00BD27C5" w:rsidP="00BD27C5">
            <w:pPr>
              <w:jc w:val="center"/>
              <w:rPr>
                <w:sz w:val="26"/>
                <w:szCs w:val="26"/>
              </w:rPr>
            </w:pPr>
            <w:r w:rsidRPr="005C795E">
              <w:rPr>
                <w:sz w:val="26"/>
                <w:szCs w:val="26"/>
              </w:rPr>
              <w:t>6</w:t>
            </w:r>
          </w:p>
        </w:tc>
        <w:tc>
          <w:tcPr>
            <w:tcW w:w="5124" w:type="dxa"/>
            <w:tcBorders>
              <w:top w:val="dotted" w:sz="4" w:space="0" w:color="auto"/>
              <w:bottom w:val="dotted" w:sz="4" w:space="0" w:color="auto"/>
            </w:tcBorders>
            <w:vAlign w:val="center"/>
          </w:tcPr>
          <w:p w14:paraId="19E32A82" w14:textId="77777777" w:rsidR="00BD27C5" w:rsidRPr="005C795E" w:rsidRDefault="00BD27C5" w:rsidP="00BD27C5">
            <w:pPr>
              <w:rPr>
                <w:sz w:val="26"/>
                <w:szCs w:val="26"/>
              </w:rPr>
            </w:pPr>
            <w:r w:rsidRPr="005C795E">
              <w:rPr>
                <w:sz w:val="26"/>
                <w:szCs w:val="26"/>
              </w:rPr>
              <w:t>Góc nhỏ nhất:</w:t>
            </w:r>
          </w:p>
        </w:tc>
        <w:tc>
          <w:tcPr>
            <w:tcW w:w="1447" w:type="dxa"/>
            <w:tcBorders>
              <w:top w:val="dotted" w:sz="4" w:space="0" w:color="auto"/>
              <w:bottom w:val="dotted" w:sz="4" w:space="0" w:color="auto"/>
            </w:tcBorders>
            <w:vAlign w:val="center"/>
          </w:tcPr>
          <w:p w14:paraId="3AE288D4" w14:textId="77777777" w:rsidR="00BD27C5" w:rsidRPr="005C795E" w:rsidRDefault="00BD27C5" w:rsidP="00BD27C5">
            <w:pPr>
              <w:jc w:val="center"/>
              <w:rPr>
                <w:sz w:val="26"/>
                <w:szCs w:val="26"/>
                <w:vertAlign w:val="superscript"/>
              </w:rPr>
            </w:pPr>
            <w:r w:rsidRPr="005C795E">
              <w:rPr>
                <w:sz w:val="26"/>
                <w:szCs w:val="26"/>
              </w:rPr>
              <w:sym w:font="Symbol" w:char="F0B3"/>
            </w:r>
            <w:r w:rsidRPr="005C795E">
              <w:rPr>
                <w:sz w:val="26"/>
                <w:szCs w:val="26"/>
              </w:rPr>
              <w:t xml:space="preserve"> 25</w:t>
            </w:r>
            <w:r w:rsidRPr="005C795E">
              <w:rPr>
                <w:sz w:val="26"/>
                <w:szCs w:val="26"/>
                <w:vertAlign w:val="superscript"/>
              </w:rPr>
              <w:t>0</w:t>
            </w:r>
          </w:p>
        </w:tc>
        <w:tc>
          <w:tcPr>
            <w:tcW w:w="1443" w:type="dxa"/>
            <w:tcBorders>
              <w:top w:val="dotted" w:sz="4" w:space="0" w:color="auto"/>
              <w:bottom w:val="dotted" w:sz="4" w:space="0" w:color="auto"/>
            </w:tcBorders>
            <w:vAlign w:val="center"/>
          </w:tcPr>
          <w:p w14:paraId="1FA8116C" w14:textId="77777777" w:rsidR="00BD27C5" w:rsidRPr="005C795E" w:rsidRDefault="00BD27C5" w:rsidP="00BD27C5">
            <w:pPr>
              <w:jc w:val="center"/>
              <w:rPr>
                <w:sz w:val="26"/>
                <w:szCs w:val="26"/>
              </w:rPr>
            </w:pPr>
            <w:r w:rsidRPr="005C795E">
              <w:rPr>
                <w:sz w:val="26"/>
                <w:szCs w:val="26"/>
              </w:rPr>
              <w:sym w:font="Symbol" w:char="F0B3"/>
            </w:r>
            <w:r w:rsidRPr="005C795E">
              <w:rPr>
                <w:sz w:val="26"/>
                <w:szCs w:val="26"/>
              </w:rPr>
              <w:t xml:space="preserve"> 25</w:t>
            </w:r>
            <w:r w:rsidRPr="005C795E">
              <w:rPr>
                <w:sz w:val="26"/>
                <w:szCs w:val="26"/>
                <w:vertAlign w:val="superscript"/>
              </w:rPr>
              <w:t>0</w:t>
            </w:r>
          </w:p>
        </w:tc>
      </w:tr>
      <w:tr w:rsidR="005C795E" w:rsidRPr="005C795E" w14:paraId="0C7B7CDC" w14:textId="77777777" w:rsidTr="00E45809">
        <w:trPr>
          <w:trHeight w:val="340"/>
        </w:trPr>
        <w:tc>
          <w:tcPr>
            <w:tcW w:w="688" w:type="dxa"/>
            <w:tcBorders>
              <w:top w:val="dotted" w:sz="4" w:space="0" w:color="auto"/>
            </w:tcBorders>
            <w:vAlign w:val="center"/>
          </w:tcPr>
          <w:p w14:paraId="5EFEF068" w14:textId="77777777" w:rsidR="00BD27C5" w:rsidRPr="005C795E" w:rsidRDefault="00BD27C5" w:rsidP="00BD27C5">
            <w:pPr>
              <w:jc w:val="center"/>
              <w:rPr>
                <w:sz w:val="26"/>
                <w:szCs w:val="26"/>
              </w:rPr>
            </w:pPr>
            <w:r w:rsidRPr="005C795E">
              <w:rPr>
                <w:sz w:val="26"/>
                <w:szCs w:val="26"/>
              </w:rPr>
              <w:t>7</w:t>
            </w:r>
          </w:p>
        </w:tc>
        <w:tc>
          <w:tcPr>
            <w:tcW w:w="5124" w:type="dxa"/>
            <w:tcBorders>
              <w:top w:val="dotted" w:sz="4" w:space="0" w:color="auto"/>
            </w:tcBorders>
            <w:vAlign w:val="center"/>
          </w:tcPr>
          <w:p w14:paraId="7559A277" w14:textId="77777777" w:rsidR="00BD27C5" w:rsidRPr="005C795E" w:rsidRDefault="00BD27C5" w:rsidP="00BD27C5">
            <w:pPr>
              <w:rPr>
                <w:sz w:val="26"/>
                <w:szCs w:val="26"/>
              </w:rPr>
            </w:pPr>
            <w:r w:rsidRPr="005C795E">
              <w:rPr>
                <w:sz w:val="26"/>
                <w:szCs w:val="26"/>
              </w:rPr>
              <w:t>Chiều dài cạnh đường chuyền</w:t>
            </w:r>
          </w:p>
          <w:p w14:paraId="0ABAA386" w14:textId="3A2EB80C" w:rsidR="00BD27C5" w:rsidRPr="005C795E" w:rsidRDefault="00E45809" w:rsidP="00BD27C5">
            <w:pPr>
              <w:pStyle w:val="-"/>
              <w:tabs>
                <w:tab w:val="clear" w:pos="360"/>
              </w:tabs>
              <w:ind w:left="0" w:firstLine="0"/>
              <w:jc w:val="left"/>
              <w:rPr>
                <w:szCs w:val="26"/>
                <w:lang w:val="vi-VN"/>
              </w:rPr>
            </w:pPr>
            <w:r w:rsidRPr="005C795E">
              <w:rPr>
                <w:szCs w:val="26"/>
              </w:rPr>
              <w:t>-</w:t>
            </w:r>
            <w:r w:rsidR="00BD27C5" w:rsidRPr="005C795E">
              <w:rPr>
                <w:szCs w:val="26"/>
                <w:lang w:val="vi-VN"/>
              </w:rPr>
              <w:t xml:space="preserve"> Lớn nhất</w:t>
            </w:r>
          </w:p>
          <w:p w14:paraId="351FFB8F" w14:textId="1199B04E" w:rsidR="00BD27C5" w:rsidRPr="005C795E" w:rsidRDefault="00E45809" w:rsidP="00BD27C5">
            <w:pPr>
              <w:pStyle w:val="-"/>
              <w:tabs>
                <w:tab w:val="clear" w:pos="360"/>
              </w:tabs>
              <w:ind w:left="0" w:firstLine="0"/>
              <w:jc w:val="left"/>
              <w:rPr>
                <w:szCs w:val="26"/>
              </w:rPr>
            </w:pPr>
            <w:r w:rsidRPr="005C795E">
              <w:rPr>
                <w:szCs w:val="26"/>
              </w:rPr>
              <w:t>-</w:t>
            </w:r>
            <w:r w:rsidR="00BD27C5" w:rsidRPr="005C795E">
              <w:rPr>
                <w:szCs w:val="26"/>
              </w:rPr>
              <w:t xml:space="preserve"> Nhỏ nhất</w:t>
            </w:r>
          </w:p>
          <w:p w14:paraId="2702796A" w14:textId="2AF05D41" w:rsidR="00BD27C5" w:rsidRPr="005C795E" w:rsidRDefault="00E45809" w:rsidP="00BD27C5">
            <w:pPr>
              <w:pStyle w:val="-"/>
              <w:tabs>
                <w:tab w:val="clear" w:pos="360"/>
              </w:tabs>
              <w:ind w:left="0" w:firstLine="0"/>
              <w:jc w:val="left"/>
              <w:rPr>
                <w:szCs w:val="26"/>
              </w:rPr>
            </w:pPr>
            <w:r w:rsidRPr="005C795E">
              <w:rPr>
                <w:szCs w:val="26"/>
              </w:rPr>
              <w:t>-</w:t>
            </w:r>
            <w:r w:rsidR="00BD27C5" w:rsidRPr="005C795E">
              <w:rPr>
                <w:szCs w:val="26"/>
              </w:rPr>
              <w:t xml:space="preserve"> Trung bình</w:t>
            </w:r>
          </w:p>
        </w:tc>
        <w:tc>
          <w:tcPr>
            <w:tcW w:w="1447" w:type="dxa"/>
            <w:tcBorders>
              <w:top w:val="dotted" w:sz="4" w:space="0" w:color="auto"/>
            </w:tcBorders>
            <w:vAlign w:val="center"/>
          </w:tcPr>
          <w:p w14:paraId="24F89088" w14:textId="77777777" w:rsidR="00BD27C5" w:rsidRPr="005C795E" w:rsidRDefault="00BD27C5" w:rsidP="00BD27C5">
            <w:pPr>
              <w:jc w:val="center"/>
              <w:rPr>
                <w:sz w:val="26"/>
                <w:szCs w:val="26"/>
              </w:rPr>
            </w:pPr>
          </w:p>
          <w:p w14:paraId="6ECD6DA5" w14:textId="77777777" w:rsidR="00BD27C5" w:rsidRPr="005C795E" w:rsidRDefault="00BD27C5" w:rsidP="00BD27C5">
            <w:pPr>
              <w:jc w:val="center"/>
              <w:rPr>
                <w:sz w:val="26"/>
                <w:szCs w:val="26"/>
              </w:rPr>
            </w:pPr>
            <w:r w:rsidRPr="005C795E">
              <w:rPr>
                <w:sz w:val="26"/>
                <w:szCs w:val="26"/>
              </w:rPr>
              <w:t>800m</w:t>
            </w:r>
          </w:p>
          <w:p w14:paraId="59F454A4" w14:textId="77777777" w:rsidR="00BD27C5" w:rsidRPr="005C795E" w:rsidRDefault="00BD27C5" w:rsidP="00BD27C5">
            <w:pPr>
              <w:jc w:val="center"/>
              <w:rPr>
                <w:sz w:val="26"/>
                <w:szCs w:val="26"/>
              </w:rPr>
            </w:pPr>
            <w:r w:rsidRPr="005C795E">
              <w:rPr>
                <w:sz w:val="26"/>
                <w:szCs w:val="26"/>
              </w:rPr>
              <w:t>120m</w:t>
            </w:r>
          </w:p>
          <w:p w14:paraId="0D60019B" w14:textId="77777777" w:rsidR="00BD27C5" w:rsidRPr="005C795E" w:rsidRDefault="00BD27C5" w:rsidP="00BD27C5">
            <w:pPr>
              <w:jc w:val="center"/>
              <w:rPr>
                <w:sz w:val="26"/>
                <w:szCs w:val="26"/>
              </w:rPr>
            </w:pPr>
            <w:r w:rsidRPr="005C795E">
              <w:rPr>
                <w:sz w:val="26"/>
                <w:szCs w:val="26"/>
              </w:rPr>
              <w:t>300m</w:t>
            </w:r>
          </w:p>
        </w:tc>
        <w:tc>
          <w:tcPr>
            <w:tcW w:w="1443" w:type="dxa"/>
            <w:tcBorders>
              <w:top w:val="dotted" w:sz="4" w:space="0" w:color="auto"/>
            </w:tcBorders>
            <w:vAlign w:val="center"/>
          </w:tcPr>
          <w:p w14:paraId="372A4B9C" w14:textId="77777777" w:rsidR="00BD27C5" w:rsidRPr="005C795E" w:rsidRDefault="00BD27C5" w:rsidP="00BD27C5">
            <w:pPr>
              <w:jc w:val="center"/>
              <w:rPr>
                <w:sz w:val="26"/>
                <w:szCs w:val="26"/>
              </w:rPr>
            </w:pPr>
          </w:p>
          <w:p w14:paraId="6CA37144" w14:textId="77777777" w:rsidR="00BD27C5" w:rsidRPr="005C795E" w:rsidRDefault="00BD27C5" w:rsidP="00BD27C5">
            <w:pPr>
              <w:jc w:val="center"/>
              <w:rPr>
                <w:sz w:val="26"/>
                <w:szCs w:val="26"/>
              </w:rPr>
            </w:pPr>
            <w:r w:rsidRPr="005C795E">
              <w:rPr>
                <w:sz w:val="26"/>
                <w:szCs w:val="26"/>
              </w:rPr>
              <w:t>350m</w:t>
            </w:r>
          </w:p>
          <w:p w14:paraId="553D367D" w14:textId="77777777" w:rsidR="00BD27C5" w:rsidRPr="005C795E" w:rsidRDefault="00BD27C5" w:rsidP="00BD27C5">
            <w:pPr>
              <w:jc w:val="center"/>
              <w:rPr>
                <w:sz w:val="26"/>
                <w:szCs w:val="26"/>
              </w:rPr>
            </w:pPr>
            <w:r w:rsidRPr="005C795E">
              <w:rPr>
                <w:sz w:val="26"/>
                <w:szCs w:val="26"/>
              </w:rPr>
              <w:t>80m</w:t>
            </w:r>
          </w:p>
          <w:p w14:paraId="28602BC2" w14:textId="77777777" w:rsidR="00BD27C5" w:rsidRPr="005C795E" w:rsidRDefault="00BD27C5" w:rsidP="00BD27C5">
            <w:pPr>
              <w:jc w:val="center"/>
              <w:rPr>
                <w:sz w:val="26"/>
                <w:szCs w:val="26"/>
              </w:rPr>
            </w:pPr>
            <w:r w:rsidRPr="005C795E">
              <w:rPr>
                <w:sz w:val="26"/>
                <w:szCs w:val="26"/>
              </w:rPr>
              <w:t>200m</w:t>
            </w:r>
          </w:p>
        </w:tc>
      </w:tr>
    </w:tbl>
    <w:p w14:paraId="7871AD0E" w14:textId="602C9BCA" w:rsidR="00BD27C5" w:rsidRPr="005C795E" w:rsidRDefault="00864646"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Thiết bị thi công: Máy toàn đạc điện tử GTS-223, hoặc các loại máy có độ chính xác tương đương với các yêu cầu kỹ thuật:</w:t>
      </w:r>
    </w:p>
    <w:p w14:paraId="3C08E793"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xml:space="preserve">+ Sai số trung phương đo cạnh ms </w:t>
      </w:r>
      <w:r w:rsidRPr="005C795E">
        <w:rPr>
          <w:rFonts w:asciiTheme="majorHAnsi" w:eastAsia="Calibri" w:hAnsiTheme="majorHAnsi" w:cstheme="majorHAnsi"/>
          <w:sz w:val="26"/>
          <w:szCs w:val="26"/>
          <w:lang w:val="nl-NL"/>
        </w:rPr>
        <w:sym w:font="Symbol" w:char="F0A3"/>
      </w:r>
      <w:r w:rsidRPr="005C795E">
        <w:rPr>
          <w:rFonts w:asciiTheme="majorHAnsi" w:eastAsia="Calibri" w:hAnsiTheme="majorHAnsi" w:cstheme="majorHAnsi"/>
          <w:sz w:val="26"/>
          <w:szCs w:val="26"/>
          <w:lang w:val="nl-NL"/>
        </w:rPr>
        <w:t xml:space="preserve"> ± (3mm + 3ppm*D).</w:t>
      </w:r>
    </w:p>
    <w:p w14:paraId="3CA8C50C"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Sai số trung phương đo góc giới hạn m</w:t>
      </w:r>
      <w:r w:rsidRPr="005C795E">
        <w:rPr>
          <w:rFonts w:asciiTheme="majorHAnsi" w:eastAsia="Calibri" w:hAnsiTheme="majorHAnsi" w:cstheme="majorHAnsi"/>
          <w:sz w:val="26"/>
          <w:szCs w:val="26"/>
          <w:lang w:val="nl-NL"/>
        </w:rPr>
        <w:sym w:font="Symbol" w:char="F062"/>
      </w:r>
      <w:r w:rsidRPr="005C795E">
        <w:rPr>
          <w:rFonts w:asciiTheme="majorHAnsi" w:eastAsia="Calibri" w:hAnsiTheme="majorHAnsi" w:cstheme="majorHAnsi"/>
          <w:sz w:val="26"/>
          <w:szCs w:val="26"/>
          <w:lang w:val="nl-NL"/>
        </w:rPr>
        <w:t xml:space="preserve"> = ± 5” (đối với đường chuyền cấp 1) và m</w:t>
      </w:r>
      <w:r w:rsidRPr="005C795E">
        <w:rPr>
          <w:rFonts w:asciiTheme="majorHAnsi" w:eastAsia="Calibri" w:hAnsiTheme="majorHAnsi" w:cstheme="majorHAnsi"/>
          <w:sz w:val="26"/>
          <w:szCs w:val="26"/>
          <w:lang w:val="nl-NL"/>
        </w:rPr>
        <w:sym w:font="Symbol" w:char="F062"/>
      </w:r>
      <w:r w:rsidRPr="005C795E">
        <w:rPr>
          <w:rFonts w:asciiTheme="majorHAnsi" w:eastAsia="Calibri" w:hAnsiTheme="majorHAnsi" w:cstheme="majorHAnsi"/>
          <w:sz w:val="26"/>
          <w:szCs w:val="26"/>
          <w:lang w:val="nl-NL"/>
        </w:rPr>
        <w:t xml:space="preserve"> = ± 10” (đối với đường chuyền cấp 2).</w:t>
      </w:r>
    </w:p>
    <w:p w14:paraId="319C449D"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Góc đo với 4 vòng đo (đối với đường chuyền cấp 1), 3 vòng đo (đối với đường chuyền cấp 2).</w:t>
      </w:r>
    </w:p>
    <w:p w14:paraId="5300FA0D"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lastRenderedPageBreak/>
        <w:t>+ Cạnh đo 2 lần đi và về.</w:t>
      </w:r>
    </w:p>
    <w:p w14:paraId="67859558"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Tất cả các máy móc thiết bị kèm theo phải được kiểm nghiệm theo đúng qui định trước khi sử dụng. Nếu kết quả kiểm nghiệm đạt yêu cầu mới được phép sử dụng.</w:t>
      </w:r>
    </w:p>
    <w:p w14:paraId="0ABF3BE5" w14:textId="6E619E0E"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Công nghệ định vị GPS:</w:t>
      </w:r>
    </w:p>
    <w:p w14:paraId="65697B62" w14:textId="5EB89C86"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Có thể sử dụng phương pháp định vị GPS để xác định cao tọa độ các điểm lưới cơ sở đường chuyền cấp 2.</w:t>
      </w:r>
    </w:p>
    <w:p w14:paraId="1AAF4B7A" w14:textId="1738BF7B"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Các công tác thi công sử dụng công nghệ GPS cho cấp lưới đường chuyền 2 phải tuân thủ theo đúng qui định hiện hành (Tiêu chuẩn ngành 14 TCN 22</w:t>
      </w:r>
      <w:r w:rsidR="00A85117" w:rsidRPr="005C795E">
        <w:rPr>
          <w:rFonts w:asciiTheme="majorHAnsi" w:eastAsia="Calibri" w:hAnsiTheme="majorHAnsi" w:cstheme="majorHAnsi"/>
          <w:sz w:val="26"/>
          <w:szCs w:val="26"/>
          <w:lang w:val="nl-NL"/>
        </w:rPr>
        <w:t xml:space="preserve"> -</w:t>
      </w:r>
      <w:r w:rsidRPr="005C795E">
        <w:rPr>
          <w:rFonts w:asciiTheme="majorHAnsi" w:eastAsia="Calibri" w:hAnsiTheme="majorHAnsi" w:cstheme="majorHAnsi"/>
          <w:sz w:val="26"/>
          <w:szCs w:val="26"/>
          <w:lang w:val="nl-NL"/>
        </w:rPr>
        <w:t xml:space="preserve"> 2002).</w:t>
      </w:r>
    </w:p>
    <w:p w14:paraId="51EF37E0"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Thời gian đo đối với máy 1 tần số là 120 phút, máy 2 tần số là 60 phút.</w:t>
      </w:r>
    </w:p>
    <w:p w14:paraId="613F5AD3"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xml:space="preserve">+ Độ giãn cách thu tín hiệu là 15”, góc bắt tín hiệu vệ tinh </w:t>
      </w:r>
      <w:r w:rsidRPr="005C795E">
        <w:rPr>
          <w:rFonts w:asciiTheme="majorHAnsi" w:eastAsia="Calibri" w:hAnsiTheme="majorHAnsi" w:cstheme="majorHAnsi"/>
          <w:sz w:val="26"/>
          <w:szCs w:val="26"/>
          <w:lang w:val="nl-NL"/>
        </w:rPr>
        <w:sym w:font="Symbol" w:char="F0B3"/>
      </w:r>
      <w:r w:rsidRPr="005C795E">
        <w:rPr>
          <w:rFonts w:asciiTheme="majorHAnsi" w:eastAsia="Calibri" w:hAnsiTheme="majorHAnsi" w:cstheme="majorHAnsi"/>
          <w:sz w:val="26"/>
          <w:szCs w:val="26"/>
          <w:lang w:val="nl-NL"/>
        </w:rPr>
        <w:t xml:space="preserve">150, số vệ tinh </w:t>
      </w:r>
      <w:r w:rsidRPr="005C795E">
        <w:rPr>
          <w:rFonts w:asciiTheme="majorHAnsi" w:eastAsia="Calibri" w:hAnsiTheme="majorHAnsi" w:cstheme="majorHAnsi"/>
          <w:sz w:val="26"/>
          <w:szCs w:val="26"/>
          <w:lang w:val="nl-NL"/>
        </w:rPr>
        <w:sym w:font="Symbol" w:char="F0B3"/>
      </w:r>
      <w:r w:rsidRPr="005C795E">
        <w:rPr>
          <w:rFonts w:asciiTheme="majorHAnsi" w:eastAsia="Calibri" w:hAnsiTheme="majorHAnsi" w:cstheme="majorHAnsi"/>
          <w:sz w:val="26"/>
          <w:szCs w:val="26"/>
          <w:lang w:val="nl-NL"/>
        </w:rPr>
        <w:t xml:space="preserve"> 4, trị số PDOP </w:t>
      </w:r>
      <w:r w:rsidRPr="005C795E">
        <w:rPr>
          <w:rFonts w:asciiTheme="majorHAnsi" w:eastAsia="Calibri" w:hAnsiTheme="majorHAnsi" w:cstheme="majorHAnsi"/>
          <w:sz w:val="26"/>
          <w:szCs w:val="26"/>
          <w:lang w:val="nl-NL"/>
        </w:rPr>
        <w:sym w:font="Symbol" w:char="F0A3"/>
      </w:r>
      <w:r w:rsidRPr="005C795E">
        <w:rPr>
          <w:rFonts w:asciiTheme="majorHAnsi" w:eastAsia="Calibri" w:hAnsiTheme="majorHAnsi" w:cstheme="majorHAnsi"/>
          <w:sz w:val="26"/>
          <w:szCs w:val="26"/>
          <w:lang w:val="nl-NL"/>
        </w:rPr>
        <w:t xml:space="preserve"> 5.</w:t>
      </w:r>
    </w:p>
    <w:p w14:paraId="568C314F" w14:textId="6CA2B746"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Tránh chọn vị trí ở vùng có phản xạ lớn (mặt nước, vùng có khoán sản, hàm lượng muối cao, thung lũng có vách thẳng đứng,</w:t>
      </w:r>
      <w:r w:rsidR="00E7387D" w:rsidRPr="005C795E">
        <w:rPr>
          <w:rFonts w:asciiTheme="majorHAnsi" w:eastAsia="Calibri" w:hAnsiTheme="majorHAnsi" w:cstheme="majorHAnsi"/>
          <w:sz w:val="26"/>
          <w:szCs w:val="26"/>
          <w:lang w:val="nl-NL"/>
        </w:rPr>
        <w:t xml:space="preserve"> </w:t>
      </w:r>
      <w:r w:rsidRPr="005C795E">
        <w:rPr>
          <w:rFonts w:asciiTheme="majorHAnsi" w:eastAsia="Calibri" w:hAnsiTheme="majorHAnsi" w:cstheme="majorHAnsi"/>
          <w:sz w:val="26"/>
          <w:szCs w:val="26"/>
          <w:lang w:val="nl-NL"/>
        </w:rPr>
        <w:t>…), có nguồn phát điện mạnh (trạm Rada, đường điện cao thế,</w:t>
      </w:r>
      <w:r w:rsidR="00E7387D" w:rsidRPr="005C795E">
        <w:rPr>
          <w:rFonts w:asciiTheme="majorHAnsi" w:eastAsia="Calibri" w:hAnsiTheme="majorHAnsi" w:cstheme="majorHAnsi"/>
          <w:sz w:val="26"/>
          <w:szCs w:val="26"/>
          <w:lang w:val="nl-NL"/>
        </w:rPr>
        <w:t xml:space="preserve"> </w:t>
      </w:r>
      <w:r w:rsidRPr="005C795E">
        <w:rPr>
          <w:rFonts w:asciiTheme="majorHAnsi" w:eastAsia="Calibri" w:hAnsiTheme="majorHAnsi" w:cstheme="majorHAnsi"/>
          <w:sz w:val="26"/>
          <w:szCs w:val="26"/>
          <w:lang w:val="nl-NL"/>
        </w:rPr>
        <w:t>…).</w:t>
      </w:r>
    </w:p>
    <w:p w14:paraId="5B4C89AD"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xml:space="preserve">+ Xử lý số liệu đo GPS theo qui định của lưới tam giác hạng IV như trên, chuyển đổi về hệ tọa độ Quốc gia VN2000. </w:t>
      </w:r>
    </w:p>
    <w:p w14:paraId="224A93DB" w14:textId="308BE95D" w:rsidR="00BD27C5" w:rsidRPr="005C795E" w:rsidRDefault="00BD27C5" w:rsidP="00E96220">
      <w:pPr>
        <w:widowControl w:val="0"/>
        <w:spacing w:before="120" w:after="120"/>
        <w:ind w:firstLine="567"/>
        <w:rPr>
          <w:b/>
          <w:bCs/>
          <w:i/>
          <w:sz w:val="26"/>
          <w:szCs w:val="26"/>
        </w:rPr>
      </w:pPr>
      <w:r w:rsidRPr="005C795E">
        <w:rPr>
          <w:b/>
          <w:bCs/>
          <w:i/>
          <w:sz w:val="26"/>
          <w:szCs w:val="26"/>
        </w:rPr>
        <w:t>1.</w:t>
      </w:r>
      <w:r w:rsidR="00281C39" w:rsidRPr="005C795E">
        <w:rPr>
          <w:b/>
          <w:bCs/>
          <w:i/>
          <w:sz w:val="26"/>
          <w:szCs w:val="26"/>
        </w:rPr>
        <w:t>6.</w:t>
      </w:r>
      <w:r w:rsidRPr="005C795E">
        <w:rPr>
          <w:b/>
          <w:bCs/>
          <w:i/>
          <w:sz w:val="26"/>
          <w:szCs w:val="26"/>
        </w:rPr>
        <w:t xml:space="preserve"> Đo vẽ bản đồ tỉ lệ 1/200, đường đồng mức 0,5m.</w:t>
      </w:r>
    </w:p>
    <w:p w14:paraId="22170284" w14:textId="77777777" w:rsidR="00BD27C5" w:rsidRPr="005C795E" w:rsidRDefault="00BD27C5" w:rsidP="003669CC">
      <w:pPr>
        <w:widowControl w:val="0"/>
        <w:tabs>
          <w:tab w:val="left" w:pos="1134"/>
        </w:tabs>
        <w:spacing w:before="120" w:after="120"/>
        <w:ind w:firstLine="567"/>
        <w:rPr>
          <w:rFonts w:asciiTheme="majorHAnsi" w:hAnsiTheme="majorHAnsi" w:cstheme="majorHAnsi"/>
          <w:sz w:val="26"/>
          <w:szCs w:val="26"/>
          <w:lang w:val="es-UY"/>
        </w:rPr>
      </w:pPr>
      <w:r w:rsidRPr="005C795E">
        <w:rPr>
          <w:rFonts w:asciiTheme="majorHAnsi" w:hAnsiTheme="majorHAnsi" w:cstheme="majorHAnsi"/>
          <w:sz w:val="26"/>
          <w:szCs w:val="26"/>
          <w:lang w:val="es-UY"/>
        </w:rPr>
        <w:t>Bản đồ địa hình tỷ lệ 1/200 tất cả các vị trí trụ được thành lập theo phương pháp toàn đạc, thiết bị sử dụng là máy toàn đạc điện tử TC-407 (hoặc các máy có độ chính xác tương đương). Khoảng cao đều đường đồng mức h=0,5m, mật độ điểm chi tiết trung bình từ 2 đến 5m, các khu vực có địa hình phức tạp cần phải đo tăng dày điểm mia để thể hiện đầy đủ hình dáng đặc trưng địa hình, địa vật, thực phủ, … Quy trình đo đạc và biên tập bản đồ tuân thủ đúng thông tư số 68/2015/TT-BTNMT và các quy phạm hiện hành. Bản đồ được biên tập trên máy tính dưới dạng file Auto Acad. Kí hiệu bản đồ tuân thủ theo các qui phạm hiện hành.</w:t>
      </w:r>
    </w:p>
    <w:p w14:paraId="67C84024" w14:textId="77777777" w:rsidR="00BD27C5" w:rsidRPr="005C795E" w:rsidRDefault="00BD27C5" w:rsidP="003669CC">
      <w:pPr>
        <w:widowControl w:val="0"/>
        <w:spacing w:before="120" w:after="120"/>
        <w:ind w:left="1134"/>
        <w:rPr>
          <w:rFonts w:asciiTheme="majorHAnsi" w:hAnsiTheme="majorHAnsi" w:cstheme="majorHAnsi"/>
          <w:b/>
          <w:bCs/>
          <w:i/>
          <w:iCs/>
          <w:sz w:val="26"/>
          <w:szCs w:val="26"/>
          <w:u w:val="single"/>
          <w:lang w:val="it-IT"/>
        </w:rPr>
      </w:pPr>
      <w:r w:rsidRPr="005C795E">
        <w:rPr>
          <w:rFonts w:asciiTheme="majorHAnsi" w:hAnsiTheme="majorHAnsi" w:cstheme="majorHAnsi"/>
          <w:b/>
          <w:bCs/>
          <w:i/>
          <w:iCs/>
          <w:sz w:val="26"/>
          <w:szCs w:val="26"/>
          <w:u w:val="single"/>
          <w:lang w:val="it-IT"/>
        </w:rPr>
        <w:t>Phương pháp đo và tính toán bình sai:</w:t>
      </w:r>
    </w:p>
    <w:p w14:paraId="08519C25" w14:textId="1E6F3B2C"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Sai số khép cạnh: 1:2.00.</w:t>
      </w:r>
    </w:p>
    <w:p w14:paraId="3DDFDC9B" w14:textId="5B51828F"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Sai số khép góc: </w:t>
      </w:r>
      <w:r w:rsidRPr="005C795E">
        <w:rPr>
          <w:rFonts w:asciiTheme="majorHAnsi" w:hAnsiTheme="majorHAnsi" w:cstheme="majorHAnsi"/>
          <w:bCs/>
          <w:sz w:val="26"/>
          <w:szCs w:val="26"/>
          <w:lang w:val="vi-VN" w:eastAsia="ar-SA"/>
        </w:rPr>
        <w:object w:dxaOrig="900" w:dyaOrig="360" w14:anchorId="2921DD85">
          <v:shape id="_x0000_i1032" type="#_x0000_t75" style="width:45.75pt;height:18pt" o:ole="">
            <v:imagedata r:id="rId25" o:title=""/>
          </v:shape>
          <o:OLEObject Type="Embed" ProgID="Equation.3" ShapeID="_x0000_i1032" DrawAspect="Content" ObjectID="_1821954852" r:id="rId26"/>
        </w:object>
      </w:r>
      <w:r w:rsidRPr="005C795E">
        <w:rPr>
          <w:rFonts w:asciiTheme="majorHAnsi" w:hAnsiTheme="majorHAnsi" w:cstheme="majorHAnsi"/>
          <w:bCs/>
          <w:sz w:val="26"/>
          <w:szCs w:val="26"/>
          <w:lang w:val="vi-VN" w:eastAsia="ar-SA"/>
        </w:rPr>
        <w:t xml:space="preserve"> với n là số góc trong đường chuyền.</w:t>
      </w:r>
    </w:p>
    <w:p w14:paraId="501F03BE" w14:textId="66C98E82"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Cao độ theo hệ thống cao độ công trình và dẫn đến các mốc đường chuyển kinh vĩ bằng phương pháp đo cao lượng giác từ các mốc độ cao cơ sở trong khu vực. Sai số khép là </w:t>
      </w:r>
      <w:r w:rsidRPr="005C795E">
        <w:rPr>
          <w:rFonts w:asciiTheme="majorHAnsi" w:hAnsiTheme="majorHAnsi" w:cstheme="majorHAnsi"/>
          <w:bCs/>
          <w:sz w:val="26"/>
          <w:szCs w:val="26"/>
          <w:lang w:val="vi-VN" w:eastAsia="ar-SA"/>
        </w:rPr>
        <w:object w:dxaOrig="2140" w:dyaOrig="400" w14:anchorId="133BED1E">
          <v:shape id="_x0000_i1033" type="#_x0000_t75" style="width:107.25pt;height:20.25pt" o:ole="">
            <v:imagedata r:id="rId27" o:title=""/>
          </v:shape>
          <o:OLEObject Type="Embed" ProgID="Equation.3" ShapeID="_x0000_i1033" DrawAspect="Content" ObjectID="_1821954853" r:id="rId28"/>
        </w:object>
      </w:r>
    </w:p>
    <w:p w14:paraId="50DF7D45" w14:textId="45EB8556"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Kết quả đo đạc phải được xử lý và lưu trữ vào cuối ngày đo theo tên quy định.</w:t>
      </w:r>
    </w:p>
    <w:p w14:paraId="28D59377" w14:textId="4809E800"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Tính toán bình sai lưới khống chế đo vẽ theo phương pháp bình sai đơn giản.</w:t>
      </w:r>
    </w:p>
    <w:p w14:paraId="2486F614" w14:textId="77777777" w:rsidR="00BD27C5" w:rsidRPr="005C795E" w:rsidRDefault="00BD27C5" w:rsidP="003669CC">
      <w:pPr>
        <w:widowControl w:val="0"/>
        <w:spacing w:before="120" w:after="120"/>
        <w:ind w:left="1134"/>
        <w:rPr>
          <w:rFonts w:asciiTheme="majorHAnsi" w:hAnsiTheme="majorHAnsi" w:cstheme="majorHAnsi"/>
          <w:b/>
          <w:bCs/>
          <w:i/>
          <w:iCs/>
          <w:sz w:val="26"/>
          <w:szCs w:val="26"/>
          <w:u w:val="single"/>
          <w:lang w:val="it-IT"/>
        </w:rPr>
      </w:pPr>
      <w:r w:rsidRPr="005C795E">
        <w:rPr>
          <w:rFonts w:asciiTheme="majorHAnsi" w:hAnsiTheme="majorHAnsi" w:cstheme="majorHAnsi"/>
          <w:b/>
          <w:bCs/>
          <w:i/>
          <w:iCs/>
          <w:sz w:val="26"/>
          <w:szCs w:val="26"/>
          <w:u w:val="single"/>
          <w:lang w:val="it-IT"/>
        </w:rPr>
        <w:t>Đo vẽ chi tiết bình đồ</w:t>
      </w:r>
    </w:p>
    <w:p w14:paraId="689B196E" w14:textId="7A007928"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Đo vẽ chi tiết bằng phương pháp toàn đạc.</w:t>
      </w:r>
    </w:p>
    <w:p w14:paraId="212B8BB2" w14:textId="2E407BFE"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Bản đồ địa hình phải thể hiện các nội dung theo đúng quy phạm hiện hành.</w:t>
      </w:r>
    </w:p>
    <w:p w14:paraId="1E9AF35F" w14:textId="39BC163A"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Khu vự đo vẽ trong phạm vi công trình từ chân đập đến đường biên ngoài hành lang bảo vệ.</w:t>
      </w:r>
    </w:p>
    <w:p w14:paraId="397756D5" w14:textId="400B1D13"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Để lấy hết chi tiết đo vẽ bình đồ, khu vực đo vẽ phải được phát cây (≤ ø 0,1m), bụi cây cho thông thoáng.</w:t>
      </w:r>
    </w:p>
    <w:p w14:paraId="324B029F" w14:textId="64493B3F"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Mỗi trạm đo phải sơ họa, ghi chú các điểm chi tiết, các đặc trưng địa hình, địa vật, …</w:t>
      </w:r>
    </w:p>
    <w:p w14:paraId="02B04E0E" w14:textId="15E413E1" w:rsidR="00BD27C5" w:rsidRPr="005C795E" w:rsidRDefault="00BD27C5"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Vẽ bình đồ chi tiết bằng các phần mềm chuyên dụng như: Land Desktop.</w:t>
      </w:r>
    </w:p>
    <w:p w14:paraId="4E31CB37" w14:textId="3B0DC060" w:rsidR="00BD27C5" w:rsidRPr="005C795E" w:rsidRDefault="00FF6B04" w:rsidP="00E96220">
      <w:pPr>
        <w:widowControl w:val="0"/>
        <w:spacing w:before="120" w:after="120"/>
        <w:ind w:firstLine="567"/>
        <w:rPr>
          <w:b/>
          <w:bCs/>
          <w:i/>
          <w:sz w:val="26"/>
          <w:szCs w:val="26"/>
        </w:rPr>
      </w:pPr>
      <w:r w:rsidRPr="005C795E">
        <w:rPr>
          <w:b/>
          <w:bCs/>
          <w:i/>
          <w:sz w:val="26"/>
          <w:szCs w:val="26"/>
        </w:rPr>
        <w:t>1.</w:t>
      </w:r>
      <w:r w:rsidR="00281C39" w:rsidRPr="005C795E">
        <w:rPr>
          <w:b/>
          <w:bCs/>
          <w:i/>
          <w:sz w:val="26"/>
          <w:szCs w:val="26"/>
        </w:rPr>
        <w:t>7.</w:t>
      </w:r>
      <w:r w:rsidR="00BD27C5" w:rsidRPr="005C795E">
        <w:rPr>
          <w:b/>
          <w:bCs/>
          <w:i/>
          <w:sz w:val="26"/>
          <w:szCs w:val="26"/>
        </w:rPr>
        <w:t xml:space="preserve"> Công tác nội nghiệp</w:t>
      </w:r>
    </w:p>
    <w:p w14:paraId="674DDEE9"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Xử lý số liệu.</w:t>
      </w:r>
    </w:p>
    <w:p w14:paraId="7A8AD6A6"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Tổng hợp và thuyết minh báo cáo.</w:t>
      </w:r>
    </w:p>
    <w:p w14:paraId="076A0A00" w14:textId="68C2EC7C" w:rsidR="00BD27C5" w:rsidRPr="005C795E" w:rsidRDefault="00BD27C5" w:rsidP="00E96220">
      <w:pPr>
        <w:widowControl w:val="0"/>
        <w:spacing w:before="120" w:after="120"/>
        <w:ind w:firstLine="567"/>
        <w:rPr>
          <w:rFonts w:asciiTheme="majorHAnsi" w:hAnsiTheme="majorHAnsi" w:cstheme="majorHAnsi"/>
          <w:b/>
          <w:bCs/>
          <w:sz w:val="26"/>
          <w:szCs w:val="26"/>
        </w:rPr>
      </w:pPr>
      <w:r w:rsidRPr="005C795E">
        <w:rPr>
          <w:rFonts w:asciiTheme="majorHAnsi" w:hAnsiTheme="majorHAnsi" w:cstheme="majorHAnsi"/>
          <w:b/>
          <w:bCs/>
          <w:sz w:val="26"/>
          <w:szCs w:val="26"/>
        </w:rPr>
        <w:t xml:space="preserve"> 2. NHIỆM VỤ KHẢO SÁT ĐỊA CHẤT</w:t>
      </w:r>
    </w:p>
    <w:p w14:paraId="0A0E4765" w14:textId="77777777" w:rsidR="00BD27C5" w:rsidRPr="005C795E" w:rsidRDefault="00BD27C5" w:rsidP="00E96220">
      <w:pPr>
        <w:widowControl w:val="0"/>
        <w:spacing w:before="120" w:after="120"/>
        <w:ind w:firstLine="567"/>
        <w:rPr>
          <w:rFonts w:asciiTheme="majorHAnsi" w:hAnsiTheme="majorHAnsi" w:cstheme="majorHAnsi"/>
          <w:b/>
          <w:bCs/>
          <w:i/>
          <w:sz w:val="26"/>
          <w:szCs w:val="26"/>
        </w:rPr>
      </w:pPr>
      <w:r w:rsidRPr="005C795E">
        <w:rPr>
          <w:rFonts w:asciiTheme="majorHAnsi" w:hAnsiTheme="majorHAnsi" w:cstheme="majorHAnsi"/>
          <w:b/>
          <w:bCs/>
          <w:i/>
          <w:sz w:val="26"/>
          <w:szCs w:val="26"/>
        </w:rPr>
        <w:t>2.1. Tiêu chuẩn khảo sát địa chất được áp dụng</w:t>
      </w:r>
    </w:p>
    <w:p w14:paraId="00D4595B" w14:textId="77777777" w:rsidR="00FF6B04" w:rsidRPr="005C795E" w:rsidRDefault="00FF6B04" w:rsidP="00FF6B04">
      <w:pPr>
        <w:widowControl w:val="0"/>
        <w:spacing w:before="120" w:after="120"/>
        <w:ind w:firstLine="567"/>
        <w:rPr>
          <w:rFonts w:asciiTheme="majorHAnsi" w:hAnsiTheme="majorHAnsi" w:cstheme="majorHAnsi"/>
          <w:b/>
          <w:iCs/>
          <w:sz w:val="26"/>
          <w:szCs w:val="26"/>
          <w:lang w:val="es-ES"/>
        </w:rPr>
      </w:pPr>
      <w:r w:rsidRPr="005C795E">
        <w:rPr>
          <w:rFonts w:asciiTheme="majorHAnsi" w:hAnsiTheme="majorHAnsi" w:cstheme="majorHAnsi"/>
          <w:b/>
          <w:iCs/>
          <w:sz w:val="26"/>
          <w:szCs w:val="26"/>
          <w:lang w:val="es-ES"/>
        </w:rPr>
        <w:t>Tiêu chuẩn và văn bản hướng dẫn lập thuyết minh</w:t>
      </w:r>
    </w:p>
    <w:p w14:paraId="6D749790"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06/2021/NĐ-CP, ngày 26/1/2021 của Thủ tướng Chính phủ về quản lý chất lượng và bảo trì công trình xây dựng;</w:t>
      </w:r>
    </w:p>
    <w:p w14:paraId="2CE76AE9"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Nghị định 175/2024/NĐ-CP ngày 31/12/2024 hướng dẫn Luật Xây dựng về quản lý hoạt động xây dựng;</w:t>
      </w:r>
    </w:p>
    <w:p w14:paraId="44FD3028" w14:textId="00FC83DC"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Quy định về công tác khảo sát phục vụ thiết kế các công trình điện áp dụng trong Tập đoàn điện lực Việt Nam, ban hành theo quyết định số </w:t>
      </w:r>
      <w:r w:rsidR="007434C0" w:rsidRPr="007434C0">
        <w:rPr>
          <w:rFonts w:asciiTheme="majorHAnsi" w:hAnsiTheme="majorHAnsi" w:cstheme="majorHAnsi"/>
          <w:bCs/>
          <w:sz w:val="26"/>
          <w:szCs w:val="26"/>
          <w:lang w:val="vi-VN" w:eastAsia="ar-SA"/>
        </w:rPr>
        <w:t>789/QĐ-EVN ngày 10/6/2025</w:t>
      </w:r>
      <w:r w:rsidRPr="005C795E">
        <w:rPr>
          <w:rFonts w:asciiTheme="majorHAnsi" w:hAnsiTheme="majorHAnsi" w:cstheme="majorHAnsi"/>
          <w:bCs/>
          <w:sz w:val="26"/>
          <w:szCs w:val="26"/>
          <w:lang w:val="vi-VN" w:eastAsia="ar-SA"/>
        </w:rPr>
        <w:t xml:space="preserve"> của Tập Đoàn Điện lực Việt Nam;</w:t>
      </w:r>
    </w:p>
    <w:p w14:paraId="402D3B42"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Định mức Khảo sát Xây dựng công trình kèm theo văn bản số 12/2021/TT-BXD của Bộ Xây dựng ban hành ngày 31/ 8/2021;</w:t>
      </w:r>
    </w:p>
    <w:p w14:paraId="22472CD1"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Định mức Dự toán Xây dựng công trình kèm theo văn bản số 12/2021/TT-BXD của Bộ Xây dựng ban hành ngày 31/ 8/2021;</w:t>
      </w:r>
    </w:p>
    <w:p w14:paraId="1F8F1F9A"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Phân loại đất đá phong hóa theo EVN;</w:t>
      </w:r>
    </w:p>
    <w:p w14:paraId="50BC09F9"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4419-1987: Khảo sát cho xây dựng - Nguyên tắc cơ bản;</w:t>
      </w:r>
    </w:p>
    <w:p w14:paraId="58D763AE"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9153-2012: Đất xây dựng - Chỉnh lý thống kê các kết qủa thí nghiệm mẫu đất;</w:t>
      </w:r>
    </w:p>
    <w:p w14:paraId="5A17FC53"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9386: 2012 do Viện Khoa học Công nghệ Xây dựng, Bộ Xây dựng biên soạn. Xác định cấp động đất.</w:t>
      </w:r>
    </w:p>
    <w:p w14:paraId="6537EE7E" w14:textId="77777777" w:rsidR="00FF6B04" w:rsidRPr="005C795E" w:rsidRDefault="00FF6B04" w:rsidP="00FF6B04">
      <w:pPr>
        <w:widowControl w:val="0"/>
        <w:spacing w:before="120" w:after="120"/>
        <w:ind w:firstLine="567"/>
        <w:rPr>
          <w:rFonts w:asciiTheme="majorHAnsi" w:hAnsiTheme="majorHAnsi" w:cstheme="majorHAnsi"/>
          <w:b/>
          <w:iCs/>
          <w:sz w:val="26"/>
          <w:szCs w:val="26"/>
          <w:lang w:val="sv-SE"/>
        </w:rPr>
      </w:pPr>
      <w:r w:rsidRPr="005C795E">
        <w:rPr>
          <w:rFonts w:asciiTheme="majorHAnsi" w:hAnsiTheme="majorHAnsi" w:cstheme="majorHAnsi"/>
          <w:b/>
          <w:iCs/>
          <w:sz w:val="26"/>
          <w:szCs w:val="26"/>
          <w:lang w:val="sv-SE"/>
        </w:rPr>
        <w:t>Tiêu chuẩn áp dụng khảo sát hiện trường</w:t>
      </w:r>
    </w:p>
    <w:p w14:paraId="2DC538A8"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9437 - 2012: Khoan thăm dò địa chất công trình;</w:t>
      </w:r>
    </w:p>
    <w:p w14:paraId="021B598E"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9155-2021 Công trình thủy lợi –Yêu cầu kỹ thuật khoan trong khảo sát địa chất công trình;</w:t>
      </w:r>
    </w:p>
    <w:p w14:paraId="6E474BDD"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 xml:space="preserve">TCVN 9351-2012 Đất xây dựng – PPTN hiện trường – Thí nghiệm xuyên tiêu chuẩn (SPT); </w:t>
      </w:r>
    </w:p>
    <w:p w14:paraId="40364EBB"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lastRenderedPageBreak/>
        <w:t>TCVN 2683:2012 Đất xây dựng – Phương pháp lấy, bao gói, vận chuyển và bảo quản mẫu;</w:t>
      </w:r>
    </w:p>
    <w:p w14:paraId="7E7726A2"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6663-1:2011: Chất lượng nước - Lấy mẫu - Hướng dẫn kỹ thuật lấy mẫu;</w:t>
      </w:r>
    </w:p>
    <w:p w14:paraId="3C1218BA"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6663-6:2018: Chất lượng nước - Lấy mẫu - Hướng dẫn lấy mẫu ở sông suối;</w:t>
      </w:r>
    </w:p>
    <w:p w14:paraId="1D4B656C"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6663-11:2011: Chất lượng nước - Lấy mẫu - Hướng dẫn lấy mẫu nước ngầm;</w:t>
      </w:r>
    </w:p>
    <w:p w14:paraId="707EAF82" w14:textId="77777777" w:rsidR="00FF6B04" w:rsidRPr="005C795E" w:rsidRDefault="00FF6B04" w:rsidP="00607491">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bCs/>
          <w:sz w:val="26"/>
          <w:szCs w:val="26"/>
          <w:lang w:val="vi-VN" w:eastAsia="ar-SA"/>
        </w:rPr>
      </w:pPr>
      <w:r w:rsidRPr="005C795E">
        <w:rPr>
          <w:rFonts w:asciiTheme="majorHAnsi" w:hAnsiTheme="majorHAnsi" w:cstheme="majorHAnsi"/>
          <w:bCs/>
          <w:sz w:val="26"/>
          <w:szCs w:val="26"/>
          <w:lang w:val="vi-VN" w:eastAsia="ar-SA"/>
        </w:rPr>
        <w:t>TCVN 161:1987 Công tác thăm dò điện trong công tác khảo sát xây dựng;</w:t>
      </w:r>
    </w:p>
    <w:p w14:paraId="471FEECF" w14:textId="77777777" w:rsidR="00FF6B04" w:rsidRPr="005C795E" w:rsidRDefault="00FF6B04" w:rsidP="00FF6B04">
      <w:pPr>
        <w:widowControl w:val="0"/>
        <w:spacing w:before="120" w:after="120"/>
        <w:ind w:firstLine="567"/>
        <w:rPr>
          <w:rFonts w:asciiTheme="majorHAnsi" w:hAnsiTheme="majorHAnsi" w:cstheme="majorHAnsi"/>
          <w:b/>
          <w:iCs/>
          <w:sz w:val="26"/>
          <w:szCs w:val="26"/>
          <w:lang w:val="sv-SE"/>
        </w:rPr>
      </w:pPr>
      <w:r w:rsidRPr="005C795E">
        <w:rPr>
          <w:rFonts w:asciiTheme="majorHAnsi" w:hAnsiTheme="majorHAnsi" w:cstheme="majorHAnsi"/>
          <w:b/>
          <w:iCs/>
          <w:sz w:val="26"/>
          <w:szCs w:val="26"/>
          <w:lang w:val="sv-SE"/>
        </w:rPr>
        <w:t>Tiêu chuẩn áp dụng thí nghiệm trong phòng</w:t>
      </w:r>
    </w:p>
    <w:tbl>
      <w:tblPr>
        <w:tblW w:w="5000" w:type="pct"/>
        <w:tblLook w:val="04A0" w:firstRow="1" w:lastRow="0" w:firstColumn="1" w:lastColumn="0" w:noHBand="0" w:noVBand="1"/>
      </w:tblPr>
      <w:tblGrid>
        <w:gridCol w:w="6133"/>
        <w:gridCol w:w="3222"/>
      </w:tblGrid>
      <w:tr w:rsidR="005C795E" w:rsidRPr="005C795E" w14:paraId="7AA96940" w14:textId="77777777" w:rsidTr="009549B2">
        <w:trPr>
          <w:cantSplit/>
          <w:trHeight w:hRule="exact" w:val="397"/>
        </w:trPr>
        <w:tc>
          <w:tcPr>
            <w:tcW w:w="5000" w:type="pct"/>
            <w:gridSpan w:val="2"/>
            <w:vAlign w:val="center"/>
          </w:tcPr>
          <w:p w14:paraId="2F195A49" w14:textId="77777777" w:rsidR="00FF6B04" w:rsidRPr="005C795E" w:rsidRDefault="00FF6B04" w:rsidP="00FF6B04">
            <w:pPr>
              <w:widowControl w:val="0"/>
              <w:spacing w:before="120" w:after="120"/>
              <w:ind w:firstLine="567"/>
              <w:rPr>
                <w:rFonts w:asciiTheme="majorHAnsi" w:hAnsiTheme="majorHAnsi" w:cstheme="majorHAnsi"/>
                <w:iCs/>
                <w:sz w:val="26"/>
                <w:szCs w:val="26"/>
                <w:lang w:val="sv-SE"/>
              </w:rPr>
            </w:pPr>
            <w:r w:rsidRPr="005C795E">
              <w:rPr>
                <w:rFonts w:asciiTheme="majorHAnsi" w:hAnsiTheme="majorHAnsi" w:cstheme="majorHAnsi"/>
                <w:iCs/>
                <w:sz w:val="26"/>
                <w:szCs w:val="26"/>
                <w:lang w:val="sv-SE"/>
              </w:rPr>
              <w:t>- Các mẫu đất được thí nghiệm theo các tiêu chuẩn sau:</w:t>
            </w:r>
          </w:p>
        </w:tc>
      </w:tr>
      <w:tr w:rsidR="005C795E" w:rsidRPr="005C795E" w14:paraId="2B778590" w14:textId="77777777" w:rsidTr="009549B2">
        <w:trPr>
          <w:cantSplit/>
          <w:trHeight w:hRule="exact" w:val="397"/>
        </w:trPr>
        <w:tc>
          <w:tcPr>
            <w:tcW w:w="3278" w:type="pct"/>
            <w:vAlign w:val="center"/>
          </w:tcPr>
          <w:p w14:paraId="5037A812"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Thành phần hạt</w:t>
            </w:r>
          </w:p>
        </w:tc>
        <w:tc>
          <w:tcPr>
            <w:tcW w:w="1722" w:type="pct"/>
            <w:vAlign w:val="center"/>
          </w:tcPr>
          <w:p w14:paraId="0237A311"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4198-2014</w:t>
            </w:r>
          </w:p>
        </w:tc>
      </w:tr>
      <w:tr w:rsidR="005C795E" w:rsidRPr="005C795E" w14:paraId="379ED583" w14:textId="77777777" w:rsidTr="009549B2">
        <w:trPr>
          <w:cantSplit/>
          <w:trHeight w:hRule="exact" w:val="397"/>
        </w:trPr>
        <w:tc>
          <w:tcPr>
            <w:tcW w:w="3278" w:type="pct"/>
            <w:vAlign w:val="center"/>
          </w:tcPr>
          <w:p w14:paraId="234BBC9C"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Khối lượng riêng</w:t>
            </w:r>
          </w:p>
        </w:tc>
        <w:tc>
          <w:tcPr>
            <w:tcW w:w="1722" w:type="pct"/>
            <w:vAlign w:val="center"/>
          </w:tcPr>
          <w:p w14:paraId="2B8F683E"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4195-2012</w:t>
            </w:r>
          </w:p>
        </w:tc>
      </w:tr>
      <w:tr w:rsidR="005C795E" w:rsidRPr="005C795E" w14:paraId="53ABF392" w14:textId="77777777" w:rsidTr="009549B2">
        <w:trPr>
          <w:cantSplit/>
          <w:trHeight w:hRule="exact" w:val="397"/>
        </w:trPr>
        <w:tc>
          <w:tcPr>
            <w:tcW w:w="3278" w:type="pct"/>
            <w:vAlign w:val="center"/>
          </w:tcPr>
          <w:p w14:paraId="6371C4E6"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Độ ẩm tự nhiên</w:t>
            </w:r>
          </w:p>
        </w:tc>
        <w:tc>
          <w:tcPr>
            <w:tcW w:w="1722" w:type="pct"/>
            <w:vAlign w:val="center"/>
          </w:tcPr>
          <w:p w14:paraId="1E9BA23E"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4196-2012</w:t>
            </w:r>
          </w:p>
        </w:tc>
      </w:tr>
      <w:tr w:rsidR="005C795E" w:rsidRPr="005C795E" w14:paraId="7EFBBE37" w14:textId="77777777" w:rsidTr="009549B2">
        <w:trPr>
          <w:cantSplit/>
          <w:trHeight w:hRule="exact" w:val="397"/>
        </w:trPr>
        <w:tc>
          <w:tcPr>
            <w:tcW w:w="3278" w:type="pct"/>
            <w:vAlign w:val="center"/>
          </w:tcPr>
          <w:p w14:paraId="06AC1A15"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Dung trọng tự nhiên</w:t>
            </w:r>
          </w:p>
        </w:tc>
        <w:tc>
          <w:tcPr>
            <w:tcW w:w="1722" w:type="pct"/>
            <w:vAlign w:val="center"/>
          </w:tcPr>
          <w:p w14:paraId="13715CA4"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4202-2012</w:t>
            </w:r>
          </w:p>
        </w:tc>
      </w:tr>
      <w:tr w:rsidR="005C795E" w:rsidRPr="005C795E" w14:paraId="1CF238F5" w14:textId="77777777" w:rsidTr="009549B2">
        <w:trPr>
          <w:cantSplit/>
          <w:trHeight w:hRule="exact" w:val="397"/>
        </w:trPr>
        <w:tc>
          <w:tcPr>
            <w:tcW w:w="3278" w:type="pct"/>
            <w:vAlign w:val="center"/>
          </w:tcPr>
          <w:p w14:paraId="1ABD3E7E"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Giới hạn chảy, dẻo</w:t>
            </w:r>
          </w:p>
        </w:tc>
        <w:tc>
          <w:tcPr>
            <w:tcW w:w="1722" w:type="pct"/>
            <w:vAlign w:val="center"/>
          </w:tcPr>
          <w:p w14:paraId="69131AA6"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4197-2012</w:t>
            </w:r>
          </w:p>
        </w:tc>
      </w:tr>
      <w:tr w:rsidR="005C795E" w:rsidRPr="005C795E" w14:paraId="6BDD92FE" w14:textId="77777777" w:rsidTr="009549B2">
        <w:trPr>
          <w:cantSplit/>
          <w:trHeight w:hRule="exact" w:val="397"/>
        </w:trPr>
        <w:tc>
          <w:tcPr>
            <w:tcW w:w="3278" w:type="pct"/>
            <w:vAlign w:val="center"/>
          </w:tcPr>
          <w:p w14:paraId="137FE300"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Hệ số nén lún</w:t>
            </w:r>
          </w:p>
        </w:tc>
        <w:tc>
          <w:tcPr>
            <w:tcW w:w="1722" w:type="pct"/>
            <w:vAlign w:val="center"/>
          </w:tcPr>
          <w:p w14:paraId="2C34423B"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4199-2012</w:t>
            </w:r>
          </w:p>
        </w:tc>
      </w:tr>
      <w:tr w:rsidR="005C795E" w:rsidRPr="005C795E" w14:paraId="65728203" w14:textId="77777777" w:rsidTr="009549B2">
        <w:trPr>
          <w:cantSplit/>
          <w:trHeight w:hRule="exact" w:val="397"/>
        </w:trPr>
        <w:tc>
          <w:tcPr>
            <w:tcW w:w="3278" w:type="pct"/>
            <w:vAlign w:val="center"/>
          </w:tcPr>
          <w:p w14:paraId="2E5D1801"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Lực dính kết</w:t>
            </w:r>
          </w:p>
        </w:tc>
        <w:tc>
          <w:tcPr>
            <w:tcW w:w="1722" w:type="pct"/>
            <w:vAlign w:val="center"/>
          </w:tcPr>
          <w:p w14:paraId="446EB069"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4199-1995</w:t>
            </w:r>
          </w:p>
        </w:tc>
      </w:tr>
      <w:tr w:rsidR="005C795E" w:rsidRPr="005C795E" w14:paraId="59FE1EC6" w14:textId="77777777" w:rsidTr="009549B2">
        <w:trPr>
          <w:cantSplit/>
          <w:trHeight w:hRule="exact" w:val="397"/>
        </w:trPr>
        <w:tc>
          <w:tcPr>
            <w:tcW w:w="3278" w:type="pct"/>
            <w:vAlign w:val="center"/>
          </w:tcPr>
          <w:p w14:paraId="74F28D12"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Góc ma sát trong</w:t>
            </w:r>
          </w:p>
        </w:tc>
        <w:tc>
          <w:tcPr>
            <w:tcW w:w="1722" w:type="pct"/>
            <w:vAlign w:val="center"/>
          </w:tcPr>
          <w:p w14:paraId="181ADF88"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4199-1995</w:t>
            </w:r>
          </w:p>
        </w:tc>
      </w:tr>
      <w:tr w:rsidR="005C795E" w:rsidRPr="005C795E" w14:paraId="117F15AC" w14:textId="77777777" w:rsidTr="009549B2">
        <w:trPr>
          <w:cantSplit/>
          <w:trHeight w:hRule="exact" w:val="397"/>
        </w:trPr>
        <w:tc>
          <w:tcPr>
            <w:tcW w:w="3278" w:type="pct"/>
            <w:vAlign w:val="center"/>
          </w:tcPr>
          <w:p w14:paraId="04EF7EE1"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Chỉnh lý kết quả thí nghiệm</w:t>
            </w:r>
          </w:p>
        </w:tc>
        <w:tc>
          <w:tcPr>
            <w:tcW w:w="1722" w:type="pct"/>
            <w:vAlign w:val="center"/>
          </w:tcPr>
          <w:p w14:paraId="72E33542"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TCVN9153- 2012</w:t>
            </w:r>
          </w:p>
        </w:tc>
      </w:tr>
      <w:tr w:rsidR="005C795E" w:rsidRPr="005C795E" w14:paraId="24EA0B87" w14:textId="77777777" w:rsidTr="009549B2">
        <w:trPr>
          <w:cantSplit/>
          <w:trHeight w:hRule="exact" w:val="397"/>
        </w:trPr>
        <w:tc>
          <w:tcPr>
            <w:tcW w:w="3278" w:type="pct"/>
            <w:vAlign w:val="center"/>
          </w:tcPr>
          <w:p w14:paraId="536F2227"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Phân loại đất</w:t>
            </w:r>
          </w:p>
        </w:tc>
        <w:tc>
          <w:tcPr>
            <w:tcW w:w="1722" w:type="pct"/>
            <w:vAlign w:val="center"/>
          </w:tcPr>
          <w:p w14:paraId="697E149F"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TCVN12041- 2017</w:t>
            </w:r>
          </w:p>
        </w:tc>
      </w:tr>
      <w:tr w:rsidR="005C795E" w:rsidRPr="005C795E" w14:paraId="2291A9C4" w14:textId="77777777" w:rsidTr="009549B2">
        <w:trPr>
          <w:cantSplit/>
          <w:trHeight w:hRule="exact" w:val="397"/>
        </w:trPr>
        <w:tc>
          <w:tcPr>
            <w:tcW w:w="3278" w:type="pct"/>
            <w:vAlign w:val="center"/>
          </w:tcPr>
          <w:p w14:paraId="41C905DF"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Cắt trực tiếp trên máy cắt phẳng</w:t>
            </w:r>
          </w:p>
        </w:tc>
        <w:tc>
          <w:tcPr>
            <w:tcW w:w="1722" w:type="pct"/>
            <w:vAlign w:val="center"/>
          </w:tcPr>
          <w:p w14:paraId="57F30EF5"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4199 -2012</w:t>
            </w:r>
          </w:p>
        </w:tc>
      </w:tr>
      <w:tr w:rsidR="005C795E" w:rsidRPr="005C795E" w14:paraId="720675B9" w14:textId="77777777" w:rsidTr="009549B2">
        <w:trPr>
          <w:cantSplit/>
          <w:trHeight w:hRule="exact" w:val="397"/>
        </w:trPr>
        <w:tc>
          <w:tcPr>
            <w:tcW w:w="3278" w:type="pct"/>
            <w:vAlign w:val="center"/>
          </w:tcPr>
          <w:p w14:paraId="492A9919"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Nén cố kết 1 trục (Oedometer Test)</w:t>
            </w:r>
          </w:p>
        </w:tc>
        <w:tc>
          <w:tcPr>
            <w:tcW w:w="1722" w:type="pct"/>
            <w:vAlign w:val="center"/>
          </w:tcPr>
          <w:p w14:paraId="02402635"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ASTM D 2435-2016</w:t>
            </w:r>
          </w:p>
        </w:tc>
      </w:tr>
      <w:tr w:rsidR="005C795E" w:rsidRPr="005C795E" w14:paraId="1B1E5368" w14:textId="77777777" w:rsidTr="009549B2">
        <w:trPr>
          <w:cantSplit/>
          <w:trHeight w:hRule="exact" w:val="397"/>
        </w:trPr>
        <w:tc>
          <w:tcPr>
            <w:tcW w:w="5000" w:type="pct"/>
            <w:gridSpan w:val="2"/>
            <w:vAlign w:val="center"/>
          </w:tcPr>
          <w:p w14:paraId="7CDF3C6E"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Các thí nghiệm xác định các chỉ tiêu hóa học mẫu nước theo các TCVN như sau:</w:t>
            </w:r>
          </w:p>
        </w:tc>
      </w:tr>
      <w:tr w:rsidR="005C795E" w:rsidRPr="005C795E" w14:paraId="55C0DCBA" w14:textId="77777777" w:rsidTr="009549B2">
        <w:trPr>
          <w:cantSplit/>
          <w:trHeight w:hRule="exact" w:val="397"/>
        </w:trPr>
        <w:tc>
          <w:tcPr>
            <w:tcW w:w="3278" w:type="pct"/>
            <w:vAlign w:val="center"/>
          </w:tcPr>
          <w:p w14:paraId="7572719A"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Đánh giá khả năng ăn mòn bê tông của nước</w:t>
            </w:r>
          </w:p>
        </w:tc>
        <w:tc>
          <w:tcPr>
            <w:tcW w:w="1722" w:type="pct"/>
            <w:vAlign w:val="center"/>
          </w:tcPr>
          <w:p w14:paraId="427D2352"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12041-2017</w:t>
            </w:r>
          </w:p>
        </w:tc>
      </w:tr>
      <w:tr w:rsidR="005C795E" w:rsidRPr="005C795E" w14:paraId="48CB0E6C" w14:textId="77777777" w:rsidTr="009549B2">
        <w:trPr>
          <w:cantSplit/>
          <w:trHeight w:hRule="exact" w:val="397"/>
        </w:trPr>
        <w:tc>
          <w:tcPr>
            <w:tcW w:w="3278" w:type="pct"/>
            <w:vAlign w:val="center"/>
          </w:tcPr>
          <w:p w14:paraId="62E0A08A"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Màu sắc, mùi vị</w:t>
            </w:r>
          </w:p>
        </w:tc>
        <w:tc>
          <w:tcPr>
            <w:tcW w:w="1722" w:type="pct"/>
            <w:vAlign w:val="center"/>
          </w:tcPr>
          <w:p w14:paraId="5E7BA739"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2653:2016</w:t>
            </w:r>
          </w:p>
        </w:tc>
      </w:tr>
      <w:tr w:rsidR="005C795E" w:rsidRPr="005C795E" w14:paraId="1535364C" w14:textId="77777777" w:rsidTr="009549B2">
        <w:trPr>
          <w:cantSplit/>
          <w:trHeight w:hRule="exact" w:val="397"/>
        </w:trPr>
        <w:tc>
          <w:tcPr>
            <w:tcW w:w="3278" w:type="pct"/>
            <w:vAlign w:val="center"/>
          </w:tcPr>
          <w:p w14:paraId="30F52179"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chất hữu cơ</w:t>
            </w:r>
          </w:p>
        </w:tc>
        <w:tc>
          <w:tcPr>
            <w:tcW w:w="1722" w:type="pct"/>
            <w:vAlign w:val="center"/>
          </w:tcPr>
          <w:p w14:paraId="4711E970"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2671:2016</w:t>
            </w:r>
          </w:p>
        </w:tc>
      </w:tr>
      <w:tr w:rsidR="005C795E" w:rsidRPr="005C795E" w14:paraId="31CE0A9A" w14:textId="77777777" w:rsidTr="009549B2">
        <w:trPr>
          <w:cantSplit/>
          <w:trHeight w:hRule="exact" w:val="397"/>
        </w:trPr>
        <w:tc>
          <w:tcPr>
            <w:tcW w:w="3278" w:type="pct"/>
            <w:vAlign w:val="center"/>
          </w:tcPr>
          <w:p w14:paraId="3570B576"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độ trong</w:t>
            </w:r>
          </w:p>
        </w:tc>
        <w:tc>
          <w:tcPr>
            <w:tcW w:w="1722" w:type="pct"/>
            <w:vAlign w:val="center"/>
          </w:tcPr>
          <w:p w14:paraId="3FEE3E05"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6184:2008</w:t>
            </w:r>
          </w:p>
        </w:tc>
      </w:tr>
      <w:tr w:rsidR="005C795E" w:rsidRPr="005C795E" w14:paraId="30A310E8" w14:textId="77777777" w:rsidTr="009549B2">
        <w:trPr>
          <w:cantSplit/>
          <w:trHeight w:hRule="exact" w:val="397"/>
        </w:trPr>
        <w:tc>
          <w:tcPr>
            <w:tcW w:w="3278" w:type="pct"/>
            <w:vAlign w:val="center"/>
          </w:tcPr>
          <w:p w14:paraId="4879860B"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nhiệt độ của nước</w:t>
            </w:r>
          </w:p>
        </w:tc>
        <w:tc>
          <w:tcPr>
            <w:tcW w:w="1722" w:type="pct"/>
            <w:vAlign w:val="center"/>
          </w:tcPr>
          <w:p w14:paraId="79183480"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1390:2002</w:t>
            </w:r>
          </w:p>
        </w:tc>
      </w:tr>
      <w:tr w:rsidR="005C795E" w:rsidRPr="005C795E" w14:paraId="29741E4B" w14:textId="77777777" w:rsidTr="009549B2">
        <w:trPr>
          <w:cantSplit/>
          <w:trHeight w:hRule="exact" w:val="397"/>
        </w:trPr>
        <w:tc>
          <w:tcPr>
            <w:tcW w:w="3278" w:type="pct"/>
            <w:vAlign w:val="center"/>
          </w:tcPr>
          <w:p w14:paraId="7ACC583D"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amoni bằng phương pháp chưng cất và chuẩn độ</w:t>
            </w:r>
          </w:p>
        </w:tc>
        <w:tc>
          <w:tcPr>
            <w:tcW w:w="1722" w:type="pct"/>
            <w:vAlign w:val="center"/>
          </w:tcPr>
          <w:p w14:paraId="0C6212B3"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5988:1995</w:t>
            </w:r>
          </w:p>
        </w:tc>
      </w:tr>
      <w:tr w:rsidR="005C795E" w:rsidRPr="005C795E" w14:paraId="5782FB6D" w14:textId="77777777" w:rsidTr="009549B2">
        <w:trPr>
          <w:cantSplit/>
          <w:trHeight w:hRule="exact" w:val="397"/>
        </w:trPr>
        <w:tc>
          <w:tcPr>
            <w:tcW w:w="3278" w:type="pct"/>
            <w:vAlign w:val="center"/>
          </w:tcPr>
          <w:p w14:paraId="66BADEBD"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cặn không tan; hàm lượng muối hoà tan</w:t>
            </w:r>
          </w:p>
        </w:tc>
        <w:tc>
          <w:tcPr>
            <w:tcW w:w="1722" w:type="pct"/>
            <w:vAlign w:val="center"/>
          </w:tcPr>
          <w:p w14:paraId="29FFDB0B"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4560:1988</w:t>
            </w:r>
          </w:p>
        </w:tc>
      </w:tr>
      <w:tr w:rsidR="005C795E" w:rsidRPr="005C795E" w14:paraId="5B809143" w14:textId="77777777" w:rsidTr="009549B2">
        <w:trPr>
          <w:cantSplit/>
          <w:trHeight w:hRule="exact" w:val="397"/>
        </w:trPr>
        <w:tc>
          <w:tcPr>
            <w:tcW w:w="3278" w:type="pct"/>
            <w:vAlign w:val="center"/>
          </w:tcPr>
          <w:p w14:paraId="56F47AE9"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độ pH</w:t>
            </w:r>
          </w:p>
        </w:tc>
        <w:tc>
          <w:tcPr>
            <w:tcW w:w="1722" w:type="pct"/>
            <w:vAlign w:val="center"/>
          </w:tcPr>
          <w:p w14:paraId="7C1C0F36"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6492:2011</w:t>
            </w:r>
          </w:p>
        </w:tc>
      </w:tr>
      <w:tr w:rsidR="005C795E" w:rsidRPr="005C795E" w14:paraId="59235D07" w14:textId="77777777" w:rsidTr="009549B2">
        <w:trPr>
          <w:cantSplit/>
          <w:trHeight w:hRule="exact" w:val="397"/>
        </w:trPr>
        <w:tc>
          <w:tcPr>
            <w:tcW w:w="3278" w:type="pct"/>
            <w:vAlign w:val="center"/>
          </w:tcPr>
          <w:p w14:paraId="6E51A0E9"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ion Clorua (Cl</w:t>
            </w:r>
            <w:r w:rsidRPr="005C795E">
              <w:rPr>
                <w:rFonts w:asciiTheme="majorHAnsi" w:hAnsiTheme="majorHAnsi" w:cstheme="majorHAnsi"/>
                <w:iCs/>
                <w:sz w:val="26"/>
                <w:szCs w:val="26"/>
                <w:vertAlign w:val="superscript"/>
                <w:lang w:val="vi-VN"/>
              </w:rPr>
              <w:t>-</w:t>
            </w:r>
            <w:r w:rsidRPr="005C795E">
              <w:rPr>
                <w:rFonts w:asciiTheme="majorHAnsi" w:hAnsiTheme="majorHAnsi" w:cstheme="majorHAnsi"/>
                <w:iCs/>
                <w:sz w:val="26"/>
                <w:szCs w:val="26"/>
                <w:lang w:val="vi-VN"/>
              </w:rPr>
              <w:t>)</w:t>
            </w:r>
          </w:p>
        </w:tc>
        <w:tc>
          <w:tcPr>
            <w:tcW w:w="1722" w:type="pct"/>
            <w:vAlign w:val="center"/>
          </w:tcPr>
          <w:p w14:paraId="4C970839"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6194:1996</w:t>
            </w:r>
          </w:p>
        </w:tc>
      </w:tr>
      <w:tr w:rsidR="005C795E" w:rsidRPr="005C795E" w14:paraId="24A406F2" w14:textId="77777777" w:rsidTr="009549B2">
        <w:trPr>
          <w:cantSplit/>
          <w:trHeight w:hRule="exact" w:val="397"/>
        </w:trPr>
        <w:tc>
          <w:tcPr>
            <w:tcW w:w="3278" w:type="pct"/>
            <w:vAlign w:val="center"/>
          </w:tcPr>
          <w:p w14:paraId="3CB4CC14"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ion Sunfat (SO4</w:t>
            </w:r>
            <w:r w:rsidRPr="005C795E">
              <w:rPr>
                <w:rFonts w:asciiTheme="majorHAnsi" w:hAnsiTheme="majorHAnsi" w:cstheme="majorHAnsi"/>
                <w:iCs/>
                <w:sz w:val="26"/>
                <w:szCs w:val="26"/>
                <w:vertAlign w:val="superscript"/>
                <w:lang w:val="vi-VN"/>
              </w:rPr>
              <w:t>2-</w:t>
            </w:r>
            <w:r w:rsidRPr="005C795E">
              <w:rPr>
                <w:rFonts w:asciiTheme="majorHAnsi" w:hAnsiTheme="majorHAnsi" w:cstheme="majorHAnsi"/>
                <w:iCs/>
                <w:sz w:val="26"/>
                <w:szCs w:val="26"/>
                <w:lang w:val="vi-VN"/>
              </w:rPr>
              <w:t>)</w:t>
            </w:r>
          </w:p>
        </w:tc>
        <w:tc>
          <w:tcPr>
            <w:tcW w:w="1722" w:type="pct"/>
            <w:vAlign w:val="center"/>
          </w:tcPr>
          <w:p w14:paraId="7F0602BD"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6200:1996</w:t>
            </w:r>
          </w:p>
        </w:tc>
      </w:tr>
      <w:tr w:rsidR="005C795E" w:rsidRPr="005C795E" w14:paraId="290863E6" w14:textId="77777777" w:rsidTr="009549B2">
        <w:trPr>
          <w:cantSplit/>
          <w:trHeight w:hRule="exact" w:val="397"/>
        </w:trPr>
        <w:tc>
          <w:tcPr>
            <w:tcW w:w="3278" w:type="pct"/>
            <w:vAlign w:val="center"/>
          </w:tcPr>
          <w:p w14:paraId="43AB362D"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Canxi, Magiê, Natri, Kali</w:t>
            </w:r>
          </w:p>
        </w:tc>
        <w:tc>
          <w:tcPr>
            <w:tcW w:w="1722" w:type="pct"/>
            <w:vAlign w:val="center"/>
          </w:tcPr>
          <w:p w14:paraId="1A4A2209"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6196:2000</w:t>
            </w:r>
          </w:p>
        </w:tc>
      </w:tr>
      <w:tr w:rsidR="005C795E" w:rsidRPr="005C795E" w14:paraId="59B58DA0" w14:textId="77777777" w:rsidTr="009549B2">
        <w:trPr>
          <w:cantSplit/>
          <w:trHeight w:hRule="exact" w:val="397"/>
        </w:trPr>
        <w:tc>
          <w:tcPr>
            <w:tcW w:w="3278" w:type="pct"/>
            <w:vAlign w:val="center"/>
          </w:tcPr>
          <w:p w14:paraId="41ED43F9"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Sắt</w:t>
            </w:r>
          </w:p>
        </w:tc>
        <w:tc>
          <w:tcPr>
            <w:tcW w:w="1722" w:type="pct"/>
            <w:vAlign w:val="center"/>
          </w:tcPr>
          <w:p w14:paraId="465583FE"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2669:1978</w:t>
            </w:r>
          </w:p>
        </w:tc>
      </w:tr>
      <w:tr w:rsidR="005C795E" w:rsidRPr="005C795E" w14:paraId="5146BB07" w14:textId="77777777" w:rsidTr="009549B2">
        <w:trPr>
          <w:cantSplit/>
          <w:trHeight w:hRule="exact" w:val="397"/>
        </w:trPr>
        <w:tc>
          <w:tcPr>
            <w:tcW w:w="3278" w:type="pct"/>
            <w:vAlign w:val="center"/>
          </w:tcPr>
          <w:p w14:paraId="2507119D"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amoniac</w:t>
            </w:r>
          </w:p>
        </w:tc>
        <w:tc>
          <w:tcPr>
            <w:tcW w:w="1722" w:type="pct"/>
            <w:vAlign w:val="center"/>
          </w:tcPr>
          <w:p w14:paraId="1B3B6963"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4563:1988</w:t>
            </w:r>
          </w:p>
        </w:tc>
      </w:tr>
      <w:tr w:rsidR="005C795E" w:rsidRPr="005C795E" w14:paraId="620E8DDF" w14:textId="77777777" w:rsidTr="009549B2">
        <w:trPr>
          <w:cantSplit/>
          <w:trHeight w:hRule="exact" w:val="397"/>
        </w:trPr>
        <w:tc>
          <w:tcPr>
            <w:tcW w:w="3278" w:type="pct"/>
            <w:vAlign w:val="center"/>
          </w:tcPr>
          <w:p w14:paraId="2181E100" w14:textId="77777777" w:rsidR="00FF6B04" w:rsidRPr="005C795E" w:rsidRDefault="00FF6B04">
            <w:pPr>
              <w:widowControl w:val="0"/>
              <w:numPr>
                <w:ilvl w:val="0"/>
                <w:numId w:val="59"/>
              </w:numPr>
              <w:spacing w:before="120" w:after="120"/>
              <w:rPr>
                <w:rFonts w:asciiTheme="majorHAnsi" w:hAnsiTheme="majorHAnsi" w:cstheme="majorHAnsi"/>
                <w:iCs/>
                <w:sz w:val="26"/>
                <w:szCs w:val="26"/>
                <w:lang w:val="vi-VN"/>
              </w:rPr>
            </w:pPr>
            <w:r w:rsidRPr="005C795E">
              <w:rPr>
                <w:rFonts w:asciiTheme="majorHAnsi" w:hAnsiTheme="majorHAnsi" w:cstheme="majorHAnsi"/>
                <w:iCs/>
                <w:sz w:val="26"/>
                <w:szCs w:val="26"/>
                <w:lang w:val="vi-VN"/>
              </w:rPr>
              <w:t>Xác định hàm lượng gốc Sunfua và Sunfat</w:t>
            </w:r>
          </w:p>
        </w:tc>
        <w:tc>
          <w:tcPr>
            <w:tcW w:w="1722" w:type="pct"/>
            <w:vAlign w:val="center"/>
          </w:tcPr>
          <w:p w14:paraId="0EA16E3B" w14:textId="77777777" w:rsidR="00FF6B04" w:rsidRPr="005C795E" w:rsidRDefault="00FF6B04" w:rsidP="00FF6B04">
            <w:pPr>
              <w:widowControl w:val="0"/>
              <w:spacing w:before="120" w:after="120"/>
              <w:ind w:firstLine="567"/>
              <w:rPr>
                <w:rFonts w:asciiTheme="majorHAnsi" w:hAnsiTheme="majorHAnsi" w:cstheme="majorHAnsi"/>
                <w:iCs/>
                <w:sz w:val="26"/>
                <w:szCs w:val="26"/>
                <w:lang w:val="vi-VN"/>
              </w:rPr>
            </w:pPr>
            <w:r w:rsidRPr="005C795E">
              <w:rPr>
                <w:rFonts w:asciiTheme="majorHAnsi" w:hAnsiTheme="majorHAnsi" w:cstheme="majorHAnsi"/>
                <w:iCs/>
                <w:sz w:val="26"/>
                <w:szCs w:val="26"/>
                <w:lang w:val="vi-VN"/>
              </w:rPr>
              <w:t>: TCVN 4567:1988</w:t>
            </w:r>
          </w:p>
        </w:tc>
      </w:tr>
    </w:tbl>
    <w:p w14:paraId="7C80F837" w14:textId="77777777" w:rsidR="00BD27C5" w:rsidRPr="005C795E" w:rsidRDefault="00BD27C5" w:rsidP="00E96220">
      <w:pPr>
        <w:widowControl w:val="0"/>
        <w:spacing w:before="120" w:after="120"/>
        <w:ind w:firstLine="567"/>
        <w:rPr>
          <w:rFonts w:asciiTheme="majorHAnsi" w:hAnsiTheme="majorHAnsi" w:cstheme="majorHAnsi"/>
          <w:b/>
          <w:bCs/>
          <w:i/>
          <w:sz w:val="26"/>
          <w:szCs w:val="26"/>
        </w:rPr>
      </w:pPr>
      <w:r w:rsidRPr="005C795E">
        <w:rPr>
          <w:rFonts w:asciiTheme="majorHAnsi" w:hAnsiTheme="majorHAnsi" w:cstheme="majorHAnsi"/>
          <w:b/>
          <w:bCs/>
          <w:i/>
          <w:sz w:val="26"/>
          <w:szCs w:val="26"/>
        </w:rPr>
        <w:t>2.2. Mục đích và phạm vi khảo sát địa chất</w:t>
      </w:r>
    </w:p>
    <w:p w14:paraId="7ABF50DC" w14:textId="77777777" w:rsidR="00BD27C5" w:rsidRPr="005C795E" w:rsidRDefault="00BD27C5" w:rsidP="00E96220">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b/>
          <w:bCs/>
          <w:i/>
          <w:sz w:val="26"/>
          <w:szCs w:val="26"/>
        </w:rPr>
        <w:lastRenderedPageBreak/>
        <w:t>2.2.1 Mục đích khảo sát địa chất:</w:t>
      </w:r>
      <w:r w:rsidRPr="005C795E">
        <w:rPr>
          <w:rFonts w:asciiTheme="majorHAnsi" w:hAnsiTheme="majorHAnsi" w:cstheme="majorHAnsi"/>
          <w:i/>
          <w:sz w:val="26"/>
          <w:szCs w:val="26"/>
        </w:rPr>
        <w:t xml:space="preserve"> </w:t>
      </w:r>
      <w:r w:rsidRPr="005C795E">
        <w:rPr>
          <w:rFonts w:asciiTheme="majorHAnsi" w:hAnsiTheme="majorHAnsi" w:cstheme="majorHAnsi"/>
          <w:iCs/>
          <w:sz w:val="26"/>
          <w:szCs w:val="26"/>
        </w:rPr>
        <w:t>Công tác khảo sát địa chất công trình phục vụ lập TKKT-BVTC nhằm mục đích:</w:t>
      </w:r>
    </w:p>
    <w:p w14:paraId="188E03EE"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Làm sáng tỏ điều kiện địa chất công trình, các quá trình và hiện tượng địa chất động lực công trình; tính chất cơ lý của đất đá tại các vị trí móng, cột trung gian đường dây của đường dây đấu nối.</w:t>
      </w:r>
    </w:p>
    <w:p w14:paraId="1B398C9E"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Sáng tỏ điều kiện địa chất thuỷ văn trong khu vực như: Các tầng chứa nước, diện tích phân bố, chiều sâu phân bố, đặc tính chứa nước…và mức độ chứa nước của chúng…</w:t>
      </w:r>
    </w:p>
    <w:p w14:paraId="09D443FF"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Phân tích các hiện tượng địa chất tự nhiên bất lợi và các giải pháp khắc phục phù hợp nhằm phục vụ tốt cho công tác thiết kế; đề xuất các biện pháp xử lý nền móng công trình.</w:t>
      </w:r>
    </w:p>
    <w:p w14:paraId="2F4142C3" w14:textId="77777777" w:rsidR="00BD27C5" w:rsidRPr="005C795E" w:rsidRDefault="00BD27C5" w:rsidP="00E96220">
      <w:pPr>
        <w:widowControl w:val="0"/>
        <w:spacing w:before="120" w:after="120"/>
        <w:ind w:firstLine="567"/>
        <w:rPr>
          <w:rFonts w:asciiTheme="majorHAnsi" w:hAnsiTheme="majorHAnsi" w:cstheme="majorHAnsi"/>
          <w:b/>
          <w:bCs/>
          <w:iCs/>
          <w:sz w:val="26"/>
          <w:szCs w:val="26"/>
        </w:rPr>
      </w:pPr>
      <w:r w:rsidRPr="005C795E">
        <w:rPr>
          <w:rFonts w:asciiTheme="majorHAnsi" w:hAnsiTheme="majorHAnsi" w:cstheme="majorHAnsi"/>
          <w:b/>
          <w:bCs/>
          <w:i/>
          <w:sz w:val="26"/>
          <w:szCs w:val="26"/>
        </w:rPr>
        <w:t>2.2.2 Phạm vi khảo sát địa chất:</w:t>
      </w:r>
      <w:r w:rsidRPr="005C795E">
        <w:rPr>
          <w:rFonts w:asciiTheme="majorHAnsi" w:hAnsiTheme="majorHAnsi" w:cstheme="majorHAnsi"/>
          <w:b/>
          <w:bCs/>
          <w:iCs/>
          <w:sz w:val="26"/>
          <w:szCs w:val="26"/>
        </w:rPr>
        <w:t xml:space="preserve"> </w:t>
      </w:r>
    </w:p>
    <w:p w14:paraId="75AB045C"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Thăm dò địa chất công trình:</w:t>
      </w:r>
    </w:p>
    <w:p w14:paraId="3CD32F3D" w14:textId="5C47CBB5" w:rsidR="00BD27C5" w:rsidRPr="005C795E" w:rsidRDefault="00BD27C5" w:rsidP="003669CC">
      <w:pPr>
        <w:tabs>
          <w:tab w:val="num" w:pos="1134"/>
        </w:tabs>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Khoan tay tại các vị trí cột góc và cộ</w:t>
      </w:r>
      <w:r w:rsidR="006A3310" w:rsidRPr="005C795E">
        <w:rPr>
          <w:rFonts w:asciiTheme="majorHAnsi" w:eastAsia="Calibri" w:hAnsiTheme="majorHAnsi" w:cstheme="majorHAnsi"/>
          <w:sz w:val="26"/>
          <w:szCs w:val="26"/>
          <w:lang w:val="nl-NL"/>
        </w:rPr>
        <w:t>t trung gian: 166</w:t>
      </w:r>
      <w:r w:rsidRPr="005C795E">
        <w:rPr>
          <w:rFonts w:asciiTheme="majorHAnsi" w:eastAsia="Calibri" w:hAnsiTheme="majorHAnsi" w:cstheme="majorHAnsi"/>
          <w:sz w:val="26"/>
          <w:szCs w:val="26"/>
          <w:lang w:val="nl-NL"/>
        </w:rPr>
        <w:t xml:space="preserve"> hố, độ sâu 12m/hố. Tổng số</w:t>
      </w:r>
      <w:r w:rsidR="006A3310" w:rsidRPr="005C795E">
        <w:rPr>
          <w:rFonts w:asciiTheme="majorHAnsi" w:eastAsia="Calibri" w:hAnsiTheme="majorHAnsi" w:cstheme="majorHAnsi"/>
          <w:sz w:val="26"/>
          <w:szCs w:val="26"/>
          <w:lang w:val="nl-NL"/>
        </w:rPr>
        <w:t xml:space="preserve"> mét khoan: 1992</w:t>
      </w:r>
      <w:r w:rsidRPr="005C795E">
        <w:rPr>
          <w:rFonts w:asciiTheme="majorHAnsi" w:eastAsia="Calibri" w:hAnsiTheme="majorHAnsi" w:cstheme="majorHAnsi"/>
          <w:sz w:val="26"/>
          <w:szCs w:val="26"/>
          <w:lang w:val="nl-NL"/>
        </w:rPr>
        <w:t>m;</w:t>
      </w:r>
    </w:p>
    <w:p w14:paraId="0CC80DB5" w14:textId="79D576AB" w:rsidR="00BD27C5" w:rsidRPr="005C795E" w:rsidRDefault="006A3310" w:rsidP="003669CC">
      <w:pPr>
        <w:tabs>
          <w:tab w:val="num" w:pos="1134"/>
        </w:tabs>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Khoan máy: 06</w:t>
      </w:r>
      <w:r w:rsidR="00BD27C5" w:rsidRPr="005C795E">
        <w:rPr>
          <w:rFonts w:asciiTheme="majorHAnsi" w:eastAsia="Calibri" w:hAnsiTheme="majorHAnsi" w:cstheme="majorHAnsi"/>
          <w:sz w:val="26"/>
          <w:szCs w:val="26"/>
          <w:lang w:val="nl-NL"/>
        </w:rPr>
        <w:t xml:space="preserve"> hố, độ sâu từ 0 đến </w:t>
      </w:r>
      <w:r w:rsidR="00693213" w:rsidRPr="005C795E">
        <w:rPr>
          <w:rFonts w:asciiTheme="majorHAnsi" w:eastAsia="Calibri" w:hAnsiTheme="majorHAnsi" w:cstheme="majorHAnsi"/>
          <w:sz w:val="26"/>
          <w:szCs w:val="26"/>
          <w:lang w:val="nl-NL"/>
        </w:rPr>
        <w:t>5</w:t>
      </w:r>
      <w:r w:rsidR="00BD27C5" w:rsidRPr="005C795E">
        <w:rPr>
          <w:rFonts w:asciiTheme="majorHAnsi" w:eastAsia="Calibri" w:hAnsiTheme="majorHAnsi" w:cstheme="majorHAnsi"/>
          <w:sz w:val="26"/>
          <w:szCs w:val="26"/>
          <w:lang w:val="nl-NL"/>
        </w:rPr>
        <w:t>0m (</w:t>
      </w:r>
      <w:r w:rsidR="00693213" w:rsidRPr="005C795E">
        <w:rPr>
          <w:rFonts w:asciiTheme="majorHAnsi" w:eastAsia="Calibri" w:hAnsiTheme="majorHAnsi" w:cstheme="majorHAnsi"/>
          <w:sz w:val="26"/>
          <w:szCs w:val="26"/>
          <w:lang w:val="nl-NL"/>
        </w:rPr>
        <w:t>5</w:t>
      </w:r>
      <w:r w:rsidR="00BD27C5" w:rsidRPr="005C795E">
        <w:rPr>
          <w:rFonts w:asciiTheme="majorHAnsi" w:eastAsia="Calibri" w:hAnsiTheme="majorHAnsi" w:cstheme="majorHAnsi"/>
          <w:sz w:val="26"/>
          <w:szCs w:val="26"/>
          <w:lang w:val="nl-NL"/>
        </w:rPr>
        <w:t xml:space="preserve">0m/hố). Tổng số mét khoan: </w:t>
      </w:r>
      <w:r w:rsidRPr="005C795E">
        <w:rPr>
          <w:rFonts w:asciiTheme="majorHAnsi" w:eastAsia="Calibri" w:hAnsiTheme="majorHAnsi" w:cstheme="majorHAnsi"/>
          <w:sz w:val="26"/>
          <w:szCs w:val="26"/>
          <w:lang w:val="nl-NL"/>
        </w:rPr>
        <w:t>30</w:t>
      </w:r>
      <w:r w:rsidR="00BD27C5" w:rsidRPr="005C795E">
        <w:rPr>
          <w:rFonts w:asciiTheme="majorHAnsi" w:eastAsia="Calibri" w:hAnsiTheme="majorHAnsi" w:cstheme="majorHAnsi"/>
          <w:sz w:val="26"/>
          <w:szCs w:val="26"/>
          <w:lang w:val="nl-NL"/>
        </w:rPr>
        <w:t>0m;</w:t>
      </w:r>
    </w:p>
    <w:p w14:paraId="71C2845C" w14:textId="7F3496B9" w:rsidR="00BD27C5" w:rsidRPr="005C795E" w:rsidRDefault="00BD27C5" w:rsidP="003669CC">
      <w:pPr>
        <w:widowControl w:val="0"/>
        <w:tabs>
          <w:tab w:val="left" w:pos="851"/>
        </w:tabs>
        <w:autoSpaceDE w:val="0"/>
        <w:autoSpaceDN w:val="0"/>
        <w:adjustRightInd w:val="0"/>
        <w:spacing w:before="120" w:after="120"/>
        <w:ind w:left="567"/>
        <w:rPr>
          <w:rFonts w:asciiTheme="majorHAnsi" w:hAnsiTheme="majorHAnsi" w:cstheme="majorHAnsi"/>
          <w:iCs/>
          <w:sz w:val="26"/>
          <w:szCs w:val="26"/>
        </w:rPr>
      </w:pPr>
      <w:r w:rsidRPr="005C795E">
        <w:rPr>
          <w:rFonts w:asciiTheme="majorHAnsi" w:hAnsiTheme="majorHAnsi" w:cstheme="majorHAnsi"/>
          <w:iCs/>
          <w:sz w:val="26"/>
          <w:szCs w:val="26"/>
        </w:rPr>
        <w:t>- Thăm dò địa vật lý: Đo điện trở suất của đất cạnh vị trí hố khoan: 17</w:t>
      </w:r>
      <w:r w:rsidR="006A3310" w:rsidRPr="005C795E">
        <w:rPr>
          <w:rFonts w:asciiTheme="majorHAnsi" w:hAnsiTheme="majorHAnsi" w:cstheme="majorHAnsi"/>
          <w:iCs/>
          <w:sz w:val="26"/>
          <w:szCs w:val="26"/>
        </w:rPr>
        <w:t>2</w:t>
      </w:r>
      <w:r w:rsidRPr="005C795E">
        <w:rPr>
          <w:rFonts w:asciiTheme="majorHAnsi" w:hAnsiTheme="majorHAnsi" w:cstheme="majorHAnsi"/>
          <w:iCs/>
          <w:sz w:val="26"/>
          <w:szCs w:val="26"/>
        </w:rPr>
        <w:t xml:space="preserve"> vị trí.</w:t>
      </w:r>
    </w:p>
    <w:p w14:paraId="4E5CB2AF" w14:textId="77777777" w:rsidR="00BD27C5" w:rsidRPr="005C795E" w:rsidRDefault="00BD27C5" w:rsidP="003669CC">
      <w:pPr>
        <w:widowControl w:val="0"/>
        <w:tabs>
          <w:tab w:val="left" w:pos="851"/>
        </w:tabs>
        <w:autoSpaceDE w:val="0"/>
        <w:autoSpaceDN w:val="0"/>
        <w:adjustRightInd w:val="0"/>
        <w:spacing w:before="120" w:after="120"/>
        <w:ind w:left="567"/>
        <w:rPr>
          <w:rFonts w:asciiTheme="majorHAnsi" w:hAnsiTheme="majorHAnsi" w:cstheme="majorHAnsi"/>
          <w:iCs/>
          <w:sz w:val="26"/>
          <w:szCs w:val="26"/>
        </w:rPr>
      </w:pPr>
      <w:r w:rsidRPr="005C795E">
        <w:rPr>
          <w:rFonts w:asciiTheme="majorHAnsi" w:hAnsiTheme="majorHAnsi" w:cstheme="majorHAnsi"/>
          <w:iCs/>
          <w:sz w:val="26"/>
          <w:szCs w:val="26"/>
        </w:rPr>
        <w:t>- Thí nghiệm trong phòng:</w:t>
      </w:r>
    </w:p>
    <w:p w14:paraId="553FC7C1" w14:textId="61AECAEA"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Thí nghiệm xuyên tiêu chuẩ</w:t>
      </w:r>
      <w:r w:rsidR="006A3310" w:rsidRPr="005C795E">
        <w:rPr>
          <w:rFonts w:asciiTheme="majorHAnsi" w:eastAsia="Calibri" w:hAnsiTheme="majorHAnsi" w:cstheme="majorHAnsi"/>
          <w:sz w:val="26"/>
          <w:szCs w:val="26"/>
          <w:lang w:val="nl-NL"/>
        </w:rPr>
        <w:t>n SPT: 96</w:t>
      </w:r>
      <w:r w:rsidRPr="005C795E">
        <w:rPr>
          <w:rFonts w:asciiTheme="majorHAnsi" w:eastAsia="Calibri" w:hAnsiTheme="majorHAnsi" w:cstheme="majorHAnsi"/>
          <w:sz w:val="26"/>
          <w:szCs w:val="26"/>
          <w:lang w:val="nl-NL"/>
        </w:rPr>
        <w:t xml:space="preserve"> lần. </w:t>
      </w:r>
    </w:p>
    <w:p w14:paraId="0ADF0B56" w14:textId="71F0F268"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xml:space="preserve">+ Thí nghiệm mẫu nguyên dạng (với 17 chỉ tiêu cơ lý): </w:t>
      </w:r>
      <w:r w:rsidR="006A3310" w:rsidRPr="005C795E">
        <w:rPr>
          <w:rFonts w:asciiTheme="majorHAnsi" w:eastAsia="Calibri" w:hAnsiTheme="majorHAnsi" w:cstheme="majorHAnsi"/>
          <w:sz w:val="26"/>
          <w:szCs w:val="26"/>
          <w:lang w:val="nl-NL"/>
        </w:rPr>
        <w:t>760</w:t>
      </w:r>
      <w:r w:rsidRPr="005C795E">
        <w:rPr>
          <w:rFonts w:asciiTheme="majorHAnsi" w:eastAsia="Calibri" w:hAnsiTheme="majorHAnsi" w:cstheme="majorHAnsi"/>
          <w:sz w:val="26"/>
          <w:szCs w:val="26"/>
          <w:lang w:val="nl-NL"/>
        </w:rPr>
        <w:t xml:space="preserve"> mẫu (3m lấy 01 mẫu trừ mỗi hố 1 mẫu thí nghiệm mẫu không nguyên dạng). Số lượng lấy mẫu đất cho mỗi vị trí hố khoan thăm dò được xác định theo sắc đất đủ số lượng để phân tích cho mỗi địa tầng. </w:t>
      </w:r>
    </w:p>
    <w:p w14:paraId="29C29C03" w14:textId="51DBD330" w:rsidR="00BD27C5" w:rsidRPr="005C795E" w:rsidRDefault="00BD27C5" w:rsidP="003669CC">
      <w:pPr>
        <w:tabs>
          <w:tab w:val="num" w:pos="1134"/>
        </w:tabs>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xml:space="preserve">+ Thí nghiệm mẫu không nguyên dạng: </w:t>
      </w:r>
      <w:r w:rsidR="006A3310" w:rsidRPr="005C795E">
        <w:rPr>
          <w:rFonts w:asciiTheme="majorHAnsi" w:eastAsia="Calibri" w:hAnsiTheme="majorHAnsi" w:cstheme="majorHAnsi"/>
          <w:sz w:val="26"/>
          <w:szCs w:val="26"/>
          <w:lang w:val="nl-NL"/>
        </w:rPr>
        <w:t>6</w:t>
      </w:r>
      <w:r w:rsidRPr="005C795E">
        <w:rPr>
          <w:rFonts w:asciiTheme="majorHAnsi" w:eastAsia="Calibri" w:hAnsiTheme="majorHAnsi" w:cstheme="majorHAnsi"/>
          <w:sz w:val="26"/>
          <w:szCs w:val="26"/>
          <w:lang w:val="nl-NL"/>
        </w:rPr>
        <w:t xml:space="preserve"> mẫu.</w:t>
      </w:r>
    </w:p>
    <w:p w14:paraId="29E7FAA7" w14:textId="77777777" w:rsidR="00BD27C5" w:rsidRPr="005C795E" w:rsidRDefault="00BD27C5" w:rsidP="003669CC">
      <w:pPr>
        <w:tabs>
          <w:tab w:val="num" w:pos="1134"/>
        </w:tabs>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Thí nghiệm mẫu nước ăn mòn bê tông: 4 mẫu.</w:t>
      </w:r>
    </w:p>
    <w:p w14:paraId="4387B129" w14:textId="77777777" w:rsidR="00BD27C5" w:rsidRPr="005C795E" w:rsidRDefault="00BD27C5" w:rsidP="003669CC">
      <w:pPr>
        <w:widowControl w:val="0"/>
        <w:tabs>
          <w:tab w:val="left" w:pos="851"/>
        </w:tabs>
        <w:autoSpaceDE w:val="0"/>
        <w:autoSpaceDN w:val="0"/>
        <w:adjustRightInd w:val="0"/>
        <w:spacing w:before="120" w:after="120"/>
        <w:ind w:left="567"/>
        <w:rPr>
          <w:rFonts w:asciiTheme="majorHAnsi" w:hAnsiTheme="majorHAnsi" w:cstheme="majorHAnsi"/>
          <w:iCs/>
          <w:sz w:val="26"/>
          <w:szCs w:val="26"/>
        </w:rPr>
      </w:pPr>
      <w:r w:rsidRPr="005C795E">
        <w:rPr>
          <w:rFonts w:asciiTheme="majorHAnsi" w:hAnsiTheme="majorHAnsi" w:cstheme="majorHAnsi"/>
          <w:iCs/>
          <w:sz w:val="26"/>
          <w:szCs w:val="26"/>
        </w:rPr>
        <w:t>- Khảo sát nguồn vật liệu xây dựng địa phương.</w:t>
      </w:r>
    </w:p>
    <w:p w14:paraId="47A4393A" w14:textId="77777777" w:rsidR="00BD27C5" w:rsidRPr="005C795E" w:rsidRDefault="00BD27C5" w:rsidP="003669CC">
      <w:pPr>
        <w:widowControl w:val="0"/>
        <w:tabs>
          <w:tab w:val="left" w:pos="851"/>
        </w:tabs>
        <w:autoSpaceDE w:val="0"/>
        <w:autoSpaceDN w:val="0"/>
        <w:adjustRightInd w:val="0"/>
        <w:spacing w:before="120" w:after="120"/>
        <w:ind w:left="567"/>
        <w:rPr>
          <w:rFonts w:asciiTheme="majorHAnsi" w:hAnsiTheme="majorHAnsi" w:cstheme="majorHAnsi"/>
          <w:iCs/>
          <w:sz w:val="26"/>
          <w:szCs w:val="26"/>
        </w:rPr>
      </w:pPr>
      <w:r w:rsidRPr="005C795E">
        <w:rPr>
          <w:rFonts w:asciiTheme="majorHAnsi" w:hAnsiTheme="majorHAnsi" w:cstheme="majorHAnsi"/>
          <w:iCs/>
          <w:sz w:val="26"/>
          <w:szCs w:val="26"/>
        </w:rPr>
        <w:t>- Lập báo cáo khảo sát địa chất.</w:t>
      </w:r>
    </w:p>
    <w:p w14:paraId="02343CEB" w14:textId="77777777" w:rsidR="00BD27C5" w:rsidRPr="005C795E" w:rsidRDefault="00BD27C5" w:rsidP="00E96220">
      <w:pPr>
        <w:widowControl w:val="0"/>
        <w:spacing w:before="120" w:after="120"/>
        <w:ind w:firstLine="567"/>
        <w:rPr>
          <w:rFonts w:asciiTheme="majorHAnsi" w:hAnsiTheme="majorHAnsi" w:cstheme="majorHAnsi"/>
          <w:b/>
          <w:bCs/>
          <w:i/>
          <w:sz w:val="26"/>
          <w:szCs w:val="26"/>
        </w:rPr>
      </w:pPr>
      <w:r w:rsidRPr="005C795E">
        <w:rPr>
          <w:rFonts w:asciiTheme="majorHAnsi" w:hAnsiTheme="majorHAnsi" w:cstheme="majorHAnsi"/>
          <w:b/>
          <w:bCs/>
          <w:i/>
          <w:sz w:val="26"/>
          <w:szCs w:val="26"/>
        </w:rPr>
        <w:t>2.3. Nội dung khảo sát địa chất</w:t>
      </w:r>
    </w:p>
    <w:p w14:paraId="2911A47E" w14:textId="77777777" w:rsidR="00BD27C5" w:rsidRPr="005C795E" w:rsidRDefault="00BD27C5" w:rsidP="00E96220">
      <w:pPr>
        <w:widowControl w:val="0"/>
        <w:spacing w:before="120" w:after="120"/>
        <w:ind w:firstLine="567"/>
        <w:rPr>
          <w:rFonts w:asciiTheme="majorHAnsi" w:hAnsiTheme="majorHAnsi" w:cstheme="majorHAnsi"/>
          <w:b/>
          <w:bCs/>
          <w:i/>
          <w:sz w:val="26"/>
          <w:szCs w:val="26"/>
        </w:rPr>
      </w:pPr>
      <w:r w:rsidRPr="005C795E">
        <w:rPr>
          <w:rFonts w:asciiTheme="majorHAnsi" w:hAnsiTheme="majorHAnsi" w:cstheme="majorHAnsi"/>
          <w:b/>
          <w:bCs/>
          <w:i/>
          <w:sz w:val="26"/>
          <w:szCs w:val="26"/>
        </w:rPr>
        <w:t>2.3.1 Công tác hiện trường</w:t>
      </w:r>
    </w:p>
    <w:p w14:paraId="24E03431" w14:textId="77777777" w:rsidR="00BD27C5" w:rsidRPr="005C795E" w:rsidRDefault="00BD27C5" w:rsidP="003669CC">
      <w:pPr>
        <w:tabs>
          <w:tab w:val="left" w:pos="567"/>
        </w:tabs>
        <w:spacing w:before="120" w:after="120"/>
        <w:ind w:firstLine="567"/>
        <w:rPr>
          <w:rFonts w:asciiTheme="majorHAnsi" w:hAnsiTheme="majorHAnsi" w:cstheme="majorHAnsi"/>
          <w:bCs/>
          <w:sz w:val="26"/>
          <w:szCs w:val="26"/>
          <w:lang w:val="pt-BR"/>
        </w:rPr>
      </w:pPr>
      <w:r w:rsidRPr="005C795E">
        <w:rPr>
          <w:rFonts w:asciiTheme="majorHAnsi" w:hAnsiTheme="majorHAnsi" w:cstheme="majorHAnsi"/>
          <w:bCs/>
          <w:sz w:val="26"/>
          <w:szCs w:val="26"/>
          <w:lang w:val="pt-BR"/>
        </w:rPr>
        <w:t>a. Công tác khoan</w:t>
      </w:r>
    </w:p>
    <w:p w14:paraId="483F120B" w14:textId="372A3A1E"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Phương pháp khoan tay: khoan tay với bộ thiết bị đồng bộ, tháp khoan tay cao 2,5m, lưỡi khoan xoắn ruột gà đường kính 91</w:t>
      </w:r>
      <w:r w:rsidR="00A85117" w:rsidRPr="005C795E">
        <w:rPr>
          <w:rFonts w:asciiTheme="majorHAnsi" w:hAnsiTheme="majorHAnsi" w:cstheme="majorHAnsi"/>
          <w:iCs/>
          <w:sz w:val="26"/>
          <w:szCs w:val="26"/>
        </w:rPr>
        <w:t xml:space="preserve"> -</w:t>
      </w:r>
      <w:r w:rsidRPr="005C795E">
        <w:rPr>
          <w:rFonts w:asciiTheme="majorHAnsi" w:hAnsiTheme="majorHAnsi" w:cstheme="majorHAnsi"/>
          <w:iCs/>
          <w:sz w:val="26"/>
          <w:szCs w:val="26"/>
        </w:rPr>
        <w:t xml:space="preserve"> 110mm, cần khoan Φ = 42mm dài 0,5 đến 1,5m, bộ dụng cụ lấy mẫu nguyên dạng và các thiết bị khác.</w:t>
      </w:r>
    </w:p>
    <w:p w14:paraId="36A40C75"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Phương pháp khoan máy: Sử dụng máy khoan XY-1 và các thiết bị đồng bộ đi kèm. Phải thực hiện công tác chống ống định hướng và chống ống bảo vệ thành hố khoan khi khoan qua tầng đất có liên kết yếu như bùn sét, cát và cát pha.</w:t>
      </w:r>
    </w:p>
    <w:p w14:paraId="4E7EC3E3"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Phương pháp khoan được thực hiện tuân thủ chặt chẽ các quy trình, quy phạm hiện hành.</w:t>
      </w:r>
    </w:p>
    <w:p w14:paraId="702DBE11"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lastRenderedPageBreak/>
        <w:t>- Trong quá trình khoan, tiến hành theo dõi, đo đạc và ghi chép mô tả đầy đủ vào trong nhật ký về các mặt sau: tên công trình, hạng mục công trình, số hiệu hố khoan, ngày bắt đầu, ngày kết thúc, thời tiết.</w:t>
      </w:r>
    </w:p>
    <w:p w14:paraId="25E193E1"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Tình hình khoan: loại thiết bị, đường kính khoan, phương pháp khoan, độ sâu khoan, đường kính ống chống, chiều sâu chống ống.</w:t>
      </w:r>
    </w:p>
    <w:p w14:paraId="59F2E266"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Mô tả đất đá: sự phân bố của các tầng đất đá, tên đất đá, màu sắc, thành phần vật chất.</w:t>
      </w:r>
    </w:p>
    <w:p w14:paraId="55E43DB8"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Đo mực nước xuất hiện.</w:t>
      </w:r>
    </w:p>
    <w:p w14:paraId="30208D71"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Tại mỗi vị trí lỗ khoan được thực hiện theo nhiệm vụ kỹ thuật, các bước tiến hành công tác khoan như sau:</w:t>
      </w:r>
    </w:p>
    <w:p w14:paraId="6BDEFA78"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Tiếp nhận nhiệm vụ.</w:t>
      </w:r>
    </w:p>
    <w:p w14:paraId="643BC64D"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Tiến hành các công tác chuẩn bị thiết bị.</w:t>
      </w:r>
    </w:p>
    <w:p w14:paraId="643369C9"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Nhận vị trí lỗ khoan do bộ phận địa hình chỉ tại thực điạ.</w:t>
      </w:r>
    </w:p>
    <w:p w14:paraId="236E40DA"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Vận chuyển thiết bị đến điểm khoan, làm nền khoan và lắp ráp thiết bị khoan.</w:t>
      </w:r>
    </w:p>
    <w:p w14:paraId="57BAB633" w14:textId="77777777" w:rsidR="00BD27C5" w:rsidRPr="005C795E" w:rsidRDefault="00BD27C5" w:rsidP="003669CC">
      <w:pPr>
        <w:spacing w:before="120" w:after="120"/>
        <w:ind w:firstLine="567"/>
        <w:rPr>
          <w:rFonts w:asciiTheme="majorHAnsi" w:eastAsia="Calibri" w:hAnsiTheme="majorHAnsi" w:cstheme="majorHAnsi"/>
          <w:sz w:val="26"/>
          <w:szCs w:val="26"/>
          <w:lang w:val="nl-NL"/>
        </w:rPr>
      </w:pPr>
      <w:r w:rsidRPr="005C795E">
        <w:rPr>
          <w:rFonts w:asciiTheme="majorHAnsi" w:eastAsia="Calibri" w:hAnsiTheme="majorHAnsi" w:cstheme="majorHAnsi"/>
          <w:sz w:val="26"/>
          <w:szCs w:val="26"/>
          <w:lang w:val="nl-NL"/>
        </w:rPr>
        <w:t>+ Tiến hành khoan tay lấy mẫu đất nguyên dạng, mẫu nước.</w:t>
      </w:r>
    </w:p>
    <w:p w14:paraId="30EC958D"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Lỗ khoan kết thúc khi đạt đến độ sâu thiết kế, tiến hành lấy mẫu nước ngầm (đ/v lỗ khoan có lấy mẫu nước), nghiệm thu hố khoan, lấp lỗ khoan, thu dẹp hiện trường và chuyển sang vị trí mới.</w:t>
      </w:r>
    </w:p>
    <w:p w14:paraId="7F31FF96" w14:textId="77777777" w:rsidR="00BD27C5" w:rsidRPr="005C795E" w:rsidRDefault="00BD27C5" w:rsidP="003669CC">
      <w:pPr>
        <w:tabs>
          <w:tab w:val="left" w:pos="567"/>
        </w:tabs>
        <w:spacing w:before="120" w:after="120"/>
        <w:ind w:firstLine="567"/>
        <w:rPr>
          <w:rFonts w:asciiTheme="majorHAnsi" w:hAnsiTheme="majorHAnsi" w:cstheme="majorHAnsi"/>
          <w:bCs/>
          <w:sz w:val="26"/>
          <w:szCs w:val="26"/>
          <w:lang w:val="pt-BR"/>
        </w:rPr>
      </w:pPr>
      <w:r w:rsidRPr="005C795E">
        <w:rPr>
          <w:rFonts w:asciiTheme="majorHAnsi" w:hAnsiTheme="majorHAnsi" w:cstheme="majorHAnsi"/>
          <w:bCs/>
          <w:sz w:val="26"/>
          <w:szCs w:val="26"/>
          <w:lang w:val="pt-BR"/>
        </w:rPr>
        <w:t>b. Công tác lấy mẫu</w:t>
      </w:r>
    </w:p>
    <w:p w14:paraId="3C2714A1"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Công tác lấy mẫu thí nghiệm tiến hành song song với công tác khoan, các mẫu gồm: Mẫu nguyên dạng, mẫu không nguyên dạng và mẫu nước.</w:t>
      </w:r>
    </w:p>
    <w:p w14:paraId="424F3722"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Trong khu vực khảo sát, mẫu nguyên dạng được lấy đối với toàn bộ các lớp đất trong hố khoan, việc tiến hành lấy mẫu nguyên dạng mục đích để thí nghiệm các chỉ tiêu cơ lý của đất.</w:t>
      </w:r>
    </w:p>
    <w:p w14:paraId="7402FA9A" w14:textId="11207AD0"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Mẫu đất nguyên dạng được lấy bằng ống thép thành mỏng có chiều dài 50</w:t>
      </w:r>
      <w:r w:rsidR="00A85117" w:rsidRPr="005C795E">
        <w:rPr>
          <w:rFonts w:asciiTheme="majorHAnsi" w:hAnsiTheme="majorHAnsi" w:cstheme="majorHAnsi"/>
          <w:iCs/>
          <w:sz w:val="26"/>
          <w:szCs w:val="26"/>
        </w:rPr>
        <w:t xml:space="preserve"> -</w:t>
      </w:r>
      <w:r w:rsidRPr="005C795E">
        <w:rPr>
          <w:rFonts w:asciiTheme="majorHAnsi" w:hAnsiTheme="majorHAnsi" w:cstheme="majorHAnsi"/>
          <w:iCs/>
          <w:sz w:val="26"/>
          <w:szCs w:val="26"/>
        </w:rPr>
        <w:t>70cm, đường kính không nhỏ hơn 50cm. Ống được đóng ấn vào trong các lớp đất bằng phương pháp nén thủy lực hoặc đóng tạ. Khi ống mẫu đi hết chiều dài đánh dấu thì dừng laị, kéo ống mẫu lên loại bỏ dất bám trên thành ống, làm sạch hai đầu của mẫu. Mỗi mẫu đất nguyên dạng có chiều dài tối thiểu là 20cm và đảm bảo đủ để thí nghiệm các chỉ tiêu cơ lý.</w:t>
      </w:r>
    </w:p>
    <w:p w14:paraId="3154CB53"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Trước khi tiến hành lấy mẫu, hố khoan được làm sạch đến độ sâu lấy mẫu bằng mũi khoan hoặc bơm rửa, đảm bảo bộ dụng cụ lấy mẫu khi thả xuống đúng bằng độ sâu lấy mẫu thì mới tiến hành lấy. Các mẫu lấy lên luôn đảm bảo tính nguyên dạng không bị xáo trộn bởi các vật liệu phía trên.</w:t>
      </w:r>
    </w:p>
    <w:p w14:paraId="1D08FFDA"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Số lượng mẫu được lấy bình quân 03m lấy 1 mẫu, tại các ranh giới địa tầng còn lấy thêm mẫu bổ sung để khống chế. Sau khi mẫu lấy lên từ hố khoan mẫu được mô tả sơ bộ, bọc parafin, dán nhãn, bảo quản cẩn thận nơi khô mát.</w:t>
      </w:r>
    </w:p>
    <w:p w14:paraId="7D4C19B8"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Tại những vị trí không thể lấy mẫu nguyên dạng, thì tiến hành lấy mẫu không nguyên dạng. Khối lượng mẫu đất có thể thay đổi tùy thuộc vào điều kiện địa chất thực tế.</w:t>
      </w:r>
    </w:p>
    <w:p w14:paraId="6B83ABA4"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lastRenderedPageBreak/>
        <w:t>- Công tác lấy mẫu nước sau khi khoan đạt đến độ sâu thiết kế, khi mực nước ngầm hồi phục ổn định, tiến hành đo chiều sâu và tiến hành lấy mẫu nước thí nghiệm xác định tính ăn mòn bê tông của nước ngầm, mỗi mẫu có dung tích 2 lit chứa trong 2 chai được dán nhãn cẩn thận.</w:t>
      </w:r>
    </w:p>
    <w:p w14:paraId="355C9FE6"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Mẫu nước đánh giá ăn mòn của nước đối với bê tông, mẫu nước được lấy ở trong hố khoan hoặc lấy nước mặt ở sông suối trong khu vực trạm biến áp và tuyến đường dây đấu nối.Sau khi khoan đạt đến độ sâu thiết kế, khi mực nước ngầm hồi phục ổn định, đo chiều sâu và tiến hành lấy mẫu nước thí nghiệm xác định tính ăn mòn bê tông của nước ngầm, mỗi mẫu có dung tích 2 lit chứa trong 2 chai được dán nhãn cẩn thận.</w:t>
      </w:r>
    </w:p>
    <w:p w14:paraId="3D6F14FE" w14:textId="77777777" w:rsidR="00BD27C5" w:rsidRPr="005C795E" w:rsidRDefault="00BD27C5" w:rsidP="003669CC">
      <w:pPr>
        <w:tabs>
          <w:tab w:val="left" w:pos="567"/>
        </w:tabs>
        <w:spacing w:before="120" w:after="120"/>
        <w:ind w:firstLine="567"/>
        <w:rPr>
          <w:rFonts w:asciiTheme="majorHAnsi" w:hAnsiTheme="majorHAnsi" w:cstheme="majorHAnsi"/>
          <w:bCs/>
          <w:sz w:val="26"/>
          <w:szCs w:val="26"/>
          <w:lang w:val="pt-BR"/>
        </w:rPr>
      </w:pPr>
      <w:r w:rsidRPr="005C795E">
        <w:rPr>
          <w:rFonts w:asciiTheme="majorHAnsi" w:hAnsiTheme="majorHAnsi" w:cstheme="majorHAnsi"/>
          <w:bCs/>
          <w:sz w:val="26"/>
          <w:szCs w:val="26"/>
          <w:lang w:val="pt-BR"/>
        </w:rPr>
        <w:t xml:space="preserve">c. Công tác lấy mẫu, bao gói, vận chuyển và bảo quản mẫu </w:t>
      </w:r>
    </w:p>
    <w:p w14:paraId="69853754" w14:textId="6F3FC316" w:rsidR="00BD27C5" w:rsidRPr="005C795E" w:rsidRDefault="00BD27C5" w:rsidP="003669CC">
      <w:pPr>
        <w:widowControl w:val="0"/>
        <w:spacing w:before="120" w:after="120"/>
        <w:ind w:firstLine="284"/>
        <w:rPr>
          <w:rFonts w:asciiTheme="majorHAnsi" w:hAnsiTheme="majorHAnsi" w:cstheme="majorHAnsi"/>
          <w:sz w:val="26"/>
          <w:szCs w:val="26"/>
          <w:lang w:val="it-IT"/>
        </w:rPr>
      </w:pPr>
      <w:r w:rsidRPr="005C795E">
        <w:rPr>
          <w:rFonts w:asciiTheme="majorHAnsi" w:hAnsiTheme="majorHAnsi" w:cstheme="majorHAnsi"/>
          <w:sz w:val="26"/>
          <w:szCs w:val="26"/>
          <w:lang w:val="it-IT"/>
        </w:rPr>
        <w:t>Áp dụng theo TCVN 2683</w:t>
      </w:r>
      <w:r w:rsidR="00A85117" w:rsidRPr="005C795E">
        <w:rPr>
          <w:rFonts w:asciiTheme="majorHAnsi" w:hAnsiTheme="majorHAnsi" w:cstheme="majorHAnsi"/>
          <w:sz w:val="26"/>
          <w:szCs w:val="26"/>
          <w:lang w:val="it-IT"/>
        </w:rPr>
        <w:t xml:space="preserve"> -</w:t>
      </w:r>
      <w:r w:rsidRPr="005C795E">
        <w:rPr>
          <w:rFonts w:asciiTheme="majorHAnsi" w:hAnsiTheme="majorHAnsi" w:cstheme="majorHAnsi"/>
          <w:sz w:val="26"/>
          <w:szCs w:val="26"/>
          <w:lang w:val="it-IT"/>
        </w:rPr>
        <w:t>2012</w:t>
      </w:r>
    </w:p>
    <w:p w14:paraId="36A8704D"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xml:space="preserve">- Mẫu phải được bảo quản và vận chuyển theo đúng tiêu chuẩn hiện hành. </w:t>
      </w:r>
    </w:p>
    <w:p w14:paraId="76E90B31"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Đối với mẫu nguyên dạng: mẫu đất sau khi lấy phải được cách ly với không khí bằng cách bọc parafin, được đựng trong hộp hay túi đảm bảo giữ được các hạt nhỏ.</w:t>
      </w:r>
    </w:p>
    <w:p w14:paraId="655F531B"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Khi vận chuyển mẫu cần đảm bảo: không có tác động động lực đột biến, không thay đổi nhiệt độ đột ngột.</w:t>
      </w:r>
    </w:p>
    <w:p w14:paraId="150419D7" w14:textId="77777777" w:rsidR="00BD27C5" w:rsidRPr="005C795E" w:rsidRDefault="00BD27C5" w:rsidP="003669CC">
      <w:pPr>
        <w:tabs>
          <w:tab w:val="left" w:pos="567"/>
        </w:tabs>
        <w:spacing w:before="120" w:after="120"/>
        <w:ind w:firstLine="567"/>
        <w:rPr>
          <w:rFonts w:asciiTheme="majorHAnsi" w:hAnsiTheme="majorHAnsi" w:cstheme="majorHAnsi"/>
          <w:bCs/>
          <w:sz w:val="26"/>
          <w:szCs w:val="26"/>
          <w:lang w:val="pt-BR"/>
        </w:rPr>
      </w:pPr>
      <w:r w:rsidRPr="005C795E">
        <w:rPr>
          <w:rFonts w:asciiTheme="majorHAnsi" w:hAnsiTheme="majorHAnsi" w:cstheme="majorHAnsi"/>
          <w:bCs/>
          <w:sz w:val="26"/>
          <w:szCs w:val="26"/>
          <w:lang w:val="pt-BR"/>
        </w:rPr>
        <w:t>d. Đo điện trở suất</w:t>
      </w:r>
    </w:p>
    <w:p w14:paraId="595FF737"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Phương pháp: Đo theo sơ đồ Wenner.</w:t>
      </w:r>
    </w:p>
    <w:p w14:paraId="519BD5F7"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Vị trí: Thực hiện theo mặt bằng vị trí đã được định vị cắm mốc.</w:t>
      </w:r>
    </w:p>
    <w:p w14:paraId="626C4E87" w14:textId="77777777" w:rsidR="00BD27C5" w:rsidRPr="005C795E" w:rsidRDefault="00BD27C5" w:rsidP="00E96220">
      <w:pPr>
        <w:widowControl w:val="0"/>
        <w:spacing w:before="120" w:after="120"/>
        <w:ind w:firstLine="567"/>
        <w:rPr>
          <w:rFonts w:asciiTheme="majorHAnsi" w:hAnsiTheme="majorHAnsi" w:cstheme="majorHAnsi"/>
          <w:b/>
          <w:bCs/>
          <w:i/>
          <w:sz w:val="26"/>
          <w:szCs w:val="26"/>
        </w:rPr>
      </w:pPr>
      <w:r w:rsidRPr="005C795E">
        <w:rPr>
          <w:rFonts w:asciiTheme="majorHAnsi" w:hAnsiTheme="majorHAnsi" w:cstheme="majorHAnsi"/>
          <w:b/>
          <w:bCs/>
          <w:i/>
          <w:sz w:val="26"/>
          <w:szCs w:val="26"/>
        </w:rPr>
        <w:t>2.3.2 Thí nghiệm trong phòng</w:t>
      </w:r>
    </w:p>
    <w:p w14:paraId="700D7D29"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Các thiết bị làm thí nghiệm: đang được sử dụng tại phòng thí nghiệm LAS.</w:t>
      </w:r>
    </w:p>
    <w:p w14:paraId="50879238"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Khối lượng: Thực hiện theo yêu cầu thiết kế.</w:t>
      </w:r>
    </w:p>
    <w:p w14:paraId="7C013FCA" w14:textId="77777777" w:rsidR="00BD27C5" w:rsidRPr="005C795E" w:rsidRDefault="00BD27C5" w:rsidP="003669CC">
      <w:pPr>
        <w:widowControl w:val="0"/>
        <w:spacing w:before="120" w:after="120"/>
        <w:ind w:firstLine="567"/>
        <w:rPr>
          <w:rFonts w:asciiTheme="majorHAnsi" w:hAnsiTheme="majorHAnsi" w:cstheme="majorHAnsi"/>
          <w:iCs/>
          <w:sz w:val="26"/>
          <w:szCs w:val="26"/>
        </w:rPr>
      </w:pPr>
      <w:r w:rsidRPr="005C795E">
        <w:rPr>
          <w:rFonts w:asciiTheme="majorHAnsi" w:hAnsiTheme="majorHAnsi" w:cstheme="majorHAnsi"/>
          <w:iCs/>
          <w:sz w:val="26"/>
          <w:szCs w:val="26"/>
        </w:rPr>
        <w:t>- Thời hạn lưu mẫu: 01 tháng sau khi thử.</w:t>
      </w:r>
    </w:p>
    <w:p w14:paraId="56F9133B" w14:textId="77777777" w:rsidR="00BD27C5" w:rsidRPr="005C795E" w:rsidRDefault="00BD27C5" w:rsidP="00E96220">
      <w:pPr>
        <w:widowControl w:val="0"/>
        <w:spacing w:before="120" w:after="120"/>
        <w:ind w:firstLine="567"/>
        <w:rPr>
          <w:rFonts w:asciiTheme="majorHAnsi" w:hAnsiTheme="majorHAnsi" w:cstheme="majorHAnsi"/>
          <w:b/>
          <w:bCs/>
          <w:i/>
          <w:sz w:val="26"/>
          <w:szCs w:val="26"/>
        </w:rPr>
      </w:pPr>
      <w:r w:rsidRPr="005C795E">
        <w:rPr>
          <w:rFonts w:asciiTheme="majorHAnsi" w:hAnsiTheme="majorHAnsi" w:cstheme="majorHAnsi"/>
          <w:b/>
          <w:bCs/>
          <w:i/>
          <w:sz w:val="26"/>
          <w:szCs w:val="26"/>
        </w:rPr>
        <w:t>2.3.4 Công tác điều tra vật liệu xây dựng địa phương</w:t>
      </w:r>
    </w:p>
    <w:p w14:paraId="06C43E14" w14:textId="77777777" w:rsidR="00BD27C5" w:rsidRPr="005C795E" w:rsidRDefault="00BD27C5" w:rsidP="003669CC">
      <w:pPr>
        <w:spacing w:before="120" w:after="120"/>
        <w:ind w:firstLine="567"/>
        <w:rPr>
          <w:rFonts w:asciiTheme="majorHAnsi" w:hAnsiTheme="majorHAnsi" w:cstheme="majorHAnsi"/>
          <w:sz w:val="26"/>
          <w:szCs w:val="26"/>
          <w:lang w:val="es-ES"/>
        </w:rPr>
      </w:pPr>
      <w:r w:rsidRPr="005C795E">
        <w:rPr>
          <w:rFonts w:asciiTheme="majorHAnsi" w:hAnsiTheme="majorHAnsi" w:cstheme="majorHAnsi"/>
          <w:sz w:val="26"/>
          <w:szCs w:val="26"/>
          <w:lang w:val="es-ES"/>
        </w:rPr>
        <w:t xml:space="preserve">Công tác điều tra vật liệu địa phương, điều tra thực địa, cập nhật những nguồn vật liệu xây dựng địa phương đến thời điểm khảo sát. Đánh giá tổng thể trữ lượng, chất lượng và cự ly các nguồn VLXD. Điều tra khảo sát các khu mỏ vật liệu thiên nhiên như cát, đá xây dựng, cát, đất san nền, chất lượng, trữ lượng, khoảng cách </w:t>
      </w:r>
      <w:r w:rsidRPr="005C795E">
        <w:rPr>
          <w:rFonts w:asciiTheme="majorHAnsi" w:hAnsiTheme="majorHAnsi" w:cstheme="majorHAnsi"/>
          <w:spacing w:val="-10"/>
          <w:sz w:val="26"/>
          <w:szCs w:val="26"/>
          <w:lang w:val="es-ES"/>
        </w:rPr>
        <w:t>đến công trình</w:t>
      </w:r>
      <w:r w:rsidRPr="005C795E">
        <w:rPr>
          <w:rFonts w:asciiTheme="majorHAnsi" w:hAnsiTheme="majorHAnsi" w:cstheme="majorHAnsi"/>
          <w:sz w:val="26"/>
          <w:szCs w:val="26"/>
          <w:lang w:val="es-ES"/>
        </w:rPr>
        <w:t>.</w:t>
      </w:r>
    </w:p>
    <w:p w14:paraId="5CF9C085" w14:textId="7A6B04F3" w:rsidR="00BD27C5" w:rsidRPr="005C795E" w:rsidRDefault="00BD27C5" w:rsidP="00E96220">
      <w:pPr>
        <w:spacing w:before="120" w:after="120"/>
        <w:ind w:firstLine="567"/>
        <w:rPr>
          <w:rFonts w:asciiTheme="majorHAnsi" w:hAnsiTheme="majorHAnsi" w:cstheme="majorHAnsi"/>
          <w:b/>
          <w:sz w:val="26"/>
          <w:szCs w:val="26"/>
        </w:rPr>
      </w:pPr>
      <w:r w:rsidRPr="005C795E">
        <w:rPr>
          <w:rFonts w:asciiTheme="majorHAnsi" w:hAnsiTheme="majorHAnsi" w:cstheme="majorHAnsi"/>
          <w:b/>
          <w:sz w:val="26"/>
          <w:szCs w:val="26"/>
        </w:rPr>
        <w:t>3. NHIỆM VỤ KHẢO SÁT KHÍ TƯỢNG THỦY VĂN</w:t>
      </w:r>
    </w:p>
    <w:p w14:paraId="745BA766" w14:textId="77777777" w:rsidR="00BD27C5" w:rsidRPr="005C795E" w:rsidRDefault="00BD27C5" w:rsidP="00E96220">
      <w:pPr>
        <w:widowControl w:val="0"/>
        <w:spacing w:before="120" w:after="120"/>
        <w:ind w:firstLine="567"/>
        <w:rPr>
          <w:rFonts w:asciiTheme="majorHAnsi" w:hAnsiTheme="majorHAnsi" w:cstheme="majorHAnsi"/>
          <w:b/>
          <w:bCs/>
          <w:iCs/>
          <w:sz w:val="26"/>
          <w:szCs w:val="26"/>
        </w:rPr>
      </w:pPr>
      <w:r w:rsidRPr="005C795E">
        <w:rPr>
          <w:rFonts w:asciiTheme="majorHAnsi" w:hAnsiTheme="majorHAnsi" w:cstheme="majorHAnsi"/>
          <w:b/>
          <w:bCs/>
          <w:iCs/>
          <w:sz w:val="26"/>
          <w:szCs w:val="26"/>
        </w:rPr>
        <w:t>3.1. Công tác thu thập tài liệu</w:t>
      </w:r>
    </w:p>
    <w:p w14:paraId="7B31E245" w14:textId="77777777" w:rsidR="00BD27C5" w:rsidRPr="005C795E" w:rsidRDefault="00BD27C5">
      <w:pPr>
        <w:numPr>
          <w:ilvl w:val="0"/>
          <w:numId w:val="54"/>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Các đặc trưng khí tượng thủy văn phục vụ thiết kế công trình được tra cứu theo tài liệu Quy chuẩn kỹ thuật Quốc gia về số liệu điều kiện tự nhiên trong xây dựng QCVN 02:2022/BXD.</w:t>
      </w:r>
    </w:p>
    <w:p w14:paraId="43C278C3" w14:textId="77777777" w:rsidR="00BD27C5" w:rsidRPr="005C795E" w:rsidRDefault="00BD27C5">
      <w:pPr>
        <w:numPr>
          <w:ilvl w:val="0"/>
          <w:numId w:val="54"/>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Thu thập bổ sung số liệu khí tượng, thủy văn tại các trạm khí tượng, thủy văn gần khu vực xây dựng dự án.</w:t>
      </w:r>
    </w:p>
    <w:p w14:paraId="169FA8E2" w14:textId="77777777" w:rsidR="00BD27C5" w:rsidRPr="005C795E" w:rsidRDefault="00BD27C5" w:rsidP="00E96220">
      <w:pPr>
        <w:widowControl w:val="0"/>
        <w:spacing w:before="120" w:after="120"/>
        <w:ind w:firstLine="567"/>
        <w:rPr>
          <w:rFonts w:asciiTheme="majorHAnsi" w:hAnsiTheme="majorHAnsi" w:cstheme="majorHAnsi"/>
          <w:b/>
          <w:bCs/>
          <w:iCs/>
          <w:sz w:val="26"/>
          <w:szCs w:val="26"/>
        </w:rPr>
      </w:pPr>
      <w:r w:rsidRPr="005C795E">
        <w:rPr>
          <w:rFonts w:asciiTheme="majorHAnsi" w:hAnsiTheme="majorHAnsi" w:cstheme="majorHAnsi"/>
          <w:b/>
          <w:bCs/>
          <w:iCs/>
          <w:sz w:val="26"/>
          <w:szCs w:val="26"/>
        </w:rPr>
        <w:t>3.2. Công tác khảo sát khí tượng thủy văn</w:t>
      </w:r>
    </w:p>
    <w:p w14:paraId="061EA9FE"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lastRenderedPageBreak/>
        <w:t>- Điều tra bổ sung các yếu tố khí tượng xảy ra hàng năm trên vùng dự kiến xây dựng tuyến đường dây: nhiệt độ, độ ẩm, mưa, gió và tốc độ gió theo từng mùa.</w:t>
      </w:r>
    </w:p>
    <w:p w14:paraId="616C181D"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Điều tra, thu thập bổ sung các thông tin về các hiện tượng thời tiết đặc biệt, nguy hiểm, có tính bất thường như dông sét, tố lốc, bão, lũ quét… trên vùng dự kiến xây dựng tuyến đường dây.</w:t>
      </w:r>
    </w:p>
    <w:p w14:paraId="0AE5FC23"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Điều tra mực nước ngập úng lớn nhất do một trong các nguyên nhân như lũ, mưa bão, mưa lũ… tại các đoạn vượt sông suối ao hồ cắt qua tuyến đường dây.</w:t>
      </w:r>
    </w:p>
    <w:p w14:paraId="340677E6"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Điều tra mực nước ngập úng trung bình hằng năm tại các đoạn vượt sông suối cắt qua tuyến đường dây.</w:t>
      </w:r>
    </w:p>
    <w:p w14:paraId="77327A55"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Điều tra khoảng thời gian duy trì mực nước ngập úng đó.</w:t>
      </w:r>
    </w:p>
    <w:p w14:paraId="668C0F87"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Điều tra về hình thái lòng sông mùa cạn, mùa lũ và trung bình hằng năm và đánh giá tình hình bồi lở bờ sông của các con sông cắt qua tuyến đường dây.</w:t>
      </w:r>
    </w:p>
    <w:p w14:paraId="263CA99A"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Điều tra về lưu thông đường thủy đoạn sông.</w:t>
      </w:r>
    </w:p>
    <w:p w14:paraId="00434095" w14:textId="5C02C461" w:rsidR="00BD27C5" w:rsidRPr="005C795E" w:rsidRDefault="00BD27C5" w:rsidP="00E96220">
      <w:pPr>
        <w:widowControl w:val="0"/>
        <w:spacing w:before="120" w:after="120"/>
        <w:ind w:firstLine="567"/>
        <w:rPr>
          <w:rFonts w:asciiTheme="majorHAnsi" w:hAnsiTheme="majorHAnsi" w:cstheme="majorHAnsi"/>
          <w:b/>
          <w:bCs/>
          <w:iCs/>
          <w:sz w:val="26"/>
          <w:szCs w:val="26"/>
        </w:rPr>
      </w:pPr>
      <w:r w:rsidRPr="005C795E">
        <w:rPr>
          <w:rFonts w:asciiTheme="majorHAnsi" w:hAnsiTheme="majorHAnsi" w:cstheme="majorHAnsi"/>
          <w:b/>
          <w:bCs/>
          <w:iCs/>
          <w:sz w:val="26"/>
          <w:szCs w:val="26"/>
        </w:rPr>
        <w:t>3.3.</w:t>
      </w:r>
      <w:r w:rsidR="00E7387D" w:rsidRPr="005C795E">
        <w:rPr>
          <w:rFonts w:asciiTheme="majorHAnsi" w:hAnsiTheme="majorHAnsi" w:cstheme="majorHAnsi"/>
          <w:b/>
          <w:bCs/>
          <w:iCs/>
          <w:sz w:val="26"/>
          <w:szCs w:val="26"/>
        </w:rPr>
        <w:t xml:space="preserve"> </w:t>
      </w:r>
      <w:r w:rsidRPr="005C795E">
        <w:rPr>
          <w:rFonts w:asciiTheme="majorHAnsi" w:hAnsiTheme="majorHAnsi" w:cstheme="majorHAnsi"/>
          <w:b/>
          <w:bCs/>
          <w:iCs/>
          <w:sz w:val="26"/>
          <w:szCs w:val="26"/>
        </w:rPr>
        <w:t>Công tác tính toán lập báo cáo</w:t>
      </w:r>
    </w:p>
    <w:p w14:paraId="2F113A1E" w14:textId="77777777" w:rsidR="00BD27C5" w:rsidRPr="005C795E" w:rsidRDefault="00BD27C5">
      <w:pPr>
        <w:numPr>
          <w:ilvl w:val="0"/>
          <w:numId w:val="55"/>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Chỉnh lý các tài liệu điều tra ngoài thực địa và tài liệu thu thập các yếu tố KTTV; Đặc tính các đặc trưng KTTV.</w:t>
      </w:r>
    </w:p>
    <w:p w14:paraId="42EF6E43" w14:textId="77777777" w:rsidR="00BD27C5" w:rsidRPr="005C795E" w:rsidRDefault="00BD27C5">
      <w:pPr>
        <w:numPr>
          <w:ilvl w:val="0"/>
          <w:numId w:val="55"/>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Lập báo cáo.</w:t>
      </w:r>
    </w:p>
    <w:p w14:paraId="7665CEA3" w14:textId="77777777" w:rsidR="00BD27C5" w:rsidRPr="005C795E" w:rsidRDefault="00BD27C5">
      <w:pPr>
        <w:numPr>
          <w:ilvl w:val="0"/>
          <w:numId w:val="55"/>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Nêu sơ qua đặc điểm chế độ KTTV ảnh hưởng tới vùng dự kiến xây dựng trạm và các đường dây đấu nối.</w:t>
      </w:r>
    </w:p>
    <w:p w14:paraId="3AB53C4D" w14:textId="77777777" w:rsidR="00BD27C5" w:rsidRPr="005C795E" w:rsidRDefault="00BD27C5">
      <w:pPr>
        <w:numPr>
          <w:ilvl w:val="0"/>
          <w:numId w:val="55"/>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Kết quả các tài liệu điều tra:</w:t>
      </w:r>
    </w:p>
    <w:p w14:paraId="55D71DD4" w14:textId="77777777" w:rsidR="00BD27C5" w:rsidRPr="005C795E" w:rsidRDefault="00BD27C5">
      <w:pPr>
        <w:numPr>
          <w:ilvl w:val="0"/>
          <w:numId w:val="55"/>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Độ cao ngập úng, lũ lụt;</w:t>
      </w:r>
    </w:p>
    <w:p w14:paraId="38A02F46" w14:textId="77777777" w:rsidR="00BD27C5" w:rsidRPr="005C795E" w:rsidRDefault="00BD27C5">
      <w:pPr>
        <w:numPr>
          <w:ilvl w:val="0"/>
          <w:numId w:val="55"/>
        </w:numPr>
        <w:suppressAutoHyphens w:val="0"/>
        <w:spacing w:before="120" w:after="120"/>
        <w:ind w:left="0"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Thời gian duy trì ngập úng, lũ lụt;</w:t>
      </w:r>
    </w:p>
    <w:p w14:paraId="7442616D"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Lập biểu tính tài liệu H2% khu vực trạm biến áp để từ đó xác định mực nước thiết kế cốt cao nền trạm biến áp và cao độ móng cột đường dây;</w:t>
      </w:r>
    </w:p>
    <w:p w14:paraId="31A07A00" w14:textId="77777777" w:rsidR="00BD27C5" w:rsidRPr="005C795E" w:rsidRDefault="00BD27C5" w:rsidP="003669CC">
      <w:pPr>
        <w:spacing w:before="120" w:after="120"/>
        <w:ind w:firstLine="567"/>
        <w:rPr>
          <w:rFonts w:asciiTheme="majorHAnsi" w:eastAsia="Calibri" w:hAnsiTheme="majorHAnsi" w:cstheme="majorHAnsi"/>
          <w:sz w:val="26"/>
          <w:szCs w:val="26"/>
        </w:rPr>
      </w:pPr>
      <w:r w:rsidRPr="005C795E">
        <w:rPr>
          <w:rFonts w:asciiTheme="majorHAnsi" w:eastAsia="Calibri" w:hAnsiTheme="majorHAnsi" w:cstheme="majorHAnsi"/>
          <w:sz w:val="26"/>
          <w:szCs w:val="26"/>
        </w:rPr>
        <w:t>+ Kết luận đánh giá chất lượng tài liệu điều tra để từ đó nêu ra được các thông số KTTV có ảnh hưởng tới vùng xây dựng đường dây đấu nối đủ để phục vụ cho giai đoại lập TKKT-BVTC.</w:t>
      </w:r>
    </w:p>
    <w:p w14:paraId="74751EF3" w14:textId="77777777" w:rsidR="00BD27C5" w:rsidRPr="005C795E" w:rsidRDefault="00BD27C5" w:rsidP="00E96220">
      <w:pPr>
        <w:widowControl w:val="0"/>
        <w:spacing w:before="120" w:after="120"/>
        <w:ind w:firstLine="567"/>
        <w:rPr>
          <w:rFonts w:asciiTheme="majorHAnsi" w:hAnsiTheme="majorHAnsi" w:cstheme="majorHAnsi"/>
          <w:b/>
          <w:bCs/>
          <w:iCs/>
          <w:sz w:val="26"/>
          <w:szCs w:val="26"/>
        </w:rPr>
      </w:pPr>
      <w:r w:rsidRPr="005C795E">
        <w:rPr>
          <w:rFonts w:asciiTheme="majorHAnsi" w:hAnsiTheme="majorHAnsi" w:cstheme="majorHAnsi"/>
          <w:b/>
          <w:bCs/>
          <w:iCs/>
          <w:sz w:val="26"/>
          <w:szCs w:val="26"/>
        </w:rPr>
        <w:t>3.4. Các tiêu chuẩn áp dụng trong công tác khảo sát khí tượng, thủy văn</w:t>
      </w:r>
    </w:p>
    <w:p w14:paraId="4C313F05" w14:textId="77777777" w:rsidR="00BD27C5" w:rsidRPr="005C795E" w:rsidRDefault="00BD27C5" w:rsidP="003669CC">
      <w:pPr>
        <w:widowControl w:val="0"/>
        <w:spacing w:before="120" w:after="120"/>
        <w:ind w:firstLine="567"/>
        <w:rPr>
          <w:rFonts w:asciiTheme="majorHAnsi" w:hAnsiTheme="majorHAnsi" w:cstheme="majorHAnsi"/>
          <w:b/>
          <w:sz w:val="26"/>
          <w:szCs w:val="26"/>
        </w:rPr>
      </w:pPr>
      <w:r w:rsidRPr="005C795E">
        <w:rPr>
          <w:rFonts w:asciiTheme="majorHAnsi" w:hAnsiTheme="majorHAnsi" w:cstheme="majorHAnsi"/>
          <w:iCs/>
          <w:sz w:val="26"/>
          <w:szCs w:val="26"/>
        </w:rPr>
        <w:t xml:space="preserve">Chi tiết theo </w:t>
      </w:r>
      <w:hyperlink w:anchor="PL17" w:history="1">
        <w:r w:rsidRPr="005C795E">
          <w:rPr>
            <w:rStyle w:val="Hyperlink"/>
            <w:rFonts w:asciiTheme="majorHAnsi" w:hAnsiTheme="majorHAnsi" w:cstheme="majorHAnsi"/>
            <w:iCs/>
            <w:color w:val="auto"/>
            <w:sz w:val="26"/>
            <w:szCs w:val="26"/>
          </w:rPr>
          <w:t>phụ lục 1.7</w:t>
        </w:r>
      </w:hyperlink>
    </w:p>
    <w:p w14:paraId="184B8EA4" w14:textId="74931378" w:rsidR="00BD27C5" w:rsidRPr="005C795E" w:rsidRDefault="00BD27C5" w:rsidP="00E96220">
      <w:pPr>
        <w:widowControl w:val="0"/>
        <w:spacing w:before="120" w:after="120"/>
        <w:ind w:firstLine="567"/>
        <w:rPr>
          <w:rFonts w:asciiTheme="majorHAnsi" w:hAnsiTheme="majorHAnsi" w:cstheme="majorHAnsi"/>
          <w:b/>
          <w:sz w:val="26"/>
          <w:szCs w:val="26"/>
        </w:rPr>
      </w:pPr>
      <w:r w:rsidRPr="005C795E">
        <w:rPr>
          <w:rFonts w:asciiTheme="majorHAnsi" w:hAnsiTheme="majorHAnsi" w:cstheme="majorHAnsi"/>
          <w:b/>
          <w:sz w:val="26"/>
          <w:szCs w:val="26"/>
        </w:rPr>
        <w:t>4. KHỐI LƯỢNG CÔNG VIỆC THỰC HIỆN</w:t>
      </w:r>
    </w:p>
    <w:p w14:paraId="25ABEBAB" w14:textId="6A5DC72F" w:rsidR="00BD27C5" w:rsidRPr="005C795E" w:rsidRDefault="00BD27C5" w:rsidP="00E96220">
      <w:pPr>
        <w:widowControl w:val="0"/>
        <w:spacing w:before="120"/>
        <w:ind w:firstLine="567"/>
        <w:rPr>
          <w:b/>
          <w:bCs/>
          <w:iCs/>
          <w:sz w:val="26"/>
          <w:szCs w:val="26"/>
        </w:rPr>
      </w:pPr>
      <w:r w:rsidRPr="005C795E">
        <w:rPr>
          <w:b/>
          <w:bCs/>
          <w:iCs/>
          <w:sz w:val="26"/>
          <w:szCs w:val="26"/>
        </w:rPr>
        <w:t>4.1 Bảng khối lượng</w:t>
      </w:r>
    </w:p>
    <w:tbl>
      <w:tblPr>
        <w:tblW w:w="9110" w:type="dxa"/>
        <w:tblLook w:val="04A0" w:firstRow="1" w:lastRow="0" w:firstColumn="1" w:lastColumn="0" w:noHBand="0" w:noVBand="1"/>
      </w:tblPr>
      <w:tblGrid>
        <w:gridCol w:w="670"/>
        <w:gridCol w:w="6280"/>
        <w:gridCol w:w="860"/>
        <w:gridCol w:w="1300"/>
      </w:tblGrid>
      <w:tr w:rsidR="005C795E" w:rsidRPr="005C795E" w14:paraId="35D71E73" w14:textId="77777777" w:rsidTr="00876349">
        <w:trPr>
          <w:trHeight w:val="312"/>
          <w:tblHeader/>
        </w:trPr>
        <w:tc>
          <w:tcPr>
            <w:tcW w:w="670" w:type="dxa"/>
            <w:vMerge w:val="restar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726148AD" w14:textId="77777777" w:rsidR="002633AE" w:rsidRPr="005C795E" w:rsidRDefault="002633AE" w:rsidP="002633AE">
            <w:pPr>
              <w:suppressAutoHyphens w:val="0"/>
              <w:spacing w:before="0" w:after="0" w:line="240" w:lineRule="auto"/>
              <w:jc w:val="center"/>
              <w:rPr>
                <w:b/>
                <w:bCs/>
                <w:sz w:val="24"/>
              </w:rPr>
            </w:pPr>
            <w:r w:rsidRPr="005C795E">
              <w:rPr>
                <w:b/>
                <w:bCs/>
                <w:sz w:val="24"/>
              </w:rPr>
              <w:t>STT</w:t>
            </w:r>
          </w:p>
        </w:tc>
        <w:tc>
          <w:tcPr>
            <w:tcW w:w="6280" w:type="dxa"/>
            <w:vMerge w:val="restar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192E17E6" w14:textId="77777777" w:rsidR="002633AE" w:rsidRPr="005C795E" w:rsidRDefault="002633AE" w:rsidP="002633AE">
            <w:pPr>
              <w:suppressAutoHyphens w:val="0"/>
              <w:spacing w:before="0" w:after="0" w:line="240" w:lineRule="auto"/>
              <w:jc w:val="center"/>
              <w:rPr>
                <w:b/>
                <w:bCs/>
                <w:sz w:val="24"/>
              </w:rPr>
            </w:pPr>
            <w:r w:rsidRPr="005C795E">
              <w:rPr>
                <w:b/>
                <w:bCs/>
                <w:sz w:val="24"/>
              </w:rPr>
              <w:t>Nội dung công việc</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1857A08F" w14:textId="77777777" w:rsidR="002633AE" w:rsidRPr="005C795E" w:rsidRDefault="002633AE" w:rsidP="002633AE">
            <w:pPr>
              <w:suppressAutoHyphens w:val="0"/>
              <w:spacing w:before="0" w:after="0" w:line="240" w:lineRule="auto"/>
              <w:jc w:val="center"/>
              <w:rPr>
                <w:b/>
                <w:bCs/>
                <w:sz w:val="24"/>
              </w:rPr>
            </w:pPr>
            <w:r w:rsidRPr="005C795E">
              <w:rPr>
                <w:b/>
                <w:bCs/>
                <w:sz w:val="24"/>
              </w:rPr>
              <w:t>ĐVT</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74B744CB" w14:textId="77777777" w:rsidR="002633AE" w:rsidRPr="005C795E" w:rsidRDefault="002633AE" w:rsidP="002633AE">
            <w:pPr>
              <w:suppressAutoHyphens w:val="0"/>
              <w:spacing w:before="0" w:after="0" w:line="240" w:lineRule="auto"/>
              <w:jc w:val="center"/>
              <w:rPr>
                <w:b/>
                <w:bCs/>
                <w:sz w:val="24"/>
              </w:rPr>
            </w:pPr>
            <w:r w:rsidRPr="005C795E">
              <w:rPr>
                <w:b/>
                <w:bCs/>
                <w:sz w:val="24"/>
              </w:rPr>
              <w:t>Khối lượng</w:t>
            </w:r>
          </w:p>
        </w:tc>
      </w:tr>
      <w:tr w:rsidR="005C795E" w:rsidRPr="005C795E" w14:paraId="79C89A35" w14:textId="77777777" w:rsidTr="00876349">
        <w:trPr>
          <w:trHeight w:val="287"/>
          <w:tblHeader/>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18B8019D" w14:textId="77777777" w:rsidR="002633AE" w:rsidRPr="005C795E" w:rsidRDefault="002633AE" w:rsidP="002633AE">
            <w:pPr>
              <w:suppressAutoHyphens w:val="0"/>
              <w:spacing w:before="0" w:after="0" w:line="240" w:lineRule="auto"/>
              <w:jc w:val="left"/>
              <w:rPr>
                <w:b/>
                <w:bCs/>
                <w:sz w:val="24"/>
              </w:rPr>
            </w:pPr>
          </w:p>
        </w:tc>
        <w:tc>
          <w:tcPr>
            <w:tcW w:w="6280" w:type="dxa"/>
            <w:vMerge/>
            <w:tcBorders>
              <w:top w:val="single" w:sz="4" w:space="0" w:color="000000"/>
              <w:left w:val="single" w:sz="4" w:space="0" w:color="000000"/>
              <w:bottom w:val="single" w:sz="4" w:space="0" w:color="000000"/>
              <w:right w:val="single" w:sz="4" w:space="0" w:color="000000"/>
            </w:tcBorders>
            <w:vAlign w:val="center"/>
            <w:hideMark/>
          </w:tcPr>
          <w:p w14:paraId="6622A3B9" w14:textId="77777777" w:rsidR="002633AE" w:rsidRPr="005C795E" w:rsidRDefault="002633AE" w:rsidP="002633AE">
            <w:pPr>
              <w:suppressAutoHyphens w:val="0"/>
              <w:spacing w:before="0" w:after="0" w:line="240" w:lineRule="auto"/>
              <w:jc w:val="left"/>
              <w:rPr>
                <w:b/>
                <w:bCs/>
                <w:sz w:val="24"/>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59EFD92E" w14:textId="77777777" w:rsidR="002633AE" w:rsidRPr="005C795E" w:rsidRDefault="002633AE" w:rsidP="002633AE">
            <w:pPr>
              <w:suppressAutoHyphens w:val="0"/>
              <w:spacing w:before="0" w:after="0" w:line="240" w:lineRule="auto"/>
              <w:jc w:val="left"/>
              <w:rPr>
                <w:b/>
                <w:bCs/>
                <w:sz w:val="24"/>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14:paraId="616BA5E8" w14:textId="77777777" w:rsidR="002633AE" w:rsidRPr="005C795E" w:rsidRDefault="002633AE" w:rsidP="002633AE">
            <w:pPr>
              <w:suppressAutoHyphens w:val="0"/>
              <w:spacing w:before="0" w:after="0" w:line="240" w:lineRule="auto"/>
              <w:jc w:val="left"/>
              <w:rPr>
                <w:b/>
                <w:bCs/>
                <w:sz w:val="24"/>
              </w:rPr>
            </w:pPr>
          </w:p>
        </w:tc>
      </w:tr>
      <w:tr w:rsidR="005C795E" w:rsidRPr="005C795E" w14:paraId="6CEC8743"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1FD0D6CC" w14:textId="77777777" w:rsidR="002633AE" w:rsidRPr="005C795E" w:rsidRDefault="002633AE" w:rsidP="002633AE">
            <w:pPr>
              <w:suppressAutoHyphens w:val="0"/>
              <w:spacing w:before="0" w:after="0" w:line="240" w:lineRule="auto"/>
              <w:jc w:val="center"/>
              <w:rPr>
                <w:b/>
                <w:bCs/>
                <w:sz w:val="24"/>
              </w:rPr>
            </w:pPr>
            <w:r w:rsidRPr="005C795E">
              <w:rPr>
                <w:b/>
                <w:bCs/>
                <w:sz w:val="24"/>
              </w:rPr>
              <w:t>I</w:t>
            </w:r>
          </w:p>
        </w:tc>
        <w:tc>
          <w:tcPr>
            <w:tcW w:w="6280" w:type="dxa"/>
            <w:tcBorders>
              <w:top w:val="nil"/>
              <w:left w:val="nil"/>
              <w:bottom w:val="single" w:sz="4" w:space="0" w:color="000000"/>
              <w:right w:val="single" w:sz="4" w:space="0" w:color="000000"/>
            </w:tcBorders>
            <w:shd w:val="clear" w:color="FFFF00" w:fill="FFFFFF"/>
            <w:noWrap/>
            <w:vAlign w:val="center"/>
            <w:hideMark/>
          </w:tcPr>
          <w:p w14:paraId="29CD072F" w14:textId="77777777" w:rsidR="002633AE" w:rsidRPr="005C795E" w:rsidRDefault="002633AE" w:rsidP="002633AE">
            <w:pPr>
              <w:suppressAutoHyphens w:val="0"/>
              <w:spacing w:before="0" w:after="0" w:line="240" w:lineRule="auto"/>
              <w:jc w:val="left"/>
              <w:rPr>
                <w:b/>
                <w:bCs/>
                <w:sz w:val="24"/>
              </w:rPr>
            </w:pPr>
            <w:r w:rsidRPr="005C795E">
              <w:rPr>
                <w:b/>
                <w:bCs/>
                <w:sz w:val="24"/>
              </w:rPr>
              <w:t>Khảo sát địa hình</w:t>
            </w:r>
          </w:p>
        </w:tc>
        <w:tc>
          <w:tcPr>
            <w:tcW w:w="860" w:type="dxa"/>
            <w:tcBorders>
              <w:top w:val="nil"/>
              <w:left w:val="nil"/>
              <w:bottom w:val="single" w:sz="4" w:space="0" w:color="000000"/>
              <w:right w:val="single" w:sz="4" w:space="0" w:color="000000"/>
            </w:tcBorders>
            <w:shd w:val="clear" w:color="FFFF00" w:fill="FFFFFF"/>
            <w:vAlign w:val="center"/>
            <w:hideMark/>
          </w:tcPr>
          <w:p w14:paraId="39995CF5" w14:textId="77777777" w:rsidR="002633AE" w:rsidRPr="005C795E" w:rsidRDefault="002633AE" w:rsidP="002633AE">
            <w:pPr>
              <w:suppressAutoHyphens w:val="0"/>
              <w:spacing w:before="0" w:after="0" w:line="240" w:lineRule="auto"/>
              <w:jc w:val="center"/>
              <w:rPr>
                <w:b/>
                <w:bCs/>
                <w:sz w:val="24"/>
              </w:rPr>
            </w:pPr>
            <w:r w:rsidRPr="005C795E">
              <w:rPr>
                <w:b/>
                <w:bCs/>
                <w:sz w:val="24"/>
              </w:rPr>
              <w:t> </w:t>
            </w:r>
          </w:p>
        </w:tc>
        <w:tc>
          <w:tcPr>
            <w:tcW w:w="1300" w:type="dxa"/>
            <w:tcBorders>
              <w:top w:val="nil"/>
              <w:left w:val="nil"/>
              <w:bottom w:val="single" w:sz="4" w:space="0" w:color="000000"/>
              <w:right w:val="single" w:sz="4" w:space="0" w:color="000000"/>
            </w:tcBorders>
            <w:shd w:val="clear" w:color="FFFF00" w:fill="FFFFFF"/>
            <w:vAlign w:val="center"/>
            <w:hideMark/>
          </w:tcPr>
          <w:p w14:paraId="4B8FF666" w14:textId="77777777" w:rsidR="002633AE" w:rsidRPr="005C795E" w:rsidRDefault="002633AE" w:rsidP="002633AE">
            <w:pPr>
              <w:suppressAutoHyphens w:val="0"/>
              <w:spacing w:before="0" w:after="0" w:line="240" w:lineRule="auto"/>
              <w:jc w:val="right"/>
              <w:rPr>
                <w:b/>
                <w:bCs/>
                <w:sz w:val="24"/>
              </w:rPr>
            </w:pPr>
            <w:r w:rsidRPr="005C795E">
              <w:rPr>
                <w:b/>
                <w:bCs/>
                <w:sz w:val="24"/>
              </w:rPr>
              <w:t> </w:t>
            </w:r>
          </w:p>
        </w:tc>
      </w:tr>
      <w:tr w:rsidR="005C795E" w:rsidRPr="005C795E" w14:paraId="30DDFC43"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490DF7DF" w14:textId="77777777" w:rsidR="002633AE" w:rsidRPr="005C795E" w:rsidRDefault="002633AE" w:rsidP="002633AE">
            <w:pPr>
              <w:suppressAutoHyphens w:val="0"/>
              <w:spacing w:before="0" w:after="0" w:line="240" w:lineRule="auto"/>
              <w:jc w:val="center"/>
              <w:rPr>
                <w:sz w:val="24"/>
              </w:rPr>
            </w:pPr>
            <w:r w:rsidRPr="005C795E">
              <w:rPr>
                <w:sz w:val="24"/>
              </w:rPr>
              <w:t>1</w:t>
            </w:r>
          </w:p>
        </w:tc>
        <w:tc>
          <w:tcPr>
            <w:tcW w:w="6280" w:type="dxa"/>
            <w:tcBorders>
              <w:top w:val="nil"/>
              <w:left w:val="nil"/>
              <w:bottom w:val="single" w:sz="4" w:space="0" w:color="000000"/>
              <w:right w:val="single" w:sz="4" w:space="0" w:color="000000"/>
            </w:tcBorders>
            <w:shd w:val="clear" w:color="000000" w:fill="FFFFFF"/>
            <w:noWrap/>
            <w:vAlign w:val="center"/>
            <w:hideMark/>
          </w:tcPr>
          <w:p w14:paraId="37EAFA75" w14:textId="77777777" w:rsidR="002633AE" w:rsidRPr="005C795E" w:rsidRDefault="002633AE" w:rsidP="002633AE">
            <w:pPr>
              <w:suppressAutoHyphens w:val="0"/>
              <w:spacing w:before="0" w:after="0" w:line="240" w:lineRule="auto"/>
              <w:jc w:val="left"/>
              <w:rPr>
                <w:sz w:val="24"/>
              </w:rPr>
            </w:pPr>
            <w:r w:rsidRPr="005C795E">
              <w:rPr>
                <w:sz w:val="24"/>
              </w:rPr>
              <w:t>Đo đạc, phân trụ trung gian tuyến đường dây tại thực địa</w:t>
            </w:r>
          </w:p>
        </w:tc>
        <w:tc>
          <w:tcPr>
            <w:tcW w:w="860" w:type="dxa"/>
            <w:tcBorders>
              <w:top w:val="nil"/>
              <w:left w:val="nil"/>
              <w:bottom w:val="single" w:sz="4" w:space="0" w:color="000000"/>
              <w:right w:val="single" w:sz="4" w:space="0" w:color="000000"/>
            </w:tcBorders>
            <w:shd w:val="clear" w:color="000000" w:fill="FFFFFF"/>
            <w:vAlign w:val="center"/>
            <w:hideMark/>
          </w:tcPr>
          <w:p w14:paraId="4C97292E"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000000" w:fill="FFFFFF"/>
            <w:vAlign w:val="center"/>
            <w:hideMark/>
          </w:tcPr>
          <w:p w14:paraId="5E1398E9" w14:textId="77777777" w:rsidR="002633AE" w:rsidRPr="005C795E" w:rsidRDefault="002633AE" w:rsidP="002633AE">
            <w:pPr>
              <w:suppressAutoHyphens w:val="0"/>
              <w:spacing w:before="0" w:after="0" w:line="240" w:lineRule="auto"/>
              <w:jc w:val="center"/>
              <w:rPr>
                <w:sz w:val="24"/>
              </w:rPr>
            </w:pPr>
            <w:r w:rsidRPr="005C795E">
              <w:rPr>
                <w:sz w:val="24"/>
              </w:rPr>
              <w:t> </w:t>
            </w:r>
          </w:p>
        </w:tc>
      </w:tr>
      <w:tr w:rsidR="005C795E" w:rsidRPr="005C795E" w14:paraId="1113DEEA"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tcPr>
          <w:p w14:paraId="4447FB2F" w14:textId="77777777" w:rsidR="004644BD" w:rsidRPr="005C795E" w:rsidRDefault="004644BD" w:rsidP="004644BD">
            <w:pPr>
              <w:suppressAutoHyphens w:val="0"/>
              <w:spacing w:before="0" w:after="0" w:line="240" w:lineRule="auto"/>
              <w:jc w:val="center"/>
              <w:rPr>
                <w:sz w:val="24"/>
              </w:rPr>
            </w:pPr>
          </w:p>
        </w:tc>
        <w:tc>
          <w:tcPr>
            <w:tcW w:w="6280" w:type="dxa"/>
            <w:tcBorders>
              <w:top w:val="nil"/>
              <w:left w:val="nil"/>
              <w:bottom w:val="single" w:sz="4" w:space="0" w:color="000000"/>
              <w:right w:val="single" w:sz="4" w:space="0" w:color="000000"/>
            </w:tcBorders>
            <w:shd w:val="clear" w:color="000000" w:fill="FFFFFF"/>
            <w:noWrap/>
            <w:vAlign w:val="center"/>
          </w:tcPr>
          <w:p w14:paraId="187C0215" w14:textId="0FAA8482" w:rsidR="004644BD" w:rsidRPr="005C795E" w:rsidRDefault="004644BD" w:rsidP="004644BD">
            <w:pPr>
              <w:suppressAutoHyphens w:val="0"/>
              <w:spacing w:before="0" w:after="0" w:line="240" w:lineRule="auto"/>
              <w:jc w:val="left"/>
              <w:rPr>
                <w:sz w:val="24"/>
              </w:rPr>
            </w:pPr>
            <w:r w:rsidRPr="005C795E">
              <w:rPr>
                <w:sz w:val="24"/>
              </w:rPr>
              <w:t>Địa hình cấp II</w:t>
            </w:r>
          </w:p>
        </w:tc>
        <w:tc>
          <w:tcPr>
            <w:tcW w:w="860" w:type="dxa"/>
            <w:tcBorders>
              <w:top w:val="nil"/>
              <w:left w:val="nil"/>
              <w:bottom w:val="single" w:sz="4" w:space="0" w:color="000000"/>
              <w:right w:val="single" w:sz="4" w:space="0" w:color="000000"/>
            </w:tcBorders>
            <w:shd w:val="clear" w:color="000000" w:fill="FFFFFF"/>
            <w:vAlign w:val="center"/>
          </w:tcPr>
          <w:p w14:paraId="6868A875" w14:textId="1BAA307E" w:rsidR="004644BD" w:rsidRPr="005C795E" w:rsidRDefault="004644BD" w:rsidP="004644BD">
            <w:pPr>
              <w:suppressAutoHyphens w:val="0"/>
              <w:spacing w:before="0" w:after="0" w:line="240" w:lineRule="auto"/>
              <w:jc w:val="center"/>
              <w:rPr>
                <w:sz w:val="24"/>
              </w:rPr>
            </w:pPr>
            <w:r w:rsidRPr="005C795E">
              <w:rPr>
                <w:sz w:val="24"/>
              </w:rPr>
              <w:t>km</w:t>
            </w:r>
          </w:p>
        </w:tc>
        <w:tc>
          <w:tcPr>
            <w:tcW w:w="1300" w:type="dxa"/>
            <w:tcBorders>
              <w:top w:val="nil"/>
              <w:left w:val="nil"/>
              <w:bottom w:val="single" w:sz="4" w:space="0" w:color="000000"/>
              <w:right w:val="single" w:sz="4" w:space="0" w:color="000000"/>
            </w:tcBorders>
            <w:shd w:val="clear" w:color="000000" w:fill="FFFFFF"/>
            <w:vAlign w:val="center"/>
          </w:tcPr>
          <w:p w14:paraId="12137FA0" w14:textId="6F13843E" w:rsidR="004644BD" w:rsidRPr="005C795E" w:rsidRDefault="008C7402" w:rsidP="004644BD">
            <w:pPr>
              <w:suppressAutoHyphens w:val="0"/>
              <w:spacing w:before="0" w:after="0" w:line="240" w:lineRule="auto"/>
              <w:jc w:val="center"/>
              <w:rPr>
                <w:sz w:val="24"/>
              </w:rPr>
            </w:pPr>
            <w:r w:rsidRPr="005C795E">
              <w:rPr>
                <w:sz w:val="24"/>
              </w:rPr>
              <w:t>23</w:t>
            </w:r>
            <w:r w:rsidR="004644BD" w:rsidRPr="005C795E">
              <w:rPr>
                <w:sz w:val="24"/>
              </w:rPr>
              <w:t>,9</w:t>
            </w:r>
          </w:p>
        </w:tc>
      </w:tr>
      <w:tr w:rsidR="005C795E" w:rsidRPr="005C795E" w14:paraId="5F5EFB15"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4F23531B"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19381890" w14:textId="34D22E80" w:rsidR="004644BD" w:rsidRPr="005C795E" w:rsidRDefault="004644BD" w:rsidP="004644BD">
            <w:pPr>
              <w:suppressAutoHyphens w:val="0"/>
              <w:spacing w:before="0" w:after="0" w:line="240" w:lineRule="auto"/>
              <w:jc w:val="left"/>
              <w:rPr>
                <w:sz w:val="24"/>
              </w:rPr>
            </w:pPr>
            <w:r w:rsidRPr="005C795E">
              <w:rPr>
                <w:sz w:val="24"/>
              </w:rPr>
              <w:t>Địa hình cấp III</w:t>
            </w:r>
          </w:p>
        </w:tc>
        <w:tc>
          <w:tcPr>
            <w:tcW w:w="860" w:type="dxa"/>
            <w:tcBorders>
              <w:top w:val="nil"/>
              <w:left w:val="nil"/>
              <w:bottom w:val="single" w:sz="4" w:space="0" w:color="000000"/>
              <w:right w:val="single" w:sz="4" w:space="0" w:color="000000"/>
            </w:tcBorders>
            <w:shd w:val="clear" w:color="000000" w:fill="FFFFFF"/>
            <w:noWrap/>
            <w:vAlign w:val="center"/>
            <w:hideMark/>
          </w:tcPr>
          <w:p w14:paraId="1813196B" w14:textId="2D78C653" w:rsidR="004644BD" w:rsidRPr="005C795E" w:rsidRDefault="004644BD" w:rsidP="004644BD">
            <w:pPr>
              <w:suppressAutoHyphens w:val="0"/>
              <w:spacing w:before="0" w:after="0" w:line="240" w:lineRule="auto"/>
              <w:jc w:val="center"/>
              <w:rPr>
                <w:sz w:val="24"/>
              </w:rPr>
            </w:pPr>
            <w:r w:rsidRPr="005C795E">
              <w:rPr>
                <w:sz w:val="24"/>
              </w:rPr>
              <w:t>km</w:t>
            </w:r>
          </w:p>
        </w:tc>
        <w:tc>
          <w:tcPr>
            <w:tcW w:w="1300" w:type="dxa"/>
            <w:tcBorders>
              <w:top w:val="nil"/>
              <w:left w:val="nil"/>
              <w:bottom w:val="single" w:sz="4" w:space="0" w:color="000000"/>
              <w:right w:val="single" w:sz="4" w:space="0" w:color="000000"/>
            </w:tcBorders>
            <w:shd w:val="clear" w:color="000000" w:fill="FFFFFF"/>
            <w:vAlign w:val="center"/>
            <w:hideMark/>
          </w:tcPr>
          <w:p w14:paraId="2FC2CDD4" w14:textId="3763D7C8" w:rsidR="004644BD" w:rsidRPr="005C795E" w:rsidRDefault="008C7402" w:rsidP="004644BD">
            <w:pPr>
              <w:suppressAutoHyphens w:val="0"/>
              <w:spacing w:before="0" w:after="0" w:line="240" w:lineRule="auto"/>
              <w:jc w:val="center"/>
              <w:rPr>
                <w:sz w:val="24"/>
              </w:rPr>
            </w:pPr>
            <w:r w:rsidRPr="005C795E">
              <w:rPr>
                <w:sz w:val="24"/>
              </w:rPr>
              <w:t>42</w:t>
            </w:r>
            <w:r w:rsidR="004644BD" w:rsidRPr="005C795E">
              <w:rPr>
                <w:sz w:val="24"/>
              </w:rPr>
              <w:t>,3</w:t>
            </w:r>
          </w:p>
        </w:tc>
      </w:tr>
      <w:tr w:rsidR="005C795E" w:rsidRPr="005C795E" w14:paraId="365F82C1"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59D32FE4" w14:textId="77777777" w:rsidR="004644BD" w:rsidRPr="005C795E" w:rsidRDefault="004644BD" w:rsidP="004644BD">
            <w:pPr>
              <w:suppressAutoHyphens w:val="0"/>
              <w:spacing w:before="0" w:after="0" w:line="240" w:lineRule="auto"/>
              <w:jc w:val="center"/>
              <w:rPr>
                <w:sz w:val="24"/>
              </w:rPr>
            </w:pPr>
            <w:r w:rsidRPr="005C795E">
              <w:rPr>
                <w:sz w:val="24"/>
              </w:rPr>
              <w:lastRenderedPageBreak/>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15E120D0" w14:textId="7558F3FD" w:rsidR="004644BD" w:rsidRPr="005C795E" w:rsidRDefault="004644BD" w:rsidP="004644BD">
            <w:pPr>
              <w:suppressAutoHyphens w:val="0"/>
              <w:spacing w:before="0" w:after="0" w:line="240" w:lineRule="auto"/>
              <w:jc w:val="left"/>
              <w:rPr>
                <w:sz w:val="24"/>
              </w:rPr>
            </w:pPr>
            <w:r w:rsidRPr="005C795E">
              <w:rPr>
                <w:sz w:val="24"/>
              </w:rPr>
              <w:t>Địa hình cấp IV</w:t>
            </w:r>
          </w:p>
        </w:tc>
        <w:tc>
          <w:tcPr>
            <w:tcW w:w="860" w:type="dxa"/>
            <w:tcBorders>
              <w:top w:val="nil"/>
              <w:left w:val="nil"/>
              <w:bottom w:val="single" w:sz="4" w:space="0" w:color="000000"/>
              <w:right w:val="single" w:sz="4" w:space="0" w:color="000000"/>
            </w:tcBorders>
            <w:shd w:val="clear" w:color="000000" w:fill="FFFFFF"/>
            <w:noWrap/>
            <w:vAlign w:val="center"/>
            <w:hideMark/>
          </w:tcPr>
          <w:p w14:paraId="78B47D03" w14:textId="23F4D507" w:rsidR="004644BD" w:rsidRPr="005C795E" w:rsidRDefault="004644BD" w:rsidP="004644BD">
            <w:pPr>
              <w:suppressAutoHyphens w:val="0"/>
              <w:spacing w:before="0" w:after="0" w:line="240" w:lineRule="auto"/>
              <w:jc w:val="center"/>
              <w:rPr>
                <w:sz w:val="24"/>
              </w:rPr>
            </w:pPr>
            <w:r w:rsidRPr="005C795E">
              <w:rPr>
                <w:sz w:val="24"/>
              </w:rPr>
              <w:t>km</w:t>
            </w:r>
          </w:p>
        </w:tc>
        <w:tc>
          <w:tcPr>
            <w:tcW w:w="1300" w:type="dxa"/>
            <w:tcBorders>
              <w:top w:val="nil"/>
              <w:left w:val="nil"/>
              <w:bottom w:val="single" w:sz="4" w:space="0" w:color="000000"/>
              <w:right w:val="single" w:sz="4" w:space="0" w:color="000000"/>
            </w:tcBorders>
            <w:shd w:val="clear" w:color="000000" w:fill="FFFFFF"/>
            <w:vAlign w:val="center"/>
            <w:hideMark/>
          </w:tcPr>
          <w:p w14:paraId="3F2CD7CC" w14:textId="48A296A8" w:rsidR="004644BD" w:rsidRPr="005C795E" w:rsidRDefault="008C7402" w:rsidP="004644BD">
            <w:pPr>
              <w:suppressAutoHyphens w:val="0"/>
              <w:spacing w:before="0" w:after="0" w:line="240" w:lineRule="auto"/>
              <w:jc w:val="center"/>
              <w:rPr>
                <w:sz w:val="24"/>
              </w:rPr>
            </w:pPr>
            <w:r w:rsidRPr="005C795E">
              <w:rPr>
                <w:sz w:val="24"/>
              </w:rPr>
              <w:t>3,9</w:t>
            </w:r>
          </w:p>
        </w:tc>
      </w:tr>
      <w:tr w:rsidR="005C795E" w:rsidRPr="005C795E" w14:paraId="70B1B548" w14:textId="77777777" w:rsidTr="00876349">
        <w:trPr>
          <w:trHeight w:val="63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0927F132" w14:textId="77777777" w:rsidR="002633AE" w:rsidRPr="005C795E" w:rsidRDefault="002633AE" w:rsidP="002633AE">
            <w:pPr>
              <w:suppressAutoHyphens w:val="0"/>
              <w:spacing w:before="0" w:after="0" w:line="240" w:lineRule="auto"/>
              <w:jc w:val="center"/>
              <w:rPr>
                <w:sz w:val="24"/>
              </w:rPr>
            </w:pPr>
            <w:r w:rsidRPr="005C795E">
              <w:rPr>
                <w:sz w:val="24"/>
              </w:rPr>
              <w:t>2</w:t>
            </w:r>
          </w:p>
        </w:tc>
        <w:tc>
          <w:tcPr>
            <w:tcW w:w="6280" w:type="dxa"/>
            <w:tcBorders>
              <w:top w:val="nil"/>
              <w:left w:val="nil"/>
              <w:bottom w:val="single" w:sz="4" w:space="0" w:color="000000"/>
              <w:right w:val="single" w:sz="4" w:space="0" w:color="000000"/>
            </w:tcBorders>
            <w:shd w:val="clear" w:color="000000" w:fill="FFFFFF"/>
            <w:vAlign w:val="center"/>
            <w:hideMark/>
          </w:tcPr>
          <w:p w14:paraId="5C5CBECA" w14:textId="77777777" w:rsidR="002633AE" w:rsidRPr="005C795E" w:rsidRDefault="002633AE" w:rsidP="002633AE">
            <w:pPr>
              <w:suppressAutoHyphens w:val="0"/>
              <w:spacing w:before="0" w:after="0" w:line="240" w:lineRule="auto"/>
              <w:jc w:val="left"/>
              <w:rPr>
                <w:sz w:val="24"/>
              </w:rPr>
            </w:pPr>
            <w:r w:rsidRPr="005C795E">
              <w:rPr>
                <w:sz w:val="24"/>
              </w:rPr>
              <w:t>Điều tra, đo đạc bổ sung địa hình, địa vật… phát sinh phục vụ công tác kiểm tra và hiệu chỉnh thiết kế</w:t>
            </w:r>
          </w:p>
        </w:tc>
        <w:tc>
          <w:tcPr>
            <w:tcW w:w="860" w:type="dxa"/>
            <w:tcBorders>
              <w:top w:val="nil"/>
              <w:left w:val="nil"/>
              <w:bottom w:val="single" w:sz="4" w:space="0" w:color="000000"/>
              <w:right w:val="single" w:sz="4" w:space="0" w:color="000000"/>
            </w:tcBorders>
            <w:shd w:val="clear" w:color="000000" w:fill="FFFFFF"/>
            <w:noWrap/>
            <w:vAlign w:val="center"/>
            <w:hideMark/>
          </w:tcPr>
          <w:p w14:paraId="6D102AFD" w14:textId="77777777" w:rsidR="002633AE" w:rsidRPr="005C795E" w:rsidRDefault="002633AE" w:rsidP="002633AE">
            <w:pPr>
              <w:suppressAutoHyphens w:val="0"/>
              <w:spacing w:before="0" w:after="0" w:line="240" w:lineRule="auto"/>
              <w:jc w:val="center"/>
              <w:rPr>
                <w:sz w:val="24"/>
              </w:rPr>
            </w:pPr>
            <w:r w:rsidRPr="005C795E">
              <w:rPr>
                <w:sz w:val="24"/>
              </w:rPr>
              <w:t>công</w:t>
            </w:r>
          </w:p>
        </w:tc>
        <w:tc>
          <w:tcPr>
            <w:tcW w:w="1300" w:type="dxa"/>
            <w:tcBorders>
              <w:top w:val="nil"/>
              <w:left w:val="nil"/>
              <w:bottom w:val="single" w:sz="4" w:space="0" w:color="000000"/>
              <w:right w:val="single" w:sz="4" w:space="0" w:color="000000"/>
            </w:tcBorders>
            <w:shd w:val="clear" w:color="000000" w:fill="FFFFFF"/>
            <w:vAlign w:val="center"/>
            <w:hideMark/>
          </w:tcPr>
          <w:p w14:paraId="204E236C" w14:textId="77777777" w:rsidR="002633AE" w:rsidRPr="005C795E" w:rsidRDefault="002633AE" w:rsidP="002633AE">
            <w:pPr>
              <w:suppressAutoHyphens w:val="0"/>
              <w:spacing w:before="0" w:after="0" w:line="240" w:lineRule="auto"/>
              <w:jc w:val="center"/>
              <w:rPr>
                <w:sz w:val="24"/>
              </w:rPr>
            </w:pPr>
            <w:r w:rsidRPr="005C795E">
              <w:rPr>
                <w:sz w:val="24"/>
              </w:rPr>
              <w:t>60</w:t>
            </w:r>
          </w:p>
        </w:tc>
      </w:tr>
      <w:tr w:rsidR="005C795E" w:rsidRPr="005C795E" w14:paraId="563C225D"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6C847D32" w14:textId="77777777" w:rsidR="002633AE" w:rsidRPr="005C795E" w:rsidRDefault="002633AE" w:rsidP="002633AE">
            <w:pPr>
              <w:suppressAutoHyphens w:val="0"/>
              <w:spacing w:before="0" w:after="0" w:line="240" w:lineRule="auto"/>
              <w:jc w:val="center"/>
              <w:rPr>
                <w:sz w:val="24"/>
              </w:rPr>
            </w:pPr>
            <w:r w:rsidRPr="005C795E">
              <w:rPr>
                <w:sz w:val="24"/>
              </w:rPr>
              <w:t>3</w:t>
            </w:r>
          </w:p>
        </w:tc>
        <w:tc>
          <w:tcPr>
            <w:tcW w:w="6280" w:type="dxa"/>
            <w:tcBorders>
              <w:top w:val="nil"/>
              <w:left w:val="nil"/>
              <w:bottom w:val="single" w:sz="4" w:space="0" w:color="000000"/>
              <w:right w:val="single" w:sz="4" w:space="0" w:color="000000"/>
            </w:tcBorders>
            <w:shd w:val="clear" w:color="000000" w:fill="FFFFFF"/>
            <w:vAlign w:val="center"/>
            <w:hideMark/>
          </w:tcPr>
          <w:p w14:paraId="31C3D2B0" w14:textId="77777777" w:rsidR="002633AE" w:rsidRPr="005C795E" w:rsidRDefault="002633AE" w:rsidP="002633AE">
            <w:pPr>
              <w:suppressAutoHyphens w:val="0"/>
              <w:spacing w:before="0" w:after="0" w:line="240" w:lineRule="auto"/>
              <w:jc w:val="left"/>
              <w:rPr>
                <w:sz w:val="24"/>
              </w:rPr>
            </w:pPr>
            <w:r w:rsidRPr="005C795E">
              <w:rPr>
                <w:sz w:val="24"/>
              </w:rPr>
              <w:t>Đo nối cao tọa độ VN2000 vào các vị trí góc và trụ trung gian, tương đương đường chuyền hạng 2</w:t>
            </w:r>
          </w:p>
        </w:tc>
        <w:tc>
          <w:tcPr>
            <w:tcW w:w="860" w:type="dxa"/>
            <w:tcBorders>
              <w:top w:val="nil"/>
              <w:left w:val="nil"/>
              <w:bottom w:val="single" w:sz="4" w:space="0" w:color="000000"/>
              <w:right w:val="single" w:sz="4" w:space="0" w:color="000000"/>
            </w:tcBorders>
            <w:shd w:val="clear" w:color="000000" w:fill="FFFFFF"/>
            <w:vAlign w:val="center"/>
            <w:hideMark/>
          </w:tcPr>
          <w:p w14:paraId="40767697"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000000" w:fill="FFFFFF"/>
            <w:vAlign w:val="center"/>
            <w:hideMark/>
          </w:tcPr>
          <w:p w14:paraId="1BB051BB" w14:textId="77777777" w:rsidR="002633AE" w:rsidRPr="005C795E" w:rsidRDefault="002633AE" w:rsidP="002633AE">
            <w:pPr>
              <w:suppressAutoHyphens w:val="0"/>
              <w:spacing w:before="0" w:after="0" w:line="240" w:lineRule="auto"/>
              <w:jc w:val="center"/>
              <w:rPr>
                <w:sz w:val="24"/>
              </w:rPr>
            </w:pPr>
            <w:r w:rsidRPr="005C795E">
              <w:rPr>
                <w:sz w:val="24"/>
              </w:rPr>
              <w:t> </w:t>
            </w:r>
          </w:p>
        </w:tc>
      </w:tr>
      <w:tr w:rsidR="005C795E" w:rsidRPr="005C795E" w14:paraId="7A749837"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tcPr>
          <w:p w14:paraId="0BC44E65" w14:textId="77777777" w:rsidR="004644BD" w:rsidRPr="005C795E" w:rsidRDefault="004644BD" w:rsidP="004644BD">
            <w:pPr>
              <w:suppressAutoHyphens w:val="0"/>
              <w:spacing w:before="0" w:after="0" w:line="240" w:lineRule="auto"/>
              <w:jc w:val="center"/>
              <w:rPr>
                <w:sz w:val="24"/>
              </w:rPr>
            </w:pPr>
          </w:p>
        </w:tc>
        <w:tc>
          <w:tcPr>
            <w:tcW w:w="6280" w:type="dxa"/>
            <w:tcBorders>
              <w:top w:val="nil"/>
              <w:left w:val="nil"/>
              <w:bottom w:val="single" w:sz="4" w:space="0" w:color="000000"/>
              <w:right w:val="single" w:sz="4" w:space="0" w:color="000000"/>
            </w:tcBorders>
            <w:shd w:val="clear" w:color="000000" w:fill="FFFFFF"/>
            <w:vAlign w:val="center"/>
          </w:tcPr>
          <w:p w14:paraId="05002F05" w14:textId="3EFA8CBD" w:rsidR="004644BD" w:rsidRPr="005C795E" w:rsidRDefault="004644BD" w:rsidP="004644BD">
            <w:pPr>
              <w:suppressAutoHyphens w:val="0"/>
              <w:spacing w:before="0" w:after="0" w:line="240" w:lineRule="auto"/>
              <w:jc w:val="left"/>
              <w:rPr>
                <w:sz w:val="24"/>
              </w:rPr>
            </w:pPr>
            <w:r w:rsidRPr="005C795E">
              <w:rPr>
                <w:sz w:val="24"/>
              </w:rPr>
              <w:t>Địa hình cấp II</w:t>
            </w:r>
          </w:p>
        </w:tc>
        <w:tc>
          <w:tcPr>
            <w:tcW w:w="860" w:type="dxa"/>
            <w:tcBorders>
              <w:top w:val="nil"/>
              <w:left w:val="nil"/>
              <w:bottom w:val="single" w:sz="4" w:space="0" w:color="000000"/>
              <w:right w:val="single" w:sz="4" w:space="0" w:color="000000"/>
            </w:tcBorders>
            <w:shd w:val="clear" w:color="000000" w:fill="FFFFFF"/>
            <w:vAlign w:val="center"/>
          </w:tcPr>
          <w:p w14:paraId="73187A60" w14:textId="2CF607FA" w:rsidR="004644BD" w:rsidRPr="005C795E" w:rsidRDefault="004644BD" w:rsidP="004644BD">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000000" w:fill="FFFFFF"/>
            <w:vAlign w:val="center"/>
          </w:tcPr>
          <w:p w14:paraId="0D1BB17C" w14:textId="0CEF7F58" w:rsidR="004644BD" w:rsidRPr="005C795E" w:rsidRDefault="008C7402" w:rsidP="004644BD">
            <w:pPr>
              <w:suppressAutoHyphens w:val="0"/>
              <w:spacing w:before="0" w:after="0" w:line="240" w:lineRule="auto"/>
              <w:jc w:val="center"/>
              <w:rPr>
                <w:sz w:val="24"/>
              </w:rPr>
            </w:pPr>
            <w:r w:rsidRPr="005C795E">
              <w:rPr>
                <w:sz w:val="24"/>
              </w:rPr>
              <w:t>57</w:t>
            </w:r>
          </w:p>
        </w:tc>
      </w:tr>
      <w:tr w:rsidR="005C795E" w:rsidRPr="005C795E" w14:paraId="5E0C8343"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5BFF22CC"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65E6E438" w14:textId="580934D4" w:rsidR="004644BD" w:rsidRPr="005C795E" w:rsidRDefault="004644BD" w:rsidP="004644BD">
            <w:pPr>
              <w:suppressAutoHyphens w:val="0"/>
              <w:spacing w:before="0" w:after="0" w:line="240" w:lineRule="auto"/>
              <w:jc w:val="left"/>
              <w:rPr>
                <w:sz w:val="24"/>
              </w:rPr>
            </w:pPr>
            <w:r w:rsidRPr="005C795E">
              <w:rPr>
                <w:sz w:val="24"/>
              </w:rPr>
              <w:t>Địa hình cấp III</w:t>
            </w:r>
          </w:p>
        </w:tc>
        <w:tc>
          <w:tcPr>
            <w:tcW w:w="860" w:type="dxa"/>
            <w:tcBorders>
              <w:top w:val="nil"/>
              <w:left w:val="nil"/>
              <w:bottom w:val="single" w:sz="4" w:space="0" w:color="000000"/>
              <w:right w:val="single" w:sz="4" w:space="0" w:color="000000"/>
            </w:tcBorders>
            <w:shd w:val="clear" w:color="000000" w:fill="FFFFFF"/>
            <w:vAlign w:val="center"/>
            <w:hideMark/>
          </w:tcPr>
          <w:p w14:paraId="65CE18B3" w14:textId="5420D2F1" w:rsidR="004644BD" w:rsidRPr="005C795E" w:rsidRDefault="004644BD" w:rsidP="004644BD">
            <w:pPr>
              <w:suppressAutoHyphens w:val="0"/>
              <w:spacing w:before="0" w:after="0" w:line="240" w:lineRule="auto"/>
              <w:jc w:val="center"/>
              <w:rPr>
                <w:sz w:val="24"/>
              </w:rPr>
            </w:pPr>
            <w:r w:rsidRPr="005C795E">
              <w:rPr>
                <w:sz w:val="24"/>
              </w:rPr>
              <w:t>điểm</w:t>
            </w:r>
          </w:p>
        </w:tc>
        <w:tc>
          <w:tcPr>
            <w:tcW w:w="1300" w:type="dxa"/>
            <w:tcBorders>
              <w:top w:val="nil"/>
              <w:left w:val="nil"/>
              <w:bottom w:val="single" w:sz="4" w:space="0" w:color="000000"/>
              <w:right w:val="single" w:sz="4" w:space="0" w:color="000000"/>
            </w:tcBorders>
            <w:shd w:val="clear" w:color="000000" w:fill="FFFFFF"/>
            <w:vAlign w:val="center"/>
            <w:hideMark/>
          </w:tcPr>
          <w:p w14:paraId="2E967B7F" w14:textId="0864F737" w:rsidR="004644BD" w:rsidRPr="005C795E" w:rsidRDefault="008C7402" w:rsidP="004644BD">
            <w:pPr>
              <w:suppressAutoHyphens w:val="0"/>
              <w:spacing w:before="0" w:after="0" w:line="240" w:lineRule="auto"/>
              <w:jc w:val="center"/>
              <w:rPr>
                <w:sz w:val="24"/>
              </w:rPr>
            </w:pPr>
            <w:r w:rsidRPr="005C795E">
              <w:rPr>
                <w:sz w:val="24"/>
              </w:rPr>
              <w:t>97</w:t>
            </w:r>
          </w:p>
        </w:tc>
      </w:tr>
      <w:tr w:rsidR="005C795E" w:rsidRPr="005C795E" w14:paraId="6C47F092"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21149029"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2CEB412C" w14:textId="733FB45B" w:rsidR="004644BD" w:rsidRPr="005C795E" w:rsidRDefault="004644BD" w:rsidP="004644BD">
            <w:pPr>
              <w:suppressAutoHyphens w:val="0"/>
              <w:spacing w:before="0" w:after="0" w:line="240" w:lineRule="auto"/>
              <w:jc w:val="left"/>
              <w:rPr>
                <w:sz w:val="24"/>
              </w:rPr>
            </w:pPr>
            <w:r w:rsidRPr="005C795E">
              <w:rPr>
                <w:sz w:val="24"/>
              </w:rPr>
              <w:t>Địa hình cấp IV</w:t>
            </w:r>
          </w:p>
        </w:tc>
        <w:tc>
          <w:tcPr>
            <w:tcW w:w="860" w:type="dxa"/>
            <w:tcBorders>
              <w:top w:val="nil"/>
              <w:left w:val="nil"/>
              <w:bottom w:val="single" w:sz="4" w:space="0" w:color="000000"/>
              <w:right w:val="single" w:sz="4" w:space="0" w:color="000000"/>
            </w:tcBorders>
            <w:shd w:val="clear" w:color="000000" w:fill="FFFFFF"/>
            <w:vAlign w:val="center"/>
            <w:hideMark/>
          </w:tcPr>
          <w:p w14:paraId="58300B60" w14:textId="3934A335" w:rsidR="004644BD" w:rsidRPr="005C795E" w:rsidRDefault="004644BD" w:rsidP="004644BD">
            <w:pPr>
              <w:suppressAutoHyphens w:val="0"/>
              <w:spacing w:before="0" w:after="0" w:line="240" w:lineRule="auto"/>
              <w:jc w:val="center"/>
              <w:rPr>
                <w:sz w:val="24"/>
              </w:rPr>
            </w:pPr>
            <w:r w:rsidRPr="005C795E">
              <w:rPr>
                <w:sz w:val="24"/>
              </w:rPr>
              <w:t>điểm</w:t>
            </w:r>
          </w:p>
        </w:tc>
        <w:tc>
          <w:tcPr>
            <w:tcW w:w="1300" w:type="dxa"/>
            <w:tcBorders>
              <w:top w:val="nil"/>
              <w:left w:val="nil"/>
              <w:bottom w:val="single" w:sz="4" w:space="0" w:color="000000"/>
              <w:right w:val="single" w:sz="4" w:space="0" w:color="000000"/>
            </w:tcBorders>
            <w:shd w:val="clear" w:color="000000" w:fill="FFFFFF"/>
            <w:vAlign w:val="center"/>
            <w:hideMark/>
          </w:tcPr>
          <w:p w14:paraId="46314C46" w14:textId="6B2067C0" w:rsidR="004644BD" w:rsidRPr="005C795E" w:rsidRDefault="004644BD" w:rsidP="004644BD">
            <w:pPr>
              <w:suppressAutoHyphens w:val="0"/>
              <w:spacing w:before="0" w:after="0" w:line="240" w:lineRule="auto"/>
              <w:jc w:val="center"/>
              <w:rPr>
                <w:sz w:val="24"/>
              </w:rPr>
            </w:pPr>
            <w:r w:rsidRPr="005C795E">
              <w:rPr>
                <w:sz w:val="24"/>
              </w:rPr>
              <w:t>15</w:t>
            </w:r>
          </w:p>
        </w:tc>
      </w:tr>
      <w:tr w:rsidR="005C795E" w:rsidRPr="005C795E" w14:paraId="28BC0FBC"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1EE4F465" w14:textId="77777777" w:rsidR="002633AE" w:rsidRPr="005C795E" w:rsidRDefault="002633AE" w:rsidP="002633AE">
            <w:pPr>
              <w:suppressAutoHyphens w:val="0"/>
              <w:spacing w:before="0" w:after="0" w:line="240" w:lineRule="auto"/>
              <w:jc w:val="center"/>
              <w:rPr>
                <w:sz w:val="24"/>
              </w:rPr>
            </w:pPr>
            <w:r w:rsidRPr="005C795E">
              <w:rPr>
                <w:sz w:val="24"/>
              </w:rPr>
              <w:t>4</w:t>
            </w:r>
          </w:p>
        </w:tc>
        <w:tc>
          <w:tcPr>
            <w:tcW w:w="6280" w:type="dxa"/>
            <w:tcBorders>
              <w:top w:val="nil"/>
              <w:left w:val="nil"/>
              <w:bottom w:val="single" w:sz="4" w:space="0" w:color="000000"/>
              <w:right w:val="single" w:sz="4" w:space="0" w:color="000000"/>
            </w:tcBorders>
            <w:shd w:val="clear" w:color="000000" w:fill="FFFFFF"/>
            <w:vAlign w:val="center"/>
            <w:hideMark/>
          </w:tcPr>
          <w:p w14:paraId="50809B23" w14:textId="77777777" w:rsidR="002633AE" w:rsidRPr="005C795E" w:rsidRDefault="002633AE" w:rsidP="002633AE">
            <w:pPr>
              <w:suppressAutoHyphens w:val="0"/>
              <w:spacing w:before="0" w:after="0" w:line="240" w:lineRule="auto"/>
              <w:jc w:val="left"/>
              <w:rPr>
                <w:sz w:val="24"/>
              </w:rPr>
            </w:pPr>
            <w:r w:rsidRPr="005C795E">
              <w:rPr>
                <w:sz w:val="24"/>
              </w:rPr>
              <w:t>Đo vẽ bình đồ địa hình TL: 1/200, với khoảng cao đều đường đồng mức 0,5m</w:t>
            </w:r>
          </w:p>
        </w:tc>
        <w:tc>
          <w:tcPr>
            <w:tcW w:w="860" w:type="dxa"/>
            <w:tcBorders>
              <w:top w:val="nil"/>
              <w:left w:val="nil"/>
              <w:bottom w:val="single" w:sz="4" w:space="0" w:color="000000"/>
              <w:right w:val="single" w:sz="4" w:space="0" w:color="000000"/>
            </w:tcBorders>
            <w:shd w:val="clear" w:color="000000" w:fill="FFFFFF"/>
            <w:vAlign w:val="center"/>
            <w:hideMark/>
          </w:tcPr>
          <w:p w14:paraId="70CC5C63"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000000" w:fill="FFFFFF"/>
            <w:vAlign w:val="center"/>
            <w:hideMark/>
          </w:tcPr>
          <w:p w14:paraId="6B013786" w14:textId="77777777" w:rsidR="002633AE" w:rsidRPr="005C795E" w:rsidRDefault="002633AE" w:rsidP="002633AE">
            <w:pPr>
              <w:suppressAutoHyphens w:val="0"/>
              <w:spacing w:before="0" w:after="0" w:line="240" w:lineRule="auto"/>
              <w:jc w:val="center"/>
              <w:rPr>
                <w:sz w:val="24"/>
              </w:rPr>
            </w:pPr>
            <w:r w:rsidRPr="005C795E">
              <w:rPr>
                <w:sz w:val="24"/>
              </w:rPr>
              <w:t> </w:t>
            </w:r>
          </w:p>
        </w:tc>
      </w:tr>
      <w:tr w:rsidR="005C795E" w:rsidRPr="005C795E" w14:paraId="21B447C9"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tcPr>
          <w:p w14:paraId="1431D58D" w14:textId="77777777" w:rsidR="004644BD" w:rsidRPr="005C795E" w:rsidRDefault="004644BD" w:rsidP="004644BD">
            <w:pPr>
              <w:suppressAutoHyphens w:val="0"/>
              <w:spacing w:before="0" w:after="0" w:line="240" w:lineRule="auto"/>
              <w:jc w:val="center"/>
              <w:rPr>
                <w:sz w:val="24"/>
              </w:rPr>
            </w:pPr>
          </w:p>
        </w:tc>
        <w:tc>
          <w:tcPr>
            <w:tcW w:w="6280" w:type="dxa"/>
            <w:tcBorders>
              <w:top w:val="nil"/>
              <w:left w:val="nil"/>
              <w:bottom w:val="single" w:sz="4" w:space="0" w:color="000000"/>
              <w:right w:val="single" w:sz="4" w:space="0" w:color="000000"/>
            </w:tcBorders>
            <w:shd w:val="clear" w:color="000000" w:fill="FFFFFF"/>
            <w:vAlign w:val="center"/>
          </w:tcPr>
          <w:p w14:paraId="56DA32A0" w14:textId="5AEC5D1B" w:rsidR="004644BD" w:rsidRPr="005C795E" w:rsidRDefault="004644BD" w:rsidP="004644BD">
            <w:pPr>
              <w:suppressAutoHyphens w:val="0"/>
              <w:spacing w:before="0" w:after="0" w:line="240" w:lineRule="auto"/>
              <w:jc w:val="left"/>
              <w:rPr>
                <w:sz w:val="24"/>
              </w:rPr>
            </w:pPr>
            <w:r w:rsidRPr="005C795E">
              <w:rPr>
                <w:sz w:val="24"/>
              </w:rPr>
              <w:t>Địa hình cấp II</w:t>
            </w:r>
          </w:p>
        </w:tc>
        <w:tc>
          <w:tcPr>
            <w:tcW w:w="860" w:type="dxa"/>
            <w:tcBorders>
              <w:top w:val="nil"/>
              <w:left w:val="nil"/>
              <w:bottom w:val="single" w:sz="4" w:space="0" w:color="000000"/>
              <w:right w:val="single" w:sz="4" w:space="0" w:color="000000"/>
            </w:tcBorders>
            <w:shd w:val="clear" w:color="000000" w:fill="FFFFFF"/>
            <w:vAlign w:val="center"/>
          </w:tcPr>
          <w:p w14:paraId="0BD50B01" w14:textId="38BCC38E" w:rsidR="004644BD" w:rsidRPr="005C795E" w:rsidRDefault="004644BD" w:rsidP="004644BD">
            <w:pPr>
              <w:suppressAutoHyphens w:val="0"/>
              <w:spacing w:before="0" w:after="0" w:line="240" w:lineRule="auto"/>
              <w:jc w:val="center"/>
              <w:rPr>
                <w:sz w:val="24"/>
              </w:rPr>
            </w:pPr>
            <w:r w:rsidRPr="005C795E">
              <w:rPr>
                <w:sz w:val="24"/>
              </w:rPr>
              <w:t>ha</w:t>
            </w:r>
          </w:p>
        </w:tc>
        <w:tc>
          <w:tcPr>
            <w:tcW w:w="1300" w:type="dxa"/>
            <w:tcBorders>
              <w:top w:val="nil"/>
              <w:left w:val="nil"/>
              <w:bottom w:val="single" w:sz="4" w:space="0" w:color="000000"/>
              <w:right w:val="single" w:sz="4" w:space="0" w:color="000000"/>
            </w:tcBorders>
            <w:shd w:val="clear" w:color="000000" w:fill="FFFFFF"/>
            <w:vAlign w:val="center"/>
          </w:tcPr>
          <w:p w14:paraId="0713E7E7" w14:textId="74FC7241" w:rsidR="004644BD" w:rsidRPr="005C795E" w:rsidRDefault="008C7402" w:rsidP="004644BD">
            <w:pPr>
              <w:suppressAutoHyphens w:val="0"/>
              <w:spacing w:before="0" w:after="0" w:line="240" w:lineRule="auto"/>
              <w:jc w:val="center"/>
              <w:rPr>
                <w:sz w:val="24"/>
              </w:rPr>
            </w:pPr>
            <w:r w:rsidRPr="005C795E">
              <w:rPr>
                <w:sz w:val="24"/>
              </w:rPr>
              <w:t>27,36</w:t>
            </w:r>
          </w:p>
        </w:tc>
      </w:tr>
      <w:tr w:rsidR="005C795E" w:rsidRPr="005C795E" w14:paraId="5290F2C9"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51B4631B"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104AEB69" w14:textId="2D4BBD6A" w:rsidR="004644BD" w:rsidRPr="005C795E" w:rsidRDefault="004644BD" w:rsidP="004644BD">
            <w:pPr>
              <w:suppressAutoHyphens w:val="0"/>
              <w:spacing w:before="0" w:after="0" w:line="240" w:lineRule="auto"/>
              <w:jc w:val="left"/>
              <w:rPr>
                <w:sz w:val="24"/>
              </w:rPr>
            </w:pPr>
            <w:r w:rsidRPr="005C795E">
              <w:rPr>
                <w:sz w:val="24"/>
              </w:rPr>
              <w:t>Địa hình cấp III</w:t>
            </w:r>
          </w:p>
        </w:tc>
        <w:tc>
          <w:tcPr>
            <w:tcW w:w="860" w:type="dxa"/>
            <w:tcBorders>
              <w:top w:val="nil"/>
              <w:left w:val="nil"/>
              <w:bottom w:val="single" w:sz="4" w:space="0" w:color="000000"/>
              <w:right w:val="single" w:sz="4" w:space="0" w:color="000000"/>
            </w:tcBorders>
            <w:shd w:val="clear" w:color="FFFF00" w:fill="FFFFFF"/>
            <w:vAlign w:val="center"/>
            <w:hideMark/>
          </w:tcPr>
          <w:p w14:paraId="2535E480" w14:textId="36927795" w:rsidR="004644BD" w:rsidRPr="005C795E" w:rsidRDefault="004644BD" w:rsidP="004644BD">
            <w:pPr>
              <w:suppressAutoHyphens w:val="0"/>
              <w:spacing w:before="0" w:after="0" w:line="240" w:lineRule="auto"/>
              <w:jc w:val="center"/>
              <w:rPr>
                <w:sz w:val="24"/>
              </w:rPr>
            </w:pPr>
            <w:r w:rsidRPr="005C795E">
              <w:rPr>
                <w:sz w:val="24"/>
              </w:rPr>
              <w:t>ha</w:t>
            </w:r>
          </w:p>
        </w:tc>
        <w:tc>
          <w:tcPr>
            <w:tcW w:w="1300" w:type="dxa"/>
            <w:tcBorders>
              <w:top w:val="nil"/>
              <w:left w:val="nil"/>
              <w:bottom w:val="single" w:sz="4" w:space="0" w:color="000000"/>
              <w:right w:val="single" w:sz="4" w:space="0" w:color="000000"/>
            </w:tcBorders>
            <w:shd w:val="clear" w:color="FFFF00" w:fill="FFFFFF"/>
            <w:vAlign w:val="center"/>
            <w:hideMark/>
          </w:tcPr>
          <w:p w14:paraId="1F8BD5AC" w14:textId="179E6CE8" w:rsidR="004644BD" w:rsidRPr="005C795E" w:rsidRDefault="008C7402" w:rsidP="004644BD">
            <w:pPr>
              <w:suppressAutoHyphens w:val="0"/>
              <w:spacing w:before="0" w:after="0" w:line="240" w:lineRule="auto"/>
              <w:jc w:val="center"/>
              <w:rPr>
                <w:sz w:val="24"/>
              </w:rPr>
            </w:pPr>
            <w:r w:rsidRPr="005C795E">
              <w:rPr>
                <w:sz w:val="24"/>
              </w:rPr>
              <w:t>55,68</w:t>
            </w:r>
          </w:p>
        </w:tc>
      </w:tr>
      <w:tr w:rsidR="005C795E" w:rsidRPr="005C795E" w14:paraId="667E6EFE"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1DBEF7EA"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42399F41" w14:textId="72200484" w:rsidR="004644BD" w:rsidRPr="005C795E" w:rsidRDefault="004644BD" w:rsidP="004644BD">
            <w:pPr>
              <w:suppressAutoHyphens w:val="0"/>
              <w:spacing w:before="0" w:after="0" w:line="240" w:lineRule="auto"/>
              <w:jc w:val="left"/>
              <w:rPr>
                <w:sz w:val="24"/>
              </w:rPr>
            </w:pPr>
            <w:r w:rsidRPr="005C795E">
              <w:rPr>
                <w:sz w:val="24"/>
              </w:rPr>
              <w:t>Địa hình cấp IV</w:t>
            </w:r>
          </w:p>
        </w:tc>
        <w:tc>
          <w:tcPr>
            <w:tcW w:w="860" w:type="dxa"/>
            <w:tcBorders>
              <w:top w:val="nil"/>
              <w:left w:val="nil"/>
              <w:bottom w:val="single" w:sz="4" w:space="0" w:color="000000"/>
              <w:right w:val="single" w:sz="4" w:space="0" w:color="000000"/>
            </w:tcBorders>
            <w:shd w:val="clear" w:color="FFFF00" w:fill="FFFFFF"/>
            <w:vAlign w:val="center"/>
            <w:hideMark/>
          </w:tcPr>
          <w:p w14:paraId="379F52E3" w14:textId="0E3E36CC" w:rsidR="004644BD" w:rsidRPr="005C795E" w:rsidRDefault="004644BD" w:rsidP="004644BD">
            <w:pPr>
              <w:suppressAutoHyphens w:val="0"/>
              <w:spacing w:before="0" w:after="0" w:line="240" w:lineRule="auto"/>
              <w:jc w:val="center"/>
              <w:rPr>
                <w:sz w:val="24"/>
              </w:rPr>
            </w:pPr>
            <w:r w:rsidRPr="005C795E">
              <w:rPr>
                <w:sz w:val="24"/>
              </w:rPr>
              <w:t>ha</w:t>
            </w:r>
          </w:p>
        </w:tc>
        <w:tc>
          <w:tcPr>
            <w:tcW w:w="1300" w:type="dxa"/>
            <w:tcBorders>
              <w:top w:val="nil"/>
              <w:left w:val="nil"/>
              <w:bottom w:val="single" w:sz="4" w:space="0" w:color="000000"/>
              <w:right w:val="single" w:sz="4" w:space="0" w:color="000000"/>
            </w:tcBorders>
            <w:shd w:val="clear" w:color="FFFF00" w:fill="FFFFFF"/>
            <w:vAlign w:val="center"/>
            <w:hideMark/>
          </w:tcPr>
          <w:p w14:paraId="763B92DF" w14:textId="4B45F4E2" w:rsidR="004644BD" w:rsidRPr="005C795E" w:rsidRDefault="004644BD" w:rsidP="004644BD">
            <w:pPr>
              <w:suppressAutoHyphens w:val="0"/>
              <w:spacing w:before="0" w:after="0" w:line="240" w:lineRule="auto"/>
              <w:jc w:val="center"/>
              <w:rPr>
                <w:sz w:val="24"/>
              </w:rPr>
            </w:pPr>
            <w:r w:rsidRPr="005C795E">
              <w:rPr>
                <w:sz w:val="24"/>
              </w:rPr>
              <w:t>7,20</w:t>
            </w:r>
          </w:p>
        </w:tc>
      </w:tr>
      <w:tr w:rsidR="005C795E" w:rsidRPr="005C795E" w14:paraId="47C00B8F"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1B74FB64" w14:textId="77777777" w:rsidR="002633AE" w:rsidRPr="005C795E" w:rsidRDefault="002633AE" w:rsidP="002633AE">
            <w:pPr>
              <w:suppressAutoHyphens w:val="0"/>
              <w:spacing w:before="0" w:after="0" w:line="240" w:lineRule="auto"/>
              <w:jc w:val="center"/>
              <w:rPr>
                <w:sz w:val="24"/>
              </w:rPr>
            </w:pPr>
            <w:r w:rsidRPr="005C795E">
              <w:rPr>
                <w:sz w:val="24"/>
              </w:rPr>
              <w:t>5</w:t>
            </w:r>
          </w:p>
        </w:tc>
        <w:tc>
          <w:tcPr>
            <w:tcW w:w="6280" w:type="dxa"/>
            <w:tcBorders>
              <w:top w:val="nil"/>
              <w:left w:val="nil"/>
              <w:bottom w:val="single" w:sz="4" w:space="0" w:color="000000"/>
              <w:right w:val="single" w:sz="4" w:space="0" w:color="000000"/>
            </w:tcBorders>
            <w:shd w:val="clear" w:color="000000" w:fill="FFFFFF"/>
            <w:noWrap/>
            <w:vAlign w:val="center"/>
            <w:hideMark/>
          </w:tcPr>
          <w:p w14:paraId="71DCDB21" w14:textId="77777777" w:rsidR="002633AE" w:rsidRPr="005C795E" w:rsidRDefault="002633AE" w:rsidP="002633AE">
            <w:pPr>
              <w:suppressAutoHyphens w:val="0"/>
              <w:spacing w:before="0" w:after="0" w:line="240" w:lineRule="auto"/>
              <w:jc w:val="left"/>
              <w:rPr>
                <w:sz w:val="24"/>
              </w:rPr>
            </w:pPr>
            <w:r w:rsidRPr="005C795E">
              <w:rPr>
                <w:sz w:val="24"/>
              </w:rPr>
              <w:t>Phục hồi và bàn giao tuyến đường dây</w:t>
            </w:r>
          </w:p>
        </w:tc>
        <w:tc>
          <w:tcPr>
            <w:tcW w:w="860" w:type="dxa"/>
            <w:tcBorders>
              <w:top w:val="nil"/>
              <w:left w:val="nil"/>
              <w:bottom w:val="single" w:sz="4" w:space="0" w:color="000000"/>
              <w:right w:val="single" w:sz="4" w:space="0" w:color="000000"/>
            </w:tcBorders>
            <w:shd w:val="clear" w:color="000000" w:fill="FFFFFF"/>
            <w:vAlign w:val="center"/>
            <w:hideMark/>
          </w:tcPr>
          <w:p w14:paraId="40CF7CD8"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000000" w:fill="FFFFFF"/>
            <w:vAlign w:val="center"/>
            <w:hideMark/>
          </w:tcPr>
          <w:p w14:paraId="72F54E0C" w14:textId="77777777" w:rsidR="002633AE" w:rsidRPr="005C795E" w:rsidRDefault="002633AE" w:rsidP="002633AE">
            <w:pPr>
              <w:suppressAutoHyphens w:val="0"/>
              <w:spacing w:before="0" w:after="0" w:line="240" w:lineRule="auto"/>
              <w:jc w:val="center"/>
              <w:rPr>
                <w:sz w:val="24"/>
              </w:rPr>
            </w:pPr>
            <w:r w:rsidRPr="005C795E">
              <w:rPr>
                <w:sz w:val="24"/>
              </w:rPr>
              <w:t> </w:t>
            </w:r>
          </w:p>
        </w:tc>
      </w:tr>
      <w:tr w:rsidR="005C795E" w:rsidRPr="005C795E" w14:paraId="2FFCC344"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tcPr>
          <w:p w14:paraId="50D944A8" w14:textId="77777777" w:rsidR="004644BD" w:rsidRPr="005C795E" w:rsidRDefault="004644BD" w:rsidP="004644BD">
            <w:pPr>
              <w:suppressAutoHyphens w:val="0"/>
              <w:spacing w:before="0" w:after="0" w:line="240" w:lineRule="auto"/>
              <w:jc w:val="center"/>
              <w:rPr>
                <w:sz w:val="24"/>
              </w:rPr>
            </w:pPr>
          </w:p>
        </w:tc>
        <w:tc>
          <w:tcPr>
            <w:tcW w:w="6280" w:type="dxa"/>
            <w:tcBorders>
              <w:top w:val="nil"/>
              <w:left w:val="nil"/>
              <w:bottom w:val="single" w:sz="4" w:space="0" w:color="000000"/>
              <w:right w:val="single" w:sz="4" w:space="0" w:color="000000"/>
            </w:tcBorders>
            <w:shd w:val="clear" w:color="000000" w:fill="FFFFFF"/>
            <w:noWrap/>
            <w:vAlign w:val="center"/>
          </w:tcPr>
          <w:p w14:paraId="3A2BB866" w14:textId="34159050" w:rsidR="004644BD" w:rsidRPr="005C795E" w:rsidRDefault="004644BD" w:rsidP="004644BD">
            <w:pPr>
              <w:suppressAutoHyphens w:val="0"/>
              <w:spacing w:before="0" w:after="0" w:line="240" w:lineRule="auto"/>
              <w:jc w:val="left"/>
              <w:rPr>
                <w:sz w:val="24"/>
              </w:rPr>
            </w:pPr>
            <w:r w:rsidRPr="005C795E">
              <w:rPr>
                <w:sz w:val="24"/>
              </w:rPr>
              <w:t>Địa hình cấp II</w:t>
            </w:r>
          </w:p>
        </w:tc>
        <w:tc>
          <w:tcPr>
            <w:tcW w:w="860" w:type="dxa"/>
            <w:tcBorders>
              <w:top w:val="nil"/>
              <w:left w:val="nil"/>
              <w:bottom w:val="single" w:sz="4" w:space="0" w:color="000000"/>
              <w:right w:val="single" w:sz="4" w:space="0" w:color="000000"/>
            </w:tcBorders>
            <w:shd w:val="clear" w:color="000000" w:fill="FFFFFF"/>
            <w:vAlign w:val="center"/>
          </w:tcPr>
          <w:p w14:paraId="3A4DF2F4" w14:textId="3A4E160B" w:rsidR="004644BD" w:rsidRPr="005C795E" w:rsidRDefault="004644BD" w:rsidP="004644BD">
            <w:pPr>
              <w:suppressAutoHyphens w:val="0"/>
              <w:spacing w:before="0" w:after="0" w:line="240" w:lineRule="auto"/>
              <w:jc w:val="center"/>
              <w:rPr>
                <w:sz w:val="24"/>
              </w:rPr>
            </w:pPr>
            <w:r w:rsidRPr="005C795E">
              <w:rPr>
                <w:sz w:val="24"/>
              </w:rPr>
              <w:t>km</w:t>
            </w:r>
          </w:p>
        </w:tc>
        <w:tc>
          <w:tcPr>
            <w:tcW w:w="1300" w:type="dxa"/>
            <w:tcBorders>
              <w:top w:val="nil"/>
              <w:left w:val="nil"/>
              <w:bottom w:val="single" w:sz="4" w:space="0" w:color="000000"/>
              <w:right w:val="single" w:sz="4" w:space="0" w:color="000000"/>
            </w:tcBorders>
            <w:shd w:val="clear" w:color="000000" w:fill="FFFFFF"/>
            <w:vAlign w:val="center"/>
          </w:tcPr>
          <w:p w14:paraId="5B6E4292" w14:textId="64BA6F11" w:rsidR="004644BD" w:rsidRPr="005C795E" w:rsidRDefault="008C7402" w:rsidP="004644BD">
            <w:pPr>
              <w:suppressAutoHyphens w:val="0"/>
              <w:spacing w:before="0" w:after="0" w:line="240" w:lineRule="auto"/>
              <w:jc w:val="center"/>
              <w:rPr>
                <w:sz w:val="24"/>
              </w:rPr>
            </w:pPr>
            <w:r w:rsidRPr="005C795E">
              <w:rPr>
                <w:sz w:val="24"/>
              </w:rPr>
              <w:t>11,95</w:t>
            </w:r>
          </w:p>
        </w:tc>
      </w:tr>
      <w:tr w:rsidR="005C795E" w:rsidRPr="005C795E" w14:paraId="1EDB780B"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2D8847B0"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60330380" w14:textId="066AF87E" w:rsidR="004644BD" w:rsidRPr="005C795E" w:rsidRDefault="004644BD" w:rsidP="004644BD">
            <w:pPr>
              <w:suppressAutoHyphens w:val="0"/>
              <w:spacing w:before="0" w:after="0" w:line="240" w:lineRule="auto"/>
              <w:jc w:val="left"/>
              <w:rPr>
                <w:sz w:val="24"/>
              </w:rPr>
            </w:pPr>
            <w:r w:rsidRPr="005C795E">
              <w:rPr>
                <w:sz w:val="24"/>
              </w:rPr>
              <w:t>Địa hình cấp III</w:t>
            </w:r>
          </w:p>
        </w:tc>
        <w:tc>
          <w:tcPr>
            <w:tcW w:w="860" w:type="dxa"/>
            <w:tcBorders>
              <w:top w:val="nil"/>
              <w:left w:val="nil"/>
              <w:bottom w:val="single" w:sz="4" w:space="0" w:color="000000"/>
              <w:right w:val="single" w:sz="4" w:space="0" w:color="000000"/>
            </w:tcBorders>
            <w:shd w:val="clear" w:color="000000" w:fill="FFFFFF"/>
            <w:noWrap/>
            <w:vAlign w:val="center"/>
            <w:hideMark/>
          </w:tcPr>
          <w:p w14:paraId="201A3A2A" w14:textId="326BAEC8" w:rsidR="004644BD" w:rsidRPr="005C795E" w:rsidRDefault="004644BD" w:rsidP="004644BD">
            <w:pPr>
              <w:suppressAutoHyphens w:val="0"/>
              <w:spacing w:before="0" w:after="0" w:line="240" w:lineRule="auto"/>
              <w:jc w:val="center"/>
              <w:rPr>
                <w:sz w:val="24"/>
              </w:rPr>
            </w:pPr>
            <w:r w:rsidRPr="005C795E">
              <w:rPr>
                <w:sz w:val="24"/>
              </w:rPr>
              <w:t>km</w:t>
            </w:r>
          </w:p>
        </w:tc>
        <w:tc>
          <w:tcPr>
            <w:tcW w:w="1300" w:type="dxa"/>
            <w:tcBorders>
              <w:top w:val="nil"/>
              <w:left w:val="nil"/>
              <w:bottom w:val="single" w:sz="4" w:space="0" w:color="000000"/>
              <w:right w:val="single" w:sz="4" w:space="0" w:color="000000"/>
            </w:tcBorders>
            <w:shd w:val="clear" w:color="000000" w:fill="FFFFFF"/>
            <w:noWrap/>
            <w:vAlign w:val="center"/>
            <w:hideMark/>
          </w:tcPr>
          <w:p w14:paraId="29362FFB" w14:textId="179D5BD6" w:rsidR="004644BD" w:rsidRPr="005C795E" w:rsidRDefault="008C7402" w:rsidP="004644BD">
            <w:pPr>
              <w:suppressAutoHyphens w:val="0"/>
              <w:spacing w:before="0" w:after="0" w:line="240" w:lineRule="auto"/>
              <w:jc w:val="center"/>
              <w:rPr>
                <w:sz w:val="24"/>
              </w:rPr>
            </w:pPr>
            <w:r w:rsidRPr="005C795E">
              <w:rPr>
                <w:sz w:val="24"/>
              </w:rPr>
              <w:t>21,15</w:t>
            </w:r>
          </w:p>
        </w:tc>
      </w:tr>
      <w:tr w:rsidR="005C795E" w:rsidRPr="005C795E" w14:paraId="1E2C6B04"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6498F8E3" w14:textId="77777777" w:rsidR="004644BD" w:rsidRPr="005C795E" w:rsidRDefault="004644BD" w:rsidP="004644BD">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noWrap/>
            <w:vAlign w:val="center"/>
            <w:hideMark/>
          </w:tcPr>
          <w:p w14:paraId="5B9113D3" w14:textId="19C50769" w:rsidR="004644BD" w:rsidRPr="005C795E" w:rsidRDefault="004644BD" w:rsidP="004644BD">
            <w:pPr>
              <w:suppressAutoHyphens w:val="0"/>
              <w:spacing w:before="0" w:after="0" w:line="240" w:lineRule="auto"/>
              <w:jc w:val="left"/>
              <w:rPr>
                <w:sz w:val="24"/>
              </w:rPr>
            </w:pPr>
            <w:r w:rsidRPr="005C795E">
              <w:rPr>
                <w:sz w:val="24"/>
              </w:rPr>
              <w:t>Địa hình cấp IV</w:t>
            </w:r>
          </w:p>
        </w:tc>
        <w:tc>
          <w:tcPr>
            <w:tcW w:w="860" w:type="dxa"/>
            <w:tcBorders>
              <w:top w:val="nil"/>
              <w:left w:val="nil"/>
              <w:bottom w:val="single" w:sz="4" w:space="0" w:color="000000"/>
              <w:right w:val="single" w:sz="4" w:space="0" w:color="000000"/>
            </w:tcBorders>
            <w:shd w:val="clear" w:color="000000" w:fill="FFFFFF"/>
            <w:noWrap/>
            <w:vAlign w:val="center"/>
            <w:hideMark/>
          </w:tcPr>
          <w:p w14:paraId="67B26D0D" w14:textId="1A2C1C47" w:rsidR="004644BD" w:rsidRPr="005C795E" w:rsidRDefault="004644BD" w:rsidP="004644BD">
            <w:pPr>
              <w:suppressAutoHyphens w:val="0"/>
              <w:spacing w:before="0" w:after="0" w:line="240" w:lineRule="auto"/>
              <w:jc w:val="center"/>
              <w:rPr>
                <w:sz w:val="24"/>
              </w:rPr>
            </w:pPr>
            <w:r w:rsidRPr="005C795E">
              <w:rPr>
                <w:sz w:val="24"/>
              </w:rPr>
              <w:t>km</w:t>
            </w:r>
          </w:p>
        </w:tc>
        <w:tc>
          <w:tcPr>
            <w:tcW w:w="1300" w:type="dxa"/>
            <w:tcBorders>
              <w:top w:val="nil"/>
              <w:left w:val="nil"/>
              <w:bottom w:val="single" w:sz="4" w:space="0" w:color="000000"/>
              <w:right w:val="single" w:sz="4" w:space="0" w:color="000000"/>
            </w:tcBorders>
            <w:shd w:val="clear" w:color="000000" w:fill="FFFFFF"/>
            <w:noWrap/>
            <w:vAlign w:val="center"/>
            <w:hideMark/>
          </w:tcPr>
          <w:p w14:paraId="430E7F0A" w14:textId="22FDAEA5" w:rsidR="004644BD" w:rsidRPr="005C795E" w:rsidRDefault="008C7402" w:rsidP="004644BD">
            <w:pPr>
              <w:suppressAutoHyphens w:val="0"/>
              <w:spacing w:before="0" w:after="0" w:line="240" w:lineRule="auto"/>
              <w:jc w:val="center"/>
              <w:rPr>
                <w:sz w:val="24"/>
              </w:rPr>
            </w:pPr>
            <w:r w:rsidRPr="005C795E">
              <w:rPr>
                <w:sz w:val="24"/>
              </w:rPr>
              <w:t>1,96</w:t>
            </w:r>
          </w:p>
        </w:tc>
      </w:tr>
      <w:tr w:rsidR="005C795E" w:rsidRPr="005C795E" w14:paraId="661F27F9" w14:textId="77777777" w:rsidTr="00876349">
        <w:trPr>
          <w:trHeight w:val="315"/>
        </w:trPr>
        <w:tc>
          <w:tcPr>
            <w:tcW w:w="670" w:type="dxa"/>
            <w:tcBorders>
              <w:top w:val="nil"/>
              <w:left w:val="single" w:sz="4" w:space="0" w:color="000000"/>
              <w:bottom w:val="single" w:sz="4" w:space="0" w:color="000000"/>
              <w:right w:val="single" w:sz="4" w:space="0" w:color="000000"/>
            </w:tcBorders>
            <w:vAlign w:val="center"/>
            <w:hideMark/>
          </w:tcPr>
          <w:p w14:paraId="29123DC3" w14:textId="77777777" w:rsidR="002633AE" w:rsidRPr="005C795E" w:rsidRDefault="002633AE" w:rsidP="002633AE">
            <w:pPr>
              <w:suppressAutoHyphens w:val="0"/>
              <w:spacing w:before="0" w:after="0" w:line="240" w:lineRule="auto"/>
              <w:jc w:val="center"/>
              <w:rPr>
                <w:b/>
                <w:bCs/>
                <w:sz w:val="24"/>
              </w:rPr>
            </w:pPr>
            <w:r w:rsidRPr="005C795E">
              <w:rPr>
                <w:b/>
                <w:bCs/>
                <w:sz w:val="24"/>
              </w:rPr>
              <w:t>II</w:t>
            </w:r>
          </w:p>
        </w:tc>
        <w:tc>
          <w:tcPr>
            <w:tcW w:w="6280" w:type="dxa"/>
            <w:tcBorders>
              <w:top w:val="nil"/>
              <w:left w:val="nil"/>
              <w:bottom w:val="single" w:sz="4" w:space="0" w:color="000000"/>
              <w:right w:val="single" w:sz="4" w:space="0" w:color="000000"/>
            </w:tcBorders>
            <w:noWrap/>
            <w:vAlign w:val="center"/>
            <w:hideMark/>
          </w:tcPr>
          <w:p w14:paraId="3BD83C5B" w14:textId="77777777" w:rsidR="002633AE" w:rsidRPr="005C795E" w:rsidRDefault="002633AE" w:rsidP="002633AE">
            <w:pPr>
              <w:suppressAutoHyphens w:val="0"/>
              <w:spacing w:before="0" w:after="0" w:line="240" w:lineRule="auto"/>
              <w:jc w:val="left"/>
              <w:rPr>
                <w:b/>
                <w:bCs/>
                <w:sz w:val="24"/>
              </w:rPr>
            </w:pPr>
            <w:r w:rsidRPr="005C795E">
              <w:rPr>
                <w:b/>
                <w:bCs/>
                <w:sz w:val="24"/>
              </w:rPr>
              <w:t>Khảo sát địa chất</w:t>
            </w:r>
          </w:p>
        </w:tc>
        <w:tc>
          <w:tcPr>
            <w:tcW w:w="860" w:type="dxa"/>
            <w:tcBorders>
              <w:top w:val="nil"/>
              <w:left w:val="nil"/>
              <w:bottom w:val="single" w:sz="4" w:space="0" w:color="000000"/>
              <w:right w:val="single" w:sz="4" w:space="0" w:color="000000"/>
            </w:tcBorders>
            <w:vAlign w:val="center"/>
            <w:hideMark/>
          </w:tcPr>
          <w:p w14:paraId="719032B7" w14:textId="77777777" w:rsidR="002633AE" w:rsidRPr="005C795E" w:rsidRDefault="002633AE" w:rsidP="002633AE">
            <w:pPr>
              <w:suppressAutoHyphens w:val="0"/>
              <w:spacing w:before="0" w:after="0" w:line="240" w:lineRule="auto"/>
              <w:jc w:val="center"/>
              <w:rPr>
                <w:b/>
                <w:bCs/>
                <w:sz w:val="24"/>
              </w:rPr>
            </w:pPr>
            <w:r w:rsidRPr="005C795E">
              <w:rPr>
                <w:b/>
                <w:bCs/>
                <w:sz w:val="24"/>
              </w:rPr>
              <w:t> </w:t>
            </w:r>
          </w:p>
        </w:tc>
        <w:tc>
          <w:tcPr>
            <w:tcW w:w="1300" w:type="dxa"/>
            <w:tcBorders>
              <w:top w:val="nil"/>
              <w:left w:val="nil"/>
              <w:bottom w:val="single" w:sz="4" w:space="0" w:color="000000"/>
              <w:right w:val="single" w:sz="4" w:space="0" w:color="000000"/>
            </w:tcBorders>
            <w:vAlign w:val="center"/>
            <w:hideMark/>
          </w:tcPr>
          <w:p w14:paraId="43F69782" w14:textId="77777777" w:rsidR="002633AE" w:rsidRPr="005C795E" w:rsidRDefault="002633AE" w:rsidP="002633AE">
            <w:pPr>
              <w:suppressAutoHyphens w:val="0"/>
              <w:spacing w:before="0" w:after="0" w:line="240" w:lineRule="auto"/>
              <w:jc w:val="center"/>
              <w:rPr>
                <w:b/>
                <w:bCs/>
                <w:sz w:val="24"/>
              </w:rPr>
            </w:pPr>
            <w:r w:rsidRPr="005C795E">
              <w:rPr>
                <w:b/>
                <w:bCs/>
                <w:sz w:val="24"/>
              </w:rPr>
              <w:t> </w:t>
            </w:r>
          </w:p>
        </w:tc>
      </w:tr>
      <w:tr w:rsidR="005C795E" w:rsidRPr="005C795E" w14:paraId="40F1B6D9"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544D5BD0" w14:textId="77777777" w:rsidR="002633AE" w:rsidRPr="005C795E" w:rsidRDefault="002633AE" w:rsidP="002633AE">
            <w:pPr>
              <w:suppressAutoHyphens w:val="0"/>
              <w:spacing w:before="0" w:after="0" w:line="240" w:lineRule="auto"/>
              <w:jc w:val="center"/>
              <w:rPr>
                <w:sz w:val="24"/>
              </w:rPr>
            </w:pPr>
            <w:r w:rsidRPr="005C795E">
              <w:rPr>
                <w:sz w:val="24"/>
              </w:rPr>
              <w:t>1</w:t>
            </w:r>
          </w:p>
        </w:tc>
        <w:tc>
          <w:tcPr>
            <w:tcW w:w="6280" w:type="dxa"/>
            <w:tcBorders>
              <w:top w:val="nil"/>
              <w:left w:val="nil"/>
              <w:bottom w:val="single" w:sz="4" w:space="0" w:color="000000"/>
              <w:right w:val="single" w:sz="4" w:space="0" w:color="000000"/>
            </w:tcBorders>
            <w:shd w:val="clear" w:color="000000" w:fill="FFFFFF"/>
            <w:vAlign w:val="center"/>
            <w:hideMark/>
          </w:tcPr>
          <w:p w14:paraId="36C82B08" w14:textId="77777777" w:rsidR="002633AE" w:rsidRPr="005C795E" w:rsidRDefault="002633AE" w:rsidP="002633AE">
            <w:pPr>
              <w:suppressAutoHyphens w:val="0"/>
              <w:spacing w:before="0" w:after="0" w:line="240" w:lineRule="auto"/>
              <w:jc w:val="left"/>
              <w:rPr>
                <w:sz w:val="24"/>
              </w:rPr>
            </w:pPr>
            <w:r w:rsidRPr="005C795E">
              <w:rPr>
                <w:sz w:val="24"/>
              </w:rPr>
              <w:t>Khoan tay đến độ sâu 12m các vị trí góc và trụ trung gian</w:t>
            </w:r>
          </w:p>
        </w:tc>
        <w:tc>
          <w:tcPr>
            <w:tcW w:w="860" w:type="dxa"/>
            <w:tcBorders>
              <w:top w:val="nil"/>
              <w:left w:val="nil"/>
              <w:bottom w:val="single" w:sz="4" w:space="0" w:color="000000"/>
              <w:right w:val="single" w:sz="4" w:space="0" w:color="000000"/>
            </w:tcBorders>
            <w:shd w:val="clear" w:color="FFFF00" w:fill="FFFFFF"/>
            <w:vAlign w:val="center"/>
            <w:hideMark/>
          </w:tcPr>
          <w:p w14:paraId="38279E09"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FFFF00" w:fill="FFFFFF"/>
            <w:vAlign w:val="center"/>
            <w:hideMark/>
          </w:tcPr>
          <w:p w14:paraId="62E687B9" w14:textId="77777777" w:rsidR="002633AE" w:rsidRPr="005C795E" w:rsidRDefault="002633AE" w:rsidP="002633AE">
            <w:pPr>
              <w:suppressAutoHyphens w:val="0"/>
              <w:spacing w:before="0" w:after="0" w:line="240" w:lineRule="auto"/>
              <w:jc w:val="right"/>
              <w:rPr>
                <w:sz w:val="24"/>
              </w:rPr>
            </w:pPr>
            <w:r w:rsidRPr="005C795E">
              <w:rPr>
                <w:sz w:val="24"/>
              </w:rPr>
              <w:t> </w:t>
            </w:r>
          </w:p>
        </w:tc>
      </w:tr>
      <w:tr w:rsidR="005C795E" w:rsidRPr="005C795E" w14:paraId="017F7818"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1400793A"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vAlign w:val="center"/>
            <w:hideMark/>
          </w:tcPr>
          <w:p w14:paraId="71376A1A" w14:textId="77777777" w:rsidR="002633AE" w:rsidRPr="005C795E" w:rsidRDefault="002633AE" w:rsidP="002633AE">
            <w:pPr>
              <w:suppressAutoHyphens w:val="0"/>
              <w:spacing w:before="0" w:after="0" w:line="240" w:lineRule="auto"/>
              <w:jc w:val="left"/>
              <w:rPr>
                <w:sz w:val="24"/>
              </w:rPr>
            </w:pPr>
            <w:r w:rsidRPr="005C795E">
              <w:rPr>
                <w:sz w:val="24"/>
              </w:rPr>
              <w:t>- Cấp đất đá I-III</w:t>
            </w:r>
          </w:p>
        </w:tc>
        <w:tc>
          <w:tcPr>
            <w:tcW w:w="860" w:type="dxa"/>
            <w:tcBorders>
              <w:top w:val="nil"/>
              <w:left w:val="nil"/>
              <w:bottom w:val="single" w:sz="4" w:space="0" w:color="000000"/>
              <w:right w:val="single" w:sz="4" w:space="0" w:color="000000"/>
            </w:tcBorders>
            <w:shd w:val="clear" w:color="FFFF00" w:fill="FFFFFF"/>
            <w:noWrap/>
            <w:vAlign w:val="center"/>
            <w:hideMark/>
          </w:tcPr>
          <w:p w14:paraId="75EE64F2" w14:textId="77777777" w:rsidR="002633AE" w:rsidRPr="005C795E" w:rsidRDefault="002633AE" w:rsidP="002633AE">
            <w:pPr>
              <w:suppressAutoHyphens w:val="0"/>
              <w:spacing w:before="0" w:after="0" w:line="240" w:lineRule="auto"/>
              <w:jc w:val="center"/>
              <w:rPr>
                <w:sz w:val="24"/>
              </w:rPr>
            </w:pPr>
            <w:r w:rsidRPr="005C795E">
              <w:rPr>
                <w:sz w:val="24"/>
              </w:rPr>
              <w:t>m</w:t>
            </w:r>
          </w:p>
        </w:tc>
        <w:tc>
          <w:tcPr>
            <w:tcW w:w="1300" w:type="dxa"/>
            <w:tcBorders>
              <w:top w:val="nil"/>
              <w:left w:val="nil"/>
              <w:bottom w:val="single" w:sz="4" w:space="0" w:color="000000"/>
              <w:right w:val="single" w:sz="4" w:space="0" w:color="000000"/>
            </w:tcBorders>
            <w:shd w:val="clear" w:color="FFFF00" w:fill="FFFFFF"/>
            <w:vAlign w:val="center"/>
            <w:hideMark/>
          </w:tcPr>
          <w:p w14:paraId="55A3A1B5" w14:textId="7C5E5EBA" w:rsidR="002633AE" w:rsidRPr="005C795E" w:rsidRDefault="00876349" w:rsidP="002633AE">
            <w:pPr>
              <w:suppressAutoHyphens w:val="0"/>
              <w:spacing w:before="0" w:after="0" w:line="240" w:lineRule="auto"/>
              <w:jc w:val="center"/>
              <w:rPr>
                <w:sz w:val="24"/>
              </w:rPr>
            </w:pPr>
            <w:r w:rsidRPr="005C795E">
              <w:rPr>
                <w:sz w:val="24"/>
              </w:rPr>
              <w:t>1826</w:t>
            </w:r>
            <w:r w:rsidR="002633AE" w:rsidRPr="005C795E">
              <w:rPr>
                <w:sz w:val="24"/>
              </w:rPr>
              <w:t>,0</w:t>
            </w:r>
          </w:p>
        </w:tc>
      </w:tr>
      <w:tr w:rsidR="005C795E" w:rsidRPr="005C795E" w14:paraId="55FA1811"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122EF44F"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vAlign w:val="center"/>
            <w:hideMark/>
          </w:tcPr>
          <w:p w14:paraId="2E5F2809" w14:textId="77777777" w:rsidR="002633AE" w:rsidRPr="005C795E" w:rsidRDefault="002633AE" w:rsidP="002633AE">
            <w:pPr>
              <w:suppressAutoHyphens w:val="0"/>
              <w:spacing w:before="0" w:after="0" w:line="240" w:lineRule="auto"/>
              <w:jc w:val="left"/>
              <w:rPr>
                <w:sz w:val="24"/>
              </w:rPr>
            </w:pPr>
            <w:r w:rsidRPr="005C795E">
              <w:rPr>
                <w:sz w:val="24"/>
              </w:rPr>
              <w:t>- Cấp đất đá IV-V</w:t>
            </w:r>
          </w:p>
        </w:tc>
        <w:tc>
          <w:tcPr>
            <w:tcW w:w="860" w:type="dxa"/>
            <w:tcBorders>
              <w:top w:val="nil"/>
              <w:left w:val="nil"/>
              <w:bottom w:val="single" w:sz="4" w:space="0" w:color="000000"/>
              <w:right w:val="single" w:sz="4" w:space="0" w:color="000000"/>
            </w:tcBorders>
            <w:shd w:val="clear" w:color="FFFF00" w:fill="FFFFFF"/>
            <w:noWrap/>
            <w:vAlign w:val="center"/>
            <w:hideMark/>
          </w:tcPr>
          <w:p w14:paraId="138F9C21" w14:textId="77777777" w:rsidR="002633AE" w:rsidRPr="005C795E" w:rsidRDefault="002633AE" w:rsidP="002633AE">
            <w:pPr>
              <w:suppressAutoHyphens w:val="0"/>
              <w:spacing w:before="0" w:after="0" w:line="240" w:lineRule="auto"/>
              <w:jc w:val="center"/>
              <w:rPr>
                <w:sz w:val="24"/>
              </w:rPr>
            </w:pPr>
            <w:r w:rsidRPr="005C795E">
              <w:rPr>
                <w:sz w:val="24"/>
              </w:rPr>
              <w:t>m</w:t>
            </w:r>
          </w:p>
        </w:tc>
        <w:tc>
          <w:tcPr>
            <w:tcW w:w="1300" w:type="dxa"/>
            <w:tcBorders>
              <w:top w:val="nil"/>
              <w:left w:val="nil"/>
              <w:bottom w:val="single" w:sz="4" w:space="0" w:color="000000"/>
              <w:right w:val="single" w:sz="4" w:space="0" w:color="000000"/>
            </w:tcBorders>
            <w:shd w:val="clear" w:color="FFFF00" w:fill="FFFFFF"/>
            <w:vAlign w:val="center"/>
            <w:hideMark/>
          </w:tcPr>
          <w:p w14:paraId="07655853" w14:textId="38D75CE5" w:rsidR="002633AE" w:rsidRPr="005C795E" w:rsidRDefault="002633AE" w:rsidP="00876349">
            <w:pPr>
              <w:suppressAutoHyphens w:val="0"/>
              <w:spacing w:before="0" w:after="0" w:line="240" w:lineRule="auto"/>
              <w:jc w:val="center"/>
              <w:rPr>
                <w:sz w:val="24"/>
              </w:rPr>
            </w:pPr>
            <w:r w:rsidRPr="005C795E">
              <w:rPr>
                <w:sz w:val="24"/>
              </w:rPr>
              <w:t>16</w:t>
            </w:r>
            <w:r w:rsidR="00876349" w:rsidRPr="005C795E">
              <w:rPr>
                <w:sz w:val="24"/>
              </w:rPr>
              <w:t>6</w:t>
            </w:r>
            <w:r w:rsidRPr="005C795E">
              <w:rPr>
                <w:sz w:val="24"/>
              </w:rPr>
              <w:t>,0</w:t>
            </w:r>
          </w:p>
        </w:tc>
      </w:tr>
      <w:tr w:rsidR="005C795E" w:rsidRPr="005C795E" w14:paraId="79D956E1"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767A374D" w14:textId="77777777" w:rsidR="002633AE" w:rsidRPr="005C795E" w:rsidRDefault="002633AE" w:rsidP="002633AE">
            <w:pPr>
              <w:suppressAutoHyphens w:val="0"/>
              <w:spacing w:before="0" w:after="0" w:line="240" w:lineRule="auto"/>
              <w:jc w:val="center"/>
              <w:rPr>
                <w:sz w:val="24"/>
              </w:rPr>
            </w:pPr>
            <w:r w:rsidRPr="005C795E">
              <w:rPr>
                <w:sz w:val="24"/>
              </w:rPr>
              <w:t>2</w:t>
            </w:r>
          </w:p>
        </w:tc>
        <w:tc>
          <w:tcPr>
            <w:tcW w:w="6280" w:type="dxa"/>
            <w:tcBorders>
              <w:top w:val="nil"/>
              <w:left w:val="nil"/>
              <w:bottom w:val="single" w:sz="4" w:space="0" w:color="000000"/>
              <w:right w:val="single" w:sz="4" w:space="0" w:color="000000"/>
            </w:tcBorders>
            <w:shd w:val="clear" w:color="FFFF00" w:fill="FFFFFF"/>
            <w:vAlign w:val="center"/>
            <w:hideMark/>
          </w:tcPr>
          <w:p w14:paraId="49A87584" w14:textId="77777777" w:rsidR="002633AE" w:rsidRPr="005C795E" w:rsidRDefault="002633AE" w:rsidP="002633AE">
            <w:pPr>
              <w:suppressAutoHyphens w:val="0"/>
              <w:spacing w:before="0" w:after="0" w:line="240" w:lineRule="auto"/>
              <w:jc w:val="left"/>
              <w:rPr>
                <w:sz w:val="24"/>
              </w:rPr>
            </w:pPr>
            <w:r w:rsidRPr="005C795E">
              <w:rPr>
                <w:sz w:val="24"/>
              </w:rPr>
              <w:t>Khoan máy đến độ sâu 60m</w:t>
            </w:r>
          </w:p>
        </w:tc>
        <w:tc>
          <w:tcPr>
            <w:tcW w:w="860" w:type="dxa"/>
            <w:tcBorders>
              <w:top w:val="nil"/>
              <w:left w:val="nil"/>
              <w:bottom w:val="single" w:sz="4" w:space="0" w:color="000000"/>
              <w:right w:val="single" w:sz="4" w:space="0" w:color="000000"/>
            </w:tcBorders>
            <w:shd w:val="clear" w:color="FFFF00" w:fill="FFFFFF"/>
            <w:vAlign w:val="center"/>
            <w:hideMark/>
          </w:tcPr>
          <w:p w14:paraId="5EB11C32"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FFFF00" w:fill="FFFFFF"/>
            <w:vAlign w:val="center"/>
            <w:hideMark/>
          </w:tcPr>
          <w:p w14:paraId="4B93A2CC" w14:textId="77777777" w:rsidR="002633AE" w:rsidRPr="005C795E" w:rsidRDefault="002633AE" w:rsidP="002633AE">
            <w:pPr>
              <w:suppressAutoHyphens w:val="0"/>
              <w:spacing w:before="0" w:after="0" w:line="240" w:lineRule="auto"/>
              <w:jc w:val="center"/>
              <w:rPr>
                <w:sz w:val="24"/>
              </w:rPr>
            </w:pPr>
            <w:r w:rsidRPr="005C795E">
              <w:rPr>
                <w:sz w:val="24"/>
              </w:rPr>
              <w:t> </w:t>
            </w:r>
          </w:p>
        </w:tc>
      </w:tr>
      <w:tr w:rsidR="005C795E" w:rsidRPr="005C795E" w14:paraId="63513BD3"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21E6EFB9"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FFFF00" w:fill="FFFFFF"/>
            <w:vAlign w:val="center"/>
            <w:hideMark/>
          </w:tcPr>
          <w:p w14:paraId="33875AF5" w14:textId="77777777" w:rsidR="002633AE" w:rsidRPr="005C795E" w:rsidRDefault="002633AE" w:rsidP="002633AE">
            <w:pPr>
              <w:suppressAutoHyphens w:val="0"/>
              <w:spacing w:before="0" w:after="0" w:line="240" w:lineRule="auto"/>
              <w:jc w:val="left"/>
              <w:rPr>
                <w:sz w:val="24"/>
              </w:rPr>
            </w:pPr>
            <w:r w:rsidRPr="005C795E">
              <w:rPr>
                <w:sz w:val="24"/>
              </w:rPr>
              <w:t>- Cấp đất đá I-III</w:t>
            </w:r>
          </w:p>
        </w:tc>
        <w:tc>
          <w:tcPr>
            <w:tcW w:w="860" w:type="dxa"/>
            <w:tcBorders>
              <w:top w:val="nil"/>
              <w:left w:val="nil"/>
              <w:bottom w:val="single" w:sz="4" w:space="0" w:color="000000"/>
              <w:right w:val="single" w:sz="4" w:space="0" w:color="000000"/>
            </w:tcBorders>
            <w:shd w:val="clear" w:color="FFFF00" w:fill="FFFFFF"/>
            <w:noWrap/>
            <w:vAlign w:val="center"/>
            <w:hideMark/>
          </w:tcPr>
          <w:p w14:paraId="6AB93F2B" w14:textId="77777777" w:rsidR="002633AE" w:rsidRPr="005C795E" w:rsidRDefault="002633AE" w:rsidP="002633AE">
            <w:pPr>
              <w:suppressAutoHyphens w:val="0"/>
              <w:spacing w:before="0" w:after="0" w:line="240" w:lineRule="auto"/>
              <w:jc w:val="center"/>
              <w:rPr>
                <w:sz w:val="24"/>
              </w:rPr>
            </w:pPr>
            <w:r w:rsidRPr="005C795E">
              <w:rPr>
                <w:sz w:val="24"/>
              </w:rPr>
              <w:t>m</w:t>
            </w:r>
          </w:p>
        </w:tc>
        <w:tc>
          <w:tcPr>
            <w:tcW w:w="1300" w:type="dxa"/>
            <w:tcBorders>
              <w:top w:val="nil"/>
              <w:left w:val="nil"/>
              <w:bottom w:val="single" w:sz="4" w:space="0" w:color="000000"/>
              <w:right w:val="single" w:sz="4" w:space="0" w:color="000000"/>
            </w:tcBorders>
            <w:shd w:val="clear" w:color="FFFF00" w:fill="FFFFFF"/>
            <w:vAlign w:val="center"/>
            <w:hideMark/>
          </w:tcPr>
          <w:p w14:paraId="5FB9507A" w14:textId="2626191E" w:rsidR="002633AE" w:rsidRPr="005C795E" w:rsidRDefault="00876349" w:rsidP="002633AE">
            <w:pPr>
              <w:suppressAutoHyphens w:val="0"/>
              <w:spacing w:before="0" w:after="0" w:line="240" w:lineRule="auto"/>
              <w:jc w:val="center"/>
              <w:rPr>
                <w:sz w:val="24"/>
              </w:rPr>
            </w:pPr>
            <w:r w:rsidRPr="005C795E">
              <w:rPr>
                <w:sz w:val="24"/>
              </w:rPr>
              <w:t>270</w:t>
            </w:r>
            <w:r w:rsidR="002633AE" w:rsidRPr="005C795E">
              <w:rPr>
                <w:sz w:val="24"/>
              </w:rPr>
              <w:t>,0</w:t>
            </w:r>
          </w:p>
        </w:tc>
      </w:tr>
      <w:tr w:rsidR="005C795E" w:rsidRPr="005C795E" w14:paraId="6CC337E4"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3E70EFE2"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FFFF00" w:fill="FFFFFF"/>
            <w:vAlign w:val="center"/>
            <w:hideMark/>
          </w:tcPr>
          <w:p w14:paraId="0DAF8FF7" w14:textId="247788CF" w:rsidR="002633AE" w:rsidRPr="005C795E" w:rsidRDefault="00876349" w:rsidP="002633AE">
            <w:pPr>
              <w:suppressAutoHyphens w:val="0"/>
              <w:spacing w:before="0" w:after="0" w:line="240" w:lineRule="auto"/>
              <w:jc w:val="left"/>
              <w:rPr>
                <w:sz w:val="24"/>
              </w:rPr>
            </w:pPr>
            <w:r w:rsidRPr="005C795E">
              <w:rPr>
                <w:sz w:val="24"/>
              </w:rPr>
              <w:t>- Cấp đất đá I-IV</w:t>
            </w:r>
          </w:p>
        </w:tc>
        <w:tc>
          <w:tcPr>
            <w:tcW w:w="860" w:type="dxa"/>
            <w:tcBorders>
              <w:top w:val="nil"/>
              <w:left w:val="nil"/>
              <w:bottom w:val="single" w:sz="4" w:space="0" w:color="000000"/>
              <w:right w:val="single" w:sz="4" w:space="0" w:color="000000"/>
            </w:tcBorders>
            <w:shd w:val="clear" w:color="FFFF00" w:fill="FFFFFF"/>
            <w:noWrap/>
            <w:vAlign w:val="center"/>
            <w:hideMark/>
          </w:tcPr>
          <w:p w14:paraId="2332A88F" w14:textId="77777777" w:rsidR="002633AE" w:rsidRPr="005C795E" w:rsidRDefault="002633AE" w:rsidP="002633AE">
            <w:pPr>
              <w:suppressAutoHyphens w:val="0"/>
              <w:spacing w:before="0" w:after="0" w:line="240" w:lineRule="auto"/>
              <w:jc w:val="center"/>
              <w:rPr>
                <w:sz w:val="24"/>
              </w:rPr>
            </w:pPr>
            <w:r w:rsidRPr="005C795E">
              <w:rPr>
                <w:sz w:val="24"/>
              </w:rPr>
              <w:t>m</w:t>
            </w:r>
          </w:p>
        </w:tc>
        <w:tc>
          <w:tcPr>
            <w:tcW w:w="1300" w:type="dxa"/>
            <w:tcBorders>
              <w:top w:val="nil"/>
              <w:left w:val="nil"/>
              <w:bottom w:val="single" w:sz="4" w:space="0" w:color="000000"/>
              <w:right w:val="single" w:sz="4" w:space="0" w:color="000000"/>
            </w:tcBorders>
            <w:shd w:val="clear" w:color="FFFF00" w:fill="FFFFFF"/>
            <w:vAlign w:val="center"/>
            <w:hideMark/>
          </w:tcPr>
          <w:p w14:paraId="697947C5" w14:textId="1EC805CA" w:rsidR="002633AE" w:rsidRPr="005C795E" w:rsidRDefault="00876349" w:rsidP="002633AE">
            <w:pPr>
              <w:suppressAutoHyphens w:val="0"/>
              <w:spacing w:before="0" w:after="0" w:line="240" w:lineRule="auto"/>
              <w:jc w:val="center"/>
              <w:rPr>
                <w:sz w:val="24"/>
              </w:rPr>
            </w:pPr>
            <w:r w:rsidRPr="005C795E">
              <w:rPr>
                <w:sz w:val="24"/>
              </w:rPr>
              <w:t>30</w:t>
            </w:r>
            <w:r w:rsidR="002633AE" w:rsidRPr="005C795E">
              <w:rPr>
                <w:sz w:val="24"/>
              </w:rPr>
              <w:t>,0</w:t>
            </w:r>
          </w:p>
        </w:tc>
      </w:tr>
      <w:tr w:rsidR="005C795E" w:rsidRPr="005C795E" w14:paraId="0A5E42DB"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1844122D" w14:textId="77777777" w:rsidR="002633AE" w:rsidRPr="005C795E" w:rsidRDefault="002633AE" w:rsidP="002633AE">
            <w:pPr>
              <w:suppressAutoHyphens w:val="0"/>
              <w:spacing w:before="0" w:after="0" w:line="240" w:lineRule="auto"/>
              <w:jc w:val="center"/>
              <w:rPr>
                <w:sz w:val="24"/>
              </w:rPr>
            </w:pPr>
            <w:r w:rsidRPr="005C795E">
              <w:rPr>
                <w:sz w:val="24"/>
              </w:rPr>
              <w:t>3</w:t>
            </w:r>
          </w:p>
        </w:tc>
        <w:tc>
          <w:tcPr>
            <w:tcW w:w="6280" w:type="dxa"/>
            <w:tcBorders>
              <w:top w:val="nil"/>
              <w:left w:val="nil"/>
              <w:bottom w:val="single" w:sz="4" w:space="0" w:color="000000"/>
              <w:right w:val="single" w:sz="4" w:space="0" w:color="000000"/>
            </w:tcBorders>
            <w:shd w:val="clear" w:color="FFFF00" w:fill="FFFFFF"/>
            <w:vAlign w:val="center"/>
            <w:hideMark/>
          </w:tcPr>
          <w:p w14:paraId="067A1501" w14:textId="77777777" w:rsidR="002633AE" w:rsidRPr="005C795E" w:rsidRDefault="002633AE" w:rsidP="002633AE">
            <w:pPr>
              <w:suppressAutoHyphens w:val="0"/>
              <w:spacing w:before="0" w:after="0" w:line="240" w:lineRule="auto"/>
              <w:jc w:val="left"/>
              <w:rPr>
                <w:sz w:val="24"/>
              </w:rPr>
            </w:pPr>
            <w:r w:rsidRPr="005C795E">
              <w:rPr>
                <w:sz w:val="24"/>
              </w:rPr>
              <w:t>Bơm cấp nước phục vụ khoan</w:t>
            </w:r>
          </w:p>
        </w:tc>
        <w:tc>
          <w:tcPr>
            <w:tcW w:w="860" w:type="dxa"/>
            <w:tcBorders>
              <w:top w:val="nil"/>
              <w:left w:val="nil"/>
              <w:bottom w:val="single" w:sz="4" w:space="0" w:color="000000"/>
              <w:right w:val="single" w:sz="4" w:space="0" w:color="000000"/>
            </w:tcBorders>
            <w:shd w:val="clear" w:color="FFFF00" w:fill="FFFFFF"/>
            <w:noWrap/>
            <w:vAlign w:val="center"/>
            <w:hideMark/>
          </w:tcPr>
          <w:p w14:paraId="148473E0" w14:textId="77777777" w:rsidR="002633AE" w:rsidRPr="005C795E" w:rsidRDefault="002633AE" w:rsidP="002633AE">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FFFF00" w:fill="FFFFFF"/>
            <w:vAlign w:val="center"/>
            <w:hideMark/>
          </w:tcPr>
          <w:p w14:paraId="385E07CE" w14:textId="77777777" w:rsidR="002633AE" w:rsidRPr="005C795E" w:rsidRDefault="002633AE" w:rsidP="002633AE">
            <w:pPr>
              <w:suppressAutoHyphens w:val="0"/>
              <w:spacing w:before="0" w:after="0" w:line="240" w:lineRule="auto"/>
              <w:jc w:val="center"/>
              <w:rPr>
                <w:sz w:val="24"/>
              </w:rPr>
            </w:pPr>
            <w:r w:rsidRPr="005C795E">
              <w:rPr>
                <w:sz w:val="24"/>
              </w:rPr>
              <w:t> </w:t>
            </w:r>
          </w:p>
        </w:tc>
      </w:tr>
      <w:tr w:rsidR="005C795E" w:rsidRPr="005C795E" w14:paraId="0084C833"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5D3776F1" w14:textId="77777777" w:rsidR="00876349" w:rsidRPr="005C795E" w:rsidRDefault="00876349" w:rsidP="00876349">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FFFF00" w:fill="FFFFFF"/>
            <w:vAlign w:val="center"/>
            <w:hideMark/>
          </w:tcPr>
          <w:p w14:paraId="33DADBE9" w14:textId="77777777" w:rsidR="00876349" w:rsidRPr="005C795E" w:rsidRDefault="00876349" w:rsidP="00876349">
            <w:pPr>
              <w:suppressAutoHyphens w:val="0"/>
              <w:spacing w:before="0" w:after="0" w:line="240" w:lineRule="auto"/>
              <w:jc w:val="left"/>
              <w:rPr>
                <w:sz w:val="24"/>
              </w:rPr>
            </w:pPr>
            <w:r w:rsidRPr="005C795E">
              <w:rPr>
                <w:sz w:val="24"/>
              </w:rPr>
              <w:t>- Cấp đất đá I-III</w:t>
            </w:r>
          </w:p>
        </w:tc>
        <w:tc>
          <w:tcPr>
            <w:tcW w:w="860" w:type="dxa"/>
            <w:tcBorders>
              <w:top w:val="nil"/>
              <w:left w:val="nil"/>
              <w:bottom w:val="single" w:sz="4" w:space="0" w:color="000000"/>
              <w:right w:val="single" w:sz="4" w:space="0" w:color="000000"/>
            </w:tcBorders>
            <w:shd w:val="clear" w:color="FFFF00" w:fill="FFFFFF"/>
            <w:noWrap/>
            <w:vAlign w:val="center"/>
            <w:hideMark/>
          </w:tcPr>
          <w:p w14:paraId="6E3343BF" w14:textId="3DBF507D" w:rsidR="00876349" w:rsidRPr="005C795E" w:rsidRDefault="00876349" w:rsidP="00876349">
            <w:pPr>
              <w:suppressAutoHyphens w:val="0"/>
              <w:spacing w:before="0" w:after="0" w:line="240" w:lineRule="auto"/>
              <w:jc w:val="center"/>
              <w:rPr>
                <w:sz w:val="24"/>
              </w:rPr>
            </w:pPr>
            <w:r w:rsidRPr="005C795E">
              <w:rPr>
                <w:sz w:val="24"/>
              </w:rPr>
              <w:t>m</w:t>
            </w:r>
          </w:p>
        </w:tc>
        <w:tc>
          <w:tcPr>
            <w:tcW w:w="1300" w:type="dxa"/>
            <w:tcBorders>
              <w:top w:val="nil"/>
              <w:left w:val="nil"/>
              <w:bottom w:val="single" w:sz="4" w:space="0" w:color="000000"/>
              <w:right w:val="single" w:sz="4" w:space="0" w:color="000000"/>
            </w:tcBorders>
            <w:shd w:val="clear" w:color="FFFF00" w:fill="FFFFFF"/>
            <w:vAlign w:val="center"/>
            <w:hideMark/>
          </w:tcPr>
          <w:p w14:paraId="3FBAE8E1" w14:textId="0E5DE0A6" w:rsidR="00876349" w:rsidRPr="005C795E" w:rsidRDefault="00876349" w:rsidP="00876349">
            <w:pPr>
              <w:suppressAutoHyphens w:val="0"/>
              <w:spacing w:before="0" w:after="0" w:line="240" w:lineRule="auto"/>
              <w:jc w:val="center"/>
              <w:rPr>
                <w:sz w:val="24"/>
              </w:rPr>
            </w:pPr>
            <w:r w:rsidRPr="005C795E">
              <w:rPr>
                <w:sz w:val="24"/>
              </w:rPr>
              <w:t>270,0</w:t>
            </w:r>
          </w:p>
        </w:tc>
      </w:tr>
      <w:tr w:rsidR="005C795E" w:rsidRPr="005C795E" w14:paraId="0E413DB6" w14:textId="77777777" w:rsidTr="00876349">
        <w:trPr>
          <w:trHeight w:val="315"/>
        </w:trPr>
        <w:tc>
          <w:tcPr>
            <w:tcW w:w="670" w:type="dxa"/>
            <w:tcBorders>
              <w:top w:val="nil"/>
              <w:left w:val="single" w:sz="4" w:space="0" w:color="000000"/>
              <w:bottom w:val="single" w:sz="4" w:space="0" w:color="000000"/>
              <w:right w:val="single" w:sz="4" w:space="0" w:color="000000"/>
            </w:tcBorders>
            <w:shd w:val="clear" w:color="FFFF00" w:fill="FFFFFF"/>
            <w:vAlign w:val="center"/>
          </w:tcPr>
          <w:p w14:paraId="220598E8" w14:textId="77777777" w:rsidR="00876349" w:rsidRPr="005C795E" w:rsidRDefault="00876349" w:rsidP="00876349">
            <w:pPr>
              <w:suppressAutoHyphens w:val="0"/>
              <w:spacing w:before="0" w:after="0" w:line="240" w:lineRule="auto"/>
              <w:jc w:val="center"/>
              <w:rPr>
                <w:sz w:val="24"/>
              </w:rPr>
            </w:pPr>
          </w:p>
        </w:tc>
        <w:tc>
          <w:tcPr>
            <w:tcW w:w="6280" w:type="dxa"/>
            <w:tcBorders>
              <w:top w:val="nil"/>
              <w:left w:val="nil"/>
              <w:bottom w:val="single" w:sz="4" w:space="0" w:color="000000"/>
              <w:right w:val="single" w:sz="4" w:space="0" w:color="000000"/>
            </w:tcBorders>
            <w:shd w:val="clear" w:color="FFFF00" w:fill="FFFFFF"/>
            <w:vAlign w:val="center"/>
          </w:tcPr>
          <w:p w14:paraId="4BC7C8A2" w14:textId="0C60B4D6" w:rsidR="00876349" w:rsidRPr="005C795E" w:rsidRDefault="00876349" w:rsidP="00876349">
            <w:pPr>
              <w:suppressAutoHyphens w:val="0"/>
              <w:spacing w:before="0" w:after="0" w:line="240" w:lineRule="auto"/>
              <w:jc w:val="left"/>
              <w:rPr>
                <w:sz w:val="24"/>
              </w:rPr>
            </w:pPr>
            <w:r w:rsidRPr="005C795E">
              <w:rPr>
                <w:sz w:val="24"/>
              </w:rPr>
              <w:t>- Cấp đất đá I-IV</w:t>
            </w:r>
          </w:p>
        </w:tc>
        <w:tc>
          <w:tcPr>
            <w:tcW w:w="860" w:type="dxa"/>
            <w:tcBorders>
              <w:top w:val="nil"/>
              <w:left w:val="nil"/>
              <w:bottom w:val="single" w:sz="4" w:space="0" w:color="000000"/>
              <w:right w:val="single" w:sz="4" w:space="0" w:color="000000"/>
            </w:tcBorders>
            <w:shd w:val="clear" w:color="FFFF00" w:fill="FFFFFF"/>
            <w:noWrap/>
            <w:vAlign w:val="center"/>
          </w:tcPr>
          <w:p w14:paraId="4A68CC36" w14:textId="428009F6" w:rsidR="00876349" w:rsidRPr="005C795E" w:rsidRDefault="00876349" w:rsidP="00876349">
            <w:pPr>
              <w:suppressAutoHyphens w:val="0"/>
              <w:spacing w:before="0" w:after="0" w:line="240" w:lineRule="auto"/>
              <w:jc w:val="center"/>
              <w:rPr>
                <w:sz w:val="24"/>
              </w:rPr>
            </w:pPr>
            <w:r w:rsidRPr="005C795E">
              <w:rPr>
                <w:sz w:val="24"/>
              </w:rPr>
              <w:t>m</w:t>
            </w:r>
          </w:p>
        </w:tc>
        <w:tc>
          <w:tcPr>
            <w:tcW w:w="1300" w:type="dxa"/>
            <w:tcBorders>
              <w:top w:val="nil"/>
              <w:left w:val="nil"/>
              <w:bottom w:val="single" w:sz="4" w:space="0" w:color="000000"/>
              <w:right w:val="single" w:sz="4" w:space="0" w:color="000000"/>
            </w:tcBorders>
            <w:shd w:val="clear" w:color="FFFF00" w:fill="FFFFFF"/>
            <w:vAlign w:val="center"/>
          </w:tcPr>
          <w:p w14:paraId="316F19E5" w14:textId="450AEB0C" w:rsidR="00876349" w:rsidRPr="005C795E" w:rsidRDefault="00876349" w:rsidP="00876349">
            <w:pPr>
              <w:suppressAutoHyphens w:val="0"/>
              <w:spacing w:before="0" w:after="0" w:line="240" w:lineRule="auto"/>
              <w:jc w:val="center"/>
              <w:rPr>
                <w:sz w:val="24"/>
              </w:rPr>
            </w:pPr>
            <w:r w:rsidRPr="005C795E">
              <w:rPr>
                <w:sz w:val="24"/>
              </w:rPr>
              <w:t>30,0</w:t>
            </w:r>
          </w:p>
        </w:tc>
      </w:tr>
      <w:tr w:rsidR="005C795E" w:rsidRPr="005C795E" w14:paraId="5DD3769B" w14:textId="77777777" w:rsidTr="00876349">
        <w:trPr>
          <w:trHeight w:val="315"/>
        </w:trPr>
        <w:tc>
          <w:tcPr>
            <w:tcW w:w="670" w:type="dxa"/>
            <w:tcBorders>
              <w:top w:val="nil"/>
              <w:left w:val="single" w:sz="4" w:space="0" w:color="000000"/>
              <w:bottom w:val="single" w:sz="4" w:space="0" w:color="000000"/>
              <w:right w:val="single" w:sz="4" w:space="0" w:color="000000"/>
            </w:tcBorders>
            <w:vAlign w:val="center"/>
            <w:hideMark/>
          </w:tcPr>
          <w:p w14:paraId="0100F272" w14:textId="77777777" w:rsidR="00876349" w:rsidRPr="005C795E" w:rsidRDefault="00876349" w:rsidP="00876349">
            <w:pPr>
              <w:suppressAutoHyphens w:val="0"/>
              <w:spacing w:before="0" w:after="0" w:line="240" w:lineRule="auto"/>
              <w:jc w:val="center"/>
              <w:rPr>
                <w:sz w:val="24"/>
              </w:rPr>
            </w:pPr>
            <w:r w:rsidRPr="005C795E">
              <w:rPr>
                <w:sz w:val="24"/>
              </w:rPr>
              <w:t>4</w:t>
            </w:r>
          </w:p>
        </w:tc>
        <w:tc>
          <w:tcPr>
            <w:tcW w:w="6280" w:type="dxa"/>
            <w:tcBorders>
              <w:top w:val="nil"/>
              <w:left w:val="nil"/>
              <w:bottom w:val="single" w:sz="4" w:space="0" w:color="000000"/>
              <w:right w:val="single" w:sz="4" w:space="0" w:color="000000"/>
            </w:tcBorders>
            <w:vAlign w:val="center"/>
            <w:hideMark/>
          </w:tcPr>
          <w:p w14:paraId="1C61AF72" w14:textId="77777777" w:rsidR="00876349" w:rsidRPr="005C795E" w:rsidRDefault="00876349" w:rsidP="00876349">
            <w:pPr>
              <w:suppressAutoHyphens w:val="0"/>
              <w:spacing w:before="0" w:after="0" w:line="240" w:lineRule="auto"/>
              <w:jc w:val="left"/>
              <w:rPr>
                <w:sz w:val="24"/>
              </w:rPr>
            </w:pPr>
            <w:r w:rsidRPr="005C795E">
              <w:rPr>
                <w:sz w:val="24"/>
              </w:rPr>
              <w:t>Thí nghiệm xuyên tiêu chuẩn SPT</w:t>
            </w:r>
          </w:p>
        </w:tc>
        <w:tc>
          <w:tcPr>
            <w:tcW w:w="860" w:type="dxa"/>
            <w:tcBorders>
              <w:top w:val="nil"/>
              <w:left w:val="nil"/>
              <w:bottom w:val="single" w:sz="4" w:space="0" w:color="000000"/>
              <w:right w:val="single" w:sz="4" w:space="0" w:color="000000"/>
            </w:tcBorders>
            <w:vAlign w:val="center"/>
            <w:hideMark/>
          </w:tcPr>
          <w:p w14:paraId="6A9477F2" w14:textId="77777777" w:rsidR="00876349" w:rsidRPr="005C795E" w:rsidRDefault="00876349" w:rsidP="00876349">
            <w:pPr>
              <w:suppressAutoHyphens w:val="0"/>
              <w:spacing w:before="0" w:after="0" w:line="240" w:lineRule="auto"/>
              <w:jc w:val="center"/>
              <w:rPr>
                <w:sz w:val="24"/>
              </w:rPr>
            </w:pPr>
            <w:r w:rsidRPr="005C795E">
              <w:rPr>
                <w:sz w:val="24"/>
              </w:rPr>
              <w:t>lần</w:t>
            </w:r>
          </w:p>
        </w:tc>
        <w:tc>
          <w:tcPr>
            <w:tcW w:w="1300" w:type="dxa"/>
            <w:tcBorders>
              <w:top w:val="nil"/>
              <w:left w:val="nil"/>
              <w:bottom w:val="single" w:sz="4" w:space="0" w:color="000000"/>
              <w:right w:val="single" w:sz="4" w:space="0" w:color="000000"/>
            </w:tcBorders>
            <w:vAlign w:val="center"/>
            <w:hideMark/>
          </w:tcPr>
          <w:p w14:paraId="5CCA7410" w14:textId="13AE59CC" w:rsidR="00876349" w:rsidRPr="005C795E" w:rsidRDefault="00876349" w:rsidP="00876349">
            <w:pPr>
              <w:suppressAutoHyphens w:val="0"/>
              <w:spacing w:before="0" w:after="0" w:line="240" w:lineRule="auto"/>
              <w:jc w:val="center"/>
              <w:rPr>
                <w:sz w:val="24"/>
              </w:rPr>
            </w:pPr>
            <w:r w:rsidRPr="005C795E">
              <w:rPr>
                <w:sz w:val="24"/>
              </w:rPr>
              <w:t>96</w:t>
            </w:r>
          </w:p>
        </w:tc>
      </w:tr>
      <w:tr w:rsidR="005C795E" w:rsidRPr="005C795E" w14:paraId="26CFF9F1" w14:textId="77777777" w:rsidTr="00876349">
        <w:trPr>
          <w:trHeight w:val="70"/>
        </w:trPr>
        <w:tc>
          <w:tcPr>
            <w:tcW w:w="670" w:type="dxa"/>
            <w:tcBorders>
              <w:top w:val="nil"/>
              <w:left w:val="single" w:sz="4" w:space="0" w:color="000000"/>
              <w:bottom w:val="single" w:sz="4" w:space="0" w:color="000000"/>
              <w:right w:val="single" w:sz="4" w:space="0" w:color="000000"/>
            </w:tcBorders>
            <w:vAlign w:val="center"/>
            <w:hideMark/>
          </w:tcPr>
          <w:p w14:paraId="147A0EA0" w14:textId="77777777" w:rsidR="00876349" w:rsidRPr="005C795E" w:rsidRDefault="00876349" w:rsidP="00876349">
            <w:pPr>
              <w:suppressAutoHyphens w:val="0"/>
              <w:spacing w:before="0" w:after="0" w:line="240" w:lineRule="auto"/>
              <w:jc w:val="center"/>
              <w:rPr>
                <w:sz w:val="24"/>
              </w:rPr>
            </w:pPr>
            <w:r w:rsidRPr="005C795E">
              <w:rPr>
                <w:sz w:val="24"/>
              </w:rPr>
              <w:t>5</w:t>
            </w:r>
          </w:p>
        </w:tc>
        <w:tc>
          <w:tcPr>
            <w:tcW w:w="6280" w:type="dxa"/>
            <w:tcBorders>
              <w:top w:val="nil"/>
              <w:left w:val="nil"/>
              <w:bottom w:val="single" w:sz="4" w:space="0" w:color="000000"/>
              <w:right w:val="single" w:sz="4" w:space="0" w:color="000000"/>
            </w:tcBorders>
            <w:vAlign w:val="center"/>
            <w:hideMark/>
          </w:tcPr>
          <w:p w14:paraId="298FBC56" w14:textId="77777777" w:rsidR="00876349" w:rsidRPr="005C795E" w:rsidRDefault="00876349" w:rsidP="00876349">
            <w:pPr>
              <w:suppressAutoHyphens w:val="0"/>
              <w:spacing w:before="0" w:after="0" w:line="240" w:lineRule="auto"/>
              <w:jc w:val="left"/>
              <w:rPr>
                <w:sz w:val="24"/>
              </w:rPr>
            </w:pPr>
            <w:r w:rsidRPr="005C795E">
              <w:rPr>
                <w:sz w:val="24"/>
              </w:rPr>
              <w:t>Đo điện trở suất</w:t>
            </w:r>
          </w:p>
        </w:tc>
        <w:tc>
          <w:tcPr>
            <w:tcW w:w="860" w:type="dxa"/>
            <w:tcBorders>
              <w:top w:val="nil"/>
              <w:left w:val="nil"/>
              <w:bottom w:val="single" w:sz="4" w:space="0" w:color="000000"/>
              <w:right w:val="single" w:sz="4" w:space="0" w:color="000000"/>
            </w:tcBorders>
            <w:vAlign w:val="center"/>
            <w:hideMark/>
          </w:tcPr>
          <w:p w14:paraId="0A38E92A" w14:textId="77777777" w:rsidR="00876349" w:rsidRPr="005C795E" w:rsidRDefault="00876349" w:rsidP="00876349">
            <w:pPr>
              <w:suppressAutoHyphens w:val="0"/>
              <w:spacing w:before="0" w:after="0" w:line="240" w:lineRule="auto"/>
              <w:jc w:val="center"/>
              <w:rPr>
                <w:sz w:val="24"/>
              </w:rPr>
            </w:pPr>
            <w:r w:rsidRPr="005C795E">
              <w:rPr>
                <w:sz w:val="24"/>
              </w:rPr>
              <w:t>qsát</w:t>
            </w:r>
          </w:p>
        </w:tc>
        <w:tc>
          <w:tcPr>
            <w:tcW w:w="1300" w:type="dxa"/>
            <w:tcBorders>
              <w:top w:val="nil"/>
              <w:left w:val="nil"/>
              <w:bottom w:val="single" w:sz="4" w:space="0" w:color="000000"/>
              <w:right w:val="single" w:sz="4" w:space="0" w:color="000000"/>
            </w:tcBorders>
            <w:vAlign w:val="center"/>
            <w:hideMark/>
          </w:tcPr>
          <w:p w14:paraId="4455B365" w14:textId="3EB3D7EF" w:rsidR="00876349" w:rsidRPr="005C795E" w:rsidRDefault="00876349" w:rsidP="00876349">
            <w:pPr>
              <w:suppressAutoHyphens w:val="0"/>
              <w:spacing w:before="0" w:after="0" w:line="240" w:lineRule="auto"/>
              <w:jc w:val="center"/>
              <w:rPr>
                <w:sz w:val="24"/>
              </w:rPr>
            </w:pPr>
            <w:r w:rsidRPr="005C795E">
              <w:rPr>
                <w:sz w:val="24"/>
              </w:rPr>
              <w:t>172</w:t>
            </w:r>
          </w:p>
        </w:tc>
      </w:tr>
      <w:tr w:rsidR="005C795E" w:rsidRPr="005C795E" w14:paraId="49D5A5E3"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13B45AA3" w14:textId="77777777" w:rsidR="00876349" w:rsidRPr="005C795E" w:rsidRDefault="00876349" w:rsidP="00876349">
            <w:pPr>
              <w:suppressAutoHyphens w:val="0"/>
              <w:spacing w:before="0" w:after="0" w:line="240" w:lineRule="auto"/>
              <w:jc w:val="center"/>
              <w:rPr>
                <w:sz w:val="24"/>
              </w:rPr>
            </w:pPr>
            <w:r w:rsidRPr="005C795E">
              <w:rPr>
                <w:sz w:val="24"/>
              </w:rPr>
              <w:t>6</w:t>
            </w:r>
          </w:p>
        </w:tc>
        <w:tc>
          <w:tcPr>
            <w:tcW w:w="6280" w:type="dxa"/>
            <w:tcBorders>
              <w:top w:val="nil"/>
              <w:left w:val="nil"/>
              <w:bottom w:val="single" w:sz="4" w:space="0" w:color="000000"/>
              <w:right w:val="single" w:sz="4" w:space="0" w:color="000000"/>
            </w:tcBorders>
            <w:shd w:val="clear" w:color="000000" w:fill="FFFFFF"/>
            <w:vAlign w:val="center"/>
            <w:hideMark/>
          </w:tcPr>
          <w:p w14:paraId="0905C8A7" w14:textId="77777777" w:rsidR="00876349" w:rsidRPr="005C795E" w:rsidRDefault="00876349" w:rsidP="00876349">
            <w:pPr>
              <w:suppressAutoHyphens w:val="0"/>
              <w:spacing w:before="0" w:after="0" w:line="240" w:lineRule="auto"/>
              <w:jc w:val="left"/>
              <w:rPr>
                <w:sz w:val="24"/>
              </w:rPr>
            </w:pPr>
            <w:r w:rsidRPr="005C795E">
              <w:rPr>
                <w:sz w:val="24"/>
              </w:rPr>
              <w:t>Thí nghiệm mẫu nguyên dạng</w:t>
            </w:r>
          </w:p>
        </w:tc>
        <w:tc>
          <w:tcPr>
            <w:tcW w:w="860" w:type="dxa"/>
            <w:tcBorders>
              <w:top w:val="nil"/>
              <w:left w:val="nil"/>
              <w:bottom w:val="single" w:sz="4" w:space="0" w:color="000000"/>
              <w:right w:val="single" w:sz="4" w:space="0" w:color="000000"/>
            </w:tcBorders>
            <w:shd w:val="clear" w:color="000000" w:fill="FFFFFF"/>
            <w:vAlign w:val="center"/>
            <w:hideMark/>
          </w:tcPr>
          <w:p w14:paraId="3DEF734E" w14:textId="77777777" w:rsidR="00876349" w:rsidRPr="005C795E" w:rsidRDefault="00876349" w:rsidP="00876349">
            <w:pPr>
              <w:suppressAutoHyphens w:val="0"/>
              <w:spacing w:before="0" w:after="0" w:line="240" w:lineRule="auto"/>
              <w:jc w:val="center"/>
              <w:rPr>
                <w:sz w:val="24"/>
              </w:rPr>
            </w:pPr>
            <w:r w:rsidRPr="005C795E">
              <w:rPr>
                <w:sz w:val="24"/>
              </w:rPr>
              <w:t>mẫu</w:t>
            </w:r>
          </w:p>
        </w:tc>
        <w:tc>
          <w:tcPr>
            <w:tcW w:w="1300" w:type="dxa"/>
            <w:tcBorders>
              <w:top w:val="nil"/>
              <w:left w:val="nil"/>
              <w:bottom w:val="single" w:sz="4" w:space="0" w:color="000000"/>
              <w:right w:val="single" w:sz="4" w:space="0" w:color="000000"/>
            </w:tcBorders>
            <w:vAlign w:val="center"/>
            <w:hideMark/>
          </w:tcPr>
          <w:p w14:paraId="26273980" w14:textId="3E839D93" w:rsidR="00876349" w:rsidRPr="005C795E" w:rsidRDefault="00876349" w:rsidP="00876349">
            <w:pPr>
              <w:suppressAutoHyphens w:val="0"/>
              <w:spacing w:before="0" w:after="0" w:line="240" w:lineRule="auto"/>
              <w:jc w:val="center"/>
              <w:rPr>
                <w:sz w:val="24"/>
              </w:rPr>
            </w:pPr>
            <w:r w:rsidRPr="005C795E">
              <w:rPr>
                <w:sz w:val="24"/>
              </w:rPr>
              <w:t>760</w:t>
            </w:r>
          </w:p>
        </w:tc>
      </w:tr>
      <w:tr w:rsidR="005C795E" w:rsidRPr="005C795E" w14:paraId="726254D4" w14:textId="77777777" w:rsidTr="00876349">
        <w:trPr>
          <w:trHeight w:val="63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2449CCC2" w14:textId="77777777" w:rsidR="00876349" w:rsidRPr="005C795E" w:rsidRDefault="00876349" w:rsidP="00876349">
            <w:pPr>
              <w:suppressAutoHyphens w:val="0"/>
              <w:spacing w:before="0" w:after="0" w:line="240" w:lineRule="auto"/>
              <w:jc w:val="center"/>
              <w:rPr>
                <w:sz w:val="24"/>
              </w:rPr>
            </w:pPr>
            <w:r w:rsidRPr="005C795E">
              <w:rPr>
                <w:sz w:val="24"/>
              </w:rPr>
              <w:t>7</w:t>
            </w:r>
          </w:p>
        </w:tc>
        <w:tc>
          <w:tcPr>
            <w:tcW w:w="6280" w:type="dxa"/>
            <w:tcBorders>
              <w:top w:val="nil"/>
              <w:left w:val="nil"/>
              <w:bottom w:val="single" w:sz="4" w:space="0" w:color="000000"/>
              <w:right w:val="single" w:sz="4" w:space="0" w:color="000000"/>
            </w:tcBorders>
            <w:shd w:val="clear" w:color="000000" w:fill="FFFFFF"/>
            <w:vAlign w:val="center"/>
            <w:hideMark/>
          </w:tcPr>
          <w:p w14:paraId="3E40F968" w14:textId="77777777" w:rsidR="00876349" w:rsidRPr="005C795E" w:rsidRDefault="00876349" w:rsidP="00876349">
            <w:pPr>
              <w:suppressAutoHyphens w:val="0"/>
              <w:spacing w:before="0" w:after="0" w:line="240" w:lineRule="auto"/>
              <w:jc w:val="left"/>
              <w:rPr>
                <w:sz w:val="24"/>
              </w:rPr>
            </w:pPr>
            <w:r w:rsidRPr="005C795E">
              <w:rPr>
                <w:sz w:val="24"/>
              </w:rPr>
              <w:t>Thí nghiệm mẫu phá hủy (nếu không lấy được mẫu nguyên dạng)</w:t>
            </w:r>
          </w:p>
        </w:tc>
        <w:tc>
          <w:tcPr>
            <w:tcW w:w="860" w:type="dxa"/>
            <w:tcBorders>
              <w:top w:val="nil"/>
              <w:left w:val="nil"/>
              <w:bottom w:val="single" w:sz="4" w:space="0" w:color="000000"/>
              <w:right w:val="single" w:sz="4" w:space="0" w:color="000000"/>
            </w:tcBorders>
            <w:shd w:val="clear" w:color="000000" w:fill="FFFFFF"/>
            <w:vAlign w:val="center"/>
            <w:hideMark/>
          </w:tcPr>
          <w:p w14:paraId="5DACD6D5" w14:textId="77777777" w:rsidR="00876349" w:rsidRPr="005C795E" w:rsidRDefault="00876349" w:rsidP="00876349">
            <w:pPr>
              <w:suppressAutoHyphens w:val="0"/>
              <w:spacing w:before="0" w:after="0" w:line="240" w:lineRule="auto"/>
              <w:jc w:val="center"/>
              <w:rPr>
                <w:sz w:val="24"/>
              </w:rPr>
            </w:pPr>
            <w:r w:rsidRPr="005C795E">
              <w:rPr>
                <w:sz w:val="24"/>
              </w:rPr>
              <w:t>mẫu</w:t>
            </w:r>
          </w:p>
        </w:tc>
        <w:tc>
          <w:tcPr>
            <w:tcW w:w="1300" w:type="dxa"/>
            <w:tcBorders>
              <w:top w:val="nil"/>
              <w:left w:val="nil"/>
              <w:bottom w:val="single" w:sz="4" w:space="0" w:color="000000"/>
              <w:right w:val="single" w:sz="4" w:space="0" w:color="000000"/>
            </w:tcBorders>
            <w:vAlign w:val="center"/>
            <w:hideMark/>
          </w:tcPr>
          <w:p w14:paraId="4ABA913B" w14:textId="277B38B7" w:rsidR="00876349" w:rsidRPr="005C795E" w:rsidRDefault="00876349" w:rsidP="00876349">
            <w:pPr>
              <w:suppressAutoHyphens w:val="0"/>
              <w:spacing w:before="0" w:after="0" w:line="240" w:lineRule="auto"/>
              <w:jc w:val="center"/>
              <w:rPr>
                <w:sz w:val="24"/>
              </w:rPr>
            </w:pPr>
            <w:r w:rsidRPr="005C795E">
              <w:rPr>
                <w:sz w:val="24"/>
              </w:rPr>
              <w:t>6</w:t>
            </w:r>
          </w:p>
        </w:tc>
      </w:tr>
      <w:tr w:rsidR="005C795E" w:rsidRPr="005C795E" w14:paraId="36E7B599"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415D4566" w14:textId="77777777" w:rsidR="00876349" w:rsidRPr="005C795E" w:rsidRDefault="00876349" w:rsidP="00876349">
            <w:pPr>
              <w:suppressAutoHyphens w:val="0"/>
              <w:spacing w:before="0" w:after="0" w:line="240" w:lineRule="auto"/>
              <w:jc w:val="center"/>
              <w:rPr>
                <w:sz w:val="24"/>
              </w:rPr>
            </w:pPr>
            <w:r w:rsidRPr="005C795E">
              <w:rPr>
                <w:sz w:val="24"/>
              </w:rPr>
              <w:t>8</w:t>
            </w:r>
          </w:p>
        </w:tc>
        <w:tc>
          <w:tcPr>
            <w:tcW w:w="6280" w:type="dxa"/>
            <w:tcBorders>
              <w:top w:val="nil"/>
              <w:left w:val="nil"/>
              <w:bottom w:val="single" w:sz="4" w:space="0" w:color="000000"/>
              <w:right w:val="single" w:sz="4" w:space="0" w:color="000000"/>
            </w:tcBorders>
            <w:shd w:val="clear" w:color="000000" w:fill="FFFFFF"/>
            <w:vAlign w:val="center"/>
            <w:hideMark/>
          </w:tcPr>
          <w:p w14:paraId="323C219D" w14:textId="77777777" w:rsidR="00876349" w:rsidRPr="005C795E" w:rsidRDefault="00876349" w:rsidP="00876349">
            <w:pPr>
              <w:suppressAutoHyphens w:val="0"/>
              <w:spacing w:before="0" w:after="0" w:line="240" w:lineRule="auto"/>
              <w:jc w:val="left"/>
              <w:rPr>
                <w:sz w:val="24"/>
              </w:rPr>
            </w:pPr>
            <w:r w:rsidRPr="005C795E">
              <w:rPr>
                <w:sz w:val="24"/>
              </w:rPr>
              <w:t>Thí nghiệm mẫu nước ăn mòn bê tông</w:t>
            </w:r>
          </w:p>
        </w:tc>
        <w:tc>
          <w:tcPr>
            <w:tcW w:w="860" w:type="dxa"/>
            <w:tcBorders>
              <w:top w:val="nil"/>
              <w:left w:val="nil"/>
              <w:bottom w:val="single" w:sz="4" w:space="0" w:color="000000"/>
              <w:right w:val="single" w:sz="4" w:space="0" w:color="000000"/>
            </w:tcBorders>
            <w:shd w:val="clear" w:color="000000" w:fill="FFFFFF"/>
            <w:vAlign w:val="center"/>
            <w:hideMark/>
          </w:tcPr>
          <w:p w14:paraId="47E2496B" w14:textId="77777777" w:rsidR="00876349" w:rsidRPr="005C795E" w:rsidRDefault="00876349" w:rsidP="00876349">
            <w:pPr>
              <w:suppressAutoHyphens w:val="0"/>
              <w:spacing w:before="0" w:after="0" w:line="240" w:lineRule="auto"/>
              <w:jc w:val="center"/>
              <w:rPr>
                <w:sz w:val="24"/>
              </w:rPr>
            </w:pPr>
            <w:r w:rsidRPr="005C795E">
              <w:rPr>
                <w:sz w:val="24"/>
              </w:rPr>
              <w:t>mẫu</w:t>
            </w:r>
          </w:p>
        </w:tc>
        <w:tc>
          <w:tcPr>
            <w:tcW w:w="1300" w:type="dxa"/>
            <w:tcBorders>
              <w:top w:val="nil"/>
              <w:left w:val="nil"/>
              <w:bottom w:val="single" w:sz="4" w:space="0" w:color="000000"/>
              <w:right w:val="single" w:sz="4" w:space="0" w:color="000000"/>
            </w:tcBorders>
            <w:vAlign w:val="center"/>
            <w:hideMark/>
          </w:tcPr>
          <w:p w14:paraId="4F276F5A" w14:textId="77777777" w:rsidR="00876349" w:rsidRPr="005C795E" w:rsidRDefault="00876349" w:rsidP="00876349">
            <w:pPr>
              <w:suppressAutoHyphens w:val="0"/>
              <w:spacing w:before="0" w:after="0" w:line="240" w:lineRule="auto"/>
              <w:jc w:val="center"/>
              <w:rPr>
                <w:sz w:val="24"/>
              </w:rPr>
            </w:pPr>
            <w:r w:rsidRPr="005C795E">
              <w:rPr>
                <w:sz w:val="24"/>
              </w:rPr>
              <w:t>4</w:t>
            </w:r>
          </w:p>
        </w:tc>
      </w:tr>
      <w:tr w:rsidR="005C795E" w:rsidRPr="005C795E" w14:paraId="3B524C6D" w14:textId="77777777" w:rsidTr="00876349">
        <w:trPr>
          <w:trHeight w:val="70"/>
        </w:trPr>
        <w:tc>
          <w:tcPr>
            <w:tcW w:w="670" w:type="dxa"/>
            <w:tcBorders>
              <w:top w:val="nil"/>
              <w:left w:val="single" w:sz="4" w:space="0" w:color="000000"/>
              <w:bottom w:val="single" w:sz="4" w:space="0" w:color="000000"/>
              <w:right w:val="single" w:sz="4" w:space="0" w:color="000000"/>
            </w:tcBorders>
            <w:shd w:val="clear" w:color="000000" w:fill="FFFFFF"/>
            <w:vAlign w:val="center"/>
            <w:hideMark/>
          </w:tcPr>
          <w:p w14:paraId="722E899E" w14:textId="77777777" w:rsidR="00876349" w:rsidRPr="005C795E" w:rsidRDefault="00876349" w:rsidP="00876349">
            <w:pPr>
              <w:suppressAutoHyphens w:val="0"/>
              <w:spacing w:before="0" w:after="0" w:line="240" w:lineRule="auto"/>
              <w:jc w:val="center"/>
              <w:rPr>
                <w:sz w:val="24"/>
              </w:rPr>
            </w:pPr>
            <w:r w:rsidRPr="005C795E">
              <w:rPr>
                <w:sz w:val="24"/>
              </w:rPr>
              <w:t>9</w:t>
            </w:r>
          </w:p>
        </w:tc>
        <w:tc>
          <w:tcPr>
            <w:tcW w:w="6280" w:type="dxa"/>
            <w:tcBorders>
              <w:top w:val="nil"/>
              <w:left w:val="nil"/>
              <w:bottom w:val="single" w:sz="4" w:space="0" w:color="000000"/>
              <w:right w:val="single" w:sz="4" w:space="0" w:color="000000"/>
            </w:tcBorders>
            <w:shd w:val="clear" w:color="000000" w:fill="FFFFFF"/>
            <w:vAlign w:val="center"/>
            <w:hideMark/>
          </w:tcPr>
          <w:p w14:paraId="7E6266D5" w14:textId="77777777" w:rsidR="00876349" w:rsidRPr="005C795E" w:rsidRDefault="00876349" w:rsidP="00876349">
            <w:pPr>
              <w:suppressAutoHyphens w:val="0"/>
              <w:spacing w:before="0" w:after="0" w:line="240" w:lineRule="auto"/>
              <w:jc w:val="left"/>
              <w:rPr>
                <w:sz w:val="24"/>
              </w:rPr>
            </w:pPr>
            <w:r w:rsidRPr="005C795E">
              <w:rPr>
                <w:sz w:val="24"/>
              </w:rPr>
              <w:t>Khảo sát nguồn vật liệu xây dựng địa phương</w:t>
            </w:r>
          </w:p>
        </w:tc>
        <w:tc>
          <w:tcPr>
            <w:tcW w:w="860" w:type="dxa"/>
            <w:tcBorders>
              <w:top w:val="nil"/>
              <w:left w:val="nil"/>
              <w:bottom w:val="single" w:sz="4" w:space="0" w:color="000000"/>
              <w:right w:val="single" w:sz="4" w:space="0" w:color="000000"/>
            </w:tcBorders>
            <w:shd w:val="clear" w:color="000000" w:fill="FFFFFF"/>
            <w:vAlign w:val="center"/>
            <w:hideMark/>
          </w:tcPr>
          <w:p w14:paraId="20100413" w14:textId="77777777" w:rsidR="00876349" w:rsidRPr="005C795E" w:rsidRDefault="00876349" w:rsidP="00876349">
            <w:pPr>
              <w:suppressAutoHyphens w:val="0"/>
              <w:spacing w:before="0" w:after="0" w:line="240" w:lineRule="auto"/>
              <w:jc w:val="center"/>
              <w:rPr>
                <w:sz w:val="24"/>
              </w:rPr>
            </w:pPr>
            <w:r w:rsidRPr="005C795E">
              <w:rPr>
                <w:sz w:val="24"/>
              </w:rPr>
              <w:t>công</w:t>
            </w:r>
          </w:p>
        </w:tc>
        <w:tc>
          <w:tcPr>
            <w:tcW w:w="1300" w:type="dxa"/>
            <w:tcBorders>
              <w:top w:val="nil"/>
              <w:left w:val="nil"/>
              <w:bottom w:val="single" w:sz="4" w:space="0" w:color="000000"/>
              <w:right w:val="single" w:sz="4" w:space="0" w:color="000000"/>
            </w:tcBorders>
            <w:shd w:val="clear" w:color="000000" w:fill="FFFFFF"/>
            <w:vAlign w:val="center"/>
            <w:hideMark/>
          </w:tcPr>
          <w:p w14:paraId="217908C6" w14:textId="77777777" w:rsidR="00876349" w:rsidRPr="005C795E" w:rsidRDefault="00876349" w:rsidP="00876349">
            <w:pPr>
              <w:suppressAutoHyphens w:val="0"/>
              <w:spacing w:before="0" w:after="0" w:line="240" w:lineRule="auto"/>
              <w:jc w:val="center"/>
              <w:rPr>
                <w:sz w:val="24"/>
              </w:rPr>
            </w:pPr>
            <w:r w:rsidRPr="005C795E">
              <w:rPr>
                <w:sz w:val="24"/>
              </w:rPr>
              <w:t>20</w:t>
            </w:r>
          </w:p>
        </w:tc>
      </w:tr>
      <w:tr w:rsidR="005C795E" w:rsidRPr="005C795E" w14:paraId="186BF305" w14:textId="77777777" w:rsidTr="00876349">
        <w:trPr>
          <w:trHeight w:val="70"/>
        </w:trPr>
        <w:tc>
          <w:tcPr>
            <w:tcW w:w="670" w:type="dxa"/>
            <w:tcBorders>
              <w:top w:val="nil"/>
              <w:left w:val="single" w:sz="4" w:space="0" w:color="000000"/>
              <w:bottom w:val="single" w:sz="4" w:space="0" w:color="000000"/>
              <w:right w:val="single" w:sz="4" w:space="0" w:color="000000"/>
            </w:tcBorders>
            <w:vAlign w:val="center"/>
            <w:hideMark/>
          </w:tcPr>
          <w:p w14:paraId="5F4AC9C9" w14:textId="77777777" w:rsidR="00876349" w:rsidRPr="005C795E" w:rsidRDefault="00876349" w:rsidP="00876349">
            <w:pPr>
              <w:suppressAutoHyphens w:val="0"/>
              <w:spacing w:before="0" w:after="0" w:line="240" w:lineRule="auto"/>
              <w:jc w:val="center"/>
              <w:rPr>
                <w:b/>
                <w:bCs/>
                <w:sz w:val="24"/>
              </w:rPr>
            </w:pPr>
            <w:r w:rsidRPr="005C795E">
              <w:rPr>
                <w:b/>
                <w:bCs/>
                <w:sz w:val="24"/>
              </w:rPr>
              <w:t>III</w:t>
            </w:r>
          </w:p>
        </w:tc>
        <w:tc>
          <w:tcPr>
            <w:tcW w:w="6280" w:type="dxa"/>
            <w:tcBorders>
              <w:top w:val="nil"/>
              <w:left w:val="nil"/>
              <w:bottom w:val="single" w:sz="4" w:space="0" w:color="000000"/>
              <w:right w:val="single" w:sz="4" w:space="0" w:color="000000"/>
            </w:tcBorders>
            <w:vAlign w:val="center"/>
            <w:hideMark/>
          </w:tcPr>
          <w:p w14:paraId="532C1C34" w14:textId="77777777" w:rsidR="00876349" w:rsidRPr="005C795E" w:rsidRDefault="00876349" w:rsidP="00876349">
            <w:pPr>
              <w:suppressAutoHyphens w:val="0"/>
              <w:spacing w:before="0" w:after="0" w:line="240" w:lineRule="auto"/>
              <w:jc w:val="left"/>
              <w:rPr>
                <w:b/>
                <w:bCs/>
                <w:sz w:val="24"/>
              </w:rPr>
            </w:pPr>
            <w:r w:rsidRPr="005C795E">
              <w:rPr>
                <w:b/>
                <w:bCs/>
                <w:sz w:val="24"/>
              </w:rPr>
              <w:t>Khảo sát thủy văn</w:t>
            </w:r>
          </w:p>
        </w:tc>
        <w:tc>
          <w:tcPr>
            <w:tcW w:w="860" w:type="dxa"/>
            <w:tcBorders>
              <w:top w:val="nil"/>
              <w:left w:val="nil"/>
              <w:bottom w:val="single" w:sz="4" w:space="0" w:color="000000"/>
              <w:right w:val="single" w:sz="4" w:space="0" w:color="000000"/>
            </w:tcBorders>
            <w:noWrap/>
            <w:vAlign w:val="center"/>
            <w:hideMark/>
          </w:tcPr>
          <w:p w14:paraId="5E42DE37" w14:textId="77777777" w:rsidR="00876349" w:rsidRPr="005C795E" w:rsidRDefault="00876349" w:rsidP="00876349">
            <w:pPr>
              <w:suppressAutoHyphens w:val="0"/>
              <w:spacing w:before="0" w:after="0" w:line="240" w:lineRule="auto"/>
              <w:jc w:val="center"/>
              <w:rPr>
                <w:b/>
                <w:bCs/>
                <w:sz w:val="24"/>
              </w:rPr>
            </w:pPr>
            <w:r w:rsidRPr="005C795E">
              <w:rPr>
                <w:b/>
                <w:bCs/>
                <w:sz w:val="24"/>
              </w:rPr>
              <w:t>%</w:t>
            </w:r>
          </w:p>
        </w:tc>
        <w:tc>
          <w:tcPr>
            <w:tcW w:w="1300" w:type="dxa"/>
            <w:tcBorders>
              <w:top w:val="nil"/>
              <w:left w:val="nil"/>
              <w:bottom w:val="single" w:sz="4" w:space="0" w:color="000000"/>
              <w:right w:val="single" w:sz="4" w:space="0" w:color="000000"/>
            </w:tcBorders>
            <w:noWrap/>
            <w:vAlign w:val="center"/>
            <w:hideMark/>
          </w:tcPr>
          <w:p w14:paraId="4653D054" w14:textId="77777777" w:rsidR="00876349" w:rsidRPr="005C795E" w:rsidRDefault="00876349" w:rsidP="00876349">
            <w:pPr>
              <w:suppressAutoHyphens w:val="0"/>
              <w:spacing w:before="0" w:after="0" w:line="240" w:lineRule="auto"/>
              <w:jc w:val="center"/>
              <w:rPr>
                <w:b/>
                <w:bCs/>
                <w:sz w:val="24"/>
              </w:rPr>
            </w:pPr>
            <w:r w:rsidRPr="005C795E">
              <w:rPr>
                <w:b/>
                <w:bCs/>
                <w:sz w:val="24"/>
              </w:rPr>
              <w:t>2</w:t>
            </w:r>
          </w:p>
        </w:tc>
      </w:tr>
      <w:tr w:rsidR="005C795E" w:rsidRPr="005C795E" w14:paraId="4D827F26" w14:textId="77777777" w:rsidTr="00876349">
        <w:trPr>
          <w:trHeight w:val="630"/>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0056CBC1" w14:textId="77777777" w:rsidR="00876349" w:rsidRPr="005C795E" w:rsidRDefault="00876349" w:rsidP="00876349">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vAlign w:val="center"/>
            <w:hideMark/>
          </w:tcPr>
          <w:p w14:paraId="1CD362CA" w14:textId="77777777" w:rsidR="00876349" w:rsidRPr="005C795E" w:rsidRDefault="00876349" w:rsidP="00876349">
            <w:pPr>
              <w:suppressAutoHyphens w:val="0"/>
              <w:spacing w:before="0" w:after="0" w:line="240" w:lineRule="auto"/>
              <w:jc w:val="left"/>
              <w:rPr>
                <w:sz w:val="24"/>
              </w:rPr>
            </w:pPr>
            <w:r w:rsidRPr="005C795E">
              <w:rPr>
                <w:sz w:val="24"/>
              </w:rPr>
              <w:t>Thu thập, điều tra bổ sung chi tiết hơn về KTTV để tính toán chuẩn xác hóa các thông số KTTV ứng với tần suất tính toán</w:t>
            </w:r>
          </w:p>
        </w:tc>
        <w:tc>
          <w:tcPr>
            <w:tcW w:w="860" w:type="dxa"/>
            <w:tcBorders>
              <w:top w:val="nil"/>
              <w:left w:val="nil"/>
              <w:bottom w:val="single" w:sz="4" w:space="0" w:color="000000"/>
              <w:right w:val="single" w:sz="4" w:space="0" w:color="000000"/>
            </w:tcBorders>
            <w:shd w:val="clear" w:color="FFFF00" w:fill="FFFFFF"/>
            <w:vAlign w:val="center"/>
            <w:hideMark/>
          </w:tcPr>
          <w:p w14:paraId="74819149" w14:textId="77777777" w:rsidR="00876349" w:rsidRPr="005C795E" w:rsidRDefault="00876349" w:rsidP="00876349">
            <w:pPr>
              <w:suppressAutoHyphens w:val="0"/>
              <w:spacing w:before="0" w:after="0" w:line="240" w:lineRule="auto"/>
              <w:jc w:val="center"/>
              <w:rPr>
                <w:sz w:val="24"/>
              </w:rPr>
            </w:pPr>
            <w:r w:rsidRPr="005C795E">
              <w:rPr>
                <w:sz w:val="24"/>
              </w:rPr>
              <w:t> </w:t>
            </w:r>
          </w:p>
        </w:tc>
        <w:tc>
          <w:tcPr>
            <w:tcW w:w="1300" w:type="dxa"/>
            <w:tcBorders>
              <w:top w:val="nil"/>
              <w:left w:val="nil"/>
              <w:bottom w:val="single" w:sz="4" w:space="0" w:color="000000"/>
              <w:right w:val="single" w:sz="4" w:space="0" w:color="000000"/>
            </w:tcBorders>
            <w:shd w:val="clear" w:color="FFFF00" w:fill="FFFFFF"/>
            <w:vAlign w:val="center"/>
            <w:hideMark/>
          </w:tcPr>
          <w:p w14:paraId="29AF84B3" w14:textId="77777777" w:rsidR="00876349" w:rsidRPr="005C795E" w:rsidRDefault="00876349" w:rsidP="00876349">
            <w:pPr>
              <w:suppressAutoHyphens w:val="0"/>
              <w:spacing w:before="0" w:after="0" w:line="240" w:lineRule="auto"/>
              <w:jc w:val="center"/>
              <w:rPr>
                <w:sz w:val="24"/>
              </w:rPr>
            </w:pPr>
            <w:r w:rsidRPr="005C795E">
              <w:rPr>
                <w:sz w:val="24"/>
              </w:rPr>
              <w:t> </w:t>
            </w:r>
          </w:p>
        </w:tc>
      </w:tr>
      <w:tr w:rsidR="005C795E" w:rsidRPr="005C795E" w14:paraId="7E904EA0" w14:textId="77777777" w:rsidTr="00876349">
        <w:trPr>
          <w:trHeight w:val="1658"/>
        </w:trPr>
        <w:tc>
          <w:tcPr>
            <w:tcW w:w="670" w:type="dxa"/>
            <w:tcBorders>
              <w:top w:val="nil"/>
              <w:left w:val="single" w:sz="4" w:space="0" w:color="000000"/>
              <w:bottom w:val="single" w:sz="4" w:space="0" w:color="000000"/>
              <w:right w:val="single" w:sz="4" w:space="0" w:color="000000"/>
            </w:tcBorders>
            <w:shd w:val="clear" w:color="FFFF00" w:fill="FFFFFF"/>
            <w:vAlign w:val="center"/>
            <w:hideMark/>
          </w:tcPr>
          <w:p w14:paraId="2254B085" w14:textId="77777777" w:rsidR="00876349" w:rsidRPr="005C795E" w:rsidRDefault="00876349" w:rsidP="00876349">
            <w:pPr>
              <w:suppressAutoHyphens w:val="0"/>
              <w:spacing w:before="0" w:after="0" w:line="240" w:lineRule="auto"/>
              <w:jc w:val="center"/>
              <w:rPr>
                <w:sz w:val="24"/>
              </w:rPr>
            </w:pPr>
            <w:r w:rsidRPr="005C795E">
              <w:rPr>
                <w:sz w:val="24"/>
              </w:rPr>
              <w:t> </w:t>
            </w:r>
          </w:p>
        </w:tc>
        <w:tc>
          <w:tcPr>
            <w:tcW w:w="6280" w:type="dxa"/>
            <w:tcBorders>
              <w:top w:val="nil"/>
              <w:left w:val="nil"/>
              <w:bottom w:val="single" w:sz="4" w:space="0" w:color="000000"/>
              <w:right w:val="single" w:sz="4" w:space="0" w:color="000000"/>
            </w:tcBorders>
            <w:shd w:val="clear" w:color="000000" w:fill="FFFFFF"/>
            <w:vAlign w:val="center"/>
            <w:hideMark/>
          </w:tcPr>
          <w:p w14:paraId="26049E62" w14:textId="77777777" w:rsidR="00876349" w:rsidRPr="005C795E" w:rsidRDefault="00876349" w:rsidP="00876349">
            <w:pPr>
              <w:suppressAutoHyphens w:val="0"/>
              <w:spacing w:before="0" w:after="0" w:line="240" w:lineRule="auto"/>
              <w:jc w:val="left"/>
              <w:rPr>
                <w:sz w:val="24"/>
              </w:rPr>
            </w:pPr>
            <w:r w:rsidRPr="005C795E">
              <w:rPr>
                <w:sz w:val="24"/>
              </w:rPr>
              <w:t>Thu thập bổ sung hệ thống hóa tài liệu quan trắc KTTV của các đài, trạm KTTV Quốc gia đủ đảm bảo đại diện cho khu vực dự án để tính toán chuẩn xác hóa các thông số KTTV.</w:t>
            </w:r>
            <w:r w:rsidRPr="005C795E">
              <w:rPr>
                <w:sz w:val="24"/>
              </w:rPr>
              <w:br/>
              <w:t>Điều tra bổ sung, thu thập số liệu các hiện tượng KTTV: gió bão, mưa, giông sét, nhiệt độ, mực nước vùng ngập úng lớn nhất, nhỏ nhất hàng năm, thời gian duy trì trong năm.</w:t>
            </w:r>
            <w:r w:rsidRPr="005C795E">
              <w:rPr>
                <w:sz w:val="24"/>
              </w:rPr>
              <w:br/>
              <w:t xml:space="preserve">Đo đạc mực nước sông tại đoạn vượt sông, điều tra mực nước lớn nhất và các loại phương tiện giao thông đi lại trên sông ghi rõ chiều cao nhất cột buồm, cột ăng ten…., ngày tháng đo số </w:t>
            </w:r>
            <w:r w:rsidRPr="005C795E">
              <w:rPr>
                <w:sz w:val="24"/>
              </w:rPr>
              <w:lastRenderedPageBreak/>
              <w:t>liệu điều tra đo đạc mực nước sông, mực nước vùng ngập lụt thể hiện đầy đủ lên mặt cắt dọc tuyến đường dây.</w:t>
            </w:r>
          </w:p>
        </w:tc>
        <w:tc>
          <w:tcPr>
            <w:tcW w:w="860" w:type="dxa"/>
            <w:tcBorders>
              <w:top w:val="nil"/>
              <w:left w:val="nil"/>
              <w:bottom w:val="single" w:sz="4" w:space="0" w:color="000000"/>
              <w:right w:val="single" w:sz="4" w:space="0" w:color="000000"/>
            </w:tcBorders>
            <w:shd w:val="clear" w:color="FFFF00" w:fill="FFFFFF"/>
            <w:vAlign w:val="center"/>
            <w:hideMark/>
          </w:tcPr>
          <w:p w14:paraId="1A3CD4B2" w14:textId="77777777" w:rsidR="00876349" w:rsidRPr="005C795E" w:rsidRDefault="00876349" w:rsidP="00876349">
            <w:pPr>
              <w:suppressAutoHyphens w:val="0"/>
              <w:spacing w:before="0" w:after="0" w:line="240" w:lineRule="auto"/>
              <w:jc w:val="center"/>
              <w:rPr>
                <w:sz w:val="24"/>
              </w:rPr>
            </w:pPr>
            <w:r w:rsidRPr="005C795E">
              <w:rPr>
                <w:sz w:val="24"/>
              </w:rPr>
              <w:lastRenderedPageBreak/>
              <w:t> </w:t>
            </w:r>
          </w:p>
        </w:tc>
        <w:tc>
          <w:tcPr>
            <w:tcW w:w="1300" w:type="dxa"/>
            <w:tcBorders>
              <w:top w:val="nil"/>
              <w:left w:val="nil"/>
              <w:bottom w:val="single" w:sz="4" w:space="0" w:color="000000"/>
              <w:right w:val="single" w:sz="4" w:space="0" w:color="000000"/>
            </w:tcBorders>
            <w:shd w:val="clear" w:color="FFFF00" w:fill="FFFFFF"/>
            <w:vAlign w:val="center"/>
            <w:hideMark/>
          </w:tcPr>
          <w:p w14:paraId="2AB861E5" w14:textId="77777777" w:rsidR="00876349" w:rsidRPr="005C795E" w:rsidRDefault="00876349" w:rsidP="00876349">
            <w:pPr>
              <w:suppressAutoHyphens w:val="0"/>
              <w:spacing w:before="0" w:after="0" w:line="240" w:lineRule="auto"/>
              <w:jc w:val="center"/>
              <w:rPr>
                <w:sz w:val="24"/>
              </w:rPr>
            </w:pPr>
            <w:r w:rsidRPr="005C795E">
              <w:rPr>
                <w:sz w:val="24"/>
              </w:rPr>
              <w:t> </w:t>
            </w:r>
          </w:p>
        </w:tc>
      </w:tr>
    </w:tbl>
    <w:p w14:paraId="53F92E0C" w14:textId="0AB6573B" w:rsidR="00BD27C5" w:rsidRPr="005C795E" w:rsidRDefault="00BD27C5" w:rsidP="00E96220">
      <w:pPr>
        <w:widowControl w:val="0"/>
        <w:spacing w:before="120"/>
        <w:ind w:firstLine="567"/>
        <w:rPr>
          <w:b/>
          <w:bCs/>
          <w:iCs/>
          <w:sz w:val="26"/>
          <w:szCs w:val="26"/>
        </w:rPr>
      </w:pPr>
      <w:r w:rsidRPr="005C795E">
        <w:rPr>
          <w:b/>
          <w:bCs/>
          <w:iCs/>
          <w:sz w:val="26"/>
          <w:szCs w:val="26"/>
        </w:rPr>
        <w:t>4.2 Sản phẩm hồ sơ</w:t>
      </w:r>
    </w:p>
    <w:p w14:paraId="19687082" w14:textId="77777777" w:rsidR="00BD27C5" w:rsidRPr="005C795E" w:rsidRDefault="00BD27C5" w:rsidP="003669CC">
      <w:pPr>
        <w:spacing w:before="120" w:after="120"/>
        <w:ind w:firstLine="720"/>
        <w:rPr>
          <w:sz w:val="26"/>
          <w:szCs w:val="26"/>
        </w:rPr>
      </w:pPr>
      <w:r w:rsidRPr="005C795E">
        <w:rPr>
          <w:sz w:val="26"/>
          <w:szCs w:val="26"/>
        </w:rPr>
        <w:t>Báo cáo thuyết minh thực hiện theo quy định nội dung và trình tự khảo sát phục vụ thiết kế các công trình lưới điện.</w:t>
      </w:r>
    </w:p>
    <w:p w14:paraId="56B0DF27" w14:textId="180BE8FB" w:rsidR="00BD27C5" w:rsidRPr="005C795E" w:rsidRDefault="00BD27C5" w:rsidP="00E96220">
      <w:pPr>
        <w:widowControl w:val="0"/>
        <w:spacing w:before="120"/>
        <w:ind w:firstLine="567"/>
        <w:rPr>
          <w:b/>
          <w:bCs/>
          <w:iCs/>
          <w:sz w:val="26"/>
          <w:szCs w:val="26"/>
        </w:rPr>
      </w:pPr>
      <w:r w:rsidRPr="005C795E">
        <w:rPr>
          <w:b/>
          <w:bCs/>
          <w:iCs/>
          <w:sz w:val="26"/>
          <w:szCs w:val="26"/>
        </w:rPr>
        <w:t>4.3 Tiến độ thực hiện</w:t>
      </w:r>
    </w:p>
    <w:p w14:paraId="5A6DB049" w14:textId="6BE49AD1" w:rsidR="00BD27C5" w:rsidRPr="005C795E" w:rsidRDefault="00BD27C5" w:rsidP="003669CC">
      <w:pPr>
        <w:spacing w:before="120" w:after="120"/>
        <w:ind w:firstLine="429"/>
        <w:rPr>
          <w:rFonts w:eastAsia="Calibri"/>
          <w:bCs/>
          <w:sz w:val="26"/>
          <w:szCs w:val="26"/>
        </w:rPr>
      </w:pPr>
      <w:r w:rsidRPr="005C795E">
        <w:rPr>
          <w:rFonts w:eastAsia="Calibri"/>
          <w:bCs/>
          <w:sz w:val="26"/>
          <w:szCs w:val="26"/>
        </w:rPr>
        <w:t>Tổng thời gian khảo sát Địa hình, Địa chất, Khí tượng</w:t>
      </w:r>
      <w:r w:rsidR="00A85117" w:rsidRPr="005C795E">
        <w:rPr>
          <w:rFonts w:eastAsia="Calibri"/>
          <w:bCs/>
          <w:sz w:val="26"/>
          <w:szCs w:val="26"/>
        </w:rPr>
        <w:t xml:space="preserve"> -</w:t>
      </w:r>
      <w:r w:rsidRPr="005C795E">
        <w:rPr>
          <w:rFonts w:eastAsia="Calibri"/>
          <w:bCs/>
          <w:sz w:val="26"/>
          <w:szCs w:val="26"/>
        </w:rPr>
        <w:t xml:space="preserve"> thủy văn cho giai đoạn TKKT dự kiến: </w:t>
      </w:r>
      <w:r w:rsidR="008B0AD7" w:rsidRPr="005C795E">
        <w:rPr>
          <w:rFonts w:eastAsia="Calibri"/>
          <w:bCs/>
          <w:sz w:val="26"/>
          <w:szCs w:val="26"/>
        </w:rPr>
        <w:t>60</w:t>
      </w:r>
      <w:r w:rsidRPr="005C795E">
        <w:rPr>
          <w:rFonts w:eastAsia="Calibri"/>
          <w:bCs/>
          <w:sz w:val="26"/>
          <w:szCs w:val="26"/>
        </w:rPr>
        <w:t xml:space="preserve"> ngày tính từ thời điểm PAKT khảo sát được phê duyệt.</w:t>
      </w:r>
    </w:p>
    <w:p w14:paraId="4024D691" w14:textId="77777777" w:rsidR="001731D1" w:rsidRPr="005C795E" w:rsidRDefault="001731D1" w:rsidP="003669CC">
      <w:pPr>
        <w:pStyle w:val="Heading2"/>
        <w:numPr>
          <w:ilvl w:val="0"/>
          <w:numId w:val="0"/>
        </w:numPr>
        <w:spacing w:after="120"/>
        <w:rPr>
          <w:lang w:val="es-ES" w:eastAsia="x-none"/>
        </w:rPr>
      </w:pPr>
    </w:p>
    <w:p w14:paraId="4E740106" w14:textId="77777777" w:rsidR="00B43CE3" w:rsidRPr="005C795E" w:rsidRDefault="00B43CE3" w:rsidP="003669CC">
      <w:pPr>
        <w:spacing w:before="120" w:after="120"/>
        <w:rPr>
          <w:lang w:val="es-ES" w:eastAsia="x-none"/>
        </w:rPr>
        <w:sectPr w:rsidR="00B43CE3" w:rsidRPr="005C795E" w:rsidSect="00E45809">
          <w:headerReference w:type="default" r:id="rId29"/>
          <w:pgSz w:w="11907" w:h="16840" w:code="9"/>
          <w:pgMar w:top="1134" w:right="851" w:bottom="1134" w:left="1701" w:header="567" w:footer="567" w:gutter="0"/>
          <w:pgNumType w:chapStyle="1"/>
          <w:cols w:space="720"/>
        </w:sectPr>
      </w:pPr>
    </w:p>
    <w:p w14:paraId="1E5D5920" w14:textId="77777777" w:rsidR="00B43CE3" w:rsidRPr="005C795E" w:rsidRDefault="00B43CE3" w:rsidP="003669CC">
      <w:pPr>
        <w:widowControl w:val="0"/>
        <w:spacing w:before="120" w:after="120"/>
        <w:jc w:val="center"/>
        <w:rPr>
          <w:b/>
          <w:sz w:val="28"/>
          <w:szCs w:val="28"/>
        </w:rPr>
        <w:sectPr w:rsidR="00B43CE3" w:rsidRPr="005C795E" w:rsidSect="008B6DC2">
          <w:headerReference w:type="default" r:id="rId30"/>
          <w:type w:val="continuous"/>
          <w:pgSz w:w="11907" w:h="16840" w:code="9"/>
          <w:pgMar w:top="1304" w:right="1021" w:bottom="1247" w:left="1701" w:header="680" w:footer="680" w:gutter="0"/>
          <w:cols w:space="720"/>
        </w:sectPr>
      </w:pPr>
      <w:bookmarkStart w:id="39" w:name="_Toc170136967"/>
      <w:bookmarkStart w:id="40" w:name="_Toc177643607"/>
    </w:p>
    <w:p w14:paraId="2D7AA924" w14:textId="63D1D96E" w:rsidR="00B43CE3" w:rsidRPr="005C795E" w:rsidRDefault="00AC3EC5" w:rsidP="00B43CE3">
      <w:pPr>
        <w:pStyle w:val="Heading1"/>
        <w:pageBreakBefore w:val="0"/>
        <w:numPr>
          <w:ilvl w:val="0"/>
          <w:numId w:val="0"/>
        </w:numPr>
        <w:suppressAutoHyphens w:val="0"/>
        <w:spacing w:before="0" w:after="0" w:line="360" w:lineRule="auto"/>
        <w:jc w:val="center"/>
      </w:pPr>
      <w:r>
        <w:lastRenderedPageBreak/>
        <w:t xml:space="preserve">IV. </w:t>
      </w:r>
      <w:r w:rsidR="00B43CE3" w:rsidRPr="005C795E">
        <w:t xml:space="preserve">BÁO CÁO QUAN TRẮC, GIÁM SÁT MÔI TRƯỜNG  </w:t>
      </w:r>
    </w:p>
    <w:p w14:paraId="541169F5" w14:textId="25A20A4D" w:rsidR="00B43CE3" w:rsidRPr="005C795E" w:rsidRDefault="00B43CE3" w:rsidP="00E96220">
      <w:pPr>
        <w:keepNext/>
        <w:widowControl w:val="0"/>
        <w:numPr>
          <w:ilvl w:val="1"/>
          <w:numId w:val="0"/>
        </w:numPr>
        <w:tabs>
          <w:tab w:val="left" w:pos="5112"/>
        </w:tabs>
        <w:spacing w:before="120" w:after="120"/>
        <w:ind w:firstLine="567"/>
        <w:outlineLvl w:val="1"/>
        <w:rPr>
          <w:b/>
          <w:snapToGrid w:val="0"/>
          <w:sz w:val="26"/>
          <w:szCs w:val="26"/>
          <w:lang w:val="x-none" w:eastAsia="x-none"/>
        </w:rPr>
      </w:pPr>
      <w:bookmarkStart w:id="41" w:name="_Toc191017482"/>
      <w:bookmarkStart w:id="42" w:name="_Toc196377747"/>
      <w:r w:rsidRPr="005C795E">
        <w:rPr>
          <w:b/>
          <w:snapToGrid w:val="0"/>
          <w:sz w:val="26"/>
          <w:szCs w:val="26"/>
          <w:lang w:val="x-none" w:eastAsia="x-none"/>
        </w:rPr>
        <w:t>1</w:t>
      </w:r>
      <w:r w:rsidR="00281C39" w:rsidRPr="005C795E">
        <w:rPr>
          <w:b/>
          <w:snapToGrid w:val="0"/>
          <w:sz w:val="26"/>
          <w:szCs w:val="26"/>
          <w:lang w:val="x-none" w:eastAsia="x-none"/>
        </w:rPr>
        <w:t>.</w:t>
      </w:r>
      <w:r w:rsidR="00AB30B5" w:rsidRPr="005C795E">
        <w:rPr>
          <w:b/>
          <w:snapToGrid w:val="0"/>
          <w:sz w:val="26"/>
          <w:szCs w:val="26"/>
          <w:lang w:eastAsia="x-none"/>
        </w:rPr>
        <w:t xml:space="preserve"> CƠ SỞ PHÁP LÝ LẬP BÁO CÁO QUAN TRẮC, GIÁM SÁT MÔI TRƯỜNG</w:t>
      </w:r>
      <w:r w:rsidRPr="005C795E">
        <w:rPr>
          <w:b/>
          <w:snapToGrid w:val="0"/>
          <w:sz w:val="26"/>
          <w:szCs w:val="26"/>
          <w:lang w:val="x-none" w:eastAsia="x-none"/>
        </w:rPr>
        <w:t xml:space="preserve"> </w:t>
      </w:r>
      <w:bookmarkEnd w:id="41"/>
      <w:bookmarkEnd w:id="42"/>
    </w:p>
    <w:p w14:paraId="3B1ACEDF" w14:textId="77777777" w:rsidR="00B43CE3" w:rsidRPr="005C795E" w:rsidRDefault="00B43CE3" w:rsidP="003669CC">
      <w:pPr>
        <w:widowControl w:val="0"/>
        <w:spacing w:before="120" w:after="120"/>
        <w:ind w:firstLine="567"/>
        <w:rPr>
          <w:rFonts w:eastAsia="Calibri"/>
          <w:sz w:val="26"/>
          <w:szCs w:val="26"/>
          <w:lang w:val="nl-NL"/>
        </w:rPr>
      </w:pPr>
      <w:r w:rsidRPr="005C795E">
        <w:rPr>
          <w:sz w:val="26"/>
          <w:szCs w:val="26"/>
        </w:rPr>
        <w:t>Luật Bảo vệ môi trường số 72/2020/QH14 được Quốc hội thông qua ngày 17/11/2020 có hiệu lực thi hành từ ngày 01/01/2022</w:t>
      </w:r>
      <w:r w:rsidRPr="005C795E">
        <w:rPr>
          <w:rFonts w:eastAsia="Calibri"/>
          <w:sz w:val="26"/>
          <w:szCs w:val="26"/>
          <w:lang w:val="nl-NL"/>
        </w:rPr>
        <w:t>.</w:t>
      </w:r>
    </w:p>
    <w:p w14:paraId="0E7F05F3" w14:textId="77777777" w:rsidR="00B43CE3" w:rsidRPr="005C795E" w:rsidRDefault="00B43CE3" w:rsidP="003669CC">
      <w:pPr>
        <w:widowControl w:val="0"/>
        <w:spacing w:before="120" w:after="120"/>
        <w:ind w:firstLine="567"/>
        <w:rPr>
          <w:rFonts w:eastAsia="Calibri"/>
          <w:sz w:val="26"/>
          <w:szCs w:val="26"/>
          <w:lang w:val="nl-NL"/>
        </w:rPr>
      </w:pPr>
      <w:r w:rsidRPr="005C795E">
        <w:rPr>
          <w:sz w:val="26"/>
          <w:szCs w:val="26"/>
        </w:rPr>
        <w:t>Nghị định số 08/2022/NĐ-CP của Chính phủ ngày 10/01/2022 quy định chi tiết một số điều của Luật Bảo vệ môi trường</w:t>
      </w:r>
      <w:r w:rsidRPr="005C795E">
        <w:rPr>
          <w:rFonts w:eastAsia="Calibri"/>
          <w:sz w:val="26"/>
          <w:szCs w:val="26"/>
          <w:lang w:val="nl-NL"/>
        </w:rPr>
        <w:t>.</w:t>
      </w:r>
    </w:p>
    <w:p w14:paraId="3A13F2F3" w14:textId="77777777" w:rsidR="00B43CE3" w:rsidRPr="005C795E" w:rsidRDefault="00B43CE3" w:rsidP="003669CC">
      <w:pPr>
        <w:widowControl w:val="0"/>
        <w:spacing w:before="120" w:after="120"/>
        <w:ind w:firstLine="567"/>
        <w:rPr>
          <w:rFonts w:eastAsia="Calibri"/>
          <w:sz w:val="26"/>
          <w:szCs w:val="26"/>
          <w:lang w:val="nl-NL"/>
        </w:rPr>
      </w:pPr>
      <w:r w:rsidRPr="005C795E">
        <w:rPr>
          <w:sz w:val="26"/>
          <w:szCs w:val="26"/>
          <w:lang w:val="nl-NL"/>
        </w:rPr>
        <w:t>Nghị định số 05/2025/NĐ-CP ngày 06/01/2025 của Chính phủ về việc sửa đổi, bổ sung một số điều của Nghị định số 08/2022/NĐ-CP của Chính phủ quy định chi tiết một số điều của Luật Bảo vệ môi trường</w:t>
      </w:r>
      <w:r w:rsidRPr="005C795E">
        <w:rPr>
          <w:rFonts w:eastAsia="Calibri"/>
          <w:sz w:val="26"/>
          <w:szCs w:val="26"/>
          <w:lang w:val="nl-NL"/>
        </w:rPr>
        <w:t>.</w:t>
      </w:r>
    </w:p>
    <w:p w14:paraId="2A5C2C8B" w14:textId="77777777" w:rsidR="00B43CE3" w:rsidRPr="005C795E" w:rsidRDefault="00B43CE3" w:rsidP="003669CC">
      <w:pPr>
        <w:widowControl w:val="0"/>
        <w:spacing w:before="120" w:after="120"/>
        <w:ind w:firstLine="567"/>
        <w:rPr>
          <w:rFonts w:eastAsia="Calibri"/>
          <w:sz w:val="26"/>
          <w:szCs w:val="26"/>
          <w:lang w:val="nl-NL"/>
        </w:rPr>
      </w:pPr>
      <w:r w:rsidRPr="005C795E">
        <w:rPr>
          <w:sz w:val="26"/>
          <w:szCs w:val="26"/>
        </w:rPr>
        <w:t>Thông tư số 02/2022/TT-BTNMT ngày 10/01/2022 của Bộ Tài nguyên và Môi trường quy định chi tiết thi hành một số điều của Luật Bảo vệ môi trường</w:t>
      </w:r>
      <w:r w:rsidRPr="005C795E">
        <w:rPr>
          <w:rFonts w:eastAsia="Calibri"/>
          <w:sz w:val="26"/>
          <w:szCs w:val="26"/>
          <w:lang w:val="nl-NL"/>
        </w:rPr>
        <w:t>.</w:t>
      </w:r>
    </w:p>
    <w:p w14:paraId="2D25A94A" w14:textId="77777777" w:rsidR="00B43CE3" w:rsidRPr="005C795E" w:rsidRDefault="00B43CE3" w:rsidP="003669CC">
      <w:pPr>
        <w:widowControl w:val="0"/>
        <w:spacing w:before="120" w:after="120"/>
        <w:ind w:firstLine="567"/>
        <w:rPr>
          <w:rFonts w:eastAsia="Calibri"/>
          <w:sz w:val="26"/>
          <w:szCs w:val="26"/>
          <w:lang w:val="nl-NL"/>
        </w:rPr>
      </w:pPr>
      <w:bookmarkStart w:id="43" w:name="_Hlk192167850"/>
      <w:r w:rsidRPr="005C795E">
        <w:rPr>
          <w:sz w:val="26"/>
          <w:szCs w:val="26"/>
          <w:lang w:val="nl-NL"/>
        </w:rPr>
        <w:t xml:space="preserve">Thông tư số 07/2025/NĐ-CP ngày 28/02/2025 của Bộ Tài nguyên và Môi trường về sửa đổi, bổ sung một số điều của Thông tư số </w:t>
      </w:r>
      <w:r w:rsidRPr="005C795E">
        <w:rPr>
          <w:sz w:val="26"/>
          <w:szCs w:val="26"/>
        </w:rPr>
        <w:t>02/2022/TT-BTNMT ngày 10/01/2022 của Bộ Tài nguyên và Môi trường quy định chi tiết thi hành một số điều của Luật Bảo vệ môi trường</w:t>
      </w:r>
      <w:bookmarkEnd w:id="43"/>
      <w:r w:rsidRPr="005C795E">
        <w:rPr>
          <w:rFonts w:eastAsia="Calibri"/>
          <w:sz w:val="26"/>
          <w:szCs w:val="26"/>
          <w:lang w:val="nl-NL"/>
        </w:rPr>
        <w:t xml:space="preserve">. </w:t>
      </w:r>
    </w:p>
    <w:p w14:paraId="18DC38BA"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Văn bản số 6807/BTNMT-TCMT ngày 19/12/2019 của Tổng cục Môi trường về việc trả lời kiến nghị của Tổng Công ty Truyền tải điện Quốc gia.</w:t>
      </w:r>
    </w:p>
    <w:p w14:paraId="5378FDED"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Quyết định số 2146/QĐ-BTNMT ngày 31/07/2023 của Bộ Tài nguyên và Môi trường ban hành Bộ đơn giá sản phẩm dịch vụ sự nghiệp công lĩnh vực môi trường sử dụng ngân sách nhà nước do Bộ Tài nguyên và Môi trường đặt hàng năm 2023 (theo mức lương cơ sở 1.800.000 đồng/tháng).</w:t>
      </w:r>
    </w:p>
    <w:p w14:paraId="4C9131BE" w14:textId="0ECCF1E3" w:rsidR="00B43CE3" w:rsidRPr="005C795E" w:rsidRDefault="00B43CE3" w:rsidP="00E96220">
      <w:pPr>
        <w:keepNext/>
        <w:widowControl w:val="0"/>
        <w:numPr>
          <w:ilvl w:val="1"/>
          <w:numId w:val="0"/>
        </w:numPr>
        <w:tabs>
          <w:tab w:val="left" w:pos="5112"/>
        </w:tabs>
        <w:spacing w:before="120" w:after="120"/>
        <w:ind w:firstLine="567"/>
        <w:outlineLvl w:val="1"/>
        <w:rPr>
          <w:b/>
          <w:snapToGrid w:val="0"/>
          <w:sz w:val="26"/>
          <w:szCs w:val="26"/>
          <w:lang w:val="x-none" w:eastAsia="x-none"/>
        </w:rPr>
      </w:pPr>
      <w:bookmarkStart w:id="44" w:name="_Toc191017483"/>
      <w:bookmarkStart w:id="45" w:name="_Toc196377748"/>
      <w:r w:rsidRPr="005C795E">
        <w:rPr>
          <w:b/>
          <w:snapToGrid w:val="0"/>
          <w:sz w:val="26"/>
          <w:szCs w:val="26"/>
          <w:lang w:val="x-none" w:eastAsia="x-none"/>
        </w:rPr>
        <w:t>2</w:t>
      </w:r>
      <w:r w:rsidR="00281C39" w:rsidRPr="005C795E">
        <w:rPr>
          <w:b/>
          <w:snapToGrid w:val="0"/>
          <w:sz w:val="26"/>
          <w:szCs w:val="26"/>
          <w:lang w:val="x-none" w:eastAsia="x-none"/>
        </w:rPr>
        <w:t>.</w:t>
      </w:r>
      <w:r w:rsidRPr="005C795E">
        <w:rPr>
          <w:b/>
          <w:snapToGrid w:val="0"/>
          <w:sz w:val="26"/>
          <w:szCs w:val="26"/>
          <w:lang w:val="x-none" w:eastAsia="x-none"/>
        </w:rPr>
        <w:t xml:space="preserve"> </w:t>
      </w:r>
      <w:r w:rsidR="00AB30B5" w:rsidRPr="005C795E">
        <w:rPr>
          <w:b/>
          <w:snapToGrid w:val="0"/>
          <w:sz w:val="26"/>
          <w:szCs w:val="26"/>
          <w:lang w:eastAsia="x-none"/>
        </w:rPr>
        <w:t>CƠ SỞ KỸ THUẬT LẬP BÁP CÁO QUAN TRẮC, GIÁM SÁT MÔI TRƯỜNG</w:t>
      </w:r>
      <w:bookmarkEnd w:id="44"/>
      <w:bookmarkEnd w:id="45"/>
    </w:p>
    <w:p w14:paraId="792E25EE" w14:textId="77777777" w:rsidR="00B43CE3" w:rsidRPr="005C795E" w:rsidRDefault="00B43CE3" w:rsidP="003669CC">
      <w:pPr>
        <w:widowControl w:val="0"/>
        <w:spacing w:before="120" w:after="120"/>
        <w:ind w:firstLine="567"/>
        <w:rPr>
          <w:rFonts w:eastAsia="Calibri"/>
          <w:sz w:val="26"/>
          <w:szCs w:val="26"/>
          <w:lang w:val="fr-FR"/>
        </w:rPr>
      </w:pPr>
      <w:r w:rsidRPr="005C795E">
        <w:rPr>
          <w:rFonts w:eastAsia="Calibri"/>
          <w:spacing w:val="-8"/>
          <w:sz w:val="26"/>
          <w:szCs w:val="26"/>
          <w:lang w:val="fr-FR"/>
        </w:rPr>
        <w:t>Báo cáo đánh giá tác động môi trường đã được cơ quan có thẩm quyền phê duyệt</w:t>
      </w:r>
      <w:r w:rsidRPr="005C795E">
        <w:rPr>
          <w:rFonts w:eastAsia="Calibri"/>
          <w:sz w:val="26"/>
          <w:szCs w:val="26"/>
          <w:lang w:val="fr-FR"/>
        </w:rPr>
        <w:t>.</w:t>
      </w:r>
    </w:p>
    <w:p w14:paraId="7A72087A" w14:textId="77777777" w:rsidR="00B43CE3" w:rsidRPr="005C795E" w:rsidRDefault="00B43CE3" w:rsidP="003669CC">
      <w:pPr>
        <w:widowControl w:val="0"/>
        <w:spacing w:before="120" w:after="120"/>
        <w:ind w:firstLine="567"/>
        <w:rPr>
          <w:rFonts w:eastAsia="Calibri"/>
          <w:sz w:val="26"/>
          <w:szCs w:val="26"/>
          <w:lang w:val="fr-FR"/>
        </w:rPr>
      </w:pPr>
      <w:r w:rsidRPr="005C795E">
        <w:rPr>
          <w:rFonts w:eastAsia="Calibri"/>
          <w:sz w:val="26"/>
          <w:szCs w:val="26"/>
          <w:lang w:val="fr-FR"/>
        </w:rPr>
        <w:t xml:space="preserve">Các kết quả đo đạc, khảo sát lấy mẫu ngoài hiện trường và phân tích trong phòng thí nghiệm xác định các thông số về hiện trạng chất lượng môi trường không </w:t>
      </w:r>
      <w:r w:rsidRPr="005C795E">
        <w:rPr>
          <w:rFonts w:eastAsia="Calibri"/>
          <w:spacing w:val="-10"/>
          <w:sz w:val="26"/>
          <w:szCs w:val="26"/>
          <w:lang w:val="fr-FR"/>
        </w:rPr>
        <w:t>khí và tiếng ồn độ rung, chất thải rắn, chất thải nguy hại tại khu vực xây dựng dự án</w:t>
      </w:r>
      <w:r w:rsidRPr="005C795E">
        <w:rPr>
          <w:rFonts w:eastAsia="Calibri"/>
          <w:sz w:val="26"/>
          <w:szCs w:val="26"/>
          <w:lang w:val="fr-FR"/>
        </w:rPr>
        <w:t>.</w:t>
      </w:r>
    </w:p>
    <w:p w14:paraId="03BC3B9E" w14:textId="262927FD" w:rsidR="00B43CE3" w:rsidRPr="005C795E" w:rsidRDefault="00B43CE3" w:rsidP="003669CC">
      <w:pPr>
        <w:widowControl w:val="0"/>
        <w:spacing w:before="120" w:after="120"/>
        <w:ind w:firstLine="567"/>
        <w:rPr>
          <w:rFonts w:eastAsia="Calibri"/>
          <w:sz w:val="26"/>
          <w:szCs w:val="26"/>
          <w:lang w:val="fr-FR"/>
        </w:rPr>
      </w:pPr>
      <w:r w:rsidRPr="005C795E">
        <w:rPr>
          <w:rFonts w:eastAsia="Calibri"/>
          <w:sz w:val="26"/>
          <w:szCs w:val="26"/>
          <w:lang w:val="fr-FR"/>
        </w:rPr>
        <w:t>Các quy chuẩn, tiêu chuẩn Việt Nam về môi trường hiện hành.</w:t>
      </w:r>
    </w:p>
    <w:p w14:paraId="6747C349" w14:textId="2E416591" w:rsidR="00B43CE3" w:rsidRPr="005C795E" w:rsidRDefault="00B43CE3" w:rsidP="00E96220">
      <w:pPr>
        <w:keepNext/>
        <w:widowControl w:val="0"/>
        <w:numPr>
          <w:ilvl w:val="1"/>
          <w:numId w:val="0"/>
        </w:numPr>
        <w:tabs>
          <w:tab w:val="left" w:pos="5112"/>
        </w:tabs>
        <w:spacing w:before="120" w:after="120"/>
        <w:ind w:firstLine="567"/>
        <w:outlineLvl w:val="1"/>
        <w:rPr>
          <w:b/>
          <w:snapToGrid w:val="0"/>
          <w:sz w:val="26"/>
          <w:szCs w:val="26"/>
          <w:lang w:eastAsia="x-none"/>
        </w:rPr>
      </w:pPr>
      <w:bookmarkStart w:id="46" w:name="_Toc66865027"/>
      <w:bookmarkStart w:id="47" w:name="_Toc66882423"/>
      <w:bookmarkStart w:id="48" w:name="_Toc191017484"/>
      <w:bookmarkStart w:id="49" w:name="_Toc196377749"/>
      <w:r w:rsidRPr="005C795E">
        <w:rPr>
          <w:b/>
          <w:snapToGrid w:val="0"/>
          <w:sz w:val="26"/>
          <w:szCs w:val="26"/>
          <w:lang w:eastAsia="x-none"/>
        </w:rPr>
        <w:t>3</w:t>
      </w:r>
      <w:r w:rsidR="00281C39" w:rsidRPr="005C795E">
        <w:rPr>
          <w:b/>
          <w:snapToGrid w:val="0"/>
          <w:sz w:val="26"/>
          <w:szCs w:val="26"/>
          <w:lang w:eastAsia="x-none"/>
        </w:rPr>
        <w:t>.</w:t>
      </w:r>
      <w:r w:rsidRPr="005C795E">
        <w:rPr>
          <w:b/>
          <w:snapToGrid w:val="0"/>
          <w:sz w:val="26"/>
          <w:szCs w:val="26"/>
          <w:lang w:eastAsia="x-none"/>
        </w:rPr>
        <w:t xml:space="preserve"> </w:t>
      </w:r>
      <w:bookmarkEnd w:id="46"/>
      <w:bookmarkEnd w:id="47"/>
      <w:bookmarkEnd w:id="48"/>
      <w:bookmarkEnd w:id="49"/>
      <w:r w:rsidR="00AB30B5" w:rsidRPr="005C795E">
        <w:rPr>
          <w:b/>
          <w:snapToGrid w:val="0"/>
          <w:sz w:val="26"/>
          <w:szCs w:val="26"/>
          <w:lang w:eastAsia="x-none"/>
        </w:rPr>
        <w:t>NỘI DUNG CÔNG VIỆC</w:t>
      </w:r>
    </w:p>
    <w:p w14:paraId="471BABC6" w14:textId="0B9D559F" w:rsidR="00B43CE3" w:rsidRPr="005C795E" w:rsidRDefault="00B43CE3" w:rsidP="00E96220">
      <w:pPr>
        <w:widowControl w:val="0"/>
        <w:tabs>
          <w:tab w:val="center" w:pos="900"/>
        </w:tabs>
        <w:spacing w:before="120" w:after="120"/>
        <w:ind w:firstLine="567"/>
        <w:outlineLvl w:val="2"/>
        <w:rPr>
          <w:b/>
          <w:bCs/>
          <w:i/>
          <w:iCs/>
          <w:snapToGrid w:val="0"/>
          <w:sz w:val="26"/>
          <w:szCs w:val="26"/>
          <w:lang w:val="x-none" w:eastAsia="x-none"/>
        </w:rPr>
      </w:pPr>
      <w:r w:rsidRPr="005C795E">
        <w:rPr>
          <w:b/>
          <w:bCs/>
          <w:i/>
          <w:iCs/>
          <w:snapToGrid w:val="0"/>
          <w:sz w:val="26"/>
          <w:szCs w:val="26"/>
          <w:lang w:val="x-none" w:eastAsia="x-none"/>
        </w:rPr>
        <w:t>3.1. Công tác chuẩn bị</w:t>
      </w:r>
    </w:p>
    <w:p w14:paraId="0B99A61F" w14:textId="77777777" w:rsidR="00B43CE3" w:rsidRPr="005C795E" w:rsidRDefault="00B43CE3" w:rsidP="003669CC">
      <w:pPr>
        <w:widowControl w:val="0"/>
        <w:spacing w:before="120" w:after="120"/>
        <w:rPr>
          <w:rFonts w:eastAsia="Calibri"/>
          <w:sz w:val="26"/>
          <w:szCs w:val="26"/>
          <w:lang w:val="nl-NL"/>
        </w:rPr>
      </w:pPr>
      <w:r w:rsidRPr="005C795E">
        <w:rPr>
          <w:rFonts w:eastAsia="Calibri"/>
          <w:sz w:val="26"/>
          <w:szCs w:val="26"/>
          <w:lang w:val="nl-NL"/>
        </w:rPr>
        <w:t>Thu thập, nghiên cứu bản đồ, tài liệu liên quan đến dự án.</w:t>
      </w:r>
    </w:p>
    <w:p w14:paraId="2086A8EA"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Xác định (nội nghiệp trên bản đồ) các vị trí dự kiến quan trắc, giám sát ngoài hiện trường.</w:t>
      </w:r>
    </w:p>
    <w:p w14:paraId="690ACE94"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Chuẩn bị nhân lực, thiết bị cho công tác quan trắc, giám sát.</w:t>
      </w:r>
    </w:p>
    <w:p w14:paraId="5EA3FF19" w14:textId="155D15F2" w:rsidR="00B43CE3" w:rsidRPr="005C795E" w:rsidRDefault="00B43CE3" w:rsidP="00E96220">
      <w:pPr>
        <w:widowControl w:val="0"/>
        <w:tabs>
          <w:tab w:val="center" w:pos="900"/>
        </w:tabs>
        <w:spacing w:before="120" w:after="120"/>
        <w:ind w:firstLine="567"/>
        <w:outlineLvl w:val="2"/>
        <w:rPr>
          <w:b/>
          <w:bCs/>
          <w:i/>
          <w:iCs/>
          <w:snapToGrid w:val="0"/>
          <w:sz w:val="26"/>
          <w:szCs w:val="26"/>
          <w:lang w:val="x-none" w:eastAsia="x-none"/>
        </w:rPr>
      </w:pPr>
      <w:r w:rsidRPr="005C795E">
        <w:rPr>
          <w:b/>
          <w:bCs/>
          <w:i/>
          <w:iCs/>
          <w:snapToGrid w:val="0"/>
          <w:sz w:val="26"/>
          <w:szCs w:val="26"/>
          <w:lang w:val="x-none" w:eastAsia="x-none"/>
        </w:rPr>
        <w:t>3.2. Công tác quan trắc, giám sát, thu thập mẫu ngoài hiện trường</w:t>
      </w:r>
    </w:p>
    <w:p w14:paraId="547E3B2C"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lastRenderedPageBreak/>
        <w:t>Quan trắc, giám sát chất lượng môi trường không khí;</w:t>
      </w:r>
    </w:p>
    <w:p w14:paraId="09B0DFB4"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 xml:space="preserve">Giám sát chất thải rắn; </w:t>
      </w:r>
    </w:p>
    <w:p w14:paraId="6182B243"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Giám sát chất thải nguy hại.</w:t>
      </w:r>
    </w:p>
    <w:p w14:paraId="6DFDA52E" w14:textId="6CA70928" w:rsidR="00B43CE3" w:rsidRPr="005C795E" w:rsidRDefault="00B43CE3" w:rsidP="00E96220">
      <w:pPr>
        <w:widowControl w:val="0"/>
        <w:tabs>
          <w:tab w:val="center" w:pos="900"/>
        </w:tabs>
        <w:spacing w:before="120" w:after="120"/>
        <w:ind w:firstLine="567"/>
        <w:outlineLvl w:val="2"/>
        <w:rPr>
          <w:b/>
          <w:bCs/>
          <w:i/>
          <w:iCs/>
          <w:snapToGrid w:val="0"/>
          <w:sz w:val="26"/>
          <w:szCs w:val="26"/>
          <w:lang w:val="x-none" w:eastAsia="x-none"/>
        </w:rPr>
      </w:pPr>
      <w:r w:rsidRPr="005C795E">
        <w:rPr>
          <w:b/>
          <w:bCs/>
          <w:i/>
          <w:iCs/>
          <w:snapToGrid w:val="0"/>
          <w:sz w:val="26"/>
          <w:szCs w:val="26"/>
          <w:lang w:val="x-none" w:eastAsia="x-none"/>
        </w:rPr>
        <w:t>3.3. Tổng hợp và phân tích số liệu</w:t>
      </w:r>
    </w:p>
    <w:p w14:paraId="36B6C4AE"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Tổng hợp số liệu quan trắc, giám sát nhanh ngoài hiện trường;</w:t>
      </w:r>
    </w:p>
    <w:p w14:paraId="1CA42181" w14:textId="77777777" w:rsidR="00B43CE3" w:rsidRPr="005C795E" w:rsidRDefault="00B43CE3" w:rsidP="003669CC">
      <w:pPr>
        <w:widowControl w:val="0"/>
        <w:spacing w:before="120" w:after="120"/>
        <w:ind w:firstLine="567"/>
        <w:rPr>
          <w:rFonts w:eastAsia="Calibri"/>
          <w:sz w:val="26"/>
          <w:szCs w:val="26"/>
          <w:lang w:val="nl-NL"/>
        </w:rPr>
      </w:pPr>
      <w:r w:rsidRPr="005C795E">
        <w:rPr>
          <w:rFonts w:eastAsia="Calibri"/>
          <w:sz w:val="26"/>
          <w:szCs w:val="26"/>
          <w:lang w:val="nl-NL"/>
        </w:rPr>
        <w:t>Tổng hợp số liệu phân tích các mẫu trong phòng thí nghiệm.</w:t>
      </w:r>
    </w:p>
    <w:p w14:paraId="5FA6009E" w14:textId="1ABF32C6" w:rsidR="00B43CE3" w:rsidRPr="005C795E" w:rsidRDefault="00B43CE3" w:rsidP="00E96220">
      <w:pPr>
        <w:widowControl w:val="0"/>
        <w:tabs>
          <w:tab w:val="center" w:pos="900"/>
        </w:tabs>
        <w:spacing w:before="120" w:after="120"/>
        <w:ind w:firstLine="567"/>
        <w:outlineLvl w:val="2"/>
        <w:rPr>
          <w:b/>
          <w:bCs/>
          <w:i/>
          <w:iCs/>
          <w:snapToGrid w:val="0"/>
          <w:sz w:val="26"/>
          <w:szCs w:val="26"/>
          <w:lang w:val="x-none" w:eastAsia="x-none"/>
        </w:rPr>
      </w:pPr>
      <w:r w:rsidRPr="005C795E">
        <w:rPr>
          <w:b/>
          <w:bCs/>
          <w:i/>
          <w:iCs/>
          <w:snapToGrid w:val="0"/>
          <w:sz w:val="26"/>
          <w:szCs w:val="26"/>
          <w:lang w:val="x-none" w:eastAsia="x-none"/>
        </w:rPr>
        <w:t>3.4. Lập báo cáo quan trắc, giám sát môi trường</w:t>
      </w:r>
    </w:p>
    <w:p w14:paraId="7E72946C" w14:textId="77777777" w:rsidR="00B43CE3" w:rsidRPr="005C795E" w:rsidRDefault="00B43CE3" w:rsidP="003669CC">
      <w:pPr>
        <w:spacing w:before="120" w:after="120"/>
        <w:ind w:firstLine="567"/>
        <w:rPr>
          <w:rFonts w:eastAsia="Calibri"/>
          <w:sz w:val="26"/>
          <w:szCs w:val="26"/>
          <w:lang w:val="pt-BR"/>
        </w:rPr>
      </w:pPr>
      <w:r w:rsidRPr="005C795E">
        <w:rPr>
          <w:rFonts w:eastAsia="Calibri"/>
          <w:sz w:val="26"/>
          <w:szCs w:val="26"/>
          <w:lang w:val="pt-BR"/>
        </w:rPr>
        <w:t xml:space="preserve">Hồ sơ gồm các nội dung: </w:t>
      </w:r>
    </w:p>
    <w:p w14:paraId="0CB4EA13" w14:textId="77777777" w:rsidR="00B43CE3" w:rsidRPr="005C795E" w:rsidRDefault="00B43CE3" w:rsidP="003669CC">
      <w:pPr>
        <w:spacing w:before="120" w:after="120"/>
        <w:ind w:firstLine="567"/>
        <w:rPr>
          <w:rFonts w:eastAsia="Calibri"/>
          <w:sz w:val="26"/>
          <w:szCs w:val="26"/>
          <w:lang w:val="pt-BR"/>
        </w:rPr>
      </w:pPr>
      <w:r w:rsidRPr="005C795E">
        <w:rPr>
          <w:rFonts w:eastAsia="Calibri"/>
          <w:sz w:val="26"/>
          <w:szCs w:val="26"/>
          <w:lang w:val="pt-BR"/>
        </w:rPr>
        <w:t>Phần 1: Mở đầu</w:t>
      </w:r>
    </w:p>
    <w:p w14:paraId="138491AE"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Tổng quan về dự án;</w:t>
      </w:r>
    </w:p>
    <w:p w14:paraId="5FD56B38"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Các vấn đề môi trường chính của dự án;</w:t>
      </w:r>
    </w:p>
    <w:p w14:paraId="197F273A"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Mục đích lập báo cáo;</w:t>
      </w:r>
    </w:p>
    <w:p w14:paraId="3E10946B"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Cơ sở lập báo cáo;</w:t>
      </w:r>
    </w:p>
    <w:p w14:paraId="1D1A9721"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Phương pháp quan trắc, giám sát môi trường;</w:t>
      </w:r>
    </w:p>
    <w:p w14:paraId="202480B1" w14:textId="77777777" w:rsidR="00B43CE3" w:rsidRPr="005C795E" w:rsidRDefault="00B43CE3" w:rsidP="003669CC">
      <w:pPr>
        <w:spacing w:before="120" w:after="120"/>
        <w:ind w:firstLine="567"/>
        <w:rPr>
          <w:rFonts w:eastAsia="Calibri"/>
          <w:sz w:val="26"/>
          <w:szCs w:val="26"/>
          <w:lang w:val="pt-BR"/>
        </w:rPr>
      </w:pPr>
      <w:r w:rsidRPr="005C795E">
        <w:rPr>
          <w:rFonts w:eastAsia="Calibri"/>
          <w:sz w:val="26"/>
          <w:szCs w:val="26"/>
          <w:lang w:val="pt-BR"/>
        </w:rPr>
        <w:t>Phần 2</w:t>
      </w:r>
      <w:r w:rsidRPr="005C795E">
        <w:rPr>
          <w:rFonts w:eastAsia="Calibri"/>
          <w:sz w:val="26"/>
          <w:szCs w:val="26"/>
        </w:rPr>
        <w:t xml:space="preserve">: </w:t>
      </w:r>
      <w:r w:rsidRPr="005C795E">
        <w:rPr>
          <w:rFonts w:eastAsia="Calibri"/>
          <w:sz w:val="26"/>
          <w:szCs w:val="26"/>
          <w:lang w:val="pt-BR"/>
        </w:rPr>
        <w:t>Mô tả dự án đến thời điểm QT-GSMT</w:t>
      </w:r>
    </w:p>
    <w:p w14:paraId="3369C684"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Các hạng mục, khối lượng và tiến độ đã thực hiện của dự án;</w:t>
      </w:r>
    </w:p>
    <w:p w14:paraId="7BF182FA"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Các biện pháp bảo vệ môi trường đã được thực hiện.</w:t>
      </w:r>
    </w:p>
    <w:p w14:paraId="7B3AA688" w14:textId="77777777" w:rsidR="00B43CE3" w:rsidRPr="005C795E" w:rsidRDefault="00B43CE3" w:rsidP="003669CC">
      <w:pPr>
        <w:spacing w:before="120" w:after="120"/>
        <w:ind w:firstLine="567"/>
        <w:rPr>
          <w:rFonts w:eastAsia="Calibri"/>
          <w:sz w:val="26"/>
          <w:szCs w:val="26"/>
          <w:lang w:val="pt-BR"/>
        </w:rPr>
      </w:pPr>
      <w:r w:rsidRPr="005C795E">
        <w:rPr>
          <w:rFonts w:eastAsia="Calibri"/>
          <w:sz w:val="26"/>
          <w:szCs w:val="26"/>
          <w:lang w:val="pt-BR"/>
        </w:rPr>
        <w:t>Phần 3: Kết quả QT-GSMT</w:t>
      </w:r>
    </w:p>
    <w:p w14:paraId="14139709"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Vị trí, thông số QT-GSMT;</w:t>
      </w:r>
    </w:p>
    <w:p w14:paraId="4E95EFD6"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Thiết bị quan trắc, phân tích;</w:t>
      </w:r>
    </w:p>
    <w:p w14:paraId="691ECE17"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Phương pháp lấy và bảo quản mẫu ngoài thực địa;</w:t>
      </w:r>
    </w:p>
    <w:p w14:paraId="5DD53107"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Phương pháp phân tích trong phòng thí nghiệm;</w:t>
      </w:r>
    </w:p>
    <w:p w14:paraId="56C6D03A"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Kết quả QT-GSMT;</w:t>
      </w:r>
    </w:p>
    <w:p w14:paraId="242F367C"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Nhận xét và đánh giá kết quả QT-GSMT</w:t>
      </w:r>
    </w:p>
    <w:p w14:paraId="4249FEBA" w14:textId="77777777" w:rsidR="00B43CE3" w:rsidRPr="005C795E" w:rsidRDefault="00B43CE3" w:rsidP="003669CC">
      <w:pPr>
        <w:spacing w:before="120" w:after="120"/>
        <w:ind w:firstLine="567"/>
        <w:rPr>
          <w:rFonts w:eastAsia="Calibri"/>
          <w:sz w:val="26"/>
          <w:szCs w:val="26"/>
          <w:lang w:val="pt-BR"/>
        </w:rPr>
      </w:pPr>
      <w:r w:rsidRPr="005C795E">
        <w:rPr>
          <w:rFonts w:eastAsia="Calibri"/>
          <w:sz w:val="26"/>
          <w:szCs w:val="26"/>
          <w:lang w:val="pt-BR"/>
        </w:rPr>
        <w:t>Phần 4: Kết luận và kiến nghị</w:t>
      </w:r>
    </w:p>
    <w:p w14:paraId="2BBDEA95" w14:textId="77777777" w:rsidR="00B43CE3" w:rsidRPr="005C795E" w:rsidRDefault="00B43CE3" w:rsidP="003669CC">
      <w:pPr>
        <w:widowControl w:val="0"/>
        <w:spacing w:before="120" w:after="120"/>
        <w:ind w:firstLine="567"/>
        <w:rPr>
          <w:rFonts w:eastAsia="Calibri"/>
          <w:sz w:val="26"/>
          <w:szCs w:val="26"/>
          <w:lang w:val="pt-BR"/>
        </w:rPr>
      </w:pPr>
      <w:r w:rsidRPr="005C795E">
        <w:rPr>
          <w:rFonts w:eastAsia="Calibri"/>
          <w:sz w:val="26"/>
          <w:szCs w:val="26"/>
          <w:lang w:val="pt-BR"/>
        </w:rPr>
        <w:t>Kết luận;</w:t>
      </w:r>
    </w:p>
    <w:p w14:paraId="2FDD14C5" w14:textId="77777777" w:rsidR="00B43CE3" w:rsidRPr="005C795E" w:rsidRDefault="00B43CE3" w:rsidP="003669CC">
      <w:pPr>
        <w:spacing w:before="120" w:after="120"/>
        <w:ind w:firstLine="567"/>
        <w:rPr>
          <w:sz w:val="26"/>
          <w:szCs w:val="26"/>
          <w:lang w:val="nb-NO"/>
        </w:rPr>
      </w:pPr>
      <w:r w:rsidRPr="005C795E">
        <w:rPr>
          <w:rFonts w:eastAsia="Calibri"/>
          <w:sz w:val="26"/>
          <w:szCs w:val="26"/>
          <w:lang w:val="pt-BR"/>
        </w:rPr>
        <w:t>Kiến nghị;</w:t>
      </w:r>
    </w:p>
    <w:p w14:paraId="57C5B1FE" w14:textId="2E43F644" w:rsidR="006129B9" w:rsidRPr="005C795E" w:rsidRDefault="006129B9" w:rsidP="006129B9">
      <w:pPr>
        <w:widowControl w:val="0"/>
        <w:spacing w:before="120"/>
        <w:ind w:firstLine="567"/>
        <w:rPr>
          <w:b/>
          <w:sz w:val="26"/>
          <w:szCs w:val="26"/>
          <w:lang w:val="pt-BR"/>
        </w:rPr>
      </w:pPr>
      <w:r w:rsidRPr="005C795E">
        <w:rPr>
          <w:b/>
          <w:sz w:val="26"/>
          <w:szCs w:val="26"/>
        </w:rPr>
        <w:t>4.</w:t>
      </w:r>
      <w:r w:rsidRPr="005C795E">
        <w:rPr>
          <w:b/>
          <w:sz w:val="26"/>
          <w:szCs w:val="26"/>
          <w:lang w:val="nb-NO"/>
        </w:rPr>
        <w:t xml:space="preserve"> </w:t>
      </w:r>
      <w:r w:rsidRPr="005C795E">
        <w:rPr>
          <w:b/>
          <w:sz w:val="26"/>
          <w:szCs w:val="26"/>
        </w:rPr>
        <w:t>ĐĂNG KÝ MÔI TRƯỜNG</w:t>
      </w:r>
    </w:p>
    <w:p w14:paraId="564A3F81" w14:textId="004B5BA9" w:rsidR="006129B9" w:rsidRPr="005C795E" w:rsidRDefault="006129B9" w:rsidP="006129B9">
      <w:pPr>
        <w:pStyle w:val="Heading2"/>
        <w:numPr>
          <w:ilvl w:val="0"/>
          <w:numId w:val="0"/>
        </w:numPr>
        <w:spacing w:before="40" w:after="40" w:line="288" w:lineRule="auto"/>
        <w:ind w:firstLine="567"/>
        <w:rPr>
          <w:b w:val="0"/>
          <w:bCs w:val="0"/>
          <w:i/>
          <w:iCs/>
          <w:sz w:val="28"/>
          <w:szCs w:val="28"/>
          <w:lang w:val="pt-BR"/>
        </w:rPr>
      </w:pPr>
      <w:r w:rsidRPr="005C795E">
        <w:rPr>
          <w:b w:val="0"/>
          <w:iCs/>
          <w:sz w:val="26"/>
          <w:szCs w:val="26"/>
          <w:lang w:val="pt-BR"/>
        </w:rPr>
        <w:tab/>
        <w:t xml:space="preserve">Dự án không thuộc đối tượng phải thực hiện đăng ký môi trường theo quy định tại khoản 14 Điều 1 Nghị định số 05/2025/NĐ-CP ngày 06/01/2025 của Chính phủ về sửa </w:t>
      </w:r>
      <w:r w:rsidRPr="005C795E">
        <w:rPr>
          <w:b w:val="0"/>
          <w:iCs/>
          <w:sz w:val="26"/>
          <w:szCs w:val="26"/>
          <w:lang w:val="pt-BR"/>
        </w:rPr>
        <w:lastRenderedPageBreak/>
        <w:t>đổi, bổ sung một số điều của Nghị định số 08/2022/NĐ-CP ngày 10/01/2022 của Chính phủ quy định chi tiết một số điều của Luật Bảo vệ môi trường</w:t>
      </w:r>
      <w:r w:rsidRPr="005C795E">
        <w:rPr>
          <w:b w:val="0"/>
          <w:iCs/>
          <w:sz w:val="28"/>
          <w:szCs w:val="28"/>
          <w:lang w:val="pt-BR"/>
        </w:rPr>
        <w:t>.</w:t>
      </w:r>
    </w:p>
    <w:p w14:paraId="4F729DB6" w14:textId="77777777" w:rsidR="00B43CE3" w:rsidRPr="005C795E" w:rsidRDefault="00B43CE3" w:rsidP="00B43CE3">
      <w:pPr>
        <w:widowControl w:val="0"/>
        <w:spacing w:before="120"/>
        <w:jc w:val="center"/>
        <w:rPr>
          <w:b/>
          <w:sz w:val="28"/>
          <w:szCs w:val="28"/>
          <w:lang w:val="pt-BR"/>
        </w:rPr>
      </w:pPr>
    </w:p>
    <w:p w14:paraId="7B192847" w14:textId="77777777" w:rsidR="00B43CE3" w:rsidRPr="005C795E" w:rsidRDefault="00B43CE3" w:rsidP="00B43CE3">
      <w:pPr>
        <w:widowControl w:val="0"/>
        <w:spacing w:before="120"/>
        <w:jc w:val="center"/>
        <w:rPr>
          <w:b/>
          <w:sz w:val="28"/>
          <w:szCs w:val="28"/>
          <w:lang w:val="pt-BR"/>
        </w:rPr>
      </w:pPr>
    </w:p>
    <w:p w14:paraId="321424B1" w14:textId="77777777" w:rsidR="00B43CE3" w:rsidRPr="005C795E" w:rsidRDefault="00B43CE3" w:rsidP="00B43CE3">
      <w:pPr>
        <w:widowControl w:val="0"/>
        <w:spacing w:before="120"/>
        <w:jc w:val="center"/>
        <w:rPr>
          <w:b/>
          <w:sz w:val="28"/>
          <w:szCs w:val="28"/>
          <w:lang w:val="pt-BR"/>
        </w:rPr>
        <w:sectPr w:rsidR="00B43CE3" w:rsidRPr="005C795E" w:rsidSect="00B43CE3">
          <w:headerReference w:type="default" r:id="rId31"/>
          <w:pgSz w:w="11907" w:h="16840" w:code="9"/>
          <w:pgMar w:top="1304" w:right="1021" w:bottom="1247" w:left="1701" w:header="680" w:footer="680" w:gutter="0"/>
          <w:cols w:space="720"/>
        </w:sectPr>
      </w:pPr>
    </w:p>
    <w:p w14:paraId="12FD6A1C" w14:textId="77777777" w:rsidR="00B43CE3" w:rsidRPr="005C795E" w:rsidRDefault="00B43CE3" w:rsidP="003669CC">
      <w:pPr>
        <w:widowControl w:val="0"/>
        <w:spacing w:before="120" w:after="120"/>
        <w:rPr>
          <w:rFonts w:asciiTheme="majorHAnsi" w:eastAsia="Calibri" w:hAnsiTheme="majorHAnsi" w:cstheme="majorHAnsi"/>
          <w:vanish/>
          <w:sz w:val="26"/>
          <w:szCs w:val="26"/>
        </w:rPr>
      </w:pPr>
      <w:r w:rsidRPr="005C795E">
        <w:rPr>
          <w:rFonts w:asciiTheme="majorHAnsi" w:hAnsiTheme="majorHAnsi" w:cstheme="majorHAnsi"/>
          <w:vanish/>
          <w:sz w:val="26"/>
          <w:szCs w:val="26"/>
        </w:rPr>
        <w:lastRenderedPageBreak/>
        <w:t>Luật Bảo vệ môi trường số 72/2020/QH14 được Quốc hội thông qua ngày 17/11/2020 có hiệu lực thi hành từ ngày 01/01/2022</w:t>
      </w:r>
      <w:r w:rsidRPr="005C795E">
        <w:rPr>
          <w:rFonts w:asciiTheme="majorHAnsi" w:eastAsia="Calibri" w:hAnsiTheme="majorHAnsi" w:cstheme="majorHAnsi"/>
          <w:vanish/>
          <w:sz w:val="26"/>
          <w:szCs w:val="26"/>
        </w:rPr>
        <w:t>.</w:t>
      </w:r>
    </w:p>
    <w:p w14:paraId="1EDC62C8" w14:textId="77777777" w:rsidR="00B43CE3" w:rsidRPr="005C795E" w:rsidRDefault="00B43CE3" w:rsidP="003669CC">
      <w:pPr>
        <w:widowControl w:val="0"/>
        <w:spacing w:before="120" w:after="120"/>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Nghị định số 08/2022/NĐ-CP của Chính phủ ngày 10/01/2022 quy định chi tiết một số điều của Luật Bảo vệ môi trường</w:t>
      </w:r>
      <w:r w:rsidRPr="005C795E">
        <w:rPr>
          <w:rFonts w:asciiTheme="majorHAnsi" w:eastAsia="Calibri" w:hAnsiTheme="majorHAnsi" w:cstheme="majorHAnsi"/>
          <w:vanish/>
          <w:sz w:val="26"/>
          <w:szCs w:val="26"/>
        </w:rPr>
        <w:t>.</w:t>
      </w:r>
    </w:p>
    <w:p w14:paraId="07C64563" w14:textId="77777777" w:rsidR="00B43CE3" w:rsidRPr="005C795E" w:rsidRDefault="00B43CE3" w:rsidP="003669CC">
      <w:pPr>
        <w:widowControl w:val="0"/>
        <w:spacing w:before="120" w:after="120"/>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Nghị định số 05/2025/NĐ-CP ngày 06/01/2025 của Chính phủ về việc sửa đổi, bổ sung một số điều của Nghị định số 08/2022/NĐ-CP của Chính phủ quy định chi tiết một số điều của Luật Bảo vệ môi trường</w:t>
      </w:r>
      <w:r w:rsidRPr="005C795E">
        <w:rPr>
          <w:rFonts w:asciiTheme="majorHAnsi" w:eastAsia="Calibri" w:hAnsiTheme="majorHAnsi" w:cstheme="majorHAnsi"/>
          <w:vanish/>
          <w:sz w:val="26"/>
          <w:szCs w:val="26"/>
        </w:rPr>
        <w:t>.</w:t>
      </w:r>
    </w:p>
    <w:p w14:paraId="5C609951" w14:textId="77777777" w:rsidR="00B43CE3" w:rsidRPr="005C795E" w:rsidRDefault="00B43CE3" w:rsidP="003669CC">
      <w:pPr>
        <w:widowControl w:val="0"/>
        <w:spacing w:before="120" w:after="120"/>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Thông tư số 07/2025/TT-BTNMT ngày 28/02/2025 của Bộ Tài nguyên và Môi trường về sửa đổi, bổ sung một số điều của Thông tư số 02/2022/TT-BTNMT ngày 10/01/2022 của Bộ Tài nguyên và Môi trường quy định chi tiết thi hành một số điều của Luật Bảo vệ môi trường</w:t>
      </w:r>
      <w:r w:rsidRPr="005C795E">
        <w:rPr>
          <w:rFonts w:asciiTheme="majorHAnsi" w:eastAsia="Calibri" w:hAnsiTheme="majorHAnsi" w:cstheme="majorHAnsi"/>
          <w:vanish/>
          <w:sz w:val="26"/>
          <w:szCs w:val="26"/>
        </w:rPr>
        <w:t>.</w:t>
      </w:r>
    </w:p>
    <w:p w14:paraId="00E694AB" w14:textId="77777777" w:rsidR="00B43CE3" w:rsidRPr="005C795E" w:rsidRDefault="00B43CE3">
      <w:pPr>
        <w:pStyle w:val="Heading2"/>
        <w:numPr>
          <w:ilvl w:val="1"/>
          <w:numId w:val="68"/>
        </w:numPr>
        <w:spacing w:after="120"/>
        <w:ind w:left="0" w:firstLine="567"/>
        <w:rPr>
          <w:rFonts w:asciiTheme="majorHAnsi" w:hAnsiTheme="majorHAnsi" w:cstheme="majorHAnsi"/>
          <w:vanish/>
          <w:sz w:val="26"/>
          <w:szCs w:val="26"/>
        </w:rPr>
      </w:pPr>
      <w:bookmarkStart w:id="50" w:name="_Toc191017487"/>
      <w:bookmarkStart w:id="51" w:name="_Toc196377752"/>
      <w:r w:rsidRPr="005C795E">
        <w:rPr>
          <w:rFonts w:asciiTheme="majorHAnsi" w:hAnsiTheme="majorHAnsi" w:cstheme="majorHAnsi"/>
          <w:vanish/>
          <w:sz w:val="26"/>
          <w:szCs w:val="26"/>
        </w:rPr>
        <w:t>6.2 NỘI DUNG CÔNG VIỆC</w:t>
      </w:r>
      <w:bookmarkEnd w:id="50"/>
      <w:bookmarkEnd w:id="51"/>
    </w:p>
    <w:p w14:paraId="28E2083D" w14:textId="77777777" w:rsidR="00B43CE3" w:rsidRPr="005C795E" w:rsidRDefault="00B43CE3">
      <w:pPr>
        <w:pStyle w:val="Heading3"/>
        <w:numPr>
          <w:ilvl w:val="2"/>
          <w:numId w:val="68"/>
        </w:numPr>
        <w:spacing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6.2.1. Nội dung Đăng ký môi trường</w:t>
      </w:r>
    </w:p>
    <w:p w14:paraId="0262D4C5" w14:textId="77777777" w:rsidR="00B43CE3" w:rsidRPr="005C795E" w:rsidRDefault="00B43CE3" w:rsidP="003669CC">
      <w:pPr>
        <w:widowControl w:val="0"/>
        <w:shd w:val="clear" w:color="auto" w:fill="FFFFFF"/>
        <w:tabs>
          <w:tab w:val="left" w:pos="180"/>
          <w:tab w:val="left" w:pos="426"/>
        </w:tabs>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Căn cứ Điều 49 Luật Bảo vệ môi trường, Mẫu số 47 - Phụ lục II Thông tư 07/2025/TT-BTNMT, dự án thuộc đối tượng phải đăng ký môi trường. Nội dung đăng ký môi trường bao gồm:</w:t>
      </w:r>
    </w:p>
    <w:p w14:paraId="248948EC"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Thông tin chung về dự án đầu tư, cơ sở;</w:t>
      </w:r>
    </w:p>
    <w:p w14:paraId="41BF3C2C"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Địa điểm thực hiện dự án đầu tư, cơ sở; nguồn vốn và tiến độ thực hiện dự án đầu tư;</w:t>
      </w:r>
    </w:p>
    <w:p w14:paraId="6074402F"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Quy mô, công suất, công nghệ và loại hình sản xuất của dự án đầu tư, cơ sở;</w:t>
      </w:r>
    </w:p>
    <w:p w14:paraId="66CF2549"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pacing w:val="-6"/>
          <w:sz w:val="26"/>
          <w:szCs w:val="26"/>
        </w:rPr>
      </w:pPr>
      <w:r w:rsidRPr="005C795E">
        <w:rPr>
          <w:rFonts w:asciiTheme="majorHAnsi" w:hAnsiTheme="majorHAnsi" w:cstheme="majorHAnsi"/>
          <w:vanish/>
          <w:spacing w:val="-6"/>
          <w:sz w:val="26"/>
          <w:szCs w:val="26"/>
        </w:rPr>
        <w:t>Nguyên, nhiên liệu, hóa chất sử dụng và các sản phẩm của dự án đầu tư, cơ sở;</w:t>
      </w:r>
    </w:p>
    <w:p w14:paraId="33D65609"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Loại, khối lượng chất thải phát sinh của dự án đầu tư, cơ sở;</w:t>
      </w:r>
    </w:p>
    <w:p w14:paraId="40AF5C0E"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Phương án thu gom, quản lý và xử lý chất thải của dự án đầu tư, cơ sở;</w:t>
      </w:r>
    </w:p>
    <w:p w14:paraId="226B5530" w14:textId="77777777" w:rsidR="00B43CE3" w:rsidRPr="005C795E" w:rsidRDefault="00B43CE3" w:rsidP="003669CC">
      <w:pPr>
        <w:widowControl w:val="0"/>
        <w:shd w:val="clear" w:color="auto" w:fill="FFFFFF"/>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Cam kết thực hiện công tác bảo vệ môi trường.</w:t>
      </w:r>
    </w:p>
    <w:p w14:paraId="0AAFCC96" w14:textId="77777777" w:rsidR="00B43CE3" w:rsidRPr="005C795E" w:rsidRDefault="00B43CE3" w:rsidP="003669CC">
      <w:pPr>
        <w:spacing w:before="120" w:after="120"/>
        <w:ind w:firstLine="567"/>
        <w:rPr>
          <w:rFonts w:asciiTheme="majorHAnsi" w:hAnsiTheme="majorHAnsi" w:cstheme="majorHAnsi"/>
          <w:vanish/>
          <w:sz w:val="26"/>
          <w:szCs w:val="26"/>
          <w:lang w:eastAsia="x-none"/>
        </w:rPr>
      </w:pPr>
      <w:r w:rsidRPr="005C795E">
        <w:rPr>
          <w:rFonts w:asciiTheme="majorHAnsi" w:hAnsiTheme="majorHAnsi" w:cstheme="majorHAnsi"/>
          <w:vanish/>
          <w:sz w:val="26"/>
          <w:szCs w:val="26"/>
        </w:rPr>
        <w:t>Văn bản Đăng ký môi trường được gửi đến UBND xã Thành Lợi, xã Thành Lợi (xã Liên Bảo cũ), tỉnh Nam Định để gửi bản Đăng ký môi trường.</w:t>
      </w:r>
    </w:p>
    <w:p w14:paraId="1548482C" w14:textId="77777777" w:rsidR="00B43CE3" w:rsidRPr="005C795E" w:rsidRDefault="00B43CE3">
      <w:pPr>
        <w:pStyle w:val="Heading3"/>
        <w:numPr>
          <w:ilvl w:val="2"/>
          <w:numId w:val="68"/>
        </w:numPr>
        <w:spacing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6.2.2. Công tác nội nghiệp</w:t>
      </w:r>
    </w:p>
    <w:p w14:paraId="110583DF" w14:textId="77777777" w:rsidR="00B43CE3" w:rsidRPr="005C795E" w:rsidRDefault="00B43CE3" w:rsidP="003669CC">
      <w:pPr>
        <w:widowControl w:val="0"/>
        <w:spacing w:before="120" w:after="120"/>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Nghiên cứu hồ sơ BCNCKT của dự án (Báo cáo khảo sát, khối lượng thi công, biện pháp tổ chức thi công…);</w:t>
      </w:r>
    </w:p>
    <w:p w14:paraId="1BA0CB38"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Thông tin chung về dự án:</w:t>
      </w:r>
    </w:p>
    <w:p w14:paraId="02A0E895"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Tên dự án đầu tư, cơ sở;</w:t>
      </w:r>
    </w:p>
    <w:p w14:paraId="7207494F"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Địa điểm thực hiện dự án đầu tư, cơ sở; nguồn vốn và tiến độ thực hiện dự án đầu tư;</w:t>
      </w:r>
    </w:p>
    <w:p w14:paraId="1C9449D9"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Quy mô, công suất, công nghệ và loại hình sản xuất của dự án đầu tư, cơ sở.</w:t>
      </w:r>
    </w:p>
    <w:p w14:paraId="7FE1D4D5" w14:textId="77777777" w:rsidR="00B43CE3" w:rsidRPr="005C795E" w:rsidRDefault="00B43CE3" w:rsidP="003669CC">
      <w:pPr>
        <w:widowControl w:val="0"/>
        <w:spacing w:before="120" w:after="120"/>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Nguyên, nhiên liệu, hóa chất sử dụng và các sản phẩm của dự án:</w:t>
      </w:r>
    </w:p>
    <w:p w14:paraId="15AEE8C4"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eastAsia="Calibri" w:hAnsiTheme="majorHAnsi" w:cstheme="majorHAnsi"/>
          <w:vanish/>
          <w:sz w:val="26"/>
          <w:szCs w:val="26"/>
        </w:rPr>
        <w:t xml:space="preserve">- </w:t>
      </w:r>
      <w:r w:rsidRPr="005C795E">
        <w:rPr>
          <w:rFonts w:asciiTheme="majorHAnsi" w:hAnsiTheme="majorHAnsi" w:cstheme="majorHAnsi"/>
          <w:vanish/>
          <w:sz w:val="26"/>
          <w:szCs w:val="26"/>
        </w:rPr>
        <w:t>Nguyên liệu sử dụng cho dự án;</w:t>
      </w:r>
    </w:p>
    <w:p w14:paraId="72246491"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Nhiên liệu, hóa chất sử dụng cho dự án;</w:t>
      </w:r>
    </w:p>
    <w:p w14:paraId="793305CF"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Các sản phẩm của dự án.</w:t>
      </w:r>
    </w:p>
    <w:p w14:paraId="3572CF36"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Loại, khối lượng chất thải phát sinh của dự án:</w:t>
      </w:r>
    </w:p>
    <w:p w14:paraId="10840B95"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nước thải (sinh hoạt, công nghiệp), khối lượng nước thải từng loại phát sinh hoặc dự kiến phát sinh và quy chuẩn kỹ thuật môi trường áp dụng;</w:t>
      </w:r>
    </w:p>
    <w:p w14:paraId="34BD191D"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Nguồn và lưu lượng khí thải phát sinh hoặc dự kiến phát sinh và quy chuẩn kỹ thuật môi trường áp dụng;</w:t>
      </w:r>
    </w:p>
    <w:p w14:paraId="55793A09"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rắn sinh hoạt phát sinh hoặc dự kiến phát sinh;</w:t>
      </w:r>
    </w:p>
    <w:p w14:paraId="26B45692"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rắn công nghiệp thông thường phát sinh hoặc dự kiến phát sinh;</w:t>
      </w:r>
    </w:p>
    <w:p w14:paraId="6F69D6B5"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nguy hại phát sinh hoặc dự kiến phát sinh;</w:t>
      </w:r>
    </w:p>
    <w:p w14:paraId="4A5EDC62"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Đề xuất phương án thu gom, quản lý và xử lý chất thải của dự án:</w:t>
      </w:r>
    </w:p>
    <w:p w14:paraId="3439748B"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nước thải phát sinh hoặc dự kiến phát sinh và quy chuẩn kỹ thuật môi trường áp dụng;</w:t>
      </w:r>
    </w:p>
    <w:p w14:paraId="1B38C347"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khí thải phát sinh hoặc dự kiến phát sinh và quy chuẩn kỹ thuật môi trường áp dụng;</w:t>
      </w:r>
    </w:p>
    <w:p w14:paraId="6BA838E8"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rắn sinh hoạt phát sinh hoặc dự kiến phát sinh;</w:t>
      </w:r>
    </w:p>
    <w:p w14:paraId="2F9C0C60"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rắn công nghiệp thông thường phát sinh hoặc dự kiến phát sinh;</w:t>
      </w:r>
    </w:p>
    <w:p w14:paraId="10938E87" w14:textId="77777777" w:rsidR="00B43CE3" w:rsidRPr="005C795E" w:rsidRDefault="00B43CE3" w:rsidP="003669CC">
      <w:pPr>
        <w:widowControl w:val="0"/>
        <w:spacing w:before="120"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nguy hại phát sinh hoặc dự kiến phát sinh.</w:t>
      </w:r>
    </w:p>
    <w:p w14:paraId="07CF87BF" w14:textId="77777777" w:rsidR="00B43CE3" w:rsidRPr="005C795E" w:rsidRDefault="00B43CE3" w:rsidP="003669CC">
      <w:pPr>
        <w:widowControl w:val="0"/>
        <w:spacing w:before="120" w:after="120"/>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Tổng hợp các nội dung, số liệu tính toán vào văn bản Đăng ký môi trường.</w:t>
      </w:r>
    </w:p>
    <w:p w14:paraId="3F974E6D" w14:textId="77777777" w:rsidR="00B43CE3" w:rsidRPr="005C795E" w:rsidRDefault="00B43CE3">
      <w:pPr>
        <w:pStyle w:val="Heading3"/>
        <w:numPr>
          <w:ilvl w:val="2"/>
          <w:numId w:val="68"/>
        </w:numPr>
        <w:spacing w:after="120"/>
        <w:ind w:firstLine="567"/>
        <w:rPr>
          <w:rFonts w:asciiTheme="majorHAnsi" w:hAnsiTheme="majorHAnsi" w:cstheme="majorHAnsi"/>
          <w:vanish/>
          <w:sz w:val="26"/>
          <w:szCs w:val="26"/>
        </w:rPr>
      </w:pPr>
      <w:r w:rsidRPr="005C795E">
        <w:rPr>
          <w:rFonts w:asciiTheme="majorHAnsi" w:hAnsiTheme="majorHAnsi" w:cstheme="majorHAnsi"/>
          <w:vanish/>
          <w:sz w:val="26"/>
          <w:szCs w:val="26"/>
        </w:rPr>
        <w:t>6.2.3. Đăng ký môi trường</w:t>
      </w:r>
    </w:p>
    <w:p w14:paraId="2AA8939A" w14:textId="77777777" w:rsidR="00B43CE3" w:rsidRPr="005C795E" w:rsidRDefault="00B43CE3" w:rsidP="003669CC">
      <w:pPr>
        <w:spacing w:before="120" w:after="120"/>
        <w:ind w:firstLine="567"/>
        <w:rPr>
          <w:rFonts w:asciiTheme="majorHAnsi" w:hAnsiTheme="majorHAnsi" w:cstheme="majorHAnsi"/>
          <w:vanish/>
          <w:sz w:val="26"/>
          <w:szCs w:val="26"/>
          <w:lang w:val="nb-NO"/>
        </w:rPr>
      </w:pPr>
      <w:r w:rsidRPr="005C795E">
        <w:rPr>
          <w:rFonts w:asciiTheme="majorHAnsi" w:hAnsiTheme="majorHAnsi" w:cstheme="majorHAnsi"/>
          <w:vanish/>
          <w:sz w:val="26"/>
          <w:szCs w:val="26"/>
        </w:rPr>
        <w:t>Văn bản Đăng ký môi trường được gửi đến UBND xã Thành Lợi, xã Thành Lợi (xã Liên Bảo cũ), tỉnh Nam Định theo quy định</w:t>
      </w:r>
      <w:r w:rsidRPr="005C795E">
        <w:rPr>
          <w:rFonts w:asciiTheme="majorHAnsi" w:eastAsia="Calibri" w:hAnsiTheme="majorHAnsi" w:cstheme="majorHAnsi"/>
          <w:vanish/>
          <w:sz w:val="26"/>
          <w:szCs w:val="26"/>
        </w:rPr>
        <w:t>.</w:t>
      </w:r>
    </w:p>
    <w:p w14:paraId="67352F25" w14:textId="048F32E5" w:rsidR="00B43CE3" w:rsidRPr="005C795E" w:rsidRDefault="00B43CE3" w:rsidP="00F43236">
      <w:pPr>
        <w:widowControl w:val="0"/>
        <w:spacing w:before="120" w:after="120"/>
        <w:jc w:val="center"/>
        <w:rPr>
          <w:rFonts w:asciiTheme="majorHAnsi" w:hAnsiTheme="majorHAnsi" w:cstheme="majorHAnsi"/>
          <w:b/>
          <w:sz w:val="26"/>
          <w:szCs w:val="26"/>
          <w:lang w:val="pt-BR"/>
        </w:rPr>
      </w:pPr>
      <w:r w:rsidRPr="005C795E">
        <w:rPr>
          <w:rFonts w:asciiTheme="majorHAnsi" w:hAnsiTheme="majorHAnsi" w:cstheme="majorHAnsi"/>
          <w:b/>
          <w:sz w:val="26"/>
          <w:szCs w:val="26"/>
        </w:rPr>
        <w:t>V.  BÁO CÁO PHƯƠNG ÁN SỬ DỤNG TẦNG ĐẤT MẶT ĐẤT TRỒNG LÚA</w:t>
      </w:r>
    </w:p>
    <w:p w14:paraId="7E5E8D1B" w14:textId="3A91C1B8" w:rsidR="00B43CE3" w:rsidRPr="005C795E" w:rsidRDefault="00B43CE3" w:rsidP="00F43236">
      <w:pPr>
        <w:pStyle w:val="Heading2"/>
        <w:numPr>
          <w:ilvl w:val="0"/>
          <w:numId w:val="0"/>
        </w:numPr>
        <w:spacing w:after="120"/>
        <w:ind w:firstLine="567"/>
        <w:rPr>
          <w:rFonts w:asciiTheme="majorHAnsi" w:hAnsiTheme="majorHAnsi" w:cstheme="majorHAnsi"/>
          <w:sz w:val="26"/>
          <w:szCs w:val="26"/>
        </w:rPr>
      </w:pPr>
      <w:bookmarkStart w:id="52" w:name="_Toc191017489"/>
      <w:bookmarkStart w:id="53" w:name="_Toc196377754"/>
      <w:r w:rsidRPr="005C795E">
        <w:rPr>
          <w:rFonts w:asciiTheme="majorHAnsi" w:hAnsiTheme="majorHAnsi" w:cstheme="majorHAnsi"/>
          <w:sz w:val="26"/>
          <w:szCs w:val="26"/>
          <w:lang w:val="pt-BR"/>
        </w:rPr>
        <w:t>1</w:t>
      </w:r>
      <w:r w:rsidR="00F43236" w:rsidRPr="005C795E">
        <w:rPr>
          <w:rFonts w:asciiTheme="majorHAnsi" w:hAnsiTheme="majorHAnsi" w:cstheme="majorHAnsi"/>
          <w:sz w:val="26"/>
          <w:szCs w:val="26"/>
          <w:lang w:val="pt-BR"/>
        </w:rPr>
        <w:t>.</w:t>
      </w:r>
      <w:r w:rsidRPr="005C795E">
        <w:rPr>
          <w:rFonts w:asciiTheme="majorHAnsi" w:hAnsiTheme="majorHAnsi" w:cstheme="majorHAnsi"/>
          <w:sz w:val="26"/>
          <w:szCs w:val="26"/>
          <w:lang w:val="pt-BR"/>
        </w:rPr>
        <w:t xml:space="preserve"> </w:t>
      </w:r>
      <w:r w:rsidR="00AB30B5" w:rsidRPr="005C795E">
        <w:rPr>
          <w:rFonts w:asciiTheme="majorHAnsi" w:hAnsiTheme="majorHAnsi" w:cstheme="majorHAnsi"/>
          <w:sz w:val="26"/>
          <w:szCs w:val="26"/>
          <w:lang w:val="pt-BR"/>
        </w:rPr>
        <w:t>CƠ SỞ PHÁP LÝ LẬP PHƯƠNG ÁN SỬ DỤNG TẦNG ĐẤT MẶT TRỒNG LÚA</w:t>
      </w:r>
      <w:bookmarkEnd w:id="52"/>
      <w:bookmarkEnd w:id="53"/>
    </w:p>
    <w:p w14:paraId="0C584FE1" w14:textId="77777777" w:rsidR="00B43CE3" w:rsidRPr="005C795E" w:rsidRDefault="00B43CE3" w:rsidP="003669CC">
      <w:pPr>
        <w:widowControl w:val="0"/>
        <w:spacing w:before="120" w:after="120"/>
        <w:ind w:firstLine="567"/>
        <w:rPr>
          <w:rFonts w:asciiTheme="majorHAnsi" w:eastAsia="Calibri" w:hAnsiTheme="majorHAnsi" w:cstheme="majorHAnsi"/>
          <w:sz w:val="26"/>
          <w:szCs w:val="26"/>
        </w:rPr>
      </w:pPr>
      <w:r w:rsidRPr="005C795E">
        <w:rPr>
          <w:rFonts w:asciiTheme="majorHAnsi" w:hAnsiTheme="majorHAnsi" w:cstheme="majorHAnsi"/>
          <w:sz w:val="26"/>
          <w:szCs w:val="26"/>
        </w:rPr>
        <w:t>Luật đất đai số 31/2024/QH15 ban hành ngày 18/01/2024</w:t>
      </w:r>
      <w:r w:rsidRPr="005C795E">
        <w:rPr>
          <w:rFonts w:asciiTheme="majorHAnsi" w:eastAsia="Calibri" w:hAnsiTheme="majorHAnsi" w:cstheme="majorHAnsi"/>
          <w:sz w:val="26"/>
          <w:szCs w:val="26"/>
        </w:rPr>
        <w:t>.</w:t>
      </w:r>
    </w:p>
    <w:p w14:paraId="32FD2303" w14:textId="77777777" w:rsidR="00B43CE3" w:rsidRPr="005C795E" w:rsidRDefault="00B43CE3" w:rsidP="003669CC">
      <w:pPr>
        <w:widowControl w:val="0"/>
        <w:spacing w:before="120" w:after="120"/>
        <w:ind w:firstLine="567"/>
        <w:rPr>
          <w:rFonts w:asciiTheme="majorHAnsi" w:eastAsia="Calibri" w:hAnsiTheme="majorHAnsi" w:cstheme="majorHAnsi"/>
          <w:sz w:val="26"/>
          <w:szCs w:val="26"/>
        </w:rPr>
      </w:pPr>
      <w:r w:rsidRPr="005C795E">
        <w:rPr>
          <w:rFonts w:asciiTheme="majorHAnsi" w:hAnsiTheme="majorHAnsi" w:cstheme="majorHAnsi"/>
          <w:sz w:val="26"/>
          <w:szCs w:val="26"/>
        </w:rPr>
        <w:t>Nghị định 112/2024/NĐ-CP ngày 11/9/2024 của Chính phủ quy định chi tiết về đất trồng lúa</w:t>
      </w:r>
      <w:r w:rsidRPr="005C795E">
        <w:rPr>
          <w:rFonts w:asciiTheme="majorHAnsi" w:eastAsia="Calibri" w:hAnsiTheme="majorHAnsi" w:cstheme="majorHAnsi"/>
          <w:sz w:val="26"/>
          <w:szCs w:val="26"/>
        </w:rPr>
        <w:t>.</w:t>
      </w:r>
    </w:p>
    <w:p w14:paraId="6D835A0F" w14:textId="77777777" w:rsidR="00B43CE3" w:rsidRPr="005C795E" w:rsidRDefault="00B43CE3" w:rsidP="003669CC">
      <w:pPr>
        <w:widowControl w:val="0"/>
        <w:spacing w:before="120" w:after="120"/>
        <w:ind w:firstLine="567"/>
        <w:rPr>
          <w:rFonts w:asciiTheme="majorHAnsi" w:eastAsia="Calibri" w:hAnsiTheme="majorHAnsi" w:cstheme="majorHAnsi"/>
          <w:sz w:val="26"/>
          <w:szCs w:val="26"/>
        </w:rPr>
      </w:pPr>
      <w:r w:rsidRPr="005C795E">
        <w:rPr>
          <w:rFonts w:asciiTheme="majorHAnsi" w:hAnsiTheme="majorHAnsi" w:cstheme="majorHAnsi"/>
          <w:sz w:val="26"/>
          <w:szCs w:val="26"/>
        </w:rPr>
        <w:t>Các văn bản pháp luật khác có liên quan</w:t>
      </w:r>
      <w:r w:rsidRPr="005C795E">
        <w:rPr>
          <w:rFonts w:asciiTheme="majorHAnsi" w:eastAsia="Calibri" w:hAnsiTheme="majorHAnsi" w:cstheme="majorHAnsi"/>
          <w:sz w:val="26"/>
          <w:szCs w:val="26"/>
        </w:rPr>
        <w:t>.</w:t>
      </w:r>
    </w:p>
    <w:p w14:paraId="6322D7A6" w14:textId="10362B77" w:rsidR="00B43CE3" w:rsidRPr="005C795E" w:rsidRDefault="00B43CE3" w:rsidP="00F43236">
      <w:pPr>
        <w:pStyle w:val="Heading2"/>
        <w:numPr>
          <w:ilvl w:val="0"/>
          <w:numId w:val="0"/>
        </w:numPr>
        <w:spacing w:after="120"/>
        <w:ind w:firstLine="567"/>
        <w:rPr>
          <w:rFonts w:asciiTheme="majorHAnsi" w:hAnsiTheme="majorHAnsi" w:cstheme="majorHAnsi"/>
          <w:sz w:val="26"/>
          <w:szCs w:val="26"/>
          <w:lang w:val="pt-BR"/>
        </w:rPr>
      </w:pPr>
      <w:bookmarkStart w:id="54" w:name="_Toc191017490"/>
      <w:bookmarkStart w:id="55" w:name="_Toc196377755"/>
      <w:r w:rsidRPr="005C795E">
        <w:rPr>
          <w:rFonts w:asciiTheme="majorHAnsi" w:hAnsiTheme="majorHAnsi" w:cstheme="majorHAnsi"/>
          <w:sz w:val="26"/>
          <w:szCs w:val="26"/>
          <w:lang w:val="pt-BR"/>
        </w:rPr>
        <w:t>2</w:t>
      </w:r>
      <w:r w:rsidR="00F43236" w:rsidRPr="005C795E">
        <w:rPr>
          <w:rFonts w:asciiTheme="majorHAnsi" w:hAnsiTheme="majorHAnsi" w:cstheme="majorHAnsi"/>
          <w:sz w:val="26"/>
          <w:szCs w:val="26"/>
          <w:lang w:val="pt-BR"/>
        </w:rPr>
        <w:t>.</w:t>
      </w:r>
      <w:r w:rsidRPr="005C795E">
        <w:rPr>
          <w:rFonts w:asciiTheme="majorHAnsi" w:hAnsiTheme="majorHAnsi" w:cstheme="majorHAnsi"/>
          <w:sz w:val="26"/>
          <w:szCs w:val="26"/>
          <w:lang w:val="pt-BR"/>
        </w:rPr>
        <w:t xml:space="preserve"> </w:t>
      </w:r>
      <w:r w:rsidR="00AB30B5" w:rsidRPr="005C795E">
        <w:rPr>
          <w:rFonts w:asciiTheme="majorHAnsi" w:hAnsiTheme="majorHAnsi" w:cstheme="majorHAnsi"/>
          <w:sz w:val="26"/>
          <w:szCs w:val="26"/>
          <w:lang w:val="pt-BR"/>
        </w:rPr>
        <w:t>CƠ SỞ KỸ THUẬT LẬP PHƯƠNG ÁN SỬ DỤNG TẦNG ĐẤT MẶT TRỒNG LÚA</w:t>
      </w:r>
      <w:bookmarkEnd w:id="54"/>
      <w:bookmarkEnd w:id="55"/>
    </w:p>
    <w:p w14:paraId="4AB7F237"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Căn cứ theo quy định tại khoản 4, Điều 183, Luật đất đai số 31/2014/QH15, quy định: “4. Người được Nhà nước giao đất, cho thuê đất để sử dụng vào mục đích phi nông nghiệp từ đất chuyên trồng lúa phải thực hiện các quy định sau đây:</w:t>
      </w:r>
    </w:p>
    <w:p w14:paraId="0DD40BF0"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 xml:space="preserve">a) </w:t>
      </w:r>
      <w:r w:rsidRPr="005C795E">
        <w:rPr>
          <w:rFonts w:asciiTheme="majorHAnsi" w:hAnsiTheme="majorHAnsi" w:cstheme="majorHAnsi"/>
          <w:spacing w:val="-6"/>
          <w:sz w:val="26"/>
          <w:szCs w:val="26"/>
        </w:rPr>
        <w:t>Có phương án sử dụng tầng đất mặt theo quy định của pháp luật về trồng trọt;</w:t>
      </w:r>
    </w:p>
    <w:p w14:paraId="1ADAB581"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14:paraId="5371DBFF"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c) Thực hiện các quy định về bảo vệ môi trường; không làm ảnh hưởng đến việc canh tác đối với diện tích đất trồng lúa liền kề.”</w:t>
      </w:r>
    </w:p>
    <w:p w14:paraId="5211A013" w14:textId="0DA84477" w:rsidR="00B43CE3" w:rsidRPr="005C795E" w:rsidRDefault="00B43CE3" w:rsidP="003669CC">
      <w:pPr>
        <w:widowControl w:val="0"/>
        <w:spacing w:before="120" w:after="120"/>
        <w:ind w:firstLine="567"/>
        <w:rPr>
          <w:rFonts w:asciiTheme="majorHAnsi" w:eastAsia="Calibri" w:hAnsiTheme="majorHAnsi" w:cstheme="majorHAnsi"/>
          <w:sz w:val="26"/>
          <w:szCs w:val="26"/>
          <w:lang w:val="fr-FR"/>
        </w:rPr>
      </w:pPr>
      <w:r w:rsidRPr="005C795E">
        <w:rPr>
          <w:rFonts w:asciiTheme="majorHAnsi" w:hAnsiTheme="majorHAnsi" w:cstheme="majorHAnsi"/>
          <w:sz w:val="26"/>
          <w:szCs w:val="26"/>
        </w:rPr>
        <w:t xml:space="preserve">Do vậy, Dự </w:t>
      </w:r>
      <w:r w:rsidR="002F3108" w:rsidRPr="005C795E">
        <w:rPr>
          <w:rFonts w:asciiTheme="majorHAnsi" w:hAnsiTheme="majorHAnsi" w:cstheme="majorHAnsi"/>
          <w:sz w:val="26"/>
          <w:szCs w:val="26"/>
        </w:rPr>
        <w:t>án Cải tạo Đường dây 220k</w:t>
      </w:r>
      <w:r w:rsidR="0064764C" w:rsidRPr="005C795E">
        <w:rPr>
          <w:rFonts w:asciiTheme="majorHAnsi" w:hAnsiTheme="majorHAnsi" w:cstheme="majorHAnsi"/>
          <w:sz w:val="26"/>
          <w:szCs w:val="26"/>
        </w:rPr>
        <w:t xml:space="preserve">V </w:t>
      </w:r>
      <w:r w:rsidR="00EB55F5" w:rsidRPr="005C795E">
        <w:rPr>
          <w:rFonts w:asciiTheme="majorHAnsi" w:hAnsiTheme="majorHAnsi" w:cstheme="majorHAnsi"/>
          <w:sz w:val="26"/>
          <w:szCs w:val="26"/>
        </w:rPr>
        <w:t>Châu Đốc - Kiên Bình</w:t>
      </w:r>
      <w:r w:rsidR="0064764C" w:rsidRPr="005C795E">
        <w:rPr>
          <w:rFonts w:asciiTheme="majorHAnsi" w:hAnsiTheme="majorHAnsi" w:cstheme="majorHAnsi"/>
          <w:sz w:val="26"/>
          <w:szCs w:val="26"/>
        </w:rPr>
        <w:t xml:space="preserve"> </w:t>
      </w:r>
      <w:r w:rsidR="00E7387D" w:rsidRPr="005C795E">
        <w:rPr>
          <w:rFonts w:asciiTheme="majorHAnsi" w:hAnsiTheme="majorHAnsi" w:cstheme="majorHAnsi"/>
          <w:sz w:val="26"/>
          <w:szCs w:val="26"/>
        </w:rPr>
        <w:t>1 mạch thành 2</w:t>
      </w:r>
      <w:r w:rsidR="002F3108" w:rsidRPr="005C795E">
        <w:rPr>
          <w:rFonts w:asciiTheme="majorHAnsi" w:hAnsiTheme="majorHAnsi" w:cstheme="majorHAnsi"/>
          <w:sz w:val="26"/>
          <w:szCs w:val="26"/>
        </w:rPr>
        <w:t xml:space="preserve"> mạch</w:t>
      </w:r>
      <w:r w:rsidRPr="005C795E">
        <w:rPr>
          <w:rFonts w:asciiTheme="majorHAnsi" w:hAnsiTheme="majorHAnsi" w:cstheme="majorHAnsi"/>
          <w:sz w:val="26"/>
          <w:szCs w:val="26"/>
        </w:rPr>
        <w:t xml:space="preserve"> thuộc đối tượng phải lập báo cáo phương án sử dụng tầng đất mặt trồng lúa</w:t>
      </w:r>
      <w:r w:rsidRPr="005C795E">
        <w:rPr>
          <w:rFonts w:asciiTheme="majorHAnsi" w:eastAsia="Calibri" w:hAnsiTheme="majorHAnsi" w:cstheme="majorHAnsi"/>
          <w:sz w:val="26"/>
          <w:szCs w:val="26"/>
          <w:lang w:val="fr-FR"/>
        </w:rPr>
        <w:t>.</w:t>
      </w:r>
    </w:p>
    <w:p w14:paraId="0936DBF6" w14:textId="4ACA3B85" w:rsidR="00B43CE3" w:rsidRPr="005C795E" w:rsidRDefault="00B43CE3" w:rsidP="00F43236">
      <w:pPr>
        <w:pStyle w:val="Heading2"/>
        <w:numPr>
          <w:ilvl w:val="0"/>
          <w:numId w:val="0"/>
        </w:numPr>
        <w:spacing w:after="120"/>
        <w:ind w:firstLine="567"/>
        <w:rPr>
          <w:rFonts w:asciiTheme="majorHAnsi" w:hAnsiTheme="majorHAnsi" w:cstheme="majorHAnsi"/>
          <w:sz w:val="26"/>
          <w:szCs w:val="26"/>
          <w:lang w:val="pt-BR"/>
        </w:rPr>
      </w:pPr>
      <w:bookmarkStart w:id="56" w:name="_Toc191017491"/>
      <w:bookmarkStart w:id="57" w:name="_Toc196377756"/>
      <w:r w:rsidRPr="005C795E">
        <w:rPr>
          <w:rFonts w:asciiTheme="majorHAnsi" w:hAnsiTheme="majorHAnsi" w:cstheme="majorHAnsi"/>
          <w:sz w:val="26"/>
          <w:szCs w:val="26"/>
          <w:lang w:val="pt-BR"/>
        </w:rPr>
        <w:t>3</w:t>
      </w:r>
      <w:r w:rsidR="00F43236" w:rsidRPr="005C795E">
        <w:rPr>
          <w:rFonts w:asciiTheme="majorHAnsi" w:hAnsiTheme="majorHAnsi" w:cstheme="majorHAnsi"/>
          <w:sz w:val="26"/>
          <w:szCs w:val="26"/>
          <w:lang w:val="pt-BR"/>
        </w:rPr>
        <w:t>.</w:t>
      </w:r>
      <w:r w:rsidRPr="005C795E">
        <w:rPr>
          <w:rFonts w:asciiTheme="majorHAnsi" w:hAnsiTheme="majorHAnsi" w:cstheme="majorHAnsi"/>
          <w:sz w:val="26"/>
          <w:szCs w:val="26"/>
          <w:lang w:val="pt-BR"/>
        </w:rPr>
        <w:t xml:space="preserve"> NỘI DUNG CÔNG VIỆC</w:t>
      </w:r>
      <w:bookmarkEnd w:id="56"/>
      <w:bookmarkEnd w:id="57"/>
    </w:p>
    <w:p w14:paraId="18A124CA" w14:textId="2F1177EB" w:rsidR="00B43CE3" w:rsidRPr="005C795E" w:rsidRDefault="00B43CE3" w:rsidP="00F43236">
      <w:pPr>
        <w:pStyle w:val="Heading3"/>
        <w:numPr>
          <w:ilvl w:val="0"/>
          <w:numId w:val="0"/>
        </w:numPr>
        <w:tabs>
          <w:tab w:val="clear" w:pos="284"/>
          <w:tab w:val="clear" w:pos="720"/>
        </w:tabs>
        <w:spacing w:after="120"/>
        <w:ind w:firstLine="567"/>
        <w:rPr>
          <w:rFonts w:asciiTheme="majorHAnsi" w:hAnsiTheme="majorHAnsi" w:cstheme="majorHAnsi"/>
          <w:i/>
          <w:iCs/>
          <w:sz w:val="26"/>
          <w:szCs w:val="26"/>
          <w:lang w:val="fr-FR"/>
        </w:rPr>
      </w:pPr>
      <w:r w:rsidRPr="005C795E">
        <w:rPr>
          <w:rFonts w:asciiTheme="majorHAnsi" w:hAnsiTheme="majorHAnsi" w:cstheme="majorHAnsi"/>
          <w:i/>
          <w:iCs/>
          <w:sz w:val="26"/>
          <w:szCs w:val="26"/>
        </w:rPr>
        <w:t>3.1. Công tác nghiên cứu lập nhiệm vụ khảo sát - dự toán</w:t>
      </w:r>
    </w:p>
    <w:p w14:paraId="790D2A9A" w14:textId="77777777" w:rsidR="00B43CE3" w:rsidRPr="005C795E" w:rsidRDefault="00B43CE3" w:rsidP="003669CC">
      <w:pPr>
        <w:widowControl w:val="0"/>
        <w:spacing w:before="120" w:after="120"/>
        <w:ind w:firstLine="567"/>
        <w:rPr>
          <w:rFonts w:asciiTheme="majorHAnsi" w:eastAsia="Calibri" w:hAnsiTheme="majorHAnsi" w:cstheme="majorHAnsi"/>
          <w:sz w:val="26"/>
          <w:szCs w:val="26"/>
          <w:lang w:val="fr-FR"/>
        </w:rPr>
      </w:pPr>
      <w:r w:rsidRPr="005C795E">
        <w:rPr>
          <w:rFonts w:asciiTheme="majorHAnsi" w:eastAsia="Calibri" w:hAnsiTheme="majorHAnsi" w:cstheme="majorHAnsi"/>
          <w:sz w:val="26"/>
          <w:szCs w:val="26"/>
          <w:lang w:val="fr-FR"/>
        </w:rPr>
        <w:t xml:space="preserve">Thu thập </w:t>
      </w:r>
      <w:r w:rsidRPr="005C795E">
        <w:rPr>
          <w:rFonts w:asciiTheme="majorHAnsi" w:hAnsiTheme="majorHAnsi" w:cstheme="majorHAnsi"/>
          <w:sz w:val="26"/>
          <w:szCs w:val="26"/>
          <w:lang w:val="fr-FR"/>
        </w:rPr>
        <w:t>thông tin đã có về dự án</w:t>
      </w:r>
      <w:r w:rsidRPr="005C795E">
        <w:rPr>
          <w:rFonts w:asciiTheme="majorHAnsi" w:eastAsia="Calibri" w:hAnsiTheme="majorHAnsi" w:cstheme="majorHAnsi"/>
          <w:sz w:val="26"/>
          <w:szCs w:val="26"/>
          <w:lang w:val="fr-FR"/>
        </w:rPr>
        <w:t>.</w:t>
      </w:r>
    </w:p>
    <w:p w14:paraId="09285241" w14:textId="77777777" w:rsidR="00B43CE3" w:rsidRPr="005C795E" w:rsidRDefault="00B43CE3" w:rsidP="003669CC">
      <w:pPr>
        <w:widowControl w:val="0"/>
        <w:spacing w:before="120" w:after="120"/>
        <w:ind w:firstLine="567"/>
        <w:rPr>
          <w:rFonts w:asciiTheme="majorHAnsi" w:eastAsia="Calibri" w:hAnsiTheme="majorHAnsi" w:cstheme="majorHAnsi"/>
          <w:sz w:val="26"/>
          <w:szCs w:val="26"/>
          <w:lang w:val="fr-FR"/>
        </w:rPr>
      </w:pPr>
      <w:r w:rsidRPr="005C795E">
        <w:rPr>
          <w:rFonts w:asciiTheme="majorHAnsi" w:hAnsiTheme="majorHAnsi" w:cstheme="majorHAnsi"/>
          <w:sz w:val="26"/>
          <w:szCs w:val="26"/>
          <w:lang w:val="fr-FR"/>
        </w:rPr>
        <w:t>Lập nhiệm vụ khảo sát - dự toán chi phí</w:t>
      </w:r>
      <w:r w:rsidRPr="005C795E">
        <w:rPr>
          <w:rFonts w:asciiTheme="majorHAnsi" w:eastAsia="Calibri" w:hAnsiTheme="majorHAnsi" w:cstheme="majorHAnsi"/>
          <w:sz w:val="26"/>
          <w:szCs w:val="26"/>
          <w:lang w:val="fr-FR"/>
        </w:rPr>
        <w:t>.</w:t>
      </w:r>
    </w:p>
    <w:p w14:paraId="6AE84846" w14:textId="77777777" w:rsidR="00B43CE3" w:rsidRPr="005C795E" w:rsidRDefault="00B43CE3" w:rsidP="003669CC">
      <w:pPr>
        <w:widowControl w:val="0"/>
        <w:spacing w:before="120" w:after="120"/>
        <w:ind w:firstLine="567"/>
        <w:rPr>
          <w:rFonts w:asciiTheme="majorHAnsi" w:eastAsia="Calibri" w:hAnsiTheme="majorHAnsi" w:cstheme="majorHAnsi"/>
          <w:spacing w:val="-6"/>
          <w:sz w:val="26"/>
          <w:szCs w:val="26"/>
          <w:lang w:val="fr-FR"/>
        </w:rPr>
      </w:pPr>
      <w:r w:rsidRPr="005C795E">
        <w:rPr>
          <w:rFonts w:asciiTheme="majorHAnsi" w:hAnsiTheme="majorHAnsi" w:cstheme="majorHAnsi"/>
          <w:spacing w:val="-6"/>
          <w:sz w:val="26"/>
          <w:szCs w:val="26"/>
          <w:lang w:val="fr-FR"/>
        </w:rPr>
        <w:t>Lập đề cương, kế hoạch khảo sát điều tra, khảo sát, thu thập thông tin vị trí tiếp nhận đất mặt của đất trồng lúa nước</w:t>
      </w:r>
      <w:r w:rsidRPr="005C795E">
        <w:rPr>
          <w:rFonts w:asciiTheme="majorHAnsi" w:eastAsia="Calibri" w:hAnsiTheme="majorHAnsi" w:cstheme="majorHAnsi"/>
          <w:spacing w:val="-6"/>
          <w:sz w:val="26"/>
          <w:szCs w:val="26"/>
          <w:lang w:val="fr-FR"/>
        </w:rPr>
        <w:t>.</w:t>
      </w:r>
    </w:p>
    <w:p w14:paraId="6C299C43" w14:textId="605E9B8E" w:rsidR="00B43CE3" w:rsidRPr="005C795E" w:rsidRDefault="00B43CE3" w:rsidP="00F43236">
      <w:pPr>
        <w:pStyle w:val="Heading3"/>
        <w:numPr>
          <w:ilvl w:val="0"/>
          <w:numId w:val="0"/>
        </w:numPr>
        <w:tabs>
          <w:tab w:val="clear" w:pos="284"/>
          <w:tab w:val="clear" w:pos="720"/>
        </w:tabs>
        <w:spacing w:after="120"/>
        <w:ind w:firstLine="567"/>
        <w:rPr>
          <w:rFonts w:asciiTheme="majorHAnsi" w:hAnsiTheme="majorHAnsi" w:cstheme="majorHAnsi"/>
          <w:i/>
          <w:iCs/>
          <w:sz w:val="26"/>
          <w:szCs w:val="26"/>
        </w:rPr>
      </w:pPr>
      <w:r w:rsidRPr="005C795E">
        <w:rPr>
          <w:rFonts w:asciiTheme="majorHAnsi" w:hAnsiTheme="majorHAnsi" w:cstheme="majorHAnsi"/>
          <w:i/>
          <w:iCs/>
          <w:sz w:val="26"/>
          <w:szCs w:val="26"/>
        </w:rPr>
        <w:t>3.2. Công tác ngoại nghiệp</w:t>
      </w:r>
    </w:p>
    <w:p w14:paraId="135CB9D8" w14:textId="77777777" w:rsidR="00B43CE3" w:rsidRPr="005C795E" w:rsidRDefault="00B43CE3" w:rsidP="00F43236">
      <w:pPr>
        <w:pStyle w:val="Heading4"/>
        <w:numPr>
          <w:ilvl w:val="0"/>
          <w:numId w:val="0"/>
        </w:numPr>
        <w:spacing w:after="120"/>
        <w:ind w:left="851" w:hanging="284"/>
        <w:jc w:val="left"/>
        <w:rPr>
          <w:rFonts w:asciiTheme="majorHAnsi" w:hAnsiTheme="majorHAnsi" w:cstheme="majorHAnsi"/>
          <w:b w:val="0"/>
          <w:i/>
          <w:iCs/>
          <w:sz w:val="26"/>
          <w:szCs w:val="26"/>
        </w:rPr>
      </w:pPr>
      <w:r w:rsidRPr="005C795E">
        <w:rPr>
          <w:rFonts w:asciiTheme="majorHAnsi" w:hAnsiTheme="majorHAnsi" w:cstheme="majorHAnsi"/>
          <w:b w:val="0"/>
          <w:i/>
          <w:iCs/>
          <w:sz w:val="26"/>
          <w:szCs w:val="26"/>
          <w:lang w:val="fr-FR"/>
        </w:rPr>
        <w:t>a) Công tác thực địa</w:t>
      </w:r>
    </w:p>
    <w:p w14:paraId="67523E8D"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Công tác khảo sát thực địa, thu thập thông tin về khu vực có thể tiếp nhận tầng đất mặt (xác định ranh giới, diện tích các thửa đất; số thửa, số tờ bản đồ; hiện trạng sử dụng đất; chủ sử dụng đất...). Khu vực khảo sát bao gồm:</w:t>
      </w:r>
    </w:p>
    <w:p w14:paraId="59369212"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Khảo sát, thu thập thông tin về khu vực có thể tiếp nhận tầng đất mặt (xác định ranh giới, diện tích các thửa đất; số thửa, số tờ bản đồ; hiện trạng sử dụng đất; chủ sử dụng đất...). Khu vực khảo sát bao gồm:</w:t>
      </w:r>
    </w:p>
    <w:p w14:paraId="1D8E9721"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 xml:space="preserve">- Các thửa đất trồng lúa của các hộ dân lân cận thửa đất cần thu hồi để thực hiện dự </w:t>
      </w:r>
      <w:r w:rsidRPr="005C795E">
        <w:rPr>
          <w:rFonts w:asciiTheme="majorHAnsi" w:hAnsiTheme="majorHAnsi" w:cstheme="majorHAnsi"/>
          <w:sz w:val="26"/>
          <w:szCs w:val="26"/>
        </w:rPr>
        <w:lastRenderedPageBreak/>
        <w:t>án;</w:t>
      </w:r>
    </w:p>
    <w:p w14:paraId="0248979F"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 Các thửa đất do UBND huyện, UBND xã giới thiệu có nhu cầu tiếp nhận, sử dụng tầng đất mặt trồng lúa của dự án.</w:t>
      </w:r>
    </w:p>
    <w:p w14:paraId="35ED5EF1" w14:textId="77777777" w:rsidR="00B43CE3" w:rsidRPr="005C795E" w:rsidRDefault="00B43CE3" w:rsidP="003669CC">
      <w:pPr>
        <w:widowControl w:val="0"/>
        <w:spacing w:before="120" w:after="120"/>
        <w:ind w:firstLine="567"/>
        <w:rPr>
          <w:rFonts w:asciiTheme="majorHAnsi" w:eastAsia="Calibri" w:hAnsiTheme="majorHAnsi" w:cstheme="majorHAnsi"/>
          <w:i/>
          <w:sz w:val="26"/>
          <w:szCs w:val="26"/>
        </w:rPr>
      </w:pPr>
      <w:r w:rsidRPr="005C795E">
        <w:rPr>
          <w:rFonts w:asciiTheme="majorHAnsi" w:eastAsia="Calibri" w:hAnsiTheme="majorHAnsi" w:cstheme="majorHAnsi"/>
          <w:sz w:val="26"/>
          <w:szCs w:val="26"/>
        </w:rPr>
        <w:t xml:space="preserve"> </w:t>
      </w:r>
      <w:r w:rsidRPr="005C795E">
        <w:rPr>
          <w:rFonts w:asciiTheme="majorHAnsi" w:eastAsia="Calibri" w:hAnsiTheme="majorHAnsi" w:cstheme="majorHAnsi"/>
          <w:i/>
          <w:sz w:val="26"/>
          <w:szCs w:val="26"/>
        </w:rPr>
        <w:t>b</w:t>
      </w:r>
      <w:r w:rsidRPr="005C795E">
        <w:rPr>
          <w:rFonts w:asciiTheme="majorHAnsi" w:hAnsiTheme="majorHAnsi" w:cstheme="majorHAnsi"/>
          <w:i/>
          <w:sz w:val="26"/>
          <w:szCs w:val="26"/>
        </w:rPr>
        <w:t>) Thu thập tài liệu</w:t>
      </w:r>
    </w:p>
    <w:p w14:paraId="6E601586"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Bản đồ địa chính của xã có đất cần thu hồi và các xã có nhu cầu sử dụng tầng đất mặt của dự án.</w:t>
      </w:r>
    </w:p>
    <w:p w14:paraId="77269B94" w14:textId="77777777" w:rsidR="00B43CE3" w:rsidRPr="005C795E" w:rsidRDefault="00B43CE3" w:rsidP="003669CC">
      <w:pPr>
        <w:widowControl w:val="0"/>
        <w:spacing w:before="120" w:after="120"/>
        <w:ind w:firstLine="567"/>
        <w:rPr>
          <w:rFonts w:asciiTheme="majorHAnsi" w:eastAsia="Calibri" w:hAnsiTheme="majorHAnsi" w:cstheme="majorHAnsi"/>
          <w:sz w:val="26"/>
          <w:szCs w:val="26"/>
        </w:rPr>
      </w:pPr>
      <w:r w:rsidRPr="005C795E">
        <w:rPr>
          <w:rFonts w:asciiTheme="majorHAnsi" w:hAnsiTheme="majorHAnsi" w:cstheme="majorHAnsi"/>
          <w:sz w:val="26"/>
          <w:szCs w:val="26"/>
        </w:rPr>
        <w:t>Hiện trạng sử dụng đất của các thửa đất dự kiến tiếp nhận thêm tầng đất mặt của dự án.</w:t>
      </w:r>
    </w:p>
    <w:p w14:paraId="1F2B7E2B" w14:textId="77777777" w:rsidR="00B43CE3" w:rsidRPr="005C795E" w:rsidRDefault="00B43CE3" w:rsidP="003669CC">
      <w:pPr>
        <w:widowControl w:val="0"/>
        <w:spacing w:before="120" w:after="120"/>
        <w:ind w:firstLine="567"/>
        <w:rPr>
          <w:rFonts w:asciiTheme="majorHAnsi" w:hAnsiTheme="majorHAnsi" w:cstheme="majorHAnsi"/>
          <w:b/>
          <w:i/>
          <w:sz w:val="26"/>
          <w:szCs w:val="26"/>
        </w:rPr>
      </w:pPr>
      <w:r w:rsidRPr="005C795E">
        <w:rPr>
          <w:rFonts w:asciiTheme="majorHAnsi" w:eastAsia="Calibri" w:hAnsiTheme="majorHAnsi" w:cstheme="majorHAnsi"/>
          <w:i/>
          <w:sz w:val="26"/>
          <w:szCs w:val="26"/>
        </w:rPr>
        <w:t xml:space="preserve">c) </w:t>
      </w:r>
      <w:r w:rsidRPr="005C795E">
        <w:rPr>
          <w:rFonts w:asciiTheme="majorHAnsi" w:eastAsia="Calibri" w:hAnsiTheme="majorHAnsi" w:cstheme="majorHAnsi"/>
          <w:i/>
          <w:spacing w:val="-6"/>
          <w:sz w:val="26"/>
          <w:szCs w:val="26"/>
        </w:rPr>
        <w:t>Tham vấn</w:t>
      </w:r>
      <w:r w:rsidRPr="005C795E">
        <w:rPr>
          <w:rFonts w:asciiTheme="majorHAnsi" w:eastAsia="Calibri" w:hAnsiTheme="majorHAnsi" w:cstheme="majorHAnsi"/>
          <w:spacing w:val="-6"/>
          <w:sz w:val="26"/>
          <w:szCs w:val="26"/>
        </w:rPr>
        <w:t xml:space="preserve"> </w:t>
      </w:r>
      <w:r w:rsidRPr="005C795E">
        <w:rPr>
          <w:rFonts w:asciiTheme="majorHAnsi" w:hAnsiTheme="majorHAnsi" w:cstheme="majorHAnsi"/>
          <w:i/>
          <w:spacing w:val="-6"/>
          <w:sz w:val="26"/>
          <w:szCs w:val="26"/>
        </w:rPr>
        <w:t>các tổ chức, cá nhân có nhu cầu sử dụng tầng đất mặt của dự án</w:t>
      </w:r>
    </w:p>
    <w:p w14:paraId="629405C5"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Làm việc với UBND huyện và xã để thống nhất vị trí tiếp nhận, sử dụng tầng đất mặt của dự án;</w:t>
      </w:r>
    </w:p>
    <w:p w14:paraId="63AE41B6"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Làm việc với các hộ dân có đất có khả năng tiếp nhận, sử dụng tầng đất mặt của dự án để thống nhất phương án sử dụng tầng đất mặt.</w:t>
      </w:r>
    </w:p>
    <w:p w14:paraId="2F1BD995" w14:textId="3DE804B7" w:rsidR="00B43CE3" w:rsidRPr="005C795E" w:rsidRDefault="00B43CE3" w:rsidP="00F43236">
      <w:pPr>
        <w:pStyle w:val="Heading3"/>
        <w:numPr>
          <w:ilvl w:val="0"/>
          <w:numId w:val="0"/>
        </w:numPr>
        <w:tabs>
          <w:tab w:val="clear" w:pos="284"/>
          <w:tab w:val="clear" w:pos="720"/>
        </w:tabs>
        <w:spacing w:after="120"/>
        <w:ind w:firstLine="567"/>
        <w:rPr>
          <w:rFonts w:asciiTheme="majorHAnsi" w:hAnsiTheme="majorHAnsi" w:cstheme="majorHAnsi"/>
          <w:i/>
          <w:iCs/>
          <w:sz w:val="26"/>
          <w:szCs w:val="26"/>
        </w:rPr>
      </w:pPr>
      <w:r w:rsidRPr="005C795E">
        <w:rPr>
          <w:rFonts w:asciiTheme="majorHAnsi" w:hAnsiTheme="majorHAnsi" w:cstheme="majorHAnsi"/>
          <w:i/>
          <w:iCs/>
          <w:sz w:val="26"/>
          <w:szCs w:val="26"/>
        </w:rPr>
        <w:t>3.3. Trình thẩm định, phê duyệt phương án sử dụng tầng đất mặt của dự án</w:t>
      </w:r>
    </w:p>
    <w:p w14:paraId="5A76E346" w14:textId="77777777" w:rsidR="00B43CE3" w:rsidRPr="005C795E" w:rsidRDefault="00B43CE3" w:rsidP="003669CC">
      <w:pPr>
        <w:widowControl w:val="0"/>
        <w:spacing w:before="120" w:after="120"/>
        <w:ind w:firstLine="567"/>
        <w:rPr>
          <w:rFonts w:asciiTheme="majorHAnsi" w:eastAsia="Calibri" w:hAnsiTheme="majorHAnsi" w:cstheme="majorHAnsi"/>
          <w:i/>
          <w:sz w:val="26"/>
          <w:szCs w:val="26"/>
        </w:rPr>
      </w:pPr>
      <w:r w:rsidRPr="005C795E">
        <w:rPr>
          <w:rFonts w:asciiTheme="majorHAnsi" w:hAnsiTheme="majorHAnsi" w:cstheme="majorHAnsi"/>
          <w:i/>
          <w:sz w:val="26"/>
          <w:szCs w:val="26"/>
        </w:rPr>
        <w:t>a) Trình thẩm định phương án</w:t>
      </w:r>
    </w:p>
    <w:p w14:paraId="1DF9CC79"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Làm việc với UBND huyện Huyện Vụ Bản, Phòng Nông nghiệp và môi trường huyện để thẩm định tiếp nhận và thẩm định phương án sử dụng tầng đất mặt của dự án.</w:t>
      </w:r>
    </w:p>
    <w:p w14:paraId="132601D8" w14:textId="77777777" w:rsidR="00B43CE3" w:rsidRPr="005C795E" w:rsidRDefault="00B43CE3" w:rsidP="003669CC">
      <w:pPr>
        <w:widowControl w:val="0"/>
        <w:spacing w:before="120" w:after="120"/>
        <w:ind w:firstLine="567"/>
        <w:rPr>
          <w:rFonts w:asciiTheme="majorHAnsi" w:hAnsiTheme="majorHAnsi" w:cstheme="majorHAnsi"/>
          <w:i/>
          <w:sz w:val="26"/>
          <w:szCs w:val="26"/>
        </w:rPr>
      </w:pPr>
      <w:r w:rsidRPr="005C795E">
        <w:rPr>
          <w:rFonts w:asciiTheme="majorHAnsi" w:hAnsiTheme="majorHAnsi" w:cstheme="majorHAnsi"/>
          <w:i/>
          <w:sz w:val="26"/>
          <w:szCs w:val="26"/>
        </w:rPr>
        <w:t>b) Phục vụ công tác kiểm tra thực địa của Hội đồng thẩm định</w:t>
      </w:r>
    </w:p>
    <w:p w14:paraId="342184AD"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Bố trí nhân lực, phương tiện, kinh phí phục vụ công tác kiểm tra thực địa của Hội đồng thẩm định.</w:t>
      </w:r>
    </w:p>
    <w:p w14:paraId="04EBA616" w14:textId="77777777" w:rsidR="00B43CE3" w:rsidRPr="005C795E" w:rsidRDefault="00B43CE3" w:rsidP="003669CC">
      <w:pPr>
        <w:widowControl w:val="0"/>
        <w:spacing w:before="120" w:after="120"/>
        <w:ind w:firstLine="567"/>
        <w:rPr>
          <w:rFonts w:asciiTheme="majorHAnsi" w:hAnsiTheme="majorHAnsi" w:cstheme="majorHAnsi"/>
          <w:i/>
          <w:sz w:val="26"/>
          <w:szCs w:val="26"/>
        </w:rPr>
      </w:pPr>
      <w:r w:rsidRPr="005C795E">
        <w:rPr>
          <w:rFonts w:asciiTheme="majorHAnsi" w:hAnsiTheme="majorHAnsi" w:cstheme="majorHAnsi"/>
          <w:i/>
          <w:sz w:val="26"/>
          <w:szCs w:val="26"/>
        </w:rPr>
        <w:t>c) Họp Hội đồng thẩm định</w:t>
      </w:r>
    </w:p>
    <w:p w14:paraId="5F4F472C" w14:textId="77777777" w:rsidR="00B43CE3" w:rsidRPr="005C795E" w:rsidRDefault="00B43CE3" w:rsidP="003669CC">
      <w:pPr>
        <w:widowControl w:val="0"/>
        <w:spacing w:before="120" w:after="120"/>
        <w:ind w:firstLine="567"/>
        <w:rPr>
          <w:rFonts w:asciiTheme="majorHAnsi" w:hAnsiTheme="majorHAnsi" w:cstheme="majorHAnsi"/>
          <w:b/>
          <w:i/>
          <w:sz w:val="26"/>
          <w:szCs w:val="26"/>
        </w:rPr>
      </w:pPr>
      <w:r w:rsidRPr="005C795E">
        <w:rPr>
          <w:rFonts w:asciiTheme="majorHAnsi" w:hAnsiTheme="majorHAnsi" w:cstheme="majorHAnsi"/>
          <w:sz w:val="26"/>
          <w:szCs w:val="26"/>
        </w:rPr>
        <w:t>Bố trí lãnh đạo, cán bộ phù hợp để họp, bảo vệ phương án sử dụng tầng đất mặt với Hội đồng thẩm định.</w:t>
      </w:r>
    </w:p>
    <w:p w14:paraId="7F6A5120" w14:textId="77777777" w:rsidR="00B43CE3" w:rsidRPr="005C795E" w:rsidRDefault="00B43CE3" w:rsidP="003669CC">
      <w:pPr>
        <w:widowControl w:val="0"/>
        <w:spacing w:before="120" w:after="120"/>
        <w:ind w:firstLine="567"/>
        <w:rPr>
          <w:rFonts w:asciiTheme="majorHAnsi" w:hAnsiTheme="majorHAnsi" w:cstheme="majorHAnsi"/>
          <w:i/>
          <w:sz w:val="26"/>
          <w:szCs w:val="26"/>
        </w:rPr>
      </w:pPr>
      <w:r w:rsidRPr="005C795E">
        <w:rPr>
          <w:rFonts w:asciiTheme="majorHAnsi" w:eastAsia="Calibri" w:hAnsiTheme="majorHAnsi" w:cstheme="majorHAnsi"/>
          <w:i/>
          <w:sz w:val="26"/>
          <w:szCs w:val="26"/>
        </w:rPr>
        <w:t xml:space="preserve">d) </w:t>
      </w:r>
      <w:r w:rsidRPr="005C795E">
        <w:rPr>
          <w:rFonts w:asciiTheme="majorHAnsi" w:hAnsiTheme="majorHAnsi" w:cstheme="majorHAnsi"/>
          <w:i/>
          <w:sz w:val="26"/>
          <w:szCs w:val="26"/>
        </w:rPr>
        <w:t>Hiệu chỉnh, hoàn thiện phương án</w:t>
      </w:r>
    </w:p>
    <w:p w14:paraId="2CB73947" w14:textId="77777777" w:rsidR="00B43CE3" w:rsidRPr="005C795E" w:rsidRDefault="00B43CE3" w:rsidP="003669CC">
      <w:pPr>
        <w:widowControl w:val="0"/>
        <w:spacing w:before="120" w:after="120"/>
        <w:ind w:firstLine="567"/>
        <w:rPr>
          <w:rFonts w:asciiTheme="majorHAnsi" w:hAnsiTheme="majorHAnsi" w:cstheme="majorHAnsi"/>
          <w:b/>
          <w:i/>
          <w:sz w:val="26"/>
          <w:szCs w:val="26"/>
        </w:rPr>
      </w:pPr>
      <w:r w:rsidRPr="005C795E">
        <w:rPr>
          <w:rFonts w:asciiTheme="majorHAnsi" w:hAnsiTheme="majorHAnsi" w:cstheme="majorHAnsi"/>
          <w:sz w:val="26"/>
          <w:szCs w:val="26"/>
        </w:rPr>
        <w:t>Trên cơ sở kết quả họp Hội đồng thẩm định, đơn vị tư vấn chủ động làm việc với các thành viên có liên quan để hiệu chỉnh, hoàn thiện phương án, đáp ứng yêu cầu của Hội đồng thẩm định.</w:t>
      </w:r>
    </w:p>
    <w:p w14:paraId="0C1D2DFD" w14:textId="77777777" w:rsidR="00B43CE3" w:rsidRPr="005C795E" w:rsidRDefault="00B43CE3" w:rsidP="003669CC">
      <w:pPr>
        <w:widowControl w:val="0"/>
        <w:spacing w:before="120" w:after="120"/>
        <w:ind w:firstLine="567"/>
        <w:rPr>
          <w:rFonts w:asciiTheme="majorHAnsi" w:hAnsiTheme="majorHAnsi" w:cstheme="majorHAnsi"/>
          <w:i/>
          <w:sz w:val="26"/>
          <w:szCs w:val="26"/>
        </w:rPr>
      </w:pPr>
      <w:r w:rsidRPr="005C795E">
        <w:rPr>
          <w:rFonts w:asciiTheme="majorHAnsi" w:hAnsiTheme="majorHAnsi" w:cstheme="majorHAnsi"/>
          <w:i/>
          <w:sz w:val="26"/>
          <w:szCs w:val="26"/>
        </w:rPr>
        <w:t>e) Trình phê duyệt phương án</w:t>
      </w:r>
    </w:p>
    <w:p w14:paraId="567A0A8A" w14:textId="77777777" w:rsidR="00B43CE3" w:rsidRPr="005C795E" w:rsidRDefault="00B43CE3" w:rsidP="003669CC">
      <w:pPr>
        <w:widowControl w:val="0"/>
        <w:spacing w:before="120" w:after="120"/>
        <w:ind w:firstLine="567"/>
        <w:rPr>
          <w:rFonts w:asciiTheme="majorHAnsi" w:eastAsia="Calibri" w:hAnsiTheme="majorHAnsi" w:cstheme="majorHAnsi"/>
          <w:i/>
          <w:sz w:val="26"/>
          <w:szCs w:val="26"/>
        </w:rPr>
      </w:pPr>
      <w:r w:rsidRPr="005C795E">
        <w:rPr>
          <w:rFonts w:asciiTheme="majorHAnsi" w:hAnsiTheme="majorHAnsi" w:cstheme="majorHAnsi"/>
          <w:sz w:val="26"/>
          <w:szCs w:val="26"/>
        </w:rPr>
        <w:t>Sau khi hoàn thiện phương án theo yêu cầu của Hội đồng thẩm định, đơn vị tư vấn tiến hành công tác trình phê duyệt phương án tại cơ quan có thẩm quyền của UBND huyện.</w:t>
      </w:r>
    </w:p>
    <w:p w14:paraId="22F342DA" w14:textId="77777777" w:rsidR="00B43CE3" w:rsidRPr="005C795E" w:rsidRDefault="00B43CE3" w:rsidP="003669CC">
      <w:pPr>
        <w:widowControl w:val="0"/>
        <w:spacing w:before="120" w:after="120"/>
        <w:ind w:firstLine="567"/>
        <w:rPr>
          <w:rFonts w:asciiTheme="majorHAnsi" w:eastAsia="Calibri" w:hAnsiTheme="majorHAnsi" w:cstheme="majorHAnsi"/>
          <w:i/>
          <w:sz w:val="26"/>
          <w:szCs w:val="26"/>
        </w:rPr>
      </w:pPr>
      <w:r w:rsidRPr="005C795E">
        <w:rPr>
          <w:rFonts w:asciiTheme="majorHAnsi" w:eastAsia="Calibri" w:hAnsiTheme="majorHAnsi" w:cstheme="majorHAnsi"/>
          <w:i/>
          <w:sz w:val="26"/>
          <w:szCs w:val="26"/>
        </w:rPr>
        <w:t xml:space="preserve">f) </w:t>
      </w:r>
      <w:r w:rsidRPr="005C795E">
        <w:rPr>
          <w:rFonts w:asciiTheme="majorHAnsi" w:hAnsiTheme="majorHAnsi" w:cstheme="majorHAnsi"/>
          <w:i/>
          <w:sz w:val="26"/>
          <w:szCs w:val="26"/>
        </w:rPr>
        <w:t>Nhận kết quả</w:t>
      </w:r>
    </w:p>
    <w:p w14:paraId="69585C31" w14:textId="2088200A" w:rsidR="00B43CE3" w:rsidRPr="005C795E" w:rsidRDefault="00B43CE3" w:rsidP="003669CC">
      <w:pPr>
        <w:widowControl w:val="0"/>
        <w:spacing w:before="120" w:after="120"/>
        <w:ind w:firstLine="567"/>
        <w:rPr>
          <w:rFonts w:asciiTheme="majorHAnsi" w:eastAsia="Calibri" w:hAnsiTheme="majorHAnsi" w:cstheme="majorHAnsi"/>
          <w:sz w:val="26"/>
          <w:szCs w:val="26"/>
        </w:rPr>
      </w:pPr>
      <w:r w:rsidRPr="005C795E">
        <w:rPr>
          <w:rFonts w:asciiTheme="majorHAnsi" w:hAnsiTheme="majorHAnsi" w:cstheme="majorHAnsi"/>
          <w:sz w:val="26"/>
          <w:szCs w:val="26"/>
        </w:rPr>
        <w:t>Sau khi phương án được UBND huyện phê duyệt, đơn vị tư vấn liên hệ, đến làm việc với cơ quan có thẩm quyền để nhận kết quả thẩm định</w:t>
      </w:r>
      <w:r w:rsidRPr="005C795E">
        <w:rPr>
          <w:rFonts w:asciiTheme="majorHAnsi" w:eastAsia="Calibri" w:hAnsiTheme="majorHAnsi" w:cstheme="majorHAnsi"/>
          <w:sz w:val="26"/>
          <w:szCs w:val="26"/>
        </w:rPr>
        <w:t>.</w:t>
      </w:r>
    </w:p>
    <w:p w14:paraId="7DD5AA13" w14:textId="55C4C762" w:rsidR="00B43CE3" w:rsidRPr="005C795E" w:rsidRDefault="00B43CE3" w:rsidP="00F43236">
      <w:pPr>
        <w:pStyle w:val="Heading3"/>
        <w:numPr>
          <w:ilvl w:val="0"/>
          <w:numId w:val="0"/>
        </w:numPr>
        <w:tabs>
          <w:tab w:val="clear" w:pos="284"/>
          <w:tab w:val="clear" w:pos="720"/>
        </w:tabs>
        <w:spacing w:after="120"/>
        <w:ind w:firstLine="567"/>
        <w:rPr>
          <w:rFonts w:asciiTheme="majorHAnsi" w:hAnsiTheme="majorHAnsi" w:cstheme="majorHAnsi"/>
          <w:i/>
          <w:iCs/>
          <w:sz w:val="26"/>
          <w:szCs w:val="26"/>
        </w:rPr>
      </w:pPr>
      <w:r w:rsidRPr="005C795E">
        <w:rPr>
          <w:rFonts w:asciiTheme="majorHAnsi" w:hAnsiTheme="majorHAnsi" w:cstheme="majorHAnsi"/>
          <w:i/>
          <w:iCs/>
          <w:sz w:val="26"/>
          <w:szCs w:val="26"/>
        </w:rPr>
        <w:lastRenderedPageBreak/>
        <w:t>3.4. Công tác khác</w:t>
      </w:r>
    </w:p>
    <w:p w14:paraId="08EA98C9"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Xuất bản báo cáo gửi Chủ đầu tư, UBND huyện và các đơn vị liên quan trong các giai đoạn làm việc.</w:t>
      </w:r>
    </w:p>
    <w:p w14:paraId="2AF4107E"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Photo + công chứng phương án sử dụng tầng đất mặt trồng lúa sau khi được cấp phép giao nộp Chủ đầu tư.</w:t>
      </w:r>
    </w:p>
    <w:p w14:paraId="70297176" w14:textId="77777777" w:rsidR="00B43CE3" w:rsidRPr="005C795E" w:rsidRDefault="00B43CE3" w:rsidP="003669CC">
      <w:pPr>
        <w:widowControl w:val="0"/>
        <w:spacing w:before="120" w:after="120"/>
        <w:ind w:firstLine="567"/>
        <w:rPr>
          <w:rFonts w:asciiTheme="majorHAnsi" w:hAnsiTheme="majorHAnsi" w:cstheme="majorHAnsi"/>
          <w:sz w:val="26"/>
          <w:szCs w:val="26"/>
        </w:rPr>
      </w:pPr>
      <w:r w:rsidRPr="005C795E">
        <w:rPr>
          <w:rFonts w:asciiTheme="majorHAnsi" w:hAnsiTheme="majorHAnsi" w:cstheme="majorHAnsi"/>
          <w:sz w:val="26"/>
          <w:szCs w:val="26"/>
        </w:rPr>
        <w:t>Gửi hồ sơ (gửi Chủ đầu tư, cơ quan ban ngành, …).</w:t>
      </w:r>
    </w:p>
    <w:p w14:paraId="00F2A4D9" w14:textId="2186A8BC" w:rsidR="00B43CE3" w:rsidRPr="005C795E" w:rsidRDefault="00B43CE3" w:rsidP="00F43236">
      <w:pPr>
        <w:pStyle w:val="Heading3"/>
        <w:numPr>
          <w:ilvl w:val="0"/>
          <w:numId w:val="0"/>
        </w:numPr>
        <w:tabs>
          <w:tab w:val="clear" w:pos="284"/>
          <w:tab w:val="clear" w:pos="720"/>
        </w:tabs>
        <w:spacing w:after="120"/>
        <w:ind w:firstLine="567"/>
        <w:rPr>
          <w:rFonts w:asciiTheme="majorHAnsi" w:hAnsiTheme="majorHAnsi" w:cstheme="majorHAnsi"/>
          <w:i/>
          <w:iCs/>
          <w:sz w:val="26"/>
          <w:szCs w:val="26"/>
        </w:rPr>
      </w:pPr>
      <w:r w:rsidRPr="005C795E">
        <w:rPr>
          <w:rFonts w:asciiTheme="majorHAnsi" w:hAnsiTheme="majorHAnsi" w:cstheme="majorHAnsi"/>
          <w:i/>
          <w:iCs/>
          <w:sz w:val="26"/>
          <w:szCs w:val="26"/>
        </w:rPr>
        <w:t>3.5. Công tác lập báo cáo phương án sử dụng tầng đất mặt trồng lúa</w:t>
      </w:r>
    </w:p>
    <w:p w14:paraId="77AAB860" w14:textId="77777777" w:rsidR="00B43CE3" w:rsidRPr="005C795E" w:rsidRDefault="00B43CE3" w:rsidP="003669CC">
      <w:pPr>
        <w:spacing w:before="120" w:after="120"/>
        <w:ind w:firstLine="567"/>
        <w:rPr>
          <w:rFonts w:asciiTheme="majorHAnsi" w:eastAsia="Calibri" w:hAnsiTheme="majorHAnsi" w:cstheme="majorHAnsi"/>
          <w:sz w:val="26"/>
          <w:szCs w:val="26"/>
          <w:lang w:val="pt-BR"/>
        </w:rPr>
      </w:pPr>
      <w:r w:rsidRPr="005C795E">
        <w:rPr>
          <w:rFonts w:asciiTheme="majorHAnsi" w:hAnsiTheme="majorHAnsi" w:cstheme="majorHAnsi"/>
          <w:sz w:val="26"/>
          <w:szCs w:val="26"/>
        </w:rPr>
        <w:t>Nội dung của báo cáo phương án sử dụng tầng đất mặt tuân thủ theo hướng dẫn tại phụ lục VII, Nghị định số 112/2024/NĐ-CP. Bao gồm:</w:t>
      </w:r>
    </w:p>
    <w:p w14:paraId="6B7026C5" w14:textId="77777777" w:rsidR="00B43CE3" w:rsidRPr="005C795E" w:rsidRDefault="00B43CE3" w:rsidP="003669CC">
      <w:pPr>
        <w:spacing w:before="120" w:after="120"/>
        <w:ind w:firstLine="567"/>
        <w:rPr>
          <w:rFonts w:asciiTheme="majorHAnsi" w:eastAsia="Calibri" w:hAnsiTheme="majorHAnsi" w:cstheme="majorHAnsi"/>
          <w:sz w:val="26"/>
          <w:szCs w:val="26"/>
          <w:lang w:val="pt-BR"/>
        </w:rPr>
      </w:pPr>
      <w:r w:rsidRPr="005C795E">
        <w:rPr>
          <w:rFonts w:asciiTheme="majorHAnsi" w:hAnsiTheme="majorHAnsi" w:cstheme="majorHAnsi"/>
          <w:i/>
          <w:sz w:val="26"/>
          <w:szCs w:val="26"/>
        </w:rPr>
        <w:t>Báo cáo phương án sử dụng tầng đất mặt được lập với cấu trúc và nội dung chính như sau</w:t>
      </w:r>
      <w:r w:rsidRPr="005C795E">
        <w:rPr>
          <w:rFonts w:asciiTheme="majorHAnsi" w:eastAsia="Calibri" w:hAnsiTheme="majorHAnsi" w:cstheme="majorHAnsi"/>
          <w:sz w:val="26"/>
          <w:szCs w:val="26"/>
          <w:lang w:val="pt-BR"/>
        </w:rPr>
        <w:t xml:space="preserve">: </w:t>
      </w:r>
    </w:p>
    <w:p w14:paraId="488C4E86"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“1. Tên người được nhà nước giao đất, cho thuê đất:…</w:t>
      </w:r>
    </w:p>
    <w:p w14:paraId="49AD475E"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Địa chỉ:...</w:t>
      </w:r>
    </w:p>
    <w:p w14:paraId="1797AF14"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Số điện thoại:…</w:t>
      </w:r>
    </w:p>
    <w:p w14:paraId="31244225"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Số CMND/CCCD/Hộ chiếu/TCC:… ngày cấp:…, nơi cấp:...</w:t>
      </w:r>
    </w:p>
    <w:p w14:paraId="570A61E7"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Hoặc Giấy chứng nhận ĐKKD (nếu có) số:… ngày cấp:…, nơi cấp:…</w:t>
      </w:r>
    </w:p>
    <w:p w14:paraId="445ABA4D"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2. Mục đích của việc chuyển đổi từ đất chuyên trồng lúa:</w:t>
      </w:r>
    </w:p>
    <w:p w14:paraId="67A9FE94" w14:textId="77777777" w:rsidR="00B43CE3" w:rsidRPr="005C795E" w:rsidRDefault="00B43CE3" w:rsidP="003669CC">
      <w:pPr>
        <w:autoSpaceDE w:val="0"/>
        <w:autoSpaceDN w:val="0"/>
        <w:spacing w:before="120" w:after="120"/>
        <w:ind w:firstLine="567"/>
        <w:rPr>
          <w:rFonts w:asciiTheme="majorHAnsi" w:hAnsiTheme="majorHAnsi" w:cstheme="majorHAnsi"/>
          <w:spacing w:val="-10"/>
          <w:sz w:val="26"/>
          <w:szCs w:val="26"/>
          <w:lang w:val="pt-BR"/>
        </w:rPr>
      </w:pPr>
      <w:r w:rsidRPr="005C795E">
        <w:rPr>
          <w:rFonts w:asciiTheme="majorHAnsi" w:hAnsiTheme="majorHAnsi" w:cstheme="majorHAnsi"/>
          <w:spacing w:val="-10"/>
          <w:sz w:val="26"/>
          <w:szCs w:val="26"/>
          <w:lang w:val="pt-BR"/>
        </w:rPr>
        <w:t>Chuyển đổi mục đích sử dụng đất chuyên trồng lúa để thực hiện công trình/dự án…</w:t>
      </w:r>
    </w:p>
    <w:p w14:paraId="7F984F1A"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3. Diện tích đất chuyên trồng lúa đề nghị chuyển đổi:… ha.</w:t>
      </w:r>
    </w:p>
    <w:p w14:paraId="111F8266"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4. Khối lượng đất mặt phải bóc tách:… m</w:t>
      </w:r>
      <w:r w:rsidRPr="005C795E">
        <w:rPr>
          <w:rFonts w:asciiTheme="majorHAnsi" w:hAnsiTheme="majorHAnsi" w:cstheme="majorHAnsi"/>
          <w:sz w:val="26"/>
          <w:szCs w:val="26"/>
          <w:vertAlign w:val="superscript"/>
          <w:lang w:val="pt-BR"/>
        </w:rPr>
        <w:t>3</w:t>
      </w:r>
    </w:p>
    <w:p w14:paraId="00DA308A"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{Diện tích đất chuyên trồng lúa phải bóc tách (m</w:t>
      </w:r>
      <w:r w:rsidRPr="005C795E">
        <w:rPr>
          <w:rFonts w:asciiTheme="majorHAnsi" w:hAnsiTheme="majorHAnsi" w:cstheme="majorHAnsi"/>
          <w:sz w:val="26"/>
          <w:szCs w:val="26"/>
          <w:vertAlign w:val="superscript"/>
          <w:lang w:val="pt-BR"/>
        </w:rPr>
        <w:t>2</w:t>
      </w:r>
      <w:r w:rsidRPr="005C795E">
        <w:rPr>
          <w:rFonts w:asciiTheme="majorHAnsi" w:hAnsiTheme="majorHAnsi" w:cstheme="majorHAnsi"/>
          <w:sz w:val="26"/>
          <w:szCs w:val="26"/>
          <w:lang w:val="pt-BR"/>
        </w:rPr>
        <w:t>) x độ sâu tầng đất mặt phải bóc tách (m)}.</w:t>
      </w:r>
    </w:p>
    <w:p w14:paraId="4D84DB6C"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5. Phương án sử dụng đất mặt:</w:t>
      </w:r>
    </w:p>
    <w:p w14:paraId="7CE2AE66"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a) Sử dụng trong khuôn viên dự án:.... m</w:t>
      </w:r>
      <w:r w:rsidRPr="005C795E">
        <w:rPr>
          <w:rFonts w:asciiTheme="majorHAnsi" w:hAnsiTheme="majorHAnsi" w:cstheme="majorHAnsi"/>
          <w:sz w:val="26"/>
          <w:szCs w:val="26"/>
          <w:vertAlign w:val="superscript"/>
          <w:lang w:val="pt-BR"/>
        </w:rPr>
        <w:t>3</w:t>
      </w:r>
      <w:r w:rsidRPr="005C795E">
        <w:rPr>
          <w:rFonts w:asciiTheme="majorHAnsi" w:hAnsiTheme="majorHAnsi" w:cstheme="majorHAnsi"/>
          <w:sz w:val="26"/>
          <w:szCs w:val="26"/>
          <w:lang w:val="pt-BR"/>
        </w:rPr>
        <w:t> (ghi rõ vị trí, địa điểm, diện tích sử dụng đất mặt).</w:t>
      </w:r>
    </w:p>
    <w:p w14:paraId="1F498780"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b) Sử dụng ngoài khuôn viên dự án:....m</w:t>
      </w:r>
      <w:r w:rsidRPr="005C795E">
        <w:rPr>
          <w:rFonts w:asciiTheme="majorHAnsi" w:hAnsiTheme="majorHAnsi" w:cstheme="majorHAnsi"/>
          <w:sz w:val="26"/>
          <w:szCs w:val="26"/>
          <w:vertAlign w:val="superscript"/>
          <w:lang w:val="pt-BR"/>
        </w:rPr>
        <w:t>3</w:t>
      </w:r>
      <w:r w:rsidRPr="005C795E">
        <w:rPr>
          <w:rFonts w:asciiTheme="majorHAnsi" w:hAnsiTheme="majorHAnsi" w:cstheme="majorHAnsi"/>
          <w:sz w:val="26"/>
          <w:szCs w:val="26"/>
          <w:lang w:val="pt-BR"/>
        </w:rPr>
        <w:t> (ghi rõ vị trí, địa điểm, diện tích sử dụng đất mặt).</w:t>
      </w:r>
    </w:p>
    <w:p w14:paraId="62E00A7F"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6. Mục đích sử dụng tầng đất mặt:…</w:t>
      </w:r>
    </w:p>
    <w:p w14:paraId="47FF918A" w14:textId="77777777" w:rsidR="00B43CE3" w:rsidRPr="005C795E" w:rsidRDefault="00B43CE3" w:rsidP="003669CC">
      <w:pPr>
        <w:autoSpaceDE w:val="0"/>
        <w:autoSpaceDN w:val="0"/>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Tầng đất mặt của đất chuyên trồng lúa được sử dụng vào mục đích nông nghiệp, gồm: tôn cao nền ruộng trũng thấp; tăng độ dày tầng canh tác; nâng cao chất lượng đất trồng lúa, cây hàng năm, cây lâu năm; trồng cây xanh; trồng hoa cây cảnh, cây dược liệu….</w:t>
      </w:r>
    </w:p>
    <w:p w14:paraId="327F2816" w14:textId="77777777" w:rsidR="00B43CE3" w:rsidRPr="005C795E" w:rsidRDefault="00B43CE3" w:rsidP="003669CC">
      <w:pPr>
        <w:spacing w:before="120" w:after="120"/>
        <w:ind w:firstLine="567"/>
        <w:rPr>
          <w:rFonts w:asciiTheme="majorHAnsi" w:hAnsiTheme="majorHAnsi" w:cstheme="majorHAnsi"/>
          <w:sz w:val="26"/>
          <w:szCs w:val="26"/>
          <w:lang w:val="pt-BR"/>
        </w:rPr>
      </w:pPr>
      <w:r w:rsidRPr="005C795E">
        <w:rPr>
          <w:rFonts w:asciiTheme="majorHAnsi" w:hAnsiTheme="majorHAnsi" w:cstheme="majorHAnsi"/>
          <w:sz w:val="26"/>
          <w:szCs w:val="26"/>
          <w:lang w:val="pt-BR"/>
        </w:rPr>
        <w:t>Người được nhà nước giao đất, cho thuê đất cam kết thực hiện đúng phương án sử dụng tầng đất mặt và chịu trách nhiệm trước pháp luật về các thông tin trên.”</w:t>
      </w:r>
    </w:p>
    <w:p w14:paraId="0E98E769"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5DFB9DE6"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33DA8E91"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1D5F8CE2"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7738E74A"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3D25FD9E"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32DF7E68"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25748E06"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5F8FBEE0"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4C658991"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44B929C4"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7FA944D5"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168790D3"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452E711E"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6AEE91E9"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5C1EA37B"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291D2EA8"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00168365"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500BD99F"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67FAA760"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55D647AB"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3EEFC15C"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5058D70A"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288DDA88"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1B346776"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5C21C32D"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1AAE50F0" w14:textId="77777777" w:rsidR="005E6BAE" w:rsidRPr="005C795E" w:rsidRDefault="005E6BAE" w:rsidP="003669CC">
      <w:pPr>
        <w:spacing w:before="120" w:after="120"/>
        <w:ind w:firstLine="567"/>
        <w:rPr>
          <w:rFonts w:asciiTheme="majorHAnsi" w:hAnsiTheme="majorHAnsi" w:cstheme="majorHAnsi"/>
          <w:sz w:val="26"/>
          <w:szCs w:val="26"/>
          <w:lang w:val="pt-BR"/>
        </w:rPr>
      </w:pPr>
    </w:p>
    <w:p w14:paraId="7E6FCC5B"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69B871E9" w14:textId="77777777" w:rsidR="00EA139F" w:rsidRPr="005C795E" w:rsidRDefault="00EA139F" w:rsidP="003669CC">
      <w:pPr>
        <w:spacing w:before="120" w:after="120"/>
        <w:ind w:firstLine="567"/>
        <w:rPr>
          <w:rFonts w:asciiTheme="majorHAnsi" w:hAnsiTheme="majorHAnsi" w:cstheme="majorHAnsi"/>
          <w:sz w:val="26"/>
          <w:szCs w:val="26"/>
          <w:lang w:val="pt-BR"/>
        </w:rPr>
      </w:pPr>
    </w:p>
    <w:p w14:paraId="5F720D4C" w14:textId="4E00E6EB" w:rsidR="00EA139F" w:rsidRPr="005C795E" w:rsidRDefault="00AC3EC5" w:rsidP="00CA7F99">
      <w:pPr>
        <w:widowControl w:val="0"/>
        <w:spacing w:before="120"/>
        <w:jc w:val="center"/>
        <w:rPr>
          <w:b/>
          <w:sz w:val="26"/>
          <w:szCs w:val="26"/>
          <w:lang w:val="pt-BR"/>
        </w:rPr>
      </w:pPr>
      <w:r>
        <w:rPr>
          <w:b/>
          <w:sz w:val="26"/>
          <w:szCs w:val="26"/>
        </w:rPr>
        <w:t xml:space="preserve">VI. </w:t>
      </w:r>
      <w:r w:rsidR="00EA139F" w:rsidRPr="005C795E">
        <w:rPr>
          <w:b/>
          <w:sz w:val="26"/>
          <w:szCs w:val="26"/>
          <w:lang w:val="pt-BR"/>
        </w:rPr>
        <w:t xml:space="preserve">KHẢO SÁT, CẮM MỐC, ĐO VẼ BẢN ĐỒ ĐỊA CHÍNH PHỤC VỤ CÔNG TÁC </w:t>
      </w:r>
      <w:r w:rsidR="00EA139F" w:rsidRPr="005C795E">
        <w:rPr>
          <w:b/>
          <w:sz w:val="26"/>
          <w:szCs w:val="26"/>
        </w:rPr>
        <w:t xml:space="preserve">THU HỒI ĐẤT, GIAO ĐẤT, CHO THUÊ ĐẤT; </w:t>
      </w:r>
      <w:bookmarkStart w:id="58" w:name="_Hlk206574954"/>
      <w:r w:rsidR="00EA139F" w:rsidRPr="005C795E">
        <w:rPr>
          <w:b/>
          <w:sz w:val="26"/>
          <w:szCs w:val="26"/>
        </w:rPr>
        <w:t>CÔNG TÁC BỒI THƯỜNG GIẢI PHÓNG MẶT BẰNG THAY A; CÔNG TÁC THUÊ ĐẤT</w:t>
      </w:r>
      <w:bookmarkEnd w:id="58"/>
    </w:p>
    <w:p w14:paraId="33A59F11" w14:textId="1655FC68" w:rsidR="00CA7F99" w:rsidRPr="005C795E" w:rsidRDefault="00CA7F99" w:rsidP="00EA139F">
      <w:pPr>
        <w:keepNext/>
        <w:widowControl w:val="0"/>
        <w:numPr>
          <w:ilvl w:val="1"/>
          <w:numId w:val="0"/>
        </w:numPr>
        <w:tabs>
          <w:tab w:val="num" w:pos="360"/>
          <w:tab w:val="left" w:pos="993"/>
        </w:tabs>
        <w:spacing w:before="120"/>
        <w:ind w:firstLine="567"/>
        <w:outlineLvl w:val="1"/>
        <w:rPr>
          <w:b/>
          <w:snapToGrid w:val="0"/>
          <w:sz w:val="26"/>
          <w:szCs w:val="26"/>
          <w:lang w:val="x-none" w:eastAsia="x-none"/>
        </w:rPr>
      </w:pPr>
      <w:r w:rsidRPr="005C795E">
        <w:rPr>
          <w:b/>
          <w:snapToGrid w:val="0"/>
          <w:sz w:val="26"/>
          <w:szCs w:val="26"/>
          <w:lang w:val="x-none" w:eastAsia="x-none"/>
        </w:rPr>
        <w:t xml:space="preserve">I. </w:t>
      </w:r>
      <w:r w:rsidRPr="005C795E">
        <w:rPr>
          <w:b/>
          <w:sz w:val="26"/>
          <w:szCs w:val="26"/>
          <w:lang w:val="pt-BR"/>
        </w:rPr>
        <w:t xml:space="preserve">KHẢO SÁT, CẮM MỐC, ĐO VẼ BẢN ĐỒ ĐỊA CHÍNH PHỤC VỤ CÔNG </w:t>
      </w:r>
      <w:r w:rsidRPr="005C795E">
        <w:rPr>
          <w:b/>
          <w:sz w:val="26"/>
          <w:szCs w:val="26"/>
          <w:lang w:val="pt-BR"/>
        </w:rPr>
        <w:lastRenderedPageBreak/>
        <w:t xml:space="preserve">TÁC </w:t>
      </w:r>
      <w:r w:rsidRPr="005C795E">
        <w:rPr>
          <w:b/>
          <w:sz w:val="26"/>
          <w:szCs w:val="26"/>
        </w:rPr>
        <w:t>THU HỒI ĐẤT, GIAO ĐẤT, CHO THUÊ ĐẤT</w:t>
      </w:r>
    </w:p>
    <w:p w14:paraId="35750356" w14:textId="276A4A00" w:rsidR="00EA139F" w:rsidRPr="005C795E" w:rsidRDefault="00EA139F" w:rsidP="00EA139F">
      <w:pPr>
        <w:keepNext/>
        <w:widowControl w:val="0"/>
        <w:numPr>
          <w:ilvl w:val="1"/>
          <w:numId w:val="0"/>
        </w:numPr>
        <w:tabs>
          <w:tab w:val="num" w:pos="360"/>
          <w:tab w:val="left" w:pos="993"/>
        </w:tabs>
        <w:spacing w:before="120"/>
        <w:ind w:firstLine="567"/>
        <w:outlineLvl w:val="1"/>
        <w:rPr>
          <w:b/>
          <w:snapToGrid w:val="0"/>
          <w:sz w:val="26"/>
          <w:szCs w:val="26"/>
          <w:lang w:val="x-none" w:eastAsia="x-none"/>
        </w:rPr>
      </w:pPr>
      <w:r w:rsidRPr="005C795E">
        <w:rPr>
          <w:b/>
          <w:snapToGrid w:val="0"/>
          <w:sz w:val="26"/>
          <w:szCs w:val="26"/>
          <w:lang w:val="x-none" w:eastAsia="x-none"/>
        </w:rPr>
        <w:t>1. Mục đích và phạm vi khảo sát</w:t>
      </w:r>
    </w:p>
    <w:p w14:paraId="650DD534" w14:textId="3D17BE79" w:rsidR="00EA139F" w:rsidRPr="005C795E" w:rsidRDefault="00EA139F" w:rsidP="00EA139F">
      <w:pPr>
        <w:spacing w:line="312" w:lineRule="auto"/>
        <w:ind w:firstLine="567"/>
        <w:rPr>
          <w:b/>
          <w:sz w:val="26"/>
          <w:szCs w:val="26"/>
        </w:rPr>
      </w:pPr>
      <w:bookmarkStart w:id="59" w:name="_Toc82352742"/>
      <w:bookmarkStart w:id="60" w:name="_Toc138952691"/>
      <w:bookmarkStart w:id="61" w:name="_Toc188013545"/>
      <w:r w:rsidRPr="005C795E">
        <w:rPr>
          <w:b/>
          <w:sz w:val="26"/>
          <w:szCs w:val="26"/>
        </w:rPr>
        <w:t>1.1. Mục đích khảo sát</w:t>
      </w:r>
      <w:bookmarkEnd w:id="59"/>
      <w:bookmarkEnd w:id="60"/>
      <w:bookmarkEnd w:id="61"/>
    </w:p>
    <w:p w14:paraId="5EB9195C" w14:textId="77777777" w:rsidR="00EA139F" w:rsidRPr="005C795E" w:rsidRDefault="00EA139F" w:rsidP="00EA139F">
      <w:pPr>
        <w:ind w:firstLine="567"/>
        <w:rPr>
          <w:sz w:val="26"/>
          <w:szCs w:val="26"/>
        </w:rPr>
      </w:pPr>
      <w:r w:rsidRPr="005C795E">
        <w:rPr>
          <w:sz w:val="26"/>
          <w:szCs w:val="26"/>
        </w:rPr>
        <w:t>Mục đích của công tác khảo sát, đo vẽ địa chính và cắm mốc ranh giới các khu vực móng trụ điện và hành lang tuyến đường dây để phục vụ cho công tác thu hồi đất, giao đất, cho thuê đất.</w:t>
      </w:r>
    </w:p>
    <w:p w14:paraId="7E0EC6B8" w14:textId="4C5CE607" w:rsidR="00EA139F" w:rsidRPr="005C795E" w:rsidRDefault="00EA139F" w:rsidP="00EA139F">
      <w:pPr>
        <w:tabs>
          <w:tab w:val="left" w:pos="990"/>
        </w:tabs>
        <w:spacing w:line="312" w:lineRule="auto"/>
        <w:ind w:firstLine="567"/>
        <w:rPr>
          <w:b/>
          <w:sz w:val="26"/>
          <w:szCs w:val="26"/>
        </w:rPr>
      </w:pPr>
      <w:bookmarkStart w:id="62" w:name="_Toc82352743"/>
      <w:bookmarkStart w:id="63" w:name="_Toc138952692"/>
      <w:bookmarkStart w:id="64" w:name="_Toc188013546"/>
      <w:r w:rsidRPr="005C795E">
        <w:rPr>
          <w:b/>
          <w:sz w:val="26"/>
          <w:szCs w:val="26"/>
        </w:rPr>
        <w:t>1.2. Phạm vi khảo sát</w:t>
      </w:r>
      <w:bookmarkEnd w:id="62"/>
      <w:bookmarkEnd w:id="63"/>
      <w:bookmarkEnd w:id="64"/>
    </w:p>
    <w:p w14:paraId="55E47A81" w14:textId="2BD8BA07" w:rsidR="00EA139F" w:rsidRPr="005C795E" w:rsidRDefault="00EA139F" w:rsidP="00EA139F">
      <w:pPr>
        <w:ind w:firstLine="567"/>
        <w:rPr>
          <w:sz w:val="26"/>
          <w:szCs w:val="26"/>
        </w:rPr>
      </w:pPr>
      <w:r w:rsidRPr="005C795E">
        <w:rPr>
          <w:sz w:val="26"/>
          <w:szCs w:val="26"/>
        </w:rPr>
        <w:t xml:space="preserve">Dự án Cải tạo đường dây 220kV Châu Đốc - Kiên Bình 1 mạch thành 2 mạch dự kiến xây dựng trên khu vực ruộng trồng lúa, đất trồng cây hàng năm khác, đất trồng cây lâu năm, đất khu dân cư thuộc địa bàn </w:t>
      </w:r>
      <w:r w:rsidRPr="005C795E">
        <w:rPr>
          <w:rFonts w:asciiTheme="majorHAnsi" w:hAnsiTheme="majorHAnsi" w:cstheme="majorHAnsi"/>
          <w:bCs/>
          <w:sz w:val="26"/>
          <w:szCs w:val="26"/>
          <w:lang w:val="vi-VN"/>
        </w:rPr>
        <w:t>phường Châu Đốc, xã Mỹ Đức, xã Thạnh Mỹ Tây, xã An Cư, phường Tịnh Biên, xã Ba Chúc, xã Vĩnh Gia, xã Bình Giang, xã Vĩnh Điều và xã Hòa Điền, tỉnh An Giang. Địa hình tuyến xây dựng mới</w:t>
      </w:r>
      <w:r w:rsidRPr="005C795E">
        <w:rPr>
          <w:rFonts w:asciiTheme="majorHAnsi" w:hAnsiTheme="majorHAnsi" w:cstheme="majorHAnsi"/>
          <w:bCs/>
          <w:sz w:val="26"/>
          <w:szCs w:val="26"/>
        </w:rPr>
        <w:t xml:space="preserve"> và cải tạo</w:t>
      </w:r>
      <w:r w:rsidRPr="005C795E">
        <w:rPr>
          <w:rFonts w:asciiTheme="majorHAnsi" w:hAnsiTheme="majorHAnsi" w:cstheme="majorHAnsi"/>
          <w:bCs/>
          <w:sz w:val="26"/>
          <w:szCs w:val="26"/>
          <w:lang w:val="vi-VN"/>
        </w:rPr>
        <w:t xml:space="preserve"> tương đối bằng phẳng, ít thay đổi</w:t>
      </w:r>
      <w:r w:rsidRPr="005C795E">
        <w:rPr>
          <w:sz w:val="26"/>
          <w:szCs w:val="26"/>
        </w:rPr>
        <w:t>. Chiều dài tuyến là 71,14 km</w:t>
      </w:r>
    </w:p>
    <w:p w14:paraId="393C802E" w14:textId="77777777" w:rsidR="00EA139F" w:rsidRPr="005C795E" w:rsidRDefault="00EA139F" w:rsidP="00EA139F">
      <w:pPr>
        <w:ind w:firstLine="567"/>
        <w:rPr>
          <w:sz w:val="26"/>
          <w:szCs w:val="26"/>
        </w:rPr>
      </w:pPr>
      <w:r w:rsidRPr="005C795E">
        <w:rPr>
          <w:sz w:val="26"/>
          <w:szCs w:val="26"/>
        </w:rPr>
        <w:t>- Xây dựng lưới địa chính: 48 điểm;</w:t>
      </w:r>
    </w:p>
    <w:p w14:paraId="610E2BF7" w14:textId="77777777" w:rsidR="00EA139F" w:rsidRPr="005C795E" w:rsidRDefault="00EA139F" w:rsidP="00EA139F">
      <w:pPr>
        <w:ind w:firstLine="567"/>
        <w:rPr>
          <w:sz w:val="26"/>
          <w:szCs w:val="26"/>
        </w:rPr>
      </w:pPr>
      <w:r w:rsidRPr="005C795E">
        <w:rPr>
          <w:sz w:val="26"/>
          <w:szCs w:val="26"/>
        </w:rPr>
        <w:t>- Tuyến đường dây: 220kV: chiều dài tuyến 71,14 km;</w:t>
      </w:r>
    </w:p>
    <w:p w14:paraId="77B998F7" w14:textId="77777777" w:rsidR="00EA139F" w:rsidRPr="005C795E" w:rsidRDefault="00EA139F" w:rsidP="00EA139F">
      <w:pPr>
        <w:ind w:firstLine="567"/>
        <w:rPr>
          <w:sz w:val="26"/>
          <w:szCs w:val="26"/>
        </w:rPr>
      </w:pPr>
      <w:r w:rsidRPr="005C795E">
        <w:rPr>
          <w:sz w:val="26"/>
          <w:szCs w:val="26"/>
        </w:rPr>
        <w:t>- Số lượng móng cột: Cột 220kV: 200 cột; (trung bình 360m xây dựng 01 vị trí cột bao gồm cả cột hiện có và cột xây dựng mới).</w:t>
      </w:r>
    </w:p>
    <w:p w14:paraId="262E2DB3" w14:textId="68FF8FF9" w:rsidR="00EA139F" w:rsidRPr="005C795E" w:rsidRDefault="00EA139F" w:rsidP="00EA139F">
      <w:pPr>
        <w:keepNext/>
        <w:widowControl w:val="0"/>
        <w:numPr>
          <w:ilvl w:val="1"/>
          <w:numId w:val="0"/>
        </w:numPr>
        <w:tabs>
          <w:tab w:val="num" w:pos="360"/>
          <w:tab w:val="left" w:pos="993"/>
        </w:tabs>
        <w:spacing w:before="120"/>
        <w:ind w:firstLine="567"/>
        <w:outlineLvl w:val="1"/>
        <w:rPr>
          <w:b/>
          <w:snapToGrid w:val="0"/>
          <w:sz w:val="26"/>
          <w:szCs w:val="26"/>
          <w:lang w:val="x-none" w:eastAsia="x-none"/>
        </w:rPr>
      </w:pPr>
      <w:bookmarkStart w:id="65" w:name="_Toc82352744"/>
      <w:bookmarkStart w:id="66" w:name="_Toc138952693"/>
      <w:bookmarkStart w:id="67" w:name="_Toc188013547"/>
      <w:r w:rsidRPr="005C795E">
        <w:rPr>
          <w:b/>
          <w:snapToGrid w:val="0"/>
          <w:sz w:val="26"/>
          <w:szCs w:val="26"/>
          <w:lang w:val="x-none" w:eastAsia="x-none"/>
        </w:rPr>
        <w:t>2. Cơ sở pháp lý</w:t>
      </w:r>
      <w:bookmarkEnd w:id="65"/>
      <w:bookmarkEnd w:id="66"/>
      <w:bookmarkEnd w:id="67"/>
    </w:p>
    <w:p w14:paraId="549BEA24" w14:textId="77777777" w:rsidR="00EA139F" w:rsidRPr="005C795E" w:rsidRDefault="00EA139F" w:rsidP="00EA139F">
      <w:pPr>
        <w:tabs>
          <w:tab w:val="num" w:pos="1021"/>
        </w:tabs>
        <w:ind w:firstLine="567"/>
        <w:rPr>
          <w:bCs/>
          <w:sz w:val="26"/>
          <w:szCs w:val="26"/>
        </w:rPr>
      </w:pPr>
      <w:bookmarkStart w:id="68" w:name="_Toc171501732"/>
      <w:bookmarkStart w:id="69" w:name="_Toc171502089"/>
      <w:bookmarkStart w:id="70" w:name="_Toc171729529"/>
      <w:bookmarkStart w:id="71" w:name="_Toc171729765"/>
      <w:bookmarkStart w:id="72" w:name="_Toc171730090"/>
      <w:bookmarkStart w:id="73" w:name="_Toc171731057"/>
      <w:bookmarkStart w:id="74" w:name="_Toc171999239"/>
      <w:bookmarkStart w:id="75" w:name="_Toc172961046"/>
      <w:bookmarkStart w:id="76" w:name="_Toc256155377"/>
      <w:bookmarkStart w:id="77" w:name="_Toc256155506"/>
      <w:bookmarkStart w:id="78" w:name="_Toc267286680"/>
      <w:bookmarkStart w:id="79" w:name="_Toc267286705"/>
      <w:bookmarkStart w:id="80" w:name="_Toc267552419"/>
      <w:bookmarkStart w:id="81" w:name="_Toc267552523"/>
      <w:bookmarkStart w:id="82" w:name="_Toc288546428"/>
      <w:bookmarkStart w:id="83" w:name="_Toc289146500"/>
      <w:bookmarkStart w:id="84" w:name="_Toc289146749"/>
      <w:bookmarkStart w:id="85" w:name="_Toc289255408"/>
      <w:bookmarkStart w:id="86" w:name="_Toc289255461"/>
      <w:bookmarkStart w:id="87" w:name="_Toc291505686"/>
      <w:bookmarkStart w:id="88" w:name="_Toc398563169"/>
      <w:bookmarkStart w:id="89" w:name="_Toc398563196"/>
      <w:bookmarkStart w:id="90" w:name="_Toc398801927"/>
      <w:bookmarkStart w:id="91" w:name="_Toc398801982"/>
      <w:bookmarkStart w:id="92" w:name="_Toc406224957"/>
      <w:bookmarkStart w:id="93" w:name="_Toc82352746"/>
      <w:bookmarkStart w:id="94" w:name="_Toc138952695"/>
      <w:bookmarkStart w:id="95" w:name="_Toc188013548"/>
      <w:r w:rsidRPr="005C795E">
        <w:rPr>
          <w:bCs/>
          <w:sz w:val="26"/>
          <w:szCs w:val="26"/>
        </w:rPr>
        <w:t>- Luật Đất đai số 31/2024/QH15 ngày 18/01/2024;</w:t>
      </w:r>
    </w:p>
    <w:p w14:paraId="7C72572B" w14:textId="77777777" w:rsidR="00EA139F" w:rsidRPr="005C795E" w:rsidRDefault="00EA139F" w:rsidP="00EA139F">
      <w:pPr>
        <w:tabs>
          <w:tab w:val="num" w:pos="1021"/>
        </w:tabs>
        <w:ind w:firstLine="567"/>
        <w:rPr>
          <w:bCs/>
          <w:sz w:val="26"/>
          <w:szCs w:val="26"/>
        </w:rPr>
      </w:pPr>
      <w:r w:rsidRPr="005C795E">
        <w:rPr>
          <w:bCs/>
          <w:sz w:val="26"/>
          <w:szCs w:val="26"/>
        </w:rPr>
        <w:t>- Nghị định số 71/2024/NĐ-CP ngày 27 tháng 6 năm 2024 của Chính phủ quy định về giá đất;</w:t>
      </w:r>
    </w:p>
    <w:p w14:paraId="498702A2" w14:textId="77777777" w:rsidR="00EA139F" w:rsidRPr="005C795E" w:rsidRDefault="00EA139F" w:rsidP="00EA139F">
      <w:pPr>
        <w:tabs>
          <w:tab w:val="num" w:pos="1021"/>
        </w:tabs>
        <w:ind w:firstLine="567"/>
        <w:rPr>
          <w:bCs/>
          <w:sz w:val="26"/>
          <w:szCs w:val="26"/>
        </w:rPr>
      </w:pPr>
      <w:r w:rsidRPr="005C795E">
        <w:rPr>
          <w:bCs/>
          <w:sz w:val="26"/>
          <w:szCs w:val="26"/>
        </w:rPr>
        <w:t>- Nghị định số 102/2024/NĐ-CP ngày 30 tháng 7 năm 2024 của Chính phủ. Quy định chi tiết thi hành một số điều của Luật Đất đai;</w:t>
      </w:r>
    </w:p>
    <w:p w14:paraId="5B7CDDFC" w14:textId="77777777" w:rsidR="00EA139F" w:rsidRPr="005C795E" w:rsidRDefault="00EA139F" w:rsidP="00EA139F">
      <w:pPr>
        <w:tabs>
          <w:tab w:val="num" w:pos="1021"/>
        </w:tabs>
        <w:ind w:firstLine="567"/>
        <w:rPr>
          <w:bCs/>
          <w:sz w:val="26"/>
          <w:szCs w:val="26"/>
        </w:rPr>
      </w:pPr>
      <w:r w:rsidRPr="005C795E">
        <w:rPr>
          <w:bCs/>
          <w:sz w:val="26"/>
          <w:szCs w:val="26"/>
        </w:rPr>
        <w:t>- Nghị định số 88/2024/TT-BTNMT ngày 15 tháng 7 năm 2024 của Chính phủ. Quy định về bồi thường, hỗ trợ, tái định cư khi Nhà nước thu hồi đất;</w:t>
      </w:r>
    </w:p>
    <w:p w14:paraId="605D0448" w14:textId="77777777" w:rsidR="00EA139F" w:rsidRPr="005C795E" w:rsidRDefault="00EA139F" w:rsidP="00EA139F">
      <w:pPr>
        <w:tabs>
          <w:tab w:val="num" w:pos="1021"/>
        </w:tabs>
        <w:ind w:firstLine="567"/>
        <w:rPr>
          <w:bCs/>
          <w:sz w:val="26"/>
          <w:szCs w:val="26"/>
        </w:rPr>
      </w:pPr>
      <w:r w:rsidRPr="005C795E">
        <w:rPr>
          <w:bCs/>
          <w:sz w:val="26"/>
          <w:szCs w:val="26"/>
        </w:rPr>
        <w:t>- Thông tư số 08/2024/TT-BTNMT ngày 31 tháng 7 năm 2024 của Bộ tài nguyên và Môi trường. Quy địnhvề thống kê, kiểm kê đất đai và lập bản đồ hiện trạng sử dụng đất;</w:t>
      </w:r>
    </w:p>
    <w:p w14:paraId="6B7A2209" w14:textId="77777777" w:rsidR="00EA139F" w:rsidRPr="005C795E" w:rsidRDefault="00EA139F" w:rsidP="00EA139F">
      <w:pPr>
        <w:tabs>
          <w:tab w:val="num" w:pos="1021"/>
        </w:tabs>
        <w:ind w:firstLine="567"/>
        <w:rPr>
          <w:bCs/>
          <w:sz w:val="26"/>
          <w:szCs w:val="26"/>
        </w:rPr>
      </w:pPr>
      <w:r w:rsidRPr="005C795E">
        <w:rPr>
          <w:bCs/>
          <w:sz w:val="26"/>
          <w:szCs w:val="26"/>
        </w:rPr>
        <w:t>- Thông tư số 11/2024/TT-BTNMT ngày 31 tháng 7 năm 2024 của Bộ tài nguyên và Môi trường. Quy định kỹ thuật điều tra, đánh giá đất đai, kỹ thuật bảo vệ, cải tạo, phục hồi đất;</w:t>
      </w:r>
    </w:p>
    <w:p w14:paraId="477891FB" w14:textId="77777777" w:rsidR="00EA139F" w:rsidRPr="005C795E" w:rsidRDefault="00EA139F" w:rsidP="00EA139F">
      <w:pPr>
        <w:tabs>
          <w:tab w:val="num" w:pos="1021"/>
        </w:tabs>
        <w:ind w:firstLine="567"/>
        <w:rPr>
          <w:bCs/>
          <w:sz w:val="26"/>
          <w:szCs w:val="26"/>
        </w:rPr>
      </w:pPr>
      <w:r w:rsidRPr="005C795E">
        <w:rPr>
          <w:bCs/>
          <w:sz w:val="26"/>
          <w:szCs w:val="26"/>
        </w:rPr>
        <w:t>- Nghị định 27/2019/NĐ-CP hướng dẫn Luật Đo đạc và bản đồ và Nghị định 136/2021/NĐ-CP sửa đổi Nghị định 27/2019/NĐ-CP hướng dẫn Luật Đo đạc và bản đồ;</w:t>
      </w:r>
    </w:p>
    <w:p w14:paraId="7785146F" w14:textId="77777777" w:rsidR="00EA139F" w:rsidRPr="005C795E" w:rsidRDefault="00EA139F" w:rsidP="00EA139F">
      <w:pPr>
        <w:tabs>
          <w:tab w:val="num" w:pos="1021"/>
        </w:tabs>
        <w:ind w:firstLine="567"/>
        <w:rPr>
          <w:bCs/>
          <w:sz w:val="26"/>
          <w:szCs w:val="26"/>
        </w:rPr>
      </w:pPr>
      <w:r w:rsidRPr="005C795E">
        <w:rPr>
          <w:bCs/>
          <w:sz w:val="26"/>
          <w:szCs w:val="26"/>
        </w:rPr>
        <w:t>- Quyết định số 83/2000/QĐ-TTg của Thủ tướng chính phủ ngày 12/7/2000 về việc dùng hệ quy chiếu và hệ tọa độ Quốc gia Việt Nam;</w:t>
      </w:r>
    </w:p>
    <w:p w14:paraId="476DE6C0" w14:textId="77777777" w:rsidR="00EA139F" w:rsidRPr="005C795E" w:rsidRDefault="00EA139F" w:rsidP="00EA139F">
      <w:pPr>
        <w:tabs>
          <w:tab w:val="num" w:pos="1021"/>
        </w:tabs>
        <w:ind w:firstLine="567"/>
        <w:rPr>
          <w:bCs/>
          <w:sz w:val="26"/>
          <w:szCs w:val="26"/>
        </w:rPr>
      </w:pPr>
      <w:r w:rsidRPr="005C795E">
        <w:rPr>
          <w:bCs/>
          <w:sz w:val="26"/>
          <w:szCs w:val="26"/>
        </w:rPr>
        <w:t xml:space="preserve"> - Thông tư 973/2001/TT-TCĐC ngày 20/06/2001 của Tổng cục Địa chính, nay là Bộ Tài nguyên và Môi trường hướng dẫn áp dụng hệ quy chiếu và hệ tọa độ Quốc gia VN-2000;</w:t>
      </w:r>
    </w:p>
    <w:p w14:paraId="5E3A3A7A" w14:textId="77777777" w:rsidR="00EA139F" w:rsidRPr="005C795E" w:rsidRDefault="00EA139F" w:rsidP="00EA139F">
      <w:pPr>
        <w:tabs>
          <w:tab w:val="num" w:pos="1021"/>
        </w:tabs>
        <w:ind w:firstLine="567"/>
        <w:rPr>
          <w:bCs/>
          <w:sz w:val="26"/>
          <w:szCs w:val="26"/>
        </w:rPr>
      </w:pPr>
      <w:r w:rsidRPr="005C795E">
        <w:rPr>
          <w:bCs/>
          <w:sz w:val="26"/>
          <w:szCs w:val="26"/>
        </w:rPr>
        <w:lastRenderedPageBreak/>
        <w:t>- Thông tư số 26/2024/TT-BTNMT</w:t>
      </w:r>
      <w:r w:rsidRPr="005C795E">
        <w:rPr>
          <w:sz w:val="26"/>
          <w:szCs w:val="26"/>
        </w:rPr>
        <w:t xml:space="preserve"> </w:t>
      </w:r>
      <w:r w:rsidRPr="005C795E">
        <w:rPr>
          <w:bCs/>
          <w:sz w:val="26"/>
          <w:szCs w:val="26"/>
        </w:rPr>
        <w:t>ngày 26 tháng 11 năm 2024 của Bộ Tài nguyên và Môi trường quy định về bản đồ địa chính và Thông tư số 09/2021/TT-BTNMT ngày 30/6/2021 sửa đổi, bổ sung một số điều của các thông tư quy định chi tiết và hướng dẫn thi hành Luật Đất Đai;</w:t>
      </w:r>
    </w:p>
    <w:p w14:paraId="7AE23548" w14:textId="77777777" w:rsidR="00EA139F" w:rsidRPr="005C795E" w:rsidRDefault="00EA139F" w:rsidP="00EA139F">
      <w:pPr>
        <w:tabs>
          <w:tab w:val="num" w:pos="1021"/>
        </w:tabs>
        <w:ind w:firstLine="567"/>
        <w:rPr>
          <w:bCs/>
          <w:sz w:val="26"/>
          <w:szCs w:val="26"/>
        </w:rPr>
      </w:pPr>
      <w:r w:rsidRPr="005C795E">
        <w:rPr>
          <w:bCs/>
          <w:sz w:val="26"/>
          <w:szCs w:val="26"/>
        </w:rPr>
        <w:t>- Thông tư số 10/2024/TT-BTNMT ngày 31 tháng 7 năm 2024 của Bộ Tài nguyên và Môi trường. Quy định hồ sơ địa chính, giấy chứng nhận quyền sử dụng đấtm quyền sở hữu tài sản gắn liền với đất.</w:t>
      </w:r>
    </w:p>
    <w:p w14:paraId="5322F8A0" w14:textId="79554C5D" w:rsidR="00EA139F" w:rsidRPr="005C795E" w:rsidRDefault="00EA139F" w:rsidP="00EA139F">
      <w:pPr>
        <w:keepNext/>
        <w:widowControl w:val="0"/>
        <w:numPr>
          <w:ilvl w:val="1"/>
          <w:numId w:val="0"/>
        </w:numPr>
        <w:tabs>
          <w:tab w:val="num" w:pos="360"/>
          <w:tab w:val="left" w:pos="993"/>
        </w:tabs>
        <w:spacing w:before="120"/>
        <w:ind w:firstLine="567"/>
        <w:outlineLvl w:val="1"/>
        <w:rPr>
          <w:b/>
          <w:snapToGrid w:val="0"/>
          <w:sz w:val="26"/>
          <w:szCs w:val="26"/>
          <w:lang w:eastAsia="x-none"/>
        </w:rPr>
      </w:pPr>
      <w:bookmarkStart w:id="96" w:name="_Toc129076478"/>
      <w:bookmarkStart w:id="97" w:name="_Toc129076765"/>
      <w:bookmarkStart w:id="98" w:name="_Toc129681634"/>
      <w:bookmarkStart w:id="99" w:name="_Toc137003452"/>
      <w:bookmarkStart w:id="100" w:name="_Toc137003491"/>
      <w:bookmarkStart w:id="101" w:name="_Toc137022147"/>
      <w:bookmarkStart w:id="102" w:name="_Toc137029569"/>
      <w:bookmarkStart w:id="103" w:name="_Toc137371704"/>
      <w:bookmarkStart w:id="104" w:name="_Toc137868673"/>
      <w:bookmarkStart w:id="105" w:name="_Toc171501734"/>
      <w:bookmarkStart w:id="106" w:name="_Toc171502091"/>
      <w:bookmarkStart w:id="107" w:name="_Toc171729531"/>
      <w:bookmarkStart w:id="108" w:name="_Toc171729767"/>
      <w:bookmarkStart w:id="109" w:name="_Toc171730092"/>
      <w:bookmarkStart w:id="110" w:name="_Toc171731059"/>
      <w:bookmarkStart w:id="111" w:name="_Toc171999241"/>
      <w:bookmarkStart w:id="112" w:name="_Toc172961048"/>
      <w:bookmarkStart w:id="113" w:name="_Toc256155379"/>
      <w:bookmarkStart w:id="114" w:name="_Toc256155508"/>
      <w:bookmarkStart w:id="115" w:name="_Toc267286682"/>
      <w:bookmarkStart w:id="116" w:name="_Toc267286707"/>
      <w:bookmarkStart w:id="117" w:name="_Toc267552421"/>
      <w:bookmarkStart w:id="118" w:name="_Toc267552525"/>
      <w:bookmarkStart w:id="119" w:name="_Toc288546430"/>
      <w:bookmarkStart w:id="120" w:name="_Toc289146502"/>
      <w:bookmarkStart w:id="121" w:name="_Toc289146751"/>
      <w:bookmarkStart w:id="122" w:name="_Toc289255410"/>
      <w:bookmarkStart w:id="123" w:name="_Toc289255463"/>
      <w:bookmarkStart w:id="124" w:name="_Toc291505688"/>
      <w:bookmarkStart w:id="125" w:name="_Toc398563171"/>
      <w:bookmarkStart w:id="126" w:name="_Toc398563198"/>
      <w:bookmarkStart w:id="127" w:name="_Toc398801929"/>
      <w:bookmarkStart w:id="128" w:name="_Toc398801984"/>
      <w:bookmarkStart w:id="129" w:name="_Toc406224959"/>
      <w:bookmarkStart w:id="130" w:name="_Toc82352747"/>
      <w:bookmarkStart w:id="131" w:name="_Toc138952696"/>
      <w:bookmarkStart w:id="132" w:name="_Toc18801354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5C795E">
        <w:rPr>
          <w:b/>
          <w:snapToGrid w:val="0"/>
          <w:sz w:val="26"/>
          <w:szCs w:val="26"/>
          <w:lang w:val="x-none" w:eastAsia="x-none"/>
        </w:rPr>
        <w:t xml:space="preserve">3. Nội dung chủ yếu của nhiệm vụ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C795E">
        <w:rPr>
          <w:b/>
          <w:snapToGrid w:val="0"/>
          <w:sz w:val="26"/>
          <w:szCs w:val="26"/>
          <w:lang w:eastAsia="x-none"/>
        </w:rPr>
        <w:t>khảo sát phục vụ đo vẽ lập bản đồ</w:t>
      </w:r>
    </w:p>
    <w:p w14:paraId="7FA8FA7F" w14:textId="77777777" w:rsidR="00EA139F" w:rsidRPr="005C795E" w:rsidRDefault="00EA139F" w:rsidP="00EA139F">
      <w:pPr>
        <w:ind w:firstLine="567"/>
        <w:rPr>
          <w:bCs/>
          <w:sz w:val="26"/>
          <w:szCs w:val="26"/>
        </w:rPr>
      </w:pPr>
      <w:bookmarkStart w:id="133" w:name="_Toc17166037"/>
      <w:bookmarkStart w:id="134" w:name="_Toc17166115"/>
      <w:bookmarkStart w:id="135" w:name="_Toc17170791"/>
      <w:bookmarkStart w:id="136" w:name="_Toc17191004"/>
      <w:bookmarkStart w:id="137" w:name="_Toc22115198"/>
      <w:bookmarkStart w:id="138" w:name="_Toc27302331"/>
      <w:bookmarkStart w:id="139" w:name="_Toc27302510"/>
      <w:bookmarkStart w:id="140" w:name="_Toc72915597"/>
      <w:bookmarkStart w:id="141" w:name="_Toc73072953"/>
      <w:bookmarkStart w:id="142" w:name="_Toc73072986"/>
      <w:bookmarkStart w:id="143" w:name="_Toc73073070"/>
      <w:bookmarkStart w:id="144" w:name="_Toc73329993"/>
      <w:bookmarkStart w:id="145" w:name="_Toc73333198"/>
      <w:bookmarkStart w:id="146" w:name="_Toc127582721"/>
      <w:bookmarkStart w:id="147" w:name="_Toc127776207"/>
      <w:bookmarkStart w:id="148" w:name="_Toc129593732"/>
      <w:bookmarkStart w:id="149" w:name="_Toc129828737"/>
      <w:r w:rsidRPr="005C795E">
        <w:rPr>
          <w:bCs/>
          <w:sz w:val="26"/>
          <w:szCs w:val="26"/>
        </w:rPr>
        <w:t>- Thu thập tài liệu về bản đồ địa chính, hiện trạng sử dụng đất các xã/ phường, huyện, tỉnh thuộc khu vực xây dựng Trạm biến áp, móng trụ điện và hành lang tuyến đường dây.</w:t>
      </w:r>
    </w:p>
    <w:p w14:paraId="109EDB51" w14:textId="77777777" w:rsidR="00EA139F" w:rsidRPr="005C795E" w:rsidRDefault="00EA139F" w:rsidP="00EA139F">
      <w:pPr>
        <w:ind w:firstLine="567"/>
        <w:rPr>
          <w:bCs/>
          <w:sz w:val="26"/>
          <w:szCs w:val="26"/>
        </w:rPr>
      </w:pPr>
      <w:r w:rsidRPr="005C795E">
        <w:rPr>
          <w:bCs/>
          <w:sz w:val="26"/>
          <w:szCs w:val="26"/>
        </w:rPr>
        <w:t>- Thu thập các điểm tọa độ địa chính Nhà nước, các lưới tọa độ đã xây dựng khu vực dự án.</w:t>
      </w:r>
    </w:p>
    <w:p w14:paraId="39506B99" w14:textId="77777777" w:rsidR="00EA139F" w:rsidRPr="005C795E" w:rsidRDefault="00EA139F" w:rsidP="00EA139F">
      <w:pPr>
        <w:ind w:firstLine="567"/>
        <w:rPr>
          <w:bCs/>
          <w:sz w:val="26"/>
          <w:szCs w:val="26"/>
        </w:rPr>
      </w:pPr>
      <w:r w:rsidRPr="005C795E">
        <w:rPr>
          <w:bCs/>
          <w:sz w:val="26"/>
          <w:szCs w:val="26"/>
        </w:rPr>
        <w:t>- Thành lập lưới địa chính bằng công nghệ GNSS phục vụ trích lục, trích đo.</w:t>
      </w:r>
    </w:p>
    <w:p w14:paraId="5D3C96C2" w14:textId="77777777" w:rsidR="00EA139F" w:rsidRPr="005C795E" w:rsidRDefault="00EA139F" w:rsidP="00EA139F">
      <w:pPr>
        <w:ind w:firstLine="567"/>
        <w:rPr>
          <w:bCs/>
          <w:sz w:val="26"/>
          <w:szCs w:val="26"/>
        </w:rPr>
      </w:pPr>
      <w:r w:rsidRPr="005C795E">
        <w:rPr>
          <w:bCs/>
          <w:sz w:val="26"/>
          <w:szCs w:val="26"/>
        </w:rPr>
        <w:t xml:space="preserve">- Định vị, cắm mốc ranh giới phạm vi chiếm đất vĩnh viễn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5C795E">
        <w:rPr>
          <w:bCs/>
          <w:sz w:val="26"/>
          <w:szCs w:val="26"/>
        </w:rPr>
        <w:t>xây dựng móng trụ điện, hành lang tuyến đường dây 22/220kV.</w:t>
      </w:r>
    </w:p>
    <w:p w14:paraId="787089EF" w14:textId="77777777" w:rsidR="00EA139F" w:rsidRPr="005C795E" w:rsidRDefault="00EA139F" w:rsidP="00EA139F">
      <w:pPr>
        <w:ind w:firstLine="567"/>
        <w:rPr>
          <w:bCs/>
          <w:sz w:val="26"/>
          <w:szCs w:val="26"/>
        </w:rPr>
      </w:pPr>
      <w:r w:rsidRPr="005C795E">
        <w:rPr>
          <w:bCs/>
          <w:sz w:val="26"/>
          <w:szCs w:val="26"/>
        </w:rPr>
        <w:t xml:space="preserve">- Trích lục, trích đo diện tích chiếm đất vĩnh viễn các móng trụ điện đường dây 220kV, tỷ lệ theo thẩm định bản đồ của cơ quan có thẩm quyền. </w:t>
      </w:r>
    </w:p>
    <w:p w14:paraId="10688086" w14:textId="77777777" w:rsidR="00EA139F" w:rsidRPr="005C795E" w:rsidRDefault="00EA139F" w:rsidP="00EA139F">
      <w:pPr>
        <w:ind w:firstLine="567"/>
        <w:rPr>
          <w:bCs/>
          <w:sz w:val="26"/>
          <w:szCs w:val="26"/>
        </w:rPr>
      </w:pPr>
      <w:r w:rsidRPr="005C795E">
        <w:rPr>
          <w:bCs/>
          <w:sz w:val="26"/>
          <w:szCs w:val="26"/>
        </w:rPr>
        <w:t>- Lập hồ sơ đo đạc bản đồ, trích lục, trích đo địa chính diện tích đất bị ảnh hưởng trong hành lang tuyến đường dây 22/220kV tỷ lệ 1/2000.</w:t>
      </w:r>
    </w:p>
    <w:p w14:paraId="14176156" w14:textId="77777777" w:rsidR="00EA139F" w:rsidRPr="005C795E" w:rsidRDefault="00EA139F" w:rsidP="00EA139F">
      <w:pPr>
        <w:ind w:firstLine="567"/>
        <w:rPr>
          <w:bCs/>
          <w:sz w:val="26"/>
          <w:szCs w:val="26"/>
        </w:rPr>
      </w:pPr>
      <w:r w:rsidRPr="005C795E">
        <w:rPr>
          <w:bCs/>
          <w:sz w:val="26"/>
          <w:szCs w:val="26"/>
        </w:rPr>
        <w:t>- Trích lục, trích đo diện tích các thửa đất có nhà cửa, vật kiến trúc khu vực hành lang tuyến tỷ lệ theo thẩm định bản đồ của cơ quan có thẩm quyền.</w:t>
      </w:r>
    </w:p>
    <w:p w14:paraId="5FFDCCBF" w14:textId="77777777" w:rsidR="00EA139F" w:rsidRPr="005C795E" w:rsidRDefault="00EA139F" w:rsidP="00EA139F">
      <w:pPr>
        <w:ind w:firstLine="567"/>
        <w:rPr>
          <w:bCs/>
          <w:sz w:val="26"/>
          <w:szCs w:val="26"/>
        </w:rPr>
      </w:pPr>
      <w:r w:rsidRPr="005C795E">
        <w:rPr>
          <w:bCs/>
          <w:sz w:val="26"/>
          <w:szCs w:val="26"/>
        </w:rPr>
        <w:t>- Trình cấp có thẩm quyền thẩm định.</w:t>
      </w:r>
    </w:p>
    <w:p w14:paraId="26A4B78B" w14:textId="77777777" w:rsidR="00EA139F" w:rsidRPr="005C795E" w:rsidRDefault="00EA139F" w:rsidP="00EA139F">
      <w:pPr>
        <w:ind w:firstLine="567"/>
        <w:rPr>
          <w:bCs/>
          <w:sz w:val="26"/>
          <w:szCs w:val="26"/>
        </w:rPr>
      </w:pPr>
      <w:r w:rsidRPr="005C795E">
        <w:rPr>
          <w:bCs/>
          <w:sz w:val="26"/>
          <w:szCs w:val="26"/>
        </w:rPr>
        <w:t>- Tổng hợp các số liệu và lập báo cáo.</w:t>
      </w:r>
    </w:p>
    <w:p w14:paraId="18222883" w14:textId="39B8B6AB" w:rsidR="00EA139F" w:rsidRPr="005C795E" w:rsidRDefault="00EA139F" w:rsidP="00EA139F">
      <w:pPr>
        <w:keepNext/>
        <w:widowControl w:val="0"/>
        <w:numPr>
          <w:ilvl w:val="1"/>
          <w:numId w:val="0"/>
        </w:numPr>
        <w:tabs>
          <w:tab w:val="num" w:pos="360"/>
          <w:tab w:val="left" w:pos="993"/>
        </w:tabs>
        <w:spacing w:before="120"/>
        <w:ind w:firstLine="567"/>
        <w:outlineLvl w:val="1"/>
        <w:rPr>
          <w:b/>
          <w:snapToGrid w:val="0"/>
          <w:sz w:val="26"/>
          <w:szCs w:val="26"/>
          <w:lang w:val="x-none" w:eastAsia="x-none"/>
        </w:rPr>
      </w:pPr>
      <w:bookmarkStart w:id="150" w:name="_Toc82352748"/>
      <w:bookmarkStart w:id="151" w:name="_Toc138952697"/>
      <w:bookmarkStart w:id="152" w:name="_Toc188013550"/>
      <w:r w:rsidRPr="005C795E">
        <w:rPr>
          <w:b/>
          <w:snapToGrid w:val="0"/>
          <w:sz w:val="26"/>
          <w:szCs w:val="26"/>
          <w:lang w:val="x-none" w:eastAsia="x-none"/>
        </w:rPr>
        <w:t>4. Công tác đo vẽ</w:t>
      </w:r>
      <w:bookmarkEnd w:id="150"/>
      <w:bookmarkEnd w:id="151"/>
      <w:bookmarkEnd w:id="152"/>
    </w:p>
    <w:p w14:paraId="7178FB55" w14:textId="77777777" w:rsidR="00EA139F" w:rsidRPr="005C795E" w:rsidRDefault="00EA139F" w:rsidP="00EA139F">
      <w:pPr>
        <w:spacing w:line="288" w:lineRule="auto"/>
        <w:ind w:firstLine="567"/>
        <w:rPr>
          <w:bCs/>
          <w:sz w:val="26"/>
          <w:szCs w:val="26"/>
        </w:rPr>
      </w:pPr>
      <w:r w:rsidRPr="005C795E">
        <w:rPr>
          <w:bCs/>
          <w:sz w:val="26"/>
          <w:szCs w:val="26"/>
        </w:rPr>
        <w:t xml:space="preserve">- Căn cứ Hồ quản lý hiện có </w:t>
      </w:r>
      <w:r w:rsidRPr="005C795E">
        <w:rPr>
          <w:sz w:val="26"/>
          <w:szCs w:val="26"/>
        </w:rPr>
        <w:t>đường dây 220kV Châu Đốc – Kiên Bình</w:t>
      </w:r>
      <w:r w:rsidRPr="005C795E">
        <w:rPr>
          <w:bCs/>
          <w:sz w:val="26"/>
          <w:szCs w:val="26"/>
        </w:rPr>
        <w:t>. Tiến hành công tác khảo sát, xây dựng lưới địa chính, cắm mốc ranh giới phạm vi chiếm đất, đo vẽ thành lập bản đồ địa chính, trích lục, lập hồ sơ đo đạc, trình các các cấp có thẩm quyền tỉnh An Giang phê duyệt.</w:t>
      </w:r>
    </w:p>
    <w:p w14:paraId="494EF29A" w14:textId="77777777" w:rsidR="00EA139F" w:rsidRPr="005C795E" w:rsidRDefault="00EA139F" w:rsidP="00EA139F">
      <w:pPr>
        <w:spacing w:line="288" w:lineRule="auto"/>
        <w:ind w:firstLine="567"/>
        <w:rPr>
          <w:bCs/>
          <w:sz w:val="26"/>
          <w:szCs w:val="26"/>
        </w:rPr>
      </w:pPr>
      <w:r w:rsidRPr="005C795E">
        <w:rPr>
          <w:bCs/>
          <w:sz w:val="26"/>
          <w:szCs w:val="26"/>
        </w:rPr>
        <w:t>- Khối lượng công việc thực hiện đo vẽ, lập hồ sơ bản đồ địa chính, trích lục, trích đo địa chính thửa đất phục vụ công tác bồi thường giải phóng mặt bằng công trình theo bảng dưới đây.</w:t>
      </w:r>
    </w:p>
    <w:p w14:paraId="74BDC832" w14:textId="2C514E93" w:rsidR="00EA139F" w:rsidRPr="005C795E" w:rsidRDefault="00EA139F" w:rsidP="00EA139F">
      <w:pPr>
        <w:spacing w:line="288" w:lineRule="auto"/>
        <w:ind w:firstLine="567"/>
        <w:rPr>
          <w:bCs/>
          <w:sz w:val="26"/>
          <w:szCs w:val="26"/>
        </w:rPr>
      </w:pPr>
      <w:r w:rsidRPr="005C795E">
        <w:rPr>
          <w:bCs/>
          <w:sz w:val="26"/>
          <w:szCs w:val="26"/>
        </w:rPr>
        <w:t>Điều tra đo đạc diện tích các vị trí móng cột hiện có để phục vụ cỗng tác thuê đất sau này của toàn bộ dự án (trường hợp các vị trí móng cột hiện có chưa được thu hồi hoặc đã được thu hồi nhưng chưa làm hồ sơ thuê đất)</w:t>
      </w:r>
      <w:r w:rsidR="004548B9" w:rsidRPr="005C795E">
        <w:rPr>
          <w:bCs/>
          <w:sz w:val="26"/>
          <w:szCs w:val="26"/>
        </w:rPr>
        <w:t>.</w:t>
      </w:r>
    </w:p>
    <w:p w14:paraId="2FB62698" w14:textId="2CCD15E2" w:rsidR="00EA139F" w:rsidRPr="005C795E" w:rsidRDefault="00EA139F" w:rsidP="00EA139F">
      <w:pPr>
        <w:overflowPunct w:val="0"/>
        <w:autoSpaceDE w:val="0"/>
        <w:autoSpaceDN w:val="0"/>
        <w:adjustRightInd w:val="0"/>
        <w:ind w:firstLine="567"/>
        <w:jc w:val="center"/>
        <w:textAlignment w:val="baseline"/>
        <w:rPr>
          <w:b/>
          <w:sz w:val="26"/>
          <w:szCs w:val="26"/>
        </w:rPr>
      </w:pPr>
      <w:r w:rsidRPr="005C795E">
        <w:rPr>
          <w:b/>
          <w:sz w:val="26"/>
          <w:szCs w:val="26"/>
        </w:rPr>
        <w:t xml:space="preserve">Bảng </w:t>
      </w:r>
      <w:r w:rsidR="005E6BAE" w:rsidRPr="005C795E">
        <w:rPr>
          <w:b/>
          <w:sz w:val="26"/>
          <w:szCs w:val="26"/>
        </w:rPr>
        <w:t>1</w:t>
      </w:r>
      <w:r w:rsidRPr="005C795E">
        <w:rPr>
          <w:b/>
          <w:sz w:val="26"/>
          <w:szCs w:val="26"/>
        </w:rPr>
        <w:t>: Khối lượng thực hiện đo vẽ, lập hồ sơ bản đồ địa chính</w:t>
      </w:r>
    </w:p>
    <w:tbl>
      <w:tblPr>
        <w:tblW w:w="8954" w:type="dxa"/>
        <w:tblLook w:val="04A0" w:firstRow="1" w:lastRow="0" w:firstColumn="1" w:lastColumn="0" w:noHBand="0" w:noVBand="1"/>
      </w:tblPr>
      <w:tblGrid>
        <w:gridCol w:w="980"/>
        <w:gridCol w:w="5394"/>
        <w:gridCol w:w="980"/>
        <w:gridCol w:w="1600"/>
      </w:tblGrid>
      <w:tr w:rsidR="005C795E" w:rsidRPr="005C795E" w14:paraId="020FCD46" w14:textId="77777777" w:rsidTr="00E1554E">
        <w:trPr>
          <w:trHeight w:val="330"/>
          <w:tblHeader/>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79F35594" w14:textId="77777777" w:rsidR="00EA139F" w:rsidRPr="005C795E" w:rsidRDefault="00EA139F" w:rsidP="00E1554E">
            <w:pPr>
              <w:suppressAutoHyphens w:val="0"/>
              <w:spacing w:before="0" w:after="0" w:line="240" w:lineRule="auto"/>
              <w:jc w:val="center"/>
              <w:rPr>
                <w:b/>
                <w:bCs/>
                <w:sz w:val="26"/>
                <w:szCs w:val="26"/>
              </w:rPr>
            </w:pPr>
            <w:r w:rsidRPr="005C795E">
              <w:rPr>
                <w:b/>
                <w:bCs/>
                <w:sz w:val="26"/>
                <w:szCs w:val="26"/>
              </w:rPr>
              <w:lastRenderedPageBreak/>
              <w:t>STT</w:t>
            </w:r>
          </w:p>
        </w:tc>
        <w:tc>
          <w:tcPr>
            <w:tcW w:w="5394" w:type="dxa"/>
            <w:tcBorders>
              <w:top w:val="single" w:sz="4" w:space="0" w:color="auto"/>
              <w:left w:val="nil"/>
              <w:bottom w:val="single" w:sz="4" w:space="0" w:color="auto"/>
              <w:right w:val="single" w:sz="4" w:space="0" w:color="auto"/>
            </w:tcBorders>
            <w:vAlign w:val="center"/>
            <w:hideMark/>
          </w:tcPr>
          <w:p w14:paraId="07271018" w14:textId="77777777" w:rsidR="00EA139F" w:rsidRPr="005C795E" w:rsidRDefault="00EA139F" w:rsidP="00E1554E">
            <w:pPr>
              <w:suppressAutoHyphens w:val="0"/>
              <w:spacing w:before="0" w:after="0" w:line="240" w:lineRule="auto"/>
              <w:jc w:val="center"/>
              <w:rPr>
                <w:b/>
                <w:bCs/>
                <w:sz w:val="26"/>
                <w:szCs w:val="26"/>
              </w:rPr>
            </w:pPr>
            <w:r w:rsidRPr="005C795E">
              <w:rPr>
                <w:b/>
                <w:bCs/>
                <w:sz w:val="26"/>
                <w:szCs w:val="26"/>
              </w:rPr>
              <w:t>Nội dung công việc</w:t>
            </w:r>
          </w:p>
        </w:tc>
        <w:tc>
          <w:tcPr>
            <w:tcW w:w="980" w:type="dxa"/>
            <w:tcBorders>
              <w:top w:val="single" w:sz="4" w:space="0" w:color="auto"/>
              <w:left w:val="nil"/>
              <w:bottom w:val="single" w:sz="4" w:space="0" w:color="auto"/>
              <w:right w:val="single" w:sz="4" w:space="0" w:color="auto"/>
            </w:tcBorders>
            <w:vAlign w:val="center"/>
            <w:hideMark/>
          </w:tcPr>
          <w:p w14:paraId="00A12FFB" w14:textId="77777777" w:rsidR="00EA139F" w:rsidRPr="005C795E" w:rsidRDefault="00EA139F" w:rsidP="00E1554E">
            <w:pPr>
              <w:suppressAutoHyphens w:val="0"/>
              <w:spacing w:before="0" w:after="0" w:line="240" w:lineRule="auto"/>
              <w:jc w:val="center"/>
              <w:rPr>
                <w:b/>
                <w:bCs/>
                <w:sz w:val="26"/>
                <w:szCs w:val="26"/>
              </w:rPr>
            </w:pPr>
            <w:r w:rsidRPr="005C795E">
              <w:rPr>
                <w:b/>
                <w:bCs/>
                <w:sz w:val="26"/>
                <w:szCs w:val="26"/>
              </w:rPr>
              <w:t>Đơn vị</w:t>
            </w:r>
          </w:p>
        </w:tc>
        <w:tc>
          <w:tcPr>
            <w:tcW w:w="1600" w:type="dxa"/>
            <w:tcBorders>
              <w:top w:val="single" w:sz="4" w:space="0" w:color="auto"/>
              <w:left w:val="nil"/>
              <w:bottom w:val="single" w:sz="4" w:space="0" w:color="auto"/>
              <w:right w:val="single" w:sz="4" w:space="0" w:color="auto"/>
            </w:tcBorders>
            <w:vAlign w:val="center"/>
            <w:hideMark/>
          </w:tcPr>
          <w:p w14:paraId="42BA59B2" w14:textId="77777777" w:rsidR="00EA139F" w:rsidRPr="005C795E" w:rsidRDefault="00EA139F" w:rsidP="00E1554E">
            <w:pPr>
              <w:suppressAutoHyphens w:val="0"/>
              <w:spacing w:before="0" w:after="0" w:line="240" w:lineRule="auto"/>
              <w:jc w:val="center"/>
              <w:rPr>
                <w:b/>
                <w:bCs/>
                <w:sz w:val="26"/>
                <w:szCs w:val="26"/>
              </w:rPr>
            </w:pPr>
            <w:r w:rsidRPr="005C795E">
              <w:rPr>
                <w:b/>
                <w:bCs/>
                <w:sz w:val="26"/>
                <w:szCs w:val="26"/>
              </w:rPr>
              <w:t>Khối lượng</w:t>
            </w:r>
          </w:p>
        </w:tc>
      </w:tr>
      <w:tr w:rsidR="005C795E" w:rsidRPr="005C795E" w14:paraId="5696F318" w14:textId="77777777" w:rsidTr="00E1554E">
        <w:trPr>
          <w:trHeight w:val="330"/>
          <w:tblHeader/>
        </w:trPr>
        <w:tc>
          <w:tcPr>
            <w:tcW w:w="980" w:type="dxa"/>
            <w:tcBorders>
              <w:top w:val="single" w:sz="4" w:space="0" w:color="auto"/>
              <w:left w:val="single" w:sz="4" w:space="0" w:color="auto"/>
              <w:bottom w:val="single" w:sz="4" w:space="0" w:color="auto"/>
              <w:right w:val="single" w:sz="4" w:space="0" w:color="auto"/>
            </w:tcBorders>
            <w:noWrap/>
            <w:vAlign w:val="center"/>
          </w:tcPr>
          <w:p w14:paraId="33429992" w14:textId="77777777" w:rsidR="00EA139F" w:rsidRPr="005C795E" w:rsidRDefault="00EA139F" w:rsidP="00E1554E">
            <w:pPr>
              <w:suppressAutoHyphens w:val="0"/>
              <w:spacing w:before="0" w:after="0" w:line="240" w:lineRule="auto"/>
              <w:jc w:val="center"/>
              <w:rPr>
                <w:rFonts w:asciiTheme="majorHAnsi" w:hAnsiTheme="majorHAnsi" w:cstheme="majorHAnsi"/>
                <w:b/>
                <w:bCs/>
                <w:sz w:val="26"/>
                <w:szCs w:val="26"/>
              </w:rPr>
            </w:pPr>
            <w:r w:rsidRPr="005C795E">
              <w:rPr>
                <w:rFonts w:asciiTheme="majorHAnsi" w:hAnsiTheme="majorHAnsi" w:cstheme="majorHAnsi"/>
                <w:b/>
                <w:bCs/>
                <w:sz w:val="26"/>
                <w:szCs w:val="26"/>
              </w:rPr>
              <w:t>A</w:t>
            </w:r>
          </w:p>
        </w:tc>
        <w:tc>
          <w:tcPr>
            <w:tcW w:w="5394" w:type="dxa"/>
            <w:tcBorders>
              <w:top w:val="single" w:sz="4" w:space="0" w:color="auto"/>
              <w:left w:val="nil"/>
              <w:bottom w:val="single" w:sz="4" w:space="0" w:color="auto"/>
              <w:right w:val="single" w:sz="4" w:space="0" w:color="auto"/>
            </w:tcBorders>
            <w:vAlign w:val="center"/>
          </w:tcPr>
          <w:p w14:paraId="1D0A5727" w14:textId="77777777" w:rsidR="00EA139F" w:rsidRPr="005C795E" w:rsidRDefault="00EA139F" w:rsidP="00E1554E">
            <w:pPr>
              <w:suppressAutoHyphens w:val="0"/>
              <w:spacing w:before="0" w:after="0" w:line="240" w:lineRule="auto"/>
              <w:jc w:val="center"/>
              <w:rPr>
                <w:rFonts w:asciiTheme="majorHAnsi" w:hAnsiTheme="majorHAnsi" w:cstheme="majorHAnsi"/>
                <w:b/>
                <w:sz w:val="26"/>
                <w:szCs w:val="26"/>
                <w:lang w:val="pt-BR"/>
              </w:rPr>
            </w:pPr>
            <w:r w:rsidRPr="005C795E">
              <w:rPr>
                <w:rFonts w:asciiTheme="majorHAnsi" w:hAnsiTheme="majorHAnsi" w:cstheme="majorHAnsi"/>
                <w:b/>
                <w:sz w:val="26"/>
                <w:szCs w:val="26"/>
                <w:lang w:val="pt-BR"/>
              </w:rPr>
              <w:t>Khảo sát, cắm mốc, đo vẽ bản đồ địa chính</w:t>
            </w:r>
          </w:p>
        </w:tc>
        <w:tc>
          <w:tcPr>
            <w:tcW w:w="980" w:type="dxa"/>
            <w:tcBorders>
              <w:top w:val="single" w:sz="4" w:space="0" w:color="auto"/>
              <w:left w:val="nil"/>
              <w:bottom w:val="single" w:sz="4" w:space="0" w:color="auto"/>
              <w:right w:val="single" w:sz="4" w:space="0" w:color="auto"/>
            </w:tcBorders>
            <w:vAlign w:val="center"/>
          </w:tcPr>
          <w:p w14:paraId="30BE26DF" w14:textId="77777777" w:rsidR="00EA139F" w:rsidRPr="005C795E" w:rsidRDefault="00EA139F" w:rsidP="00E1554E">
            <w:pPr>
              <w:suppressAutoHyphens w:val="0"/>
              <w:spacing w:before="0" w:after="0" w:line="240" w:lineRule="auto"/>
              <w:jc w:val="center"/>
              <w:rPr>
                <w:rFonts w:asciiTheme="majorHAnsi" w:hAnsiTheme="majorHAnsi" w:cstheme="majorHAnsi"/>
                <w:b/>
                <w:bCs/>
                <w:sz w:val="26"/>
                <w:szCs w:val="26"/>
              </w:rPr>
            </w:pPr>
          </w:p>
        </w:tc>
        <w:tc>
          <w:tcPr>
            <w:tcW w:w="1600" w:type="dxa"/>
            <w:tcBorders>
              <w:top w:val="single" w:sz="4" w:space="0" w:color="auto"/>
              <w:left w:val="nil"/>
              <w:bottom w:val="single" w:sz="4" w:space="0" w:color="auto"/>
              <w:right w:val="single" w:sz="4" w:space="0" w:color="auto"/>
            </w:tcBorders>
            <w:vAlign w:val="center"/>
          </w:tcPr>
          <w:p w14:paraId="09E5F93B" w14:textId="77777777" w:rsidR="00EA139F" w:rsidRPr="005C795E" w:rsidRDefault="00EA139F" w:rsidP="00E1554E">
            <w:pPr>
              <w:suppressAutoHyphens w:val="0"/>
              <w:spacing w:before="0" w:after="0" w:line="240" w:lineRule="auto"/>
              <w:jc w:val="center"/>
              <w:rPr>
                <w:rFonts w:asciiTheme="majorHAnsi" w:hAnsiTheme="majorHAnsi" w:cstheme="majorHAnsi"/>
                <w:b/>
                <w:bCs/>
                <w:sz w:val="26"/>
                <w:szCs w:val="26"/>
              </w:rPr>
            </w:pPr>
          </w:p>
        </w:tc>
      </w:tr>
      <w:tr w:rsidR="005C795E" w:rsidRPr="005C795E" w14:paraId="3C6DDB4B" w14:textId="77777777" w:rsidTr="00E1554E">
        <w:trPr>
          <w:trHeight w:val="310"/>
        </w:trPr>
        <w:tc>
          <w:tcPr>
            <w:tcW w:w="980" w:type="dxa"/>
            <w:tcBorders>
              <w:top w:val="nil"/>
              <w:left w:val="single" w:sz="4" w:space="0" w:color="auto"/>
              <w:bottom w:val="single" w:sz="4" w:space="0" w:color="auto"/>
              <w:right w:val="single" w:sz="4" w:space="0" w:color="auto"/>
            </w:tcBorders>
            <w:noWrap/>
            <w:vAlign w:val="center"/>
            <w:hideMark/>
          </w:tcPr>
          <w:p w14:paraId="37A43C83" w14:textId="529D439B"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I</w:t>
            </w:r>
          </w:p>
        </w:tc>
        <w:tc>
          <w:tcPr>
            <w:tcW w:w="5394" w:type="dxa"/>
            <w:tcBorders>
              <w:top w:val="nil"/>
              <w:left w:val="nil"/>
              <w:bottom w:val="single" w:sz="4" w:space="0" w:color="auto"/>
              <w:right w:val="single" w:sz="4" w:space="0" w:color="auto"/>
            </w:tcBorders>
            <w:vAlign w:val="center"/>
            <w:hideMark/>
          </w:tcPr>
          <w:p w14:paraId="32B233A6" w14:textId="77777777" w:rsidR="00EA139F" w:rsidRPr="005C795E" w:rsidRDefault="00EA139F" w:rsidP="00E1554E">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Lưới địa chính (1,5 km/1 điểm, tuyến dài 71,14km)</w:t>
            </w:r>
          </w:p>
        </w:tc>
        <w:tc>
          <w:tcPr>
            <w:tcW w:w="980" w:type="dxa"/>
            <w:tcBorders>
              <w:top w:val="nil"/>
              <w:left w:val="nil"/>
              <w:bottom w:val="single" w:sz="4" w:space="0" w:color="auto"/>
              <w:right w:val="single" w:sz="4" w:space="0" w:color="auto"/>
            </w:tcBorders>
            <w:vAlign w:val="center"/>
            <w:hideMark/>
          </w:tcPr>
          <w:p w14:paraId="79743AC6" w14:textId="77777777"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điểm</w:t>
            </w:r>
          </w:p>
        </w:tc>
        <w:tc>
          <w:tcPr>
            <w:tcW w:w="1600" w:type="dxa"/>
            <w:tcBorders>
              <w:top w:val="nil"/>
              <w:left w:val="nil"/>
              <w:bottom w:val="single" w:sz="4" w:space="0" w:color="auto"/>
              <w:right w:val="single" w:sz="4" w:space="0" w:color="auto"/>
            </w:tcBorders>
            <w:vAlign w:val="center"/>
            <w:hideMark/>
          </w:tcPr>
          <w:p w14:paraId="7AFFA51A" w14:textId="77777777"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47</w:t>
            </w:r>
          </w:p>
        </w:tc>
      </w:tr>
      <w:tr w:rsidR="005C795E" w:rsidRPr="005C795E" w14:paraId="12E98020" w14:textId="77777777" w:rsidTr="00E1554E">
        <w:trPr>
          <w:trHeight w:val="310"/>
        </w:trPr>
        <w:tc>
          <w:tcPr>
            <w:tcW w:w="980" w:type="dxa"/>
            <w:tcBorders>
              <w:top w:val="nil"/>
              <w:left w:val="single" w:sz="4" w:space="0" w:color="auto"/>
              <w:bottom w:val="single" w:sz="4" w:space="0" w:color="auto"/>
              <w:right w:val="single" w:sz="4" w:space="0" w:color="auto"/>
            </w:tcBorders>
            <w:noWrap/>
            <w:vAlign w:val="center"/>
            <w:hideMark/>
          </w:tcPr>
          <w:p w14:paraId="5D82A808" w14:textId="65572573"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II</w:t>
            </w:r>
          </w:p>
        </w:tc>
        <w:tc>
          <w:tcPr>
            <w:tcW w:w="5394" w:type="dxa"/>
            <w:tcBorders>
              <w:top w:val="nil"/>
              <w:left w:val="nil"/>
              <w:bottom w:val="single" w:sz="4" w:space="0" w:color="auto"/>
              <w:right w:val="single" w:sz="4" w:space="0" w:color="auto"/>
            </w:tcBorders>
            <w:vAlign w:val="center"/>
            <w:hideMark/>
          </w:tcPr>
          <w:p w14:paraId="7875284C" w14:textId="77777777" w:rsidR="00EA139F" w:rsidRPr="005C795E" w:rsidRDefault="00EA139F" w:rsidP="00E1554E">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 xml:space="preserve">Trích đo địa chính thửa đất xây dựng chân móng cột  </w:t>
            </w:r>
          </w:p>
        </w:tc>
        <w:tc>
          <w:tcPr>
            <w:tcW w:w="980" w:type="dxa"/>
            <w:tcBorders>
              <w:top w:val="nil"/>
              <w:left w:val="nil"/>
              <w:bottom w:val="single" w:sz="4" w:space="0" w:color="auto"/>
              <w:right w:val="single" w:sz="4" w:space="0" w:color="auto"/>
            </w:tcBorders>
            <w:vAlign w:val="center"/>
            <w:hideMark/>
          </w:tcPr>
          <w:p w14:paraId="4197F34E" w14:textId="77777777"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1600" w:type="dxa"/>
            <w:tcBorders>
              <w:top w:val="nil"/>
              <w:left w:val="nil"/>
              <w:bottom w:val="single" w:sz="4" w:space="0" w:color="auto"/>
              <w:right w:val="single" w:sz="4" w:space="0" w:color="auto"/>
            </w:tcBorders>
            <w:vAlign w:val="center"/>
            <w:hideMark/>
          </w:tcPr>
          <w:p w14:paraId="7D5DCF60" w14:textId="03C0C06D" w:rsidR="00EA139F" w:rsidRPr="005C795E" w:rsidRDefault="00AD6DA3" w:rsidP="00E1554E">
            <w:pPr>
              <w:suppressAutoHyphens w:val="0"/>
              <w:spacing w:before="0" w:after="0" w:line="240" w:lineRule="auto"/>
              <w:jc w:val="center"/>
              <w:rPr>
                <w:rFonts w:asciiTheme="majorHAnsi" w:hAnsiTheme="majorHAnsi" w:cstheme="majorHAnsi"/>
                <w:sz w:val="26"/>
                <w:szCs w:val="26"/>
              </w:rPr>
            </w:pPr>
            <w:r>
              <w:rPr>
                <w:rFonts w:asciiTheme="majorHAnsi" w:hAnsiTheme="majorHAnsi" w:cstheme="majorHAnsi"/>
                <w:sz w:val="26"/>
                <w:szCs w:val="26"/>
              </w:rPr>
              <w:t>411</w:t>
            </w:r>
          </w:p>
        </w:tc>
      </w:tr>
      <w:tr w:rsidR="00AD6DA3" w:rsidRPr="005C795E" w14:paraId="2FA1B0AC" w14:textId="77777777" w:rsidTr="00465B96">
        <w:trPr>
          <w:trHeight w:val="310"/>
        </w:trPr>
        <w:tc>
          <w:tcPr>
            <w:tcW w:w="980" w:type="dxa"/>
            <w:tcBorders>
              <w:top w:val="nil"/>
              <w:left w:val="single" w:sz="4" w:space="0" w:color="auto"/>
              <w:bottom w:val="single" w:sz="4" w:space="0" w:color="auto"/>
              <w:right w:val="single" w:sz="4" w:space="0" w:color="auto"/>
            </w:tcBorders>
            <w:noWrap/>
            <w:vAlign w:val="center"/>
            <w:hideMark/>
          </w:tcPr>
          <w:p w14:paraId="22E514FB"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4962B45B"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&lt; 100 m2</w:t>
            </w:r>
          </w:p>
        </w:tc>
        <w:tc>
          <w:tcPr>
            <w:tcW w:w="980" w:type="dxa"/>
            <w:tcBorders>
              <w:top w:val="nil"/>
              <w:left w:val="nil"/>
              <w:bottom w:val="single" w:sz="4" w:space="0" w:color="auto"/>
              <w:right w:val="single" w:sz="4" w:space="0" w:color="auto"/>
            </w:tcBorders>
            <w:vAlign w:val="center"/>
            <w:hideMark/>
          </w:tcPr>
          <w:p w14:paraId="6AADD25C"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96C0251" w14:textId="2F821433"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100</w:t>
            </w:r>
          </w:p>
        </w:tc>
      </w:tr>
      <w:tr w:rsidR="00AD6DA3" w:rsidRPr="005C795E" w14:paraId="29B98F31" w14:textId="77777777" w:rsidTr="00465B96">
        <w:trPr>
          <w:trHeight w:val="310"/>
        </w:trPr>
        <w:tc>
          <w:tcPr>
            <w:tcW w:w="980" w:type="dxa"/>
            <w:tcBorders>
              <w:top w:val="nil"/>
              <w:left w:val="single" w:sz="4" w:space="0" w:color="auto"/>
              <w:bottom w:val="single" w:sz="4" w:space="0" w:color="auto"/>
              <w:right w:val="single" w:sz="4" w:space="0" w:color="auto"/>
            </w:tcBorders>
            <w:noWrap/>
            <w:vAlign w:val="center"/>
            <w:hideMark/>
          </w:tcPr>
          <w:p w14:paraId="690388C1"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47A23EE3"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từ 100-300 m2</w:t>
            </w:r>
          </w:p>
        </w:tc>
        <w:tc>
          <w:tcPr>
            <w:tcW w:w="980" w:type="dxa"/>
            <w:tcBorders>
              <w:top w:val="nil"/>
              <w:left w:val="nil"/>
              <w:bottom w:val="single" w:sz="4" w:space="0" w:color="auto"/>
              <w:right w:val="single" w:sz="4" w:space="0" w:color="auto"/>
            </w:tcBorders>
            <w:vAlign w:val="center"/>
            <w:hideMark/>
          </w:tcPr>
          <w:p w14:paraId="36535E16"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374D40BE" w14:textId="3B9CBF0C"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100</w:t>
            </w:r>
          </w:p>
        </w:tc>
      </w:tr>
      <w:tr w:rsidR="00AD6DA3" w:rsidRPr="005C795E" w14:paraId="59A6692F" w14:textId="77777777" w:rsidTr="00465B96">
        <w:trPr>
          <w:trHeight w:val="310"/>
        </w:trPr>
        <w:tc>
          <w:tcPr>
            <w:tcW w:w="980" w:type="dxa"/>
            <w:tcBorders>
              <w:top w:val="nil"/>
              <w:left w:val="single" w:sz="4" w:space="0" w:color="auto"/>
              <w:bottom w:val="single" w:sz="4" w:space="0" w:color="auto"/>
              <w:right w:val="single" w:sz="4" w:space="0" w:color="auto"/>
            </w:tcBorders>
            <w:noWrap/>
            <w:vAlign w:val="center"/>
            <w:hideMark/>
          </w:tcPr>
          <w:p w14:paraId="4EB7204B"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625EC0C0"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từ 300-500 m2</w:t>
            </w:r>
          </w:p>
        </w:tc>
        <w:tc>
          <w:tcPr>
            <w:tcW w:w="980" w:type="dxa"/>
            <w:tcBorders>
              <w:top w:val="nil"/>
              <w:left w:val="nil"/>
              <w:bottom w:val="single" w:sz="4" w:space="0" w:color="auto"/>
              <w:right w:val="single" w:sz="4" w:space="0" w:color="auto"/>
            </w:tcBorders>
            <w:vAlign w:val="center"/>
            <w:hideMark/>
          </w:tcPr>
          <w:p w14:paraId="681567FB"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1842E70C" w14:textId="25A6A99D"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70</w:t>
            </w:r>
          </w:p>
        </w:tc>
      </w:tr>
      <w:tr w:rsidR="00AD6DA3" w:rsidRPr="005C795E" w14:paraId="4D9204EC" w14:textId="77777777" w:rsidTr="00465B96">
        <w:trPr>
          <w:trHeight w:val="310"/>
        </w:trPr>
        <w:tc>
          <w:tcPr>
            <w:tcW w:w="980" w:type="dxa"/>
            <w:tcBorders>
              <w:top w:val="nil"/>
              <w:left w:val="single" w:sz="4" w:space="0" w:color="auto"/>
              <w:bottom w:val="single" w:sz="4" w:space="0" w:color="auto"/>
              <w:right w:val="single" w:sz="4" w:space="0" w:color="auto"/>
            </w:tcBorders>
            <w:noWrap/>
            <w:vAlign w:val="center"/>
            <w:hideMark/>
          </w:tcPr>
          <w:p w14:paraId="601E2842"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7FFB534D"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từ 500-1.000 m2</w:t>
            </w:r>
          </w:p>
        </w:tc>
        <w:tc>
          <w:tcPr>
            <w:tcW w:w="980" w:type="dxa"/>
            <w:tcBorders>
              <w:top w:val="nil"/>
              <w:left w:val="nil"/>
              <w:bottom w:val="single" w:sz="4" w:space="0" w:color="auto"/>
              <w:right w:val="single" w:sz="4" w:space="0" w:color="auto"/>
            </w:tcBorders>
            <w:vAlign w:val="center"/>
            <w:hideMark/>
          </w:tcPr>
          <w:p w14:paraId="67B79D51"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0A1B1F72" w14:textId="0BB2DD2D"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80</w:t>
            </w:r>
          </w:p>
        </w:tc>
      </w:tr>
      <w:tr w:rsidR="00AD6DA3" w:rsidRPr="005C795E" w14:paraId="1A1E18C9" w14:textId="77777777" w:rsidTr="00465B96">
        <w:trPr>
          <w:trHeight w:val="310"/>
        </w:trPr>
        <w:tc>
          <w:tcPr>
            <w:tcW w:w="980" w:type="dxa"/>
            <w:tcBorders>
              <w:top w:val="nil"/>
              <w:left w:val="single" w:sz="4" w:space="0" w:color="auto"/>
              <w:bottom w:val="single" w:sz="4" w:space="0" w:color="auto"/>
              <w:right w:val="single" w:sz="4" w:space="0" w:color="auto"/>
            </w:tcBorders>
            <w:noWrap/>
            <w:vAlign w:val="center"/>
            <w:hideMark/>
          </w:tcPr>
          <w:p w14:paraId="75D3A786"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53CEBF0F"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từ 1.000-3.000 m2</w:t>
            </w:r>
          </w:p>
        </w:tc>
        <w:tc>
          <w:tcPr>
            <w:tcW w:w="980" w:type="dxa"/>
            <w:tcBorders>
              <w:top w:val="nil"/>
              <w:left w:val="nil"/>
              <w:bottom w:val="single" w:sz="4" w:space="0" w:color="auto"/>
              <w:right w:val="single" w:sz="4" w:space="0" w:color="auto"/>
            </w:tcBorders>
            <w:vAlign w:val="center"/>
            <w:hideMark/>
          </w:tcPr>
          <w:p w14:paraId="3D847432"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1D6A8286" w14:textId="7475787E"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50</w:t>
            </w:r>
          </w:p>
        </w:tc>
      </w:tr>
      <w:tr w:rsidR="00AD6DA3" w:rsidRPr="005C795E" w14:paraId="1C920186" w14:textId="77777777" w:rsidTr="00465B96">
        <w:trPr>
          <w:trHeight w:val="310"/>
        </w:trPr>
        <w:tc>
          <w:tcPr>
            <w:tcW w:w="980" w:type="dxa"/>
            <w:tcBorders>
              <w:top w:val="nil"/>
              <w:left w:val="single" w:sz="4" w:space="0" w:color="auto"/>
              <w:bottom w:val="single" w:sz="4" w:space="0" w:color="auto"/>
              <w:right w:val="single" w:sz="4" w:space="0" w:color="auto"/>
            </w:tcBorders>
            <w:noWrap/>
            <w:vAlign w:val="center"/>
            <w:hideMark/>
          </w:tcPr>
          <w:p w14:paraId="0FA9A326"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79E4B142"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từ 3.000-10.000 m2</w:t>
            </w:r>
          </w:p>
        </w:tc>
        <w:tc>
          <w:tcPr>
            <w:tcW w:w="980" w:type="dxa"/>
            <w:tcBorders>
              <w:top w:val="nil"/>
              <w:left w:val="nil"/>
              <w:bottom w:val="single" w:sz="4" w:space="0" w:color="auto"/>
              <w:right w:val="single" w:sz="4" w:space="0" w:color="auto"/>
            </w:tcBorders>
            <w:vAlign w:val="center"/>
            <w:hideMark/>
          </w:tcPr>
          <w:p w14:paraId="5571239E"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70703AF0" w14:textId="61FD8934"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10</w:t>
            </w:r>
          </w:p>
        </w:tc>
      </w:tr>
      <w:tr w:rsidR="00AD6DA3" w:rsidRPr="005C795E" w14:paraId="30BC5425" w14:textId="77777777" w:rsidTr="00465B96">
        <w:trPr>
          <w:trHeight w:val="310"/>
        </w:trPr>
        <w:tc>
          <w:tcPr>
            <w:tcW w:w="980" w:type="dxa"/>
            <w:tcBorders>
              <w:top w:val="nil"/>
              <w:left w:val="single" w:sz="4" w:space="0" w:color="auto"/>
              <w:bottom w:val="single" w:sz="4" w:space="0" w:color="auto"/>
              <w:right w:val="single" w:sz="4" w:space="0" w:color="auto"/>
            </w:tcBorders>
            <w:vAlign w:val="center"/>
            <w:hideMark/>
          </w:tcPr>
          <w:p w14:paraId="285140BB"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 </w:t>
            </w:r>
          </w:p>
        </w:tc>
        <w:tc>
          <w:tcPr>
            <w:tcW w:w="5394" w:type="dxa"/>
            <w:tcBorders>
              <w:top w:val="nil"/>
              <w:left w:val="nil"/>
              <w:bottom w:val="single" w:sz="4" w:space="0" w:color="auto"/>
              <w:right w:val="single" w:sz="4" w:space="0" w:color="auto"/>
            </w:tcBorders>
            <w:vAlign w:val="center"/>
            <w:hideMark/>
          </w:tcPr>
          <w:p w14:paraId="502D119C" w14:textId="77777777" w:rsidR="00AD6DA3" w:rsidRPr="005C795E" w:rsidRDefault="00AD6DA3" w:rsidP="00AD6DA3">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-Thửa có diện tích từ 1ha-10ha</w:t>
            </w:r>
          </w:p>
        </w:tc>
        <w:tc>
          <w:tcPr>
            <w:tcW w:w="980" w:type="dxa"/>
            <w:tcBorders>
              <w:top w:val="nil"/>
              <w:left w:val="nil"/>
              <w:bottom w:val="single" w:sz="4" w:space="0" w:color="auto"/>
              <w:right w:val="single" w:sz="4" w:space="0" w:color="auto"/>
            </w:tcBorders>
            <w:vAlign w:val="center"/>
            <w:hideMark/>
          </w:tcPr>
          <w:p w14:paraId="6C09790B" w14:textId="77777777" w:rsidR="00AD6DA3" w:rsidRPr="005C795E" w:rsidRDefault="00AD6DA3" w:rsidP="00AD6DA3">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42758000" w14:textId="5C072520" w:rsidR="00AD6DA3" w:rsidRPr="00AD6DA3" w:rsidRDefault="00AD6DA3" w:rsidP="00AD6DA3">
            <w:pPr>
              <w:suppressAutoHyphens w:val="0"/>
              <w:spacing w:before="0" w:after="0" w:line="240" w:lineRule="auto"/>
              <w:jc w:val="center"/>
              <w:rPr>
                <w:rFonts w:asciiTheme="majorHAnsi" w:hAnsiTheme="majorHAnsi" w:cstheme="majorHAnsi"/>
                <w:sz w:val="26"/>
                <w:szCs w:val="26"/>
                <w:highlight w:val="yellow"/>
              </w:rPr>
            </w:pPr>
            <w:r>
              <w:rPr>
                <w:color w:val="000000"/>
                <w:sz w:val="26"/>
                <w:szCs w:val="26"/>
              </w:rPr>
              <w:t>1</w:t>
            </w:r>
          </w:p>
        </w:tc>
      </w:tr>
      <w:tr w:rsidR="005C795E" w:rsidRPr="005C795E" w14:paraId="767B2828" w14:textId="77777777" w:rsidTr="00E1554E">
        <w:trPr>
          <w:trHeight w:val="620"/>
        </w:trPr>
        <w:tc>
          <w:tcPr>
            <w:tcW w:w="980" w:type="dxa"/>
            <w:tcBorders>
              <w:top w:val="nil"/>
              <w:left w:val="single" w:sz="4" w:space="0" w:color="auto"/>
              <w:bottom w:val="single" w:sz="4" w:space="0" w:color="auto"/>
              <w:right w:val="single" w:sz="4" w:space="0" w:color="auto"/>
            </w:tcBorders>
            <w:noWrap/>
            <w:vAlign w:val="center"/>
            <w:hideMark/>
          </w:tcPr>
          <w:p w14:paraId="43F4E89B" w14:textId="11C62B58" w:rsidR="00EA139F" w:rsidRPr="005C795E" w:rsidRDefault="007F1AFB"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III</w:t>
            </w:r>
          </w:p>
        </w:tc>
        <w:tc>
          <w:tcPr>
            <w:tcW w:w="5394" w:type="dxa"/>
            <w:tcBorders>
              <w:top w:val="nil"/>
              <w:left w:val="nil"/>
              <w:bottom w:val="single" w:sz="4" w:space="0" w:color="auto"/>
              <w:right w:val="single" w:sz="4" w:space="0" w:color="auto"/>
            </w:tcBorders>
            <w:vAlign w:val="center"/>
            <w:hideMark/>
          </w:tcPr>
          <w:p w14:paraId="258C61FE" w14:textId="2D1CA9FF" w:rsidR="00EA139F" w:rsidRPr="005C795E" w:rsidRDefault="00EA139F" w:rsidP="00E1554E">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 xml:space="preserve">Đo vẽ bản đồ tỷ lệ 1/2000 phần hành lang tuyến </w:t>
            </w:r>
            <w:r w:rsidR="00792882" w:rsidRPr="005C795E">
              <w:rPr>
                <w:rFonts w:asciiTheme="majorHAnsi" w:hAnsiTheme="majorHAnsi" w:cstheme="majorHAnsi"/>
                <w:sz w:val="26"/>
                <w:szCs w:val="26"/>
              </w:rPr>
              <w:t>(71,14km-8,624km) x 22m = 137,5ha)</w:t>
            </w:r>
          </w:p>
        </w:tc>
        <w:tc>
          <w:tcPr>
            <w:tcW w:w="980" w:type="dxa"/>
            <w:tcBorders>
              <w:top w:val="nil"/>
              <w:left w:val="nil"/>
              <w:bottom w:val="single" w:sz="4" w:space="0" w:color="auto"/>
              <w:right w:val="single" w:sz="4" w:space="0" w:color="auto"/>
            </w:tcBorders>
            <w:vAlign w:val="center"/>
            <w:hideMark/>
          </w:tcPr>
          <w:p w14:paraId="15982564" w14:textId="77777777"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ha</w:t>
            </w:r>
          </w:p>
        </w:tc>
        <w:tc>
          <w:tcPr>
            <w:tcW w:w="1600" w:type="dxa"/>
            <w:tcBorders>
              <w:top w:val="nil"/>
              <w:left w:val="nil"/>
              <w:bottom w:val="single" w:sz="4" w:space="0" w:color="auto"/>
              <w:right w:val="single" w:sz="4" w:space="0" w:color="auto"/>
            </w:tcBorders>
            <w:vAlign w:val="center"/>
            <w:hideMark/>
          </w:tcPr>
          <w:p w14:paraId="08DF382F" w14:textId="2323A32E" w:rsidR="00EA139F" w:rsidRPr="005C795E" w:rsidRDefault="00792882"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137,5</w:t>
            </w:r>
          </w:p>
        </w:tc>
      </w:tr>
      <w:tr w:rsidR="005C795E" w:rsidRPr="005C795E" w14:paraId="7A2786A5" w14:textId="77777777" w:rsidTr="00E1554E">
        <w:trPr>
          <w:trHeight w:val="620"/>
        </w:trPr>
        <w:tc>
          <w:tcPr>
            <w:tcW w:w="980" w:type="dxa"/>
            <w:tcBorders>
              <w:top w:val="nil"/>
              <w:left w:val="single" w:sz="4" w:space="0" w:color="auto"/>
              <w:bottom w:val="single" w:sz="4" w:space="0" w:color="auto"/>
              <w:right w:val="single" w:sz="4" w:space="0" w:color="auto"/>
            </w:tcBorders>
            <w:noWrap/>
            <w:vAlign w:val="center"/>
            <w:hideMark/>
          </w:tcPr>
          <w:p w14:paraId="6DC07280" w14:textId="6E4F88DA" w:rsidR="00EA139F" w:rsidRPr="005C795E" w:rsidRDefault="007F1AFB"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IV</w:t>
            </w:r>
          </w:p>
        </w:tc>
        <w:tc>
          <w:tcPr>
            <w:tcW w:w="5394" w:type="dxa"/>
            <w:tcBorders>
              <w:top w:val="nil"/>
              <w:left w:val="nil"/>
              <w:bottom w:val="single" w:sz="4" w:space="0" w:color="auto"/>
              <w:right w:val="single" w:sz="4" w:space="0" w:color="auto"/>
            </w:tcBorders>
            <w:vAlign w:val="center"/>
            <w:hideMark/>
          </w:tcPr>
          <w:p w14:paraId="0AF58EF7" w14:textId="77777777" w:rsidR="00EA139F" w:rsidRPr="005C795E" w:rsidRDefault="00EA139F" w:rsidP="00E1554E">
            <w:pPr>
              <w:suppressAutoHyphens w:val="0"/>
              <w:spacing w:before="0" w:after="0" w:line="240" w:lineRule="auto"/>
              <w:jc w:val="left"/>
              <w:rPr>
                <w:rFonts w:asciiTheme="majorHAnsi" w:hAnsiTheme="majorHAnsi" w:cstheme="majorHAnsi"/>
                <w:sz w:val="26"/>
                <w:szCs w:val="26"/>
              </w:rPr>
            </w:pPr>
            <w:r w:rsidRPr="005C795E">
              <w:rPr>
                <w:rFonts w:asciiTheme="majorHAnsi" w:hAnsiTheme="majorHAnsi" w:cstheme="majorHAnsi"/>
                <w:sz w:val="26"/>
                <w:szCs w:val="26"/>
              </w:rPr>
              <w:t>Đo đạc nhà cửa và các công trình xây dựng khác trong hành lang (50 thửa): Đất khu vực ngoài đô thị</w:t>
            </w:r>
          </w:p>
        </w:tc>
        <w:tc>
          <w:tcPr>
            <w:tcW w:w="980" w:type="dxa"/>
            <w:tcBorders>
              <w:top w:val="nil"/>
              <w:left w:val="nil"/>
              <w:bottom w:val="single" w:sz="4" w:space="0" w:color="auto"/>
              <w:right w:val="single" w:sz="4" w:space="0" w:color="auto"/>
            </w:tcBorders>
            <w:vAlign w:val="center"/>
            <w:hideMark/>
          </w:tcPr>
          <w:p w14:paraId="097A53F4" w14:textId="77777777" w:rsidR="00EA139F" w:rsidRPr="005C795E" w:rsidRDefault="00EA139F" w:rsidP="00E1554E">
            <w:pPr>
              <w:suppressAutoHyphens w:val="0"/>
              <w:spacing w:before="0" w:after="0" w:line="240" w:lineRule="auto"/>
              <w:jc w:val="center"/>
              <w:rPr>
                <w:rFonts w:asciiTheme="majorHAnsi" w:hAnsiTheme="majorHAnsi" w:cstheme="majorHAnsi"/>
                <w:sz w:val="26"/>
                <w:szCs w:val="26"/>
              </w:rPr>
            </w:pPr>
            <w:r w:rsidRPr="005C795E">
              <w:rPr>
                <w:rFonts w:asciiTheme="majorHAnsi" w:hAnsiTheme="majorHAnsi" w:cstheme="majorHAnsi"/>
                <w:sz w:val="26"/>
                <w:szCs w:val="26"/>
              </w:rPr>
              <w:t> </w:t>
            </w:r>
          </w:p>
        </w:tc>
        <w:tc>
          <w:tcPr>
            <w:tcW w:w="1600" w:type="dxa"/>
            <w:tcBorders>
              <w:top w:val="nil"/>
              <w:left w:val="nil"/>
              <w:bottom w:val="single" w:sz="4" w:space="0" w:color="auto"/>
              <w:right w:val="single" w:sz="4" w:space="0" w:color="auto"/>
            </w:tcBorders>
            <w:vAlign w:val="center"/>
            <w:hideMark/>
          </w:tcPr>
          <w:p w14:paraId="34F3704A" w14:textId="1BFC49FE" w:rsidR="00EA139F" w:rsidRPr="005C795E" w:rsidRDefault="00AD6DA3" w:rsidP="00E1554E">
            <w:pPr>
              <w:suppressAutoHyphens w:val="0"/>
              <w:spacing w:before="0" w:after="0" w:line="240" w:lineRule="auto"/>
              <w:jc w:val="center"/>
              <w:rPr>
                <w:rFonts w:asciiTheme="majorHAnsi" w:hAnsiTheme="majorHAnsi" w:cstheme="majorHAnsi"/>
                <w:sz w:val="26"/>
                <w:szCs w:val="26"/>
              </w:rPr>
            </w:pPr>
            <w:r>
              <w:rPr>
                <w:rFonts w:asciiTheme="majorHAnsi" w:hAnsiTheme="majorHAnsi" w:cstheme="majorHAnsi"/>
                <w:sz w:val="26"/>
                <w:szCs w:val="26"/>
              </w:rPr>
              <w:t>110</w:t>
            </w:r>
          </w:p>
        </w:tc>
      </w:tr>
      <w:tr w:rsidR="00AD6DA3" w:rsidRPr="005C795E" w14:paraId="6067493D" w14:textId="77777777" w:rsidTr="002B7FEA">
        <w:trPr>
          <w:trHeight w:val="310"/>
        </w:trPr>
        <w:tc>
          <w:tcPr>
            <w:tcW w:w="980" w:type="dxa"/>
            <w:tcBorders>
              <w:top w:val="nil"/>
              <w:left w:val="single" w:sz="4" w:space="0" w:color="auto"/>
              <w:bottom w:val="single" w:sz="4" w:space="0" w:color="auto"/>
              <w:right w:val="single" w:sz="4" w:space="0" w:color="auto"/>
            </w:tcBorders>
            <w:noWrap/>
            <w:vAlign w:val="center"/>
            <w:hideMark/>
          </w:tcPr>
          <w:p w14:paraId="596557E2"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single" w:sz="4" w:space="0" w:color="auto"/>
              <w:right w:val="single" w:sz="4" w:space="0" w:color="auto"/>
            </w:tcBorders>
            <w:vAlign w:val="center"/>
            <w:hideMark/>
          </w:tcPr>
          <w:p w14:paraId="1FE96154"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&lt;100m2</w:t>
            </w:r>
          </w:p>
        </w:tc>
        <w:tc>
          <w:tcPr>
            <w:tcW w:w="980" w:type="dxa"/>
            <w:tcBorders>
              <w:top w:val="nil"/>
              <w:left w:val="nil"/>
              <w:bottom w:val="single" w:sz="4" w:space="0" w:color="auto"/>
              <w:right w:val="single" w:sz="4" w:space="0" w:color="auto"/>
            </w:tcBorders>
            <w:vAlign w:val="center"/>
            <w:hideMark/>
          </w:tcPr>
          <w:p w14:paraId="5747A064"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1E1041A" w14:textId="07D8A6E8" w:rsidR="00AD6DA3" w:rsidRPr="00AD6DA3" w:rsidRDefault="00AD6DA3" w:rsidP="00AD6DA3">
            <w:pPr>
              <w:suppressAutoHyphens w:val="0"/>
              <w:spacing w:before="0" w:after="0" w:line="240" w:lineRule="auto"/>
              <w:jc w:val="center"/>
              <w:rPr>
                <w:sz w:val="26"/>
                <w:szCs w:val="26"/>
                <w:highlight w:val="yellow"/>
              </w:rPr>
            </w:pPr>
            <w:r>
              <w:rPr>
                <w:color w:val="000000"/>
                <w:sz w:val="26"/>
                <w:szCs w:val="26"/>
              </w:rPr>
              <w:t>60</w:t>
            </w:r>
          </w:p>
        </w:tc>
      </w:tr>
      <w:tr w:rsidR="00AD6DA3" w:rsidRPr="005C795E" w14:paraId="04C572F6" w14:textId="77777777" w:rsidTr="002B7FEA">
        <w:trPr>
          <w:trHeight w:val="310"/>
        </w:trPr>
        <w:tc>
          <w:tcPr>
            <w:tcW w:w="980" w:type="dxa"/>
            <w:tcBorders>
              <w:top w:val="nil"/>
              <w:left w:val="single" w:sz="4" w:space="0" w:color="auto"/>
              <w:bottom w:val="single" w:sz="4" w:space="0" w:color="auto"/>
              <w:right w:val="single" w:sz="4" w:space="0" w:color="auto"/>
            </w:tcBorders>
            <w:noWrap/>
            <w:vAlign w:val="center"/>
            <w:hideMark/>
          </w:tcPr>
          <w:p w14:paraId="7571834C"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single" w:sz="4" w:space="0" w:color="auto"/>
              <w:right w:val="single" w:sz="4" w:space="0" w:color="auto"/>
            </w:tcBorders>
            <w:vAlign w:val="center"/>
            <w:hideMark/>
          </w:tcPr>
          <w:p w14:paraId="1EC6E828"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&lt;300m2</w:t>
            </w:r>
          </w:p>
        </w:tc>
        <w:tc>
          <w:tcPr>
            <w:tcW w:w="980" w:type="dxa"/>
            <w:tcBorders>
              <w:top w:val="nil"/>
              <w:left w:val="nil"/>
              <w:bottom w:val="single" w:sz="4" w:space="0" w:color="auto"/>
              <w:right w:val="single" w:sz="4" w:space="0" w:color="auto"/>
            </w:tcBorders>
            <w:vAlign w:val="center"/>
            <w:hideMark/>
          </w:tcPr>
          <w:p w14:paraId="4FC50F96"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55F3CB27" w14:textId="7F2FF8D3" w:rsidR="00AD6DA3" w:rsidRPr="00AD6DA3" w:rsidRDefault="00AD6DA3" w:rsidP="00AD6DA3">
            <w:pPr>
              <w:suppressAutoHyphens w:val="0"/>
              <w:spacing w:before="0" w:after="0" w:line="240" w:lineRule="auto"/>
              <w:jc w:val="center"/>
              <w:rPr>
                <w:sz w:val="26"/>
                <w:szCs w:val="26"/>
                <w:highlight w:val="yellow"/>
              </w:rPr>
            </w:pPr>
            <w:r>
              <w:rPr>
                <w:color w:val="000000"/>
                <w:sz w:val="26"/>
                <w:szCs w:val="26"/>
              </w:rPr>
              <w:t>22</w:t>
            </w:r>
          </w:p>
        </w:tc>
      </w:tr>
      <w:tr w:rsidR="00AD6DA3" w:rsidRPr="005C795E" w14:paraId="72E1D76C" w14:textId="77777777" w:rsidTr="002B7FEA">
        <w:trPr>
          <w:trHeight w:val="310"/>
        </w:trPr>
        <w:tc>
          <w:tcPr>
            <w:tcW w:w="980" w:type="dxa"/>
            <w:tcBorders>
              <w:top w:val="nil"/>
              <w:left w:val="single" w:sz="4" w:space="0" w:color="auto"/>
              <w:bottom w:val="single" w:sz="4" w:space="0" w:color="auto"/>
              <w:right w:val="single" w:sz="4" w:space="0" w:color="auto"/>
            </w:tcBorders>
            <w:noWrap/>
            <w:vAlign w:val="center"/>
            <w:hideMark/>
          </w:tcPr>
          <w:p w14:paraId="25D7E80A"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single" w:sz="4" w:space="0" w:color="auto"/>
              <w:right w:val="single" w:sz="4" w:space="0" w:color="auto"/>
            </w:tcBorders>
            <w:vAlign w:val="center"/>
            <w:hideMark/>
          </w:tcPr>
          <w:p w14:paraId="66ED8299"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&lt;500m2</w:t>
            </w:r>
          </w:p>
        </w:tc>
        <w:tc>
          <w:tcPr>
            <w:tcW w:w="980" w:type="dxa"/>
            <w:tcBorders>
              <w:top w:val="nil"/>
              <w:left w:val="nil"/>
              <w:bottom w:val="single" w:sz="4" w:space="0" w:color="auto"/>
              <w:right w:val="single" w:sz="4" w:space="0" w:color="auto"/>
            </w:tcBorders>
            <w:vAlign w:val="center"/>
            <w:hideMark/>
          </w:tcPr>
          <w:p w14:paraId="40B825E9"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73933EEC" w14:textId="658244CB" w:rsidR="00AD6DA3" w:rsidRPr="00AD6DA3" w:rsidRDefault="00AD6DA3" w:rsidP="00AD6DA3">
            <w:pPr>
              <w:suppressAutoHyphens w:val="0"/>
              <w:spacing w:before="0" w:after="0" w:line="240" w:lineRule="auto"/>
              <w:jc w:val="center"/>
              <w:rPr>
                <w:sz w:val="26"/>
                <w:szCs w:val="26"/>
                <w:highlight w:val="yellow"/>
              </w:rPr>
            </w:pPr>
            <w:r>
              <w:rPr>
                <w:color w:val="000000"/>
                <w:sz w:val="26"/>
                <w:szCs w:val="26"/>
              </w:rPr>
              <w:t>10</w:t>
            </w:r>
          </w:p>
        </w:tc>
      </w:tr>
      <w:tr w:rsidR="00AD6DA3" w:rsidRPr="005C795E" w14:paraId="4196E505" w14:textId="77777777" w:rsidTr="002B7FEA">
        <w:trPr>
          <w:trHeight w:val="310"/>
        </w:trPr>
        <w:tc>
          <w:tcPr>
            <w:tcW w:w="980" w:type="dxa"/>
            <w:tcBorders>
              <w:top w:val="nil"/>
              <w:left w:val="single" w:sz="4" w:space="0" w:color="auto"/>
              <w:bottom w:val="single" w:sz="4" w:space="0" w:color="auto"/>
              <w:right w:val="single" w:sz="4" w:space="0" w:color="auto"/>
            </w:tcBorders>
            <w:noWrap/>
            <w:vAlign w:val="center"/>
            <w:hideMark/>
          </w:tcPr>
          <w:p w14:paraId="5D123575"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single" w:sz="4" w:space="0" w:color="auto"/>
              <w:right w:val="single" w:sz="4" w:space="0" w:color="auto"/>
            </w:tcBorders>
            <w:vAlign w:val="center"/>
            <w:hideMark/>
          </w:tcPr>
          <w:p w14:paraId="1E99A0A6"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&lt;1.000m2</w:t>
            </w:r>
          </w:p>
        </w:tc>
        <w:tc>
          <w:tcPr>
            <w:tcW w:w="980" w:type="dxa"/>
            <w:tcBorders>
              <w:top w:val="nil"/>
              <w:left w:val="nil"/>
              <w:bottom w:val="single" w:sz="4" w:space="0" w:color="auto"/>
              <w:right w:val="single" w:sz="4" w:space="0" w:color="auto"/>
            </w:tcBorders>
            <w:vAlign w:val="center"/>
            <w:hideMark/>
          </w:tcPr>
          <w:p w14:paraId="06B4BD4D"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5ECEE0E7" w14:textId="04A29DFE" w:rsidR="00AD6DA3" w:rsidRPr="00AD6DA3" w:rsidRDefault="00AD6DA3" w:rsidP="00AD6DA3">
            <w:pPr>
              <w:suppressAutoHyphens w:val="0"/>
              <w:spacing w:before="0" w:after="0" w:line="240" w:lineRule="auto"/>
              <w:jc w:val="center"/>
              <w:rPr>
                <w:sz w:val="26"/>
                <w:szCs w:val="26"/>
                <w:highlight w:val="yellow"/>
              </w:rPr>
            </w:pPr>
            <w:r>
              <w:rPr>
                <w:color w:val="000000"/>
                <w:sz w:val="26"/>
                <w:szCs w:val="26"/>
              </w:rPr>
              <w:t>10</w:t>
            </w:r>
          </w:p>
        </w:tc>
      </w:tr>
      <w:tr w:rsidR="00AD6DA3" w:rsidRPr="005C795E" w14:paraId="53046E0C" w14:textId="77777777" w:rsidTr="002B7FEA">
        <w:trPr>
          <w:trHeight w:val="310"/>
        </w:trPr>
        <w:tc>
          <w:tcPr>
            <w:tcW w:w="980" w:type="dxa"/>
            <w:tcBorders>
              <w:top w:val="nil"/>
              <w:left w:val="single" w:sz="4" w:space="0" w:color="auto"/>
              <w:bottom w:val="single" w:sz="4" w:space="0" w:color="auto"/>
              <w:right w:val="single" w:sz="4" w:space="0" w:color="auto"/>
            </w:tcBorders>
            <w:noWrap/>
            <w:vAlign w:val="center"/>
            <w:hideMark/>
          </w:tcPr>
          <w:p w14:paraId="54DCC842"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single" w:sz="4" w:space="0" w:color="auto"/>
              <w:right w:val="single" w:sz="4" w:space="0" w:color="auto"/>
            </w:tcBorders>
            <w:vAlign w:val="center"/>
            <w:hideMark/>
          </w:tcPr>
          <w:p w14:paraId="34FB64D8"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&lt;3.000m2</w:t>
            </w:r>
          </w:p>
        </w:tc>
        <w:tc>
          <w:tcPr>
            <w:tcW w:w="980" w:type="dxa"/>
            <w:tcBorders>
              <w:top w:val="nil"/>
              <w:left w:val="nil"/>
              <w:bottom w:val="single" w:sz="4" w:space="0" w:color="auto"/>
              <w:right w:val="single" w:sz="4" w:space="0" w:color="auto"/>
            </w:tcBorders>
            <w:vAlign w:val="center"/>
            <w:hideMark/>
          </w:tcPr>
          <w:p w14:paraId="2B587648"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nil"/>
              <w:left w:val="single" w:sz="4" w:space="0" w:color="auto"/>
              <w:bottom w:val="single" w:sz="4" w:space="0" w:color="auto"/>
              <w:right w:val="single" w:sz="4" w:space="0" w:color="auto"/>
            </w:tcBorders>
            <w:vAlign w:val="center"/>
            <w:hideMark/>
          </w:tcPr>
          <w:p w14:paraId="7BBE6A64" w14:textId="58CF82AE" w:rsidR="00AD6DA3" w:rsidRPr="00AD6DA3" w:rsidRDefault="00AD6DA3" w:rsidP="00AD6DA3">
            <w:pPr>
              <w:suppressAutoHyphens w:val="0"/>
              <w:spacing w:before="0" w:after="0" w:line="240" w:lineRule="auto"/>
              <w:jc w:val="center"/>
              <w:rPr>
                <w:sz w:val="26"/>
                <w:szCs w:val="26"/>
                <w:highlight w:val="yellow"/>
              </w:rPr>
            </w:pPr>
            <w:r>
              <w:rPr>
                <w:color w:val="000000"/>
                <w:sz w:val="26"/>
                <w:szCs w:val="26"/>
              </w:rPr>
              <w:t>5</w:t>
            </w:r>
          </w:p>
        </w:tc>
      </w:tr>
      <w:tr w:rsidR="00AD6DA3" w:rsidRPr="005C795E" w14:paraId="392D24A5" w14:textId="77777777" w:rsidTr="002B7FEA">
        <w:trPr>
          <w:trHeight w:val="310"/>
        </w:trPr>
        <w:tc>
          <w:tcPr>
            <w:tcW w:w="980" w:type="dxa"/>
            <w:tcBorders>
              <w:top w:val="nil"/>
              <w:left w:val="single" w:sz="4" w:space="0" w:color="auto"/>
              <w:bottom w:val="single" w:sz="4" w:space="0" w:color="auto"/>
              <w:right w:val="single" w:sz="4" w:space="0" w:color="auto"/>
            </w:tcBorders>
            <w:noWrap/>
            <w:vAlign w:val="center"/>
            <w:hideMark/>
          </w:tcPr>
          <w:p w14:paraId="6BFE959A"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single" w:sz="4" w:space="0" w:color="auto"/>
              <w:right w:val="single" w:sz="4" w:space="0" w:color="auto"/>
            </w:tcBorders>
            <w:vAlign w:val="center"/>
            <w:hideMark/>
          </w:tcPr>
          <w:p w14:paraId="20BE2D95"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&lt;10.000m2</w:t>
            </w:r>
          </w:p>
        </w:tc>
        <w:tc>
          <w:tcPr>
            <w:tcW w:w="980" w:type="dxa"/>
            <w:tcBorders>
              <w:top w:val="nil"/>
              <w:left w:val="nil"/>
              <w:bottom w:val="single" w:sz="4" w:space="0" w:color="auto"/>
              <w:right w:val="single" w:sz="4" w:space="0" w:color="auto"/>
            </w:tcBorders>
            <w:vAlign w:val="center"/>
            <w:hideMark/>
          </w:tcPr>
          <w:p w14:paraId="3AE771B0"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nil"/>
              <w:left w:val="single" w:sz="4" w:space="0" w:color="auto"/>
              <w:bottom w:val="dotted" w:sz="4" w:space="0" w:color="auto"/>
              <w:right w:val="single" w:sz="4" w:space="0" w:color="auto"/>
            </w:tcBorders>
            <w:vAlign w:val="center"/>
            <w:hideMark/>
          </w:tcPr>
          <w:p w14:paraId="5C014E7E" w14:textId="2F19436D" w:rsidR="00AD6DA3" w:rsidRPr="00AD6DA3" w:rsidRDefault="00AD6DA3" w:rsidP="00AD6DA3">
            <w:pPr>
              <w:suppressAutoHyphens w:val="0"/>
              <w:spacing w:before="0" w:after="0" w:line="240" w:lineRule="auto"/>
              <w:jc w:val="center"/>
              <w:rPr>
                <w:sz w:val="26"/>
                <w:szCs w:val="26"/>
                <w:highlight w:val="yellow"/>
              </w:rPr>
            </w:pPr>
            <w:r>
              <w:rPr>
                <w:color w:val="000000"/>
                <w:sz w:val="26"/>
                <w:szCs w:val="26"/>
              </w:rPr>
              <w:t>2</w:t>
            </w:r>
          </w:p>
        </w:tc>
      </w:tr>
      <w:tr w:rsidR="00AD6DA3" w:rsidRPr="005C795E" w14:paraId="1030F197" w14:textId="77777777" w:rsidTr="002B7FEA">
        <w:trPr>
          <w:trHeight w:val="310"/>
        </w:trPr>
        <w:tc>
          <w:tcPr>
            <w:tcW w:w="980" w:type="dxa"/>
            <w:tcBorders>
              <w:top w:val="nil"/>
              <w:left w:val="single" w:sz="4" w:space="0" w:color="auto"/>
              <w:bottom w:val="nil"/>
              <w:right w:val="single" w:sz="4" w:space="0" w:color="auto"/>
            </w:tcBorders>
            <w:noWrap/>
            <w:vAlign w:val="center"/>
            <w:hideMark/>
          </w:tcPr>
          <w:p w14:paraId="13E3A4DC" w14:textId="77777777" w:rsidR="00AD6DA3" w:rsidRPr="005C795E" w:rsidRDefault="00AD6DA3" w:rsidP="00AD6DA3">
            <w:pPr>
              <w:suppressAutoHyphens w:val="0"/>
              <w:spacing w:before="0" w:after="0" w:line="240" w:lineRule="auto"/>
              <w:jc w:val="center"/>
              <w:rPr>
                <w:sz w:val="26"/>
                <w:szCs w:val="26"/>
              </w:rPr>
            </w:pPr>
            <w:r w:rsidRPr="005C795E">
              <w:rPr>
                <w:sz w:val="26"/>
                <w:szCs w:val="26"/>
              </w:rPr>
              <w:t> </w:t>
            </w:r>
          </w:p>
        </w:tc>
        <w:tc>
          <w:tcPr>
            <w:tcW w:w="5394" w:type="dxa"/>
            <w:tcBorders>
              <w:top w:val="nil"/>
              <w:left w:val="nil"/>
              <w:bottom w:val="nil"/>
              <w:right w:val="single" w:sz="4" w:space="0" w:color="auto"/>
            </w:tcBorders>
            <w:vAlign w:val="center"/>
            <w:hideMark/>
          </w:tcPr>
          <w:p w14:paraId="1F385A60" w14:textId="77777777" w:rsidR="00AD6DA3" w:rsidRPr="005C795E" w:rsidRDefault="00AD6DA3" w:rsidP="00AD6DA3">
            <w:pPr>
              <w:suppressAutoHyphens w:val="0"/>
              <w:spacing w:before="0" w:after="0" w:line="240" w:lineRule="auto"/>
              <w:jc w:val="left"/>
              <w:rPr>
                <w:sz w:val="26"/>
                <w:szCs w:val="26"/>
              </w:rPr>
            </w:pPr>
            <w:r w:rsidRPr="005C795E">
              <w:rPr>
                <w:sz w:val="26"/>
                <w:szCs w:val="26"/>
              </w:rPr>
              <w:t>- Thửa có diện tích từ 1 ha -10 ha</w:t>
            </w:r>
          </w:p>
        </w:tc>
        <w:tc>
          <w:tcPr>
            <w:tcW w:w="980" w:type="dxa"/>
            <w:tcBorders>
              <w:top w:val="nil"/>
              <w:left w:val="nil"/>
              <w:bottom w:val="nil"/>
              <w:right w:val="single" w:sz="4" w:space="0" w:color="auto"/>
            </w:tcBorders>
            <w:vAlign w:val="center"/>
            <w:hideMark/>
          </w:tcPr>
          <w:p w14:paraId="4FEFCF2B" w14:textId="77777777" w:rsidR="00AD6DA3" w:rsidRPr="005C795E" w:rsidRDefault="00AD6DA3" w:rsidP="00AD6DA3">
            <w:pPr>
              <w:suppressAutoHyphens w:val="0"/>
              <w:spacing w:before="0" w:after="0" w:line="240" w:lineRule="auto"/>
              <w:jc w:val="center"/>
              <w:rPr>
                <w:sz w:val="26"/>
                <w:szCs w:val="26"/>
              </w:rPr>
            </w:pPr>
            <w:r w:rsidRPr="005C795E">
              <w:rPr>
                <w:sz w:val="26"/>
                <w:szCs w:val="26"/>
              </w:rPr>
              <w:t>thửa</w:t>
            </w:r>
          </w:p>
        </w:tc>
        <w:tc>
          <w:tcPr>
            <w:tcW w:w="1600" w:type="dxa"/>
            <w:tcBorders>
              <w:top w:val="dotted" w:sz="4" w:space="0" w:color="auto"/>
              <w:left w:val="single" w:sz="4" w:space="0" w:color="auto"/>
              <w:bottom w:val="dotted" w:sz="4" w:space="0" w:color="auto"/>
              <w:right w:val="single" w:sz="4" w:space="0" w:color="auto"/>
            </w:tcBorders>
            <w:vAlign w:val="center"/>
            <w:hideMark/>
          </w:tcPr>
          <w:p w14:paraId="3DEB8A99" w14:textId="64EAABCB" w:rsidR="00AD6DA3" w:rsidRPr="005C795E" w:rsidRDefault="00AD6DA3" w:rsidP="00AD6DA3">
            <w:pPr>
              <w:suppressAutoHyphens w:val="0"/>
              <w:spacing w:before="0" w:after="0" w:line="240" w:lineRule="auto"/>
              <w:jc w:val="center"/>
              <w:rPr>
                <w:sz w:val="26"/>
                <w:szCs w:val="26"/>
              </w:rPr>
            </w:pPr>
            <w:r>
              <w:rPr>
                <w:color w:val="000000"/>
                <w:sz w:val="26"/>
                <w:szCs w:val="26"/>
              </w:rPr>
              <w:t>1</w:t>
            </w:r>
          </w:p>
        </w:tc>
      </w:tr>
      <w:tr w:rsidR="005C795E" w:rsidRPr="005C795E" w14:paraId="2BCC25DB" w14:textId="77777777" w:rsidTr="00E1554E">
        <w:trPr>
          <w:trHeight w:val="310"/>
        </w:trPr>
        <w:tc>
          <w:tcPr>
            <w:tcW w:w="980" w:type="dxa"/>
            <w:tcBorders>
              <w:top w:val="nil"/>
              <w:left w:val="single" w:sz="4" w:space="0" w:color="auto"/>
              <w:bottom w:val="nil"/>
              <w:right w:val="single" w:sz="4" w:space="0" w:color="auto"/>
            </w:tcBorders>
            <w:noWrap/>
            <w:vAlign w:val="center"/>
          </w:tcPr>
          <w:p w14:paraId="352AF0E7" w14:textId="4AA6D68C" w:rsidR="007F1AFB" w:rsidRPr="005C795E" w:rsidRDefault="007F1AFB" w:rsidP="00E1554E">
            <w:pPr>
              <w:suppressAutoHyphens w:val="0"/>
              <w:spacing w:before="0" w:after="0" w:line="240" w:lineRule="auto"/>
              <w:jc w:val="center"/>
              <w:rPr>
                <w:sz w:val="26"/>
                <w:szCs w:val="26"/>
              </w:rPr>
            </w:pPr>
            <w:r w:rsidRPr="005C795E">
              <w:rPr>
                <w:sz w:val="26"/>
                <w:szCs w:val="26"/>
              </w:rPr>
              <w:t>V</w:t>
            </w:r>
          </w:p>
        </w:tc>
        <w:tc>
          <w:tcPr>
            <w:tcW w:w="5394" w:type="dxa"/>
            <w:tcBorders>
              <w:top w:val="nil"/>
              <w:left w:val="nil"/>
              <w:bottom w:val="nil"/>
              <w:right w:val="single" w:sz="4" w:space="0" w:color="auto"/>
            </w:tcBorders>
            <w:vAlign w:val="center"/>
          </w:tcPr>
          <w:p w14:paraId="4B68AEF3" w14:textId="7A7543B2" w:rsidR="007F1AFB" w:rsidRPr="005C795E" w:rsidRDefault="007F1AFB" w:rsidP="00E1554E">
            <w:pPr>
              <w:suppressAutoHyphens w:val="0"/>
              <w:spacing w:before="0" w:after="0" w:line="240" w:lineRule="auto"/>
              <w:jc w:val="left"/>
              <w:rPr>
                <w:sz w:val="26"/>
                <w:szCs w:val="26"/>
              </w:rPr>
            </w:pPr>
            <w:r w:rsidRPr="005C795E">
              <w:rPr>
                <w:sz w:val="26"/>
                <w:szCs w:val="26"/>
              </w:rPr>
              <w:t>Cắm mốc</w:t>
            </w:r>
          </w:p>
        </w:tc>
        <w:tc>
          <w:tcPr>
            <w:tcW w:w="980" w:type="dxa"/>
            <w:tcBorders>
              <w:top w:val="nil"/>
              <w:left w:val="nil"/>
              <w:bottom w:val="nil"/>
              <w:right w:val="single" w:sz="4" w:space="0" w:color="auto"/>
            </w:tcBorders>
            <w:vAlign w:val="center"/>
          </w:tcPr>
          <w:p w14:paraId="0A0C82BD" w14:textId="77777777" w:rsidR="007F1AFB" w:rsidRPr="005C795E" w:rsidRDefault="007F1AFB" w:rsidP="00E1554E">
            <w:pPr>
              <w:suppressAutoHyphens w:val="0"/>
              <w:spacing w:before="0" w:after="0" w:line="240" w:lineRule="auto"/>
              <w:jc w:val="center"/>
              <w:rPr>
                <w:sz w:val="26"/>
                <w:szCs w:val="26"/>
              </w:rPr>
            </w:pPr>
          </w:p>
        </w:tc>
        <w:tc>
          <w:tcPr>
            <w:tcW w:w="1600" w:type="dxa"/>
            <w:tcBorders>
              <w:top w:val="nil"/>
              <w:left w:val="nil"/>
              <w:bottom w:val="nil"/>
              <w:right w:val="single" w:sz="4" w:space="0" w:color="auto"/>
            </w:tcBorders>
            <w:vAlign w:val="center"/>
          </w:tcPr>
          <w:p w14:paraId="1D0033B3" w14:textId="77777777" w:rsidR="007F1AFB" w:rsidRPr="005C795E" w:rsidRDefault="007F1AFB" w:rsidP="00E1554E">
            <w:pPr>
              <w:suppressAutoHyphens w:val="0"/>
              <w:spacing w:before="0" w:after="0" w:line="240" w:lineRule="auto"/>
              <w:jc w:val="center"/>
              <w:rPr>
                <w:sz w:val="26"/>
                <w:szCs w:val="26"/>
              </w:rPr>
            </w:pPr>
          </w:p>
        </w:tc>
      </w:tr>
      <w:tr w:rsidR="005C795E" w:rsidRPr="005C795E" w14:paraId="448B28DD" w14:textId="77777777" w:rsidTr="00E1554E">
        <w:trPr>
          <w:trHeight w:val="310"/>
        </w:trPr>
        <w:tc>
          <w:tcPr>
            <w:tcW w:w="980" w:type="dxa"/>
            <w:tcBorders>
              <w:top w:val="nil"/>
              <w:left w:val="single" w:sz="4" w:space="0" w:color="auto"/>
              <w:bottom w:val="nil"/>
              <w:right w:val="single" w:sz="4" w:space="0" w:color="auto"/>
            </w:tcBorders>
            <w:noWrap/>
            <w:vAlign w:val="center"/>
          </w:tcPr>
          <w:p w14:paraId="56470746" w14:textId="1B3AE509" w:rsidR="00A929B8" w:rsidRPr="005C795E" w:rsidRDefault="00A929B8" w:rsidP="00A929B8">
            <w:pPr>
              <w:suppressAutoHyphens w:val="0"/>
              <w:spacing w:before="0" w:after="0" w:line="240" w:lineRule="auto"/>
              <w:jc w:val="center"/>
              <w:rPr>
                <w:sz w:val="26"/>
                <w:szCs w:val="26"/>
              </w:rPr>
            </w:pPr>
            <w:r w:rsidRPr="005C795E">
              <w:rPr>
                <w:sz w:val="26"/>
                <w:szCs w:val="26"/>
              </w:rPr>
              <w:t>1</w:t>
            </w:r>
          </w:p>
        </w:tc>
        <w:tc>
          <w:tcPr>
            <w:tcW w:w="5394" w:type="dxa"/>
            <w:tcBorders>
              <w:top w:val="nil"/>
              <w:left w:val="nil"/>
              <w:bottom w:val="nil"/>
              <w:right w:val="single" w:sz="4" w:space="0" w:color="auto"/>
            </w:tcBorders>
            <w:vAlign w:val="center"/>
          </w:tcPr>
          <w:p w14:paraId="7DEEE004" w14:textId="53DFE3D0" w:rsidR="00A929B8" w:rsidRPr="005C795E" w:rsidRDefault="00A929B8" w:rsidP="00A929B8">
            <w:pPr>
              <w:suppressAutoHyphens w:val="0"/>
              <w:spacing w:before="0" w:after="0" w:line="240" w:lineRule="auto"/>
              <w:jc w:val="left"/>
              <w:rPr>
                <w:sz w:val="26"/>
                <w:szCs w:val="26"/>
              </w:rPr>
            </w:pPr>
            <w:r w:rsidRPr="005C795E">
              <w:rPr>
                <w:sz w:val="26"/>
                <w:szCs w:val="26"/>
              </w:rPr>
              <w:t>Chi phí định vị, cắm mốc ranh giới chiếm đất móng trụ bị ảnh hưởng bằng mốc gỗ kích thước 5cm x 5cm x 60cm và sơn đỏ đầu cọc (188VT*4 = 752mốc)</w:t>
            </w:r>
          </w:p>
        </w:tc>
        <w:tc>
          <w:tcPr>
            <w:tcW w:w="980" w:type="dxa"/>
            <w:tcBorders>
              <w:top w:val="nil"/>
              <w:left w:val="nil"/>
              <w:bottom w:val="nil"/>
              <w:right w:val="single" w:sz="4" w:space="0" w:color="auto"/>
            </w:tcBorders>
            <w:vAlign w:val="center"/>
          </w:tcPr>
          <w:p w14:paraId="5015069E" w14:textId="4F3383E5" w:rsidR="00A929B8" w:rsidRPr="005C795E" w:rsidRDefault="00A929B8" w:rsidP="00A929B8">
            <w:pPr>
              <w:suppressAutoHyphens w:val="0"/>
              <w:spacing w:before="0" w:after="0" w:line="240" w:lineRule="auto"/>
              <w:jc w:val="center"/>
              <w:rPr>
                <w:sz w:val="26"/>
                <w:szCs w:val="26"/>
              </w:rPr>
            </w:pPr>
            <w:r w:rsidRPr="005C795E">
              <w:rPr>
                <w:sz w:val="26"/>
                <w:szCs w:val="26"/>
              </w:rPr>
              <w:t>mốc</w:t>
            </w:r>
          </w:p>
        </w:tc>
        <w:tc>
          <w:tcPr>
            <w:tcW w:w="1600" w:type="dxa"/>
            <w:tcBorders>
              <w:top w:val="nil"/>
              <w:left w:val="nil"/>
              <w:bottom w:val="nil"/>
              <w:right w:val="single" w:sz="4" w:space="0" w:color="auto"/>
            </w:tcBorders>
            <w:vAlign w:val="center"/>
          </w:tcPr>
          <w:p w14:paraId="51ABBD54" w14:textId="0657C029" w:rsidR="00A929B8" w:rsidRPr="005C795E" w:rsidRDefault="00A929B8" w:rsidP="00A929B8">
            <w:pPr>
              <w:suppressAutoHyphens w:val="0"/>
              <w:spacing w:before="0" w:after="0" w:line="240" w:lineRule="auto"/>
              <w:jc w:val="center"/>
              <w:rPr>
                <w:sz w:val="26"/>
                <w:szCs w:val="26"/>
              </w:rPr>
            </w:pPr>
            <w:r w:rsidRPr="005C795E">
              <w:rPr>
                <w:sz w:val="26"/>
                <w:szCs w:val="26"/>
              </w:rPr>
              <w:t>752</w:t>
            </w:r>
          </w:p>
        </w:tc>
      </w:tr>
      <w:tr w:rsidR="005C795E" w:rsidRPr="005C795E" w14:paraId="149F9F16" w14:textId="77777777" w:rsidTr="00E1554E">
        <w:trPr>
          <w:trHeight w:val="310"/>
        </w:trPr>
        <w:tc>
          <w:tcPr>
            <w:tcW w:w="980" w:type="dxa"/>
            <w:tcBorders>
              <w:top w:val="nil"/>
              <w:left w:val="single" w:sz="4" w:space="0" w:color="auto"/>
              <w:bottom w:val="nil"/>
              <w:right w:val="single" w:sz="4" w:space="0" w:color="auto"/>
            </w:tcBorders>
            <w:noWrap/>
            <w:vAlign w:val="center"/>
          </w:tcPr>
          <w:p w14:paraId="6964D417" w14:textId="3D714610" w:rsidR="00A929B8" w:rsidRPr="005C795E" w:rsidRDefault="00A929B8" w:rsidP="00A929B8">
            <w:pPr>
              <w:suppressAutoHyphens w:val="0"/>
              <w:spacing w:before="0" w:after="0" w:line="240" w:lineRule="auto"/>
              <w:jc w:val="center"/>
              <w:rPr>
                <w:sz w:val="26"/>
                <w:szCs w:val="26"/>
              </w:rPr>
            </w:pPr>
            <w:r w:rsidRPr="005C795E">
              <w:rPr>
                <w:sz w:val="26"/>
                <w:szCs w:val="26"/>
              </w:rPr>
              <w:t>2</w:t>
            </w:r>
          </w:p>
        </w:tc>
        <w:tc>
          <w:tcPr>
            <w:tcW w:w="5394" w:type="dxa"/>
            <w:tcBorders>
              <w:top w:val="nil"/>
              <w:left w:val="nil"/>
              <w:bottom w:val="nil"/>
              <w:right w:val="single" w:sz="4" w:space="0" w:color="auto"/>
            </w:tcBorders>
            <w:vAlign w:val="center"/>
          </w:tcPr>
          <w:p w14:paraId="5C2968C5" w14:textId="58AF8DC9" w:rsidR="00A929B8" w:rsidRPr="005C795E" w:rsidRDefault="00A929B8" w:rsidP="00A929B8">
            <w:pPr>
              <w:suppressAutoHyphens w:val="0"/>
              <w:spacing w:before="0" w:after="0" w:line="240" w:lineRule="auto"/>
              <w:jc w:val="left"/>
              <w:rPr>
                <w:sz w:val="26"/>
                <w:szCs w:val="26"/>
              </w:rPr>
            </w:pPr>
            <w:r w:rsidRPr="005C795E">
              <w:rPr>
                <w:sz w:val="26"/>
                <w:szCs w:val="26"/>
              </w:rPr>
              <w:t xml:space="preserve">Chi phí định vị, cắm mốc ranh giới hành lang tuyến bị ảnh hưởng bằng mốc gỗ kích thước 5cm x 5cm x 60cm và sơn đỏ đầu cọc (71.140-8.624)/100mx2 mốc = </w:t>
            </w:r>
            <w:r w:rsidR="00C80706" w:rsidRPr="005C795E">
              <w:rPr>
                <w:sz w:val="26"/>
                <w:szCs w:val="26"/>
              </w:rPr>
              <w:t>1250</w:t>
            </w:r>
            <w:r w:rsidR="00B77292" w:rsidRPr="005C795E">
              <w:rPr>
                <w:sz w:val="26"/>
                <w:szCs w:val="26"/>
              </w:rPr>
              <w:t xml:space="preserve"> mốc</w:t>
            </w:r>
          </w:p>
        </w:tc>
        <w:tc>
          <w:tcPr>
            <w:tcW w:w="980" w:type="dxa"/>
            <w:tcBorders>
              <w:top w:val="nil"/>
              <w:left w:val="nil"/>
              <w:bottom w:val="nil"/>
              <w:right w:val="single" w:sz="4" w:space="0" w:color="auto"/>
            </w:tcBorders>
            <w:vAlign w:val="center"/>
          </w:tcPr>
          <w:p w14:paraId="3BA5356B" w14:textId="421375E4" w:rsidR="00A929B8" w:rsidRPr="005C795E" w:rsidRDefault="00A929B8" w:rsidP="00A929B8">
            <w:pPr>
              <w:suppressAutoHyphens w:val="0"/>
              <w:spacing w:before="0" w:after="0" w:line="240" w:lineRule="auto"/>
              <w:jc w:val="center"/>
              <w:rPr>
                <w:sz w:val="26"/>
                <w:szCs w:val="26"/>
              </w:rPr>
            </w:pPr>
            <w:r w:rsidRPr="005C795E">
              <w:rPr>
                <w:sz w:val="26"/>
                <w:szCs w:val="26"/>
              </w:rPr>
              <w:t>mốc</w:t>
            </w:r>
          </w:p>
        </w:tc>
        <w:tc>
          <w:tcPr>
            <w:tcW w:w="1600" w:type="dxa"/>
            <w:tcBorders>
              <w:top w:val="nil"/>
              <w:left w:val="nil"/>
              <w:bottom w:val="nil"/>
              <w:right w:val="single" w:sz="4" w:space="0" w:color="auto"/>
            </w:tcBorders>
            <w:vAlign w:val="center"/>
          </w:tcPr>
          <w:p w14:paraId="4BFF1A45" w14:textId="7F9E70AF" w:rsidR="00A929B8" w:rsidRPr="005C795E" w:rsidRDefault="00A929B8" w:rsidP="00A929B8">
            <w:pPr>
              <w:suppressAutoHyphens w:val="0"/>
              <w:spacing w:before="0" w:after="0" w:line="240" w:lineRule="auto"/>
              <w:jc w:val="center"/>
              <w:rPr>
                <w:sz w:val="26"/>
                <w:szCs w:val="26"/>
              </w:rPr>
            </w:pPr>
            <w:r w:rsidRPr="005C795E">
              <w:rPr>
                <w:sz w:val="26"/>
                <w:szCs w:val="26"/>
              </w:rPr>
              <w:t>1250</w:t>
            </w:r>
          </w:p>
        </w:tc>
      </w:tr>
      <w:tr w:rsidR="005C795E" w:rsidRPr="005C795E" w14:paraId="0ED7700E" w14:textId="77777777" w:rsidTr="00E1554E">
        <w:trPr>
          <w:trHeight w:val="310"/>
        </w:trPr>
        <w:tc>
          <w:tcPr>
            <w:tcW w:w="980" w:type="dxa"/>
            <w:tcBorders>
              <w:top w:val="nil"/>
              <w:left w:val="single" w:sz="4" w:space="0" w:color="auto"/>
              <w:bottom w:val="nil"/>
              <w:right w:val="single" w:sz="4" w:space="0" w:color="auto"/>
            </w:tcBorders>
            <w:noWrap/>
            <w:vAlign w:val="center"/>
          </w:tcPr>
          <w:p w14:paraId="45EEE83D" w14:textId="3D99ABB4" w:rsidR="00A929B8" w:rsidRPr="005C795E" w:rsidRDefault="00A929B8" w:rsidP="00A929B8">
            <w:pPr>
              <w:suppressAutoHyphens w:val="0"/>
              <w:spacing w:before="0" w:after="0" w:line="240" w:lineRule="auto"/>
              <w:jc w:val="center"/>
              <w:rPr>
                <w:sz w:val="26"/>
                <w:szCs w:val="26"/>
              </w:rPr>
            </w:pPr>
            <w:r w:rsidRPr="005C795E">
              <w:rPr>
                <w:sz w:val="26"/>
                <w:szCs w:val="26"/>
              </w:rPr>
              <w:t>3</w:t>
            </w:r>
          </w:p>
        </w:tc>
        <w:tc>
          <w:tcPr>
            <w:tcW w:w="5394" w:type="dxa"/>
            <w:tcBorders>
              <w:top w:val="nil"/>
              <w:left w:val="nil"/>
              <w:bottom w:val="nil"/>
              <w:right w:val="single" w:sz="4" w:space="0" w:color="auto"/>
            </w:tcBorders>
            <w:vAlign w:val="center"/>
          </w:tcPr>
          <w:p w14:paraId="79504E63" w14:textId="7C55E700" w:rsidR="00A929B8" w:rsidRPr="005C795E" w:rsidRDefault="00A929B8" w:rsidP="00A929B8">
            <w:pPr>
              <w:suppressAutoHyphens w:val="0"/>
              <w:spacing w:before="0" w:after="0" w:line="240" w:lineRule="auto"/>
              <w:jc w:val="left"/>
              <w:rPr>
                <w:sz w:val="26"/>
                <w:szCs w:val="26"/>
              </w:rPr>
            </w:pPr>
            <w:r w:rsidRPr="005C795E">
              <w:rPr>
                <w:sz w:val="26"/>
                <w:szCs w:val="26"/>
              </w:rPr>
              <w:t>Đánh dấu ranh giới 100m/điểm đất trồng cây lâu năm, đất rừng sản xuất phải hỗ trợ về hai phía tuyến bằng sơn màu đỏ (110 nhà * 2 dấu = 220 điểm)</w:t>
            </w:r>
          </w:p>
        </w:tc>
        <w:tc>
          <w:tcPr>
            <w:tcW w:w="980" w:type="dxa"/>
            <w:tcBorders>
              <w:top w:val="nil"/>
              <w:left w:val="nil"/>
              <w:bottom w:val="nil"/>
              <w:right w:val="single" w:sz="4" w:space="0" w:color="auto"/>
            </w:tcBorders>
            <w:vAlign w:val="center"/>
          </w:tcPr>
          <w:p w14:paraId="18DC3131" w14:textId="068BEDE7" w:rsidR="00A929B8" w:rsidRPr="005C795E" w:rsidRDefault="00A929B8" w:rsidP="00A929B8">
            <w:pPr>
              <w:suppressAutoHyphens w:val="0"/>
              <w:spacing w:before="0" w:after="0" w:line="240" w:lineRule="auto"/>
              <w:jc w:val="center"/>
              <w:rPr>
                <w:sz w:val="26"/>
                <w:szCs w:val="26"/>
              </w:rPr>
            </w:pPr>
            <w:r w:rsidRPr="005C795E">
              <w:rPr>
                <w:sz w:val="26"/>
                <w:szCs w:val="26"/>
              </w:rPr>
              <w:t>điểm</w:t>
            </w:r>
          </w:p>
        </w:tc>
        <w:tc>
          <w:tcPr>
            <w:tcW w:w="1600" w:type="dxa"/>
            <w:tcBorders>
              <w:top w:val="nil"/>
              <w:left w:val="nil"/>
              <w:bottom w:val="nil"/>
              <w:right w:val="single" w:sz="4" w:space="0" w:color="auto"/>
            </w:tcBorders>
            <w:vAlign w:val="center"/>
          </w:tcPr>
          <w:p w14:paraId="5257D6C7" w14:textId="413276FB" w:rsidR="00A929B8" w:rsidRPr="005C795E" w:rsidRDefault="00A929B8" w:rsidP="00A929B8">
            <w:pPr>
              <w:suppressAutoHyphens w:val="0"/>
              <w:spacing w:before="0" w:after="0" w:line="240" w:lineRule="auto"/>
              <w:jc w:val="center"/>
              <w:rPr>
                <w:sz w:val="26"/>
                <w:szCs w:val="26"/>
              </w:rPr>
            </w:pPr>
            <w:r w:rsidRPr="005C795E">
              <w:rPr>
                <w:sz w:val="26"/>
                <w:szCs w:val="26"/>
              </w:rPr>
              <w:t>220</w:t>
            </w:r>
          </w:p>
        </w:tc>
      </w:tr>
      <w:tr w:rsidR="005C795E" w:rsidRPr="005C795E" w14:paraId="19FB1486" w14:textId="77777777" w:rsidTr="00E1554E">
        <w:trPr>
          <w:trHeight w:val="310"/>
        </w:trPr>
        <w:tc>
          <w:tcPr>
            <w:tcW w:w="980" w:type="dxa"/>
            <w:tcBorders>
              <w:top w:val="nil"/>
              <w:left w:val="single" w:sz="4" w:space="0" w:color="auto"/>
              <w:bottom w:val="nil"/>
              <w:right w:val="single" w:sz="4" w:space="0" w:color="auto"/>
            </w:tcBorders>
            <w:noWrap/>
            <w:vAlign w:val="center"/>
          </w:tcPr>
          <w:p w14:paraId="5A4B5BE2" w14:textId="4B5CF4B4" w:rsidR="00A929B8" w:rsidRPr="005C795E" w:rsidRDefault="00A929B8" w:rsidP="00A929B8">
            <w:pPr>
              <w:suppressAutoHyphens w:val="0"/>
              <w:spacing w:before="0" w:after="0" w:line="240" w:lineRule="auto"/>
              <w:jc w:val="center"/>
              <w:rPr>
                <w:sz w:val="26"/>
                <w:szCs w:val="26"/>
              </w:rPr>
            </w:pPr>
            <w:r w:rsidRPr="005C795E">
              <w:rPr>
                <w:sz w:val="26"/>
                <w:szCs w:val="26"/>
              </w:rPr>
              <w:t>4</w:t>
            </w:r>
          </w:p>
        </w:tc>
        <w:tc>
          <w:tcPr>
            <w:tcW w:w="5394" w:type="dxa"/>
            <w:tcBorders>
              <w:top w:val="nil"/>
              <w:left w:val="nil"/>
              <w:bottom w:val="nil"/>
              <w:right w:val="single" w:sz="4" w:space="0" w:color="auto"/>
            </w:tcBorders>
            <w:vAlign w:val="center"/>
          </w:tcPr>
          <w:p w14:paraId="1810D21C" w14:textId="480B60A3" w:rsidR="00A929B8" w:rsidRPr="005C795E" w:rsidRDefault="00A929B8" w:rsidP="00A929B8">
            <w:pPr>
              <w:suppressAutoHyphens w:val="0"/>
              <w:spacing w:before="0" w:after="0" w:line="240" w:lineRule="auto"/>
              <w:jc w:val="left"/>
              <w:rPr>
                <w:sz w:val="26"/>
                <w:szCs w:val="26"/>
              </w:rPr>
            </w:pPr>
            <w:r w:rsidRPr="005C795E">
              <w:t>Phục hồi mốc gỗ (nếu có):</w:t>
            </w:r>
            <w:r w:rsidRPr="005C795E">
              <w:br/>
              <w:t>(752+1250)*40%*30%</w:t>
            </w:r>
          </w:p>
        </w:tc>
        <w:tc>
          <w:tcPr>
            <w:tcW w:w="980" w:type="dxa"/>
            <w:tcBorders>
              <w:top w:val="nil"/>
              <w:left w:val="nil"/>
              <w:bottom w:val="nil"/>
              <w:right w:val="single" w:sz="4" w:space="0" w:color="auto"/>
            </w:tcBorders>
            <w:vAlign w:val="center"/>
          </w:tcPr>
          <w:p w14:paraId="585929F4" w14:textId="778724CE" w:rsidR="00A929B8" w:rsidRPr="005C795E" w:rsidRDefault="00A929B8" w:rsidP="00A929B8">
            <w:pPr>
              <w:suppressAutoHyphens w:val="0"/>
              <w:spacing w:before="0" w:after="0" w:line="240" w:lineRule="auto"/>
              <w:jc w:val="center"/>
              <w:rPr>
                <w:sz w:val="26"/>
                <w:szCs w:val="26"/>
              </w:rPr>
            </w:pPr>
            <w:r w:rsidRPr="005C795E">
              <w:t>mốc</w:t>
            </w:r>
          </w:p>
        </w:tc>
        <w:tc>
          <w:tcPr>
            <w:tcW w:w="1600" w:type="dxa"/>
            <w:tcBorders>
              <w:top w:val="nil"/>
              <w:left w:val="nil"/>
              <w:bottom w:val="nil"/>
              <w:right w:val="single" w:sz="4" w:space="0" w:color="auto"/>
            </w:tcBorders>
            <w:vAlign w:val="center"/>
          </w:tcPr>
          <w:p w14:paraId="6FAB4ECD" w14:textId="169BD9A4" w:rsidR="00A929B8" w:rsidRPr="005C795E" w:rsidRDefault="00A929B8" w:rsidP="00A929B8">
            <w:pPr>
              <w:suppressAutoHyphens w:val="0"/>
              <w:spacing w:before="0" w:after="0" w:line="240" w:lineRule="auto"/>
              <w:jc w:val="center"/>
              <w:rPr>
                <w:sz w:val="26"/>
                <w:szCs w:val="26"/>
              </w:rPr>
            </w:pPr>
            <w:r w:rsidRPr="005C795E">
              <w:rPr>
                <w:sz w:val="26"/>
                <w:szCs w:val="26"/>
              </w:rPr>
              <w:t>240</w:t>
            </w:r>
          </w:p>
        </w:tc>
      </w:tr>
      <w:tr w:rsidR="005C795E" w:rsidRPr="005C795E" w14:paraId="2D01DACB" w14:textId="77777777" w:rsidTr="00E1554E">
        <w:trPr>
          <w:trHeight w:val="310"/>
        </w:trPr>
        <w:tc>
          <w:tcPr>
            <w:tcW w:w="980" w:type="dxa"/>
            <w:tcBorders>
              <w:top w:val="nil"/>
              <w:left w:val="single" w:sz="4" w:space="0" w:color="auto"/>
              <w:bottom w:val="nil"/>
              <w:right w:val="single" w:sz="4" w:space="0" w:color="auto"/>
            </w:tcBorders>
            <w:noWrap/>
            <w:vAlign w:val="center"/>
          </w:tcPr>
          <w:p w14:paraId="40B0F7CF" w14:textId="77777777" w:rsidR="00EA139F" w:rsidRPr="005C795E" w:rsidRDefault="00EA139F" w:rsidP="00E1554E">
            <w:pPr>
              <w:suppressAutoHyphens w:val="0"/>
              <w:spacing w:before="0" w:after="0" w:line="240" w:lineRule="auto"/>
              <w:jc w:val="center"/>
              <w:rPr>
                <w:b/>
                <w:bCs/>
                <w:sz w:val="26"/>
                <w:szCs w:val="26"/>
              </w:rPr>
            </w:pPr>
            <w:r w:rsidRPr="005C795E">
              <w:rPr>
                <w:b/>
                <w:bCs/>
                <w:sz w:val="26"/>
                <w:szCs w:val="26"/>
              </w:rPr>
              <w:t>B</w:t>
            </w:r>
          </w:p>
        </w:tc>
        <w:tc>
          <w:tcPr>
            <w:tcW w:w="5394" w:type="dxa"/>
            <w:tcBorders>
              <w:top w:val="nil"/>
              <w:left w:val="nil"/>
              <w:bottom w:val="nil"/>
              <w:right w:val="single" w:sz="4" w:space="0" w:color="auto"/>
            </w:tcBorders>
            <w:vAlign w:val="center"/>
          </w:tcPr>
          <w:p w14:paraId="601FA4C0" w14:textId="77777777" w:rsidR="00EA139F" w:rsidRPr="005C795E" w:rsidRDefault="00EA139F" w:rsidP="00E1554E">
            <w:pPr>
              <w:suppressAutoHyphens w:val="0"/>
              <w:spacing w:before="0" w:after="0" w:line="240" w:lineRule="auto"/>
              <w:jc w:val="left"/>
              <w:rPr>
                <w:sz w:val="26"/>
                <w:szCs w:val="26"/>
              </w:rPr>
            </w:pPr>
            <w:r w:rsidRPr="005C795E">
              <w:rPr>
                <w:b/>
                <w:bCs/>
                <w:sz w:val="26"/>
                <w:szCs w:val="26"/>
              </w:rPr>
              <w:t>Công tác bối thường, giải phóng mặt bằng thay A</w:t>
            </w:r>
          </w:p>
        </w:tc>
        <w:tc>
          <w:tcPr>
            <w:tcW w:w="980" w:type="dxa"/>
            <w:tcBorders>
              <w:top w:val="nil"/>
              <w:left w:val="nil"/>
              <w:bottom w:val="nil"/>
              <w:right w:val="single" w:sz="4" w:space="0" w:color="auto"/>
            </w:tcBorders>
            <w:vAlign w:val="center"/>
          </w:tcPr>
          <w:p w14:paraId="390050D0" w14:textId="77777777" w:rsidR="00EA139F" w:rsidRPr="005C795E" w:rsidRDefault="00EA139F" w:rsidP="00E1554E">
            <w:pPr>
              <w:suppressAutoHyphens w:val="0"/>
              <w:spacing w:before="0" w:after="0" w:line="240" w:lineRule="auto"/>
              <w:jc w:val="center"/>
              <w:rPr>
                <w:sz w:val="26"/>
                <w:szCs w:val="26"/>
              </w:rPr>
            </w:pPr>
            <w:r w:rsidRPr="005C795E">
              <w:rPr>
                <w:sz w:val="26"/>
                <w:szCs w:val="26"/>
              </w:rPr>
              <w:t>Trọn gói</w:t>
            </w:r>
          </w:p>
        </w:tc>
        <w:tc>
          <w:tcPr>
            <w:tcW w:w="1600" w:type="dxa"/>
            <w:tcBorders>
              <w:top w:val="nil"/>
              <w:left w:val="nil"/>
              <w:bottom w:val="nil"/>
              <w:right w:val="single" w:sz="4" w:space="0" w:color="auto"/>
            </w:tcBorders>
            <w:vAlign w:val="center"/>
          </w:tcPr>
          <w:p w14:paraId="5C290717" w14:textId="77777777" w:rsidR="00EA139F" w:rsidRPr="005C795E" w:rsidRDefault="00EA139F" w:rsidP="00E1554E">
            <w:pPr>
              <w:suppressAutoHyphens w:val="0"/>
              <w:spacing w:before="0" w:after="0" w:line="240" w:lineRule="auto"/>
              <w:jc w:val="center"/>
              <w:rPr>
                <w:sz w:val="26"/>
                <w:szCs w:val="26"/>
              </w:rPr>
            </w:pPr>
            <w:r w:rsidRPr="005C795E">
              <w:rPr>
                <w:sz w:val="26"/>
                <w:szCs w:val="26"/>
              </w:rPr>
              <w:t>1</w:t>
            </w:r>
          </w:p>
        </w:tc>
      </w:tr>
      <w:tr w:rsidR="005C795E" w:rsidRPr="005C795E" w14:paraId="6B4171E0" w14:textId="77777777" w:rsidTr="00E1554E">
        <w:trPr>
          <w:trHeight w:val="310"/>
        </w:trPr>
        <w:tc>
          <w:tcPr>
            <w:tcW w:w="980" w:type="dxa"/>
            <w:tcBorders>
              <w:top w:val="nil"/>
              <w:left w:val="single" w:sz="4" w:space="0" w:color="auto"/>
              <w:bottom w:val="single" w:sz="4" w:space="0" w:color="auto"/>
              <w:right w:val="single" w:sz="4" w:space="0" w:color="auto"/>
            </w:tcBorders>
            <w:noWrap/>
            <w:vAlign w:val="center"/>
          </w:tcPr>
          <w:p w14:paraId="3B3364A1" w14:textId="77777777" w:rsidR="00EA139F" w:rsidRPr="005C795E" w:rsidRDefault="00EA139F" w:rsidP="00E1554E">
            <w:pPr>
              <w:suppressAutoHyphens w:val="0"/>
              <w:spacing w:before="0" w:after="0" w:line="240" w:lineRule="auto"/>
              <w:jc w:val="center"/>
              <w:rPr>
                <w:b/>
                <w:bCs/>
                <w:sz w:val="26"/>
                <w:szCs w:val="26"/>
              </w:rPr>
            </w:pPr>
            <w:r w:rsidRPr="005C795E">
              <w:rPr>
                <w:b/>
                <w:bCs/>
                <w:sz w:val="26"/>
                <w:szCs w:val="26"/>
              </w:rPr>
              <w:t>C</w:t>
            </w:r>
          </w:p>
        </w:tc>
        <w:tc>
          <w:tcPr>
            <w:tcW w:w="5394" w:type="dxa"/>
            <w:tcBorders>
              <w:top w:val="nil"/>
              <w:left w:val="nil"/>
              <w:bottom w:val="single" w:sz="4" w:space="0" w:color="auto"/>
              <w:right w:val="single" w:sz="4" w:space="0" w:color="auto"/>
            </w:tcBorders>
            <w:vAlign w:val="center"/>
          </w:tcPr>
          <w:p w14:paraId="3DA847E2" w14:textId="680A5AEE" w:rsidR="00EA139F" w:rsidRPr="005C795E" w:rsidRDefault="00260E40" w:rsidP="00E1554E">
            <w:pPr>
              <w:suppressAutoHyphens w:val="0"/>
              <w:spacing w:before="0" w:after="0" w:line="240" w:lineRule="auto"/>
              <w:jc w:val="left"/>
              <w:rPr>
                <w:sz w:val="26"/>
                <w:szCs w:val="26"/>
              </w:rPr>
            </w:pPr>
            <w:r w:rsidRPr="005C795E">
              <w:rPr>
                <w:b/>
                <w:bCs/>
                <w:sz w:val="26"/>
                <w:szCs w:val="26"/>
              </w:rPr>
              <w:t>C</w:t>
            </w:r>
            <w:r w:rsidR="00EA139F" w:rsidRPr="005C795E">
              <w:rPr>
                <w:b/>
                <w:bCs/>
                <w:sz w:val="26"/>
                <w:szCs w:val="26"/>
              </w:rPr>
              <w:t>ông tác làm thủ tục cho thuê đất</w:t>
            </w:r>
          </w:p>
        </w:tc>
        <w:tc>
          <w:tcPr>
            <w:tcW w:w="980" w:type="dxa"/>
            <w:tcBorders>
              <w:top w:val="nil"/>
              <w:left w:val="nil"/>
              <w:bottom w:val="single" w:sz="4" w:space="0" w:color="auto"/>
              <w:right w:val="single" w:sz="4" w:space="0" w:color="auto"/>
            </w:tcBorders>
            <w:vAlign w:val="center"/>
          </w:tcPr>
          <w:p w14:paraId="7BDA894E" w14:textId="77777777" w:rsidR="00EA139F" w:rsidRPr="005C795E" w:rsidRDefault="00EA139F" w:rsidP="00E1554E">
            <w:pPr>
              <w:suppressAutoHyphens w:val="0"/>
              <w:spacing w:before="0" w:after="0" w:line="240" w:lineRule="auto"/>
              <w:jc w:val="center"/>
              <w:rPr>
                <w:sz w:val="26"/>
                <w:szCs w:val="26"/>
              </w:rPr>
            </w:pPr>
            <w:r w:rsidRPr="005C795E">
              <w:rPr>
                <w:sz w:val="26"/>
                <w:szCs w:val="26"/>
              </w:rPr>
              <w:t>Trọn gói</w:t>
            </w:r>
          </w:p>
        </w:tc>
        <w:tc>
          <w:tcPr>
            <w:tcW w:w="1600" w:type="dxa"/>
            <w:tcBorders>
              <w:top w:val="nil"/>
              <w:left w:val="nil"/>
              <w:bottom w:val="single" w:sz="4" w:space="0" w:color="auto"/>
              <w:right w:val="single" w:sz="4" w:space="0" w:color="auto"/>
            </w:tcBorders>
            <w:vAlign w:val="center"/>
          </w:tcPr>
          <w:p w14:paraId="09D27E3C" w14:textId="77777777" w:rsidR="00EA139F" w:rsidRPr="005C795E" w:rsidRDefault="00EA139F" w:rsidP="00E1554E">
            <w:pPr>
              <w:suppressAutoHyphens w:val="0"/>
              <w:spacing w:before="0" w:after="0" w:line="240" w:lineRule="auto"/>
              <w:jc w:val="center"/>
              <w:rPr>
                <w:sz w:val="26"/>
                <w:szCs w:val="26"/>
              </w:rPr>
            </w:pPr>
            <w:r w:rsidRPr="005C795E">
              <w:rPr>
                <w:sz w:val="26"/>
                <w:szCs w:val="26"/>
              </w:rPr>
              <w:t>1</w:t>
            </w:r>
          </w:p>
        </w:tc>
      </w:tr>
    </w:tbl>
    <w:p w14:paraId="48BA936A" w14:textId="2C03376A" w:rsidR="00EA139F" w:rsidRPr="005C795E" w:rsidRDefault="00A1317C" w:rsidP="00EA139F">
      <w:pPr>
        <w:keepNext/>
        <w:widowControl w:val="0"/>
        <w:numPr>
          <w:ilvl w:val="1"/>
          <w:numId w:val="0"/>
        </w:numPr>
        <w:tabs>
          <w:tab w:val="num" w:pos="360"/>
          <w:tab w:val="left" w:pos="993"/>
        </w:tabs>
        <w:spacing w:before="40" w:after="40" w:line="288" w:lineRule="auto"/>
        <w:ind w:firstLine="567"/>
        <w:outlineLvl w:val="1"/>
        <w:rPr>
          <w:b/>
          <w:snapToGrid w:val="0"/>
          <w:sz w:val="26"/>
          <w:szCs w:val="26"/>
          <w:lang w:val="x-none" w:eastAsia="x-none"/>
        </w:rPr>
      </w:pPr>
      <w:r w:rsidRPr="005C795E">
        <w:rPr>
          <w:b/>
          <w:snapToGrid w:val="0"/>
          <w:sz w:val="26"/>
          <w:szCs w:val="26"/>
          <w:lang w:val="x-none" w:eastAsia="x-none"/>
        </w:rPr>
        <w:lastRenderedPageBreak/>
        <w:t xml:space="preserve">5. </w:t>
      </w:r>
      <w:bookmarkStart w:id="153" w:name="_Toc288546433"/>
      <w:bookmarkStart w:id="154" w:name="_Toc289146505"/>
      <w:bookmarkStart w:id="155" w:name="_Toc289146754"/>
      <w:bookmarkStart w:id="156" w:name="_Toc289255413"/>
      <w:bookmarkStart w:id="157" w:name="_Toc289255466"/>
      <w:bookmarkStart w:id="158" w:name="_Toc291505691"/>
      <w:bookmarkStart w:id="159" w:name="_Toc398563176"/>
      <w:bookmarkStart w:id="160" w:name="_Toc398563203"/>
      <w:bookmarkStart w:id="161" w:name="_Toc398801935"/>
      <w:bookmarkStart w:id="162" w:name="_Toc398801990"/>
      <w:bookmarkStart w:id="163" w:name="_Toc406224966"/>
      <w:bookmarkStart w:id="164" w:name="_Toc82352749"/>
      <w:bookmarkStart w:id="165" w:name="_Toc138952698"/>
      <w:bookmarkStart w:id="166" w:name="_Toc188013551"/>
      <w:r w:rsidR="00EA139F" w:rsidRPr="005C795E">
        <w:rPr>
          <w:b/>
          <w:snapToGrid w:val="0"/>
          <w:sz w:val="26"/>
          <w:szCs w:val="26"/>
          <w:lang w:val="x-none" w:eastAsia="x-none"/>
        </w:rPr>
        <w:t>Công tác điều tra thu thập số liệu</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EA139F" w:rsidRPr="005C795E">
        <w:rPr>
          <w:b/>
          <w:snapToGrid w:val="0"/>
          <w:sz w:val="26"/>
          <w:szCs w:val="26"/>
          <w:lang w:val="x-none" w:eastAsia="x-none"/>
        </w:rPr>
        <w:t xml:space="preserve"> </w:t>
      </w:r>
    </w:p>
    <w:p w14:paraId="38B618DC"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 xml:space="preserve">Trong quá trình trích lục, trích đo địa chính thửa đất Nhà thầu kết hợp với chủ sử </w:t>
      </w:r>
      <w:r w:rsidRPr="005C795E">
        <w:rPr>
          <w:bCs/>
          <w:spacing w:val="-6"/>
          <w:sz w:val="26"/>
          <w:szCs w:val="26"/>
        </w:rPr>
        <w:t>dụng, trưởng thôn/ bản, cán bộ địa chính xã/phường của từng địa phương để điều tra, xác định</w:t>
      </w:r>
      <w:r w:rsidRPr="005C795E">
        <w:rPr>
          <w:bCs/>
          <w:sz w:val="26"/>
          <w:szCs w:val="26"/>
        </w:rPr>
        <w:t>:</w:t>
      </w:r>
    </w:p>
    <w:p w14:paraId="3CE4711C"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Tên chủ sử dụng đất, nhà cửa, vật kiến trúc, công trình công cộng...;</w:t>
      </w:r>
    </w:p>
    <w:p w14:paraId="22D41A10"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Điều tra, thu thập các loại giấy tờ có liên quan đến thửa đất, tài sản trên đất trong phạm vi khảo sát;</w:t>
      </w:r>
    </w:p>
    <w:p w14:paraId="3DF897F4"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Lập hồ sơ, ký xác nhận bản mô tả ranh giới thửa;</w:t>
      </w:r>
    </w:p>
    <w:p w14:paraId="04EA31B4"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xml:space="preserve">- Lập hồ sơ, ký xác nhận kết quả đo đạc địa chính thửa đất. </w:t>
      </w:r>
      <w:r w:rsidRPr="005C795E">
        <w:rPr>
          <w:bCs/>
          <w:sz w:val="26"/>
          <w:szCs w:val="26"/>
        </w:rPr>
        <w:tab/>
      </w:r>
    </w:p>
    <w:p w14:paraId="27817380" w14:textId="53D07432" w:rsidR="00EA139F" w:rsidRPr="005C795E" w:rsidRDefault="00A1317C" w:rsidP="00EA139F">
      <w:pPr>
        <w:keepNext/>
        <w:widowControl w:val="0"/>
        <w:numPr>
          <w:ilvl w:val="1"/>
          <w:numId w:val="0"/>
        </w:numPr>
        <w:tabs>
          <w:tab w:val="num" w:pos="360"/>
          <w:tab w:val="left" w:pos="993"/>
        </w:tabs>
        <w:spacing w:before="40" w:after="40" w:line="288" w:lineRule="auto"/>
        <w:ind w:firstLine="567"/>
        <w:outlineLvl w:val="1"/>
        <w:rPr>
          <w:b/>
          <w:snapToGrid w:val="0"/>
          <w:sz w:val="26"/>
          <w:szCs w:val="26"/>
          <w:lang w:val="x-none" w:eastAsia="x-none"/>
        </w:rPr>
      </w:pPr>
      <w:bookmarkStart w:id="167" w:name="_Toc82352750"/>
      <w:bookmarkStart w:id="168" w:name="_Toc138952699"/>
      <w:bookmarkStart w:id="169" w:name="_Toc188013552"/>
      <w:r w:rsidRPr="005C795E">
        <w:rPr>
          <w:b/>
          <w:snapToGrid w:val="0"/>
          <w:sz w:val="26"/>
          <w:szCs w:val="26"/>
          <w:lang w:val="x-none" w:eastAsia="x-none"/>
        </w:rPr>
        <w:t xml:space="preserve">6. </w:t>
      </w:r>
      <w:r w:rsidR="00EA139F" w:rsidRPr="005C795E">
        <w:rPr>
          <w:b/>
          <w:snapToGrid w:val="0"/>
          <w:sz w:val="26"/>
          <w:szCs w:val="26"/>
          <w:lang w:val="x-none" w:eastAsia="x-none"/>
        </w:rPr>
        <w:t>Công tác kiểm tra nghiệm thu và trình thẩm định</w:t>
      </w:r>
      <w:bookmarkEnd w:id="167"/>
      <w:bookmarkEnd w:id="168"/>
      <w:bookmarkEnd w:id="169"/>
    </w:p>
    <w:p w14:paraId="2C38B651"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Sau khi hoàn thành công tác đo vẽ ngoài hiện trường, hoàn thiện tài liệu và hồ sơ địa chính, tiến hành lập hồ sơ trình đến cấp có thẩm quyền của thành phố kiểm tra, thẩm định nghiệm thu sản phẩm địa chính.</w:t>
      </w:r>
    </w:p>
    <w:p w14:paraId="16B6F97A"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Hồ sơ bao gồm:</w:t>
      </w:r>
    </w:p>
    <w:p w14:paraId="048D6BB4"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Bản đồ trích lục địa chính các khu đất trong phạm vi xây dựng công trình;</w:t>
      </w:r>
    </w:p>
    <w:p w14:paraId="40699C93"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Báo cáo tổng kết kỹ thuật;</w:t>
      </w:r>
    </w:p>
    <w:p w14:paraId="2EA8987B"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Báo cáo kiểm tra, nghiệm thu chất lượng, khối lượng sản phẩm công trình theo quy định;</w:t>
      </w:r>
    </w:p>
    <w:p w14:paraId="14EE81CD" w14:textId="77777777" w:rsidR="00EA139F" w:rsidRPr="005C795E" w:rsidRDefault="00EA139F" w:rsidP="00EA139F">
      <w:pPr>
        <w:tabs>
          <w:tab w:val="num" w:pos="567"/>
        </w:tabs>
        <w:spacing w:before="40" w:after="40" w:line="288" w:lineRule="auto"/>
        <w:ind w:firstLine="567"/>
        <w:rPr>
          <w:bCs/>
          <w:sz w:val="26"/>
          <w:szCs w:val="26"/>
        </w:rPr>
      </w:pPr>
      <w:r w:rsidRPr="005C795E">
        <w:rPr>
          <w:bCs/>
          <w:sz w:val="26"/>
          <w:szCs w:val="26"/>
        </w:rPr>
        <w:tab/>
        <w:t>- Hồ sơ kiểm tra nghiệm thu các cấp.</w:t>
      </w:r>
    </w:p>
    <w:p w14:paraId="1CF64428" w14:textId="126B8190" w:rsidR="00EA139F" w:rsidRPr="005C795E" w:rsidRDefault="00A1317C" w:rsidP="00EA139F">
      <w:pPr>
        <w:keepNext/>
        <w:widowControl w:val="0"/>
        <w:numPr>
          <w:ilvl w:val="1"/>
          <w:numId w:val="0"/>
        </w:numPr>
        <w:tabs>
          <w:tab w:val="num" w:pos="360"/>
          <w:tab w:val="left" w:pos="993"/>
        </w:tabs>
        <w:spacing w:before="40" w:after="40" w:line="288" w:lineRule="auto"/>
        <w:ind w:firstLine="567"/>
        <w:outlineLvl w:val="1"/>
        <w:rPr>
          <w:b/>
          <w:snapToGrid w:val="0"/>
          <w:sz w:val="26"/>
          <w:szCs w:val="26"/>
          <w:lang w:val="x-none" w:eastAsia="x-none"/>
        </w:rPr>
      </w:pPr>
      <w:bookmarkStart w:id="170" w:name="_Toc82352751"/>
      <w:bookmarkStart w:id="171" w:name="_Toc138952700"/>
      <w:bookmarkStart w:id="172" w:name="_Toc188013553"/>
      <w:r w:rsidRPr="005C795E">
        <w:rPr>
          <w:b/>
          <w:snapToGrid w:val="0"/>
          <w:sz w:val="26"/>
          <w:szCs w:val="26"/>
          <w:lang w:val="x-none" w:eastAsia="x-none"/>
        </w:rPr>
        <w:t xml:space="preserve">7. </w:t>
      </w:r>
      <w:r w:rsidR="00EA139F" w:rsidRPr="005C795E">
        <w:rPr>
          <w:b/>
          <w:snapToGrid w:val="0"/>
          <w:sz w:val="26"/>
          <w:szCs w:val="26"/>
          <w:lang w:val="x-none" w:eastAsia="x-none"/>
        </w:rPr>
        <w:t>Thiết bị máy móc sử dụng</w:t>
      </w:r>
      <w:bookmarkEnd w:id="170"/>
      <w:bookmarkEnd w:id="171"/>
      <w:bookmarkEnd w:id="172"/>
    </w:p>
    <w:p w14:paraId="4F3D0D16" w14:textId="77777777" w:rsidR="004548B9" w:rsidRPr="005C795E" w:rsidRDefault="004548B9" w:rsidP="00EA139F">
      <w:pPr>
        <w:overflowPunct w:val="0"/>
        <w:autoSpaceDE w:val="0"/>
        <w:autoSpaceDN w:val="0"/>
        <w:adjustRightInd w:val="0"/>
        <w:spacing w:before="40" w:after="40" w:line="288" w:lineRule="auto"/>
        <w:ind w:firstLine="567"/>
        <w:jc w:val="center"/>
        <w:textAlignment w:val="baseline"/>
        <w:rPr>
          <w:b/>
          <w:sz w:val="26"/>
          <w:szCs w:val="26"/>
        </w:rPr>
      </w:pPr>
    </w:p>
    <w:p w14:paraId="52C85AC6" w14:textId="77777777" w:rsidR="004548B9" w:rsidRPr="005C795E" w:rsidRDefault="004548B9" w:rsidP="00EA139F">
      <w:pPr>
        <w:overflowPunct w:val="0"/>
        <w:autoSpaceDE w:val="0"/>
        <w:autoSpaceDN w:val="0"/>
        <w:adjustRightInd w:val="0"/>
        <w:spacing w:before="40" w:after="40" w:line="288" w:lineRule="auto"/>
        <w:ind w:firstLine="567"/>
        <w:jc w:val="center"/>
        <w:textAlignment w:val="baseline"/>
        <w:rPr>
          <w:b/>
          <w:sz w:val="26"/>
          <w:szCs w:val="26"/>
        </w:rPr>
      </w:pPr>
    </w:p>
    <w:p w14:paraId="59C7CA7A" w14:textId="77777777" w:rsidR="004548B9" w:rsidRDefault="004548B9" w:rsidP="00EA139F">
      <w:pPr>
        <w:overflowPunct w:val="0"/>
        <w:autoSpaceDE w:val="0"/>
        <w:autoSpaceDN w:val="0"/>
        <w:adjustRightInd w:val="0"/>
        <w:spacing w:before="40" w:after="40" w:line="288" w:lineRule="auto"/>
        <w:ind w:firstLine="567"/>
        <w:jc w:val="center"/>
        <w:textAlignment w:val="baseline"/>
        <w:rPr>
          <w:b/>
          <w:sz w:val="26"/>
          <w:szCs w:val="26"/>
        </w:rPr>
      </w:pPr>
    </w:p>
    <w:p w14:paraId="0D0505FD" w14:textId="77777777" w:rsidR="00EC6328"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2A180A80" w14:textId="77777777" w:rsidR="00EC6328"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73F3198A" w14:textId="77777777" w:rsidR="00EC6328"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20C288E3" w14:textId="77777777" w:rsidR="00EC6328"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3CDF2B0A" w14:textId="77777777" w:rsidR="00EC6328"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304A10BF" w14:textId="77777777" w:rsidR="00EC6328"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2807B3C5" w14:textId="77777777" w:rsidR="00EC6328" w:rsidRPr="005C795E" w:rsidRDefault="00EC6328" w:rsidP="00EA139F">
      <w:pPr>
        <w:overflowPunct w:val="0"/>
        <w:autoSpaceDE w:val="0"/>
        <w:autoSpaceDN w:val="0"/>
        <w:adjustRightInd w:val="0"/>
        <w:spacing w:before="40" w:after="40" w:line="288" w:lineRule="auto"/>
        <w:ind w:firstLine="567"/>
        <w:jc w:val="center"/>
        <w:textAlignment w:val="baseline"/>
        <w:rPr>
          <w:b/>
          <w:sz w:val="26"/>
          <w:szCs w:val="26"/>
        </w:rPr>
      </w:pPr>
    </w:p>
    <w:p w14:paraId="2EA16C3A" w14:textId="6B4F3C43" w:rsidR="00EA139F" w:rsidRPr="005C795E" w:rsidRDefault="00EA139F" w:rsidP="00EA139F">
      <w:pPr>
        <w:overflowPunct w:val="0"/>
        <w:autoSpaceDE w:val="0"/>
        <w:autoSpaceDN w:val="0"/>
        <w:adjustRightInd w:val="0"/>
        <w:spacing w:before="40" w:after="40" w:line="288" w:lineRule="auto"/>
        <w:ind w:firstLine="567"/>
        <w:jc w:val="center"/>
        <w:textAlignment w:val="baseline"/>
        <w:rPr>
          <w:b/>
          <w:sz w:val="26"/>
          <w:szCs w:val="26"/>
        </w:rPr>
      </w:pPr>
      <w:r w:rsidRPr="005C795E">
        <w:rPr>
          <w:b/>
          <w:sz w:val="26"/>
          <w:szCs w:val="26"/>
        </w:rPr>
        <w:t xml:space="preserve">Bảng </w:t>
      </w:r>
      <w:r w:rsidR="005E6BAE" w:rsidRPr="005C795E">
        <w:rPr>
          <w:b/>
          <w:sz w:val="26"/>
          <w:szCs w:val="26"/>
        </w:rPr>
        <w:t>2</w:t>
      </w:r>
      <w:r w:rsidRPr="005C795E">
        <w:rPr>
          <w:b/>
          <w:sz w:val="26"/>
          <w:szCs w:val="26"/>
        </w:rPr>
        <w:t>: Thiết bị sử dụng đo đạc đồ địa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43"/>
        <w:gridCol w:w="5136"/>
        <w:gridCol w:w="1134"/>
      </w:tblGrid>
      <w:tr w:rsidR="005C795E" w:rsidRPr="005C795E" w14:paraId="63A6CCE6" w14:textId="77777777" w:rsidTr="00E1554E">
        <w:trPr>
          <w:trHeight w:val="486"/>
          <w:tblHeader/>
        </w:trPr>
        <w:tc>
          <w:tcPr>
            <w:tcW w:w="701" w:type="dxa"/>
            <w:vAlign w:val="center"/>
          </w:tcPr>
          <w:p w14:paraId="01C1C1AB" w14:textId="77777777" w:rsidR="00EA139F" w:rsidRPr="005C795E" w:rsidRDefault="00EA139F" w:rsidP="00E1554E">
            <w:pPr>
              <w:spacing w:before="40" w:after="40"/>
              <w:jc w:val="center"/>
              <w:rPr>
                <w:b/>
                <w:sz w:val="26"/>
                <w:szCs w:val="26"/>
              </w:rPr>
            </w:pPr>
            <w:r w:rsidRPr="005C795E">
              <w:rPr>
                <w:b/>
                <w:sz w:val="26"/>
                <w:szCs w:val="26"/>
              </w:rPr>
              <w:lastRenderedPageBreak/>
              <w:t>TT</w:t>
            </w:r>
          </w:p>
        </w:tc>
        <w:tc>
          <w:tcPr>
            <w:tcW w:w="2243" w:type="dxa"/>
            <w:vAlign w:val="center"/>
          </w:tcPr>
          <w:p w14:paraId="012F7360" w14:textId="77777777" w:rsidR="00EA139F" w:rsidRPr="005C795E" w:rsidRDefault="00EA139F" w:rsidP="00E1554E">
            <w:pPr>
              <w:spacing w:before="40" w:after="40"/>
              <w:jc w:val="center"/>
              <w:rPr>
                <w:b/>
                <w:sz w:val="26"/>
                <w:szCs w:val="26"/>
              </w:rPr>
            </w:pPr>
            <w:r w:rsidRPr="005C795E">
              <w:rPr>
                <w:b/>
                <w:sz w:val="26"/>
                <w:szCs w:val="26"/>
              </w:rPr>
              <w:t>Máy móc, thiết bị</w:t>
            </w:r>
          </w:p>
        </w:tc>
        <w:tc>
          <w:tcPr>
            <w:tcW w:w="5136" w:type="dxa"/>
            <w:vAlign w:val="center"/>
          </w:tcPr>
          <w:p w14:paraId="1469CA79" w14:textId="77777777" w:rsidR="00EA139F" w:rsidRPr="005C795E" w:rsidRDefault="00EA139F" w:rsidP="00E1554E">
            <w:pPr>
              <w:spacing w:before="40" w:after="40"/>
              <w:ind w:right="-127"/>
              <w:jc w:val="center"/>
              <w:rPr>
                <w:b/>
                <w:sz w:val="26"/>
                <w:szCs w:val="26"/>
              </w:rPr>
            </w:pPr>
            <w:r w:rsidRPr="005C795E">
              <w:rPr>
                <w:b/>
                <w:sz w:val="26"/>
                <w:szCs w:val="26"/>
              </w:rPr>
              <w:t>Các thông số kỹ thuật</w:t>
            </w:r>
          </w:p>
        </w:tc>
        <w:tc>
          <w:tcPr>
            <w:tcW w:w="1134" w:type="dxa"/>
            <w:vAlign w:val="center"/>
          </w:tcPr>
          <w:p w14:paraId="39894EF5" w14:textId="77777777" w:rsidR="00EA139F" w:rsidRPr="005C795E" w:rsidRDefault="00EA139F" w:rsidP="00E1554E">
            <w:pPr>
              <w:spacing w:before="40" w:after="40"/>
              <w:ind w:right="-40"/>
              <w:jc w:val="center"/>
              <w:rPr>
                <w:b/>
                <w:sz w:val="26"/>
                <w:szCs w:val="26"/>
              </w:rPr>
            </w:pPr>
            <w:r w:rsidRPr="005C795E">
              <w:rPr>
                <w:b/>
                <w:sz w:val="26"/>
                <w:szCs w:val="26"/>
              </w:rPr>
              <w:t>Ghi chú</w:t>
            </w:r>
          </w:p>
        </w:tc>
      </w:tr>
      <w:tr w:rsidR="005C795E" w:rsidRPr="005C795E" w14:paraId="7C9DC2B7" w14:textId="77777777" w:rsidTr="00E1554E">
        <w:trPr>
          <w:trHeight w:val="2064"/>
        </w:trPr>
        <w:tc>
          <w:tcPr>
            <w:tcW w:w="701" w:type="dxa"/>
            <w:vAlign w:val="center"/>
          </w:tcPr>
          <w:p w14:paraId="110F72F1" w14:textId="77777777" w:rsidR="00EA139F" w:rsidRPr="005C795E" w:rsidRDefault="00EA139F" w:rsidP="00E1554E">
            <w:pPr>
              <w:spacing w:before="40" w:after="40"/>
              <w:jc w:val="center"/>
              <w:rPr>
                <w:sz w:val="26"/>
                <w:szCs w:val="26"/>
              </w:rPr>
            </w:pPr>
            <w:r w:rsidRPr="005C795E">
              <w:rPr>
                <w:sz w:val="26"/>
                <w:szCs w:val="26"/>
              </w:rPr>
              <w:t>1</w:t>
            </w:r>
          </w:p>
        </w:tc>
        <w:tc>
          <w:tcPr>
            <w:tcW w:w="2243" w:type="dxa"/>
            <w:vAlign w:val="center"/>
          </w:tcPr>
          <w:p w14:paraId="18B943CC" w14:textId="77777777" w:rsidR="00EA139F" w:rsidRPr="005C795E" w:rsidRDefault="00EA139F" w:rsidP="00E1554E">
            <w:pPr>
              <w:tabs>
                <w:tab w:val="left" w:pos="567"/>
              </w:tabs>
              <w:spacing w:line="266" w:lineRule="auto"/>
              <w:rPr>
                <w:sz w:val="26"/>
                <w:szCs w:val="26"/>
                <w:lang w:val="fr-FR"/>
              </w:rPr>
            </w:pPr>
            <w:r w:rsidRPr="005C795E">
              <w:rPr>
                <w:sz w:val="26"/>
                <w:szCs w:val="26"/>
                <w:lang w:val="fr-FR"/>
              </w:rPr>
              <w:t>Máy GNSS</w:t>
            </w:r>
          </w:p>
          <w:p w14:paraId="166A9E16" w14:textId="77777777" w:rsidR="00EA139F" w:rsidRPr="005C795E" w:rsidRDefault="00EA139F" w:rsidP="00E1554E">
            <w:pPr>
              <w:spacing w:before="40" w:after="40"/>
              <w:rPr>
                <w:sz w:val="26"/>
                <w:szCs w:val="26"/>
              </w:rPr>
            </w:pPr>
            <w:r w:rsidRPr="005C795E">
              <w:rPr>
                <w:sz w:val="26"/>
                <w:szCs w:val="26"/>
                <w:lang w:val="fr-FR"/>
              </w:rPr>
              <w:t>GPS RTK (hai tần) đo lưới</w:t>
            </w:r>
          </w:p>
        </w:tc>
        <w:tc>
          <w:tcPr>
            <w:tcW w:w="5136" w:type="dxa"/>
            <w:vAlign w:val="center"/>
          </w:tcPr>
          <w:p w14:paraId="133F7595" w14:textId="77777777" w:rsidR="00EA139F" w:rsidRPr="005C795E" w:rsidRDefault="00EA139F" w:rsidP="00E1554E">
            <w:pPr>
              <w:spacing w:before="40" w:after="40"/>
              <w:rPr>
                <w:bCs/>
                <w:iCs/>
                <w:sz w:val="26"/>
                <w:szCs w:val="26"/>
              </w:rPr>
            </w:pPr>
            <w:r w:rsidRPr="005C795E">
              <w:rPr>
                <w:bCs/>
                <w:iCs/>
                <w:sz w:val="26"/>
                <w:szCs w:val="26"/>
              </w:rPr>
              <w:t xml:space="preserve">* Đo tĩnh và tĩnh nhanh:                         </w:t>
            </w:r>
          </w:p>
          <w:p w14:paraId="048E8277" w14:textId="77777777" w:rsidR="00EA139F" w:rsidRPr="005C795E" w:rsidRDefault="00EA139F" w:rsidP="00E1554E">
            <w:pPr>
              <w:spacing w:before="40" w:after="40"/>
              <w:rPr>
                <w:iCs/>
                <w:sz w:val="26"/>
                <w:szCs w:val="26"/>
              </w:rPr>
            </w:pPr>
            <w:r w:rsidRPr="005C795E">
              <w:rPr>
                <w:bCs/>
                <w:iCs/>
                <w:sz w:val="26"/>
                <w:szCs w:val="26"/>
              </w:rPr>
              <w:t xml:space="preserve">+ </w:t>
            </w:r>
            <w:r w:rsidRPr="005C795E">
              <w:rPr>
                <w:iCs/>
                <w:sz w:val="26"/>
                <w:szCs w:val="26"/>
              </w:rPr>
              <w:t>Mặt phẳng: 3mm + 0.1ppm RMS</w:t>
            </w:r>
          </w:p>
          <w:p w14:paraId="6A2FBE95" w14:textId="77777777" w:rsidR="00EA139F" w:rsidRPr="005C795E" w:rsidRDefault="00EA139F" w:rsidP="00E1554E">
            <w:pPr>
              <w:spacing w:before="40" w:after="40"/>
              <w:rPr>
                <w:iCs/>
                <w:sz w:val="26"/>
                <w:szCs w:val="26"/>
              </w:rPr>
            </w:pPr>
            <w:r w:rsidRPr="005C795E">
              <w:rPr>
                <w:iCs/>
                <w:sz w:val="26"/>
                <w:szCs w:val="26"/>
              </w:rPr>
              <w:t>+ Độ cao: 3.5mm + 0.4ppm RMS</w:t>
            </w:r>
          </w:p>
          <w:p w14:paraId="44AF528A" w14:textId="77777777" w:rsidR="00EA139F" w:rsidRPr="005C795E" w:rsidRDefault="00EA139F" w:rsidP="00E1554E">
            <w:pPr>
              <w:spacing w:before="40" w:after="40"/>
              <w:rPr>
                <w:bCs/>
                <w:iCs/>
                <w:sz w:val="26"/>
                <w:szCs w:val="26"/>
              </w:rPr>
            </w:pPr>
            <w:r w:rsidRPr="005C795E">
              <w:rPr>
                <w:bCs/>
                <w:iCs/>
                <w:sz w:val="26"/>
                <w:szCs w:val="26"/>
              </w:rPr>
              <w:t>* Đo động:</w:t>
            </w:r>
            <w:r w:rsidRPr="005C795E">
              <w:rPr>
                <w:bCs/>
                <w:iCs/>
                <w:sz w:val="26"/>
                <w:szCs w:val="26"/>
              </w:rPr>
              <w:tab/>
              <w:t xml:space="preserve">        </w:t>
            </w:r>
          </w:p>
          <w:p w14:paraId="14FE4E01" w14:textId="77777777" w:rsidR="00EA139F" w:rsidRPr="005C795E" w:rsidRDefault="00EA139F" w:rsidP="00E1554E">
            <w:pPr>
              <w:spacing w:before="40" w:after="40"/>
              <w:rPr>
                <w:iCs/>
                <w:sz w:val="26"/>
                <w:szCs w:val="26"/>
              </w:rPr>
            </w:pPr>
            <w:r w:rsidRPr="005C795E">
              <w:rPr>
                <w:bCs/>
                <w:iCs/>
                <w:sz w:val="26"/>
                <w:szCs w:val="26"/>
              </w:rPr>
              <w:t xml:space="preserve">+ </w:t>
            </w:r>
            <w:r w:rsidRPr="005C795E">
              <w:rPr>
                <w:iCs/>
                <w:sz w:val="26"/>
                <w:szCs w:val="26"/>
              </w:rPr>
              <w:t>Mặt phẳng: 8mm + 1ppm RMS</w:t>
            </w:r>
          </w:p>
          <w:p w14:paraId="7B0335FB" w14:textId="77777777" w:rsidR="00EA139F" w:rsidRPr="005C795E" w:rsidRDefault="00EA139F" w:rsidP="00E1554E">
            <w:pPr>
              <w:spacing w:before="40" w:after="40"/>
              <w:rPr>
                <w:sz w:val="26"/>
                <w:szCs w:val="26"/>
              </w:rPr>
            </w:pPr>
            <w:r w:rsidRPr="005C795E">
              <w:rPr>
                <w:iCs/>
                <w:sz w:val="26"/>
                <w:szCs w:val="26"/>
              </w:rPr>
              <w:t>+ Độ cao: 15mm + 1 ppm RMS</w:t>
            </w:r>
          </w:p>
        </w:tc>
        <w:tc>
          <w:tcPr>
            <w:tcW w:w="1134" w:type="dxa"/>
            <w:vAlign w:val="center"/>
          </w:tcPr>
          <w:p w14:paraId="453AD22C" w14:textId="77777777" w:rsidR="00EA139F" w:rsidRPr="005C795E" w:rsidRDefault="00EA139F" w:rsidP="00E1554E">
            <w:pPr>
              <w:spacing w:before="40" w:after="40"/>
              <w:ind w:left="-108"/>
              <w:rPr>
                <w:sz w:val="26"/>
                <w:szCs w:val="26"/>
              </w:rPr>
            </w:pPr>
          </w:p>
        </w:tc>
      </w:tr>
      <w:tr w:rsidR="005C795E" w:rsidRPr="005C795E" w14:paraId="59147724" w14:textId="77777777" w:rsidTr="00E1554E">
        <w:trPr>
          <w:trHeight w:val="830"/>
        </w:trPr>
        <w:tc>
          <w:tcPr>
            <w:tcW w:w="701" w:type="dxa"/>
            <w:vAlign w:val="center"/>
          </w:tcPr>
          <w:p w14:paraId="4B43D36D" w14:textId="77777777" w:rsidR="00EA139F" w:rsidRPr="005C795E" w:rsidRDefault="00EA139F" w:rsidP="00E1554E">
            <w:pPr>
              <w:spacing w:before="40" w:after="40"/>
              <w:jc w:val="center"/>
              <w:rPr>
                <w:sz w:val="26"/>
                <w:szCs w:val="26"/>
              </w:rPr>
            </w:pPr>
            <w:r w:rsidRPr="005C795E">
              <w:rPr>
                <w:sz w:val="26"/>
                <w:szCs w:val="26"/>
              </w:rPr>
              <w:t>2</w:t>
            </w:r>
          </w:p>
        </w:tc>
        <w:tc>
          <w:tcPr>
            <w:tcW w:w="2243" w:type="dxa"/>
            <w:vAlign w:val="center"/>
          </w:tcPr>
          <w:p w14:paraId="0412DAA3" w14:textId="77777777" w:rsidR="00EA139F" w:rsidRPr="005C795E" w:rsidRDefault="00EA139F" w:rsidP="00E1554E">
            <w:pPr>
              <w:spacing w:before="40" w:after="40"/>
              <w:rPr>
                <w:sz w:val="26"/>
                <w:szCs w:val="26"/>
                <w:lang w:val="fr-FR"/>
              </w:rPr>
            </w:pPr>
            <w:r w:rsidRPr="005C795E">
              <w:rPr>
                <w:bCs/>
                <w:sz w:val="26"/>
                <w:szCs w:val="26"/>
              </w:rPr>
              <w:t>Máy GNSS RTK (hai tần) đo vẽ chi tiết</w:t>
            </w:r>
          </w:p>
        </w:tc>
        <w:tc>
          <w:tcPr>
            <w:tcW w:w="5136" w:type="dxa"/>
            <w:vAlign w:val="center"/>
          </w:tcPr>
          <w:p w14:paraId="625A511E" w14:textId="77777777" w:rsidR="00EA139F" w:rsidRPr="005C795E" w:rsidRDefault="00EA139F" w:rsidP="00E1554E">
            <w:pPr>
              <w:spacing w:before="40" w:after="40"/>
              <w:rPr>
                <w:bCs/>
                <w:iCs/>
                <w:sz w:val="26"/>
                <w:szCs w:val="26"/>
                <w:lang w:val="fr-FR"/>
              </w:rPr>
            </w:pPr>
            <w:r w:rsidRPr="005C795E">
              <w:rPr>
                <w:iCs/>
                <w:sz w:val="26"/>
                <w:szCs w:val="26"/>
                <w:lang w:val="fr-FR"/>
              </w:rPr>
              <w:t> - Sai số mặt bằng     : 2.5 mm + 0.1 ppm RMS</w:t>
            </w:r>
            <w:r w:rsidRPr="005C795E">
              <w:rPr>
                <w:iCs/>
                <w:sz w:val="26"/>
                <w:szCs w:val="26"/>
                <w:lang w:val="fr-FR"/>
              </w:rPr>
              <w:br/>
              <w:t> - Sai số độ cao         : 5 mm + 0.1 ppm RMS</w:t>
            </w:r>
          </w:p>
        </w:tc>
        <w:tc>
          <w:tcPr>
            <w:tcW w:w="1134" w:type="dxa"/>
            <w:vAlign w:val="center"/>
          </w:tcPr>
          <w:p w14:paraId="3DE6C4B0" w14:textId="77777777" w:rsidR="00EA139F" w:rsidRPr="005C795E" w:rsidRDefault="00EA139F" w:rsidP="00E1554E">
            <w:pPr>
              <w:spacing w:before="40" w:after="40"/>
              <w:ind w:left="-108"/>
              <w:rPr>
                <w:sz w:val="26"/>
                <w:szCs w:val="26"/>
                <w:lang w:val="fr-FR"/>
              </w:rPr>
            </w:pPr>
          </w:p>
        </w:tc>
      </w:tr>
      <w:tr w:rsidR="005C795E" w:rsidRPr="005C795E" w14:paraId="4D200070" w14:textId="77777777" w:rsidTr="00E1554E">
        <w:trPr>
          <w:trHeight w:val="714"/>
        </w:trPr>
        <w:tc>
          <w:tcPr>
            <w:tcW w:w="701" w:type="dxa"/>
            <w:vAlign w:val="center"/>
          </w:tcPr>
          <w:p w14:paraId="012B8CCE" w14:textId="77777777" w:rsidR="00EA139F" w:rsidRPr="005C795E" w:rsidRDefault="00EA139F" w:rsidP="00E1554E">
            <w:pPr>
              <w:spacing w:before="40" w:after="40"/>
              <w:jc w:val="center"/>
              <w:rPr>
                <w:sz w:val="26"/>
                <w:szCs w:val="26"/>
              </w:rPr>
            </w:pPr>
            <w:r w:rsidRPr="005C795E">
              <w:rPr>
                <w:sz w:val="26"/>
                <w:szCs w:val="26"/>
              </w:rPr>
              <w:t>3</w:t>
            </w:r>
          </w:p>
        </w:tc>
        <w:tc>
          <w:tcPr>
            <w:tcW w:w="2243" w:type="dxa"/>
            <w:vAlign w:val="center"/>
          </w:tcPr>
          <w:p w14:paraId="7EC55D73" w14:textId="77777777" w:rsidR="00EA139F" w:rsidRPr="005C795E" w:rsidRDefault="00EA139F" w:rsidP="00E1554E">
            <w:pPr>
              <w:spacing w:before="40" w:after="40"/>
              <w:ind w:right="-108"/>
              <w:rPr>
                <w:sz w:val="26"/>
                <w:szCs w:val="26"/>
              </w:rPr>
            </w:pPr>
            <w:r w:rsidRPr="005C795E">
              <w:rPr>
                <w:sz w:val="26"/>
                <w:szCs w:val="26"/>
              </w:rPr>
              <w:t xml:space="preserve">Máy toàn đạc điện tử: </w:t>
            </w:r>
          </w:p>
        </w:tc>
        <w:tc>
          <w:tcPr>
            <w:tcW w:w="5136" w:type="dxa"/>
            <w:vAlign w:val="center"/>
          </w:tcPr>
          <w:p w14:paraId="749F01D5" w14:textId="77777777" w:rsidR="00EA139F" w:rsidRPr="005C795E" w:rsidRDefault="00EA139F" w:rsidP="00E1554E">
            <w:pPr>
              <w:spacing w:before="40" w:after="40"/>
              <w:rPr>
                <w:iCs/>
                <w:sz w:val="26"/>
                <w:szCs w:val="26"/>
                <w:vertAlign w:val="superscript"/>
                <w:lang w:val="es-ES"/>
              </w:rPr>
            </w:pPr>
            <w:r w:rsidRPr="005C795E">
              <w:rPr>
                <w:iCs/>
                <w:sz w:val="26"/>
                <w:szCs w:val="26"/>
                <w:lang w:val="es-ES"/>
              </w:rPr>
              <w:t>- Độ chính xác đo góc: m</w:t>
            </w:r>
            <w:r w:rsidRPr="005C795E">
              <w:rPr>
                <w:iCs/>
                <w:sz w:val="26"/>
                <w:szCs w:val="26"/>
                <w:vertAlign w:val="subscript"/>
                <w:lang w:val="es-ES"/>
              </w:rPr>
              <w:t xml:space="preserve">β = </w:t>
            </w:r>
            <w:r w:rsidRPr="005C795E">
              <w:rPr>
                <w:iCs/>
                <w:sz w:val="26"/>
                <w:szCs w:val="26"/>
                <w:lang w:val="es-ES"/>
              </w:rPr>
              <w:t>05’’</w:t>
            </w:r>
          </w:p>
          <w:p w14:paraId="131633E7" w14:textId="77777777" w:rsidR="00EA139F" w:rsidRPr="005C795E" w:rsidRDefault="00EA139F" w:rsidP="00E1554E">
            <w:pPr>
              <w:spacing w:before="40" w:after="40"/>
              <w:rPr>
                <w:bCs/>
                <w:sz w:val="26"/>
                <w:szCs w:val="26"/>
                <w:lang w:val="es-ES"/>
              </w:rPr>
            </w:pPr>
            <w:r w:rsidRPr="005C795E">
              <w:rPr>
                <w:iCs/>
                <w:sz w:val="26"/>
                <w:szCs w:val="26"/>
                <w:lang w:val="es-ES"/>
              </w:rPr>
              <w:t>- Độ chính xác đo cạnh:</w:t>
            </w:r>
            <w:r w:rsidRPr="005C795E">
              <w:rPr>
                <w:bCs/>
                <w:sz w:val="26"/>
                <w:szCs w:val="26"/>
                <w:lang w:val="es-ES"/>
              </w:rPr>
              <w:t xml:space="preserve"> m</w:t>
            </w:r>
            <w:r w:rsidRPr="005C795E">
              <w:rPr>
                <w:bCs/>
                <w:sz w:val="26"/>
                <w:szCs w:val="26"/>
                <w:vertAlign w:val="subscript"/>
                <w:lang w:val="es-ES"/>
              </w:rPr>
              <w:t>s</w:t>
            </w:r>
            <w:r w:rsidRPr="005C795E">
              <w:rPr>
                <w:bCs/>
                <w:sz w:val="26"/>
                <w:szCs w:val="26"/>
                <w:lang w:val="es-ES"/>
              </w:rPr>
              <w:t xml:space="preserve"> = 3 + (3ppm x D) mm</w:t>
            </w:r>
          </w:p>
          <w:p w14:paraId="55D1F192" w14:textId="77777777" w:rsidR="00EA139F" w:rsidRPr="005C795E" w:rsidRDefault="00EA139F" w:rsidP="00E1554E">
            <w:pPr>
              <w:spacing w:before="40" w:after="40"/>
              <w:rPr>
                <w:sz w:val="26"/>
                <w:szCs w:val="26"/>
              </w:rPr>
            </w:pPr>
            <w:r w:rsidRPr="005C795E">
              <w:rPr>
                <w:bCs/>
                <w:sz w:val="26"/>
                <w:szCs w:val="26"/>
                <w:lang w:val="es-ES"/>
              </w:rPr>
              <w:t xml:space="preserve"> (D là chiều dài cạnh đo, đơn vị mm)</w:t>
            </w:r>
          </w:p>
        </w:tc>
        <w:tc>
          <w:tcPr>
            <w:tcW w:w="1134" w:type="dxa"/>
            <w:vAlign w:val="center"/>
          </w:tcPr>
          <w:p w14:paraId="722D40E8" w14:textId="77777777" w:rsidR="00EA139F" w:rsidRPr="005C795E" w:rsidRDefault="00EA139F" w:rsidP="00E1554E">
            <w:pPr>
              <w:spacing w:before="40" w:after="40"/>
              <w:ind w:left="-108"/>
              <w:rPr>
                <w:sz w:val="26"/>
                <w:szCs w:val="26"/>
                <w:lang w:val="es-ES"/>
              </w:rPr>
            </w:pPr>
          </w:p>
        </w:tc>
      </w:tr>
    </w:tbl>
    <w:p w14:paraId="5FBDA1C7" w14:textId="77777777" w:rsidR="00EA139F" w:rsidRPr="005C795E" w:rsidRDefault="00EA139F" w:rsidP="00EA139F">
      <w:pPr>
        <w:tabs>
          <w:tab w:val="left" w:pos="0"/>
        </w:tabs>
        <w:spacing w:before="40" w:after="40" w:line="288" w:lineRule="auto"/>
        <w:rPr>
          <w:sz w:val="26"/>
          <w:szCs w:val="26"/>
          <w:lang w:val="es-ES"/>
        </w:rPr>
      </w:pPr>
      <w:r w:rsidRPr="005C795E">
        <w:rPr>
          <w:sz w:val="26"/>
          <w:szCs w:val="26"/>
          <w:lang w:val="es-ES"/>
        </w:rPr>
        <w:t xml:space="preserve"> </w:t>
      </w:r>
      <w:r w:rsidRPr="005C795E">
        <w:rPr>
          <w:sz w:val="26"/>
          <w:szCs w:val="26"/>
          <w:lang w:val="es-ES"/>
        </w:rPr>
        <w:tab/>
      </w:r>
      <w:r w:rsidRPr="005C795E">
        <w:rPr>
          <w:sz w:val="26"/>
          <w:szCs w:val="26"/>
        </w:rPr>
        <w:t>Tất cả máy móc đều được kiểm định, kiểm tra đạt yêu cầu kỹ thuật</w:t>
      </w:r>
      <w:r w:rsidRPr="005C795E">
        <w:rPr>
          <w:sz w:val="26"/>
          <w:szCs w:val="26"/>
          <w:lang w:val="es-ES"/>
        </w:rPr>
        <w:t xml:space="preserve">. </w:t>
      </w:r>
    </w:p>
    <w:p w14:paraId="08F42803" w14:textId="094212FF" w:rsidR="00EA139F" w:rsidRPr="005C795E" w:rsidRDefault="00A1317C" w:rsidP="004548B9">
      <w:pPr>
        <w:keepNext/>
        <w:widowControl w:val="0"/>
        <w:numPr>
          <w:ilvl w:val="1"/>
          <w:numId w:val="0"/>
        </w:numPr>
        <w:tabs>
          <w:tab w:val="num" w:pos="709"/>
          <w:tab w:val="left" w:pos="993"/>
        </w:tabs>
        <w:spacing w:before="40" w:after="40" w:line="288" w:lineRule="auto"/>
        <w:ind w:firstLine="567"/>
        <w:outlineLvl w:val="1"/>
        <w:rPr>
          <w:b/>
          <w:snapToGrid w:val="0"/>
          <w:sz w:val="26"/>
          <w:szCs w:val="26"/>
          <w:lang w:val="x-none" w:eastAsia="x-none"/>
        </w:rPr>
      </w:pPr>
      <w:bookmarkStart w:id="173" w:name="_Toc82352752"/>
      <w:bookmarkStart w:id="174" w:name="_Toc138952701"/>
      <w:bookmarkStart w:id="175" w:name="_Toc188013554"/>
      <w:r w:rsidRPr="005C795E">
        <w:rPr>
          <w:b/>
          <w:snapToGrid w:val="0"/>
          <w:sz w:val="26"/>
          <w:szCs w:val="26"/>
          <w:lang w:val="x-none" w:eastAsia="x-none"/>
        </w:rPr>
        <w:t xml:space="preserve">8. </w:t>
      </w:r>
      <w:r w:rsidR="00EA139F" w:rsidRPr="005C795E">
        <w:rPr>
          <w:b/>
          <w:snapToGrid w:val="0"/>
          <w:sz w:val="26"/>
          <w:szCs w:val="26"/>
          <w:lang w:val="x-none" w:eastAsia="x-none"/>
        </w:rPr>
        <w:t>Phương án khảo sát</w:t>
      </w:r>
      <w:bookmarkEnd w:id="173"/>
      <w:bookmarkEnd w:id="174"/>
      <w:bookmarkEnd w:id="175"/>
    </w:p>
    <w:p w14:paraId="19AFB0F7" w14:textId="77777777" w:rsidR="00EA139F" w:rsidRPr="005C795E" w:rsidRDefault="00EA139F" w:rsidP="004548B9">
      <w:pPr>
        <w:numPr>
          <w:ilvl w:val="0"/>
          <w:numId w:val="62"/>
        </w:numPr>
        <w:tabs>
          <w:tab w:val="left" w:pos="851"/>
        </w:tabs>
        <w:suppressAutoHyphens w:val="0"/>
        <w:spacing w:before="40" w:after="40" w:line="288" w:lineRule="auto"/>
        <w:ind w:left="0" w:firstLine="567"/>
        <w:jc w:val="left"/>
        <w:rPr>
          <w:b/>
          <w:sz w:val="26"/>
          <w:szCs w:val="26"/>
        </w:rPr>
      </w:pPr>
      <w:bookmarkStart w:id="176" w:name="_Toc398563182"/>
      <w:bookmarkStart w:id="177" w:name="_Toc398563209"/>
      <w:bookmarkStart w:id="178" w:name="_Toc398801940"/>
      <w:bookmarkStart w:id="179" w:name="_Toc398801995"/>
      <w:bookmarkStart w:id="180" w:name="_Toc406224971"/>
      <w:bookmarkStart w:id="181" w:name="_Toc82352753"/>
      <w:bookmarkStart w:id="182" w:name="_Toc138952702"/>
      <w:bookmarkStart w:id="183" w:name="_Toc188013555"/>
      <w:r w:rsidRPr="005C795E">
        <w:rPr>
          <w:b/>
          <w:sz w:val="26"/>
          <w:szCs w:val="26"/>
        </w:rPr>
        <w:t>Quy trình thực hiện</w:t>
      </w:r>
      <w:bookmarkEnd w:id="176"/>
      <w:bookmarkEnd w:id="177"/>
      <w:bookmarkEnd w:id="178"/>
      <w:bookmarkEnd w:id="179"/>
      <w:bookmarkEnd w:id="180"/>
      <w:bookmarkEnd w:id="181"/>
      <w:bookmarkEnd w:id="182"/>
      <w:bookmarkEnd w:id="183"/>
    </w:p>
    <w:p w14:paraId="0424BE37" w14:textId="77777777" w:rsidR="00EA139F" w:rsidRPr="005C795E" w:rsidRDefault="00EA139F" w:rsidP="00EA139F">
      <w:pPr>
        <w:tabs>
          <w:tab w:val="num" w:pos="567"/>
        </w:tabs>
        <w:spacing w:before="40" w:after="40" w:line="288" w:lineRule="auto"/>
        <w:rPr>
          <w:bCs/>
          <w:sz w:val="26"/>
          <w:szCs w:val="26"/>
        </w:rPr>
      </w:pPr>
      <w:r w:rsidRPr="005C795E">
        <w:rPr>
          <w:bCs/>
          <w:sz w:val="26"/>
          <w:szCs w:val="26"/>
        </w:rPr>
        <w:tab/>
        <w:t>Quy trình đo vẽ, lập hồ sơ bản đồ địa chính, trích lục, trích đo địa chính thửa đất phục vụ công tác bồi thường giải phóng mặt bằng công trình đường dây được thực hiện theo trình tự các bước công việc như sau:</w:t>
      </w:r>
    </w:p>
    <w:p w14:paraId="10A1E63A" w14:textId="77777777" w:rsidR="00EA139F" w:rsidRPr="005C795E" w:rsidRDefault="00EA139F" w:rsidP="00EA139F">
      <w:pPr>
        <w:tabs>
          <w:tab w:val="num" w:pos="567"/>
        </w:tabs>
        <w:spacing w:before="40" w:after="40" w:line="288" w:lineRule="auto"/>
        <w:rPr>
          <w:bCs/>
          <w:sz w:val="26"/>
          <w:szCs w:val="26"/>
        </w:rPr>
      </w:pPr>
      <w:r w:rsidRPr="005C795E">
        <w:rPr>
          <w:bCs/>
          <w:sz w:val="26"/>
          <w:szCs w:val="26"/>
        </w:rPr>
        <w:tab/>
        <w:t>- Bước 1: Thu thập tài liệu, xác định vị trí khu đo tại thực địa.</w:t>
      </w:r>
    </w:p>
    <w:p w14:paraId="2E09F2EC" w14:textId="77777777" w:rsidR="00EA139F" w:rsidRPr="005C795E" w:rsidRDefault="00EA139F" w:rsidP="00EA139F">
      <w:pPr>
        <w:tabs>
          <w:tab w:val="num" w:pos="567"/>
        </w:tabs>
        <w:spacing w:before="40" w:after="40" w:line="288" w:lineRule="auto"/>
        <w:rPr>
          <w:bCs/>
          <w:sz w:val="26"/>
          <w:szCs w:val="26"/>
        </w:rPr>
      </w:pPr>
      <w:r w:rsidRPr="005C795E">
        <w:rPr>
          <w:bCs/>
          <w:sz w:val="26"/>
          <w:szCs w:val="26"/>
        </w:rPr>
        <w:tab/>
        <w:t>- Bước 2: Khảo sát khu đo, tìm điểm toạ độ, độ cao nhà nước, thiết kế lưới địa chính, lưới khống chế đo vẽ; Lập phương án nhiệm vụ trình cấp có thẩm quyền của địa phương xem xét cho ý kiến.</w:t>
      </w:r>
    </w:p>
    <w:p w14:paraId="4EB915E2" w14:textId="77777777" w:rsidR="00EA139F" w:rsidRPr="005C795E" w:rsidRDefault="00EA139F" w:rsidP="00EA139F">
      <w:pPr>
        <w:tabs>
          <w:tab w:val="num" w:pos="567"/>
        </w:tabs>
        <w:spacing w:before="40" w:after="40" w:line="288" w:lineRule="auto"/>
        <w:rPr>
          <w:bCs/>
          <w:sz w:val="26"/>
          <w:szCs w:val="26"/>
        </w:rPr>
      </w:pPr>
      <w:r w:rsidRPr="005C795E">
        <w:rPr>
          <w:bCs/>
          <w:sz w:val="26"/>
          <w:szCs w:val="26"/>
        </w:rPr>
        <w:tab/>
        <w:t xml:space="preserve">- Bước 3: Sau khi phương án nhiệm vụ được duyệt, tiến hành đo, tính toán lưới tọa độ địa chính, lưới khống chế đo vẽ; Định vị và cắm các cọc ranh giới chiếm đất xây dựng dự án, trên cơ sở đó đo vẽ, lập bản trích đo địa chính khu đất xây dựng dự án và lập các hồ sơ liên quan. </w:t>
      </w:r>
    </w:p>
    <w:p w14:paraId="2D896A40" w14:textId="77777777" w:rsidR="00EA139F" w:rsidRPr="005C795E" w:rsidRDefault="00EA139F" w:rsidP="00EA139F">
      <w:pPr>
        <w:tabs>
          <w:tab w:val="num" w:pos="567"/>
        </w:tabs>
        <w:spacing w:before="40" w:after="40" w:line="288" w:lineRule="auto"/>
        <w:rPr>
          <w:bCs/>
          <w:sz w:val="26"/>
          <w:szCs w:val="26"/>
        </w:rPr>
      </w:pPr>
      <w:r w:rsidRPr="005C795E">
        <w:rPr>
          <w:bCs/>
          <w:sz w:val="26"/>
          <w:szCs w:val="26"/>
        </w:rPr>
        <w:tab/>
        <w:t>- Bước 4: Sản phẩm bản đồ sau khi hoàn thiện, đơn vị thi công và Chủ đầu tư kiểm tra, nghiệm thu, lập hồ sơ kiểm tra nghiệm thu theo quy định. Đơn vị thi công lập tờ trình, gửi hồ sơ và sản phẩm bản đồ đến cấp có thẩm quyền để xin thẩm tra, thẩm định và ký duyệt tài liệu theo quy định.</w:t>
      </w:r>
    </w:p>
    <w:p w14:paraId="0BBDE95A" w14:textId="77777777" w:rsidR="00EA139F" w:rsidRPr="005C795E" w:rsidRDefault="00EA139F" w:rsidP="00EA139F">
      <w:pPr>
        <w:tabs>
          <w:tab w:val="num" w:pos="567"/>
        </w:tabs>
        <w:spacing w:before="40" w:after="40" w:line="288" w:lineRule="auto"/>
        <w:rPr>
          <w:bCs/>
          <w:sz w:val="26"/>
          <w:szCs w:val="26"/>
        </w:rPr>
      </w:pPr>
      <w:r w:rsidRPr="005C795E">
        <w:rPr>
          <w:bCs/>
          <w:sz w:val="26"/>
          <w:szCs w:val="26"/>
        </w:rPr>
        <w:tab/>
        <w:t>Trong quá trình triển khai thực hiện các bước phải tuân thủ các quy định hiện hành.</w:t>
      </w:r>
    </w:p>
    <w:p w14:paraId="0FADDBD8" w14:textId="77777777" w:rsidR="00EA139F" w:rsidRPr="005C795E" w:rsidRDefault="00EA139F" w:rsidP="004548B9">
      <w:pPr>
        <w:numPr>
          <w:ilvl w:val="0"/>
          <w:numId w:val="62"/>
        </w:numPr>
        <w:tabs>
          <w:tab w:val="left" w:pos="851"/>
        </w:tabs>
        <w:suppressAutoHyphens w:val="0"/>
        <w:spacing w:before="40" w:after="40" w:line="288" w:lineRule="auto"/>
        <w:ind w:left="0" w:firstLine="567"/>
        <w:jc w:val="left"/>
        <w:rPr>
          <w:b/>
          <w:sz w:val="26"/>
          <w:szCs w:val="26"/>
        </w:rPr>
      </w:pPr>
      <w:bookmarkStart w:id="184" w:name="_Toc117935545"/>
      <w:bookmarkStart w:id="185" w:name="_Toc130803510"/>
      <w:bookmarkStart w:id="186" w:name="_Toc130803544"/>
      <w:bookmarkStart w:id="187" w:name="_Toc130805164"/>
      <w:bookmarkStart w:id="188" w:name="_Toc138753458"/>
      <w:bookmarkStart w:id="189" w:name="_Toc139252855"/>
      <w:bookmarkStart w:id="190" w:name="_Toc139253168"/>
      <w:bookmarkStart w:id="191" w:name="_Toc139253211"/>
      <w:bookmarkStart w:id="192" w:name="_Toc146597644"/>
      <w:bookmarkStart w:id="193" w:name="_Toc146597857"/>
      <w:bookmarkStart w:id="194" w:name="_Toc146598619"/>
      <w:bookmarkStart w:id="195" w:name="_Toc156785001"/>
      <w:bookmarkStart w:id="196" w:name="_Toc157824292"/>
      <w:bookmarkStart w:id="197" w:name="_Toc157824459"/>
      <w:bookmarkStart w:id="198" w:name="_Toc157824873"/>
      <w:bookmarkStart w:id="199" w:name="_Toc158431734"/>
      <w:bookmarkStart w:id="200" w:name="_Toc362587577"/>
      <w:bookmarkStart w:id="201" w:name="_Toc398563183"/>
      <w:bookmarkStart w:id="202" w:name="_Toc398563210"/>
      <w:bookmarkStart w:id="203" w:name="_Toc398801941"/>
      <w:bookmarkStart w:id="204" w:name="_Toc398801996"/>
      <w:bookmarkStart w:id="205" w:name="_Toc406224972"/>
      <w:bookmarkStart w:id="206" w:name="_Toc82352754"/>
      <w:bookmarkStart w:id="207" w:name="_Toc138952703"/>
      <w:bookmarkStart w:id="208" w:name="_Toc188013556"/>
      <w:r w:rsidRPr="005C795E">
        <w:rPr>
          <w:b/>
          <w:sz w:val="26"/>
          <w:szCs w:val="26"/>
        </w:rPr>
        <w:t xml:space="preserve">Xây dựng lưới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5C795E">
        <w:rPr>
          <w:b/>
          <w:sz w:val="26"/>
          <w:szCs w:val="26"/>
        </w:rPr>
        <w:t>địa chính - lưới khống chế đo vẽ</w:t>
      </w:r>
      <w:bookmarkEnd w:id="200"/>
      <w:bookmarkEnd w:id="201"/>
      <w:bookmarkEnd w:id="202"/>
      <w:bookmarkEnd w:id="203"/>
      <w:bookmarkEnd w:id="204"/>
      <w:bookmarkEnd w:id="205"/>
      <w:bookmarkEnd w:id="206"/>
      <w:bookmarkEnd w:id="207"/>
      <w:bookmarkEnd w:id="208"/>
    </w:p>
    <w:p w14:paraId="1BD79F26" w14:textId="77777777" w:rsidR="00EA139F" w:rsidRPr="005C795E" w:rsidRDefault="00EA139F" w:rsidP="00EA139F">
      <w:pPr>
        <w:widowControl w:val="0"/>
        <w:tabs>
          <w:tab w:val="num" w:pos="360"/>
          <w:tab w:val="center" w:pos="900"/>
        </w:tabs>
        <w:spacing w:before="40" w:after="40" w:line="288" w:lineRule="auto"/>
        <w:outlineLvl w:val="2"/>
        <w:rPr>
          <w:b/>
          <w:bCs/>
          <w:i/>
          <w:iCs/>
          <w:snapToGrid w:val="0"/>
          <w:sz w:val="26"/>
          <w:szCs w:val="26"/>
          <w:lang w:val="x-none" w:eastAsia="x-none"/>
        </w:rPr>
      </w:pPr>
      <w:bookmarkStart w:id="209" w:name="_Toc82352755"/>
      <w:bookmarkStart w:id="210" w:name="_Toc138952704"/>
      <w:bookmarkStart w:id="211" w:name="_Toc188013557"/>
      <w:r w:rsidRPr="005C795E">
        <w:rPr>
          <w:b/>
          <w:bCs/>
          <w:i/>
          <w:iCs/>
          <w:snapToGrid w:val="0"/>
          <w:sz w:val="26"/>
          <w:szCs w:val="26"/>
          <w:lang w:val="x-none" w:eastAsia="x-none"/>
        </w:rPr>
        <w:t>Tài liệu cơ sở</w:t>
      </w:r>
      <w:bookmarkEnd w:id="209"/>
      <w:bookmarkEnd w:id="210"/>
      <w:bookmarkEnd w:id="211"/>
    </w:p>
    <w:p w14:paraId="3A0138B1" w14:textId="77777777" w:rsidR="00EA139F" w:rsidRPr="005C795E" w:rsidRDefault="00EA139F" w:rsidP="00EA139F">
      <w:pPr>
        <w:tabs>
          <w:tab w:val="left" w:pos="-4395"/>
        </w:tabs>
        <w:spacing w:before="40" w:after="40" w:line="288" w:lineRule="auto"/>
        <w:rPr>
          <w:sz w:val="26"/>
          <w:szCs w:val="26"/>
        </w:rPr>
      </w:pPr>
      <w:r w:rsidRPr="005C795E">
        <w:rPr>
          <w:sz w:val="26"/>
          <w:szCs w:val="26"/>
        </w:rPr>
        <w:tab/>
        <w:t>- Các điểm địa chính cơ sở Nhà nước khu vực xây dựng tuyến đường dây;</w:t>
      </w:r>
    </w:p>
    <w:p w14:paraId="5BE8A781" w14:textId="77777777" w:rsidR="00EA139F" w:rsidRPr="005C795E" w:rsidRDefault="00EA139F" w:rsidP="00EA139F">
      <w:pPr>
        <w:widowControl w:val="0"/>
        <w:tabs>
          <w:tab w:val="num" w:pos="360"/>
          <w:tab w:val="center" w:pos="900"/>
        </w:tabs>
        <w:spacing w:before="40" w:after="40" w:line="288" w:lineRule="auto"/>
        <w:outlineLvl w:val="2"/>
        <w:rPr>
          <w:b/>
          <w:bCs/>
          <w:i/>
          <w:iCs/>
          <w:snapToGrid w:val="0"/>
          <w:sz w:val="26"/>
          <w:szCs w:val="26"/>
          <w:lang w:val="x-none" w:eastAsia="x-none"/>
        </w:rPr>
      </w:pPr>
      <w:bookmarkStart w:id="212" w:name="_Toc82352756"/>
      <w:bookmarkStart w:id="213" w:name="_Toc138952705"/>
      <w:bookmarkStart w:id="214" w:name="_Toc188013558"/>
      <w:r w:rsidRPr="005C795E">
        <w:rPr>
          <w:b/>
          <w:bCs/>
          <w:i/>
          <w:iCs/>
          <w:snapToGrid w:val="0"/>
          <w:sz w:val="26"/>
          <w:szCs w:val="26"/>
          <w:lang w:val="x-none" w:eastAsia="x-none"/>
        </w:rPr>
        <w:t>Lưới địa chính</w:t>
      </w:r>
      <w:bookmarkEnd w:id="212"/>
      <w:bookmarkEnd w:id="213"/>
      <w:bookmarkEnd w:id="214"/>
    </w:p>
    <w:p w14:paraId="076EEB77" w14:textId="77777777" w:rsidR="00EA139F" w:rsidRPr="005C795E" w:rsidRDefault="00EA139F" w:rsidP="00EA139F">
      <w:pPr>
        <w:spacing w:before="40" w:after="40" w:line="288" w:lineRule="auto"/>
        <w:ind w:firstLine="873"/>
        <w:rPr>
          <w:sz w:val="26"/>
          <w:szCs w:val="26"/>
        </w:rPr>
      </w:pPr>
      <w:r w:rsidRPr="005C795E">
        <w:rPr>
          <w:sz w:val="26"/>
          <w:szCs w:val="26"/>
        </w:rPr>
        <w:lastRenderedPageBreak/>
        <w:t>Lưới địa chính phục vụ đo đạc bản đồ địa chính Cải tạo đường dây 220kV Châu Đốc – Kiên Bình 1 mạch thành 2 mạch được xây dựng dọc theo tuyến đường dây phục vụ công tác đo vẽ.</w:t>
      </w:r>
    </w:p>
    <w:p w14:paraId="454BE16A" w14:textId="77777777" w:rsidR="00EA139F" w:rsidRPr="005C795E" w:rsidRDefault="00EA139F" w:rsidP="00EA139F">
      <w:pPr>
        <w:spacing w:before="40" w:after="40" w:line="288" w:lineRule="auto"/>
        <w:ind w:firstLine="873"/>
        <w:rPr>
          <w:sz w:val="26"/>
          <w:szCs w:val="26"/>
        </w:rPr>
      </w:pPr>
      <w:r w:rsidRPr="005C795E">
        <w:rPr>
          <w:sz w:val="26"/>
          <w:szCs w:val="26"/>
        </w:rPr>
        <w:t>Điểm tọa độ địa chính phải được chọn ở các vị trí có nền đất vững chắc, ổn định, quang đãng, nằm ngoài chỉ giới quy hoạch công trình; đảm bảo khả năng tồn tại lâu dài trên thực địa; thuận lợi cho việc đo ngắm và phát triển lưới cấp thấp.</w:t>
      </w:r>
    </w:p>
    <w:p w14:paraId="0B13674B" w14:textId="77777777" w:rsidR="00EA139F" w:rsidRPr="005C795E" w:rsidRDefault="00EA139F" w:rsidP="00EA139F">
      <w:pPr>
        <w:widowControl w:val="0"/>
        <w:tabs>
          <w:tab w:val="num" w:pos="360"/>
          <w:tab w:val="center" w:pos="900"/>
        </w:tabs>
        <w:spacing w:before="40" w:after="40" w:line="288" w:lineRule="auto"/>
        <w:outlineLvl w:val="2"/>
        <w:rPr>
          <w:b/>
          <w:bCs/>
          <w:i/>
          <w:iCs/>
          <w:snapToGrid w:val="0"/>
          <w:sz w:val="26"/>
          <w:szCs w:val="26"/>
          <w:lang w:val="x-none" w:eastAsia="x-none"/>
        </w:rPr>
      </w:pPr>
      <w:bookmarkStart w:id="215" w:name="_Toc82352757"/>
      <w:bookmarkStart w:id="216" w:name="_Toc138952706"/>
      <w:bookmarkStart w:id="217" w:name="_Toc188013559"/>
      <w:r w:rsidRPr="005C795E">
        <w:rPr>
          <w:b/>
          <w:bCs/>
          <w:i/>
          <w:iCs/>
          <w:snapToGrid w:val="0"/>
          <w:sz w:val="26"/>
          <w:szCs w:val="26"/>
          <w:lang w:val="x-none" w:eastAsia="x-none"/>
        </w:rPr>
        <w:t>Lưới khống chế đo vẽ</w:t>
      </w:r>
      <w:bookmarkEnd w:id="215"/>
      <w:bookmarkEnd w:id="216"/>
      <w:bookmarkEnd w:id="217"/>
    </w:p>
    <w:p w14:paraId="026E5C2D" w14:textId="77777777" w:rsidR="00EA139F" w:rsidRPr="005C795E" w:rsidRDefault="00EA139F" w:rsidP="00EA139F">
      <w:pPr>
        <w:tabs>
          <w:tab w:val="left" w:pos="567"/>
        </w:tabs>
        <w:spacing w:before="40" w:after="40" w:line="288" w:lineRule="auto"/>
        <w:rPr>
          <w:b/>
          <w:i/>
          <w:sz w:val="26"/>
          <w:szCs w:val="26"/>
        </w:rPr>
      </w:pPr>
      <w:r w:rsidRPr="005C795E">
        <w:rPr>
          <w:i/>
          <w:sz w:val="26"/>
          <w:szCs w:val="26"/>
        </w:rPr>
        <w:tab/>
      </w:r>
      <w:r w:rsidRPr="005C795E">
        <w:rPr>
          <w:sz w:val="26"/>
          <w:szCs w:val="26"/>
        </w:rPr>
        <w:t>-</w:t>
      </w:r>
      <w:r w:rsidRPr="005C795E">
        <w:rPr>
          <w:b/>
          <w:i/>
          <w:sz w:val="26"/>
          <w:szCs w:val="26"/>
        </w:rPr>
        <w:t xml:space="preserve"> </w:t>
      </w:r>
      <w:r w:rsidRPr="005C795E">
        <w:rPr>
          <w:sz w:val="26"/>
          <w:szCs w:val="26"/>
        </w:rPr>
        <w:t>Lưới khống chế đo vẽ được lập nhằm tăng dày thêm các điểm tọa độ để đảm bảo cho việc lập bản đồ địa chính bằng phương pháp đo vẽ trực tiếp tại thực địa.</w:t>
      </w:r>
    </w:p>
    <w:p w14:paraId="5ED2D91A" w14:textId="77777777" w:rsidR="00EA139F" w:rsidRPr="005C795E" w:rsidRDefault="00EA139F" w:rsidP="00EA139F">
      <w:pPr>
        <w:spacing w:before="40" w:after="40" w:line="288" w:lineRule="auto"/>
        <w:ind w:firstLine="567"/>
        <w:rPr>
          <w:sz w:val="26"/>
          <w:szCs w:val="26"/>
          <w:lang w:val="pt-BR"/>
        </w:rPr>
      </w:pPr>
      <w:r w:rsidRPr="005C795E">
        <w:rPr>
          <w:sz w:val="26"/>
          <w:szCs w:val="26"/>
          <w:lang w:val="pt-BR"/>
        </w:rPr>
        <w:t>- Dựa vào các điểm địa chính đã lập, các điểm địa chính cơ sở khu vực xây dựng  công trình. Tiến hành xây dựng lưới khống chế đo vẽ nhằm tăng dày thêm các điểm tọa độ, để đảm bảo cho việc lập bản đồ địa chính và cắm mốc ranh GPMB.</w:t>
      </w:r>
    </w:p>
    <w:p w14:paraId="59DFA179" w14:textId="77777777" w:rsidR="00EA139F" w:rsidRPr="005C795E" w:rsidRDefault="00EA139F" w:rsidP="00EA139F">
      <w:pPr>
        <w:spacing w:before="40" w:after="40" w:line="288" w:lineRule="auto"/>
        <w:ind w:firstLine="567"/>
        <w:rPr>
          <w:sz w:val="26"/>
          <w:szCs w:val="26"/>
          <w:lang w:val="pt-BR"/>
        </w:rPr>
      </w:pPr>
      <w:r w:rsidRPr="005C795E">
        <w:rPr>
          <w:sz w:val="26"/>
          <w:szCs w:val="26"/>
          <w:lang w:val="pt-BR"/>
        </w:rPr>
        <w:t>- Mốc lưới khống chế đo vẽ là mốc tạm thời, đảm bảo tồn tại đến khi kết thúc công trình.</w:t>
      </w:r>
    </w:p>
    <w:p w14:paraId="7342866E" w14:textId="77777777" w:rsidR="00EA139F" w:rsidRPr="005C795E" w:rsidRDefault="00EA139F" w:rsidP="00EA139F">
      <w:pPr>
        <w:spacing w:before="40" w:after="40" w:line="288" w:lineRule="auto"/>
        <w:ind w:firstLine="567"/>
        <w:rPr>
          <w:sz w:val="26"/>
          <w:szCs w:val="26"/>
          <w:lang w:val="pt-BR"/>
        </w:rPr>
      </w:pPr>
      <w:r w:rsidRPr="005C795E">
        <w:rPr>
          <w:sz w:val="26"/>
          <w:szCs w:val="26"/>
          <w:lang w:val="pt-BR"/>
        </w:rPr>
        <w:t>- Phương pháp tăng dày lưới đo vẽ theo phương pháp đo truyền thống và phương pháp đo GPS RTK.</w:t>
      </w:r>
    </w:p>
    <w:p w14:paraId="5A2C243E" w14:textId="77777777" w:rsidR="00EA139F" w:rsidRPr="005C795E" w:rsidRDefault="00EA139F" w:rsidP="004548B9">
      <w:pPr>
        <w:numPr>
          <w:ilvl w:val="0"/>
          <w:numId w:val="62"/>
        </w:numPr>
        <w:tabs>
          <w:tab w:val="left" w:pos="851"/>
        </w:tabs>
        <w:suppressAutoHyphens w:val="0"/>
        <w:spacing w:before="40" w:after="40" w:line="288" w:lineRule="auto"/>
        <w:ind w:left="0" w:firstLine="567"/>
        <w:jc w:val="left"/>
        <w:rPr>
          <w:b/>
          <w:sz w:val="26"/>
          <w:szCs w:val="26"/>
        </w:rPr>
      </w:pPr>
      <w:bookmarkStart w:id="218" w:name="_Toc362587578"/>
      <w:bookmarkStart w:id="219" w:name="_Toc398563184"/>
      <w:bookmarkStart w:id="220" w:name="_Toc398563211"/>
      <w:bookmarkStart w:id="221" w:name="_Toc398801942"/>
      <w:bookmarkStart w:id="222" w:name="_Toc398801997"/>
      <w:bookmarkStart w:id="223" w:name="_Toc406224973"/>
      <w:bookmarkStart w:id="224" w:name="_Toc82352758"/>
      <w:bookmarkStart w:id="225" w:name="_Toc138952707"/>
      <w:bookmarkStart w:id="226" w:name="_Toc188013560"/>
      <w:r w:rsidRPr="005C795E">
        <w:rPr>
          <w:b/>
          <w:sz w:val="26"/>
          <w:szCs w:val="26"/>
        </w:rPr>
        <w:t>Công tác đo vẽ ngoại nghiệp</w:t>
      </w:r>
      <w:bookmarkEnd w:id="218"/>
      <w:bookmarkEnd w:id="219"/>
      <w:bookmarkEnd w:id="220"/>
      <w:bookmarkEnd w:id="221"/>
      <w:bookmarkEnd w:id="222"/>
      <w:bookmarkEnd w:id="223"/>
      <w:bookmarkEnd w:id="224"/>
      <w:bookmarkEnd w:id="225"/>
      <w:bookmarkEnd w:id="226"/>
    </w:p>
    <w:p w14:paraId="6A774925" w14:textId="7AC049D8" w:rsidR="00EA139F" w:rsidRPr="005C795E" w:rsidRDefault="00EA139F" w:rsidP="004548B9">
      <w:pPr>
        <w:widowControl w:val="0"/>
        <w:tabs>
          <w:tab w:val="num" w:pos="360"/>
          <w:tab w:val="center" w:pos="900"/>
        </w:tabs>
        <w:spacing w:before="40" w:after="40" w:line="288" w:lineRule="auto"/>
        <w:ind w:firstLine="567"/>
        <w:outlineLvl w:val="2"/>
        <w:rPr>
          <w:b/>
          <w:bCs/>
          <w:i/>
          <w:iCs/>
          <w:snapToGrid w:val="0"/>
          <w:sz w:val="26"/>
          <w:szCs w:val="26"/>
          <w:lang w:val="x-none" w:eastAsia="x-none"/>
        </w:rPr>
      </w:pPr>
      <w:bookmarkStart w:id="227" w:name="_Toc82352759"/>
      <w:bookmarkStart w:id="228" w:name="_Toc138952708"/>
      <w:bookmarkStart w:id="229" w:name="_Toc188013561"/>
      <w:r w:rsidRPr="005C795E">
        <w:rPr>
          <w:b/>
          <w:bCs/>
          <w:i/>
          <w:iCs/>
          <w:snapToGrid w:val="0"/>
          <w:sz w:val="26"/>
          <w:szCs w:val="26"/>
          <w:lang w:val="x-none" w:eastAsia="x-none"/>
        </w:rPr>
        <w:t xml:space="preserve"> </w:t>
      </w:r>
      <w:r w:rsidR="004548B9" w:rsidRPr="005C795E">
        <w:rPr>
          <w:b/>
          <w:bCs/>
          <w:i/>
          <w:iCs/>
          <w:snapToGrid w:val="0"/>
          <w:sz w:val="26"/>
          <w:szCs w:val="26"/>
          <w:lang w:val="x-none" w:eastAsia="x-none"/>
        </w:rPr>
        <w:tab/>
      </w:r>
      <w:r w:rsidRPr="005C795E">
        <w:rPr>
          <w:b/>
          <w:bCs/>
          <w:i/>
          <w:iCs/>
          <w:snapToGrid w:val="0"/>
          <w:sz w:val="26"/>
          <w:szCs w:val="26"/>
          <w:lang w:val="x-none" w:eastAsia="x-none"/>
        </w:rPr>
        <w:t>Định vị cắm mốc ranh GPMB từ thiết kế ra thực địa</w:t>
      </w:r>
      <w:bookmarkEnd w:id="227"/>
      <w:bookmarkEnd w:id="228"/>
      <w:bookmarkEnd w:id="229"/>
    </w:p>
    <w:p w14:paraId="7D3DFC7C" w14:textId="77777777" w:rsidR="00EA139F" w:rsidRPr="005C795E" w:rsidRDefault="00EA139F" w:rsidP="00EA139F">
      <w:pPr>
        <w:spacing w:before="40" w:after="40" w:line="288" w:lineRule="auto"/>
        <w:ind w:firstLine="567"/>
        <w:rPr>
          <w:i/>
          <w:sz w:val="26"/>
          <w:szCs w:val="26"/>
          <w:lang w:val="pt-BR"/>
        </w:rPr>
      </w:pPr>
      <w:r w:rsidRPr="005C795E">
        <w:rPr>
          <w:bCs/>
          <w:sz w:val="26"/>
          <w:szCs w:val="26"/>
          <w:lang w:val="pt-BR"/>
        </w:rPr>
        <w:t>- Sau khi kiểm tra các chỉ tiêu kỹ thuật của lưới khống chế đo vẽ đạt yêu cầu, tiến hành định vị và cắm mốc ranh GPMB đã được duyệt ra thực địa.</w:t>
      </w:r>
    </w:p>
    <w:p w14:paraId="4E0C1E67" w14:textId="77777777" w:rsidR="00EA139F" w:rsidRPr="005C795E" w:rsidRDefault="00EA139F" w:rsidP="00EA139F">
      <w:pPr>
        <w:spacing w:before="40" w:after="40" w:line="288" w:lineRule="auto"/>
        <w:ind w:firstLine="567"/>
        <w:rPr>
          <w:sz w:val="26"/>
          <w:szCs w:val="26"/>
        </w:rPr>
      </w:pPr>
      <w:r w:rsidRPr="005C795E">
        <w:rPr>
          <w:b/>
          <w:sz w:val="26"/>
          <w:szCs w:val="26"/>
          <w:lang w:val="pt-BR"/>
        </w:rPr>
        <w:t xml:space="preserve">- </w:t>
      </w:r>
      <w:r w:rsidRPr="005C795E">
        <w:rPr>
          <w:sz w:val="26"/>
          <w:szCs w:val="26"/>
        </w:rPr>
        <w:t xml:space="preserve">Công tác </w:t>
      </w:r>
      <w:r w:rsidRPr="005C795E">
        <w:rPr>
          <w:sz w:val="26"/>
          <w:szCs w:val="26"/>
          <w:lang w:val="pt-BR"/>
        </w:rPr>
        <w:t xml:space="preserve">định vị và cắm </w:t>
      </w:r>
      <w:r w:rsidRPr="005C795E">
        <w:rPr>
          <w:sz w:val="26"/>
          <w:szCs w:val="26"/>
        </w:rPr>
        <w:t>mốc từ thiết kế ra thực địa được thực hiện</w:t>
      </w:r>
      <w:r w:rsidRPr="005C795E">
        <w:rPr>
          <w:sz w:val="26"/>
          <w:szCs w:val="26"/>
          <w:lang w:val="pt-BR"/>
        </w:rPr>
        <w:t xml:space="preserve"> bằng công nghệ GNSS-RTK kết hợp sử dụng máy toàn đạc điện tử theo</w:t>
      </w:r>
      <w:r w:rsidRPr="005C795E">
        <w:rPr>
          <w:sz w:val="26"/>
          <w:szCs w:val="26"/>
        </w:rPr>
        <w:t xml:space="preserve"> phương pháp </w:t>
      </w:r>
      <w:r w:rsidRPr="005C795E">
        <w:rPr>
          <w:sz w:val="26"/>
          <w:szCs w:val="26"/>
          <w:lang w:val="pt-BR"/>
        </w:rPr>
        <w:t xml:space="preserve">Layout, Stakeout </w:t>
      </w:r>
      <w:r w:rsidRPr="005C795E">
        <w:rPr>
          <w:sz w:val="26"/>
          <w:szCs w:val="26"/>
        </w:rPr>
        <w:t xml:space="preserve">dựa trên </w:t>
      </w:r>
      <w:r w:rsidRPr="005C795E">
        <w:rPr>
          <w:sz w:val="26"/>
          <w:szCs w:val="26"/>
          <w:lang w:val="pt-BR"/>
        </w:rPr>
        <w:t xml:space="preserve">cơ sở điểm </w:t>
      </w:r>
      <w:r w:rsidRPr="005C795E">
        <w:rPr>
          <w:sz w:val="26"/>
          <w:szCs w:val="26"/>
        </w:rPr>
        <w:t>toạ độ</w:t>
      </w:r>
      <w:r w:rsidRPr="005C795E">
        <w:rPr>
          <w:sz w:val="26"/>
          <w:szCs w:val="26"/>
          <w:lang w:val="pt-BR"/>
        </w:rPr>
        <w:t xml:space="preserve"> lưới địa chính.</w:t>
      </w:r>
    </w:p>
    <w:p w14:paraId="41F72AE9" w14:textId="77777777" w:rsidR="00EA139F" w:rsidRPr="005C795E" w:rsidRDefault="00EA139F" w:rsidP="00EA139F">
      <w:pPr>
        <w:spacing w:before="40" w:after="40" w:line="288" w:lineRule="auto"/>
        <w:ind w:firstLine="567"/>
        <w:rPr>
          <w:sz w:val="26"/>
          <w:szCs w:val="26"/>
        </w:rPr>
      </w:pPr>
      <w:r w:rsidRPr="005C795E">
        <w:rPr>
          <w:sz w:val="26"/>
          <w:szCs w:val="26"/>
        </w:rPr>
        <w:t>- Các mốc ranh GPMB (giới hạn phạm vi xây dựng) dự án xác định trên thực địa được chôn bằng cọc gỗ có kích thước 4 x 4 x 40 cm và được sơn đỏ đầu cọc.</w:t>
      </w:r>
    </w:p>
    <w:p w14:paraId="42361026" w14:textId="31C8D283" w:rsidR="00EA139F" w:rsidRPr="005C795E" w:rsidRDefault="004548B9" w:rsidP="004548B9">
      <w:pPr>
        <w:widowControl w:val="0"/>
        <w:tabs>
          <w:tab w:val="num" w:pos="360"/>
          <w:tab w:val="center" w:pos="900"/>
        </w:tabs>
        <w:spacing w:before="40" w:after="40" w:line="288" w:lineRule="auto"/>
        <w:ind w:firstLine="567"/>
        <w:outlineLvl w:val="2"/>
        <w:rPr>
          <w:b/>
          <w:bCs/>
          <w:i/>
          <w:iCs/>
          <w:snapToGrid w:val="0"/>
          <w:sz w:val="26"/>
          <w:szCs w:val="26"/>
          <w:lang w:eastAsia="x-none"/>
        </w:rPr>
      </w:pPr>
      <w:bookmarkStart w:id="230" w:name="_Toc138952709"/>
      <w:bookmarkStart w:id="231" w:name="_Toc188013562"/>
      <w:r w:rsidRPr="005C795E">
        <w:rPr>
          <w:b/>
          <w:bCs/>
          <w:i/>
          <w:iCs/>
          <w:snapToGrid w:val="0"/>
          <w:sz w:val="26"/>
          <w:szCs w:val="26"/>
          <w:lang w:val="x-none" w:eastAsia="x-none"/>
        </w:rPr>
        <w:tab/>
      </w:r>
      <w:r w:rsidR="00EA139F" w:rsidRPr="005C795E">
        <w:rPr>
          <w:b/>
          <w:bCs/>
          <w:i/>
          <w:iCs/>
          <w:snapToGrid w:val="0"/>
          <w:sz w:val="26"/>
          <w:szCs w:val="26"/>
          <w:lang w:val="x-none" w:eastAsia="x-none"/>
        </w:rPr>
        <w:t>Xác định ranh giới thửa đất</w:t>
      </w:r>
      <w:bookmarkEnd w:id="230"/>
      <w:r w:rsidR="00EA139F" w:rsidRPr="005C795E">
        <w:rPr>
          <w:b/>
          <w:bCs/>
          <w:i/>
          <w:iCs/>
          <w:snapToGrid w:val="0"/>
          <w:sz w:val="26"/>
          <w:szCs w:val="26"/>
          <w:lang w:eastAsia="x-none"/>
        </w:rPr>
        <w:t xml:space="preserve"> và đo chi tiết</w:t>
      </w:r>
      <w:bookmarkEnd w:id="231"/>
    </w:p>
    <w:p w14:paraId="2F166409" w14:textId="77777777" w:rsidR="00EA139F" w:rsidRPr="005C795E" w:rsidRDefault="00EA139F" w:rsidP="00EA139F">
      <w:pPr>
        <w:spacing w:before="40" w:after="40" w:line="288" w:lineRule="auto"/>
        <w:ind w:firstLine="567"/>
        <w:rPr>
          <w:sz w:val="26"/>
          <w:szCs w:val="26"/>
        </w:rPr>
      </w:pPr>
      <w:r w:rsidRPr="005C795E">
        <w:rPr>
          <w:sz w:val="26"/>
          <w:szCs w:val="26"/>
        </w:rPr>
        <w:t>Trước khi đo vẽ chi tiết, cán bộ đo đạc của Nhà thầu phải phối hợp với cán bộ địa chính cấp xã/ phường, cán bộ thôn/ bản và người sử dụng, quản lý đất liên quan tiến hành xác định:</w:t>
      </w:r>
    </w:p>
    <w:p w14:paraId="09088C22" w14:textId="77777777" w:rsidR="00EA139F" w:rsidRPr="005C795E" w:rsidRDefault="00EA139F" w:rsidP="00EA139F">
      <w:pPr>
        <w:spacing w:before="40" w:after="40" w:line="288" w:lineRule="auto"/>
        <w:ind w:firstLine="567"/>
        <w:rPr>
          <w:sz w:val="26"/>
          <w:szCs w:val="26"/>
        </w:rPr>
      </w:pPr>
      <w:r w:rsidRPr="005C795E">
        <w:rPr>
          <w:sz w:val="26"/>
          <w:szCs w:val="26"/>
        </w:rPr>
        <w:t>- Ranh giới, mốc giới thửa đất trên thực địa, đánh dấu các đỉnh thửa đất bằng đinh sắt, vạch sơn hoặc cọc gỗ;</w:t>
      </w:r>
    </w:p>
    <w:p w14:paraId="27F4A62E" w14:textId="77777777" w:rsidR="00EA139F" w:rsidRPr="005C795E" w:rsidRDefault="00EA139F" w:rsidP="00EA139F">
      <w:pPr>
        <w:spacing w:before="40" w:after="40" w:line="288" w:lineRule="auto"/>
        <w:ind w:firstLine="567"/>
        <w:rPr>
          <w:sz w:val="26"/>
          <w:szCs w:val="26"/>
        </w:rPr>
      </w:pPr>
      <w:r w:rsidRPr="005C795E">
        <w:rPr>
          <w:sz w:val="26"/>
          <w:szCs w:val="26"/>
        </w:rPr>
        <w:t>- Lập bản mô tả ranh giới, mốc giới thửa đất để làm căn cứ thực hiện đo đạc ranh giới thửa đất;</w:t>
      </w:r>
    </w:p>
    <w:p w14:paraId="6F980488" w14:textId="77777777" w:rsidR="00EA139F" w:rsidRPr="005C795E" w:rsidRDefault="00EA139F" w:rsidP="00EA139F">
      <w:pPr>
        <w:spacing w:before="40" w:after="40" w:line="288" w:lineRule="auto"/>
        <w:ind w:firstLine="567"/>
        <w:rPr>
          <w:sz w:val="26"/>
          <w:szCs w:val="26"/>
        </w:rPr>
      </w:pPr>
      <w:r w:rsidRPr="005C795E">
        <w:rPr>
          <w:sz w:val="26"/>
          <w:szCs w:val="26"/>
        </w:rPr>
        <w:t>- Yêu cầu người sử dụng đất xuất trình các giấy tờ liên quan đến thửa đất.</w:t>
      </w:r>
    </w:p>
    <w:p w14:paraId="35F2BCBC" w14:textId="77777777" w:rsidR="00EA139F" w:rsidRPr="005C795E" w:rsidRDefault="00EA139F" w:rsidP="00EA139F">
      <w:pPr>
        <w:spacing w:before="40" w:after="40" w:line="288" w:lineRule="auto"/>
        <w:ind w:firstLine="567"/>
        <w:rPr>
          <w:b/>
          <w:sz w:val="26"/>
          <w:szCs w:val="26"/>
        </w:rPr>
      </w:pPr>
      <w:bookmarkStart w:id="232" w:name="_Toc82352762"/>
      <w:r w:rsidRPr="005C795E">
        <w:rPr>
          <w:b/>
          <w:sz w:val="26"/>
          <w:szCs w:val="26"/>
        </w:rPr>
        <w:t>- Đo vẽ chi tiết</w:t>
      </w:r>
      <w:bookmarkEnd w:id="232"/>
    </w:p>
    <w:p w14:paraId="3C3F3E5B" w14:textId="77777777" w:rsidR="00EA139F" w:rsidRPr="005C795E" w:rsidRDefault="00EA139F" w:rsidP="00EA139F">
      <w:pPr>
        <w:spacing w:before="40" w:after="40" w:line="288" w:lineRule="auto"/>
        <w:ind w:firstLine="567"/>
        <w:rPr>
          <w:sz w:val="26"/>
          <w:szCs w:val="26"/>
        </w:rPr>
      </w:pPr>
      <w:r w:rsidRPr="005C795E">
        <w:rPr>
          <w:sz w:val="26"/>
          <w:szCs w:val="26"/>
        </w:rPr>
        <w:t>+ Móng trụ điện cắm cọc theo ranh chiếm đất thiết kế;</w:t>
      </w:r>
    </w:p>
    <w:p w14:paraId="6147FC87" w14:textId="77777777" w:rsidR="00EA139F" w:rsidRPr="005C795E" w:rsidRDefault="00EA139F" w:rsidP="00EA139F">
      <w:pPr>
        <w:spacing w:before="40" w:after="40" w:line="288" w:lineRule="auto"/>
        <w:ind w:firstLine="567"/>
        <w:rPr>
          <w:sz w:val="26"/>
          <w:szCs w:val="26"/>
        </w:rPr>
      </w:pPr>
      <w:r w:rsidRPr="005C795E">
        <w:rPr>
          <w:sz w:val="26"/>
          <w:szCs w:val="26"/>
        </w:rPr>
        <w:t>+ Cắm cọc ranh hành lang 100m cắm một cọc về mỗi bên hành lang;</w:t>
      </w:r>
    </w:p>
    <w:p w14:paraId="21AFAE39" w14:textId="77777777" w:rsidR="00EA139F" w:rsidRPr="005C795E" w:rsidRDefault="00EA139F" w:rsidP="00EA139F">
      <w:pPr>
        <w:spacing w:before="40" w:after="40" w:line="288" w:lineRule="auto"/>
        <w:ind w:firstLine="567"/>
        <w:rPr>
          <w:sz w:val="26"/>
          <w:szCs w:val="26"/>
        </w:rPr>
      </w:pPr>
      <w:r w:rsidRPr="005C795E">
        <w:rPr>
          <w:sz w:val="26"/>
          <w:szCs w:val="26"/>
        </w:rPr>
        <w:lastRenderedPageBreak/>
        <w:t>+ Cắm mốc thửa đất, nhà cửa mỗi vị trí nhà cửa địa vật… ;</w:t>
      </w:r>
    </w:p>
    <w:p w14:paraId="6BBB78C0" w14:textId="77777777" w:rsidR="00EA139F" w:rsidRPr="005C795E" w:rsidRDefault="00EA139F" w:rsidP="00EA139F">
      <w:pPr>
        <w:spacing w:before="40" w:after="40" w:line="288" w:lineRule="auto"/>
        <w:ind w:firstLine="567"/>
        <w:rPr>
          <w:sz w:val="26"/>
          <w:szCs w:val="26"/>
        </w:rPr>
      </w:pPr>
      <w:r w:rsidRPr="005C795E">
        <w:rPr>
          <w:sz w:val="26"/>
          <w:szCs w:val="26"/>
        </w:rPr>
        <w:t xml:space="preserve">+ Cắm mốc ranh khoảng cột trồng cây lâu năm đất rừng sản xuất… </w:t>
      </w:r>
    </w:p>
    <w:p w14:paraId="121458DC" w14:textId="77777777" w:rsidR="00EA139F" w:rsidRPr="005C795E" w:rsidRDefault="00EA139F">
      <w:pPr>
        <w:numPr>
          <w:ilvl w:val="0"/>
          <w:numId w:val="62"/>
        </w:numPr>
        <w:tabs>
          <w:tab w:val="left" w:pos="990"/>
        </w:tabs>
        <w:suppressAutoHyphens w:val="0"/>
        <w:spacing w:before="40" w:after="40" w:line="288" w:lineRule="auto"/>
        <w:jc w:val="left"/>
        <w:rPr>
          <w:b/>
          <w:sz w:val="26"/>
          <w:szCs w:val="26"/>
        </w:rPr>
      </w:pPr>
      <w:bookmarkStart w:id="233" w:name="_Toc398563185"/>
      <w:bookmarkStart w:id="234" w:name="_Toc398563212"/>
      <w:bookmarkStart w:id="235" w:name="_Toc398801943"/>
      <w:bookmarkStart w:id="236" w:name="_Toc398801998"/>
      <w:bookmarkStart w:id="237" w:name="_Toc406224974"/>
      <w:bookmarkStart w:id="238" w:name="_Toc82352764"/>
      <w:bookmarkStart w:id="239" w:name="_Toc138952710"/>
      <w:bookmarkStart w:id="240" w:name="_Toc188013563"/>
      <w:r w:rsidRPr="005C795E">
        <w:rPr>
          <w:b/>
          <w:sz w:val="26"/>
          <w:szCs w:val="26"/>
        </w:rPr>
        <w:t>Công tác nội nghiệp</w:t>
      </w:r>
      <w:bookmarkEnd w:id="233"/>
      <w:bookmarkEnd w:id="234"/>
      <w:bookmarkEnd w:id="235"/>
      <w:bookmarkEnd w:id="236"/>
      <w:bookmarkEnd w:id="237"/>
      <w:bookmarkEnd w:id="238"/>
      <w:bookmarkEnd w:id="239"/>
      <w:bookmarkEnd w:id="240"/>
    </w:p>
    <w:p w14:paraId="31A1B42F" w14:textId="77777777" w:rsidR="00EA139F" w:rsidRPr="005C795E" w:rsidRDefault="00EA139F" w:rsidP="004548B9">
      <w:pPr>
        <w:widowControl w:val="0"/>
        <w:tabs>
          <w:tab w:val="num" w:pos="360"/>
          <w:tab w:val="center" w:pos="900"/>
        </w:tabs>
        <w:spacing w:before="40" w:after="40" w:line="288" w:lineRule="auto"/>
        <w:ind w:firstLine="567"/>
        <w:outlineLvl w:val="2"/>
        <w:rPr>
          <w:b/>
          <w:bCs/>
          <w:i/>
          <w:iCs/>
          <w:snapToGrid w:val="0"/>
          <w:sz w:val="26"/>
          <w:szCs w:val="26"/>
          <w:lang w:val="x-none" w:eastAsia="x-none"/>
        </w:rPr>
      </w:pPr>
      <w:bookmarkStart w:id="241" w:name="_Toc82352765"/>
      <w:bookmarkStart w:id="242" w:name="_Toc138952711"/>
      <w:bookmarkStart w:id="243" w:name="_Toc188013564"/>
      <w:r w:rsidRPr="005C795E">
        <w:rPr>
          <w:b/>
          <w:bCs/>
          <w:i/>
          <w:iCs/>
          <w:snapToGrid w:val="0"/>
          <w:sz w:val="26"/>
          <w:szCs w:val="26"/>
          <w:lang w:val="x-none" w:eastAsia="x-none"/>
        </w:rPr>
        <w:t>Biên tập, biên vẽ bản đồ</w:t>
      </w:r>
      <w:bookmarkEnd w:id="241"/>
      <w:bookmarkEnd w:id="242"/>
      <w:bookmarkEnd w:id="243"/>
    </w:p>
    <w:p w14:paraId="238A34C2"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khung bản đồ Khung bản đồ địa chính được lập theo quy định tại Điều 4 và Điều 5 Thông tư 26/2024/TT-BTNMT, thể hiện và trình bày theo mẫu quy định tại Phụ lục số 22 kèm theo Thông tư 26/2024/TT-BTNMT.</w:t>
      </w:r>
    </w:p>
    <w:p w14:paraId="0816CD79" w14:textId="4937480C"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nhà ở, công trình xây dựng trên đất theo ranh giới chiếm đất của nhà ở và công trình xây dựng, được xác định theo phạm vi chiếm đất ngoài cùng theo phương thẳng đứng lên mặt đất, trừ phần nhô ra như ban công, lô gia, các chi tiết phụ, mái che công trình.</w:t>
      </w:r>
      <w:r w:rsidR="004548B9" w:rsidRPr="005C795E">
        <w:rPr>
          <w:sz w:val="26"/>
          <w:szCs w:val="26"/>
          <w:lang w:val="fr-FR"/>
        </w:rPr>
        <w:t xml:space="preserve"> </w:t>
      </w:r>
      <w:r w:rsidRPr="005C795E">
        <w:rPr>
          <w:sz w:val="26"/>
          <w:szCs w:val="26"/>
          <w:lang w:val="fr-FR"/>
        </w:rPr>
        <w:t>Trường hợp cần thiết đo đạc nhà ở, công trình xây dựng trên đất khi đo đạc lập bản đồ địa chính thì thuyết minh rõ sự cần thiết đó trong thiết kế kỹ thuật - dự toán, phương án nhiệm vụ.</w:t>
      </w:r>
    </w:p>
    <w:p w14:paraId="6DD54A02"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xml:space="preserve">+ Thể hiện và trình bày địa vật, công trình có ý nghĩa định hướng tiêu biểu đối với các đối tượng kinh tế, văn hóa, xã hội nổi bật trong khu vực và dễ nhận biết (đối tượng kinh tế, văn hóa, xã hội), gồm: công trình kiến trúc; công trình tôn giáo, tín ngưỡng; tượng đài, bia tưởng niệm, lăng tẩm, nhà mồ; chòi, tháp; ống khói nhà máy; trạm biến thế; đài phun nước; trường học, bệnh viện, trạm y tế; nghĩa trang, nghĩa địa; các đối tượng kinh tế, văn hóa, xã hội khác như trụ sở các cơ quan của nhà nước, chợ, nhà hát, nhà văn hóa, sân vận động, công viên. </w:t>
      </w:r>
    </w:p>
    <w:p w14:paraId="2A8531A1"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mốc địa giới và đường địa giới các cấp có trong khu đo như sau:</w:t>
      </w:r>
    </w:p>
    <w:p w14:paraId="52CDAD8D"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Đơn vị đo đạc phối hợp với công chức làm công tác địa chính xác định vị trí mốc địa giới, đường địa giới các cấp trên thực địa và mép nước biển thấp nhất ở thời điểm đo đạc;</w:t>
      </w:r>
    </w:p>
    <w:p w14:paraId="3787DFAD"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Mốc quốc giới và đường biên giới quốc gia được chuyển vẽ từ hồ sơ phân giới cắm mốc theo Hiệp ước, Hiệp định đã được ký kết giữa Nhà nước Cộng hoà xã hội chủ nghĩa Việt Nam với các nước tiếp giáp; ở khu vực chưa có Hiệp ước, Hiệp định thì thể hiện theo quy định của pháp luật về biên giới quốc gia và hướng dẫn của Bộ Ngoại giao;</w:t>
      </w:r>
    </w:p>
    <w:p w14:paraId="729CC770"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xml:space="preserve">- Mốc địa giới và đường địa giới đơn vị hành chính các cấp được chuyển vẽ từ hồ sơ địa giới đơn vị hành chính mới nhất đã được cấp có thẩm quyền phê duyệt; trường hợp đơn vị hành chính ven biển có hồ sơ thể hiện đường mép nước biển thấp nhất trung bình trong nhiều năm và khu vực lấn biển theo hồ sơ đã được cấp có thẩm quyền phê duyệt thì chuyển vẽ lên bản đồ địa chính. Khi đo đạc thực địa phải đo đạc xác định vị trí mốc địa giới đơn vị hành chính có trên thực địa và đo đạc chi tiết mép nước biển thấp nhất ở thời điểm đo đạc.Đối với đường địa giới đơn vị hành chính được mô tả nằm trên đối tượng giao thông, thủy hệ và đối tượng có dạng hình tuyến khác có độ rộng trên thực địa từ 0,5 </w:t>
      </w:r>
      <w:r w:rsidRPr="005C795E">
        <w:rPr>
          <w:sz w:val="26"/>
          <w:szCs w:val="26"/>
          <w:lang w:val="fr-FR"/>
        </w:rPr>
        <w:lastRenderedPageBreak/>
        <w:t>m trở lên thì đo đạc chi tiết hai bên mép đối tượng đó để xác định.Khi phát hiện có sự chưa thống nhất về mốc địa giới và đường địa giới đơn vị hành chính thể hiện trên hồ sơ với thực tế đang quản lý hoặc khu vực chưa xác định địa giới đơn vị hành chính thì đơn vị đo đạc ghi nhận cụ thể và lập báo cáo các khu vực chưa thống nhất, chưa xác định đường địa giới đơn vị hành chính gửi Ủy ban nhân dân cấp xã và giao nộp sản phẩm theo quy định;</w:t>
      </w:r>
    </w:p>
    <w:p w14:paraId="039BFA7E"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Đối với khu đo liên quan đến đường địa giới đơn vị hành chính thì sau khi đo đạc chi tiết, đơn vị đo đạc lập biên bản xác nhận thể hiện địa giới đơn vị hành chính giữa các đơn vị hành chính có liên quan theo mẫu quy định tại Phụ lục số 13 kèm theo Thông tư 26/2024/TT-BTNMT;</w:t>
      </w:r>
    </w:p>
    <w:p w14:paraId="11E56F58"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xml:space="preserve">- Trường hợp địa giới đơn vị hành chính giữa hồ sơ với thực tế đang quản lý không phù hợp với nhau hoặc trên hồ sơ chưa xác định địa giới đơn vị hành chính thì trên bản đồ địa chính thể hiện riêng đường địa giới đơn vị hành chính theo hồ sơ bằng ký hiệu màu đen và đường địa giới thực tế quản lý (phần chưa thống nhất hoặc chưa xác định) bằng ký hiệu màu đỏ.Trường hợp đường địa giới đơn vị hành chính các cấp trùng nhau thì trên bản đồ địa chính thể hiện và trình bày theo đường địa giới đơn vị hành chính cấp cao nhất; </w:t>
      </w:r>
    </w:p>
    <w:p w14:paraId="29ED45F5"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xml:space="preserve">- Mốc địa giới và đường địa giới đơn vị hành chính các cấp thể hiện bằng ký hiệu và trình bày theo mẫu quy định tại Phụ lục số 22 kèm theo Thông tư 26/2024/TT-BTNMT. </w:t>
      </w:r>
    </w:p>
    <w:p w14:paraId="0EA18A52"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mốc giới quy hoạch, chỉ giới hành lang bảo vệ an toàn công trình đối với công trình có hành lang bảo vệ an toàn theo quy định của pháp luật mà đã cắm mốc giới trên thực địa hoặc trên văn bản quy phạm pháp luật có thể hiện rõ thông tin về kích thước, độ rộng của hành lang bảo vệ đó. Mốc giới quy hoạch, chỉ giới hành lang bảo vệ an toàn công trình thể hiện bằng ký hiệu và trình bày theo mẫu quy định tại Phụ lục số 22 kèm theo Thông tư 26/2024/TT-BTNMT.</w:t>
      </w:r>
    </w:p>
    <w:p w14:paraId="664415BF"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các đối tượng chiếm đất không tạo thành thửa đất là giao thông, thủy hệ và các đối tượng liên quan như sau:</w:t>
      </w:r>
    </w:p>
    <w:p w14:paraId="5D0335CC"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Ranh giới chiếm đất của các đối tượng chiếm đất không tạo thành thửa đất thể hiện như đối với thửa đất quy định tại Điều 13 Thông tư 26/2024/TT-BTNMT;</w:t>
      </w:r>
    </w:p>
    <w:p w14:paraId="5F33C526" w14:textId="53521A5C"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Thông tin, dữ liệu đối tượng địa lý là hệ thống giao thông và công trình có liên quan đến giao thông, gồm: đường bộ (bao gồm cả đường mòn), đường sắt, cầu, hầm, bến cảng, bến xe, bến phà, nhà ga và công trình giao thông khác,</w:t>
      </w:r>
      <w:r w:rsidR="0021782F" w:rsidRPr="005C795E">
        <w:rPr>
          <w:sz w:val="26"/>
          <w:szCs w:val="26"/>
          <w:lang w:val="fr-FR"/>
        </w:rPr>
        <w:t xml:space="preserve"> </w:t>
      </w:r>
      <w:r w:rsidRPr="005C795E">
        <w:rPr>
          <w:sz w:val="26"/>
          <w:szCs w:val="26"/>
          <w:lang w:val="fr-FR"/>
        </w:rPr>
        <w:t>kèm theo cấp kỹ thuật đường (gồm: cao tốc, quốc lộ, đường tỉnh, đường huyện,</w:t>
      </w:r>
      <w:r w:rsidR="0021782F" w:rsidRPr="005C795E">
        <w:rPr>
          <w:sz w:val="26"/>
          <w:szCs w:val="26"/>
          <w:lang w:val="fr-FR"/>
        </w:rPr>
        <w:t xml:space="preserve"> </w:t>
      </w:r>
      <w:r w:rsidRPr="005C795E">
        <w:rPr>
          <w:sz w:val="26"/>
          <w:szCs w:val="26"/>
          <w:lang w:val="fr-FR"/>
        </w:rPr>
        <w:t>đường xã, đường đô thị, ngõ và các loại đường khác) và thuộc tính của đường,</w:t>
      </w:r>
      <w:r w:rsidR="0021782F" w:rsidRPr="005C795E">
        <w:rPr>
          <w:sz w:val="26"/>
          <w:szCs w:val="26"/>
          <w:lang w:val="fr-FR"/>
        </w:rPr>
        <w:t xml:space="preserve"> </w:t>
      </w:r>
      <w:r w:rsidRPr="005C795E">
        <w:rPr>
          <w:sz w:val="26"/>
          <w:szCs w:val="26"/>
          <w:lang w:val="fr-FR"/>
        </w:rPr>
        <w:t>cầu (gồm: lòng đường, vỉa hè, cầu cạn, cầu vượt, hầm chui);</w:t>
      </w:r>
    </w:p>
    <w:p w14:paraId="601F2E2D" w14:textId="0FCA1F38"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xml:space="preserve">- Thể hiện thông tin, dữ liệu hệ thống thủy văn theo yếu tố địa lý đối với sông, suối, kênh, mương, biển, quần đảo, đảo, hồ, ao, đầm, phá, nguồn nước, hệ thống thủy lợi, đê </w:t>
      </w:r>
      <w:r w:rsidRPr="005C795E">
        <w:rPr>
          <w:sz w:val="26"/>
          <w:szCs w:val="26"/>
          <w:lang w:val="fr-FR"/>
        </w:rPr>
        <w:lastRenderedPageBreak/>
        <w:t>điều và các đối tượng thủy văn khác, gồm: đường bờ ổn định và đường mép nước tại thời điểm đo đạc (đối với hệ thống thủy văn tự nhiên),</w:t>
      </w:r>
      <w:r w:rsidR="0021782F" w:rsidRPr="005C795E">
        <w:rPr>
          <w:sz w:val="26"/>
          <w:szCs w:val="26"/>
          <w:lang w:val="fr-FR"/>
        </w:rPr>
        <w:t xml:space="preserve"> </w:t>
      </w:r>
      <w:r w:rsidRPr="005C795E">
        <w:rPr>
          <w:sz w:val="26"/>
          <w:szCs w:val="26"/>
          <w:lang w:val="fr-FR"/>
        </w:rPr>
        <w:t>thác, ghềnh, bãi bồi, bãi ngập, bãi ven bờ, doi đất, cát, kè, đập, đê, cống thủy lợi; đối với hệ thống thủy văn tự nhiên thì thể hiện đường bờ ổn định và đường mépnước ở thời điểm đo đạc;</w:t>
      </w:r>
    </w:p>
    <w:p w14:paraId="273B595A" w14:textId="77777777"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Đối tượng chiếm đất không tạo thành thửa đất là giao thông, thủy hệ và các đối tượng liên quan thể hiện bằng ký hiệu và trình bày theo mẫu quy định tạiPhụ lục số 22 kèm theo Thông tư 26/2024/TT-BTNMT.</w:t>
      </w:r>
    </w:p>
    <w:p w14:paraId="2ADFA5D7" w14:textId="55F9D7C0"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ghi chú để thuyết minh, làm rõ thêm về đặc điểm,</w:t>
      </w:r>
      <w:r w:rsidR="0021782F" w:rsidRPr="005C795E">
        <w:rPr>
          <w:sz w:val="26"/>
          <w:szCs w:val="26"/>
          <w:lang w:val="fr-FR"/>
        </w:rPr>
        <w:t xml:space="preserve"> </w:t>
      </w:r>
      <w:r w:rsidRPr="005C795E">
        <w:rPr>
          <w:sz w:val="26"/>
          <w:szCs w:val="26"/>
          <w:lang w:val="fr-FR"/>
        </w:rPr>
        <w:t>tính chất, tên riêng và giải thích thêm các yếu tố nội dung bản đồ địa chính.</w:t>
      </w:r>
      <w:r w:rsidR="0021782F" w:rsidRPr="005C795E">
        <w:rPr>
          <w:sz w:val="26"/>
          <w:szCs w:val="26"/>
          <w:lang w:val="fr-FR"/>
        </w:rPr>
        <w:t xml:space="preserve"> </w:t>
      </w:r>
      <w:r w:rsidRPr="005C795E">
        <w:rPr>
          <w:sz w:val="26"/>
          <w:szCs w:val="26"/>
          <w:lang w:val="fr-FR"/>
        </w:rPr>
        <w:t>Ghi chú thể hiện bằng ký hiệu ở dạng chữ, số và trình bày theo mẫu quy định tại Phụ lục số 22 kèm theo Thông tư 26/2024/TT-BTNMT.</w:t>
      </w:r>
    </w:p>
    <w:p w14:paraId="60EA0245" w14:textId="6CD6B724" w:rsidR="00EA139F" w:rsidRPr="005C795E" w:rsidRDefault="00EA139F" w:rsidP="00EA139F">
      <w:pPr>
        <w:widowControl w:val="0"/>
        <w:spacing w:before="120" w:line="350" w:lineRule="exact"/>
        <w:ind w:firstLine="567"/>
        <w:rPr>
          <w:sz w:val="26"/>
          <w:szCs w:val="26"/>
          <w:lang w:val="fr-FR"/>
        </w:rPr>
      </w:pPr>
      <w:r w:rsidRPr="005C795E">
        <w:rPr>
          <w:sz w:val="26"/>
          <w:szCs w:val="26"/>
          <w:lang w:val="fr-FR"/>
        </w:rPr>
        <w:t>+ Thể hiện và trình bày điểm khống chế tọa độ Trên bản đồ địa chính thể hiện các điểm khống chế tọa độ có độ chính xác từ tương đương điểm địa chính trở lên, các điểm độ cao có độ chính xác từ độ cao kỹ thuật trở lên và các điểm khống chế đo vẽ chôn mốc bê tông, kiên cố.</w:t>
      </w:r>
      <w:r w:rsidR="0021782F" w:rsidRPr="005C795E">
        <w:rPr>
          <w:sz w:val="26"/>
          <w:szCs w:val="26"/>
          <w:lang w:val="fr-FR"/>
        </w:rPr>
        <w:t xml:space="preserve"> </w:t>
      </w:r>
      <w:r w:rsidRPr="005C795E">
        <w:rPr>
          <w:sz w:val="26"/>
          <w:szCs w:val="26"/>
          <w:lang w:val="fr-FR"/>
        </w:rPr>
        <w:t xml:space="preserve">Điểm khống chế tọa độ được chuyển vẽ lên bản đồ địa chính số, thể hiện bằng ký hiệu và trình bày theo mẫu quy định tại Phụ lục số 22 kèm theo Thông tư 26/2024/TT-BTNMT. </w:t>
      </w:r>
    </w:p>
    <w:p w14:paraId="0C65F0C1" w14:textId="12F99A9D" w:rsidR="00EA139F" w:rsidRPr="005C795E" w:rsidRDefault="00EA139F" w:rsidP="00EA139F">
      <w:pPr>
        <w:spacing w:before="40" w:after="40" w:line="288" w:lineRule="auto"/>
        <w:ind w:firstLine="567"/>
        <w:rPr>
          <w:sz w:val="26"/>
          <w:szCs w:val="26"/>
        </w:rPr>
      </w:pPr>
      <w:r w:rsidRPr="005C795E">
        <w:rPr>
          <w:sz w:val="26"/>
          <w:szCs w:val="26"/>
        </w:rPr>
        <w:t>2. Bản đồ trích đo địa chính được biên tập theo đơn vị hành chính cấp xã.</w:t>
      </w:r>
    </w:p>
    <w:p w14:paraId="3DD1CDDE" w14:textId="77777777" w:rsidR="00EA139F" w:rsidRPr="005C795E" w:rsidRDefault="00EA139F" w:rsidP="00EA139F">
      <w:pPr>
        <w:spacing w:before="40" w:after="40" w:line="288" w:lineRule="auto"/>
        <w:ind w:firstLine="567"/>
        <w:rPr>
          <w:sz w:val="26"/>
          <w:szCs w:val="26"/>
        </w:rPr>
      </w:pPr>
      <w:r w:rsidRPr="005C795E">
        <w:rPr>
          <w:sz w:val="26"/>
          <w:szCs w:val="26"/>
        </w:rPr>
        <w:t>3. Các đối tượng trên bản đồ địa chính được biểu thị bằng các yếu tố hình học dạng điểm, dạng đường (đoạn thẳng, đường gấp khúc), dạng vùng, ký hiệu và ghi chú.</w:t>
      </w:r>
    </w:p>
    <w:p w14:paraId="34D38881" w14:textId="77777777" w:rsidR="00EA139F" w:rsidRPr="005C795E" w:rsidRDefault="00EA139F" w:rsidP="00EA139F">
      <w:pPr>
        <w:spacing w:before="40" w:after="40" w:line="288" w:lineRule="auto"/>
        <w:ind w:firstLine="567"/>
        <w:rPr>
          <w:sz w:val="26"/>
          <w:szCs w:val="26"/>
        </w:rPr>
      </w:pPr>
      <w:r w:rsidRPr="005C795E">
        <w:rPr>
          <w:sz w:val="26"/>
          <w:szCs w:val="26"/>
        </w:rPr>
        <w:t>4. Các thửa đất không thể hiện được trọn trong phạm vi khung trong tiêu chuẩn của một mảnh bản đồ địa chính hoặc trường hợp phải mở rộng khung để thể hiện hết các yếu tố nội dung bản đồ vượt ra ngoài phạm vi khung trong tiêu chuẩn để hạn chế số mảnh bản đồ địa chính tăng thêm ở ranh giới của khu đo hay đường địa giới hành chính thì được mở rộng khung theo quy định tại Thông tư 26/2024/TT-BTNMT ngày 26/11/2024 để biên tập trọn thửa và thể hiện hết các yếu tố nội dung bản đồ vượt ra ngoài phạm vi khung trong tiêu chuẩn.</w:t>
      </w:r>
    </w:p>
    <w:p w14:paraId="322881F3" w14:textId="77777777" w:rsidR="00EA139F" w:rsidRPr="005C795E" w:rsidRDefault="00EA139F" w:rsidP="00EA139F">
      <w:pPr>
        <w:spacing w:before="40" w:after="40" w:line="288" w:lineRule="auto"/>
        <w:ind w:firstLine="567"/>
        <w:rPr>
          <w:sz w:val="26"/>
          <w:szCs w:val="26"/>
        </w:rPr>
      </w:pPr>
      <w:r w:rsidRPr="005C795E">
        <w:rPr>
          <w:sz w:val="26"/>
          <w:szCs w:val="26"/>
        </w:rPr>
        <w:t>5. Các yếu tố hình học, đối tượng bản đồ địa chính phải được xác định đúng phân lớp thông tin bản đồ (level), đúng phân loại, đúng thông tin thuộc tính theo quy định tại Phụ lục số 18, đúng ký hiệu theo quy định tại Phụ lục số 01, Thông tư 26/2024/TT-BTNMT ngày 26/11/2014.</w:t>
      </w:r>
    </w:p>
    <w:p w14:paraId="570E0CE2" w14:textId="77777777" w:rsidR="00EA139F" w:rsidRPr="005C795E" w:rsidRDefault="00EA139F" w:rsidP="00EA139F">
      <w:pPr>
        <w:spacing w:before="40" w:after="40" w:line="288" w:lineRule="auto"/>
        <w:ind w:firstLine="567"/>
        <w:rPr>
          <w:sz w:val="26"/>
          <w:szCs w:val="26"/>
        </w:rPr>
      </w:pPr>
      <w:r w:rsidRPr="005C795E">
        <w:rPr>
          <w:sz w:val="26"/>
          <w:szCs w:val="26"/>
        </w:rPr>
        <w:t>6. Nhãn thửa, đánh số thứ tự thửa đất và thể hiện các thông tin thửa đất trên bản đồ địa chính.</w:t>
      </w:r>
    </w:p>
    <w:p w14:paraId="5111307D" w14:textId="77777777" w:rsidR="00EA139F" w:rsidRPr="005C795E" w:rsidRDefault="00EA139F" w:rsidP="00EA139F">
      <w:pPr>
        <w:spacing w:before="40" w:after="40" w:line="288" w:lineRule="auto"/>
        <w:ind w:firstLine="567"/>
        <w:rPr>
          <w:sz w:val="26"/>
          <w:szCs w:val="26"/>
        </w:rPr>
      </w:pPr>
      <w:r w:rsidRPr="005C795E">
        <w:rPr>
          <w:sz w:val="26"/>
          <w:szCs w:val="26"/>
        </w:rPr>
        <w:t>7. Ghi chú và ký hiệu</w:t>
      </w:r>
    </w:p>
    <w:p w14:paraId="1B7E04F4" w14:textId="77777777" w:rsidR="00EA139F" w:rsidRPr="005C795E" w:rsidRDefault="00EA139F" w:rsidP="00EA139F">
      <w:pPr>
        <w:spacing w:before="40" w:after="40" w:line="288" w:lineRule="auto"/>
        <w:ind w:firstLine="567"/>
        <w:rPr>
          <w:sz w:val="26"/>
          <w:szCs w:val="26"/>
        </w:rPr>
      </w:pPr>
      <w:r w:rsidRPr="005C795E">
        <w:rPr>
          <w:sz w:val="26"/>
          <w:szCs w:val="26"/>
        </w:rPr>
        <w:t>Các ghi chú phải được bố trí vào vị trí thích hợp đảm bảo dễ nhận biết đối tượng được ghi chú, dễ đọc, tính mỹ quan của bản đồ. Trường hợp các ghi chú và các yếu tố khác trùng, đè lên nhau thì ưu tiên thể hiện đúng vị trí các đối tượng theo thứ tự ưu tiên như sau: các ký hiệu dạng điểm, nhãn thửa, các ghi chú khác.</w:t>
      </w:r>
    </w:p>
    <w:p w14:paraId="4C90BA70" w14:textId="77777777" w:rsidR="00EA139F" w:rsidRPr="005C795E" w:rsidRDefault="00EA139F" w:rsidP="00EA139F">
      <w:pPr>
        <w:spacing w:before="40" w:after="40" w:line="288" w:lineRule="auto"/>
        <w:ind w:firstLine="567"/>
        <w:rPr>
          <w:sz w:val="26"/>
          <w:szCs w:val="26"/>
        </w:rPr>
      </w:pPr>
      <w:r w:rsidRPr="005C795E">
        <w:rPr>
          <w:sz w:val="26"/>
          <w:szCs w:val="26"/>
        </w:rPr>
        <w:lastRenderedPageBreak/>
        <w:t>8. Định dạng tệp tin bản đồ địa chính dạng số</w:t>
      </w:r>
    </w:p>
    <w:p w14:paraId="674D448F" w14:textId="77777777" w:rsidR="00EA139F" w:rsidRPr="005C795E" w:rsidRDefault="00EA139F" w:rsidP="00EA139F">
      <w:pPr>
        <w:spacing w:before="40" w:after="40" w:line="288" w:lineRule="auto"/>
        <w:ind w:firstLine="567"/>
        <w:rPr>
          <w:sz w:val="26"/>
          <w:szCs w:val="26"/>
        </w:rPr>
      </w:pPr>
      <w:r w:rsidRPr="005C795E">
        <w:rPr>
          <w:sz w:val="26"/>
          <w:szCs w:val="26"/>
        </w:rPr>
        <w:t>Bản đồ địa chính dạng số có thể được xây dựng bằng nhiều phần mềm ứng dụng khác nhau nhưng tệp tin sản phẩm hoàn thành phải được chuyển về định dạng file *.dgn và nhập đầy đủ các thông tin mô tả về dữ liệu (siêu dữ liệu, metadata) theo quy định kỹ thuật về chuẩn dữ liệu địa chính của Bộ Tài nguyên và Môi trường kèm theo từng mảnh bản đồ địa chính.</w:t>
      </w:r>
    </w:p>
    <w:p w14:paraId="1A4C150B" w14:textId="77777777" w:rsidR="00EA139F" w:rsidRPr="005C795E" w:rsidRDefault="00EA139F" w:rsidP="00EA139F">
      <w:pPr>
        <w:spacing w:before="40" w:after="40" w:line="288" w:lineRule="auto"/>
        <w:ind w:firstLine="567"/>
        <w:rPr>
          <w:sz w:val="26"/>
          <w:szCs w:val="26"/>
        </w:rPr>
      </w:pPr>
      <w:r w:rsidRPr="005C795E">
        <w:rPr>
          <w:sz w:val="26"/>
          <w:szCs w:val="26"/>
        </w:rPr>
        <w:t>9. Biên tập để in bản đồ địa chính</w:t>
      </w:r>
    </w:p>
    <w:p w14:paraId="73CFFA78" w14:textId="77777777" w:rsidR="00EA139F" w:rsidRPr="005C795E" w:rsidRDefault="00EA139F" w:rsidP="00EA139F">
      <w:pPr>
        <w:spacing w:before="40" w:after="40" w:line="288" w:lineRule="auto"/>
        <w:ind w:firstLine="567"/>
        <w:rPr>
          <w:sz w:val="26"/>
          <w:szCs w:val="26"/>
        </w:rPr>
      </w:pPr>
      <w:r w:rsidRPr="005C795E">
        <w:rPr>
          <w:sz w:val="26"/>
          <w:szCs w:val="26"/>
        </w:rPr>
        <w:t>10. Tính diện tích</w:t>
      </w:r>
    </w:p>
    <w:p w14:paraId="0CC8C5A2" w14:textId="77777777" w:rsidR="00EA139F" w:rsidRPr="005C795E" w:rsidRDefault="00EA139F" w:rsidP="00EA139F">
      <w:pPr>
        <w:spacing w:before="40" w:after="40" w:line="288" w:lineRule="auto"/>
        <w:ind w:firstLine="567"/>
        <w:rPr>
          <w:sz w:val="26"/>
          <w:szCs w:val="26"/>
        </w:rPr>
      </w:pPr>
      <w:r w:rsidRPr="005C795E">
        <w:rPr>
          <w:sz w:val="26"/>
          <w:szCs w:val="26"/>
        </w:rPr>
        <w:t>10.1. Việc tính diện tích được thực hiện trên bản đồ dạng số cho tất cả các thửa đất và đối tượng chiếm đất không tạo thành thửa đất bằng phương pháp giải tích.</w:t>
      </w:r>
    </w:p>
    <w:p w14:paraId="0D528B08" w14:textId="77777777" w:rsidR="00EA139F" w:rsidRPr="005C795E" w:rsidRDefault="00EA139F" w:rsidP="00EA139F">
      <w:pPr>
        <w:spacing w:before="40" w:after="40" w:line="288" w:lineRule="auto"/>
        <w:ind w:firstLine="567"/>
        <w:rPr>
          <w:sz w:val="26"/>
          <w:szCs w:val="26"/>
        </w:rPr>
      </w:pPr>
      <w:r w:rsidRPr="005C795E">
        <w:rPr>
          <w:sz w:val="26"/>
          <w:szCs w:val="26"/>
        </w:rPr>
        <w:t>10.2. Khi có sự chênh lệch giữa tổng diện tích của tất cả các đối tượng chiếm đất so với diện tích tính vùng bao trùm tất cả các đối tượng chiếm đất đó trong một mảnh bản đồ địa chính thì phải kiểm tra phát hiện nguyên nhân và xử lý các trường hợp đối tượng chiếm đất bị tính trùng hoặc bỏ sót.</w:t>
      </w:r>
    </w:p>
    <w:p w14:paraId="32AC67B5" w14:textId="77777777" w:rsidR="00EA139F" w:rsidRPr="005C795E" w:rsidRDefault="00EA139F" w:rsidP="00EA139F">
      <w:pPr>
        <w:spacing w:before="40" w:after="40" w:line="288" w:lineRule="auto"/>
        <w:ind w:firstLine="567"/>
        <w:rPr>
          <w:sz w:val="26"/>
          <w:szCs w:val="26"/>
        </w:rPr>
      </w:pPr>
      <w:r w:rsidRPr="005C795E">
        <w:rPr>
          <w:sz w:val="26"/>
          <w:szCs w:val="26"/>
        </w:rPr>
        <w:t>11. Diện tích và các thông tin thuộc tính của thửa đất, đối tượng chiếm đất không tạo thành thửa đất được thể hiện và thống kê trên phạm vi từng mảnh bản đồ địa chính và phạm vi đơn vị hành chính cấp xã vào Sổ mục kê đất đai theo mẫu quy định tại Phụ lục số 15 và Bảng tổng hợp số thửa, diện tích, số chủ sử dụng, quản lý đất theo hiện trạng đo đạc lập bản đồ địa chính theo mẫu quy định tại Phụ lục số 16, Thông tư 26/2024/TT-BTNMT ngày 26/11/2014; đồng thời được tổng hợp vào biểu thống kê hiện trạng sử dụng đất của đơn vị hành chính cấp xã theo quy định về thống kê, kiểm kê đất đai của Bộ Tài nguyên và Môi trường (Biểu 01/TKĐĐ, 02/TKĐĐ, 03/TKĐĐ).</w:t>
      </w:r>
    </w:p>
    <w:p w14:paraId="1B134E44" w14:textId="77777777" w:rsidR="00EA139F" w:rsidRPr="005C795E" w:rsidRDefault="00EA139F" w:rsidP="00EA139F">
      <w:pPr>
        <w:spacing w:before="40" w:after="40" w:line="288" w:lineRule="auto"/>
        <w:ind w:firstLine="567"/>
        <w:rPr>
          <w:sz w:val="26"/>
          <w:szCs w:val="26"/>
        </w:rPr>
      </w:pPr>
      <w:r w:rsidRPr="005C795E">
        <w:rPr>
          <w:sz w:val="26"/>
          <w:szCs w:val="26"/>
        </w:rPr>
        <w:t>12. Trường hợp chi đo vẽ chi tiết bản đồ địa chính một phần diện tích cần thiết mà không đo vẽ khép kín đơn vị hành chính cấp xã và phần diện tích đo vẽ chi tiết bản đồ địa chính lớn hơn 50% diện tích tự nhiên thì phải biên tập thêm bản đồ tỷ lệ phù hợp từ các loại bản đồ khác để tính diện tích khép kín địa giới hành chính (tính diện tích dựa vào tài liệu bản đồ khác sử dụng để khoanh bao khu vực này).</w:t>
      </w:r>
    </w:p>
    <w:p w14:paraId="4EAE536E" w14:textId="77777777" w:rsidR="00EA139F" w:rsidRPr="005C795E" w:rsidRDefault="00EA139F" w:rsidP="00EA139F">
      <w:pPr>
        <w:widowControl w:val="0"/>
        <w:tabs>
          <w:tab w:val="num" w:pos="360"/>
          <w:tab w:val="center" w:pos="900"/>
        </w:tabs>
        <w:spacing w:before="40" w:after="40" w:line="288" w:lineRule="auto"/>
        <w:outlineLvl w:val="2"/>
        <w:rPr>
          <w:b/>
          <w:bCs/>
          <w:i/>
          <w:iCs/>
          <w:snapToGrid w:val="0"/>
          <w:sz w:val="26"/>
          <w:szCs w:val="26"/>
          <w:lang w:val="x-none" w:eastAsia="x-none"/>
        </w:rPr>
      </w:pPr>
      <w:bookmarkStart w:id="244" w:name="_Toc82352766"/>
      <w:bookmarkStart w:id="245" w:name="_Toc138952712"/>
      <w:bookmarkStart w:id="246" w:name="_Toc188013565"/>
      <w:r w:rsidRPr="005C795E">
        <w:rPr>
          <w:b/>
          <w:bCs/>
          <w:i/>
          <w:iCs/>
          <w:snapToGrid w:val="0"/>
          <w:sz w:val="26"/>
          <w:szCs w:val="26"/>
          <w:lang w:val="x-none" w:eastAsia="x-none"/>
        </w:rPr>
        <w:t>Chia mảnh, đánh số hiệu bản đồ địa chính</w:t>
      </w:r>
      <w:bookmarkEnd w:id="244"/>
      <w:bookmarkEnd w:id="245"/>
      <w:bookmarkEnd w:id="246"/>
    </w:p>
    <w:p w14:paraId="10C37CCE" w14:textId="77777777" w:rsidR="00EA139F" w:rsidRPr="005C795E" w:rsidRDefault="00EA139F" w:rsidP="00EA139F">
      <w:pPr>
        <w:spacing w:before="40" w:after="40" w:line="288" w:lineRule="auto"/>
        <w:ind w:firstLine="567"/>
        <w:rPr>
          <w:sz w:val="26"/>
          <w:szCs w:val="26"/>
        </w:rPr>
      </w:pPr>
      <w:r w:rsidRPr="005C795E">
        <w:rPr>
          <w:sz w:val="26"/>
          <w:szCs w:val="26"/>
        </w:rPr>
        <w:t>1. Đối với khu vực hành lang tuyến đường dây, đo vẽ bản đồ địa chính tỷ lệ 1/2.000, tiến hành chia mảnh bản đồ như sau:</w:t>
      </w:r>
    </w:p>
    <w:p w14:paraId="36979625" w14:textId="77777777" w:rsidR="00EA139F" w:rsidRPr="005C795E" w:rsidRDefault="00EA139F" w:rsidP="00EA139F">
      <w:pPr>
        <w:spacing w:before="40" w:after="40" w:line="288" w:lineRule="auto"/>
        <w:ind w:firstLine="567"/>
        <w:rPr>
          <w:sz w:val="26"/>
          <w:szCs w:val="26"/>
        </w:rPr>
      </w:pPr>
      <w:r w:rsidRPr="005C795E">
        <w:rPr>
          <w:sz w:val="26"/>
          <w:szCs w:val="26"/>
        </w:rPr>
        <w:t>- Chia mảnh bản đồ địa chính, tỷ lệ 1:5000 thành 09 ô vuông, mỗi ô vuông có kích thước thực tế 1 x 1 km tương ứng với một mảnh bản đồ địa chính tỷ lệ 1:2000. Kích thước khung trong tiêu chuẩn của mảnh bản đồ địa chính tỷ lệ 1:2000 là 50 x 50 cm, tương ứng với diện tích 100 ha ngoài thực địa.</w:t>
      </w:r>
    </w:p>
    <w:p w14:paraId="7067E2D4" w14:textId="77777777" w:rsidR="00EA139F" w:rsidRPr="005C795E" w:rsidRDefault="00EA139F" w:rsidP="00EA139F">
      <w:pPr>
        <w:spacing w:before="40" w:after="40" w:line="288" w:lineRule="auto"/>
        <w:ind w:firstLine="567"/>
        <w:rPr>
          <w:sz w:val="26"/>
          <w:szCs w:val="26"/>
        </w:rPr>
      </w:pPr>
      <w:r w:rsidRPr="005C795E">
        <w:rPr>
          <w:sz w:val="26"/>
          <w:szCs w:val="26"/>
        </w:rPr>
        <w:t>- Các ô vuông được đánh số thứ tự bằng chữ số Ả Rập từ 1 đến 9 theo nguyên tắc từ trái sang phải, từ trên xuống dưới, số hiệu của mảnh bản đồ địa chính tỷ lệ 1:2000 bao gồm số hiệu mảnh bản đồ địa chính tỷ lệ 1:5000, gạch nối (-) và số thứ tự ô vuông.</w:t>
      </w:r>
    </w:p>
    <w:p w14:paraId="5C75D39A" w14:textId="77777777" w:rsidR="00EA139F" w:rsidRPr="005C795E" w:rsidRDefault="00EA139F" w:rsidP="00EA139F">
      <w:pPr>
        <w:spacing w:before="40" w:after="40" w:line="288" w:lineRule="auto"/>
        <w:ind w:firstLine="567"/>
        <w:rPr>
          <w:sz w:val="26"/>
          <w:szCs w:val="26"/>
        </w:rPr>
      </w:pPr>
      <w:r w:rsidRPr="005C795E">
        <w:rPr>
          <w:sz w:val="26"/>
          <w:szCs w:val="26"/>
        </w:rPr>
        <w:lastRenderedPageBreak/>
        <w:t>2. Đối với khu vực móng trụ cột, đo vẽ bản đồ địa chính tỷ lệ 1/500, tiến hành chia mảnh bản đồ như sau:</w:t>
      </w:r>
    </w:p>
    <w:p w14:paraId="2F43AD10" w14:textId="77777777" w:rsidR="00EA139F" w:rsidRPr="005C795E" w:rsidRDefault="00EA139F" w:rsidP="00EA139F">
      <w:pPr>
        <w:spacing w:before="40" w:after="40" w:line="288" w:lineRule="auto"/>
        <w:ind w:firstLine="567"/>
        <w:rPr>
          <w:sz w:val="26"/>
          <w:szCs w:val="26"/>
        </w:rPr>
      </w:pPr>
      <w:r w:rsidRPr="005C795E">
        <w:rPr>
          <w:sz w:val="26"/>
          <w:szCs w:val="26"/>
        </w:rPr>
        <w:t>- Chia mảnh bản đồ địa chính tỷ lệ 1:2000 thành 16 ô vuông, mỗi ô vuông có kích thước thực tế 0,25 x 0,25 km tương ứng với một mảnh bản đồ địa chính tỷ lệ 1:500. Kích thước khung trong tiêu chuẩn của mảnh bản đồ địa chính tỷ lệ 1:500 là 50 x 50 cm, tương ứng với diện tích 6,25 ha ngoài thực địa.</w:t>
      </w:r>
    </w:p>
    <w:p w14:paraId="52530ACA" w14:textId="77777777" w:rsidR="00EA139F" w:rsidRPr="005C795E" w:rsidRDefault="00EA139F" w:rsidP="00EA139F">
      <w:pPr>
        <w:spacing w:before="40" w:after="40" w:line="288" w:lineRule="auto"/>
        <w:ind w:firstLine="567"/>
        <w:rPr>
          <w:sz w:val="26"/>
          <w:szCs w:val="26"/>
        </w:rPr>
      </w:pPr>
      <w:r w:rsidRPr="005C795E">
        <w:rPr>
          <w:sz w:val="26"/>
          <w:szCs w:val="26"/>
        </w:rPr>
        <w:t>- Các ô vuông được đánh số thứ tự bằng chữ số Ả Rập từ 1 đến 16 theo nguyên tắc từ trái sang phải, từ trên xuống dưới, số hiệu mảnh bản đồ địa chính tỷ lệ 1:500 bao gồm số hiệu mảnh bản đồ địa chính tỷ lệ 1:2000, gạch nối (-) và số thứ tự ô vuông trong ngoặc đơn.</w:t>
      </w:r>
    </w:p>
    <w:p w14:paraId="56D1C844" w14:textId="77777777" w:rsidR="00EA139F" w:rsidRPr="005C795E" w:rsidRDefault="00EA139F" w:rsidP="00EA139F">
      <w:pPr>
        <w:spacing w:before="40" w:after="40" w:line="288" w:lineRule="auto"/>
        <w:ind w:firstLine="567"/>
        <w:rPr>
          <w:sz w:val="26"/>
          <w:szCs w:val="26"/>
        </w:rPr>
      </w:pPr>
      <w:r w:rsidRPr="005C795E">
        <w:rPr>
          <w:b/>
          <w:sz w:val="26"/>
          <w:szCs w:val="26"/>
          <w:lang w:val="it-IT"/>
        </w:rPr>
        <w:t>e. công tác bồi thường giải phóng mặt bằng</w:t>
      </w:r>
    </w:p>
    <w:p w14:paraId="48FCAD39" w14:textId="77777777" w:rsidR="00EA139F" w:rsidRPr="005C795E" w:rsidRDefault="00EA139F" w:rsidP="00EA139F">
      <w:pPr>
        <w:widowControl w:val="0"/>
        <w:tabs>
          <w:tab w:val="left" w:pos="567"/>
        </w:tabs>
        <w:suppressAutoHyphens w:val="0"/>
        <w:spacing w:before="120" w:after="0" w:line="288" w:lineRule="auto"/>
        <w:rPr>
          <w:b/>
          <w:i/>
          <w:sz w:val="26"/>
          <w:szCs w:val="26"/>
        </w:rPr>
      </w:pPr>
      <w:r w:rsidRPr="005C795E">
        <w:rPr>
          <w:b/>
          <w:i/>
          <w:sz w:val="26"/>
          <w:szCs w:val="26"/>
        </w:rPr>
        <w:tab/>
        <w:t>- Tham gia hoạt động của HĐBT làm thủ tục thu hồi, giao đất</w:t>
      </w:r>
    </w:p>
    <w:p w14:paraId="208E395A" w14:textId="77777777" w:rsidR="00EA139F" w:rsidRPr="005C795E" w:rsidRDefault="00EA139F" w:rsidP="00EA139F">
      <w:pPr>
        <w:spacing w:before="120" w:line="288" w:lineRule="auto"/>
        <w:ind w:firstLine="567"/>
        <w:rPr>
          <w:sz w:val="26"/>
          <w:szCs w:val="26"/>
        </w:rPr>
      </w:pPr>
      <w:r w:rsidRPr="005C795E">
        <w:rPr>
          <w:sz w:val="26"/>
          <w:szCs w:val="26"/>
        </w:rPr>
        <w:t>Triển khai thực hiện cụ thể các nội dung những Nghị định của Chính phủ về bồi thường, hỗ trợ và tái định cư khi Nhà nước thu hồi đất</w:t>
      </w:r>
    </w:p>
    <w:p w14:paraId="0B3AFCC7" w14:textId="77777777" w:rsidR="00EA139F" w:rsidRPr="005C795E" w:rsidRDefault="00EA139F" w:rsidP="00EA139F">
      <w:pPr>
        <w:spacing w:before="120" w:line="288" w:lineRule="auto"/>
        <w:ind w:firstLine="567"/>
        <w:rPr>
          <w:sz w:val="26"/>
          <w:szCs w:val="26"/>
        </w:rPr>
      </w:pPr>
      <w:r w:rsidRPr="005C795E">
        <w:rPr>
          <w:sz w:val="26"/>
          <w:szCs w:val="26"/>
        </w:rPr>
        <w:t>Phối hợp với UBND cấp xã HĐBT thông qua các phương tiện thông tin đại chúng để phổ biến rộng rãi các nội dung liên quan đến chủ trương xây dựng dự án, chính sách bồi thường, tái định cư theo quy định hiện hành của Nhà nước, thông báo thời gian quy hoạch dự án, kiểm kê, áp giá bồi thường cho các hộ dân có tài sản bị ảnh hưởng ở nơi xây dựng công trình biết và đồng tình thực hiện, để đảm bảo công tác bồi thường triển khai đúng tiến độ quy định.</w:t>
      </w:r>
    </w:p>
    <w:p w14:paraId="710011EA" w14:textId="77777777" w:rsidR="00EA139F" w:rsidRPr="005C795E" w:rsidRDefault="00EA139F" w:rsidP="00EA139F">
      <w:pPr>
        <w:spacing w:before="120" w:line="288" w:lineRule="auto"/>
        <w:ind w:firstLine="567"/>
        <w:rPr>
          <w:sz w:val="26"/>
          <w:szCs w:val="26"/>
          <w:lang w:val="sv-FI" w:eastAsia="en-SG"/>
        </w:rPr>
      </w:pPr>
      <w:r w:rsidRPr="005C795E">
        <w:rPr>
          <w:sz w:val="26"/>
          <w:szCs w:val="26"/>
        </w:rPr>
        <w:t>Phối hợp với HĐBT tổ chức các cuộc họp để triển khai dự án và lên kế hoạch hoạt động cụ thể tương ứng với từng giai đoạn giải toả của dự án (kiểm kê, áp giá, lập phương án bồi thường và trình duyệt, chi trả tiền, họp với HĐBT, bàn giao mặt bằng để thực hiện đào đúc móng, dựng cột, kéo dây, giải phóng HLAT, giải quyết khiếu nại và nghiệm thu đóng điện vận hành...) của dự án</w:t>
      </w:r>
      <w:r w:rsidRPr="005C795E">
        <w:rPr>
          <w:sz w:val="26"/>
          <w:szCs w:val="26"/>
          <w:lang w:val="sv-FI" w:eastAsia="en-SG"/>
        </w:rPr>
        <w:t>.</w:t>
      </w:r>
    </w:p>
    <w:p w14:paraId="2ABC43FB" w14:textId="77777777" w:rsidR="00EA139F" w:rsidRPr="005C795E" w:rsidRDefault="00EA139F">
      <w:pPr>
        <w:widowControl w:val="0"/>
        <w:numPr>
          <w:ilvl w:val="0"/>
          <w:numId w:val="65"/>
        </w:numPr>
        <w:tabs>
          <w:tab w:val="left" w:pos="900"/>
        </w:tabs>
        <w:suppressAutoHyphens w:val="0"/>
        <w:spacing w:before="120" w:after="0" w:line="288" w:lineRule="auto"/>
        <w:ind w:hanging="180"/>
        <w:rPr>
          <w:b/>
          <w:i/>
          <w:sz w:val="26"/>
          <w:szCs w:val="26"/>
        </w:rPr>
      </w:pPr>
      <w:r w:rsidRPr="005C795E">
        <w:rPr>
          <w:b/>
          <w:i/>
          <w:sz w:val="26"/>
          <w:szCs w:val="26"/>
        </w:rPr>
        <w:t>Kê khai, kê biên thực tế, áp giá tài sản</w:t>
      </w:r>
    </w:p>
    <w:p w14:paraId="1388C555" w14:textId="77777777" w:rsidR="00EA139F" w:rsidRPr="005C795E" w:rsidRDefault="00EA139F" w:rsidP="00EA139F">
      <w:pPr>
        <w:spacing w:before="120" w:line="288" w:lineRule="auto"/>
        <w:ind w:firstLine="567"/>
        <w:rPr>
          <w:sz w:val="26"/>
          <w:szCs w:val="26"/>
        </w:rPr>
      </w:pPr>
      <w:r w:rsidRPr="005C795E">
        <w:rPr>
          <w:sz w:val="26"/>
          <w:szCs w:val="26"/>
        </w:rPr>
        <w:t xml:space="preserve">Lập các thủ tục xin thu hồi và giao đất cho chủ đầu tư để xây dựng công trình </w:t>
      </w:r>
    </w:p>
    <w:p w14:paraId="01071CDC" w14:textId="77777777" w:rsidR="00EA139F" w:rsidRPr="005C795E" w:rsidRDefault="00EA139F" w:rsidP="00EA139F">
      <w:pPr>
        <w:spacing w:before="120" w:line="288" w:lineRule="auto"/>
        <w:ind w:firstLine="567"/>
        <w:rPr>
          <w:sz w:val="26"/>
          <w:szCs w:val="26"/>
        </w:rPr>
      </w:pPr>
      <w:r w:rsidRPr="005C795E">
        <w:rPr>
          <w:sz w:val="26"/>
          <w:szCs w:val="26"/>
        </w:rPr>
        <w:t>Ngay sau khi bản vẽ địa chính được phê duyệt, cán bộ tư vấn phối hợp cùng Hội đồng bồi thường tổ chức thực hiện công tác bồi thường, hỗ trợ và tái định cư theo đúng quy định, chính sách của tỉnh</w:t>
      </w:r>
    </w:p>
    <w:p w14:paraId="08EAC246" w14:textId="77777777" w:rsidR="00EA139F" w:rsidRPr="005C795E" w:rsidRDefault="00EA139F" w:rsidP="00EA139F">
      <w:pPr>
        <w:spacing w:before="120" w:line="288" w:lineRule="auto"/>
        <w:ind w:firstLine="567"/>
        <w:rPr>
          <w:sz w:val="26"/>
          <w:szCs w:val="26"/>
        </w:rPr>
      </w:pPr>
      <w:r w:rsidRPr="005C795E">
        <w:rPr>
          <w:sz w:val="26"/>
          <w:szCs w:val="26"/>
        </w:rPr>
        <w:t>CB tư vấn kết hợp với HĐBT công bố quy hoạch tại xã, thôn, tổ dân phó có dự án ngay sau khi bản vẽ địa chính được cấp thẩm quyền phê duyệt.</w:t>
      </w:r>
    </w:p>
    <w:p w14:paraId="312B9A33" w14:textId="77777777" w:rsidR="00EA139F" w:rsidRPr="005C795E" w:rsidRDefault="00EA139F" w:rsidP="00EA139F">
      <w:pPr>
        <w:spacing w:before="120" w:line="288" w:lineRule="auto"/>
        <w:ind w:firstLine="567"/>
        <w:rPr>
          <w:sz w:val="26"/>
          <w:szCs w:val="26"/>
        </w:rPr>
      </w:pPr>
      <w:r w:rsidRPr="005C795E">
        <w:rPr>
          <w:sz w:val="26"/>
          <w:szCs w:val="26"/>
        </w:rPr>
        <w:t xml:space="preserve">CB tư vấn kết hợp với HĐBT và cơ quan thẩm định giá để thực hiện khảo sát và phê duyệt đơn giá khảo sát. </w:t>
      </w:r>
    </w:p>
    <w:p w14:paraId="70C7604B" w14:textId="77777777" w:rsidR="00EA139F" w:rsidRPr="005C795E" w:rsidRDefault="00EA139F" w:rsidP="00EA139F">
      <w:pPr>
        <w:spacing w:before="120" w:line="288" w:lineRule="auto"/>
        <w:ind w:firstLine="567"/>
        <w:rPr>
          <w:sz w:val="26"/>
          <w:szCs w:val="26"/>
        </w:rPr>
      </w:pPr>
      <w:r w:rsidRPr="005C795E">
        <w:rPr>
          <w:sz w:val="26"/>
          <w:szCs w:val="26"/>
        </w:rPr>
        <w:t xml:space="preserve">CB tư vấn bồi thường phối hợp với HĐBT, chủ tài sản kiểm kê: đất đai, nhà cửa, vật kiến trúc, mồ mả, cây cối và hoa màu bị ảnh hưởng bởi dự án để làm cơ sở tính toán </w:t>
      </w:r>
      <w:r w:rsidRPr="005C795E">
        <w:rPr>
          <w:sz w:val="26"/>
          <w:szCs w:val="26"/>
        </w:rPr>
        <w:lastRenderedPageBreak/>
        <w:t>bồi thường cho chủ hộ theo biên bản kiểm kê tài sản, trong biên bản kiểm kê có chữ ký thống nhất số liệu của chủ tài sản, các thành phần trong đoàn kiểm kê và xác nhận của chính quyền địa phương.</w:t>
      </w:r>
    </w:p>
    <w:p w14:paraId="2BC60390" w14:textId="43692918" w:rsidR="00EA139F" w:rsidRPr="005C795E" w:rsidRDefault="00EA139F" w:rsidP="00EA139F">
      <w:pPr>
        <w:spacing w:before="120" w:line="288" w:lineRule="auto"/>
        <w:ind w:firstLine="567"/>
        <w:rPr>
          <w:sz w:val="26"/>
          <w:szCs w:val="26"/>
        </w:rPr>
      </w:pPr>
      <w:r w:rsidRPr="005C795E">
        <w:rPr>
          <w:sz w:val="26"/>
          <w:szCs w:val="26"/>
        </w:rPr>
        <w:t>Căn cứ kết quả kiểm kê và các qui định về giá bồi thường đất đai và tài sản của các tỉnh, thành trực thuộc TW, Thông tư số</w:t>
      </w:r>
      <w:r w:rsidR="005E6BAE" w:rsidRPr="005C795E">
        <w:rPr>
          <w:sz w:val="26"/>
          <w:szCs w:val="26"/>
        </w:rPr>
        <w:t xml:space="preserve"> 20/2024/TT-BTNMT ngày 16/11/2024 của Bộ Tài nguyên và Môi trường</w:t>
      </w:r>
      <w:r w:rsidRPr="005C795E">
        <w:rPr>
          <w:sz w:val="26"/>
          <w:szCs w:val="26"/>
        </w:rPr>
        <w:t xml:space="preserve"> quy định chi tiết về bồi thường, hỗ trợ và tái định cư khi nhà nước thu hồi đất và trình tự thủ tục thu hồi đất, giao đất và cho thuê đất và các văn bản liên quan,</w:t>
      </w:r>
    </w:p>
    <w:p w14:paraId="6683732B" w14:textId="77777777" w:rsidR="00EA139F" w:rsidRPr="005C795E" w:rsidRDefault="00EA139F" w:rsidP="00EA139F">
      <w:pPr>
        <w:spacing w:before="120" w:line="288" w:lineRule="auto"/>
        <w:ind w:firstLine="567"/>
        <w:rPr>
          <w:sz w:val="26"/>
          <w:szCs w:val="26"/>
        </w:rPr>
      </w:pPr>
      <w:r w:rsidRPr="005C795E">
        <w:rPr>
          <w:sz w:val="26"/>
          <w:szCs w:val="26"/>
        </w:rPr>
        <w:t>Đảm bảo tính chính xác và có sự thống nhất cao về số liệu kiểm kê với chủ hộ bị ảnh hưởng, bổ sung đầy đủ các giấy tờ pháp lý nhà đất có liên quan để đảm bảo áp giá đúng, đủ và chịu trách nhiệm trước Ban QLDA về tính chính xác của hồ sơ pháp lý và số liệu kê kiểm.</w:t>
      </w:r>
    </w:p>
    <w:p w14:paraId="5BE619E0" w14:textId="77777777" w:rsidR="00EA139F" w:rsidRPr="005C795E" w:rsidRDefault="00EA139F" w:rsidP="00EA139F">
      <w:pPr>
        <w:spacing w:before="120" w:line="288" w:lineRule="auto"/>
        <w:ind w:firstLine="567"/>
        <w:rPr>
          <w:sz w:val="26"/>
          <w:szCs w:val="26"/>
        </w:rPr>
      </w:pPr>
      <w:r w:rsidRPr="005C795E">
        <w:rPr>
          <w:sz w:val="26"/>
          <w:szCs w:val="26"/>
        </w:rPr>
        <w:t>Biên bản bồi thường phải ghi chép rõ ràng, chính xác, không tẩy xoá, sử dụng một màu mực, một nét chữ, số tiền bồi thường của mỗi hộ phải ghi rõ cả bằng số và chữ, phải được toàn bộ các thành viên Tổ giúp việc HĐBT tham gia tại hiện trường thống nhất ký tên, làm cơ sở tính tóan và trình cấp có thẩm quyền phê duyệt phương án bồi thường.</w:t>
      </w:r>
    </w:p>
    <w:p w14:paraId="257B9DBD" w14:textId="0FBB828F" w:rsidR="00EA139F" w:rsidRPr="005C795E" w:rsidRDefault="00EA139F" w:rsidP="00EA139F">
      <w:pPr>
        <w:widowControl w:val="0"/>
        <w:tabs>
          <w:tab w:val="left" w:pos="567"/>
        </w:tabs>
        <w:suppressAutoHyphens w:val="0"/>
        <w:spacing w:before="120" w:after="0" w:line="288" w:lineRule="auto"/>
        <w:rPr>
          <w:b/>
          <w:i/>
          <w:sz w:val="26"/>
          <w:szCs w:val="26"/>
        </w:rPr>
      </w:pPr>
      <w:r w:rsidRPr="005C795E">
        <w:rPr>
          <w:b/>
          <w:i/>
          <w:sz w:val="26"/>
          <w:szCs w:val="26"/>
        </w:rPr>
        <w:tab/>
        <w:t>- Lập và trình thẩm định và phê duyệt phương án BTGPMB</w:t>
      </w:r>
    </w:p>
    <w:p w14:paraId="125F1CB3" w14:textId="77777777" w:rsidR="00EA139F" w:rsidRPr="005C795E" w:rsidRDefault="00EA139F" w:rsidP="00EA139F">
      <w:pPr>
        <w:spacing w:before="120" w:line="288" w:lineRule="auto"/>
        <w:ind w:firstLine="567"/>
        <w:rPr>
          <w:sz w:val="26"/>
          <w:szCs w:val="26"/>
        </w:rPr>
      </w:pPr>
      <w:r w:rsidRPr="005C795E">
        <w:rPr>
          <w:sz w:val="26"/>
          <w:szCs w:val="26"/>
        </w:rPr>
        <w:t>Phối hợp với HĐBT hoàn tất phương án bồi thường (PABT) để trình cấp có thẩm quyền phê duyệt</w:t>
      </w:r>
    </w:p>
    <w:p w14:paraId="65DCCBFA" w14:textId="77777777" w:rsidR="00EA139F" w:rsidRPr="005C795E" w:rsidRDefault="00EA139F" w:rsidP="00EA139F">
      <w:pPr>
        <w:spacing w:before="120" w:line="288" w:lineRule="auto"/>
        <w:ind w:firstLine="567"/>
        <w:rPr>
          <w:sz w:val="26"/>
          <w:szCs w:val="26"/>
        </w:rPr>
      </w:pPr>
      <w:r w:rsidRPr="005C795E">
        <w:rPr>
          <w:sz w:val="26"/>
          <w:szCs w:val="26"/>
        </w:rPr>
        <w:t>Phối hợp với HĐBT niêm yết công khai (có ý kiến xác nhận của địa phương), lấy ý kiến về PABT</w:t>
      </w:r>
    </w:p>
    <w:p w14:paraId="628A2490" w14:textId="77777777" w:rsidR="00EA139F" w:rsidRPr="005C795E" w:rsidRDefault="00EA139F" w:rsidP="00EA139F">
      <w:pPr>
        <w:widowControl w:val="0"/>
        <w:tabs>
          <w:tab w:val="left" w:pos="900"/>
        </w:tabs>
        <w:suppressAutoHyphens w:val="0"/>
        <w:spacing w:before="120" w:after="0" w:line="288" w:lineRule="auto"/>
        <w:ind w:left="720"/>
        <w:rPr>
          <w:b/>
          <w:i/>
          <w:sz w:val="26"/>
          <w:szCs w:val="26"/>
        </w:rPr>
      </w:pPr>
      <w:r w:rsidRPr="005C795E">
        <w:rPr>
          <w:b/>
          <w:i/>
          <w:sz w:val="26"/>
          <w:szCs w:val="26"/>
        </w:rPr>
        <w:t>- Chi trả tiền bồi thường và tiến hành thực hiện bàn giao mặt bằng</w:t>
      </w:r>
    </w:p>
    <w:p w14:paraId="68A993FB" w14:textId="12DC99C2" w:rsidR="00EA139F" w:rsidRPr="005C795E" w:rsidRDefault="00EA139F" w:rsidP="00EA139F">
      <w:pPr>
        <w:spacing w:before="120" w:line="288" w:lineRule="auto"/>
        <w:ind w:firstLine="567"/>
        <w:rPr>
          <w:sz w:val="26"/>
          <w:szCs w:val="26"/>
        </w:rPr>
      </w:pPr>
      <w:r w:rsidRPr="005C795E">
        <w:rPr>
          <w:sz w:val="26"/>
          <w:szCs w:val="26"/>
        </w:rPr>
        <w:t xml:space="preserve">Thực hiện chi trả tiền bồi thường theo </w:t>
      </w:r>
      <w:r w:rsidR="005E6BAE" w:rsidRPr="005C795E">
        <w:rPr>
          <w:sz w:val="26"/>
          <w:szCs w:val="26"/>
        </w:rPr>
        <w:t>Đ</w:t>
      </w:r>
      <w:r w:rsidRPr="005C795E">
        <w:rPr>
          <w:sz w:val="26"/>
          <w:szCs w:val="26"/>
        </w:rPr>
        <w:t>iều 94 của Luật Đất đai 2024.</w:t>
      </w:r>
    </w:p>
    <w:p w14:paraId="4C9F050F" w14:textId="77777777" w:rsidR="00EA139F" w:rsidRPr="005C795E" w:rsidRDefault="00EA139F" w:rsidP="00EA139F">
      <w:pPr>
        <w:spacing w:before="120" w:line="288" w:lineRule="auto"/>
        <w:ind w:firstLine="567"/>
        <w:rPr>
          <w:sz w:val="26"/>
          <w:szCs w:val="26"/>
        </w:rPr>
      </w:pPr>
      <w:r w:rsidRPr="005C795E">
        <w:rPr>
          <w:sz w:val="26"/>
          <w:szCs w:val="26"/>
        </w:rPr>
        <w:t>Sau khi có quyết định phê duyệt PABT của cấp có thẩm quyền, phối hợp với chủ đầu tư và HĐBT giải phóng mặt bằng địa phương để chi trả cho các hộ dân và thanh toán giải trừ với chủ đầu tư (nếu đơn vị tư vấn bồi thường tạm ứng kinh phí chi trả).</w:t>
      </w:r>
    </w:p>
    <w:p w14:paraId="0B91FA7A" w14:textId="77777777" w:rsidR="00EA139F" w:rsidRPr="005C795E" w:rsidRDefault="00EA139F" w:rsidP="00EA139F">
      <w:pPr>
        <w:widowControl w:val="0"/>
        <w:tabs>
          <w:tab w:val="left" w:pos="900"/>
        </w:tabs>
        <w:suppressAutoHyphens w:val="0"/>
        <w:spacing w:before="120" w:after="0" w:line="288" w:lineRule="auto"/>
        <w:ind w:left="720"/>
        <w:rPr>
          <w:b/>
          <w:i/>
          <w:sz w:val="26"/>
          <w:szCs w:val="26"/>
        </w:rPr>
      </w:pPr>
      <w:r w:rsidRPr="005C795E">
        <w:rPr>
          <w:b/>
          <w:i/>
          <w:sz w:val="26"/>
          <w:szCs w:val="26"/>
        </w:rPr>
        <w:t>- Theo dõi giải quyết các khiếu nại, vướng mắc về bồi thường</w:t>
      </w:r>
    </w:p>
    <w:p w14:paraId="7A42CE9E" w14:textId="77777777" w:rsidR="00EA139F" w:rsidRPr="005C795E" w:rsidRDefault="00EA139F" w:rsidP="00EA139F">
      <w:pPr>
        <w:spacing w:before="120" w:line="288" w:lineRule="auto"/>
        <w:ind w:firstLine="567"/>
        <w:rPr>
          <w:sz w:val="26"/>
          <w:szCs w:val="26"/>
        </w:rPr>
      </w:pPr>
      <w:r w:rsidRPr="005C795E">
        <w:rPr>
          <w:sz w:val="26"/>
          <w:szCs w:val="26"/>
        </w:rPr>
        <w:t>Khi nhận được đơn khiếu nại, CB tư vấn bồi thường kết hợp cùng HĐBT sẽ tiến hành kiểm tra nội dung đơn, nhanh chóng xác minh, kết luận, kiến nghị việc giải quyết khiếu nại tham mưu đề xuất cho Ban QLDA xem xét để có văn bản trả lời kịp thời cho người khiếu nại để sớm đẩy nhanh tiến độ giải phóng mặt bằng hoặc chuyển cho đơn vị có trách nhiệm giải quyết và thông báo cho chủ hộ biết để phối hợp thực hiện.</w:t>
      </w:r>
    </w:p>
    <w:p w14:paraId="6FFD7B5B" w14:textId="77777777" w:rsidR="00EA139F" w:rsidRPr="005C795E" w:rsidRDefault="00EA139F" w:rsidP="00EA139F">
      <w:pPr>
        <w:spacing w:before="120" w:line="288" w:lineRule="auto"/>
        <w:ind w:firstLine="567"/>
        <w:rPr>
          <w:sz w:val="26"/>
          <w:szCs w:val="26"/>
        </w:rPr>
      </w:pPr>
      <w:r w:rsidRPr="005C795E">
        <w:rPr>
          <w:sz w:val="26"/>
          <w:szCs w:val="26"/>
        </w:rPr>
        <w:t>Cán bộ thực hiện cần tuân theo quy định của Luật giải quyết khiếu nại, tố cáo và các Nghị định hướng dẫn thi hành Luật (hiện hành).</w:t>
      </w:r>
    </w:p>
    <w:p w14:paraId="6A724AEA" w14:textId="77777777" w:rsidR="00EA139F" w:rsidRPr="005C795E" w:rsidRDefault="00EA139F" w:rsidP="00EA139F">
      <w:pPr>
        <w:widowControl w:val="0"/>
        <w:tabs>
          <w:tab w:val="left" w:pos="900"/>
        </w:tabs>
        <w:suppressAutoHyphens w:val="0"/>
        <w:spacing w:before="120" w:after="0" w:line="288" w:lineRule="auto"/>
        <w:rPr>
          <w:b/>
          <w:i/>
          <w:szCs w:val="28"/>
          <w:lang w:val="nl-NL" w:eastAsia="en-SG"/>
        </w:rPr>
      </w:pPr>
      <w:r w:rsidRPr="005C795E">
        <w:rPr>
          <w:b/>
          <w:i/>
          <w:sz w:val="26"/>
          <w:szCs w:val="26"/>
        </w:rPr>
        <w:tab/>
        <w:t xml:space="preserve">- Bàn giao mặt bằng, nghiệm thu HLAT, đóng điện và quyết toán công trình: </w:t>
      </w:r>
    </w:p>
    <w:p w14:paraId="3DB0F2C3" w14:textId="77777777" w:rsidR="00EA139F" w:rsidRPr="005C795E" w:rsidRDefault="00EA139F" w:rsidP="00EA139F">
      <w:pPr>
        <w:spacing w:before="120" w:line="288" w:lineRule="auto"/>
        <w:ind w:firstLine="567"/>
        <w:rPr>
          <w:sz w:val="26"/>
          <w:szCs w:val="26"/>
        </w:rPr>
      </w:pPr>
      <w:r w:rsidRPr="005C795E">
        <w:rPr>
          <w:sz w:val="26"/>
          <w:szCs w:val="26"/>
        </w:rPr>
        <w:lastRenderedPageBreak/>
        <w:t xml:space="preserve">Căn cứ kết quả từng đợt chi trả theo phương án bồi thường GPMB đối với các hộ dân thuộc dự án, CB tư vấn bồi thường sẽ tiến hành lập biên bản bàn giao mặt bằng tại hiện trường cho các đơn vị xây lắp để triển khai xây dựng. </w:t>
      </w:r>
    </w:p>
    <w:p w14:paraId="485DF111" w14:textId="77777777" w:rsidR="00EA139F" w:rsidRPr="005C795E" w:rsidRDefault="00EA139F" w:rsidP="00EA139F">
      <w:pPr>
        <w:spacing w:before="120" w:line="288" w:lineRule="auto"/>
        <w:ind w:firstLine="567"/>
        <w:rPr>
          <w:sz w:val="26"/>
          <w:szCs w:val="26"/>
        </w:rPr>
      </w:pPr>
      <w:r w:rsidRPr="005C795E">
        <w:rPr>
          <w:sz w:val="26"/>
          <w:szCs w:val="26"/>
        </w:rPr>
        <w:t>Khi đơn vị xây lắp hoàn tất công tác thi công xây dựng đường dây và trạm biến áp, CB tư vấn phối hợp cùng Ban QLDA tiến hành kiểm tra và nghiệm thu HLAT công trình và ký biên bản nghiệm thu HLAT đủ điều kiện đóng điện công trình.</w:t>
      </w:r>
    </w:p>
    <w:p w14:paraId="56F5E4ED" w14:textId="77777777" w:rsidR="00EA139F" w:rsidRPr="005C795E" w:rsidRDefault="00EA139F" w:rsidP="00EA139F">
      <w:pPr>
        <w:spacing w:before="120" w:line="288" w:lineRule="auto"/>
        <w:ind w:firstLine="567"/>
        <w:rPr>
          <w:sz w:val="26"/>
          <w:szCs w:val="26"/>
        </w:rPr>
      </w:pPr>
      <w:r w:rsidRPr="005C795E">
        <w:rPr>
          <w:sz w:val="26"/>
          <w:szCs w:val="26"/>
        </w:rPr>
        <w:t>Khi biên bản nghiệm thu được hòan tất, biên bản này sẽ được chuyển đến cho Hội đồng nghiệm thu để đóng điện công trình.</w:t>
      </w:r>
    </w:p>
    <w:p w14:paraId="19A08B93" w14:textId="7665919D" w:rsidR="00EA139F" w:rsidRPr="005C795E" w:rsidRDefault="00EA139F" w:rsidP="00D31855">
      <w:pPr>
        <w:keepNext/>
        <w:widowControl w:val="0"/>
        <w:numPr>
          <w:ilvl w:val="1"/>
          <w:numId w:val="0"/>
        </w:numPr>
        <w:tabs>
          <w:tab w:val="num" w:pos="360"/>
        </w:tabs>
        <w:spacing w:before="40" w:after="40" w:line="288" w:lineRule="auto"/>
        <w:ind w:firstLine="567"/>
        <w:outlineLvl w:val="1"/>
        <w:rPr>
          <w:b/>
          <w:snapToGrid w:val="0"/>
          <w:sz w:val="26"/>
          <w:szCs w:val="26"/>
          <w:lang w:eastAsia="x-none"/>
        </w:rPr>
      </w:pPr>
      <w:r w:rsidRPr="005C795E">
        <w:rPr>
          <w:b/>
          <w:snapToGrid w:val="0"/>
          <w:sz w:val="26"/>
          <w:szCs w:val="26"/>
          <w:lang w:eastAsia="x-none"/>
        </w:rPr>
        <w:t>f</w:t>
      </w:r>
      <w:r w:rsidR="00A1317C" w:rsidRPr="005C795E">
        <w:rPr>
          <w:b/>
          <w:snapToGrid w:val="0"/>
          <w:sz w:val="26"/>
          <w:szCs w:val="26"/>
          <w:lang w:eastAsia="x-none"/>
        </w:rPr>
        <w:t>.</w:t>
      </w:r>
      <w:r w:rsidRPr="005C795E">
        <w:rPr>
          <w:b/>
          <w:snapToGrid w:val="0"/>
          <w:sz w:val="26"/>
          <w:szCs w:val="26"/>
          <w:lang w:eastAsia="x-none"/>
        </w:rPr>
        <w:t xml:space="preserve"> Công tác làm thủ tục thu hồi và giao đất</w:t>
      </w:r>
    </w:p>
    <w:p w14:paraId="3F17348F" w14:textId="77777777" w:rsidR="00EA139F" w:rsidRPr="005C795E" w:rsidRDefault="00EA139F" w:rsidP="00EA139F">
      <w:pPr>
        <w:spacing w:before="40" w:after="40" w:line="288" w:lineRule="auto"/>
        <w:ind w:firstLine="567"/>
        <w:rPr>
          <w:sz w:val="26"/>
          <w:szCs w:val="26"/>
        </w:rPr>
      </w:pPr>
      <w:r w:rsidRPr="005C795E">
        <w:rPr>
          <w:sz w:val="26"/>
          <w:szCs w:val="26"/>
        </w:rPr>
        <w:t>- Đo đạc hiện trường hoàn thiện hồ sơ nội nghiệp trình sở NN-MT phê duyệt bản đồ;</w:t>
      </w:r>
    </w:p>
    <w:p w14:paraId="78482797" w14:textId="77777777" w:rsidR="00EA139F" w:rsidRPr="005C795E" w:rsidRDefault="00EA139F" w:rsidP="00EA139F">
      <w:pPr>
        <w:spacing w:before="40" w:after="40" w:line="288" w:lineRule="auto"/>
        <w:ind w:firstLine="567"/>
        <w:rPr>
          <w:sz w:val="26"/>
          <w:szCs w:val="26"/>
        </w:rPr>
      </w:pPr>
      <w:r w:rsidRPr="005C795E">
        <w:rPr>
          <w:sz w:val="26"/>
          <w:szCs w:val="26"/>
        </w:rPr>
        <w:t>- Bàn giao mốc thu hồi phục vụ công tác kiểm đếm</w:t>
      </w:r>
    </w:p>
    <w:p w14:paraId="0323BD4D" w14:textId="77777777" w:rsidR="00EA139F" w:rsidRPr="005C795E" w:rsidRDefault="00EA139F" w:rsidP="00EA139F">
      <w:pPr>
        <w:spacing w:before="40" w:after="40" w:line="288" w:lineRule="auto"/>
        <w:ind w:firstLine="567"/>
        <w:rPr>
          <w:sz w:val="26"/>
          <w:szCs w:val="26"/>
        </w:rPr>
      </w:pPr>
      <w:r w:rsidRPr="005C795E">
        <w:rPr>
          <w:sz w:val="26"/>
          <w:szCs w:val="26"/>
        </w:rPr>
        <w:t>- Thu thập các QĐ thu hồi đất của HĐ GPMB huyện kết hợp với bản đồ đã được phê duyệt làm thủ tục thuê đất với VPĐK đất đai tỉnh.</w:t>
      </w:r>
    </w:p>
    <w:p w14:paraId="0D21E6C0" w14:textId="77777777" w:rsidR="00EA139F" w:rsidRPr="005C795E" w:rsidRDefault="00EA139F" w:rsidP="00EA139F">
      <w:pPr>
        <w:spacing w:before="40" w:after="40" w:line="288" w:lineRule="auto"/>
        <w:ind w:firstLine="567"/>
        <w:rPr>
          <w:sz w:val="26"/>
          <w:szCs w:val="26"/>
        </w:rPr>
      </w:pPr>
      <w:r w:rsidRPr="005C795E">
        <w:rPr>
          <w:sz w:val="26"/>
          <w:szCs w:val="26"/>
        </w:rPr>
        <w:t>- Thực hiện các thủ tục trình cấp có thẩm quyền xin thuê đất hoặc giao đất Dự án.</w:t>
      </w:r>
    </w:p>
    <w:p w14:paraId="689E1AEF" w14:textId="6150A28B" w:rsidR="00EA139F" w:rsidRPr="005C795E" w:rsidRDefault="00D31855" w:rsidP="00D31855">
      <w:pPr>
        <w:keepNext/>
        <w:widowControl w:val="0"/>
        <w:numPr>
          <w:ilvl w:val="1"/>
          <w:numId w:val="0"/>
        </w:numPr>
        <w:tabs>
          <w:tab w:val="num" w:pos="360"/>
        </w:tabs>
        <w:spacing w:before="40" w:after="40" w:line="288" w:lineRule="auto"/>
        <w:ind w:firstLine="567"/>
        <w:outlineLvl w:val="1"/>
        <w:rPr>
          <w:b/>
          <w:snapToGrid w:val="0"/>
          <w:sz w:val="26"/>
          <w:szCs w:val="26"/>
          <w:lang w:eastAsia="x-none"/>
        </w:rPr>
      </w:pPr>
      <w:bookmarkStart w:id="247" w:name="_Toc73975152"/>
      <w:bookmarkStart w:id="248" w:name="_Toc74042608"/>
      <w:bookmarkStart w:id="249" w:name="_Toc77611678"/>
      <w:r w:rsidRPr="005C795E">
        <w:rPr>
          <w:b/>
          <w:snapToGrid w:val="0"/>
          <w:sz w:val="26"/>
          <w:szCs w:val="26"/>
          <w:lang w:eastAsia="x-none"/>
        </w:rPr>
        <w:t xml:space="preserve">g. </w:t>
      </w:r>
      <w:r w:rsidR="00EA139F" w:rsidRPr="005C795E">
        <w:rPr>
          <w:b/>
          <w:snapToGrid w:val="0"/>
          <w:sz w:val="26"/>
          <w:szCs w:val="26"/>
          <w:lang w:eastAsia="x-none"/>
        </w:rPr>
        <w:t>Giao nộp sản phẩm</w:t>
      </w:r>
      <w:bookmarkEnd w:id="247"/>
      <w:bookmarkEnd w:id="248"/>
      <w:bookmarkEnd w:id="249"/>
    </w:p>
    <w:p w14:paraId="147C22BA" w14:textId="77777777" w:rsidR="00EA139F" w:rsidRPr="005C795E" w:rsidRDefault="00EA139F" w:rsidP="00EA139F">
      <w:pPr>
        <w:tabs>
          <w:tab w:val="left" w:pos="540"/>
        </w:tabs>
        <w:spacing w:line="276" w:lineRule="auto"/>
        <w:ind w:firstLine="540"/>
        <w:rPr>
          <w:position w:val="12"/>
          <w:sz w:val="26"/>
          <w:szCs w:val="26"/>
          <w:lang w:val="fr-FR"/>
        </w:rPr>
      </w:pPr>
      <w:r w:rsidRPr="005C795E">
        <w:rPr>
          <w:position w:val="12"/>
          <w:sz w:val="26"/>
          <w:szCs w:val="26"/>
          <w:lang w:val="fr-FR"/>
        </w:rPr>
        <w:t>Tuân thủ theo Điều 23 của Thông tư số 26/2024/TT-BTNMT ngày 26/11/2024 của Bộ Tài nguyên và Môi trường, Quy định về thành lập bản đồ địa chính.</w:t>
      </w:r>
    </w:p>
    <w:p w14:paraId="794CF0F0" w14:textId="77777777" w:rsidR="00EA139F" w:rsidRPr="005C795E" w:rsidRDefault="00EA139F" w:rsidP="00EA139F">
      <w:pPr>
        <w:keepNext/>
        <w:widowControl w:val="0"/>
        <w:numPr>
          <w:ilvl w:val="1"/>
          <w:numId w:val="0"/>
        </w:numPr>
        <w:tabs>
          <w:tab w:val="num" w:pos="360"/>
          <w:tab w:val="left" w:pos="993"/>
        </w:tabs>
        <w:spacing w:before="40" w:after="40" w:line="288" w:lineRule="auto"/>
        <w:outlineLvl w:val="1"/>
        <w:rPr>
          <w:b/>
          <w:snapToGrid w:val="0"/>
          <w:sz w:val="26"/>
          <w:szCs w:val="26"/>
          <w:lang w:val="x-none" w:eastAsia="x-none"/>
        </w:rPr>
      </w:pPr>
      <w:bookmarkStart w:id="250" w:name="_Toc82352771"/>
      <w:bookmarkStart w:id="251" w:name="_Toc138952713"/>
      <w:bookmarkStart w:id="252" w:name="_Toc188013566"/>
      <w:r w:rsidRPr="005C795E">
        <w:rPr>
          <w:b/>
          <w:snapToGrid w:val="0"/>
          <w:sz w:val="26"/>
          <w:szCs w:val="26"/>
          <w:lang w:val="x-none" w:eastAsia="x-none"/>
        </w:rPr>
        <w:t>Tiến độ thực hiện</w:t>
      </w:r>
      <w:bookmarkEnd w:id="250"/>
      <w:bookmarkEnd w:id="251"/>
      <w:bookmarkEnd w:id="252"/>
    </w:p>
    <w:p w14:paraId="17C4304F" w14:textId="77777777" w:rsidR="00EA139F" w:rsidRPr="005C795E" w:rsidRDefault="00EA139F" w:rsidP="00EA139F">
      <w:pPr>
        <w:tabs>
          <w:tab w:val="left" w:pos="284"/>
        </w:tabs>
        <w:overflowPunct w:val="0"/>
        <w:autoSpaceDE w:val="0"/>
        <w:autoSpaceDN w:val="0"/>
        <w:adjustRightInd w:val="0"/>
        <w:spacing w:before="40" w:after="40" w:line="288" w:lineRule="auto"/>
        <w:ind w:firstLine="720"/>
        <w:textAlignment w:val="baseline"/>
        <w:rPr>
          <w:bCs/>
          <w:sz w:val="26"/>
          <w:szCs w:val="26"/>
        </w:rPr>
      </w:pPr>
      <w:r w:rsidRPr="005C795E">
        <w:rPr>
          <w:sz w:val="26"/>
          <w:szCs w:val="26"/>
        </w:rPr>
        <w:t xml:space="preserve">Thời gian </w:t>
      </w:r>
      <w:r w:rsidRPr="005C795E">
        <w:rPr>
          <w:bCs/>
          <w:sz w:val="26"/>
          <w:szCs w:val="26"/>
        </w:rPr>
        <w:t>thực hiện công tác đo vẽ, trích lục bản đồ địa chính phục vụ công tác thu hồi đất GPMB: 70 ngày, kể từ ngày hồ sơ thiết kế kỹ thuật dự án Cải tạo đường dây 220kV Châu Đốc – Kiên Bình 1 mạch thành 2 mạch được cấp có thẩm quyền phê duyệt.</w:t>
      </w:r>
    </w:p>
    <w:p w14:paraId="5C7E09C2" w14:textId="77777777" w:rsidR="00EA139F" w:rsidRPr="005C795E" w:rsidRDefault="00EA139F" w:rsidP="00EA139F">
      <w:pPr>
        <w:tabs>
          <w:tab w:val="left" w:pos="284"/>
        </w:tabs>
        <w:overflowPunct w:val="0"/>
        <w:autoSpaceDE w:val="0"/>
        <w:autoSpaceDN w:val="0"/>
        <w:adjustRightInd w:val="0"/>
        <w:spacing w:before="40" w:after="40" w:line="288" w:lineRule="auto"/>
        <w:ind w:firstLine="720"/>
        <w:textAlignment w:val="baseline"/>
        <w:rPr>
          <w:bCs/>
          <w:sz w:val="26"/>
          <w:szCs w:val="26"/>
          <w:lang w:val="nb-NO"/>
        </w:rPr>
      </w:pPr>
      <w:r w:rsidRPr="005C795E">
        <w:rPr>
          <w:bCs/>
          <w:sz w:val="26"/>
          <w:szCs w:val="26"/>
          <w:lang w:val="nb-NO"/>
        </w:rPr>
        <w:t>Tiến độ thực hiện các nội dung công việc cụ thể như sau:</w:t>
      </w:r>
    </w:p>
    <w:p w14:paraId="6A49471E" w14:textId="77777777" w:rsidR="00EA139F" w:rsidRPr="005C795E" w:rsidRDefault="00EA139F" w:rsidP="00EA139F">
      <w:pPr>
        <w:tabs>
          <w:tab w:val="left" w:pos="284"/>
        </w:tabs>
        <w:overflowPunct w:val="0"/>
        <w:autoSpaceDE w:val="0"/>
        <w:autoSpaceDN w:val="0"/>
        <w:adjustRightInd w:val="0"/>
        <w:ind w:firstLine="720"/>
        <w:textAlignment w:val="baseline"/>
        <w:rPr>
          <w:b/>
          <w:sz w:val="26"/>
          <w:szCs w:val="26"/>
          <w:lang w:val="nb-NO"/>
        </w:rPr>
      </w:pPr>
      <w:r w:rsidRPr="005C795E">
        <w:rPr>
          <w:b/>
          <w:sz w:val="26"/>
          <w:szCs w:val="26"/>
          <w:lang w:val="nb-NO"/>
        </w:rPr>
        <w:t>* Tiến độ dự kiến:</w:t>
      </w:r>
    </w:p>
    <w:p w14:paraId="183A3C77" w14:textId="77777777" w:rsidR="00EA139F" w:rsidRPr="005C795E" w:rsidRDefault="00EA139F" w:rsidP="00EA139F">
      <w:pPr>
        <w:ind w:firstLine="567"/>
        <w:rPr>
          <w:bCs/>
          <w:sz w:val="26"/>
          <w:szCs w:val="26"/>
          <w:lang w:val="nb-NO"/>
        </w:rPr>
      </w:pPr>
      <w:r w:rsidRPr="005C795E">
        <w:rPr>
          <w:bCs/>
          <w:sz w:val="26"/>
          <w:szCs w:val="26"/>
          <w:lang w:val="nb-NO"/>
        </w:rPr>
        <w:t>- Xây dựng lưới địa chính</w:t>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t>: 3 ngày;</w:t>
      </w:r>
    </w:p>
    <w:p w14:paraId="0D2E70A8" w14:textId="77777777" w:rsidR="00EA139F" w:rsidRPr="005C795E" w:rsidRDefault="00EA139F" w:rsidP="00EA139F">
      <w:pPr>
        <w:ind w:firstLine="567"/>
        <w:rPr>
          <w:bCs/>
          <w:sz w:val="26"/>
          <w:szCs w:val="26"/>
          <w:lang w:val="nb-NO"/>
        </w:rPr>
      </w:pPr>
      <w:r w:rsidRPr="005C795E">
        <w:rPr>
          <w:bCs/>
          <w:sz w:val="26"/>
          <w:szCs w:val="26"/>
          <w:lang w:val="nb-NO"/>
        </w:rPr>
        <w:t>- Định vị cắm mốc ranh GPMB, trích lục địa chính dự án</w:t>
      </w:r>
      <w:r w:rsidRPr="005C795E">
        <w:rPr>
          <w:bCs/>
          <w:sz w:val="26"/>
          <w:szCs w:val="26"/>
          <w:lang w:val="nb-NO"/>
        </w:rPr>
        <w:tab/>
        <w:t>: 12 ngày;</w:t>
      </w:r>
    </w:p>
    <w:p w14:paraId="49A4A530" w14:textId="77777777" w:rsidR="00EA139F" w:rsidRPr="005C795E" w:rsidRDefault="00EA139F" w:rsidP="00EA13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4"/>
        </w:tabs>
        <w:spacing w:before="120" w:after="120" w:line="24" w:lineRule="atLeast"/>
        <w:ind w:left="360" w:firstLine="207"/>
        <w:rPr>
          <w:bCs/>
          <w:sz w:val="26"/>
          <w:szCs w:val="26"/>
        </w:rPr>
      </w:pPr>
      <w:r w:rsidRPr="005C795E">
        <w:rPr>
          <w:bCs/>
          <w:sz w:val="26"/>
          <w:szCs w:val="26"/>
          <w:lang w:val="vi-VN"/>
        </w:rPr>
        <w:t xml:space="preserve">- Trích đo địa chính </w:t>
      </w:r>
      <w:r w:rsidRPr="005C795E">
        <w:rPr>
          <w:bCs/>
          <w:sz w:val="26"/>
          <w:szCs w:val="26"/>
          <w:lang w:val="vi-VN"/>
        </w:rPr>
        <w:tab/>
      </w:r>
      <w:r w:rsidRPr="005C795E">
        <w:rPr>
          <w:bCs/>
          <w:sz w:val="26"/>
          <w:szCs w:val="26"/>
          <w:lang w:val="vi-VN"/>
        </w:rPr>
        <w:tab/>
      </w:r>
      <w:r w:rsidRPr="005C795E">
        <w:rPr>
          <w:bCs/>
          <w:sz w:val="26"/>
          <w:szCs w:val="26"/>
          <w:lang w:val="vi-VN"/>
        </w:rPr>
        <w:tab/>
      </w:r>
      <w:r w:rsidRPr="005C795E">
        <w:rPr>
          <w:bCs/>
          <w:sz w:val="26"/>
          <w:szCs w:val="26"/>
          <w:lang w:val="vi-VN"/>
        </w:rPr>
        <w:tab/>
      </w:r>
      <w:r w:rsidRPr="005C795E">
        <w:rPr>
          <w:bCs/>
          <w:sz w:val="26"/>
          <w:szCs w:val="26"/>
          <w:lang w:val="vi-VN"/>
        </w:rPr>
        <w:tab/>
      </w:r>
      <w:r w:rsidRPr="005C795E">
        <w:rPr>
          <w:bCs/>
          <w:sz w:val="26"/>
          <w:szCs w:val="26"/>
          <w:lang w:val="vi-VN"/>
        </w:rPr>
        <w:tab/>
      </w:r>
      <w:r w:rsidRPr="005C795E">
        <w:rPr>
          <w:bCs/>
          <w:sz w:val="26"/>
          <w:szCs w:val="26"/>
          <w:lang w:val="vi-VN"/>
        </w:rPr>
        <w:tab/>
        <w:t xml:space="preserve">: </w:t>
      </w:r>
      <w:r w:rsidRPr="005C795E">
        <w:rPr>
          <w:bCs/>
          <w:sz w:val="26"/>
          <w:szCs w:val="26"/>
        </w:rPr>
        <w:t>03</w:t>
      </w:r>
      <w:r w:rsidRPr="005C795E">
        <w:rPr>
          <w:bCs/>
          <w:sz w:val="26"/>
          <w:szCs w:val="26"/>
          <w:lang w:val="vi-VN"/>
        </w:rPr>
        <w:t xml:space="preserve"> ngày</w:t>
      </w:r>
    </w:p>
    <w:p w14:paraId="4C61F934" w14:textId="77777777" w:rsidR="00EA139F" w:rsidRPr="005C795E" w:rsidRDefault="00EA139F" w:rsidP="00EA139F">
      <w:pPr>
        <w:spacing w:before="120" w:after="120" w:line="24" w:lineRule="atLeast"/>
        <w:ind w:left="360" w:firstLine="207"/>
        <w:rPr>
          <w:bCs/>
          <w:sz w:val="26"/>
          <w:szCs w:val="26"/>
          <w:lang w:val="vi-VN"/>
        </w:rPr>
      </w:pPr>
      <w:r w:rsidRPr="005C795E">
        <w:rPr>
          <w:bCs/>
          <w:sz w:val="26"/>
          <w:szCs w:val="26"/>
          <w:lang w:val="vi-VN"/>
        </w:rPr>
        <w:t>- Lập các hồ sơ liên quan, ký xác nhận với chủ sử dụng đất</w:t>
      </w:r>
      <w:r w:rsidRPr="005C795E">
        <w:rPr>
          <w:bCs/>
          <w:sz w:val="26"/>
          <w:szCs w:val="26"/>
          <w:lang w:val="vi-VN"/>
        </w:rPr>
        <w:tab/>
        <w:t xml:space="preserve">: </w:t>
      </w:r>
      <w:r w:rsidRPr="005C795E">
        <w:rPr>
          <w:bCs/>
          <w:sz w:val="26"/>
          <w:szCs w:val="26"/>
        </w:rPr>
        <w:t>05</w:t>
      </w:r>
      <w:r w:rsidRPr="005C795E">
        <w:rPr>
          <w:bCs/>
          <w:sz w:val="26"/>
          <w:szCs w:val="26"/>
          <w:lang w:val="vi-VN"/>
        </w:rPr>
        <w:t xml:space="preserve"> ngày</w:t>
      </w:r>
    </w:p>
    <w:p w14:paraId="65A226C4" w14:textId="77777777" w:rsidR="00EA139F" w:rsidRPr="005C795E" w:rsidRDefault="00EA139F" w:rsidP="00EA13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4"/>
        </w:tabs>
        <w:spacing w:before="120" w:after="120" w:line="24" w:lineRule="atLeast"/>
        <w:ind w:left="360" w:firstLine="207"/>
        <w:rPr>
          <w:bCs/>
          <w:sz w:val="26"/>
          <w:szCs w:val="26"/>
          <w:lang w:val="nb-NO"/>
        </w:rPr>
      </w:pPr>
      <w:r w:rsidRPr="005C795E">
        <w:rPr>
          <w:bCs/>
          <w:sz w:val="26"/>
          <w:szCs w:val="26"/>
          <w:lang w:val="nb-NO"/>
        </w:rPr>
        <w:t>- Ký xác nhận với CSD và chính quyền địa phương hồ sơ</w:t>
      </w:r>
      <w:r w:rsidRPr="005C795E">
        <w:rPr>
          <w:bCs/>
          <w:sz w:val="26"/>
          <w:szCs w:val="26"/>
          <w:lang w:val="nb-NO"/>
        </w:rPr>
        <w:tab/>
        <w:t>: 10 ngày;</w:t>
      </w:r>
    </w:p>
    <w:p w14:paraId="18B6161B" w14:textId="77777777" w:rsidR="00EA139F" w:rsidRPr="005C795E" w:rsidRDefault="00EA139F" w:rsidP="00EA139F">
      <w:pPr>
        <w:ind w:firstLine="567"/>
        <w:rPr>
          <w:bCs/>
          <w:sz w:val="26"/>
          <w:szCs w:val="26"/>
          <w:lang w:val="nb-NO"/>
        </w:rPr>
      </w:pPr>
      <w:r w:rsidRPr="005C795E">
        <w:rPr>
          <w:bCs/>
          <w:sz w:val="26"/>
          <w:szCs w:val="26"/>
          <w:lang w:val="nb-NO"/>
        </w:rPr>
        <w:t>-  Biên vẽ in ấn bản đồ,  trình kiểm tra thẩm định hồ sơ đo đạc địa chính dự án qua Sở NNMT tỉnh</w:t>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r>
      <w:r w:rsidRPr="005C795E">
        <w:rPr>
          <w:bCs/>
          <w:sz w:val="26"/>
          <w:szCs w:val="26"/>
          <w:lang w:val="nb-NO"/>
        </w:rPr>
        <w:tab/>
        <w:t>: 20 ngày;</w:t>
      </w:r>
    </w:p>
    <w:p w14:paraId="1C7AC8AD" w14:textId="77777777" w:rsidR="00EA139F" w:rsidRPr="005C795E" w:rsidRDefault="00EA139F" w:rsidP="00EA139F">
      <w:pPr>
        <w:ind w:firstLine="567"/>
        <w:rPr>
          <w:b/>
          <w:bCs/>
          <w:sz w:val="26"/>
          <w:szCs w:val="26"/>
          <w:lang w:val="nb-NO"/>
        </w:rPr>
      </w:pPr>
      <w:r w:rsidRPr="005C795E">
        <w:rPr>
          <w:sz w:val="26"/>
          <w:szCs w:val="26"/>
          <w:lang w:val="nb-NO"/>
        </w:rPr>
        <w:t>- Công tác nội nghiệp và tổng hợp tài liệu làm báo cáo</w:t>
      </w:r>
      <w:r w:rsidRPr="005C795E">
        <w:rPr>
          <w:sz w:val="26"/>
          <w:szCs w:val="26"/>
          <w:lang w:val="nb-NO"/>
        </w:rPr>
        <w:tab/>
        <w:t xml:space="preserve">: </w:t>
      </w:r>
      <w:r w:rsidRPr="005C795E">
        <w:rPr>
          <w:bCs/>
          <w:sz w:val="26"/>
          <w:szCs w:val="26"/>
          <w:lang w:val="nb-NO"/>
        </w:rPr>
        <w:t>2 ngày;</w:t>
      </w:r>
    </w:p>
    <w:p w14:paraId="2D715789" w14:textId="090C2B80" w:rsidR="00EA139F" w:rsidRPr="005C795E" w:rsidRDefault="00EA139F" w:rsidP="00EA139F">
      <w:pPr>
        <w:ind w:firstLine="567"/>
        <w:rPr>
          <w:bCs/>
          <w:sz w:val="26"/>
          <w:szCs w:val="26"/>
          <w:lang w:val="nb-NO"/>
        </w:rPr>
      </w:pPr>
      <w:r w:rsidRPr="005C795E">
        <w:rPr>
          <w:sz w:val="26"/>
          <w:szCs w:val="26"/>
          <w:lang w:val="nb-NO"/>
        </w:rPr>
        <w:t>- Công tác bàn giao,</w:t>
      </w:r>
      <w:r w:rsidR="009941B8" w:rsidRPr="005C795E">
        <w:rPr>
          <w:sz w:val="26"/>
          <w:szCs w:val="26"/>
          <w:lang w:val="nb-NO"/>
        </w:rPr>
        <w:t xml:space="preserve"> </w:t>
      </w:r>
      <w:r w:rsidRPr="005C795E">
        <w:rPr>
          <w:sz w:val="26"/>
          <w:szCs w:val="26"/>
        </w:rPr>
        <w:t xml:space="preserve">dự kiến số người (2 người Ban A, 5 người bên Tư vấn và 05 người địa phương): </w:t>
      </w:r>
      <w:r w:rsidRPr="005C795E">
        <w:rPr>
          <w:sz w:val="26"/>
          <w:szCs w:val="26"/>
          <w:lang w:val="vi-VN"/>
        </w:rPr>
        <w:t>Bàn giao cọc mốc chiếm đất vĩnh viễ</w:t>
      </w:r>
      <w:r w:rsidRPr="005C795E">
        <w:rPr>
          <w:sz w:val="26"/>
          <w:szCs w:val="26"/>
        </w:rPr>
        <w:t xml:space="preserve">n và </w:t>
      </w:r>
      <w:r w:rsidRPr="005C795E">
        <w:rPr>
          <w:sz w:val="26"/>
          <w:szCs w:val="26"/>
          <w:lang w:val="vi-VN"/>
        </w:rPr>
        <w:t>mốc hành lang tuyến</w:t>
      </w:r>
      <w:r w:rsidRPr="005C795E">
        <w:rPr>
          <w:sz w:val="26"/>
          <w:szCs w:val="26"/>
          <w:lang w:val="nb-NO"/>
        </w:rPr>
        <w:t>: 5</w:t>
      </w:r>
      <w:r w:rsidRPr="005C795E">
        <w:rPr>
          <w:bCs/>
          <w:sz w:val="26"/>
          <w:szCs w:val="26"/>
          <w:lang w:val="nb-NO"/>
        </w:rPr>
        <w:t xml:space="preserve"> ngày.</w:t>
      </w:r>
    </w:p>
    <w:p w14:paraId="7037EF92" w14:textId="77777777" w:rsidR="00EA139F" w:rsidRPr="005C795E" w:rsidRDefault="00EA139F" w:rsidP="00EA139F">
      <w:pPr>
        <w:widowControl w:val="0"/>
        <w:spacing w:before="40" w:after="40" w:line="288" w:lineRule="auto"/>
        <w:ind w:left="566" w:firstLine="141"/>
        <w:jc w:val="center"/>
        <w:rPr>
          <w:b/>
          <w:sz w:val="28"/>
          <w:szCs w:val="28"/>
        </w:rPr>
      </w:pPr>
    </w:p>
    <w:p w14:paraId="52F30F5D" w14:textId="77777777" w:rsidR="00EA139F" w:rsidRPr="005C795E" w:rsidRDefault="00EA139F" w:rsidP="00EA139F">
      <w:pPr>
        <w:rPr>
          <w:lang w:val="nl-NL"/>
        </w:rPr>
        <w:sectPr w:rsidR="00EA139F" w:rsidRPr="005C795E" w:rsidSect="00B43CE3">
          <w:headerReference w:type="default" r:id="rId32"/>
          <w:pgSz w:w="11907" w:h="16840" w:code="9"/>
          <w:pgMar w:top="1304" w:right="1021" w:bottom="1247" w:left="1701" w:header="680" w:footer="680" w:gutter="0"/>
          <w:cols w:space="720"/>
        </w:sectPr>
      </w:pPr>
    </w:p>
    <w:p w14:paraId="78D51E8B" w14:textId="16CE252F" w:rsidR="00FC1BD7" w:rsidRPr="005C795E" w:rsidRDefault="00AC3EC5" w:rsidP="00FC1BD7">
      <w:pPr>
        <w:widowControl w:val="0"/>
        <w:spacing w:before="40" w:after="40" w:line="288" w:lineRule="auto"/>
        <w:jc w:val="center"/>
        <w:rPr>
          <w:rFonts w:asciiTheme="majorHAnsi" w:hAnsiTheme="majorHAnsi" w:cstheme="majorHAnsi"/>
          <w:b/>
          <w:sz w:val="26"/>
          <w:szCs w:val="26"/>
        </w:rPr>
      </w:pPr>
      <w:r>
        <w:rPr>
          <w:rFonts w:asciiTheme="majorHAnsi" w:hAnsiTheme="majorHAnsi" w:cstheme="majorHAnsi"/>
          <w:b/>
          <w:sz w:val="26"/>
          <w:szCs w:val="26"/>
        </w:rPr>
        <w:lastRenderedPageBreak/>
        <w:t>VII.</w:t>
      </w:r>
      <w:r w:rsidR="00FC1BD7" w:rsidRPr="005C795E">
        <w:rPr>
          <w:rFonts w:asciiTheme="majorHAnsi" w:hAnsiTheme="majorHAnsi" w:cstheme="majorHAnsi"/>
          <w:b/>
          <w:sz w:val="26"/>
          <w:szCs w:val="26"/>
        </w:rPr>
        <w:t xml:space="preserve"> NHIỆM VỤ, CÔNG TÁC THIẾT KẾ LẬP THIẾT KẾ KỸ</w:t>
      </w:r>
      <w:r w:rsidR="000D6A09" w:rsidRPr="005C795E">
        <w:rPr>
          <w:rFonts w:asciiTheme="majorHAnsi" w:hAnsiTheme="majorHAnsi" w:cstheme="majorHAnsi"/>
          <w:b/>
          <w:sz w:val="26"/>
          <w:szCs w:val="26"/>
        </w:rPr>
        <w:t xml:space="preserve"> </w:t>
      </w:r>
      <w:r w:rsidR="00FC1BD7" w:rsidRPr="005C795E">
        <w:rPr>
          <w:rFonts w:asciiTheme="majorHAnsi" w:hAnsiTheme="majorHAnsi" w:cstheme="majorHAnsi"/>
          <w:b/>
          <w:sz w:val="26"/>
          <w:szCs w:val="26"/>
        </w:rPr>
        <w:t>THUẬT, THIẾT KẾ BẢN VẼ THI CÔNG, HỒ SƠ MỜI THẦU</w:t>
      </w:r>
    </w:p>
    <w:p w14:paraId="2301BE86" w14:textId="7696BB69" w:rsidR="00FC1BD7" w:rsidRPr="005C795E" w:rsidRDefault="000D6A09" w:rsidP="000D6A09">
      <w:pPr>
        <w:widowControl w:val="0"/>
        <w:spacing w:before="40" w:after="40" w:line="288" w:lineRule="auto"/>
        <w:ind w:firstLine="567"/>
        <w:rPr>
          <w:rFonts w:asciiTheme="majorHAnsi" w:hAnsiTheme="majorHAnsi" w:cstheme="majorHAnsi"/>
          <w:b/>
          <w:sz w:val="26"/>
          <w:szCs w:val="26"/>
        </w:rPr>
      </w:pPr>
      <w:bookmarkStart w:id="253" w:name="_Toc388538950"/>
      <w:bookmarkStart w:id="254" w:name="_Toc196377732"/>
      <w:r w:rsidRPr="005C795E">
        <w:rPr>
          <w:rFonts w:asciiTheme="majorHAnsi" w:hAnsiTheme="majorHAnsi" w:cstheme="majorHAnsi"/>
          <w:b/>
          <w:sz w:val="26"/>
          <w:szCs w:val="26"/>
        </w:rPr>
        <w:t xml:space="preserve">1. </w:t>
      </w:r>
      <w:r w:rsidR="00FC1BD7" w:rsidRPr="005C795E">
        <w:rPr>
          <w:rFonts w:asciiTheme="majorHAnsi" w:hAnsiTheme="majorHAnsi" w:cstheme="majorHAnsi"/>
          <w:b/>
          <w:sz w:val="26"/>
          <w:szCs w:val="26"/>
        </w:rPr>
        <w:t xml:space="preserve">Công tác chuẩn bị: </w:t>
      </w:r>
    </w:p>
    <w:p w14:paraId="14F6D042" w14:textId="77777777" w:rsidR="00FC1BD7" w:rsidRPr="005C795E" w:rsidRDefault="00FC1BD7" w:rsidP="00FC1BD7">
      <w:pPr>
        <w:widowControl w:val="0"/>
        <w:spacing w:before="40" w:after="40" w:line="288" w:lineRule="auto"/>
        <w:ind w:firstLine="709"/>
        <w:rPr>
          <w:rFonts w:asciiTheme="majorHAnsi" w:hAnsiTheme="majorHAnsi" w:cstheme="majorHAnsi"/>
          <w:sz w:val="26"/>
          <w:szCs w:val="26"/>
        </w:rPr>
      </w:pPr>
      <w:r w:rsidRPr="005C795E">
        <w:rPr>
          <w:rFonts w:asciiTheme="majorHAnsi" w:hAnsiTheme="majorHAnsi" w:cstheme="majorHAnsi"/>
          <w:sz w:val="26"/>
          <w:szCs w:val="26"/>
        </w:rPr>
        <w:t>Tổng hợp toàn bộ các văn bản pháp lý, quyết định phê duyệt, các số liệu kỹ thuật, các tài liệu quy hoạch có liên quan, tài liệu thiết kế, hồ sơ dự án trong giai đoạn lập BCNCKT… lập kế hoạch và tiến độ thực hiện dự án.</w:t>
      </w:r>
    </w:p>
    <w:p w14:paraId="5BA02295" w14:textId="28B9B455" w:rsidR="00FC1BD7" w:rsidRPr="005C795E" w:rsidRDefault="000D6A09" w:rsidP="00FC1BD7">
      <w:pPr>
        <w:keepNext/>
        <w:widowControl w:val="0"/>
        <w:tabs>
          <w:tab w:val="num" w:pos="0"/>
          <w:tab w:val="left" w:pos="5112"/>
        </w:tabs>
        <w:spacing w:before="40" w:after="40" w:line="288" w:lineRule="auto"/>
        <w:ind w:left="567"/>
        <w:outlineLvl w:val="1"/>
        <w:rPr>
          <w:rFonts w:asciiTheme="majorHAnsi" w:hAnsiTheme="majorHAnsi" w:cstheme="majorHAnsi"/>
          <w:b/>
          <w:snapToGrid w:val="0"/>
          <w:sz w:val="26"/>
          <w:szCs w:val="26"/>
          <w:lang w:val="x-none" w:eastAsia="x-none"/>
        </w:rPr>
      </w:pPr>
      <w:r w:rsidRPr="005C795E">
        <w:rPr>
          <w:rFonts w:asciiTheme="majorHAnsi" w:hAnsiTheme="majorHAnsi" w:cstheme="majorHAnsi"/>
          <w:b/>
          <w:snapToGrid w:val="0"/>
          <w:sz w:val="26"/>
          <w:szCs w:val="26"/>
          <w:lang w:val="x-none" w:eastAsia="x-none"/>
        </w:rPr>
        <w:t xml:space="preserve">2. </w:t>
      </w:r>
      <w:r w:rsidR="00FC1BD7" w:rsidRPr="005C795E">
        <w:rPr>
          <w:rFonts w:asciiTheme="majorHAnsi" w:hAnsiTheme="majorHAnsi" w:cstheme="majorHAnsi"/>
          <w:b/>
          <w:snapToGrid w:val="0"/>
          <w:sz w:val="26"/>
          <w:szCs w:val="26"/>
          <w:lang w:val="x-none" w:eastAsia="x-none"/>
        </w:rPr>
        <w:t>Công tác lập TKKT</w:t>
      </w:r>
      <w:bookmarkEnd w:id="253"/>
      <w:bookmarkEnd w:id="254"/>
      <w:r w:rsidR="00FC1BD7" w:rsidRPr="005C795E">
        <w:rPr>
          <w:rFonts w:asciiTheme="majorHAnsi" w:hAnsiTheme="majorHAnsi" w:cstheme="majorHAnsi"/>
          <w:b/>
          <w:snapToGrid w:val="0"/>
          <w:sz w:val="26"/>
          <w:szCs w:val="26"/>
          <w:lang w:val="x-none" w:eastAsia="x-none"/>
        </w:rPr>
        <w:t>:</w:t>
      </w:r>
    </w:p>
    <w:p w14:paraId="295B8738" w14:textId="77777777" w:rsidR="00FC1BD7" w:rsidRPr="005C795E" w:rsidRDefault="00FC1BD7" w:rsidP="00FC1BD7">
      <w:pPr>
        <w:spacing w:before="40" w:after="40" w:line="288" w:lineRule="auto"/>
        <w:ind w:firstLine="567"/>
        <w:rPr>
          <w:rFonts w:asciiTheme="majorHAnsi" w:hAnsiTheme="majorHAnsi" w:cstheme="majorHAnsi"/>
          <w:sz w:val="26"/>
          <w:szCs w:val="26"/>
        </w:rPr>
      </w:pPr>
      <w:r w:rsidRPr="005C795E">
        <w:rPr>
          <w:rFonts w:asciiTheme="majorHAnsi" w:hAnsiTheme="majorHAnsi" w:cstheme="majorHAnsi"/>
          <w:sz w:val="26"/>
          <w:szCs w:val="26"/>
        </w:rPr>
        <w:t xml:space="preserve">Nội dung của TKKT cần tính toán, lựa chọn, đưa ra các thông số cơ bản của thiết bị, các giải pháp chủ yếu về phần điện, phần xây dựng, thông tin liên lạc, PCCC đủ các thông số cần thiết bao gồm các vấn đề sau: </w:t>
      </w:r>
    </w:p>
    <w:p w14:paraId="375F480F"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Tổng quát về công trình.</w:t>
      </w:r>
    </w:p>
    <w:p w14:paraId="5D5C43AF"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Quy mô công trình;</w:t>
      </w:r>
    </w:p>
    <w:p w14:paraId="379D816B"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Địa điểm công trình</w:t>
      </w:r>
    </w:p>
    <w:p w14:paraId="307AAE7A"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Hướng tuyến đường dây đấu nối.</w:t>
      </w:r>
    </w:p>
    <w:p w14:paraId="6D845888"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Các giải pháp công nghệ chính.</w:t>
      </w:r>
    </w:p>
    <w:p w14:paraId="09454DEC"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Các giải pháp xây dựng chính.</w:t>
      </w:r>
    </w:p>
    <w:p w14:paraId="42CB1B98"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Đặc tính kỹ thuật thiết bị</w:t>
      </w:r>
    </w:p>
    <w:p w14:paraId="04EE6D4A"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Giải pháp thiết kế cho các công trình ngoài hàng rào.</w:t>
      </w:r>
    </w:p>
    <w:p w14:paraId="49E365E8"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Giải pháp tổ chức thông tin viễn thông.</w:t>
      </w:r>
    </w:p>
    <w:p w14:paraId="33C94DB3"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Tổ chức quản lý, vận hành</w:t>
      </w:r>
    </w:p>
    <w:p w14:paraId="4CB68C64"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Tổ chức xây dựng.</w:t>
      </w:r>
    </w:p>
    <w:p w14:paraId="1234B34B"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Tổng dự toán.</w:t>
      </w:r>
    </w:p>
    <w:p w14:paraId="0ACF0B5B"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Tiến độ thực hiện </w:t>
      </w:r>
    </w:p>
    <w:p w14:paraId="43F363FF"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Phương thức quản lý dự án và kế hoạch đấu thầu.</w:t>
      </w:r>
    </w:p>
    <w:p w14:paraId="6B50017B"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Kết luận và kiến nghị.</w:t>
      </w:r>
    </w:p>
    <w:p w14:paraId="7755AF56"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Các bản vẽ và phụ lục tính toán</w:t>
      </w:r>
    </w:p>
    <w:p w14:paraId="2D346690"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Chỉ dẫn kỹ thuật</w:t>
      </w:r>
    </w:p>
    <w:p w14:paraId="4E4F6094"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eastAsia="x-none"/>
        </w:rPr>
        <w:t>Quy trình bảo trì</w:t>
      </w:r>
      <w:r w:rsidRPr="005C795E">
        <w:rPr>
          <w:rFonts w:asciiTheme="majorHAnsi" w:hAnsiTheme="majorHAnsi" w:cstheme="majorHAnsi"/>
          <w:sz w:val="26"/>
          <w:szCs w:val="26"/>
          <w:lang w:val="x-none" w:eastAsia="x-none"/>
        </w:rPr>
        <w:t xml:space="preserve"> công trình</w:t>
      </w:r>
    </w:p>
    <w:p w14:paraId="5638E56E" w14:textId="2908FC84" w:rsidR="00FC1BD7" w:rsidRPr="005C795E" w:rsidRDefault="000D6A09" w:rsidP="000D6A09">
      <w:pPr>
        <w:keepNext/>
        <w:widowControl w:val="0"/>
        <w:tabs>
          <w:tab w:val="num" w:pos="0"/>
          <w:tab w:val="left" w:pos="5112"/>
        </w:tabs>
        <w:spacing w:before="40" w:after="40" w:line="288" w:lineRule="auto"/>
        <w:ind w:left="567"/>
        <w:outlineLvl w:val="1"/>
        <w:rPr>
          <w:rFonts w:asciiTheme="majorHAnsi" w:hAnsiTheme="majorHAnsi" w:cstheme="majorHAnsi"/>
          <w:b/>
          <w:snapToGrid w:val="0"/>
          <w:sz w:val="26"/>
          <w:szCs w:val="26"/>
          <w:lang w:val="x-none" w:eastAsia="x-none"/>
        </w:rPr>
      </w:pPr>
      <w:r w:rsidRPr="005C795E">
        <w:rPr>
          <w:rFonts w:asciiTheme="majorHAnsi" w:hAnsiTheme="majorHAnsi" w:cstheme="majorHAnsi"/>
          <w:b/>
          <w:snapToGrid w:val="0"/>
          <w:sz w:val="26"/>
          <w:szCs w:val="26"/>
          <w:lang w:val="x-none" w:eastAsia="x-none"/>
        </w:rPr>
        <w:t xml:space="preserve">3. </w:t>
      </w:r>
      <w:bookmarkStart w:id="255" w:name="_Toc387917878"/>
      <w:bookmarkStart w:id="256" w:name="_Toc388538951"/>
      <w:bookmarkStart w:id="257" w:name="_Toc196377733"/>
      <w:r w:rsidR="00FC1BD7" w:rsidRPr="005C795E">
        <w:rPr>
          <w:rFonts w:asciiTheme="majorHAnsi" w:hAnsiTheme="majorHAnsi" w:cstheme="majorHAnsi"/>
          <w:b/>
          <w:snapToGrid w:val="0"/>
          <w:sz w:val="26"/>
          <w:szCs w:val="26"/>
          <w:lang w:val="x-none" w:eastAsia="x-none"/>
        </w:rPr>
        <w:t>Công tác lập HSMT</w:t>
      </w:r>
      <w:bookmarkEnd w:id="255"/>
      <w:bookmarkEnd w:id="256"/>
      <w:bookmarkEnd w:id="257"/>
    </w:p>
    <w:p w14:paraId="5FC69ABB" w14:textId="77777777" w:rsidR="00FC1BD7" w:rsidRPr="005C795E" w:rsidRDefault="00FC1BD7" w:rsidP="00FC1BD7">
      <w:pPr>
        <w:spacing w:before="40" w:after="40" w:line="288" w:lineRule="auto"/>
        <w:ind w:firstLine="567"/>
        <w:rPr>
          <w:rFonts w:asciiTheme="majorHAnsi" w:hAnsiTheme="majorHAnsi" w:cstheme="majorHAnsi"/>
          <w:sz w:val="26"/>
          <w:szCs w:val="26"/>
          <w:lang w:val="pl-PL"/>
        </w:rPr>
      </w:pPr>
      <w:r w:rsidRPr="005C795E">
        <w:rPr>
          <w:rFonts w:asciiTheme="majorHAnsi" w:hAnsiTheme="majorHAnsi" w:cstheme="majorHAnsi"/>
          <w:sz w:val="26"/>
          <w:szCs w:val="26"/>
          <w:lang w:val="pl-PL"/>
        </w:rPr>
        <w:t xml:space="preserve">Lập HSMT các gói theo quyết định phân chia gói thầu của Tổng công ty Truyền tải điện quốc gia. </w:t>
      </w:r>
    </w:p>
    <w:p w14:paraId="612AD5BE" w14:textId="46489E6B" w:rsidR="00FC1BD7" w:rsidRPr="005C795E" w:rsidRDefault="00FC1BD7">
      <w:pPr>
        <w:pStyle w:val="ListParagraph"/>
        <w:keepNext/>
        <w:widowControl w:val="0"/>
        <w:numPr>
          <w:ilvl w:val="0"/>
          <w:numId w:val="67"/>
        </w:numPr>
        <w:tabs>
          <w:tab w:val="num" w:pos="0"/>
          <w:tab w:val="left" w:pos="5112"/>
        </w:tabs>
        <w:spacing w:before="40" w:after="40" w:line="288" w:lineRule="auto"/>
        <w:outlineLvl w:val="1"/>
        <w:rPr>
          <w:rFonts w:asciiTheme="majorHAnsi" w:hAnsiTheme="majorHAnsi" w:cstheme="majorHAnsi"/>
          <w:b/>
          <w:snapToGrid w:val="0"/>
          <w:sz w:val="26"/>
          <w:szCs w:val="26"/>
          <w:lang w:val="x-none" w:eastAsia="x-none"/>
        </w:rPr>
      </w:pPr>
      <w:bookmarkStart w:id="258" w:name="_Toc387917879"/>
      <w:bookmarkStart w:id="259" w:name="_Toc388538952"/>
      <w:bookmarkStart w:id="260" w:name="_Toc196377734"/>
      <w:r w:rsidRPr="005C795E">
        <w:rPr>
          <w:rFonts w:asciiTheme="majorHAnsi" w:hAnsiTheme="majorHAnsi" w:cstheme="majorHAnsi"/>
          <w:b/>
          <w:snapToGrid w:val="0"/>
          <w:sz w:val="26"/>
          <w:szCs w:val="26"/>
          <w:lang w:val="x-none" w:eastAsia="x-none"/>
        </w:rPr>
        <w:t>Công tác lập TKBVTC</w:t>
      </w:r>
      <w:bookmarkEnd w:id="258"/>
      <w:bookmarkEnd w:id="259"/>
      <w:bookmarkEnd w:id="260"/>
    </w:p>
    <w:p w14:paraId="4356C3BF" w14:textId="77777777" w:rsidR="00FC1BD7" w:rsidRPr="005C795E" w:rsidRDefault="00FC1BD7" w:rsidP="00FC1BD7">
      <w:pPr>
        <w:spacing w:before="40" w:after="40" w:line="288" w:lineRule="auto"/>
        <w:ind w:left="851"/>
        <w:rPr>
          <w:rFonts w:asciiTheme="majorHAnsi" w:hAnsiTheme="majorHAnsi" w:cstheme="majorHAnsi"/>
          <w:sz w:val="26"/>
          <w:szCs w:val="26"/>
          <w:lang w:val="pl-PL"/>
        </w:rPr>
      </w:pPr>
      <w:r w:rsidRPr="005C795E">
        <w:rPr>
          <w:rFonts w:asciiTheme="majorHAnsi" w:hAnsiTheme="majorHAnsi" w:cstheme="majorHAnsi"/>
          <w:sz w:val="26"/>
          <w:szCs w:val="26"/>
          <w:lang w:val="pl-PL"/>
        </w:rPr>
        <w:t xml:space="preserve">BVTC gồm các phần sau: </w:t>
      </w:r>
    </w:p>
    <w:p w14:paraId="72A05B8A"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pl-PL" w:eastAsia="x-none"/>
        </w:rPr>
      </w:pPr>
      <w:r w:rsidRPr="005C795E">
        <w:rPr>
          <w:rFonts w:asciiTheme="majorHAnsi" w:hAnsiTheme="majorHAnsi" w:cstheme="majorHAnsi"/>
          <w:sz w:val="26"/>
          <w:szCs w:val="26"/>
          <w:lang w:val="pl-PL" w:eastAsia="x-none"/>
        </w:rPr>
        <w:t>Lập các bản vẽ thi công lắp đặt phần điện nhất thứ.</w:t>
      </w:r>
    </w:p>
    <w:p w14:paraId="0CE49F38"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pl-PL" w:eastAsia="x-none"/>
        </w:rPr>
      </w:pPr>
      <w:r w:rsidRPr="005C795E">
        <w:rPr>
          <w:rFonts w:asciiTheme="majorHAnsi" w:hAnsiTheme="majorHAnsi" w:cstheme="majorHAnsi"/>
          <w:sz w:val="26"/>
          <w:szCs w:val="26"/>
          <w:lang w:val="pl-PL" w:eastAsia="x-none"/>
        </w:rPr>
        <w:t>Lập các bản vẽ thi lắp đặt phần điện nhị thứ.</w:t>
      </w:r>
    </w:p>
    <w:p w14:paraId="39BCD1FB"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pl-PL" w:eastAsia="x-none"/>
        </w:rPr>
      </w:pPr>
      <w:r w:rsidRPr="005C795E">
        <w:rPr>
          <w:rFonts w:asciiTheme="majorHAnsi" w:hAnsiTheme="majorHAnsi" w:cstheme="majorHAnsi"/>
          <w:sz w:val="26"/>
          <w:szCs w:val="26"/>
          <w:lang w:val="pl-PL" w:eastAsia="x-none"/>
        </w:rPr>
        <w:t>Lập các bản vẽ thi công phần Hệ thống viễn thông.</w:t>
      </w:r>
    </w:p>
    <w:p w14:paraId="1BD04B39"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pl-PL" w:eastAsia="x-none"/>
        </w:rPr>
      </w:pPr>
      <w:r w:rsidRPr="005C795E">
        <w:rPr>
          <w:rFonts w:asciiTheme="majorHAnsi" w:hAnsiTheme="majorHAnsi" w:cstheme="majorHAnsi"/>
          <w:sz w:val="26"/>
          <w:szCs w:val="26"/>
          <w:lang w:val="pl-PL" w:eastAsia="x-none"/>
        </w:rPr>
        <w:lastRenderedPageBreak/>
        <w:t>Lập các bản vẽ thi công phần PCCC.</w:t>
      </w:r>
    </w:p>
    <w:p w14:paraId="20E296A9"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pl-PL" w:eastAsia="x-none"/>
        </w:rPr>
      </w:pPr>
      <w:r w:rsidRPr="005C795E">
        <w:rPr>
          <w:rFonts w:asciiTheme="majorHAnsi" w:hAnsiTheme="majorHAnsi" w:cstheme="majorHAnsi"/>
          <w:sz w:val="26"/>
          <w:szCs w:val="26"/>
          <w:lang w:val="pl-PL" w:eastAsia="x-none"/>
        </w:rPr>
        <w:t>Lập các bản vẽ thi công phần xây dựng trạm.</w:t>
      </w:r>
    </w:p>
    <w:p w14:paraId="2FBA99C7"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val="pl-PL" w:eastAsia="x-none"/>
        </w:rPr>
        <w:t>Lập các bản vẽ thi</w:t>
      </w:r>
      <w:r w:rsidRPr="005C795E">
        <w:rPr>
          <w:rFonts w:asciiTheme="majorHAnsi" w:hAnsiTheme="majorHAnsi" w:cstheme="majorHAnsi"/>
          <w:sz w:val="26"/>
          <w:szCs w:val="26"/>
          <w:lang w:val="x-none" w:eastAsia="x-none"/>
        </w:rPr>
        <w:t xml:space="preserve"> công phần đường dây đấu nối.</w:t>
      </w:r>
    </w:p>
    <w:p w14:paraId="24AA2C9B"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61" w:name="_Toc422402793"/>
      <w:bookmarkStart w:id="262" w:name="_Toc196377735"/>
      <w:r w:rsidRPr="005C795E">
        <w:rPr>
          <w:rFonts w:asciiTheme="majorHAnsi" w:hAnsiTheme="majorHAnsi" w:cstheme="majorHAnsi"/>
          <w:b/>
          <w:snapToGrid w:val="0"/>
          <w:sz w:val="26"/>
          <w:szCs w:val="26"/>
          <w:lang w:val="x-none" w:eastAsia="x-none"/>
        </w:rPr>
        <w:t>Nội dung và khối lượng công tác lập và thực hiện công tác thỏa thuận pháp lý</w:t>
      </w:r>
      <w:bookmarkEnd w:id="261"/>
      <w:bookmarkEnd w:id="262"/>
    </w:p>
    <w:p w14:paraId="2F7DEA76" w14:textId="77777777" w:rsidR="00FC1BD7" w:rsidRPr="005C795E" w:rsidRDefault="00FC1BD7" w:rsidP="00FC1BD7">
      <w:pPr>
        <w:widowControl w:val="0"/>
        <w:tabs>
          <w:tab w:val="center" w:pos="900"/>
        </w:tabs>
        <w:spacing w:before="40" w:after="40" w:line="288" w:lineRule="auto"/>
        <w:ind w:left="720" w:hanging="360"/>
        <w:outlineLvl w:val="2"/>
        <w:rPr>
          <w:rFonts w:asciiTheme="majorHAnsi" w:hAnsiTheme="majorHAnsi" w:cstheme="majorHAnsi"/>
          <w:b/>
          <w:bCs/>
          <w:i/>
          <w:iCs/>
          <w:snapToGrid w:val="0"/>
          <w:sz w:val="26"/>
          <w:szCs w:val="26"/>
          <w:lang w:val="x-none" w:eastAsia="x-none"/>
        </w:rPr>
      </w:pPr>
      <w:bookmarkStart w:id="263" w:name="_Toc205283729"/>
      <w:bookmarkStart w:id="264" w:name="_Toc225436360"/>
      <w:bookmarkStart w:id="265" w:name="_Toc226101483"/>
      <w:bookmarkStart w:id="266" w:name="_Toc241477973"/>
      <w:bookmarkStart w:id="267" w:name="_Toc422402794"/>
      <w:r w:rsidRPr="005C795E">
        <w:rPr>
          <w:rFonts w:asciiTheme="majorHAnsi" w:hAnsiTheme="majorHAnsi" w:cstheme="majorHAnsi"/>
          <w:b/>
          <w:bCs/>
          <w:i/>
          <w:iCs/>
          <w:snapToGrid w:val="0"/>
          <w:sz w:val="26"/>
          <w:szCs w:val="26"/>
          <w:lang w:val="x-none" w:eastAsia="x-none"/>
        </w:rPr>
        <w:t>Mục đích</w:t>
      </w:r>
      <w:bookmarkEnd w:id="263"/>
      <w:bookmarkEnd w:id="264"/>
      <w:bookmarkEnd w:id="265"/>
      <w:bookmarkEnd w:id="266"/>
      <w:bookmarkEnd w:id="267"/>
    </w:p>
    <w:p w14:paraId="0C987488" w14:textId="77777777" w:rsidR="00FC1BD7" w:rsidRPr="005C795E" w:rsidRDefault="00FC1BD7" w:rsidP="00FC1BD7">
      <w:pPr>
        <w:spacing w:before="40" w:after="40" w:line="288" w:lineRule="auto"/>
        <w:rPr>
          <w:rFonts w:asciiTheme="majorHAnsi" w:hAnsiTheme="majorHAnsi" w:cstheme="majorHAnsi"/>
          <w:sz w:val="26"/>
          <w:szCs w:val="26"/>
        </w:rPr>
      </w:pPr>
      <w:r w:rsidRPr="005C795E">
        <w:rPr>
          <w:rFonts w:asciiTheme="majorHAnsi" w:hAnsiTheme="majorHAnsi" w:cstheme="majorHAnsi"/>
          <w:sz w:val="26"/>
          <w:szCs w:val="26"/>
        </w:rPr>
        <w:t>Thực hiện các thỏa thuận pháp lý để hoàn thiện hồ sơ theo quy định hiện hành.</w:t>
      </w:r>
    </w:p>
    <w:p w14:paraId="4FBB39B5" w14:textId="77777777" w:rsidR="00FC1BD7" w:rsidRPr="005C795E" w:rsidRDefault="00FC1BD7" w:rsidP="00FC1BD7">
      <w:pPr>
        <w:widowControl w:val="0"/>
        <w:tabs>
          <w:tab w:val="center" w:pos="900"/>
        </w:tabs>
        <w:spacing w:before="40" w:after="40" w:line="288" w:lineRule="auto"/>
        <w:ind w:left="720" w:hanging="360"/>
        <w:outlineLvl w:val="2"/>
        <w:rPr>
          <w:rFonts w:asciiTheme="majorHAnsi" w:hAnsiTheme="majorHAnsi" w:cstheme="majorHAnsi"/>
          <w:b/>
          <w:bCs/>
          <w:i/>
          <w:iCs/>
          <w:snapToGrid w:val="0"/>
          <w:sz w:val="26"/>
          <w:szCs w:val="26"/>
          <w:lang w:val="x-none" w:eastAsia="x-none"/>
        </w:rPr>
      </w:pPr>
      <w:bookmarkStart w:id="268" w:name="_Toc422402796"/>
      <w:r w:rsidRPr="005C795E">
        <w:rPr>
          <w:rFonts w:asciiTheme="majorHAnsi" w:hAnsiTheme="majorHAnsi" w:cstheme="majorHAnsi"/>
          <w:b/>
          <w:bCs/>
          <w:i/>
          <w:iCs/>
          <w:snapToGrid w:val="0"/>
          <w:sz w:val="26"/>
          <w:szCs w:val="26"/>
          <w:lang w:val="x-none" w:eastAsia="x-none"/>
        </w:rPr>
        <w:t>Nội dung các báo cáo khác</w:t>
      </w:r>
      <w:bookmarkEnd w:id="268"/>
    </w:p>
    <w:p w14:paraId="5CA1A659" w14:textId="77777777" w:rsidR="00FC1BD7" w:rsidRPr="005C795E" w:rsidRDefault="00FC1BD7" w:rsidP="00FC1BD7">
      <w:pPr>
        <w:spacing w:before="40" w:after="40" w:line="288" w:lineRule="auto"/>
        <w:ind w:left="851"/>
        <w:rPr>
          <w:rFonts w:asciiTheme="majorHAnsi" w:hAnsiTheme="majorHAnsi" w:cstheme="majorHAnsi"/>
          <w:sz w:val="26"/>
          <w:szCs w:val="26"/>
        </w:rPr>
      </w:pPr>
      <w:r w:rsidRPr="005C795E">
        <w:rPr>
          <w:rFonts w:asciiTheme="majorHAnsi" w:hAnsiTheme="majorHAnsi" w:cstheme="majorHAnsi"/>
          <w:sz w:val="26"/>
          <w:szCs w:val="26"/>
        </w:rPr>
        <w:t>Để hoàn thiện đề án theo các quy định hiện hành, cần thực hiện các thỏa thuận chuyên ngành sau:</w:t>
      </w:r>
    </w:p>
    <w:p w14:paraId="40779D1E"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Thỏa thuận phương án Tổng mặt bằng</w:t>
      </w:r>
    </w:p>
    <w:p w14:paraId="47D35A3F"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Thỏa thuận TKKT đấu nối cấp điện tự dùng</w:t>
      </w:r>
    </w:p>
    <w:p w14:paraId="1239EE45"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Thỏa thuận TKKT hệ thống SCADA</w:t>
      </w:r>
    </w:p>
    <w:p w14:paraId="53767634"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Thỏa thuận TKKT hệ thống đo đếm điện năng</w:t>
      </w:r>
    </w:p>
    <w:p w14:paraId="02A17805"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Thỏa thuận TKKT hệ thống PCCC </w:t>
      </w:r>
    </w:p>
    <w:p w14:paraId="0786041A"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pacing w:val="-12"/>
          <w:sz w:val="26"/>
          <w:szCs w:val="26"/>
          <w:lang w:eastAsia="x-none"/>
        </w:rPr>
      </w:pPr>
      <w:r w:rsidRPr="005C795E">
        <w:rPr>
          <w:rFonts w:asciiTheme="majorHAnsi" w:hAnsiTheme="majorHAnsi" w:cstheme="majorHAnsi"/>
          <w:spacing w:val="-12"/>
          <w:sz w:val="26"/>
          <w:szCs w:val="26"/>
          <w:lang w:eastAsia="x-none"/>
        </w:rPr>
        <w:t xml:space="preserve"> Thỏa thuận TKKT đường truyền Thông tin liên lạc với EVNICT và PTC1</w:t>
      </w:r>
    </w:p>
    <w:p w14:paraId="3B581A56"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val="x-none" w:eastAsia="x-none"/>
        </w:rPr>
        <w:t xml:space="preserve"> Thỏa thuận lập phương án sử dụng tầng đất mặt.</w:t>
      </w:r>
    </w:p>
    <w:p w14:paraId="3DF72B40"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 xml:space="preserve"> Quan trắc giám sát môi trường giai đoạn thi công</w:t>
      </w:r>
    </w:p>
    <w:p w14:paraId="4E4314E2" w14:textId="77777777" w:rsidR="00FC1BD7" w:rsidRPr="005C795E" w:rsidRDefault="00FC1BD7" w:rsidP="00FC1BD7">
      <w:pPr>
        <w:pStyle w:val="ListParagraph"/>
        <w:widowControl w:val="0"/>
        <w:spacing w:before="40" w:after="40" w:line="276" w:lineRule="auto"/>
        <w:ind w:left="567"/>
        <w:rPr>
          <w:rFonts w:asciiTheme="majorHAnsi" w:hAnsiTheme="majorHAnsi" w:cstheme="majorHAnsi"/>
          <w:b/>
          <w:sz w:val="26"/>
          <w:szCs w:val="26"/>
        </w:rPr>
      </w:pPr>
      <w:bookmarkStart w:id="269" w:name="_Toc196377736"/>
      <w:r w:rsidRPr="005C795E">
        <w:rPr>
          <w:rFonts w:asciiTheme="majorHAnsi" w:hAnsiTheme="majorHAnsi" w:cstheme="majorHAnsi"/>
          <w:b/>
          <w:sz w:val="26"/>
          <w:szCs w:val="26"/>
        </w:rPr>
        <w:t>Các công việc khác:</w:t>
      </w:r>
    </w:p>
    <w:p w14:paraId="7E850BBF" w14:textId="77777777" w:rsidR="00FC1BD7" w:rsidRPr="005C795E" w:rsidRDefault="00FC1BD7">
      <w:pPr>
        <w:pStyle w:val="ListParagraph"/>
        <w:widowControl w:val="0"/>
        <w:numPr>
          <w:ilvl w:val="0"/>
          <w:numId w:val="60"/>
        </w:numPr>
        <w:suppressAutoHyphens w:val="0"/>
        <w:spacing w:before="40" w:after="40" w:line="276" w:lineRule="auto"/>
        <w:ind w:left="0" w:firstLine="567"/>
        <w:jc w:val="left"/>
        <w:rPr>
          <w:rFonts w:asciiTheme="majorHAnsi" w:hAnsiTheme="majorHAnsi" w:cstheme="majorHAnsi"/>
          <w:sz w:val="26"/>
          <w:szCs w:val="26"/>
        </w:rPr>
      </w:pPr>
      <w:r w:rsidRPr="005C795E">
        <w:rPr>
          <w:rFonts w:asciiTheme="majorHAnsi" w:hAnsiTheme="majorHAnsi" w:cstheme="majorHAnsi"/>
          <w:sz w:val="26"/>
          <w:szCs w:val="26"/>
        </w:rPr>
        <w:t>Tham gia giám sát tác giả &amp; nghiệm thu đóng điện công trình.</w:t>
      </w:r>
    </w:p>
    <w:p w14:paraId="5120A2EF" w14:textId="77777777" w:rsidR="00FC1BD7" w:rsidRPr="005C795E" w:rsidRDefault="00FC1BD7" w:rsidP="00FC1BD7">
      <w:pPr>
        <w:pStyle w:val="ListParagraph"/>
        <w:spacing w:before="40" w:after="40" w:line="276" w:lineRule="auto"/>
        <w:ind w:left="567"/>
        <w:rPr>
          <w:rFonts w:asciiTheme="majorHAnsi" w:hAnsiTheme="majorHAnsi" w:cstheme="majorHAnsi"/>
          <w:sz w:val="26"/>
          <w:szCs w:val="26"/>
        </w:rPr>
      </w:pPr>
      <w:r w:rsidRPr="005C795E">
        <w:rPr>
          <w:rFonts w:asciiTheme="majorHAnsi" w:hAnsiTheme="majorHAnsi" w:cstheme="majorHAnsi"/>
          <w:b/>
          <w:sz w:val="26"/>
          <w:szCs w:val="26"/>
        </w:rPr>
        <w:t>Yêu cầu về tiến độ thực hiện</w:t>
      </w:r>
      <w:r w:rsidRPr="005C795E">
        <w:rPr>
          <w:rFonts w:asciiTheme="majorHAnsi" w:hAnsiTheme="majorHAnsi" w:cstheme="majorHAnsi"/>
          <w:sz w:val="26"/>
          <w:szCs w:val="26"/>
        </w:rPr>
        <w:t>: Chi tiết theo phụ lục đính kèm.</w:t>
      </w:r>
    </w:p>
    <w:p w14:paraId="6C179119" w14:textId="77777777" w:rsidR="00FC1BD7" w:rsidRPr="005C795E" w:rsidRDefault="00FC1BD7" w:rsidP="00FC1BD7">
      <w:pPr>
        <w:pStyle w:val="ListParagraph"/>
        <w:widowControl w:val="0"/>
        <w:spacing w:before="40" w:after="40" w:line="276" w:lineRule="auto"/>
        <w:ind w:left="567"/>
        <w:rPr>
          <w:rFonts w:asciiTheme="majorHAnsi" w:hAnsiTheme="majorHAnsi" w:cstheme="majorHAnsi"/>
          <w:sz w:val="26"/>
          <w:szCs w:val="26"/>
        </w:rPr>
      </w:pPr>
      <w:r w:rsidRPr="005C795E">
        <w:rPr>
          <w:rFonts w:asciiTheme="majorHAnsi" w:hAnsiTheme="majorHAnsi" w:cstheme="majorHAnsi"/>
          <w:b/>
          <w:sz w:val="26"/>
          <w:szCs w:val="26"/>
        </w:rPr>
        <w:t>Trách nhiệm của TVTK</w:t>
      </w:r>
      <w:r w:rsidRPr="005C795E">
        <w:rPr>
          <w:rFonts w:asciiTheme="majorHAnsi" w:hAnsiTheme="majorHAnsi" w:cstheme="majorHAnsi"/>
          <w:sz w:val="26"/>
          <w:szCs w:val="26"/>
        </w:rPr>
        <w:t>:</w:t>
      </w:r>
    </w:p>
    <w:p w14:paraId="5F2669F6" w14:textId="77777777" w:rsidR="00FC1BD7" w:rsidRPr="005C795E" w:rsidRDefault="00FC1BD7">
      <w:pPr>
        <w:pStyle w:val="ListParagraph"/>
        <w:widowControl w:val="0"/>
        <w:numPr>
          <w:ilvl w:val="0"/>
          <w:numId w:val="60"/>
        </w:numPr>
        <w:suppressAutoHyphens w:val="0"/>
        <w:spacing w:before="40" w:after="40" w:line="276" w:lineRule="auto"/>
        <w:ind w:left="0" w:firstLine="567"/>
        <w:rPr>
          <w:rFonts w:asciiTheme="majorHAnsi" w:hAnsiTheme="majorHAnsi" w:cstheme="majorHAnsi"/>
          <w:sz w:val="26"/>
          <w:szCs w:val="26"/>
        </w:rPr>
      </w:pPr>
      <w:r w:rsidRPr="005C795E">
        <w:rPr>
          <w:rFonts w:asciiTheme="majorHAnsi" w:hAnsiTheme="majorHAnsi" w:cstheme="majorHAnsi"/>
          <w:sz w:val="26"/>
          <w:szCs w:val="26"/>
        </w:rPr>
        <w:t>Lập hồ sơ theo đúng hợp đồng đã ký kết.</w:t>
      </w:r>
    </w:p>
    <w:p w14:paraId="5FBBE233" w14:textId="77777777" w:rsidR="00FC1BD7" w:rsidRPr="005C795E" w:rsidRDefault="00FC1BD7">
      <w:pPr>
        <w:pStyle w:val="ListParagraph"/>
        <w:widowControl w:val="0"/>
        <w:numPr>
          <w:ilvl w:val="0"/>
          <w:numId w:val="60"/>
        </w:numPr>
        <w:suppressAutoHyphens w:val="0"/>
        <w:spacing w:before="40" w:after="40" w:line="276" w:lineRule="auto"/>
        <w:ind w:left="0" w:firstLine="567"/>
        <w:rPr>
          <w:rFonts w:asciiTheme="majorHAnsi" w:hAnsiTheme="majorHAnsi" w:cstheme="majorHAnsi"/>
          <w:sz w:val="26"/>
          <w:szCs w:val="26"/>
        </w:rPr>
      </w:pPr>
      <w:r w:rsidRPr="005C795E">
        <w:rPr>
          <w:rFonts w:asciiTheme="majorHAnsi" w:hAnsiTheme="majorHAnsi" w:cstheme="majorHAnsi"/>
          <w:sz w:val="26"/>
          <w:szCs w:val="26"/>
        </w:rPr>
        <w:t>Chịu trách nhiệm trước pháp luật và CĐT về tính chính xác của hồ sơ. Chịu trách nhiệm về các khoản chi phí phát sinh do nguyên nhân chủ quan sai, thiếu từ sản phẩm hồ sơ tư vấn (không có giải trình hợp lý, đúng hạn định).</w:t>
      </w:r>
    </w:p>
    <w:p w14:paraId="45E1A494" w14:textId="77777777" w:rsidR="00FC1BD7" w:rsidRPr="005C795E" w:rsidRDefault="00FC1BD7">
      <w:pPr>
        <w:pStyle w:val="ListParagraph"/>
        <w:widowControl w:val="0"/>
        <w:numPr>
          <w:ilvl w:val="0"/>
          <w:numId w:val="60"/>
        </w:numPr>
        <w:suppressAutoHyphens w:val="0"/>
        <w:spacing w:before="40" w:after="40" w:line="276" w:lineRule="auto"/>
        <w:ind w:left="0" w:firstLine="567"/>
        <w:rPr>
          <w:rFonts w:asciiTheme="majorHAnsi" w:hAnsiTheme="majorHAnsi" w:cstheme="majorHAnsi"/>
          <w:sz w:val="26"/>
          <w:szCs w:val="26"/>
        </w:rPr>
      </w:pPr>
      <w:r w:rsidRPr="005C795E">
        <w:rPr>
          <w:rFonts w:asciiTheme="majorHAnsi" w:hAnsiTheme="majorHAnsi" w:cstheme="majorHAnsi"/>
          <w:sz w:val="26"/>
          <w:szCs w:val="26"/>
        </w:rPr>
        <w:t>Chủ trì cùng làm việc với các đơn vị có liên quan để thực hiện các thỏa thuận đã nêu tại mục A, báo cáo về kết quả thực hiện và các vướng mắc.</w:t>
      </w:r>
    </w:p>
    <w:p w14:paraId="7C73AABD" w14:textId="77777777" w:rsidR="00FC1BD7" w:rsidRPr="005C795E" w:rsidRDefault="00FC1BD7">
      <w:pPr>
        <w:pStyle w:val="ListParagraph"/>
        <w:widowControl w:val="0"/>
        <w:numPr>
          <w:ilvl w:val="0"/>
          <w:numId w:val="60"/>
        </w:numPr>
        <w:suppressAutoHyphens w:val="0"/>
        <w:spacing w:before="40" w:after="40" w:line="276" w:lineRule="auto"/>
        <w:ind w:left="0" w:firstLine="567"/>
        <w:rPr>
          <w:rFonts w:asciiTheme="majorHAnsi" w:hAnsiTheme="majorHAnsi" w:cstheme="majorHAnsi"/>
          <w:sz w:val="26"/>
          <w:szCs w:val="26"/>
        </w:rPr>
      </w:pPr>
      <w:r w:rsidRPr="005C795E">
        <w:rPr>
          <w:rFonts w:asciiTheme="majorHAnsi" w:hAnsiTheme="majorHAnsi" w:cstheme="majorHAnsi"/>
          <w:sz w:val="26"/>
          <w:szCs w:val="26"/>
        </w:rPr>
        <w:t>Thường xuyên báo cáo định kỳ về tiến độ lập hồ sơ và những vướng mắc để có phương án xử lý kịp thời. Chịu trách nhiệm nếu để xảy ra chậm trễ việc hoàn thành các sản phẩm hồ sơ.</w:t>
      </w:r>
    </w:p>
    <w:p w14:paraId="7C6A00DA"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eastAsia="x-none"/>
        </w:rPr>
      </w:pPr>
      <w:r w:rsidRPr="005C795E">
        <w:rPr>
          <w:rFonts w:asciiTheme="majorHAnsi" w:hAnsiTheme="majorHAnsi" w:cstheme="majorHAnsi"/>
          <w:b/>
          <w:snapToGrid w:val="0"/>
          <w:sz w:val="26"/>
          <w:szCs w:val="26"/>
          <w:lang w:val="x-none" w:eastAsia="x-none"/>
        </w:rPr>
        <w:t>Biên chế hồ sơ</w:t>
      </w:r>
      <w:bookmarkEnd w:id="269"/>
    </w:p>
    <w:p w14:paraId="09AFB67E" w14:textId="4A312C4E"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70" w:name="_Toc387651254"/>
      <w:bookmarkStart w:id="271" w:name="_Toc388538956"/>
      <w:bookmarkStart w:id="272" w:name="_Toc196377737"/>
      <w:r w:rsidRPr="005C795E">
        <w:rPr>
          <w:rFonts w:asciiTheme="majorHAnsi" w:hAnsiTheme="majorHAnsi" w:cstheme="majorHAnsi"/>
          <w:b/>
          <w:snapToGrid w:val="0"/>
          <w:sz w:val="26"/>
          <w:szCs w:val="26"/>
          <w:lang w:val="x-none" w:eastAsia="x-none"/>
        </w:rPr>
        <w:t>Hồ sơ TKKT</w:t>
      </w:r>
      <w:bookmarkEnd w:id="270"/>
      <w:bookmarkEnd w:id="271"/>
      <w:bookmarkEnd w:id="272"/>
      <w:r w:rsidR="007B5B44" w:rsidRPr="005C795E">
        <w:rPr>
          <w:rFonts w:asciiTheme="majorHAnsi" w:hAnsiTheme="majorHAnsi" w:cstheme="majorHAnsi"/>
          <w:b/>
          <w:snapToGrid w:val="0"/>
          <w:sz w:val="26"/>
          <w:szCs w:val="26"/>
          <w:lang w:val="x-none" w:eastAsia="x-none"/>
        </w:rPr>
        <w:t xml:space="preserve">: </w:t>
      </w:r>
      <w:r w:rsidR="007B5B44" w:rsidRPr="005C795E">
        <w:rPr>
          <w:rFonts w:asciiTheme="majorHAnsi" w:hAnsiTheme="majorHAnsi" w:cstheme="majorHAnsi"/>
          <w:sz w:val="26"/>
          <w:szCs w:val="26"/>
          <w:lang w:val="pl-PL"/>
        </w:rPr>
        <w:t>Được biên chế thành 7 tập:</w:t>
      </w:r>
    </w:p>
    <w:p w14:paraId="5D375A37"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1</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THUYẾT MINH</w:t>
      </w:r>
    </w:p>
    <w:p w14:paraId="2F8CDAFB"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1.1</w:t>
      </w:r>
      <w:r w:rsidRPr="005C795E">
        <w:rPr>
          <w:rFonts w:asciiTheme="majorHAnsi" w:hAnsiTheme="majorHAnsi" w:cstheme="majorHAnsi"/>
          <w:sz w:val="26"/>
          <w:szCs w:val="26"/>
        </w:rPr>
        <w:tab/>
        <w:t>:</w:t>
      </w:r>
      <w:r w:rsidRPr="005C795E">
        <w:rPr>
          <w:rFonts w:asciiTheme="majorHAnsi" w:hAnsiTheme="majorHAnsi" w:cstheme="majorHAnsi"/>
          <w:sz w:val="26"/>
          <w:szCs w:val="26"/>
        </w:rPr>
        <w:tab/>
        <w:t>Thuyết minh phần đường dây</w:t>
      </w:r>
    </w:p>
    <w:p w14:paraId="49B99158"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1.2</w:t>
      </w:r>
      <w:r w:rsidRPr="005C795E">
        <w:rPr>
          <w:rFonts w:asciiTheme="majorHAnsi" w:hAnsiTheme="majorHAnsi" w:cstheme="majorHAnsi"/>
          <w:sz w:val="26"/>
          <w:szCs w:val="26"/>
        </w:rPr>
        <w:tab/>
        <w:t>:</w:t>
      </w:r>
      <w:r w:rsidRPr="005C795E">
        <w:rPr>
          <w:rFonts w:asciiTheme="majorHAnsi" w:hAnsiTheme="majorHAnsi" w:cstheme="majorHAnsi"/>
          <w:sz w:val="26"/>
          <w:szCs w:val="26"/>
        </w:rPr>
        <w:tab/>
        <w:t>Thuyết minh phần ngăn xuất tuyến</w:t>
      </w:r>
    </w:p>
    <w:p w14:paraId="6F09C5B7"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2</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CÁC BẢN VẼ</w:t>
      </w:r>
    </w:p>
    <w:p w14:paraId="64F2FB22"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2.1 </w:t>
      </w:r>
      <w:r w:rsidRPr="005C795E">
        <w:rPr>
          <w:rFonts w:asciiTheme="majorHAnsi" w:hAnsiTheme="majorHAnsi" w:cstheme="majorHAnsi"/>
          <w:sz w:val="26"/>
          <w:szCs w:val="26"/>
        </w:rPr>
        <w:tab/>
        <w:t>:</w:t>
      </w:r>
      <w:r w:rsidRPr="005C795E">
        <w:rPr>
          <w:rFonts w:asciiTheme="majorHAnsi" w:hAnsiTheme="majorHAnsi" w:cstheme="majorHAnsi"/>
          <w:sz w:val="26"/>
          <w:szCs w:val="26"/>
        </w:rPr>
        <w:tab/>
        <w:t>Các bản vẽ phần đường dây</w:t>
      </w:r>
    </w:p>
    <w:p w14:paraId="589938B8"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lastRenderedPageBreak/>
        <w:t xml:space="preserve">Tập 2.2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Các bản vẽ phần ngăn xuất tuyến</w:t>
      </w:r>
    </w:p>
    <w:p w14:paraId="0921BDDE"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3</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TỔ CHỨC XÂY DỰNG VÀ TỔNG DỰ TOÁN</w:t>
      </w:r>
    </w:p>
    <w:p w14:paraId="6E7DAB03"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3.1 </w:t>
      </w:r>
      <w:r w:rsidRPr="005C795E">
        <w:rPr>
          <w:rFonts w:asciiTheme="majorHAnsi" w:hAnsiTheme="majorHAnsi" w:cstheme="majorHAnsi"/>
          <w:sz w:val="26"/>
          <w:szCs w:val="26"/>
        </w:rPr>
        <w:tab/>
        <w:t>:</w:t>
      </w:r>
      <w:r w:rsidRPr="005C795E">
        <w:rPr>
          <w:rFonts w:asciiTheme="majorHAnsi" w:hAnsiTheme="majorHAnsi" w:cstheme="majorHAnsi"/>
          <w:sz w:val="26"/>
          <w:szCs w:val="26"/>
        </w:rPr>
        <w:tab/>
        <w:t>Tổ chức xây dựng phần đường dây</w:t>
      </w:r>
    </w:p>
    <w:p w14:paraId="66168939"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3.2</w:t>
      </w:r>
      <w:r w:rsidRPr="005C795E">
        <w:rPr>
          <w:rFonts w:asciiTheme="majorHAnsi" w:hAnsiTheme="majorHAnsi" w:cstheme="majorHAnsi"/>
          <w:sz w:val="26"/>
          <w:szCs w:val="26"/>
        </w:rPr>
        <w:tab/>
        <w:t>:</w:t>
      </w:r>
      <w:r w:rsidRPr="005C795E">
        <w:rPr>
          <w:rFonts w:asciiTheme="majorHAnsi" w:hAnsiTheme="majorHAnsi" w:cstheme="majorHAnsi"/>
          <w:sz w:val="26"/>
          <w:szCs w:val="26"/>
        </w:rPr>
        <w:tab/>
        <w:t>Tổ chức xây dựng phần ngăn xuất tuyến</w:t>
      </w:r>
    </w:p>
    <w:p w14:paraId="099B48B8"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3.3</w:t>
      </w:r>
      <w:r w:rsidRPr="005C795E">
        <w:rPr>
          <w:rFonts w:asciiTheme="majorHAnsi" w:hAnsiTheme="majorHAnsi" w:cstheme="majorHAnsi"/>
          <w:sz w:val="26"/>
          <w:szCs w:val="26"/>
        </w:rPr>
        <w:tab/>
        <w:t>:</w:t>
      </w:r>
      <w:r w:rsidRPr="005C795E">
        <w:rPr>
          <w:rFonts w:asciiTheme="majorHAnsi" w:hAnsiTheme="majorHAnsi" w:cstheme="majorHAnsi"/>
          <w:sz w:val="26"/>
          <w:szCs w:val="26"/>
        </w:rPr>
        <w:tab/>
        <w:t>Tổng dự toán</w:t>
      </w:r>
    </w:p>
    <w:p w14:paraId="25417BBC"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4</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PHỤ LỤC TÍNH TOÁN</w:t>
      </w:r>
    </w:p>
    <w:p w14:paraId="5C349A4F"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4.1 </w:t>
      </w:r>
      <w:r w:rsidRPr="005C795E">
        <w:rPr>
          <w:rFonts w:asciiTheme="majorHAnsi" w:hAnsiTheme="majorHAnsi" w:cstheme="majorHAnsi"/>
          <w:sz w:val="26"/>
          <w:szCs w:val="26"/>
        </w:rPr>
        <w:tab/>
        <w:t>:</w:t>
      </w:r>
      <w:r w:rsidRPr="005C795E">
        <w:rPr>
          <w:rFonts w:asciiTheme="majorHAnsi" w:hAnsiTheme="majorHAnsi" w:cstheme="majorHAnsi"/>
          <w:sz w:val="26"/>
          <w:szCs w:val="26"/>
        </w:rPr>
        <w:tab/>
        <w:t>Phụ lục tính toán phần đường dây</w:t>
      </w:r>
    </w:p>
    <w:p w14:paraId="6910BFAF"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4.2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Phụ lục tính toán phần ngăn xuất tuyến</w:t>
      </w:r>
    </w:p>
    <w:p w14:paraId="4296877F"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5</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CHỈ DẪN KỸ THUẬT</w:t>
      </w:r>
    </w:p>
    <w:p w14:paraId="23D8F4B2"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5.1 </w:t>
      </w:r>
      <w:r w:rsidRPr="005C795E">
        <w:rPr>
          <w:rFonts w:asciiTheme="majorHAnsi" w:hAnsiTheme="majorHAnsi" w:cstheme="majorHAnsi"/>
          <w:sz w:val="26"/>
          <w:szCs w:val="26"/>
        </w:rPr>
        <w:tab/>
        <w:t>:</w:t>
      </w:r>
      <w:r w:rsidRPr="005C795E">
        <w:rPr>
          <w:rFonts w:asciiTheme="majorHAnsi" w:hAnsiTheme="majorHAnsi" w:cstheme="majorHAnsi"/>
          <w:sz w:val="26"/>
          <w:szCs w:val="26"/>
        </w:rPr>
        <w:tab/>
        <w:t>Chỉ dẫn kỹ thuật phần đường dây</w:t>
      </w:r>
    </w:p>
    <w:p w14:paraId="5530172C"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5.2</w:t>
      </w:r>
      <w:r w:rsidRPr="005C795E">
        <w:rPr>
          <w:rFonts w:asciiTheme="majorHAnsi" w:hAnsiTheme="majorHAnsi" w:cstheme="majorHAnsi"/>
          <w:sz w:val="26"/>
          <w:szCs w:val="26"/>
        </w:rPr>
        <w:tab/>
        <w:t>:</w:t>
      </w:r>
      <w:r w:rsidRPr="005C795E">
        <w:rPr>
          <w:rFonts w:asciiTheme="majorHAnsi" w:hAnsiTheme="majorHAnsi" w:cstheme="majorHAnsi"/>
          <w:sz w:val="26"/>
          <w:szCs w:val="26"/>
        </w:rPr>
        <w:tab/>
        <w:t>Chỉ dẫn kỹ thuật phần ngăn xuất tuyến</w:t>
      </w:r>
    </w:p>
    <w:p w14:paraId="30F5C9E7"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6</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BÁO CÁO KHẢO SÁT</w:t>
      </w:r>
    </w:p>
    <w:p w14:paraId="604F715E"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6.1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Báo cáo khảo sát địa hình</w:t>
      </w:r>
    </w:p>
    <w:p w14:paraId="62BD03CE"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6.2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Báo cáo khảo sát địa chất</w:t>
      </w:r>
    </w:p>
    <w:p w14:paraId="0847DBD1" w14:textId="77777777" w:rsidR="007B5B44" w:rsidRPr="005C795E" w:rsidRDefault="007B5B44" w:rsidP="007B5B44">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7</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QUY TRÌNH BẢO TRÌ CÔNG TRÌNH XÂY DỰNG</w:t>
      </w:r>
    </w:p>
    <w:p w14:paraId="47C89C92"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7.1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Quy trình bảo trì công trình xây dựng phần đường dây</w:t>
      </w:r>
    </w:p>
    <w:p w14:paraId="762B56FE" w14:textId="77777777" w:rsidR="007B5B44" w:rsidRPr="005C795E" w:rsidRDefault="007B5B44" w:rsidP="007B5B44">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7.2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Quy trình bảo trì công trình xây dựng phần ngăn xuất tuyến</w:t>
      </w:r>
    </w:p>
    <w:p w14:paraId="3A5E9147"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73" w:name="_Toc387651255"/>
      <w:bookmarkStart w:id="274" w:name="_Toc388538957"/>
      <w:bookmarkStart w:id="275" w:name="_Toc196377738"/>
      <w:r w:rsidRPr="005C795E">
        <w:rPr>
          <w:rFonts w:asciiTheme="majorHAnsi" w:hAnsiTheme="majorHAnsi" w:cstheme="majorHAnsi"/>
          <w:b/>
          <w:snapToGrid w:val="0"/>
          <w:sz w:val="26"/>
          <w:szCs w:val="26"/>
          <w:lang w:val="x-none" w:eastAsia="x-none"/>
        </w:rPr>
        <w:t>Hồ sơ mời thầu</w:t>
      </w:r>
      <w:bookmarkEnd w:id="273"/>
      <w:bookmarkEnd w:id="274"/>
      <w:bookmarkEnd w:id="275"/>
      <w:r w:rsidRPr="005C795E">
        <w:rPr>
          <w:rFonts w:asciiTheme="majorHAnsi" w:hAnsiTheme="majorHAnsi" w:cstheme="majorHAnsi"/>
          <w:b/>
          <w:snapToGrid w:val="0"/>
          <w:sz w:val="26"/>
          <w:szCs w:val="26"/>
          <w:lang w:val="x-none" w:eastAsia="x-none"/>
        </w:rPr>
        <w:t xml:space="preserve"> </w:t>
      </w:r>
    </w:p>
    <w:p w14:paraId="58F82815" w14:textId="77777777" w:rsidR="00FC1BD7" w:rsidRPr="005C795E" w:rsidRDefault="00FC1BD7" w:rsidP="00FC1BD7">
      <w:pPr>
        <w:spacing w:before="40" w:after="40" w:line="288" w:lineRule="auto"/>
        <w:ind w:left="851"/>
        <w:rPr>
          <w:rFonts w:asciiTheme="majorHAnsi" w:hAnsiTheme="majorHAnsi" w:cstheme="majorHAnsi"/>
          <w:sz w:val="26"/>
          <w:szCs w:val="26"/>
        </w:rPr>
      </w:pPr>
      <w:r w:rsidRPr="005C795E">
        <w:rPr>
          <w:rFonts w:asciiTheme="majorHAnsi" w:hAnsiTheme="majorHAnsi" w:cstheme="majorHAnsi"/>
          <w:sz w:val="26"/>
          <w:szCs w:val="26"/>
        </w:rPr>
        <w:t>Được biên chế thành các tập theo quyết định phân chia gói thầu.</w:t>
      </w:r>
    </w:p>
    <w:p w14:paraId="43269EEC"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76" w:name="_Toc387651256"/>
      <w:bookmarkStart w:id="277" w:name="_Toc388538958"/>
      <w:bookmarkStart w:id="278" w:name="_Toc196377739"/>
      <w:r w:rsidRPr="005C795E">
        <w:rPr>
          <w:rFonts w:asciiTheme="majorHAnsi" w:hAnsiTheme="majorHAnsi" w:cstheme="majorHAnsi"/>
          <w:b/>
          <w:snapToGrid w:val="0"/>
          <w:sz w:val="26"/>
          <w:szCs w:val="26"/>
          <w:lang w:val="x-none" w:eastAsia="x-none"/>
        </w:rPr>
        <w:t>Hồ sơ BVTC</w:t>
      </w:r>
      <w:bookmarkEnd w:id="276"/>
      <w:bookmarkEnd w:id="277"/>
      <w:bookmarkEnd w:id="278"/>
    </w:p>
    <w:p w14:paraId="3BAB8FCA" w14:textId="77777777" w:rsidR="00FC1BD7" w:rsidRPr="005C795E" w:rsidRDefault="00FC1BD7" w:rsidP="00FC1BD7">
      <w:pPr>
        <w:spacing w:before="40" w:after="40" w:line="288" w:lineRule="auto"/>
        <w:ind w:left="851"/>
        <w:rPr>
          <w:rFonts w:asciiTheme="majorHAnsi" w:hAnsiTheme="majorHAnsi" w:cstheme="majorHAnsi"/>
          <w:sz w:val="26"/>
          <w:szCs w:val="26"/>
        </w:rPr>
      </w:pPr>
      <w:r w:rsidRPr="005C795E">
        <w:rPr>
          <w:rFonts w:asciiTheme="majorHAnsi" w:hAnsiTheme="majorHAnsi" w:cstheme="majorHAnsi"/>
          <w:sz w:val="26"/>
          <w:szCs w:val="26"/>
        </w:rPr>
        <w:t>Được biên chế thành 2 tập:</w:t>
      </w:r>
    </w:p>
    <w:p w14:paraId="3FB7F9DF"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bookmarkStart w:id="279" w:name="_Toc387917882"/>
      <w:r w:rsidRPr="005C795E">
        <w:rPr>
          <w:rFonts w:asciiTheme="majorHAnsi" w:hAnsiTheme="majorHAnsi" w:cstheme="majorHAnsi"/>
          <w:sz w:val="26"/>
          <w:szCs w:val="26"/>
          <w:lang w:val="x-none" w:eastAsia="x-none"/>
        </w:rPr>
        <w:t>Tập 1: Các bản vẽ phần trạm biến áp</w:t>
      </w:r>
      <w:bookmarkEnd w:id="279"/>
    </w:p>
    <w:p w14:paraId="0FF9B06A"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1.1: Các bản vẽ phần điện nhất thứ.</w:t>
      </w:r>
    </w:p>
    <w:p w14:paraId="78F18229"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1.2: Các bản vẽ phần điện nhị thứ.</w:t>
      </w:r>
    </w:p>
    <w:p w14:paraId="641B4CD0"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1.3: Các bản vẽ phần TTLL và SCADA.</w:t>
      </w:r>
    </w:p>
    <w:p w14:paraId="065EB363"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1.4: Các bản vẽ phần PCCC.</w:t>
      </w:r>
    </w:p>
    <w:p w14:paraId="7A149F0C"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1.5: Các bản vẽ phần xây dựng trạm.</w:t>
      </w:r>
    </w:p>
    <w:p w14:paraId="04269782"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eastAsia="x-none"/>
        </w:rPr>
        <w:t>Tập</w:t>
      </w:r>
      <w:r w:rsidRPr="005C795E">
        <w:rPr>
          <w:rFonts w:asciiTheme="majorHAnsi" w:hAnsiTheme="majorHAnsi" w:cstheme="majorHAnsi"/>
          <w:sz w:val="26"/>
          <w:szCs w:val="26"/>
          <w:lang w:val="x-none" w:eastAsia="x-none"/>
        </w:rPr>
        <w:t xml:space="preserve"> 2: Các bản vẽ phần đường dây đấu nối</w:t>
      </w:r>
    </w:p>
    <w:p w14:paraId="578F0B5A"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2.1: Các bản vẽ phần điện đường dây .</w:t>
      </w:r>
    </w:p>
    <w:p w14:paraId="25B34D38" w14:textId="77777777" w:rsidR="00FC1BD7" w:rsidRPr="005C795E" w:rsidRDefault="00FC1BD7">
      <w:pPr>
        <w:numPr>
          <w:ilvl w:val="0"/>
          <w:numId w:val="61"/>
        </w:numPr>
        <w:tabs>
          <w:tab w:val="left" w:pos="1080"/>
        </w:tabs>
        <w:suppressAutoHyphens w:val="0"/>
        <w:spacing w:before="40" w:after="40" w:line="288" w:lineRule="auto"/>
        <w:ind w:firstLine="90"/>
        <w:jc w:val="left"/>
        <w:rPr>
          <w:rFonts w:asciiTheme="majorHAnsi" w:hAnsiTheme="majorHAnsi" w:cstheme="majorHAnsi"/>
          <w:sz w:val="26"/>
          <w:szCs w:val="26"/>
        </w:rPr>
      </w:pPr>
      <w:r w:rsidRPr="005C795E">
        <w:rPr>
          <w:rFonts w:asciiTheme="majorHAnsi" w:hAnsiTheme="majorHAnsi" w:cstheme="majorHAnsi"/>
          <w:sz w:val="26"/>
          <w:szCs w:val="26"/>
        </w:rPr>
        <w:t>Quyển 2.2: Các bản vẽ phần xây dựng đường dây .</w:t>
      </w:r>
    </w:p>
    <w:p w14:paraId="6AA628CB"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80" w:name="_Toc196377740"/>
      <w:r w:rsidRPr="005C795E">
        <w:rPr>
          <w:rFonts w:asciiTheme="majorHAnsi" w:hAnsiTheme="majorHAnsi" w:cstheme="majorHAnsi"/>
          <w:b/>
          <w:snapToGrid w:val="0"/>
          <w:sz w:val="26"/>
          <w:szCs w:val="26"/>
          <w:lang w:val="x-none" w:eastAsia="x-none"/>
        </w:rPr>
        <w:t>Hồ sơ giao nộp</w:t>
      </w:r>
      <w:bookmarkEnd w:id="280"/>
    </w:p>
    <w:p w14:paraId="0377F095"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81" w:name="_Toc196377741"/>
      <w:r w:rsidRPr="005C795E">
        <w:rPr>
          <w:rFonts w:asciiTheme="majorHAnsi" w:hAnsiTheme="majorHAnsi" w:cstheme="majorHAnsi"/>
          <w:b/>
          <w:snapToGrid w:val="0"/>
          <w:sz w:val="26"/>
          <w:szCs w:val="26"/>
          <w:lang w:val="x-none" w:eastAsia="x-none"/>
        </w:rPr>
        <w:t>Đề cương và dự toán chi phí</w:t>
      </w:r>
      <w:bookmarkEnd w:id="281"/>
    </w:p>
    <w:p w14:paraId="2B5528C5"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Giao nộp A:</w:t>
      </w:r>
      <w:r w:rsidRPr="005C795E">
        <w:rPr>
          <w:rFonts w:asciiTheme="majorHAnsi" w:hAnsiTheme="majorHAnsi" w:cstheme="majorHAnsi"/>
          <w:sz w:val="26"/>
          <w:szCs w:val="26"/>
          <w:lang w:eastAsia="x-none"/>
        </w:rPr>
        <w:tab/>
        <w:t>06 bộ</w:t>
      </w:r>
    </w:p>
    <w:p w14:paraId="7D09E095"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eastAsia="x-none"/>
        </w:rPr>
        <w:lastRenderedPageBreak/>
        <w:t>Lưu</w:t>
      </w:r>
      <w:r w:rsidRPr="005C795E">
        <w:rPr>
          <w:rFonts w:asciiTheme="majorHAnsi" w:hAnsiTheme="majorHAnsi" w:cstheme="majorHAnsi"/>
          <w:sz w:val="26"/>
          <w:szCs w:val="26"/>
          <w:lang w:val="x-none" w:eastAsia="x-none"/>
        </w:rPr>
        <w:t xml:space="preserve"> trữ:</w:t>
      </w:r>
      <w:r w:rsidRPr="005C795E">
        <w:rPr>
          <w:rFonts w:asciiTheme="majorHAnsi" w:hAnsiTheme="majorHAnsi" w:cstheme="majorHAnsi"/>
          <w:sz w:val="26"/>
          <w:szCs w:val="26"/>
          <w:lang w:val="x-none" w:eastAsia="x-none"/>
        </w:rPr>
        <w:tab/>
      </w:r>
      <w:r w:rsidRPr="005C795E">
        <w:rPr>
          <w:rFonts w:asciiTheme="majorHAnsi" w:hAnsiTheme="majorHAnsi" w:cstheme="majorHAnsi"/>
          <w:sz w:val="26"/>
          <w:szCs w:val="26"/>
          <w:lang w:val="x-none" w:eastAsia="x-none"/>
        </w:rPr>
        <w:tab/>
        <w:t>03 bộ</w:t>
      </w:r>
    </w:p>
    <w:p w14:paraId="7EF9BE38"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82" w:name="_Toc388538963"/>
      <w:bookmarkStart w:id="283" w:name="_Toc196377742"/>
      <w:r w:rsidRPr="005C795E">
        <w:rPr>
          <w:rFonts w:asciiTheme="majorHAnsi" w:hAnsiTheme="majorHAnsi" w:cstheme="majorHAnsi"/>
          <w:b/>
          <w:snapToGrid w:val="0"/>
          <w:sz w:val="26"/>
          <w:szCs w:val="26"/>
          <w:lang w:val="x-none" w:eastAsia="x-none"/>
        </w:rPr>
        <w:t>Hồ sơ TKKT</w:t>
      </w:r>
      <w:bookmarkEnd w:id="282"/>
      <w:bookmarkEnd w:id="283"/>
    </w:p>
    <w:p w14:paraId="4E03618E"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r w:rsidRPr="005C795E">
        <w:rPr>
          <w:rFonts w:asciiTheme="majorHAnsi" w:hAnsiTheme="majorHAnsi" w:cstheme="majorHAnsi"/>
          <w:sz w:val="26"/>
          <w:szCs w:val="26"/>
          <w:lang w:val="x-none" w:eastAsia="x-none"/>
        </w:rPr>
        <w:t>G</w:t>
      </w:r>
      <w:r w:rsidRPr="005C795E">
        <w:rPr>
          <w:rFonts w:asciiTheme="majorHAnsi" w:hAnsiTheme="majorHAnsi" w:cstheme="majorHAnsi"/>
          <w:sz w:val="26"/>
          <w:szCs w:val="26"/>
          <w:lang w:eastAsia="x-none"/>
        </w:rPr>
        <w:t>iao nộp A:</w:t>
      </w:r>
      <w:r w:rsidRPr="005C795E">
        <w:rPr>
          <w:rFonts w:asciiTheme="majorHAnsi" w:hAnsiTheme="majorHAnsi" w:cstheme="majorHAnsi"/>
          <w:sz w:val="26"/>
          <w:szCs w:val="26"/>
          <w:lang w:eastAsia="x-none"/>
        </w:rPr>
        <w:tab/>
        <w:t>08 bộ</w:t>
      </w:r>
    </w:p>
    <w:p w14:paraId="72C25E1F"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eastAsia="x-none"/>
        </w:rPr>
        <w:t>Lưu</w:t>
      </w:r>
      <w:r w:rsidRPr="005C795E">
        <w:rPr>
          <w:rFonts w:asciiTheme="majorHAnsi" w:hAnsiTheme="majorHAnsi" w:cstheme="majorHAnsi"/>
          <w:sz w:val="26"/>
          <w:szCs w:val="26"/>
          <w:lang w:val="x-none" w:eastAsia="x-none"/>
        </w:rPr>
        <w:t xml:space="preserve"> trữ:</w:t>
      </w:r>
      <w:r w:rsidRPr="005C795E">
        <w:rPr>
          <w:rFonts w:asciiTheme="majorHAnsi" w:hAnsiTheme="majorHAnsi" w:cstheme="majorHAnsi"/>
          <w:sz w:val="26"/>
          <w:szCs w:val="26"/>
          <w:lang w:val="x-none" w:eastAsia="x-none"/>
        </w:rPr>
        <w:tab/>
      </w:r>
      <w:r w:rsidRPr="005C795E">
        <w:rPr>
          <w:rFonts w:asciiTheme="majorHAnsi" w:hAnsiTheme="majorHAnsi" w:cstheme="majorHAnsi"/>
          <w:sz w:val="26"/>
          <w:szCs w:val="26"/>
          <w:lang w:val="x-none" w:eastAsia="x-none"/>
        </w:rPr>
        <w:tab/>
        <w:t>03 bộ</w:t>
      </w:r>
    </w:p>
    <w:p w14:paraId="25A1CDCA"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84" w:name="_Toc196377743"/>
      <w:r w:rsidRPr="005C795E">
        <w:rPr>
          <w:rFonts w:asciiTheme="majorHAnsi" w:hAnsiTheme="majorHAnsi" w:cstheme="majorHAnsi"/>
          <w:b/>
          <w:snapToGrid w:val="0"/>
          <w:sz w:val="26"/>
          <w:szCs w:val="26"/>
          <w:lang w:val="x-none" w:eastAsia="x-none"/>
        </w:rPr>
        <w:t>Hồ sơ HSMT</w:t>
      </w:r>
      <w:bookmarkEnd w:id="284"/>
    </w:p>
    <w:p w14:paraId="4B60820B"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bookmarkStart w:id="285" w:name="_Toc388538964"/>
      <w:r w:rsidRPr="005C795E">
        <w:rPr>
          <w:rFonts w:asciiTheme="majorHAnsi" w:hAnsiTheme="majorHAnsi" w:cstheme="majorHAnsi"/>
          <w:sz w:val="26"/>
          <w:szCs w:val="26"/>
          <w:lang w:eastAsia="x-none"/>
        </w:rPr>
        <w:t>Giao nộp A:</w:t>
      </w:r>
      <w:r w:rsidRPr="005C795E">
        <w:rPr>
          <w:rFonts w:asciiTheme="majorHAnsi" w:hAnsiTheme="majorHAnsi" w:cstheme="majorHAnsi"/>
          <w:sz w:val="26"/>
          <w:szCs w:val="26"/>
          <w:lang w:eastAsia="x-none"/>
        </w:rPr>
        <w:tab/>
        <w:t>08 bộ</w:t>
      </w:r>
    </w:p>
    <w:p w14:paraId="5069BAA9"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eastAsia="x-none"/>
        </w:rPr>
        <w:t>Lưu trữ:</w:t>
      </w:r>
      <w:r w:rsidRPr="005C795E">
        <w:rPr>
          <w:rFonts w:asciiTheme="majorHAnsi" w:hAnsiTheme="majorHAnsi" w:cstheme="majorHAnsi"/>
          <w:sz w:val="26"/>
          <w:szCs w:val="26"/>
          <w:lang w:eastAsia="x-none"/>
        </w:rPr>
        <w:tab/>
      </w:r>
      <w:r w:rsidRPr="005C795E">
        <w:rPr>
          <w:rFonts w:asciiTheme="majorHAnsi" w:hAnsiTheme="majorHAnsi" w:cstheme="majorHAnsi"/>
          <w:sz w:val="26"/>
          <w:szCs w:val="26"/>
          <w:lang w:val="x-none" w:eastAsia="x-none"/>
        </w:rPr>
        <w:tab/>
        <w:t>03 bộ</w:t>
      </w:r>
    </w:p>
    <w:p w14:paraId="032AB6FF" w14:textId="77777777" w:rsidR="00FC1BD7" w:rsidRPr="005C795E" w:rsidRDefault="00FC1BD7" w:rsidP="00FC1BD7">
      <w:pPr>
        <w:keepNext/>
        <w:widowControl w:val="0"/>
        <w:tabs>
          <w:tab w:val="num" w:pos="851"/>
          <w:tab w:val="left" w:pos="5112"/>
        </w:tabs>
        <w:spacing w:before="40" w:after="40" w:line="288" w:lineRule="auto"/>
        <w:ind w:left="851" w:hanging="851"/>
        <w:outlineLvl w:val="1"/>
        <w:rPr>
          <w:rFonts w:asciiTheme="majorHAnsi" w:hAnsiTheme="majorHAnsi" w:cstheme="majorHAnsi"/>
          <w:b/>
          <w:snapToGrid w:val="0"/>
          <w:sz w:val="26"/>
          <w:szCs w:val="26"/>
          <w:lang w:val="x-none" w:eastAsia="x-none"/>
        </w:rPr>
      </w:pPr>
      <w:bookmarkStart w:id="286" w:name="_Toc196377744"/>
      <w:r w:rsidRPr="005C795E">
        <w:rPr>
          <w:rFonts w:asciiTheme="majorHAnsi" w:hAnsiTheme="majorHAnsi" w:cstheme="majorHAnsi"/>
          <w:b/>
          <w:snapToGrid w:val="0"/>
          <w:sz w:val="26"/>
          <w:szCs w:val="26"/>
          <w:lang w:val="x-none" w:eastAsia="x-none"/>
        </w:rPr>
        <w:t>Hồ sơ BVTC</w:t>
      </w:r>
      <w:bookmarkEnd w:id="285"/>
      <w:bookmarkEnd w:id="286"/>
    </w:p>
    <w:p w14:paraId="18BB00B3"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eastAsia="x-none"/>
        </w:rPr>
      </w:pPr>
      <w:bookmarkStart w:id="287" w:name="_Toc212430345"/>
      <w:r w:rsidRPr="005C795E">
        <w:rPr>
          <w:rFonts w:asciiTheme="majorHAnsi" w:hAnsiTheme="majorHAnsi" w:cstheme="majorHAnsi"/>
          <w:sz w:val="26"/>
          <w:szCs w:val="26"/>
          <w:lang w:eastAsia="x-none"/>
        </w:rPr>
        <w:t>Giao nộp A:</w:t>
      </w:r>
      <w:r w:rsidRPr="005C795E">
        <w:rPr>
          <w:rFonts w:asciiTheme="majorHAnsi" w:hAnsiTheme="majorHAnsi" w:cstheme="majorHAnsi"/>
          <w:sz w:val="26"/>
          <w:szCs w:val="26"/>
          <w:lang w:eastAsia="x-none"/>
        </w:rPr>
        <w:tab/>
        <w:t>08 bộ</w:t>
      </w:r>
    </w:p>
    <w:p w14:paraId="59167F03" w14:textId="77777777" w:rsidR="00FC1BD7" w:rsidRPr="005C795E" w:rsidRDefault="00FC1BD7">
      <w:pPr>
        <w:numPr>
          <w:ilvl w:val="0"/>
          <w:numId w:val="60"/>
        </w:numPr>
        <w:tabs>
          <w:tab w:val="left" w:pos="1080"/>
        </w:tabs>
        <w:suppressAutoHyphens w:val="0"/>
        <w:spacing w:before="40" w:after="40" w:line="288" w:lineRule="auto"/>
        <w:ind w:hanging="450"/>
        <w:rPr>
          <w:rFonts w:asciiTheme="majorHAnsi" w:hAnsiTheme="majorHAnsi" w:cstheme="majorHAnsi"/>
          <w:sz w:val="26"/>
          <w:szCs w:val="26"/>
          <w:lang w:val="x-none" w:eastAsia="x-none"/>
        </w:rPr>
      </w:pPr>
      <w:r w:rsidRPr="005C795E">
        <w:rPr>
          <w:rFonts w:asciiTheme="majorHAnsi" w:hAnsiTheme="majorHAnsi" w:cstheme="majorHAnsi"/>
          <w:sz w:val="26"/>
          <w:szCs w:val="26"/>
          <w:lang w:eastAsia="x-none"/>
        </w:rPr>
        <w:t>Lưu</w:t>
      </w:r>
      <w:r w:rsidRPr="005C795E">
        <w:rPr>
          <w:rFonts w:asciiTheme="majorHAnsi" w:hAnsiTheme="majorHAnsi" w:cstheme="majorHAnsi"/>
          <w:sz w:val="26"/>
          <w:szCs w:val="26"/>
          <w:lang w:val="x-none" w:eastAsia="x-none"/>
        </w:rPr>
        <w:t xml:space="preserve"> trữ:</w:t>
      </w:r>
      <w:r w:rsidRPr="005C795E">
        <w:rPr>
          <w:rFonts w:asciiTheme="majorHAnsi" w:hAnsiTheme="majorHAnsi" w:cstheme="majorHAnsi"/>
          <w:sz w:val="26"/>
          <w:szCs w:val="26"/>
          <w:lang w:val="x-none" w:eastAsia="x-none"/>
        </w:rPr>
        <w:tab/>
      </w:r>
      <w:r w:rsidRPr="005C795E">
        <w:rPr>
          <w:rFonts w:asciiTheme="majorHAnsi" w:hAnsiTheme="majorHAnsi" w:cstheme="majorHAnsi"/>
          <w:sz w:val="26"/>
          <w:szCs w:val="26"/>
          <w:lang w:val="x-none" w:eastAsia="x-none"/>
        </w:rPr>
        <w:tab/>
        <w:t>03 bộ</w:t>
      </w:r>
    </w:p>
    <w:p w14:paraId="4F137878" w14:textId="77777777" w:rsidR="00FC1BD7" w:rsidRPr="005C795E" w:rsidRDefault="00FC1BD7" w:rsidP="00FC1BD7">
      <w:pPr>
        <w:keepNext/>
        <w:widowControl w:val="0"/>
        <w:tabs>
          <w:tab w:val="num" w:pos="851"/>
          <w:tab w:val="left" w:pos="5112"/>
        </w:tabs>
        <w:spacing w:after="120"/>
        <w:ind w:left="851" w:hanging="851"/>
        <w:outlineLvl w:val="1"/>
        <w:rPr>
          <w:rFonts w:asciiTheme="majorHAnsi" w:hAnsiTheme="majorHAnsi" w:cstheme="majorHAnsi"/>
          <w:bCs/>
          <w:snapToGrid w:val="0"/>
          <w:sz w:val="26"/>
          <w:szCs w:val="26"/>
          <w:lang w:val="x-none" w:eastAsia="x-none"/>
        </w:rPr>
      </w:pPr>
      <w:bookmarkStart w:id="288" w:name="_Toc196377745"/>
      <w:bookmarkEnd w:id="287"/>
      <w:r w:rsidRPr="005C795E">
        <w:rPr>
          <w:rFonts w:asciiTheme="majorHAnsi" w:hAnsiTheme="majorHAnsi" w:cstheme="majorHAnsi"/>
          <w:b/>
          <w:snapToGrid w:val="0"/>
          <w:sz w:val="26"/>
          <w:szCs w:val="26"/>
          <w:lang w:val="x-none" w:eastAsia="x-none"/>
        </w:rPr>
        <w:t>TIẾN ĐỘ THỰC HIỆN</w:t>
      </w:r>
      <w:bookmarkEnd w:id="288"/>
      <w:r w:rsidRPr="005C795E">
        <w:rPr>
          <w:rFonts w:asciiTheme="majorHAnsi" w:hAnsiTheme="majorHAnsi" w:cstheme="majorHAnsi"/>
          <w:b/>
          <w:snapToGrid w:val="0"/>
          <w:sz w:val="26"/>
          <w:szCs w:val="26"/>
          <w:lang w:val="x-none" w:eastAsia="x-none"/>
        </w:rPr>
        <w:t xml:space="preserve">: </w:t>
      </w:r>
      <w:r w:rsidRPr="005C795E">
        <w:rPr>
          <w:rFonts w:asciiTheme="majorHAnsi" w:hAnsiTheme="majorHAnsi" w:cstheme="majorHAnsi"/>
          <w:bCs/>
          <w:snapToGrid w:val="0"/>
          <w:sz w:val="26"/>
          <w:szCs w:val="26"/>
          <w:lang w:val="x-none" w:eastAsia="x-none"/>
        </w:rPr>
        <w:t>Theo phụ lục 2</w:t>
      </w:r>
    </w:p>
    <w:p w14:paraId="6AD56781" w14:textId="77777777" w:rsidR="007B5B44" w:rsidRPr="005C795E" w:rsidRDefault="007B5B44" w:rsidP="007B5B44">
      <w:pPr>
        <w:widowControl w:val="0"/>
        <w:spacing w:before="120"/>
        <w:jc w:val="center"/>
        <w:rPr>
          <w:rFonts w:asciiTheme="majorHAnsi" w:hAnsiTheme="majorHAnsi" w:cstheme="majorHAnsi"/>
          <w:b/>
          <w:sz w:val="26"/>
          <w:szCs w:val="26"/>
        </w:rPr>
      </w:pPr>
    </w:p>
    <w:p w14:paraId="17D578D6" w14:textId="600B142F" w:rsidR="007B5B44" w:rsidRPr="005C795E" w:rsidRDefault="007B5B44" w:rsidP="007B5B44">
      <w:pPr>
        <w:spacing w:before="40" w:after="40" w:line="288" w:lineRule="auto"/>
        <w:ind w:firstLine="567"/>
        <w:rPr>
          <w:rFonts w:asciiTheme="majorHAnsi" w:hAnsiTheme="majorHAnsi" w:cstheme="majorHAnsi"/>
          <w:sz w:val="26"/>
          <w:szCs w:val="26"/>
          <w:lang w:val="nb-NO"/>
        </w:rPr>
      </w:pPr>
    </w:p>
    <w:p w14:paraId="55F1FA2A" w14:textId="77777777" w:rsidR="007B5B44" w:rsidRPr="005C795E" w:rsidRDefault="007B5B44" w:rsidP="007B5B44">
      <w:pPr>
        <w:widowControl w:val="0"/>
        <w:spacing w:before="120"/>
        <w:jc w:val="center"/>
        <w:rPr>
          <w:rFonts w:asciiTheme="majorHAnsi" w:hAnsiTheme="majorHAnsi" w:cstheme="majorHAnsi"/>
          <w:b/>
          <w:sz w:val="26"/>
          <w:szCs w:val="26"/>
          <w:lang w:val="pt-BR"/>
        </w:rPr>
      </w:pPr>
    </w:p>
    <w:p w14:paraId="0065D39B" w14:textId="77777777" w:rsidR="007B5B44" w:rsidRPr="005C795E" w:rsidRDefault="007B5B44">
      <w:pPr>
        <w:pStyle w:val="Heading2"/>
        <w:numPr>
          <w:ilvl w:val="1"/>
          <w:numId w:val="68"/>
        </w:numPr>
        <w:spacing w:before="40" w:after="40" w:line="288" w:lineRule="auto"/>
        <w:ind w:left="0" w:firstLine="567"/>
        <w:rPr>
          <w:rFonts w:asciiTheme="majorHAnsi" w:hAnsiTheme="majorHAnsi" w:cstheme="majorHAnsi"/>
          <w:vanish/>
          <w:sz w:val="26"/>
          <w:szCs w:val="26"/>
        </w:rPr>
      </w:pPr>
      <w:bookmarkStart w:id="289" w:name="_Toc191017486"/>
      <w:bookmarkStart w:id="290" w:name="_Toc196377751"/>
      <w:r w:rsidRPr="005C795E">
        <w:rPr>
          <w:rFonts w:asciiTheme="majorHAnsi" w:hAnsiTheme="majorHAnsi" w:cstheme="majorHAnsi"/>
          <w:vanish/>
          <w:sz w:val="26"/>
          <w:szCs w:val="26"/>
          <w:lang w:val="pt-BR"/>
        </w:rPr>
        <w:t xml:space="preserve">6.1 </w:t>
      </w:r>
      <w:r w:rsidRPr="005C795E">
        <w:rPr>
          <w:rFonts w:asciiTheme="majorHAnsi" w:hAnsiTheme="majorHAnsi" w:cstheme="majorHAnsi"/>
          <w:vanish/>
          <w:sz w:val="26"/>
          <w:szCs w:val="26"/>
        </w:rPr>
        <w:t xml:space="preserve">Cơ sở pháp lý lập </w:t>
      </w:r>
      <w:r w:rsidRPr="005C795E">
        <w:rPr>
          <w:rFonts w:asciiTheme="majorHAnsi" w:hAnsiTheme="majorHAnsi" w:cstheme="majorHAnsi"/>
          <w:vanish/>
          <w:sz w:val="26"/>
          <w:szCs w:val="26"/>
          <w:lang w:val="nb-NO"/>
        </w:rPr>
        <w:t>đăng ký</w:t>
      </w:r>
      <w:r w:rsidRPr="005C795E">
        <w:rPr>
          <w:rFonts w:asciiTheme="majorHAnsi" w:hAnsiTheme="majorHAnsi" w:cstheme="majorHAnsi"/>
          <w:vanish/>
          <w:sz w:val="26"/>
          <w:szCs w:val="26"/>
        </w:rPr>
        <w:t xml:space="preserve"> môi trường</w:t>
      </w:r>
      <w:bookmarkEnd w:id="289"/>
      <w:bookmarkEnd w:id="290"/>
    </w:p>
    <w:p w14:paraId="5D738F17"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Luật Bảo vệ môi trường số 72/2020/QH14 được Quốc hội thông qua ngày 17/11/2020 có hiệu lực thi hành từ ngày 01/01/2022</w:t>
      </w:r>
      <w:r w:rsidRPr="005C795E">
        <w:rPr>
          <w:rFonts w:asciiTheme="majorHAnsi" w:eastAsia="Calibri" w:hAnsiTheme="majorHAnsi" w:cstheme="majorHAnsi"/>
          <w:vanish/>
          <w:sz w:val="26"/>
          <w:szCs w:val="26"/>
        </w:rPr>
        <w:t>.</w:t>
      </w:r>
    </w:p>
    <w:p w14:paraId="35453E86"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Nghị định số 08/2022/NĐ-CP của Chính phủ ngày 10/01/2022 quy định chi tiết một số điều của Luật Bảo vệ môi trường</w:t>
      </w:r>
      <w:r w:rsidRPr="005C795E">
        <w:rPr>
          <w:rFonts w:asciiTheme="majorHAnsi" w:eastAsia="Calibri" w:hAnsiTheme="majorHAnsi" w:cstheme="majorHAnsi"/>
          <w:vanish/>
          <w:sz w:val="26"/>
          <w:szCs w:val="26"/>
        </w:rPr>
        <w:t>.</w:t>
      </w:r>
    </w:p>
    <w:p w14:paraId="3C7C6263"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Nghị định số 05/2025/NĐ-CP ngày 06/01/2025 của Chính phủ về việc sửa đổi, bổ sung một số điều của Nghị định số 08/2022/NĐ-CP của Chính phủ quy định chi tiết một số điều của Luật Bảo vệ môi trường</w:t>
      </w:r>
      <w:r w:rsidRPr="005C795E">
        <w:rPr>
          <w:rFonts w:asciiTheme="majorHAnsi" w:eastAsia="Calibri" w:hAnsiTheme="majorHAnsi" w:cstheme="majorHAnsi"/>
          <w:vanish/>
          <w:sz w:val="26"/>
          <w:szCs w:val="26"/>
        </w:rPr>
        <w:t>.</w:t>
      </w:r>
    </w:p>
    <w:p w14:paraId="0AD7434A"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Thông tư số 07/2025/TT-BTNMT ngày 28/02/2025 của Bộ Tài nguyên và Môi trường về sửa đổi, bổ sung một số điều của Thông tư số 02/2022/TT-BTNMT ngày 10/01/2022 của Bộ Tài nguyên và Môi trường quy định chi tiết thi hành một số điều của Luật Bảo vệ môi trường</w:t>
      </w:r>
      <w:r w:rsidRPr="005C795E">
        <w:rPr>
          <w:rFonts w:asciiTheme="majorHAnsi" w:eastAsia="Calibri" w:hAnsiTheme="majorHAnsi" w:cstheme="majorHAnsi"/>
          <w:vanish/>
          <w:sz w:val="26"/>
          <w:szCs w:val="26"/>
        </w:rPr>
        <w:t>.</w:t>
      </w:r>
    </w:p>
    <w:p w14:paraId="7F3D20C1" w14:textId="77777777" w:rsidR="007B5B44" w:rsidRPr="005C795E" w:rsidRDefault="007B5B44">
      <w:pPr>
        <w:pStyle w:val="Heading2"/>
        <w:numPr>
          <w:ilvl w:val="1"/>
          <w:numId w:val="68"/>
        </w:numPr>
        <w:spacing w:before="40" w:after="40" w:line="288" w:lineRule="auto"/>
        <w:ind w:left="0" w:firstLine="567"/>
        <w:rPr>
          <w:rFonts w:asciiTheme="majorHAnsi" w:hAnsiTheme="majorHAnsi" w:cstheme="majorHAnsi"/>
          <w:vanish/>
          <w:sz w:val="26"/>
          <w:szCs w:val="26"/>
        </w:rPr>
      </w:pPr>
      <w:r w:rsidRPr="005C795E">
        <w:rPr>
          <w:rFonts w:asciiTheme="majorHAnsi" w:hAnsiTheme="majorHAnsi" w:cstheme="majorHAnsi"/>
          <w:vanish/>
          <w:sz w:val="26"/>
          <w:szCs w:val="26"/>
        </w:rPr>
        <w:t>6.2 NỘI DUNG CÔNG VIỆC</w:t>
      </w:r>
    </w:p>
    <w:p w14:paraId="671E9920" w14:textId="77777777" w:rsidR="007B5B44" w:rsidRPr="005C795E" w:rsidRDefault="007B5B44">
      <w:pPr>
        <w:pStyle w:val="Heading3"/>
        <w:numPr>
          <w:ilvl w:val="2"/>
          <w:numId w:val="68"/>
        </w:numPr>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6.2.1. Nội dung Đăng ký môi trường</w:t>
      </w:r>
    </w:p>
    <w:p w14:paraId="1BE55B23" w14:textId="77777777" w:rsidR="007B5B44" w:rsidRPr="005C795E" w:rsidRDefault="007B5B44" w:rsidP="007B5B44">
      <w:pPr>
        <w:widowControl w:val="0"/>
        <w:shd w:val="clear" w:color="auto" w:fill="FFFFFF"/>
        <w:tabs>
          <w:tab w:val="left" w:pos="180"/>
          <w:tab w:val="left" w:pos="426"/>
        </w:tabs>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Căn cứ Điều 49 Luật Bảo vệ môi trường, Mẫu số 47 - Phụ lục II Thông tư 07/2025/TT-BTNMT, dự án thuộc đối tượng phải đăng ký môi trường. Nội dung đăng ký môi trường bao gồm:</w:t>
      </w:r>
    </w:p>
    <w:p w14:paraId="48E60084"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Thông tin chung về dự án đầu tư, cơ sở;</w:t>
      </w:r>
    </w:p>
    <w:p w14:paraId="3AAEA7A3"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Địa điểm thực hiện dự án đầu tư, cơ sở; nguồn vốn và tiến độ thực hiện dự án đầu tư;</w:t>
      </w:r>
    </w:p>
    <w:p w14:paraId="5961F054"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Quy mô, công suất, công nghệ và loại hình sản xuất của dự án đầu tư, cơ sở;</w:t>
      </w:r>
    </w:p>
    <w:p w14:paraId="1D4DB7BC"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pacing w:val="-6"/>
          <w:sz w:val="26"/>
          <w:szCs w:val="26"/>
        </w:rPr>
      </w:pPr>
      <w:r w:rsidRPr="005C795E">
        <w:rPr>
          <w:rFonts w:asciiTheme="majorHAnsi" w:hAnsiTheme="majorHAnsi" w:cstheme="majorHAnsi"/>
          <w:vanish/>
          <w:spacing w:val="-6"/>
          <w:sz w:val="26"/>
          <w:szCs w:val="26"/>
        </w:rPr>
        <w:t>Nguyên, nhiên liệu, hóa chất sử dụng và các sản phẩm của dự án đầu tư, cơ sở;</w:t>
      </w:r>
    </w:p>
    <w:p w14:paraId="498E6C61"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Loại, khối lượng chất thải phát sinh của dự án đầu tư, cơ sở;</w:t>
      </w:r>
    </w:p>
    <w:p w14:paraId="77E0B135"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Phương án thu gom, quản lý và xử lý chất thải của dự án đầu tư, cơ sở;</w:t>
      </w:r>
    </w:p>
    <w:p w14:paraId="01FB34A5" w14:textId="77777777" w:rsidR="007B5B44" w:rsidRPr="005C795E" w:rsidRDefault="007B5B44" w:rsidP="007B5B44">
      <w:pPr>
        <w:widowControl w:val="0"/>
        <w:shd w:val="clear" w:color="auto" w:fill="FFFFFF"/>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Cam kết thực hiện công tác bảo vệ môi trường.</w:t>
      </w:r>
    </w:p>
    <w:p w14:paraId="1D1F511F" w14:textId="77777777" w:rsidR="007B5B44" w:rsidRPr="005C795E" w:rsidRDefault="007B5B44" w:rsidP="007B5B44">
      <w:pPr>
        <w:spacing w:before="40" w:after="40" w:line="288" w:lineRule="auto"/>
        <w:ind w:firstLine="567"/>
        <w:rPr>
          <w:rFonts w:asciiTheme="majorHAnsi" w:hAnsiTheme="majorHAnsi" w:cstheme="majorHAnsi"/>
          <w:vanish/>
          <w:sz w:val="26"/>
          <w:szCs w:val="26"/>
          <w:lang w:eastAsia="x-none"/>
        </w:rPr>
      </w:pPr>
      <w:r w:rsidRPr="005C795E">
        <w:rPr>
          <w:rFonts w:asciiTheme="majorHAnsi" w:hAnsiTheme="majorHAnsi" w:cstheme="majorHAnsi"/>
          <w:vanish/>
          <w:sz w:val="26"/>
          <w:szCs w:val="26"/>
        </w:rPr>
        <w:t>Văn bản Đăng ký môi trường được gửi đến UBND xã Thành Lợi, xã Thành Lợi (xã Liên Bảo cũ), tỉnh Nam Định để gửi bản Đăng ký môi trường.</w:t>
      </w:r>
    </w:p>
    <w:p w14:paraId="5577C810" w14:textId="77777777" w:rsidR="007B5B44" w:rsidRPr="005C795E" w:rsidRDefault="007B5B44">
      <w:pPr>
        <w:pStyle w:val="Heading3"/>
        <w:numPr>
          <w:ilvl w:val="2"/>
          <w:numId w:val="68"/>
        </w:numPr>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6.2.2. Công tác nội nghiệp</w:t>
      </w:r>
    </w:p>
    <w:p w14:paraId="6F42E853"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Nghiên cứu hồ sơ BCNCKT của dự án (Báo cáo khảo sát, khối lượng thi công, biện pháp tổ chức thi công…);</w:t>
      </w:r>
    </w:p>
    <w:p w14:paraId="74D7A22C"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Thông tin chung về dự án:</w:t>
      </w:r>
    </w:p>
    <w:p w14:paraId="0F757317"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Tên dự án đầu tư, cơ sở;</w:t>
      </w:r>
    </w:p>
    <w:p w14:paraId="27CCEBA2"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Địa điểm thực hiện dự án đầu tư, cơ sở; nguồn vốn và tiến độ thực hiện dự án đầu tư;</w:t>
      </w:r>
    </w:p>
    <w:p w14:paraId="7B787B1E"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Quy mô, công suất, công nghệ và loại hình sản xuất của dự án đầu tư, cơ sở.</w:t>
      </w:r>
    </w:p>
    <w:p w14:paraId="581822DC"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Nguyên, nhiên liệu, hóa chất sử dụng và các sản phẩm của dự án:</w:t>
      </w:r>
    </w:p>
    <w:p w14:paraId="30FE4098"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eastAsia="Calibri" w:hAnsiTheme="majorHAnsi" w:cstheme="majorHAnsi"/>
          <w:vanish/>
          <w:sz w:val="26"/>
          <w:szCs w:val="26"/>
        </w:rPr>
        <w:t xml:space="preserve">- </w:t>
      </w:r>
      <w:r w:rsidRPr="005C795E">
        <w:rPr>
          <w:rFonts w:asciiTheme="majorHAnsi" w:hAnsiTheme="majorHAnsi" w:cstheme="majorHAnsi"/>
          <w:vanish/>
          <w:sz w:val="26"/>
          <w:szCs w:val="26"/>
        </w:rPr>
        <w:t>Nguyên liệu sử dụng cho dự án;</w:t>
      </w:r>
    </w:p>
    <w:p w14:paraId="2500C590"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Nhiên liệu, hóa chất sử dụng cho dự án;</w:t>
      </w:r>
    </w:p>
    <w:p w14:paraId="29A7DD96"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Các sản phẩm của dự án.</w:t>
      </w:r>
    </w:p>
    <w:p w14:paraId="27EC86C8"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Loại, khối lượng chất thải phát sinh của dự án:</w:t>
      </w:r>
    </w:p>
    <w:p w14:paraId="37FB5E7B"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nước thải (sinh hoạt, công nghiệp), khối lượng nước thải từng loại phát sinh hoặc dự kiến phát sinh và quy chuẩn kỹ thuật môi trường áp dụng;</w:t>
      </w:r>
    </w:p>
    <w:p w14:paraId="41645486"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Nguồn và lưu lượng khí thải phát sinh hoặc dự kiến phát sinh và quy chuẩn kỹ thuật môi trường áp dụng;</w:t>
      </w:r>
    </w:p>
    <w:p w14:paraId="410B693A"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rắn sinh hoạt phát sinh hoặc dự kiến phát sinh;</w:t>
      </w:r>
    </w:p>
    <w:p w14:paraId="6DD0BA06"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rắn công nghiệp thông thường phát sinh hoặc dự kiến phát sinh;</w:t>
      </w:r>
    </w:p>
    <w:p w14:paraId="7B7D5DDB"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Loại và khối lượng chất thải nguy hại phát sinh hoặc dự kiến phát sinh;</w:t>
      </w:r>
    </w:p>
    <w:p w14:paraId="13868722"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Đề xuất phương án thu gom, quản lý và xử lý chất thải của dự án:</w:t>
      </w:r>
    </w:p>
    <w:p w14:paraId="2AFADE79"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nước thải phát sinh hoặc dự kiến phát sinh và quy chuẩn kỹ thuật môi trường áp dụng;</w:t>
      </w:r>
    </w:p>
    <w:p w14:paraId="7535877E"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khí thải phát sinh hoặc dự kiến phát sinh và quy chuẩn kỹ thuật môi trường áp dụng;</w:t>
      </w:r>
    </w:p>
    <w:p w14:paraId="219BEE2D"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rắn sinh hoạt phát sinh hoặc dự kiến phát sinh;</w:t>
      </w:r>
    </w:p>
    <w:p w14:paraId="760D027F"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rắn công nghiệp thông thường phát sinh hoặc dự kiến phát sinh;</w:t>
      </w:r>
    </w:p>
    <w:p w14:paraId="6C25AD48" w14:textId="77777777" w:rsidR="007B5B44" w:rsidRPr="005C795E" w:rsidRDefault="007B5B44" w:rsidP="007B5B44">
      <w:pPr>
        <w:widowControl w:val="0"/>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 Phương án thu gom, quản lý và xử lý chất thải nguy hại phát sinh hoặc dự kiến phát sinh.</w:t>
      </w:r>
    </w:p>
    <w:p w14:paraId="7C7599C4" w14:textId="77777777" w:rsidR="007B5B44" w:rsidRPr="005C795E" w:rsidRDefault="007B5B44" w:rsidP="007B5B44">
      <w:pPr>
        <w:widowControl w:val="0"/>
        <w:spacing w:before="40" w:after="40" w:line="288" w:lineRule="auto"/>
        <w:ind w:firstLine="567"/>
        <w:rPr>
          <w:rFonts w:asciiTheme="majorHAnsi" w:eastAsia="Calibri" w:hAnsiTheme="majorHAnsi" w:cstheme="majorHAnsi"/>
          <w:vanish/>
          <w:sz w:val="26"/>
          <w:szCs w:val="26"/>
        </w:rPr>
      </w:pPr>
      <w:r w:rsidRPr="005C795E">
        <w:rPr>
          <w:rFonts w:asciiTheme="majorHAnsi" w:hAnsiTheme="majorHAnsi" w:cstheme="majorHAnsi"/>
          <w:vanish/>
          <w:sz w:val="26"/>
          <w:szCs w:val="26"/>
        </w:rPr>
        <w:t>Tổng hợp các nội dung, số liệu tính toán vào văn bản Đăng ký môi trường.</w:t>
      </w:r>
    </w:p>
    <w:p w14:paraId="4698E2B9" w14:textId="77777777" w:rsidR="007B5B44" w:rsidRPr="005C795E" w:rsidRDefault="007B5B44">
      <w:pPr>
        <w:pStyle w:val="Heading3"/>
        <w:numPr>
          <w:ilvl w:val="2"/>
          <w:numId w:val="68"/>
        </w:numPr>
        <w:spacing w:before="40" w:after="40" w:line="288" w:lineRule="auto"/>
        <w:ind w:firstLine="567"/>
        <w:rPr>
          <w:rFonts w:asciiTheme="majorHAnsi" w:hAnsiTheme="majorHAnsi" w:cstheme="majorHAnsi"/>
          <w:vanish/>
          <w:sz w:val="26"/>
          <w:szCs w:val="26"/>
        </w:rPr>
      </w:pPr>
      <w:r w:rsidRPr="005C795E">
        <w:rPr>
          <w:rFonts w:asciiTheme="majorHAnsi" w:hAnsiTheme="majorHAnsi" w:cstheme="majorHAnsi"/>
          <w:vanish/>
          <w:sz w:val="26"/>
          <w:szCs w:val="26"/>
        </w:rPr>
        <w:t>6.2.3. Đăng ký môi trường</w:t>
      </w:r>
    </w:p>
    <w:p w14:paraId="723EAA0C" w14:textId="77777777" w:rsidR="007B5B44" w:rsidRPr="005C795E" w:rsidRDefault="007B5B44" w:rsidP="007B5B44">
      <w:pPr>
        <w:spacing w:before="40" w:after="40" w:line="288" w:lineRule="auto"/>
        <w:ind w:firstLine="567"/>
        <w:rPr>
          <w:rFonts w:asciiTheme="majorHAnsi" w:hAnsiTheme="majorHAnsi" w:cstheme="majorHAnsi"/>
          <w:vanish/>
          <w:sz w:val="26"/>
          <w:szCs w:val="26"/>
          <w:lang w:val="nb-NO"/>
        </w:rPr>
      </w:pPr>
      <w:r w:rsidRPr="005C795E">
        <w:rPr>
          <w:rFonts w:asciiTheme="majorHAnsi" w:hAnsiTheme="majorHAnsi" w:cstheme="majorHAnsi"/>
          <w:vanish/>
          <w:sz w:val="26"/>
          <w:szCs w:val="26"/>
        </w:rPr>
        <w:t>Văn bản Đăng ký môi trường được gửi đến UBND xã Thành Lợi, xã Thành Lợi (xã Liên Bảo cũ), tỉnh Nam Định theo quy định</w:t>
      </w:r>
      <w:r w:rsidRPr="005C795E">
        <w:rPr>
          <w:rFonts w:asciiTheme="majorHAnsi" w:eastAsia="Calibri" w:hAnsiTheme="majorHAnsi" w:cstheme="majorHAnsi"/>
          <w:vanish/>
          <w:sz w:val="26"/>
          <w:szCs w:val="26"/>
        </w:rPr>
        <w:t>.</w:t>
      </w:r>
    </w:p>
    <w:bookmarkEnd w:id="39"/>
    <w:bookmarkEnd w:id="40"/>
    <w:p w14:paraId="1C70BAE4" w14:textId="77777777" w:rsidR="00AB4E27" w:rsidRPr="005C795E" w:rsidRDefault="00AB4E27" w:rsidP="003669CC">
      <w:pPr>
        <w:keepNext/>
        <w:keepLines/>
        <w:widowControl w:val="0"/>
        <w:tabs>
          <w:tab w:val="num" w:pos="3119"/>
        </w:tabs>
        <w:suppressAutoHyphens w:val="0"/>
        <w:spacing w:before="120" w:after="120"/>
        <w:jc w:val="center"/>
        <w:outlineLvl w:val="0"/>
        <w:rPr>
          <w:rFonts w:asciiTheme="majorHAnsi" w:hAnsiTheme="majorHAnsi" w:cstheme="majorHAnsi"/>
          <w:b/>
          <w:bCs/>
          <w:sz w:val="26"/>
          <w:szCs w:val="26"/>
          <w:lang w:val="pt-BR"/>
        </w:rPr>
        <w:sectPr w:rsidR="00AB4E27" w:rsidRPr="005C795E" w:rsidSect="00B43CE3">
          <w:headerReference w:type="default" r:id="rId33"/>
          <w:pgSz w:w="11907" w:h="16840" w:code="9"/>
          <w:pgMar w:top="1304" w:right="1021" w:bottom="1247" w:left="1701" w:header="680" w:footer="680" w:gutter="0"/>
          <w:cols w:space="720"/>
        </w:sectPr>
      </w:pPr>
    </w:p>
    <w:bookmarkEnd w:id="34"/>
    <w:p w14:paraId="49AFA862" w14:textId="49F367FF" w:rsidR="00872DF1" w:rsidRPr="005C795E" w:rsidRDefault="00AC3EC5" w:rsidP="008C0652">
      <w:pPr>
        <w:widowControl w:val="0"/>
        <w:spacing w:before="40" w:after="40" w:line="288" w:lineRule="auto"/>
        <w:ind w:left="566" w:firstLine="141"/>
        <w:rPr>
          <w:b/>
          <w:sz w:val="26"/>
          <w:szCs w:val="26"/>
        </w:rPr>
      </w:pPr>
      <w:r>
        <w:rPr>
          <w:b/>
          <w:sz w:val="26"/>
          <w:szCs w:val="26"/>
        </w:rPr>
        <w:lastRenderedPageBreak/>
        <w:t>VIII.</w:t>
      </w:r>
      <w:r w:rsidR="00872DF1" w:rsidRPr="005C795E">
        <w:rPr>
          <w:b/>
          <w:sz w:val="26"/>
          <w:szCs w:val="26"/>
        </w:rPr>
        <w:t xml:space="preserve"> NHIỆM VỤ GIÁM SÁT KHẢO SÁT</w:t>
      </w:r>
      <w:r w:rsidR="009A6961" w:rsidRPr="005C795E">
        <w:rPr>
          <w:b/>
          <w:sz w:val="26"/>
          <w:szCs w:val="26"/>
        </w:rPr>
        <w:t xml:space="preserve"> </w:t>
      </w:r>
      <w:r w:rsidR="00872DF1" w:rsidRPr="005C795E">
        <w:rPr>
          <w:b/>
          <w:sz w:val="26"/>
          <w:szCs w:val="26"/>
        </w:rPr>
        <w:t>VÀ TƯ VẤN THẨM TRA</w:t>
      </w:r>
    </w:p>
    <w:p w14:paraId="72DB9A5B" w14:textId="6D292402" w:rsidR="00872DF1" w:rsidRPr="005C795E" w:rsidRDefault="00872DF1" w:rsidP="00872DF1">
      <w:pPr>
        <w:widowControl w:val="0"/>
        <w:pBdr>
          <w:left w:val="none" w:sz="0" w:space="19" w:color="auto"/>
        </w:pBdr>
        <w:shd w:val="clear" w:color="auto" w:fill="FFFFFF"/>
        <w:spacing w:before="40" w:after="40" w:line="288" w:lineRule="auto"/>
        <w:ind w:firstLine="708"/>
        <w:rPr>
          <w:sz w:val="26"/>
          <w:szCs w:val="26"/>
        </w:rPr>
      </w:pPr>
      <w:r w:rsidRPr="005C795E">
        <w:rPr>
          <w:b/>
          <w:sz w:val="26"/>
          <w:szCs w:val="26"/>
        </w:rPr>
        <w:t>1</w:t>
      </w:r>
      <w:r w:rsidR="009A6961" w:rsidRPr="005C795E">
        <w:rPr>
          <w:b/>
          <w:sz w:val="26"/>
          <w:szCs w:val="26"/>
        </w:rPr>
        <w:t>.</w:t>
      </w:r>
      <w:r w:rsidRPr="005C795E">
        <w:rPr>
          <w:b/>
          <w:sz w:val="26"/>
          <w:szCs w:val="26"/>
        </w:rPr>
        <w:t xml:space="preserve"> NHIỆM VỤ GIÁM SÁT KHẢO SÁT</w:t>
      </w:r>
    </w:p>
    <w:p w14:paraId="6DBD7E55"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nội dung, kết quả khảo sát đủ đáp ứng cho công tác thiết kế và các quy định chung của EVN hay không, cụ thể như sau:</w:t>
      </w:r>
    </w:p>
    <w:p w14:paraId="19A464A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Khi tiếp nhận kế hoạch triển khai công tác khảo sát của nhà thầu tư vấn khảo sát (thời gian bắt đầu công tác khảo sát, tiến độ khảo sát hiện trường và thí nghiệm trong phòng), Tư vấn giám sát xây dựng kế hoạch giám sát phù hợp, đảm bảo thực hiện đầy đủ các nội dung công việc theo Hợp đồng đã ký với Chủ đầu tư.</w:t>
      </w:r>
    </w:p>
    <w:p w14:paraId="52B682E2"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Tiếp nhận và nghiên cứu Phương án kỹ thuật khảo sát xây dựng của Nhà thầu khảo sát trình, đã được Chủ đầu tư phê duyệt.</w:t>
      </w:r>
    </w:p>
    <w:p w14:paraId="3EC7E9A0"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Trước khi triển khai công tác khảo sát, tiến hành kiểm tra năng lực của nhà thầu tư vấn khảo sát về nhân sự và thiết bị đã huy động để tham gia khảo sát dự án:</w:t>
      </w:r>
    </w:p>
    <w:p w14:paraId="165A6A95"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hồ sơ các nhân sự chủ chốt, số lượng nhân sự tham gia dự án so với Hợp đồng và Phương án kỹ thuật khảo sát xây dựng được duyệt. Các nhân sự chủ chốt cần có chứng chỉ hành nghề, các chứng chỉ liên quan đến lĩnh vực phụ trách.</w:t>
      </w:r>
    </w:p>
    <w:p w14:paraId="25B7863C"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số lượng, tình trạng của các thiết bị, máy móc, dụng cụ, vật tư đưa vào phục vụ công tác khảo sát ngoài hiện trường theo Phương án kỹ thuật khảo sát xây dựng được duyệt. Các thiết bị, dụng cụ đo lường cần có giấy hiệu chuẩn còn hiệu lực trong suốt quá trình khảo sát.</w:t>
      </w:r>
    </w:p>
    <w:p w14:paraId="0CA576CE"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Quá trình kiểm tra năng lực nhà thầu tư vấn khảo sát được thực hiện trước khi triển khai từng hạng mục khảo sát (địa hình, địa chất, thí nghiệm trong phòng) và được lập thành biên bản theo mẫu trong Phương án kỹ thuật khảo sát xây dựng đã được duyệt.</w:t>
      </w:r>
    </w:p>
    <w:p w14:paraId="42CB697E"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Giám sát, kiểm tra các vị trí khảo sát, công tác thu thập số liệu, khối lượng và chất lượng khảo sát theo Phương án kỹ thuật khảo sát xây dựng đã được Chủ đầu tư phê duyệt:</w:t>
      </w:r>
    </w:p>
    <w:p w14:paraId="109AEA82"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Giám sát các nội dung công việc khảo sát hàng ngày của nhà thầu tư vấn khảo sát. Kiểm tra công tác thu thập số liệu khảo sát. Ký xác nhận khối lượng công việc hàng ngày vào Nhật ký khảo sát của nhà thầu tư vấn khảo sát, đưa ra các ý kiến khác (nếu có). Đồng thời, nhà thầu tư vấn giám sát cũng ghi chép đầy đủ các thông tin về nhân sự, thiết bị, khối lượng đã thực hiện, các vấn đề phát sinh vào Nhật ký giám sát khảo sát.</w:t>
      </w:r>
    </w:p>
    <w:p w14:paraId="222327A3"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khối lượng khảo sát đã thực hiện theo từng hạng mục khảo sát của nhà thầu khảo sát để ký xác nhận các Biên bản nghiệm thu thành phần công tác khảo sát ngoài hiện trường theo biểu mẫu trong Phương án kỹ thuật khảo sát xây dựng được Chủ đầu tư phê duyệt.</w:t>
      </w:r>
    </w:p>
    <w:p w14:paraId="39B46AB6"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Phương án thi công tuân thủ Phương án kỹ thuật khảo sát xây dựng được duyệt, các quy phạm, quy chuẩn, tiêu chuẩn kỹ thuật khảo sát hiện hành.</w:t>
      </w:r>
    </w:p>
    <w:p w14:paraId="596EA16E" w14:textId="77777777" w:rsidR="00872DF1" w:rsidRPr="005C795E" w:rsidRDefault="00872DF1" w:rsidP="00872DF1">
      <w:pPr>
        <w:widowControl w:val="0"/>
        <w:pBdr>
          <w:left w:val="none" w:sz="0" w:space="19" w:color="auto"/>
        </w:pBdr>
        <w:shd w:val="clear" w:color="auto" w:fill="FFFFFF"/>
        <w:tabs>
          <w:tab w:val="num" w:pos="9356"/>
        </w:tabs>
        <w:spacing w:before="40" w:after="40" w:line="288" w:lineRule="auto"/>
        <w:ind w:firstLine="567"/>
        <w:rPr>
          <w:bCs/>
          <w:sz w:val="26"/>
          <w:szCs w:val="26"/>
        </w:rPr>
      </w:pPr>
      <w:r w:rsidRPr="005C795E">
        <w:rPr>
          <w:bCs/>
          <w:sz w:val="26"/>
          <w:szCs w:val="26"/>
        </w:rPr>
        <w:t>- Kiểm tra Phương án thi công tuân thủ Phương án kỹ thuật khảo sát xây dựng được duyệt, các quy phạm, quy chuẩn, tiêu chuẩn kỹ thuật khảo sát hiện hành.</w:t>
      </w:r>
    </w:p>
    <w:p w14:paraId="0433E696"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xml:space="preserve">- Trong suốt quá trình thực hiện công tác khảo sát của nhà thầu tư vấn khảo sát, Tư </w:t>
      </w:r>
      <w:r w:rsidRPr="005C795E">
        <w:rPr>
          <w:bCs/>
          <w:sz w:val="26"/>
          <w:szCs w:val="26"/>
        </w:rPr>
        <w:lastRenderedPageBreak/>
        <w:t>vấn giám sát tiến hành chụp ảnh và quay video các công tác khảo sát hiện trường (khảo sát địa hình, khảo sát địa chất, điều tra thủy văn) và thí nghiệm trong phòng.</w:t>
      </w:r>
    </w:p>
    <w:p w14:paraId="5621B200"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Giám sát công tác an toàn lao động, bảo vệ môi trường và các công trình xây dựng lân cận theo quy định hiện hành của nhà thầu tư vấn khảo sát.</w:t>
      </w:r>
    </w:p>
    <w:p w14:paraId="65B69BF7"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Kiểm tra, đôn đốc nhà thầu khảo sát thực hiện theo tiến độ đã được Chủ đầu tư phê duyệt trong Phương án kỹ thuật khảo sát xây dựng. Trường hợp đánh giá nhà thầu khảo sát thực hiện không đảm bảo tiến độ, Nhà thầu tư vấn giám sát bàn giải pháp thực hiện với Nhà thầu khảo sát. Đồng thời thông báo đến Chủ đầu tư qua các báo cáo ngày, báo cáo tuần để có hướng xử lý.</w:t>
      </w:r>
    </w:p>
    <w:p w14:paraId="298A3723"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Trong quá trình thực hiện của nhà thầu khảo sát, Tư vấn giám sát ghi nhận các phát sinh tăng/giảm về khối lượng so với Phương án kỹ thuật khảo sát xây dựng đã được duyệt với nguyên tắc nhằm cung cấp đầy đủ số liệu khảo sát cho công tác thiết kế.</w:t>
      </w:r>
      <w:r w:rsidRPr="005C795E">
        <w:rPr>
          <w:bCs/>
          <w:sz w:val="26"/>
          <w:szCs w:val="26"/>
        </w:rPr>
        <w:br/>
        <w:t>(Ví dụ: Khối lượng công tác đo thủy chuẩn kỹ thuật, thủy chuẩn hạng IV cao hay thấp hơn do khoảng cách dẫn từ mốc quốc gia về công trình xa hay gần hơn so với ước tính ban đầu; độ sâu hố khoan cần đạt điều kiện dừng khoan được nêu trong Phương án kỹ thuật khảo sát xây dựng; khối lượng mẫu đất nguyên dạng/không nguyên dạng sẽ phát sinh tăng/giảm tương ứng vì đặc trưng địa tầng lấy mẫu.)</w:t>
      </w:r>
    </w:p>
    <w:p w14:paraId="3671FC7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Nhà thầu tư vấn giám sát lập Biên bản hiện trường để yêu cầu Nhà thầu khảo sát tạm dừng thi công và khắc phục/xử lý hiện trường trước khi thi công trở lại trong các trường hợp sau:</w:t>
      </w:r>
    </w:p>
    <w:p w14:paraId="4DEFA817"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Sử dụng thiết bị, máy móc, vật liệu, nhân sự tham gia thi công không phù hợp với Phương án kỹ thuật khảo sát xây dựng đã được phê duyệt;</w:t>
      </w:r>
    </w:p>
    <w:p w14:paraId="7E10570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Thực hiện công tác khảo sát không đúng vị trí khảo sát theo bản vẽ thiết kế;</w:t>
      </w:r>
    </w:p>
    <w:p w14:paraId="53E80EEC"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Quy trình thực hiện công tác khảo sát vi phạm các nội dung trong Phương án kỹ thuật khảo sát xây dựng, vi phạm các quy phạm, quy chuẩn, tiêu chuẩn kỹ thuật khảo sát;</w:t>
      </w:r>
    </w:p>
    <w:p w14:paraId="089149FB"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Thực hiện công tác khảo sát không đảm bảo an toàn cho người và thiết bị, không trang bị bảo hộ lao động trong quá trình khảo sát;</w:t>
      </w:r>
    </w:p>
    <w:p w14:paraId="48CFD848"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Quá trình khảo sát làm ảnh hưởng đến môi trường, xâm hại đến cây cối (đối với rừng), ảnh hưởng đến các công trình hạ tầng, di tích, ...</w:t>
      </w:r>
    </w:p>
    <w:p w14:paraId="68A9218A"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Báo cáo khối lượng, chất lượng, tiến độ thực hiện công tác khảo sát của nhà thầu khảo sát hàng tuần, hàng tháng cho Chủ đầu tư theo yêu cầu được nêu chi tiết trong hợp đồng.</w:t>
      </w:r>
    </w:p>
    <w:p w14:paraId="3B788DBD" w14:textId="77777777" w:rsidR="00872DF1" w:rsidRPr="005C795E" w:rsidRDefault="00872DF1" w:rsidP="00872DF1">
      <w:pPr>
        <w:widowControl w:val="0"/>
        <w:pBdr>
          <w:left w:val="none" w:sz="0" w:space="19" w:color="auto"/>
        </w:pBdr>
        <w:shd w:val="clear" w:color="auto" w:fill="FFFFFF"/>
        <w:spacing w:before="40" w:after="40" w:line="288" w:lineRule="auto"/>
        <w:ind w:firstLine="567"/>
        <w:rPr>
          <w:bCs/>
          <w:sz w:val="26"/>
          <w:szCs w:val="26"/>
        </w:rPr>
      </w:pPr>
      <w:r w:rsidRPr="005C795E">
        <w:rPr>
          <w:bCs/>
          <w:sz w:val="26"/>
          <w:szCs w:val="26"/>
        </w:rPr>
        <w:t>- Tư vấn giám sát kiểm tra và ký xác nhận Biên bản nghiệm thu hoàn thành công tác khảo sát ngoài hiện trường sau khi các hạng mục khảo sát của dự án đã hoàn thành theo biểu mẫu trong Phương án kỹ thuật khảo sát xây dựng được Chủ đầu tư phê duyệt.</w:t>
      </w:r>
    </w:p>
    <w:p w14:paraId="7A962E95" w14:textId="00ACA6A3" w:rsidR="00872DF1" w:rsidRPr="005C795E" w:rsidRDefault="00872DF1" w:rsidP="00872DF1">
      <w:pPr>
        <w:widowControl w:val="0"/>
        <w:pBdr>
          <w:left w:val="none" w:sz="0" w:space="19" w:color="auto"/>
        </w:pBdr>
        <w:shd w:val="clear" w:color="auto" w:fill="FFFFFF"/>
        <w:spacing w:before="40" w:after="40" w:line="288" w:lineRule="auto"/>
        <w:ind w:firstLine="708"/>
        <w:rPr>
          <w:b/>
          <w:sz w:val="26"/>
          <w:szCs w:val="26"/>
        </w:rPr>
      </w:pPr>
      <w:r w:rsidRPr="005C795E">
        <w:rPr>
          <w:b/>
          <w:sz w:val="26"/>
          <w:szCs w:val="26"/>
        </w:rPr>
        <w:t>2</w:t>
      </w:r>
      <w:r w:rsidR="009A6961" w:rsidRPr="005C795E">
        <w:rPr>
          <w:b/>
          <w:sz w:val="26"/>
          <w:szCs w:val="26"/>
        </w:rPr>
        <w:t>.</w:t>
      </w:r>
      <w:r w:rsidRPr="005C795E">
        <w:rPr>
          <w:b/>
          <w:sz w:val="26"/>
          <w:szCs w:val="26"/>
        </w:rPr>
        <w:t xml:space="preserve"> NHIỆM VỤ VÀ TIẾN ĐỘ TƯ VẤN THẨM TRA</w:t>
      </w:r>
    </w:p>
    <w:p w14:paraId="6E86042F" w14:textId="51E7F4D4" w:rsidR="00872DF1" w:rsidRPr="005C795E" w:rsidRDefault="00872DF1" w:rsidP="00872DF1">
      <w:pPr>
        <w:spacing w:before="40" w:after="40" w:line="288" w:lineRule="auto"/>
        <w:ind w:firstLine="709"/>
        <w:rPr>
          <w:b/>
          <w:sz w:val="26"/>
          <w:szCs w:val="26"/>
        </w:rPr>
      </w:pPr>
      <w:r w:rsidRPr="005C795E">
        <w:rPr>
          <w:b/>
          <w:sz w:val="26"/>
          <w:szCs w:val="26"/>
        </w:rPr>
        <w:t xml:space="preserve">2.1 </w:t>
      </w:r>
      <w:r w:rsidRPr="005C795E">
        <w:rPr>
          <w:b/>
          <w:bCs/>
          <w:sz w:val="26"/>
          <w:szCs w:val="26"/>
        </w:rPr>
        <w:t>Nhiệm</w:t>
      </w:r>
      <w:r w:rsidRPr="005C795E">
        <w:rPr>
          <w:b/>
          <w:sz w:val="26"/>
          <w:szCs w:val="26"/>
        </w:rPr>
        <w:t xml:space="preserve"> vụ thẩm tra giai đoạn sau TKCS – bước TKKT-DT</w:t>
      </w:r>
    </w:p>
    <w:p w14:paraId="265B7B3B" w14:textId="34029E44" w:rsidR="00872DF1" w:rsidRPr="005C795E" w:rsidRDefault="00872DF1" w:rsidP="00872DF1">
      <w:pPr>
        <w:spacing w:before="40" w:after="40" w:line="288" w:lineRule="auto"/>
        <w:ind w:firstLine="709"/>
        <w:rPr>
          <w:b/>
          <w:sz w:val="26"/>
          <w:szCs w:val="26"/>
        </w:rPr>
      </w:pPr>
      <w:r w:rsidRPr="005C795E">
        <w:rPr>
          <w:b/>
          <w:sz w:val="26"/>
          <w:szCs w:val="26"/>
        </w:rPr>
        <w:t xml:space="preserve">2.1.1 Nội </w:t>
      </w:r>
      <w:r w:rsidRPr="005C795E">
        <w:rPr>
          <w:b/>
          <w:bCs/>
          <w:sz w:val="26"/>
          <w:szCs w:val="26"/>
        </w:rPr>
        <w:t>dung</w:t>
      </w:r>
      <w:r w:rsidRPr="005C795E">
        <w:rPr>
          <w:b/>
          <w:sz w:val="26"/>
          <w:szCs w:val="26"/>
        </w:rPr>
        <w:t xml:space="preserve"> thẩm tra</w:t>
      </w:r>
    </w:p>
    <w:p w14:paraId="1E935F87"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lastRenderedPageBreak/>
        <w:t xml:space="preserve">- Thẩm </w:t>
      </w:r>
      <w:r w:rsidRPr="005C795E">
        <w:rPr>
          <w:sz w:val="26"/>
          <w:szCs w:val="26"/>
        </w:rPr>
        <w:t>tra</w:t>
      </w:r>
      <w:r w:rsidRPr="005C795E">
        <w:rPr>
          <w:bCs/>
          <w:sz w:val="26"/>
          <w:szCs w:val="26"/>
        </w:rPr>
        <w:t xml:space="preserve"> phục vụ công tác thẩm định thiết kế triển khai sau TKCS – bước TKKT theo quy định tại Điều 83 LXD50/2014, được sửa đổi bổ sung tại Khoản 25 Điều 1 LXD62/2021; Nghị định số 175/2024/NĐ-CP;Điều 13 NĐ10/2021 đối với dự toán xây dựng công trình và theo QĐEVN63/2021, bao gồm nhưng không hạn chế các nội dung sau:</w:t>
      </w:r>
    </w:p>
    <w:p w14:paraId="16C47066"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phù hợp của thiết kế so với thiết kế cơ sở; </w:t>
      </w:r>
    </w:p>
    <w:p w14:paraId="0918AEEF"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Sự hợp lý của các giải pháp thiết kế xây dựng công trình; </w:t>
      </w:r>
    </w:p>
    <w:p w14:paraId="12FBAAF1"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Sự tuân thủ các tiêu chuẩn áp dụng, quy chuẩn kỹ thuật, quy định của pháp luật về sử dụng vật liệu xây dựng cho công trình;</w:t>
      </w:r>
    </w:p>
    <w:p w14:paraId="5BD9A828"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Đánh giá sự phù hợp các giải pháp thiết kế công trình với công năng sử dụng của công trình, mức độ an toàn công trình và bảo đảm an toàn của công trình lân cận;</w:t>
      </w:r>
    </w:p>
    <w:p w14:paraId="4814E0BF"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Sự hợp lý của việc lựa chọn dây chuyền và thiết bị công nghệ đối với thiết kế công trình có yêu cầu về công nghệ;</w:t>
      </w:r>
    </w:p>
    <w:p w14:paraId="63FECD89"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Sự tuân thủ các quy định về bảo vệ môi trường, phòng, chống cháy, nổ;</w:t>
      </w:r>
    </w:p>
    <w:p w14:paraId="411FEBEB"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Điều kiện năng lực của tổ chức, cá nhân thực hiện khảo sát, thiết kế xây dựng;</w:t>
      </w:r>
    </w:p>
    <w:p w14:paraId="00AA6679"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Sự đáp ứng yêu cầu của thiết kế xây dựng với nhiệm vụ thiết kế, quy định tại hợp đồng thiết kế và quy định của pháp luật có liên quan;</w:t>
      </w:r>
    </w:p>
    <w:p w14:paraId="2429EA1A"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Sự phù hợp của thiết kế xây dựng với yêu cầu về dây chuyền và thiết bị công nghệ (nếu có);</w:t>
      </w:r>
    </w:p>
    <w:p w14:paraId="7706BF7C"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Thẩm tra DTXDCT:</w:t>
      </w:r>
    </w:p>
    <w:p w14:paraId="58ECEDCC"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bCs/>
          <w:sz w:val="26"/>
          <w:szCs w:val="26"/>
        </w:rPr>
        <w:t>+ Sự đầy đủ của hồ sơ dự toán xây dựng công trình trình thẩm định; kiểm tra kết quả thẩm tra dự toán xây dựng công trình của tổ chức tư vấn (nếu có)</w:t>
      </w:r>
      <w:r w:rsidRPr="005C795E">
        <w:rPr>
          <w:sz w:val="26"/>
          <w:szCs w:val="26"/>
        </w:rPr>
        <w:t>;</w:t>
      </w:r>
    </w:p>
    <w:p w14:paraId="146B8301"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Kết quả hoàn thiện, bổ sung hồ sơ trình thẩm định dự toán xây dựng công trình (nếu có) theo kiến nghị của cơ quan chuyên môn về xây dựng;</w:t>
      </w:r>
    </w:p>
    <w:p w14:paraId="7B8D734F"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Sự phù hợp, đầy đủ của việc xác định khối lượng công tác xây dựng, chủng loại và số lượng thiết bị tính toán trong dự toán xây dựng công trình so với thiết kế;</w:t>
      </w:r>
    </w:p>
    <w:p w14:paraId="7C8D9582"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Xác định giá trị dự toán xây dựng công trình đảm bảo tính đúng, tỉnh đủ theo quy định; phù hợp với giá trị tổng mức đầu tư; phù hợp với yêu cầu kỹ thuật, công nghệ xây dựng, điều kiện thi công, biện pháp thi công xây dựng định hướng, tiến độ thu công công trình và mặt bằng giá thị trường;</w:t>
      </w:r>
    </w:p>
    <w:p w14:paraId="5EAD8726" w14:textId="77777777" w:rsidR="00872DF1" w:rsidRPr="005C795E" w:rsidRDefault="00872DF1" w:rsidP="00872DF1">
      <w:pPr>
        <w:widowControl w:val="0"/>
        <w:tabs>
          <w:tab w:val="left" w:pos="851"/>
        </w:tabs>
        <w:spacing w:before="40" w:after="40" w:line="288" w:lineRule="auto"/>
        <w:ind w:firstLine="709"/>
        <w:rPr>
          <w:sz w:val="26"/>
          <w:szCs w:val="26"/>
        </w:rPr>
      </w:pPr>
      <w:r w:rsidRPr="005C795E">
        <w:rPr>
          <w:sz w:val="26"/>
          <w:szCs w:val="26"/>
        </w:rPr>
        <w:t>+ Phân tích, đánh giá mức độ, nguyên nhân tăng, giảm của các khoản mục chi phí so với giá trị dự toán xây dựng công trình đề nghị thẩm định;</w:t>
      </w:r>
    </w:p>
    <w:p w14:paraId="42269E70" w14:textId="77777777" w:rsidR="00872DF1" w:rsidRPr="005C795E" w:rsidRDefault="00872DF1" w:rsidP="00872DF1">
      <w:pPr>
        <w:pStyle w:val="ListParagraph"/>
        <w:widowControl w:val="0"/>
        <w:spacing w:before="40" w:after="40" w:line="288" w:lineRule="auto"/>
        <w:ind w:left="0" w:firstLine="709"/>
        <w:contextualSpacing w:val="0"/>
        <w:rPr>
          <w:bCs/>
          <w:sz w:val="26"/>
          <w:szCs w:val="26"/>
        </w:rPr>
      </w:pPr>
      <w:r w:rsidRPr="005C795E">
        <w:rPr>
          <w:bCs/>
          <w:sz w:val="26"/>
          <w:szCs w:val="26"/>
        </w:rPr>
        <w:t xml:space="preserve">+ Thẩm tra các nội khác theo yêu cầu của chủ đầu tư: </w:t>
      </w:r>
    </w:p>
    <w:p w14:paraId="5E98FC29" w14:textId="77777777" w:rsidR="00872DF1" w:rsidRPr="005C795E" w:rsidRDefault="00872DF1" w:rsidP="00872DF1">
      <w:pPr>
        <w:pStyle w:val="ListParagraph"/>
        <w:widowControl w:val="0"/>
        <w:spacing w:before="40" w:after="40" w:line="288" w:lineRule="auto"/>
        <w:ind w:left="0" w:firstLine="709"/>
        <w:contextualSpacing w:val="0"/>
        <w:rPr>
          <w:bCs/>
          <w:sz w:val="26"/>
          <w:szCs w:val="26"/>
        </w:rPr>
      </w:pPr>
      <w:r w:rsidRPr="005C795E">
        <w:rPr>
          <w:bCs/>
          <w:sz w:val="26"/>
          <w:szCs w:val="26"/>
        </w:rPr>
        <w:t>-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2E0EAA0E" w14:textId="77777777" w:rsidR="00872DF1" w:rsidRPr="005C795E" w:rsidRDefault="00872DF1" w:rsidP="00872DF1">
      <w:pPr>
        <w:widowControl w:val="0"/>
        <w:spacing w:before="40" w:after="40" w:line="288" w:lineRule="auto"/>
        <w:ind w:firstLine="709"/>
        <w:rPr>
          <w:spacing w:val="4"/>
          <w:sz w:val="26"/>
          <w:szCs w:val="26"/>
        </w:rPr>
      </w:pPr>
      <w:r w:rsidRPr="005C795E">
        <w:rPr>
          <w:spacing w:val="4"/>
          <w:sz w:val="26"/>
          <w:szCs w:val="26"/>
        </w:rPr>
        <w:t xml:space="preserve">a. Đánh giá chi tiết, cụ thể về sự hợp lý của giải pháp thiết kế chính, bố trí công trình, kết cấu tối ưu, lựa chọn hệ số an toàn, biện pháp tổ chức xây dựng/ biện pháp thi </w:t>
      </w:r>
      <w:r w:rsidRPr="005C795E">
        <w:rPr>
          <w:spacing w:val="4"/>
          <w:sz w:val="26"/>
          <w:szCs w:val="26"/>
        </w:rPr>
        <w:lastRenderedPageBreak/>
        <w:t>công… trong hồ sơ dự án/ thiết kế, dự toán công trình do Tư vấn thiết kế lập. Đảm bảo yêu cầu an toàn, ổn định, kinh tế - kỹ thuật và nâng cao hiệu quả đầu tư dự án/ công trình.</w:t>
      </w:r>
    </w:p>
    <w:p w14:paraId="039EA9EA" w14:textId="77777777" w:rsidR="00872DF1" w:rsidRPr="005C795E" w:rsidRDefault="00872DF1" w:rsidP="00872DF1">
      <w:pPr>
        <w:widowControl w:val="0"/>
        <w:spacing w:before="40" w:after="40" w:line="288" w:lineRule="auto"/>
        <w:ind w:firstLine="709"/>
        <w:rPr>
          <w:spacing w:val="4"/>
          <w:sz w:val="26"/>
          <w:szCs w:val="26"/>
        </w:rPr>
      </w:pPr>
      <w:r w:rsidRPr="005C795E">
        <w:rPr>
          <w:spacing w:val="4"/>
          <w:sz w:val="26"/>
          <w:szCs w:val="26"/>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78E92CC7"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xml:space="preserve">- Kết </w:t>
      </w:r>
      <w:r w:rsidRPr="005C795E">
        <w:rPr>
          <w:bCs/>
          <w:sz w:val="26"/>
          <w:szCs w:val="26"/>
        </w:rPr>
        <w:t>cấu</w:t>
      </w:r>
      <w:r w:rsidRPr="005C795E">
        <w:rPr>
          <w:spacing w:val="4"/>
          <w:sz w:val="26"/>
          <w:szCs w:val="26"/>
        </w:rPr>
        <w:t xml:space="preserve"> chịu lực của các trụ néo, trụ dừng, trụ đặt thiết bị.</w:t>
      </w:r>
    </w:p>
    <w:p w14:paraId="2467C608"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Kết cấu chịu lực của các nhà điều khiển trạm, nhà đặt thiết bị, móng thiết bị chính (máy biến áp, máy kháng, máy cắt, dao các ly), ổn định nền công trình.</w:t>
      </w:r>
    </w:p>
    <w:p w14:paraId="3C24DE93"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Tính toán ngắn mạch, tính toán đối chứng về bù công suất phản kháng và giá trị TRV (Transient Recovery Voltage)/RRRV (Rate of Rise of Recovery Voltage) của máy cắt.</w:t>
      </w:r>
    </w:p>
    <w:p w14:paraId="6D7B73AF"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Vượt suất đầu tư, định mức do EVN hoặc các cơ quan có thẩm quyền ban hành.</w:t>
      </w:r>
    </w:p>
    <w:p w14:paraId="3411E8F3" w14:textId="77777777" w:rsidR="00872DF1" w:rsidRPr="005C795E" w:rsidRDefault="00872DF1" w:rsidP="00872DF1">
      <w:pPr>
        <w:pStyle w:val="ListParagraph"/>
        <w:widowControl w:val="0"/>
        <w:spacing w:before="40" w:after="40" w:line="288" w:lineRule="auto"/>
        <w:ind w:left="0" w:firstLine="709"/>
        <w:contextualSpacing w:val="0"/>
        <w:rPr>
          <w:spacing w:val="4"/>
          <w:sz w:val="26"/>
          <w:szCs w:val="26"/>
        </w:rPr>
      </w:pPr>
      <w:r w:rsidRPr="005C795E">
        <w:rPr>
          <w:spacing w:val="4"/>
          <w:sz w:val="26"/>
          <w:szCs w:val="26"/>
        </w:rPr>
        <w:t>- Xem xét, đánh giá tính khả thi của phương án cắt điện thi công hoặc sử dụng công nghệ thi công không mất điện.</w:t>
      </w:r>
    </w:p>
    <w:p w14:paraId="2E228D2B" w14:textId="03D02042" w:rsidR="00872DF1" w:rsidRPr="005C795E" w:rsidRDefault="00872DF1" w:rsidP="00872DF1">
      <w:pPr>
        <w:spacing w:before="40" w:after="40" w:line="288" w:lineRule="auto"/>
        <w:ind w:firstLine="709"/>
        <w:rPr>
          <w:sz w:val="26"/>
          <w:szCs w:val="26"/>
        </w:rPr>
      </w:pPr>
      <w:r w:rsidRPr="005C795E">
        <w:rPr>
          <w:b/>
          <w:sz w:val="26"/>
          <w:szCs w:val="26"/>
        </w:rPr>
        <w:t xml:space="preserve">2.1.2 Sản phẩm hồ sơ: </w:t>
      </w:r>
      <w:r w:rsidRPr="005C795E">
        <w:rPr>
          <w:bCs/>
          <w:sz w:val="26"/>
          <w:szCs w:val="26"/>
        </w:rPr>
        <w:t>Báo cáo thẩm tra theo mẫu</w:t>
      </w:r>
      <w:r w:rsidRPr="005C795E">
        <w:rPr>
          <w:b/>
          <w:sz w:val="26"/>
          <w:szCs w:val="26"/>
        </w:rPr>
        <w:t xml:space="preserve"> </w:t>
      </w:r>
      <w:r w:rsidRPr="005C795E">
        <w:rPr>
          <w:sz w:val="26"/>
          <w:szCs w:val="26"/>
        </w:rPr>
        <w:t>Mẫu số 02 Phụ lục I NĐ175/2024.</w:t>
      </w:r>
    </w:p>
    <w:p w14:paraId="7E8E6AC2" w14:textId="54E29680" w:rsidR="00872DF1" w:rsidRPr="005C795E" w:rsidRDefault="00872DF1" w:rsidP="00872DF1">
      <w:pPr>
        <w:spacing w:before="40" w:after="40" w:line="288" w:lineRule="auto"/>
        <w:ind w:firstLine="709"/>
        <w:rPr>
          <w:b/>
          <w:sz w:val="26"/>
          <w:szCs w:val="26"/>
        </w:rPr>
      </w:pPr>
      <w:r w:rsidRPr="005C795E">
        <w:rPr>
          <w:b/>
          <w:sz w:val="26"/>
          <w:szCs w:val="26"/>
        </w:rPr>
        <w:t xml:space="preserve">2.2 </w:t>
      </w:r>
      <w:r w:rsidRPr="005C795E">
        <w:rPr>
          <w:b/>
          <w:bCs/>
          <w:sz w:val="26"/>
          <w:szCs w:val="26"/>
        </w:rPr>
        <w:t>Nhiệm</w:t>
      </w:r>
      <w:r w:rsidRPr="005C795E">
        <w:rPr>
          <w:b/>
          <w:sz w:val="26"/>
          <w:szCs w:val="26"/>
        </w:rPr>
        <w:t xml:space="preserve"> vụ thẩm tra giai đoạn sau TKCS – bước TKBVTC</w:t>
      </w:r>
    </w:p>
    <w:p w14:paraId="38A280E6" w14:textId="0E61D6FD" w:rsidR="00872DF1" w:rsidRPr="005C795E" w:rsidRDefault="00872DF1" w:rsidP="00872DF1">
      <w:pPr>
        <w:spacing w:before="40" w:after="40" w:line="288" w:lineRule="auto"/>
        <w:ind w:firstLine="709"/>
        <w:rPr>
          <w:b/>
          <w:sz w:val="26"/>
          <w:szCs w:val="26"/>
        </w:rPr>
      </w:pPr>
      <w:r w:rsidRPr="005C795E">
        <w:rPr>
          <w:b/>
          <w:sz w:val="26"/>
          <w:szCs w:val="26"/>
        </w:rPr>
        <w:t xml:space="preserve">2.2.1 Nội </w:t>
      </w:r>
      <w:r w:rsidRPr="005C795E">
        <w:rPr>
          <w:b/>
          <w:bCs/>
          <w:sz w:val="26"/>
          <w:szCs w:val="26"/>
        </w:rPr>
        <w:t>dung</w:t>
      </w:r>
      <w:r w:rsidRPr="005C795E">
        <w:rPr>
          <w:b/>
          <w:sz w:val="26"/>
          <w:szCs w:val="26"/>
        </w:rPr>
        <w:t xml:space="preserve"> thẩm tra</w:t>
      </w:r>
    </w:p>
    <w:p w14:paraId="4D37CB19" w14:textId="77777777" w:rsidR="00872DF1" w:rsidRPr="005C795E" w:rsidRDefault="00872DF1" w:rsidP="00872DF1">
      <w:pPr>
        <w:widowControl w:val="0"/>
        <w:tabs>
          <w:tab w:val="left" w:pos="851"/>
        </w:tabs>
        <w:spacing w:before="40" w:after="40" w:line="288" w:lineRule="auto"/>
        <w:ind w:firstLine="709"/>
        <w:rPr>
          <w:bCs/>
          <w:sz w:val="26"/>
          <w:szCs w:val="26"/>
        </w:rPr>
      </w:pPr>
      <w:r w:rsidRPr="005C795E">
        <w:rPr>
          <w:bCs/>
          <w:sz w:val="26"/>
          <w:szCs w:val="26"/>
        </w:rPr>
        <w:t xml:space="preserve">- Thẩm </w:t>
      </w:r>
      <w:r w:rsidRPr="005C795E">
        <w:rPr>
          <w:sz w:val="26"/>
          <w:szCs w:val="26"/>
        </w:rPr>
        <w:t>tra</w:t>
      </w:r>
      <w:r w:rsidRPr="005C795E">
        <w:rPr>
          <w:bCs/>
          <w:sz w:val="26"/>
          <w:szCs w:val="26"/>
        </w:rPr>
        <w:t xml:space="preserve"> phục vụ công tác thẩm định, phê duyệt thiết kế triển khai sau TKCS – bước TKBVTC theo quy định tại Điều 83 LXD50/2014, được sửa đổi bổ sung tại Khoản 25 Điều 1 LXD62/2021; và theo QĐEVN 63/2021, bao gồm nhưng không hạn chế các nội dung sau:</w:t>
      </w:r>
    </w:p>
    <w:p w14:paraId="70776C39"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Kiểm tra tính phù hợp về giải pháp trong hồ sơ BVTC so với TKKT được duyệt;</w:t>
      </w:r>
    </w:p>
    <w:p w14:paraId="307FC75C"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Kiểm tra sự phù hợp giữa thiết kế với vật tư thiết bị mua cho dự án....</w:t>
      </w:r>
    </w:p>
    <w:p w14:paraId="310FE99E"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Kiểm tra các bản vẽ chi tiết đủ điều kiện thi công;</w:t>
      </w:r>
    </w:p>
    <w:p w14:paraId="4A821A08"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Sự phù hợp của các giải pháp thiết kế về bảo đảm an toàn xây dựng, bảo vệ môi trường, phòng, chống cháy, nổ;</w:t>
      </w:r>
    </w:p>
    <w:p w14:paraId="7C2D7141"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Sự tuân thủ các tiêu chuẩn, quy chuẩn kỹ thuật trong thiết kế;</w:t>
      </w:r>
    </w:p>
    <w:p w14:paraId="765ECE56" w14:textId="77777777" w:rsidR="00872DF1" w:rsidRPr="005C795E" w:rsidRDefault="00872DF1">
      <w:pPr>
        <w:pStyle w:val="ListParagraph"/>
        <w:keepLines/>
        <w:widowControl w:val="0"/>
        <w:numPr>
          <w:ilvl w:val="0"/>
          <w:numId w:val="63"/>
        </w:numPr>
        <w:suppressAutoHyphens w:val="0"/>
        <w:spacing w:line="276" w:lineRule="auto"/>
        <w:ind w:left="499" w:right="-6" w:hanging="357"/>
        <w:contextualSpacing w:val="0"/>
        <w:rPr>
          <w:sz w:val="26"/>
          <w:szCs w:val="26"/>
        </w:rPr>
      </w:pPr>
      <w:r w:rsidRPr="005C795E">
        <w:rPr>
          <w:sz w:val="26"/>
          <w:szCs w:val="26"/>
        </w:rPr>
        <w:t>Sự phù hợp của giải pháp tổ chức thực hiện dự án theo giai đoạn, hạng mục công trình với yêu cầu của thiết kế bản vẽ thi công.</w:t>
      </w:r>
    </w:p>
    <w:p w14:paraId="2E1E9FAC" w14:textId="31C39DCF" w:rsidR="00872DF1" w:rsidRPr="005C795E" w:rsidRDefault="00872DF1" w:rsidP="00872DF1">
      <w:pPr>
        <w:spacing w:before="40" w:after="40" w:line="288" w:lineRule="auto"/>
        <w:ind w:firstLine="499"/>
        <w:rPr>
          <w:sz w:val="26"/>
          <w:szCs w:val="26"/>
        </w:rPr>
      </w:pPr>
      <w:r w:rsidRPr="005C795E">
        <w:rPr>
          <w:b/>
          <w:sz w:val="26"/>
          <w:szCs w:val="26"/>
        </w:rPr>
        <w:t xml:space="preserve">2.2.2 Sản phẩm hồ sơ: </w:t>
      </w:r>
      <w:r w:rsidRPr="005C795E">
        <w:rPr>
          <w:bCs/>
          <w:sz w:val="26"/>
          <w:szCs w:val="26"/>
        </w:rPr>
        <w:t>Văn bản ý kiến thẩm tra và các phụ lục tính toán đối chứng (nếu có)</w:t>
      </w:r>
      <w:r w:rsidRPr="005C795E">
        <w:rPr>
          <w:sz w:val="26"/>
          <w:szCs w:val="26"/>
        </w:rPr>
        <w:t>.</w:t>
      </w:r>
    </w:p>
    <w:p w14:paraId="67E048A6" w14:textId="77777777" w:rsidR="00872DF1" w:rsidRPr="005C795E" w:rsidRDefault="00872DF1" w:rsidP="008C0652">
      <w:pPr>
        <w:pStyle w:val="HOATHI1"/>
        <w:widowControl w:val="0"/>
        <w:numPr>
          <w:ilvl w:val="0"/>
          <w:numId w:val="0"/>
        </w:numPr>
        <w:spacing w:before="60" w:after="60" w:line="288" w:lineRule="auto"/>
        <w:ind w:left="1134" w:hanging="425"/>
        <w:rPr>
          <w:b/>
          <w:szCs w:val="26"/>
          <w:lang w:val="vi-VN"/>
        </w:rPr>
      </w:pPr>
      <w:r w:rsidRPr="005C795E">
        <w:rPr>
          <w:b/>
          <w:szCs w:val="26"/>
          <w:lang w:val="vi-VN"/>
        </w:rPr>
        <w:t>Yêu cầu về định dạng và việc cấp tài liệu lưu trữ</w:t>
      </w:r>
    </w:p>
    <w:p w14:paraId="224FE6DE" w14:textId="77777777" w:rsidR="00872DF1" w:rsidRPr="005C795E" w:rsidRDefault="00872DF1" w:rsidP="008C0652">
      <w:pPr>
        <w:pStyle w:val="HOATHI1"/>
        <w:widowControl w:val="0"/>
        <w:numPr>
          <w:ilvl w:val="0"/>
          <w:numId w:val="0"/>
        </w:numPr>
        <w:spacing w:before="60" w:after="60" w:line="288" w:lineRule="auto"/>
        <w:ind w:firstLine="567"/>
        <w:rPr>
          <w:szCs w:val="26"/>
          <w:lang w:val="vi-VN"/>
        </w:rPr>
      </w:pPr>
      <w:r w:rsidRPr="005C795E">
        <w:rPr>
          <w:szCs w:val="26"/>
          <w:lang w:val="vi-VN"/>
        </w:rPr>
        <w:lastRenderedPageBreak/>
        <w:t>Toàn bộ những hồ sơ, tài liệu in trên giấy khi được các cơ quan chức năng thẩm duyệt, Bên B phải giao cho Bên A ít nhất 01 bản gốc, 02 bản sao và 01 đĩa CD để lưu trữ.</w:t>
      </w:r>
    </w:p>
    <w:p w14:paraId="6E588EF7" w14:textId="77777777" w:rsidR="00872DF1" w:rsidRPr="005C795E" w:rsidRDefault="00872DF1" w:rsidP="008C0652">
      <w:pPr>
        <w:pStyle w:val="HOATHI1"/>
        <w:widowControl w:val="0"/>
        <w:numPr>
          <w:ilvl w:val="0"/>
          <w:numId w:val="0"/>
        </w:numPr>
        <w:spacing w:before="60" w:after="60" w:line="288" w:lineRule="auto"/>
        <w:ind w:firstLine="567"/>
        <w:rPr>
          <w:szCs w:val="26"/>
          <w:lang w:val="vi-VN"/>
        </w:rPr>
      </w:pPr>
      <w:r w:rsidRPr="005C795E">
        <w:rPr>
          <w:szCs w:val="26"/>
          <w:lang w:val="vi-VN"/>
        </w:rPr>
        <w:t>Yêu cầu về định dạng Hồ sơ như sau:</w:t>
      </w:r>
    </w:p>
    <w:p w14:paraId="56717C09" w14:textId="77777777" w:rsidR="00872DF1" w:rsidRPr="005C795E" w:rsidRDefault="00872DF1" w:rsidP="008C0652">
      <w:pPr>
        <w:pStyle w:val="ListParagraph"/>
        <w:widowControl w:val="0"/>
        <w:numPr>
          <w:ilvl w:val="0"/>
          <w:numId w:val="64"/>
        </w:numPr>
        <w:suppressAutoHyphens w:val="0"/>
        <w:spacing w:line="288" w:lineRule="auto"/>
        <w:ind w:left="567" w:firstLine="0"/>
        <w:contextualSpacing w:val="0"/>
        <w:rPr>
          <w:sz w:val="26"/>
          <w:szCs w:val="26"/>
        </w:rPr>
      </w:pPr>
      <w:r w:rsidRPr="005C795E">
        <w:rPr>
          <w:sz w:val="26"/>
          <w:szCs w:val="26"/>
        </w:rPr>
        <w:t>Báo cáo thẩm tra gửi kèm Hồ sơ năng lực có tính pháp lý của tư vấn thẩm tra và các chứng chỉ năng lực hoạt động xây dựng của các cá nhân tham gia thẩm tra hồ sơ.</w:t>
      </w:r>
    </w:p>
    <w:p w14:paraId="5AB04B19" w14:textId="77777777" w:rsidR="00872DF1" w:rsidRPr="005C795E" w:rsidRDefault="00872DF1" w:rsidP="008C0652">
      <w:pPr>
        <w:pStyle w:val="ListParagraph"/>
        <w:widowControl w:val="0"/>
        <w:numPr>
          <w:ilvl w:val="0"/>
          <w:numId w:val="64"/>
        </w:numPr>
        <w:suppressAutoHyphens w:val="0"/>
        <w:spacing w:line="288" w:lineRule="auto"/>
        <w:ind w:left="567" w:firstLine="0"/>
        <w:contextualSpacing w:val="0"/>
        <w:rPr>
          <w:sz w:val="26"/>
          <w:szCs w:val="26"/>
        </w:rPr>
      </w:pPr>
      <w:r w:rsidRPr="005C795E">
        <w:rPr>
          <w:sz w:val="26"/>
          <w:szCs w:val="26"/>
        </w:rPr>
        <w:t>Định dạng hồ sơ, tài liệu của dự án:</w:t>
      </w:r>
    </w:p>
    <w:p w14:paraId="383DD227" w14:textId="77777777" w:rsidR="00872DF1" w:rsidRPr="005C795E" w:rsidRDefault="00872DF1" w:rsidP="008C0652">
      <w:pPr>
        <w:pStyle w:val="ListParagraph"/>
        <w:widowControl w:val="0"/>
        <w:spacing w:line="288" w:lineRule="auto"/>
        <w:ind w:left="567"/>
        <w:contextualSpacing w:val="0"/>
        <w:rPr>
          <w:sz w:val="26"/>
          <w:szCs w:val="26"/>
        </w:rPr>
      </w:pPr>
      <w:r w:rsidRPr="005C795E">
        <w:rPr>
          <w:sz w:val="26"/>
          <w:szCs w:val="26"/>
        </w:rPr>
        <w:t>+ Bản in trên giấy được ký, đóng dấu và phát hành theo quy định.</w:t>
      </w:r>
    </w:p>
    <w:p w14:paraId="36B3F45D" w14:textId="77777777" w:rsidR="00872DF1" w:rsidRPr="005C795E" w:rsidRDefault="00872DF1" w:rsidP="008C0652">
      <w:pPr>
        <w:pStyle w:val="ListParagraph"/>
        <w:widowControl w:val="0"/>
        <w:spacing w:line="288" w:lineRule="auto"/>
        <w:ind w:left="567"/>
        <w:contextualSpacing w:val="0"/>
        <w:rPr>
          <w:sz w:val="26"/>
          <w:szCs w:val="26"/>
        </w:rPr>
      </w:pPr>
      <w:r w:rsidRPr="005C795E">
        <w:rPr>
          <w:sz w:val="26"/>
          <w:szCs w:val="26"/>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30B27797" w14:textId="77777777" w:rsidR="00872DF1" w:rsidRPr="005C795E" w:rsidRDefault="00872DF1" w:rsidP="008C0652">
      <w:pPr>
        <w:pStyle w:val="ListParagraph"/>
        <w:widowControl w:val="0"/>
        <w:spacing w:line="288" w:lineRule="auto"/>
        <w:ind w:left="567"/>
        <w:contextualSpacing w:val="0"/>
        <w:rPr>
          <w:sz w:val="26"/>
          <w:szCs w:val="26"/>
        </w:rPr>
      </w:pPr>
      <w:r w:rsidRPr="005C795E">
        <w:rPr>
          <w:sz w:val="26"/>
          <w:szCs w:val="26"/>
        </w:rPr>
        <w:t xml:space="preserve">+ Đối với Hồ sơ thẩm tra BCNCKT, file .pdf được ký bằng chữ ký số của đơn vị phát hành hồ sơ, giá trị pháp lý của chữ ký số được áp dụng theo quy định của </w:t>
      </w:r>
      <w:hyperlink r:id="rId34" w:tgtFrame="_blank" w:history="1">
        <w:r w:rsidRPr="005C795E">
          <w:rPr>
            <w:sz w:val="26"/>
            <w:szCs w:val="26"/>
          </w:rPr>
          <w:t>Nghị định 23/2025/NĐ-CP ngày 21/02/2025 quy định về chữ ký điện tử và dịch vụ tin cậy</w:t>
        </w:r>
      </w:hyperlink>
    </w:p>
    <w:p w14:paraId="49A2B399" w14:textId="1AEB5036" w:rsidR="00872DF1" w:rsidRPr="005C795E" w:rsidRDefault="00872DF1" w:rsidP="008C0652">
      <w:pPr>
        <w:pStyle w:val="ListParagraph"/>
        <w:widowControl w:val="0"/>
        <w:numPr>
          <w:ilvl w:val="0"/>
          <w:numId w:val="64"/>
        </w:numPr>
        <w:suppressAutoHyphens w:val="0"/>
        <w:spacing w:line="288" w:lineRule="auto"/>
        <w:ind w:left="567" w:firstLine="0"/>
        <w:contextualSpacing w:val="0"/>
        <w:rPr>
          <w:sz w:val="26"/>
          <w:szCs w:val="26"/>
        </w:rPr>
      </w:pPr>
      <w:r w:rsidRPr="005C795E">
        <w:rPr>
          <w:sz w:val="26"/>
          <w:szCs w:val="26"/>
        </w:rPr>
        <w:t>Hồ sơ giao nộp: 08 bộ</w:t>
      </w:r>
      <w:r w:rsidR="00C1392E" w:rsidRPr="005C795E">
        <w:rPr>
          <w:sz w:val="26"/>
          <w:szCs w:val="26"/>
        </w:rPr>
        <w:t>.</w:t>
      </w:r>
    </w:p>
    <w:p w14:paraId="095A1B2A" w14:textId="0FB2A8DB" w:rsidR="00A5715D" w:rsidRPr="005C795E" w:rsidRDefault="00AC3EC5" w:rsidP="003669CC">
      <w:pPr>
        <w:pStyle w:val="Heading1"/>
        <w:numPr>
          <w:ilvl w:val="0"/>
          <w:numId w:val="0"/>
        </w:numPr>
        <w:jc w:val="center"/>
        <w:rPr>
          <w:rFonts w:asciiTheme="majorHAnsi" w:hAnsiTheme="majorHAnsi" w:cstheme="majorHAnsi"/>
          <w:sz w:val="26"/>
          <w:szCs w:val="26"/>
          <w:lang w:val="pt-BR"/>
        </w:rPr>
      </w:pPr>
      <w:r>
        <w:rPr>
          <w:rFonts w:asciiTheme="majorHAnsi" w:hAnsiTheme="majorHAnsi" w:cstheme="majorHAnsi"/>
          <w:sz w:val="26"/>
          <w:szCs w:val="26"/>
          <w:lang w:val="pt-BR"/>
        </w:rPr>
        <w:lastRenderedPageBreak/>
        <w:t>IX</w:t>
      </w:r>
      <w:r w:rsidR="00481912" w:rsidRPr="005C795E">
        <w:rPr>
          <w:rFonts w:asciiTheme="majorHAnsi" w:hAnsiTheme="majorHAnsi" w:cstheme="majorHAnsi"/>
          <w:sz w:val="26"/>
          <w:szCs w:val="26"/>
          <w:lang w:val="pt-BR"/>
        </w:rPr>
        <w:t>.</w:t>
      </w:r>
      <w:r w:rsidR="00CC1AC9" w:rsidRPr="005C795E">
        <w:rPr>
          <w:rFonts w:asciiTheme="majorHAnsi" w:hAnsiTheme="majorHAnsi" w:cstheme="majorHAnsi"/>
          <w:sz w:val="26"/>
          <w:szCs w:val="26"/>
          <w:lang w:val="pt-BR"/>
        </w:rPr>
        <w:t xml:space="preserve"> </w:t>
      </w:r>
      <w:r w:rsidR="007A4562" w:rsidRPr="005C795E">
        <w:rPr>
          <w:rFonts w:asciiTheme="majorHAnsi" w:hAnsiTheme="majorHAnsi" w:cstheme="majorHAnsi"/>
          <w:sz w:val="26"/>
          <w:szCs w:val="26"/>
          <w:lang w:val="pt-BR"/>
        </w:rPr>
        <w:t>HỒ SƠ TƯ VẤN VÀ TIẾN ĐỘ THỰC HIỆN</w:t>
      </w:r>
    </w:p>
    <w:p w14:paraId="0ECA79EA" w14:textId="6226910C" w:rsidR="00461485" w:rsidRPr="005C795E" w:rsidRDefault="00FB12D7" w:rsidP="00FB12D7">
      <w:pPr>
        <w:pStyle w:val="Heading2"/>
        <w:numPr>
          <w:ilvl w:val="0"/>
          <w:numId w:val="0"/>
        </w:numPr>
        <w:tabs>
          <w:tab w:val="clear" w:pos="284"/>
          <w:tab w:val="clear" w:pos="720"/>
          <w:tab w:val="left" w:pos="1134"/>
        </w:tabs>
        <w:spacing w:after="120"/>
        <w:ind w:left="567"/>
        <w:jc w:val="left"/>
        <w:rPr>
          <w:rFonts w:asciiTheme="majorHAnsi" w:hAnsiTheme="majorHAnsi" w:cstheme="majorHAnsi"/>
          <w:sz w:val="26"/>
          <w:szCs w:val="26"/>
          <w:lang w:val="vi-VN"/>
        </w:rPr>
      </w:pPr>
      <w:r w:rsidRPr="005C795E">
        <w:rPr>
          <w:rFonts w:asciiTheme="majorHAnsi" w:hAnsiTheme="majorHAnsi" w:cstheme="majorHAnsi"/>
          <w:sz w:val="26"/>
          <w:szCs w:val="26"/>
        </w:rPr>
        <w:t xml:space="preserve">1. </w:t>
      </w:r>
      <w:r w:rsidR="00985528" w:rsidRPr="005C795E">
        <w:rPr>
          <w:rFonts w:asciiTheme="majorHAnsi" w:hAnsiTheme="majorHAnsi" w:cstheme="majorHAnsi"/>
          <w:sz w:val="26"/>
          <w:szCs w:val="26"/>
        </w:rPr>
        <w:t>HỒ SƠ TKKT - TDT</w:t>
      </w:r>
      <w:r w:rsidR="007A4562" w:rsidRPr="005C795E">
        <w:rPr>
          <w:rFonts w:asciiTheme="majorHAnsi" w:hAnsiTheme="majorHAnsi" w:cstheme="majorHAnsi"/>
          <w:sz w:val="26"/>
          <w:szCs w:val="26"/>
          <w:lang w:val="pt-BR"/>
        </w:rPr>
        <w:t xml:space="preserve">: </w:t>
      </w:r>
    </w:p>
    <w:p w14:paraId="01D040BC" w14:textId="5084E04D" w:rsidR="00894EB8" w:rsidRPr="005C795E" w:rsidRDefault="00894EB8" w:rsidP="003669CC">
      <w:pPr>
        <w:pStyle w:val="BodyText"/>
        <w:spacing w:after="120"/>
        <w:ind w:left="567"/>
        <w:rPr>
          <w:rFonts w:asciiTheme="majorHAnsi" w:hAnsiTheme="majorHAnsi" w:cstheme="majorHAnsi"/>
          <w:sz w:val="26"/>
          <w:szCs w:val="26"/>
          <w:lang w:val="vi-VN"/>
        </w:rPr>
      </w:pPr>
      <w:r w:rsidRPr="005C795E">
        <w:rPr>
          <w:rFonts w:asciiTheme="majorHAnsi" w:hAnsiTheme="majorHAnsi" w:cstheme="majorHAnsi"/>
          <w:sz w:val="26"/>
          <w:szCs w:val="26"/>
          <w:lang w:val="vi-VN"/>
        </w:rPr>
        <w:t>Thực hiện theo Quy định về công tác thiết kế dự án lưới điện cấp điện áp 110kV</w:t>
      </w:r>
      <w:r w:rsidR="00A85117" w:rsidRPr="005C795E">
        <w:rPr>
          <w:rFonts w:asciiTheme="majorHAnsi" w:hAnsiTheme="majorHAnsi" w:cstheme="majorHAnsi"/>
          <w:sz w:val="26"/>
          <w:szCs w:val="26"/>
          <w:lang w:val="vi-VN"/>
        </w:rPr>
        <w:t xml:space="preserve"> -</w:t>
      </w:r>
      <w:r w:rsidRPr="005C795E">
        <w:rPr>
          <w:rFonts w:asciiTheme="majorHAnsi" w:hAnsiTheme="majorHAnsi" w:cstheme="majorHAnsi"/>
          <w:sz w:val="26"/>
          <w:szCs w:val="26"/>
          <w:lang w:val="vi-VN"/>
        </w:rPr>
        <w:t xml:space="preserve"> 500kV do EVN </w:t>
      </w:r>
      <w:r w:rsidR="0005045F" w:rsidRPr="005C795E">
        <w:rPr>
          <w:rFonts w:asciiTheme="majorHAnsi" w:hAnsiTheme="majorHAnsi" w:cstheme="majorHAnsi"/>
          <w:sz w:val="26"/>
          <w:szCs w:val="26"/>
          <w:lang w:val="vi-VN"/>
        </w:rPr>
        <w:t xml:space="preserve">ban hành theo Quyết định số </w:t>
      </w:r>
      <w:r w:rsidR="0005045F" w:rsidRPr="005C795E">
        <w:rPr>
          <w:rFonts w:asciiTheme="majorHAnsi" w:hAnsiTheme="majorHAnsi" w:cstheme="majorHAnsi"/>
          <w:sz w:val="26"/>
          <w:szCs w:val="26"/>
        </w:rPr>
        <w:t>789</w:t>
      </w:r>
      <w:r w:rsidRPr="005C795E">
        <w:rPr>
          <w:rFonts w:asciiTheme="majorHAnsi" w:hAnsiTheme="majorHAnsi" w:cstheme="majorHAnsi"/>
          <w:sz w:val="26"/>
          <w:szCs w:val="26"/>
          <w:lang w:val="vi-VN"/>
        </w:rPr>
        <w:t>/QĐ-EVN ngày 1</w:t>
      </w:r>
      <w:r w:rsidR="0005045F" w:rsidRPr="005C795E">
        <w:rPr>
          <w:rFonts w:asciiTheme="majorHAnsi" w:hAnsiTheme="majorHAnsi" w:cstheme="majorHAnsi"/>
          <w:sz w:val="26"/>
          <w:szCs w:val="26"/>
        </w:rPr>
        <w:t>0</w:t>
      </w:r>
      <w:r w:rsidRPr="005C795E">
        <w:rPr>
          <w:rFonts w:asciiTheme="majorHAnsi" w:hAnsiTheme="majorHAnsi" w:cstheme="majorHAnsi"/>
          <w:sz w:val="26"/>
          <w:szCs w:val="26"/>
          <w:lang w:val="vi-VN"/>
        </w:rPr>
        <w:t>/</w:t>
      </w:r>
      <w:r w:rsidR="0005045F" w:rsidRPr="005C795E">
        <w:rPr>
          <w:rFonts w:asciiTheme="majorHAnsi" w:hAnsiTheme="majorHAnsi" w:cstheme="majorHAnsi"/>
          <w:sz w:val="26"/>
          <w:szCs w:val="26"/>
        </w:rPr>
        <w:t>6</w:t>
      </w:r>
      <w:r w:rsidRPr="005C795E">
        <w:rPr>
          <w:rFonts w:asciiTheme="majorHAnsi" w:hAnsiTheme="majorHAnsi" w:cstheme="majorHAnsi"/>
          <w:sz w:val="26"/>
          <w:szCs w:val="26"/>
          <w:lang w:val="vi-VN"/>
        </w:rPr>
        <w:t>/20</w:t>
      </w:r>
      <w:r w:rsidR="0005045F" w:rsidRPr="005C795E">
        <w:rPr>
          <w:rFonts w:asciiTheme="majorHAnsi" w:hAnsiTheme="majorHAnsi" w:cstheme="majorHAnsi"/>
          <w:sz w:val="26"/>
          <w:szCs w:val="26"/>
        </w:rPr>
        <w:t>25</w:t>
      </w:r>
      <w:r w:rsidRPr="005C795E">
        <w:rPr>
          <w:rFonts w:asciiTheme="majorHAnsi" w:hAnsiTheme="majorHAnsi" w:cstheme="majorHAnsi"/>
          <w:sz w:val="26"/>
          <w:szCs w:val="26"/>
          <w:lang w:val="vi-VN"/>
        </w:rPr>
        <w:t xml:space="preserve">. </w:t>
      </w:r>
    </w:p>
    <w:p w14:paraId="2D5018CE"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1</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THUYẾT MINH</w:t>
      </w:r>
    </w:p>
    <w:p w14:paraId="74D46CA1"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1.1</w:t>
      </w:r>
      <w:r w:rsidRPr="005C795E">
        <w:rPr>
          <w:rFonts w:asciiTheme="majorHAnsi" w:hAnsiTheme="majorHAnsi" w:cstheme="majorHAnsi"/>
          <w:sz w:val="26"/>
          <w:szCs w:val="26"/>
        </w:rPr>
        <w:tab/>
        <w:t>:</w:t>
      </w:r>
      <w:r w:rsidRPr="005C795E">
        <w:rPr>
          <w:rFonts w:asciiTheme="majorHAnsi" w:hAnsiTheme="majorHAnsi" w:cstheme="majorHAnsi"/>
          <w:sz w:val="26"/>
          <w:szCs w:val="26"/>
        </w:rPr>
        <w:tab/>
        <w:t>Thuyết minh phần đường dây</w:t>
      </w:r>
    </w:p>
    <w:p w14:paraId="14584C82"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1.2</w:t>
      </w:r>
      <w:r w:rsidRPr="005C795E">
        <w:rPr>
          <w:rFonts w:asciiTheme="majorHAnsi" w:hAnsiTheme="majorHAnsi" w:cstheme="majorHAnsi"/>
          <w:sz w:val="26"/>
          <w:szCs w:val="26"/>
        </w:rPr>
        <w:tab/>
        <w:t>:</w:t>
      </w:r>
      <w:r w:rsidRPr="005C795E">
        <w:rPr>
          <w:rFonts w:asciiTheme="majorHAnsi" w:hAnsiTheme="majorHAnsi" w:cstheme="majorHAnsi"/>
          <w:sz w:val="26"/>
          <w:szCs w:val="26"/>
        </w:rPr>
        <w:tab/>
        <w:t>Thuyết minh phần ngăn xuất tuyến</w:t>
      </w:r>
    </w:p>
    <w:p w14:paraId="1A7BDFFC"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2</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CÁC BẢN VẼ</w:t>
      </w:r>
    </w:p>
    <w:p w14:paraId="1D4C8856"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2.1 </w:t>
      </w:r>
      <w:r w:rsidRPr="005C795E">
        <w:rPr>
          <w:rFonts w:asciiTheme="majorHAnsi" w:hAnsiTheme="majorHAnsi" w:cstheme="majorHAnsi"/>
          <w:sz w:val="26"/>
          <w:szCs w:val="26"/>
        </w:rPr>
        <w:tab/>
        <w:t>:</w:t>
      </w:r>
      <w:r w:rsidRPr="005C795E">
        <w:rPr>
          <w:rFonts w:asciiTheme="majorHAnsi" w:hAnsiTheme="majorHAnsi" w:cstheme="majorHAnsi"/>
          <w:sz w:val="26"/>
          <w:szCs w:val="26"/>
        </w:rPr>
        <w:tab/>
        <w:t>Các bản vẽ phần đường dây</w:t>
      </w:r>
    </w:p>
    <w:p w14:paraId="1C171127"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2.2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Các bản vẽ phần ngăn xuất tuyến</w:t>
      </w:r>
    </w:p>
    <w:p w14:paraId="3BF9CAB4"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3</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TỔ CHỨC XÂY DỰNG VÀ TỔNG DỰ TOÁN</w:t>
      </w:r>
    </w:p>
    <w:p w14:paraId="78E22471"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3.1 </w:t>
      </w:r>
      <w:r w:rsidRPr="005C795E">
        <w:rPr>
          <w:rFonts w:asciiTheme="majorHAnsi" w:hAnsiTheme="majorHAnsi" w:cstheme="majorHAnsi"/>
          <w:sz w:val="26"/>
          <w:szCs w:val="26"/>
        </w:rPr>
        <w:tab/>
        <w:t>:</w:t>
      </w:r>
      <w:r w:rsidRPr="005C795E">
        <w:rPr>
          <w:rFonts w:asciiTheme="majorHAnsi" w:hAnsiTheme="majorHAnsi" w:cstheme="majorHAnsi"/>
          <w:sz w:val="26"/>
          <w:szCs w:val="26"/>
        </w:rPr>
        <w:tab/>
        <w:t>Tổ chức xây dựng phần đường dây</w:t>
      </w:r>
    </w:p>
    <w:p w14:paraId="169D0714"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3.2</w:t>
      </w:r>
      <w:r w:rsidRPr="005C795E">
        <w:rPr>
          <w:rFonts w:asciiTheme="majorHAnsi" w:hAnsiTheme="majorHAnsi" w:cstheme="majorHAnsi"/>
          <w:sz w:val="26"/>
          <w:szCs w:val="26"/>
        </w:rPr>
        <w:tab/>
        <w:t>:</w:t>
      </w:r>
      <w:r w:rsidRPr="005C795E">
        <w:rPr>
          <w:rFonts w:asciiTheme="majorHAnsi" w:hAnsiTheme="majorHAnsi" w:cstheme="majorHAnsi"/>
          <w:sz w:val="26"/>
          <w:szCs w:val="26"/>
        </w:rPr>
        <w:tab/>
        <w:t>Tổ chức xây dựng phần ngăn xuất tuyến</w:t>
      </w:r>
    </w:p>
    <w:p w14:paraId="21253FD7"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3.3</w:t>
      </w:r>
      <w:r w:rsidRPr="005C795E">
        <w:rPr>
          <w:rFonts w:asciiTheme="majorHAnsi" w:hAnsiTheme="majorHAnsi" w:cstheme="majorHAnsi"/>
          <w:sz w:val="26"/>
          <w:szCs w:val="26"/>
        </w:rPr>
        <w:tab/>
        <w:t>:</w:t>
      </w:r>
      <w:r w:rsidRPr="005C795E">
        <w:rPr>
          <w:rFonts w:asciiTheme="majorHAnsi" w:hAnsiTheme="majorHAnsi" w:cstheme="majorHAnsi"/>
          <w:sz w:val="26"/>
          <w:szCs w:val="26"/>
        </w:rPr>
        <w:tab/>
        <w:t>Tổng dự toán</w:t>
      </w:r>
    </w:p>
    <w:p w14:paraId="2D0EF013"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4</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PHỤ LỤC TÍNH TOÁN</w:t>
      </w:r>
    </w:p>
    <w:p w14:paraId="311CE1FE"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4.1 </w:t>
      </w:r>
      <w:r w:rsidRPr="005C795E">
        <w:rPr>
          <w:rFonts w:asciiTheme="majorHAnsi" w:hAnsiTheme="majorHAnsi" w:cstheme="majorHAnsi"/>
          <w:sz w:val="26"/>
          <w:szCs w:val="26"/>
        </w:rPr>
        <w:tab/>
        <w:t>:</w:t>
      </w:r>
      <w:r w:rsidRPr="005C795E">
        <w:rPr>
          <w:rFonts w:asciiTheme="majorHAnsi" w:hAnsiTheme="majorHAnsi" w:cstheme="majorHAnsi"/>
          <w:sz w:val="26"/>
          <w:szCs w:val="26"/>
        </w:rPr>
        <w:tab/>
        <w:t>Phụ lục tính toán phần đường dây</w:t>
      </w:r>
    </w:p>
    <w:p w14:paraId="3C16A5FD"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4.2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Phụ lục tính toán phần ngăn xuất tuyến</w:t>
      </w:r>
    </w:p>
    <w:p w14:paraId="4BEAB725"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5</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CHỈ DẪN KỸ THUẬT</w:t>
      </w:r>
    </w:p>
    <w:p w14:paraId="0680F74A"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5.1 </w:t>
      </w:r>
      <w:r w:rsidRPr="005C795E">
        <w:rPr>
          <w:rFonts w:asciiTheme="majorHAnsi" w:hAnsiTheme="majorHAnsi" w:cstheme="majorHAnsi"/>
          <w:sz w:val="26"/>
          <w:szCs w:val="26"/>
        </w:rPr>
        <w:tab/>
        <w:t>:</w:t>
      </w:r>
      <w:r w:rsidRPr="005C795E">
        <w:rPr>
          <w:rFonts w:asciiTheme="majorHAnsi" w:hAnsiTheme="majorHAnsi" w:cstheme="majorHAnsi"/>
          <w:sz w:val="26"/>
          <w:szCs w:val="26"/>
        </w:rPr>
        <w:tab/>
        <w:t>Chỉ dẫn kỹ thuật phần đường dây</w:t>
      </w:r>
    </w:p>
    <w:p w14:paraId="1C9B7421"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Tập 5.2</w:t>
      </w:r>
      <w:r w:rsidRPr="005C795E">
        <w:rPr>
          <w:rFonts w:asciiTheme="majorHAnsi" w:hAnsiTheme="majorHAnsi" w:cstheme="majorHAnsi"/>
          <w:sz w:val="26"/>
          <w:szCs w:val="26"/>
        </w:rPr>
        <w:tab/>
        <w:t>:</w:t>
      </w:r>
      <w:r w:rsidRPr="005C795E">
        <w:rPr>
          <w:rFonts w:asciiTheme="majorHAnsi" w:hAnsiTheme="majorHAnsi" w:cstheme="majorHAnsi"/>
          <w:sz w:val="26"/>
          <w:szCs w:val="26"/>
        </w:rPr>
        <w:tab/>
        <w:t>Chỉ dẫn kỹ thuật phần ngăn xuất tuyến</w:t>
      </w:r>
    </w:p>
    <w:p w14:paraId="12C2C9D7"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6</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BÁO CÁO KHẢO SÁT</w:t>
      </w:r>
    </w:p>
    <w:p w14:paraId="55C60B41"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6.1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Báo cáo khảo sát địa hình</w:t>
      </w:r>
    </w:p>
    <w:p w14:paraId="29AAA7C3" w14:textId="0467911B"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6.2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Báo cáo khảo sát địa chất</w:t>
      </w:r>
    </w:p>
    <w:p w14:paraId="12F2B3F1" w14:textId="77777777" w:rsidR="00894EB8" w:rsidRPr="005C795E" w:rsidRDefault="00894EB8" w:rsidP="003669CC">
      <w:pPr>
        <w:tabs>
          <w:tab w:val="left" w:pos="1134"/>
          <w:tab w:val="left" w:pos="2552"/>
          <w:tab w:val="left" w:pos="2835"/>
        </w:tabs>
        <w:spacing w:before="120" w:after="120"/>
        <w:ind w:left="1134"/>
        <w:rPr>
          <w:rFonts w:asciiTheme="majorHAnsi" w:hAnsiTheme="majorHAnsi" w:cstheme="majorHAnsi"/>
          <w:b/>
          <w:sz w:val="26"/>
          <w:szCs w:val="26"/>
        </w:rPr>
      </w:pPr>
      <w:r w:rsidRPr="005C795E">
        <w:rPr>
          <w:rFonts w:asciiTheme="majorHAnsi" w:hAnsiTheme="majorHAnsi" w:cstheme="majorHAnsi"/>
          <w:b/>
          <w:sz w:val="26"/>
          <w:szCs w:val="26"/>
        </w:rPr>
        <w:t>TẬP 7</w:t>
      </w:r>
      <w:r w:rsidRPr="005C795E">
        <w:rPr>
          <w:rFonts w:asciiTheme="majorHAnsi" w:hAnsiTheme="majorHAnsi" w:cstheme="majorHAnsi"/>
          <w:b/>
          <w:sz w:val="26"/>
          <w:szCs w:val="26"/>
        </w:rPr>
        <w:tab/>
        <w:t>:</w:t>
      </w:r>
      <w:r w:rsidRPr="005C795E">
        <w:rPr>
          <w:rFonts w:asciiTheme="majorHAnsi" w:hAnsiTheme="majorHAnsi" w:cstheme="majorHAnsi"/>
          <w:b/>
          <w:sz w:val="26"/>
          <w:szCs w:val="26"/>
        </w:rPr>
        <w:tab/>
        <w:t>QUY TRÌNH BẢO TRÌ CÔNG TRÌNH XÂY DỰNG</w:t>
      </w:r>
    </w:p>
    <w:p w14:paraId="03EDDEB3"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7.1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Quy trình bảo trì công trình xây dựng phần đường dây</w:t>
      </w:r>
    </w:p>
    <w:p w14:paraId="57852AB4" w14:textId="77777777" w:rsidR="00894EB8" w:rsidRPr="005C795E" w:rsidRDefault="00894EB8" w:rsidP="00054972">
      <w:pPr>
        <w:pStyle w:val="ListParagraph"/>
        <w:numPr>
          <w:ilvl w:val="0"/>
          <w:numId w:val="30"/>
        </w:numPr>
        <w:tabs>
          <w:tab w:val="left" w:pos="1418"/>
          <w:tab w:val="left" w:pos="2552"/>
          <w:tab w:val="left" w:pos="2835"/>
        </w:tabs>
        <w:suppressAutoHyphens w:val="0"/>
        <w:spacing w:before="120" w:after="120"/>
        <w:ind w:left="2835" w:hanging="1701"/>
        <w:contextualSpacing w:val="0"/>
        <w:rPr>
          <w:rFonts w:asciiTheme="majorHAnsi" w:hAnsiTheme="majorHAnsi" w:cstheme="majorHAnsi"/>
          <w:sz w:val="26"/>
          <w:szCs w:val="26"/>
        </w:rPr>
      </w:pPr>
      <w:r w:rsidRPr="005C795E">
        <w:rPr>
          <w:rFonts w:asciiTheme="majorHAnsi" w:hAnsiTheme="majorHAnsi" w:cstheme="majorHAnsi"/>
          <w:sz w:val="26"/>
          <w:szCs w:val="26"/>
        </w:rPr>
        <w:t xml:space="preserve">Tập 7.2 </w:t>
      </w:r>
      <w:r w:rsidRPr="005C795E">
        <w:rPr>
          <w:rFonts w:asciiTheme="majorHAnsi" w:hAnsiTheme="majorHAnsi" w:cstheme="majorHAnsi"/>
          <w:sz w:val="26"/>
          <w:szCs w:val="26"/>
        </w:rPr>
        <w:tab/>
        <w:t xml:space="preserve">: </w:t>
      </w:r>
      <w:r w:rsidRPr="005C795E">
        <w:rPr>
          <w:rFonts w:asciiTheme="majorHAnsi" w:hAnsiTheme="majorHAnsi" w:cstheme="majorHAnsi"/>
          <w:sz w:val="26"/>
          <w:szCs w:val="26"/>
        </w:rPr>
        <w:tab/>
        <w:t>Quy trình bảo trì công trình xây dựng phần ngăn xuất tuyến</w:t>
      </w:r>
    </w:p>
    <w:p w14:paraId="4AE0EC10" w14:textId="28194000" w:rsidR="006F5E4E" w:rsidRPr="005C795E" w:rsidRDefault="006F5E4E" w:rsidP="003669CC">
      <w:pPr>
        <w:tabs>
          <w:tab w:val="left" w:pos="1418"/>
          <w:tab w:val="left" w:pos="2552"/>
          <w:tab w:val="left" w:pos="2835"/>
        </w:tabs>
        <w:suppressAutoHyphens w:val="0"/>
        <w:spacing w:before="120" w:after="120"/>
        <w:rPr>
          <w:rFonts w:asciiTheme="majorHAnsi" w:hAnsiTheme="majorHAnsi" w:cstheme="majorHAnsi"/>
          <w:sz w:val="26"/>
          <w:szCs w:val="26"/>
        </w:rPr>
      </w:pPr>
      <w:r w:rsidRPr="005C795E">
        <w:rPr>
          <w:rFonts w:asciiTheme="majorHAnsi" w:hAnsiTheme="majorHAnsi" w:cstheme="majorHAnsi"/>
          <w:sz w:val="26"/>
          <w:szCs w:val="26"/>
        </w:rPr>
        <w:t>Tuy nhiên biên chế hồ sơ có thể thay đổi để phù hợp khối lượng nội dung để thuận tiện cho việc đóng gói và truy cập.</w:t>
      </w:r>
    </w:p>
    <w:p w14:paraId="378F5C4E" w14:textId="5798CCDD" w:rsidR="00CD66FC" w:rsidRPr="005C795E" w:rsidRDefault="00FB12D7" w:rsidP="00FB12D7">
      <w:pPr>
        <w:pStyle w:val="Heading2"/>
        <w:numPr>
          <w:ilvl w:val="0"/>
          <w:numId w:val="0"/>
        </w:numPr>
        <w:tabs>
          <w:tab w:val="clear" w:pos="284"/>
          <w:tab w:val="clear" w:pos="720"/>
          <w:tab w:val="left" w:pos="1134"/>
        </w:tabs>
        <w:spacing w:after="120"/>
        <w:ind w:left="567"/>
        <w:jc w:val="left"/>
        <w:rPr>
          <w:rFonts w:asciiTheme="majorHAnsi" w:hAnsiTheme="majorHAnsi" w:cstheme="majorHAnsi"/>
          <w:sz w:val="26"/>
          <w:szCs w:val="26"/>
        </w:rPr>
      </w:pPr>
      <w:r w:rsidRPr="005C795E">
        <w:rPr>
          <w:rFonts w:asciiTheme="majorHAnsi" w:hAnsiTheme="majorHAnsi" w:cstheme="majorHAnsi"/>
          <w:sz w:val="26"/>
          <w:szCs w:val="26"/>
        </w:rPr>
        <w:t xml:space="preserve">2. </w:t>
      </w:r>
      <w:r w:rsidR="00074B87" w:rsidRPr="005C795E">
        <w:rPr>
          <w:rFonts w:asciiTheme="majorHAnsi" w:hAnsiTheme="majorHAnsi" w:cstheme="majorHAnsi"/>
          <w:sz w:val="26"/>
          <w:szCs w:val="26"/>
        </w:rPr>
        <w:t>CÔNG TÁC LẬP HSMT</w:t>
      </w:r>
    </w:p>
    <w:p w14:paraId="11D4FFC5" w14:textId="77777777" w:rsidR="00CD66FC" w:rsidRPr="005C795E" w:rsidRDefault="00CD66FC"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t>Tổng hợp toàn bộ các văn bản pháp lý, các số liệu kỹ thuật…. lập kế hoạch và tiến độ thực hiện công tác lập hồ sơ mời thầu.</w:t>
      </w:r>
    </w:p>
    <w:p w14:paraId="3364DD78" w14:textId="77777777" w:rsidR="00CD66FC" w:rsidRPr="005C795E" w:rsidRDefault="00CD66FC"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t>Lập hồ sơ mời thầu các gói thầu cung cấp VTTB, xây lắp, thí nghiệm hiệu chỉnh, vận chuyển, bảo hiểm…</w:t>
      </w:r>
    </w:p>
    <w:p w14:paraId="1371DA55" w14:textId="3F910136" w:rsidR="00CD66FC" w:rsidRPr="005C795E" w:rsidRDefault="00CD66FC"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lastRenderedPageBreak/>
        <w:t>Lập HSMT bằng tiếng Anh (nếu có).</w:t>
      </w:r>
    </w:p>
    <w:p w14:paraId="6A9BD2C7" w14:textId="4CFE23D8" w:rsidR="00CD66FC" w:rsidRPr="005C795E" w:rsidRDefault="00FB12D7" w:rsidP="00FB12D7">
      <w:pPr>
        <w:pStyle w:val="Heading2"/>
        <w:numPr>
          <w:ilvl w:val="0"/>
          <w:numId w:val="0"/>
        </w:numPr>
        <w:tabs>
          <w:tab w:val="clear" w:pos="284"/>
          <w:tab w:val="clear" w:pos="720"/>
          <w:tab w:val="left" w:pos="1134"/>
        </w:tabs>
        <w:spacing w:after="120"/>
        <w:ind w:left="567"/>
        <w:jc w:val="left"/>
        <w:rPr>
          <w:rFonts w:asciiTheme="majorHAnsi" w:hAnsiTheme="majorHAnsi" w:cstheme="majorHAnsi"/>
          <w:sz w:val="26"/>
          <w:szCs w:val="26"/>
        </w:rPr>
      </w:pPr>
      <w:r w:rsidRPr="005C795E">
        <w:rPr>
          <w:rFonts w:asciiTheme="majorHAnsi" w:hAnsiTheme="majorHAnsi" w:cstheme="majorHAnsi"/>
          <w:sz w:val="26"/>
          <w:szCs w:val="26"/>
        </w:rPr>
        <w:t xml:space="preserve">3. </w:t>
      </w:r>
      <w:r w:rsidR="00074B87" w:rsidRPr="005C795E">
        <w:rPr>
          <w:rFonts w:asciiTheme="majorHAnsi" w:hAnsiTheme="majorHAnsi" w:cstheme="majorHAnsi"/>
          <w:sz w:val="26"/>
          <w:szCs w:val="26"/>
        </w:rPr>
        <w:t>GIAI ĐOẠN LẬP</w:t>
      </w:r>
      <w:r w:rsidR="00CD66FC" w:rsidRPr="005C795E">
        <w:rPr>
          <w:rFonts w:asciiTheme="majorHAnsi" w:hAnsiTheme="majorHAnsi" w:cstheme="majorHAnsi"/>
          <w:sz w:val="26"/>
          <w:szCs w:val="26"/>
        </w:rPr>
        <w:t xml:space="preserve"> TKBVTC</w:t>
      </w:r>
    </w:p>
    <w:p w14:paraId="76F20FC1" w14:textId="77777777" w:rsidR="00CD66FC" w:rsidRPr="005C795E" w:rsidRDefault="00CD66FC"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t>Các bản vẽ thi công</w:t>
      </w:r>
    </w:p>
    <w:p w14:paraId="3F535BCB" w14:textId="77777777" w:rsidR="00CD66FC" w:rsidRPr="005C795E" w:rsidRDefault="00CD66FC" w:rsidP="00054972">
      <w:pPr>
        <w:pStyle w:val="BodyTextlist1"/>
        <w:numPr>
          <w:ilvl w:val="0"/>
          <w:numId w:val="32"/>
        </w:numPr>
        <w:tabs>
          <w:tab w:val="left" w:pos="851"/>
        </w:tabs>
        <w:spacing w:line="264" w:lineRule="auto"/>
        <w:ind w:left="0" w:firstLine="567"/>
        <w:rPr>
          <w:rFonts w:asciiTheme="majorHAnsi" w:hAnsiTheme="majorHAnsi" w:cstheme="majorHAnsi"/>
        </w:rPr>
      </w:pPr>
      <w:r w:rsidRPr="005C795E">
        <w:rPr>
          <w:rFonts w:asciiTheme="majorHAnsi" w:hAnsiTheme="majorHAnsi" w:cstheme="majorHAnsi"/>
        </w:rPr>
        <w:t>Các bản vẽ phần điện</w:t>
      </w:r>
    </w:p>
    <w:p w14:paraId="7BF55E2C" w14:textId="77777777" w:rsidR="00CD66FC" w:rsidRPr="005C795E" w:rsidRDefault="00CD66FC" w:rsidP="00054972">
      <w:pPr>
        <w:pStyle w:val="BodyTextlist1"/>
        <w:numPr>
          <w:ilvl w:val="0"/>
          <w:numId w:val="32"/>
        </w:numPr>
        <w:tabs>
          <w:tab w:val="left" w:pos="851"/>
        </w:tabs>
        <w:spacing w:line="264" w:lineRule="auto"/>
        <w:ind w:left="0" w:firstLine="567"/>
        <w:rPr>
          <w:rFonts w:asciiTheme="majorHAnsi" w:hAnsiTheme="majorHAnsi" w:cstheme="majorHAnsi"/>
        </w:rPr>
      </w:pPr>
      <w:r w:rsidRPr="005C795E">
        <w:rPr>
          <w:rFonts w:asciiTheme="majorHAnsi" w:hAnsiTheme="majorHAnsi" w:cstheme="majorHAnsi"/>
        </w:rPr>
        <w:t>Các bản vẽ phần xây dựng</w:t>
      </w:r>
    </w:p>
    <w:p w14:paraId="1E8EE2B4" w14:textId="0F2ABF9D" w:rsidR="00CD66FC" w:rsidRPr="005C795E" w:rsidRDefault="00CD66FC"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t>Các bản vẽ phần ngăn xuất tuyến</w:t>
      </w:r>
    </w:p>
    <w:p w14:paraId="0603A72E" w14:textId="6ABBE355" w:rsidR="006A5F1E" w:rsidRPr="005C795E" w:rsidRDefault="00FB12D7" w:rsidP="00FB12D7">
      <w:pPr>
        <w:pStyle w:val="Heading2"/>
        <w:numPr>
          <w:ilvl w:val="0"/>
          <w:numId w:val="0"/>
        </w:numPr>
        <w:tabs>
          <w:tab w:val="clear" w:pos="284"/>
          <w:tab w:val="clear" w:pos="720"/>
          <w:tab w:val="left" w:pos="1134"/>
        </w:tabs>
        <w:spacing w:after="120"/>
        <w:ind w:left="567"/>
        <w:jc w:val="left"/>
        <w:rPr>
          <w:rFonts w:asciiTheme="majorHAnsi" w:hAnsiTheme="majorHAnsi" w:cstheme="majorHAnsi"/>
          <w:sz w:val="26"/>
          <w:szCs w:val="26"/>
        </w:rPr>
      </w:pPr>
      <w:r w:rsidRPr="005C795E">
        <w:rPr>
          <w:rFonts w:asciiTheme="majorHAnsi" w:hAnsiTheme="majorHAnsi" w:cstheme="majorHAnsi"/>
          <w:sz w:val="26"/>
          <w:szCs w:val="26"/>
        </w:rPr>
        <w:t xml:space="preserve">4. </w:t>
      </w:r>
      <w:r w:rsidR="002F3108" w:rsidRPr="005C795E">
        <w:rPr>
          <w:rFonts w:asciiTheme="majorHAnsi" w:hAnsiTheme="majorHAnsi" w:cstheme="majorHAnsi"/>
          <w:sz w:val="26"/>
          <w:szCs w:val="26"/>
        </w:rPr>
        <w:t>HỒ SƠ BÁO CÁO CHUYÊN NGÀNH</w:t>
      </w:r>
      <w:r w:rsidR="007E01B4" w:rsidRPr="005C795E">
        <w:rPr>
          <w:rFonts w:asciiTheme="majorHAnsi" w:hAnsiTheme="majorHAnsi" w:cstheme="majorHAnsi"/>
          <w:sz w:val="26"/>
          <w:szCs w:val="26"/>
        </w:rPr>
        <w:t xml:space="preserve"> VÀ CÁC THỎA THUẬN</w:t>
      </w:r>
      <w:r w:rsidR="00461485" w:rsidRPr="005C795E">
        <w:rPr>
          <w:rFonts w:asciiTheme="majorHAnsi" w:hAnsiTheme="majorHAnsi" w:cstheme="majorHAnsi"/>
          <w:sz w:val="26"/>
          <w:szCs w:val="26"/>
        </w:rPr>
        <w:t xml:space="preserve">: </w:t>
      </w:r>
    </w:p>
    <w:p w14:paraId="521644CA" w14:textId="6FBDECB6" w:rsidR="00461485" w:rsidRPr="005C795E" w:rsidRDefault="00461485" w:rsidP="003669CC">
      <w:pPr>
        <w:pStyle w:val="Heading2"/>
        <w:keepNext w:val="0"/>
        <w:widowControl w:val="0"/>
        <w:numPr>
          <w:ilvl w:val="0"/>
          <w:numId w:val="0"/>
        </w:numPr>
        <w:tabs>
          <w:tab w:val="clear" w:pos="284"/>
          <w:tab w:val="clear" w:pos="720"/>
        </w:tabs>
        <w:suppressAutoHyphens w:val="0"/>
        <w:spacing w:after="120"/>
        <w:ind w:left="567"/>
        <w:jc w:val="left"/>
        <w:rPr>
          <w:rFonts w:asciiTheme="majorHAnsi" w:hAnsiTheme="majorHAnsi" w:cstheme="majorHAnsi"/>
          <w:b w:val="0"/>
          <w:bCs w:val="0"/>
          <w:sz w:val="26"/>
          <w:szCs w:val="26"/>
          <w:lang w:val="pt-BR"/>
        </w:rPr>
      </w:pPr>
      <w:r w:rsidRPr="005C795E">
        <w:rPr>
          <w:rFonts w:asciiTheme="majorHAnsi" w:hAnsiTheme="majorHAnsi" w:cstheme="majorHAnsi"/>
          <w:b w:val="0"/>
          <w:bCs w:val="0"/>
          <w:sz w:val="26"/>
          <w:szCs w:val="26"/>
          <w:lang w:val="vi-VN"/>
        </w:rPr>
        <w:t>Các báo cáo chuyên ngành sẽ được biên chế thành 01 tập riêng để thỏa thuận.</w:t>
      </w:r>
      <w:r w:rsidR="006A5F1E" w:rsidRPr="005C795E">
        <w:rPr>
          <w:rFonts w:asciiTheme="majorHAnsi" w:hAnsiTheme="majorHAnsi" w:cstheme="majorHAnsi"/>
          <w:b w:val="0"/>
          <w:bCs w:val="0"/>
          <w:sz w:val="26"/>
          <w:szCs w:val="26"/>
          <w:lang w:val="vi-VN"/>
        </w:rPr>
        <w:t xml:space="preserve"> Trong giai đoạn TKKT-TKBVTC dự kiến có các thỏa thuận như sau:</w:t>
      </w:r>
      <w:r w:rsidRPr="005C795E">
        <w:rPr>
          <w:rFonts w:asciiTheme="majorHAnsi" w:hAnsiTheme="majorHAnsi" w:cstheme="majorHAnsi"/>
          <w:b w:val="0"/>
          <w:bCs w:val="0"/>
          <w:sz w:val="26"/>
          <w:szCs w:val="26"/>
          <w:lang w:val="pt-BR"/>
        </w:rPr>
        <w:t xml:space="preserve"> </w:t>
      </w:r>
    </w:p>
    <w:p w14:paraId="3DE4E56D" w14:textId="4E656AFF" w:rsidR="00C7508F" w:rsidRPr="005C795E" w:rsidRDefault="00165879"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t>Thỏa thuận thông tin liên lạc và SCADA</w:t>
      </w:r>
      <w:r w:rsidR="00DB59BA" w:rsidRPr="005C795E">
        <w:rPr>
          <w:rFonts w:asciiTheme="majorHAnsi" w:hAnsiTheme="majorHAnsi" w:cstheme="majorHAnsi"/>
          <w:sz w:val="26"/>
          <w:szCs w:val="26"/>
          <w:lang w:val="nl-NL"/>
        </w:rPr>
        <w:t>;</w:t>
      </w:r>
    </w:p>
    <w:p w14:paraId="7845927C" w14:textId="7AB6F8AA" w:rsidR="006355A0" w:rsidRPr="005C795E" w:rsidRDefault="006355A0" w:rsidP="00054972">
      <w:pPr>
        <w:pStyle w:val="ListBullet5"/>
        <w:numPr>
          <w:ilvl w:val="0"/>
          <w:numId w:val="34"/>
        </w:numPr>
        <w:tabs>
          <w:tab w:val="clear" w:pos="1267"/>
          <w:tab w:val="num" w:pos="709"/>
        </w:tabs>
        <w:suppressAutoHyphens w:val="0"/>
        <w:spacing w:before="120" w:after="120"/>
        <w:ind w:left="0" w:firstLine="567"/>
        <w:contextualSpacing w:val="0"/>
        <w:rPr>
          <w:rFonts w:asciiTheme="majorHAnsi" w:hAnsiTheme="majorHAnsi" w:cstheme="majorHAnsi"/>
          <w:sz w:val="26"/>
          <w:szCs w:val="26"/>
          <w:lang w:val="nl-NL"/>
        </w:rPr>
      </w:pPr>
      <w:r w:rsidRPr="005C795E">
        <w:rPr>
          <w:rFonts w:asciiTheme="majorHAnsi" w:hAnsiTheme="majorHAnsi" w:cstheme="majorHAnsi"/>
          <w:sz w:val="26"/>
          <w:szCs w:val="26"/>
          <w:lang w:val="nl-NL"/>
        </w:rPr>
        <w:t>Thỏa thuận phương án sử dụng tầng đất mặt tại tỉnh An Giang.</w:t>
      </w:r>
    </w:p>
    <w:p w14:paraId="599A59EF" w14:textId="6937D26B" w:rsidR="00A5715D" w:rsidRPr="005C795E" w:rsidRDefault="00FB12D7" w:rsidP="00FB12D7">
      <w:pPr>
        <w:pStyle w:val="Heading2"/>
        <w:numPr>
          <w:ilvl w:val="0"/>
          <w:numId w:val="0"/>
        </w:numPr>
        <w:tabs>
          <w:tab w:val="clear" w:pos="284"/>
          <w:tab w:val="clear" w:pos="720"/>
          <w:tab w:val="left" w:pos="1134"/>
        </w:tabs>
        <w:spacing w:after="120"/>
        <w:ind w:left="567"/>
        <w:jc w:val="left"/>
        <w:rPr>
          <w:rFonts w:asciiTheme="majorHAnsi" w:hAnsiTheme="majorHAnsi" w:cstheme="majorHAnsi"/>
          <w:sz w:val="26"/>
          <w:szCs w:val="26"/>
        </w:rPr>
      </w:pPr>
      <w:r w:rsidRPr="005C795E">
        <w:rPr>
          <w:rFonts w:asciiTheme="majorHAnsi" w:hAnsiTheme="majorHAnsi" w:cstheme="majorHAnsi"/>
          <w:sz w:val="26"/>
          <w:szCs w:val="26"/>
        </w:rPr>
        <w:t xml:space="preserve">5. </w:t>
      </w:r>
      <w:r w:rsidR="007E01B4" w:rsidRPr="005C795E">
        <w:rPr>
          <w:rFonts w:asciiTheme="majorHAnsi" w:hAnsiTheme="majorHAnsi" w:cstheme="majorHAnsi"/>
          <w:sz w:val="26"/>
          <w:szCs w:val="26"/>
        </w:rPr>
        <w:t>SỐ LƯỢNG TÀI LIỆU, HỒ SƠ</w:t>
      </w:r>
    </w:p>
    <w:tbl>
      <w:tblPr>
        <w:tblStyle w:val="TableGrid"/>
        <w:tblW w:w="8647" w:type="dxa"/>
        <w:tblInd w:w="675" w:type="dxa"/>
        <w:tblLayout w:type="fixed"/>
        <w:tblLook w:val="01E0" w:firstRow="1" w:lastRow="1" w:firstColumn="1" w:lastColumn="1" w:noHBand="0" w:noVBand="0"/>
      </w:tblPr>
      <w:tblGrid>
        <w:gridCol w:w="709"/>
        <w:gridCol w:w="1276"/>
        <w:gridCol w:w="2126"/>
        <w:gridCol w:w="1843"/>
        <w:gridCol w:w="2693"/>
      </w:tblGrid>
      <w:tr w:rsidR="005C795E" w:rsidRPr="005C795E" w14:paraId="5DDCF4AC" w14:textId="77777777" w:rsidTr="00A7787D">
        <w:tc>
          <w:tcPr>
            <w:tcW w:w="709" w:type="dxa"/>
            <w:vAlign w:val="center"/>
          </w:tcPr>
          <w:p w14:paraId="1178FA46" w14:textId="77777777" w:rsidR="00A5715D" w:rsidRPr="005C795E" w:rsidRDefault="007A4562" w:rsidP="000357D8">
            <w:pPr>
              <w:widowControl w:val="0"/>
              <w:suppressAutoHyphens w:val="0"/>
              <w:spacing w:before="0" w:after="0"/>
              <w:jc w:val="center"/>
              <w:rPr>
                <w:sz w:val="26"/>
                <w:szCs w:val="26"/>
              </w:rPr>
            </w:pPr>
            <w:r w:rsidRPr="005C795E">
              <w:rPr>
                <w:sz w:val="26"/>
                <w:szCs w:val="26"/>
              </w:rPr>
              <w:t>STT</w:t>
            </w:r>
          </w:p>
        </w:tc>
        <w:tc>
          <w:tcPr>
            <w:tcW w:w="1276" w:type="dxa"/>
            <w:vAlign w:val="center"/>
          </w:tcPr>
          <w:p w14:paraId="6925F7BD" w14:textId="77777777" w:rsidR="00A5715D" w:rsidRPr="005C795E" w:rsidRDefault="007A4562" w:rsidP="000357D8">
            <w:pPr>
              <w:widowControl w:val="0"/>
              <w:suppressAutoHyphens w:val="0"/>
              <w:spacing w:before="0" w:after="0"/>
              <w:jc w:val="center"/>
              <w:rPr>
                <w:sz w:val="26"/>
                <w:szCs w:val="26"/>
              </w:rPr>
            </w:pPr>
            <w:r w:rsidRPr="005C795E">
              <w:rPr>
                <w:sz w:val="26"/>
                <w:szCs w:val="26"/>
              </w:rPr>
              <w:t>Giai đoạn thiết kế</w:t>
            </w:r>
          </w:p>
        </w:tc>
        <w:tc>
          <w:tcPr>
            <w:tcW w:w="2126" w:type="dxa"/>
            <w:vAlign w:val="center"/>
          </w:tcPr>
          <w:p w14:paraId="709E0338" w14:textId="660356E6" w:rsidR="00A5715D" w:rsidRPr="005C795E" w:rsidRDefault="007A4562" w:rsidP="000357D8">
            <w:pPr>
              <w:widowControl w:val="0"/>
              <w:suppressAutoHyphens w:val="0"/>
              <w:spacing w:before="0" w:after="0"/>
              <w:jc w:val="center"/>
              <w:rPr>
                <w:sz w:val="26"/>
                <w:szCs w:val="26"/>
              </w:rPr>
            </w:pPr>
            <w:r w:rsidRPr="005C795E">
              <w:rPr>
                <w:sz w:val="26"/>
                <w:szCs w:val="26"/>
              </w:rPr>
              <w:t xml:space="preserve">Số lượng </w:t>
            </w:r>
            <w:r w:rsidR="00A7787D" w:rsidRPr="005C795E">
              <w:rPr>
                <w:sz w:val="26"/>
                <w:szCs w:val="26"/>
              </w:rPr>
              <w:br/>
            </w:r>
            <w:r w:rsidRPr="005C795E">
              <w:rPr>
                <w:sz w:val="26"/>
                <w:szCs w:val="26"/>
              </w:rPr>
              <w:t>bản dự thảo</w:t>
            </w:r>
          </w:p>
          <w:p w14:paraId="78EE7B51" w14:textId="77777777" w:rsidR="00A5715D" w:rsidRPr="005C795E" w:rsidRDefault="007A4562" w:rsidP="000357D8">
            <w:pPr>
              <w:widowControl w:val="0"/>
              <w:suppressAutoHyphens w:val="0"/>
              <w:spacing w:before="0" w:after="0"/>
              <w:jc w:val="center"/>
              <w:rPr>
                <w:sz w:val="26"/>
                <w:szCs w:val="26"/>
              </w:rPr>
            </w:pPr>
            <w:r w:rsidRPr="005C795E">
              <w:rPr>
                <w:sz w:val="26"/>
                <w:szCs w:val="26"/>
              </w:rPr>
              <w:t>(thời gian theo hợp đồng)</w:t>
            </w:r>
          </w:p>
        </w:tc>
        <w:tc>
          <w:tcPr>
            <w:tcW w:w="1843" w:type="dxa"/>
            <w:vAlign w:val="center"/>
          </w:tcPr>
          <w:p w14:paraId="6FFDDBEB" w14:textId="3E06BDFB" w:rsidR="00A5715D" w:rsidRPr="005C795E" w:rsidRDefault="007A4562" w:rsidP="00A7787D">
            <w:pPr>
              <w:widowControl w:val="0"/>
              <w:suppressAutoHyphens w:val="0"/>
              <w:spacing w:before="0" w:after="0"/>
              <w:jc w:val="center"/>
              <w:rPr>
                <w:sz w:val="26"/>
                <w:szCs w:val="26"/>
              </w:rPr>
            </w:pPr>
            <w:r w:rsidRPr="005C795E">
              <w:rPr>
                <w:sz w:val="26"/>
                <w:szCs w:val="26"/>
              </w:rPr>
              <w:t>Số lượng bản hiệu chỉnh theo thông báo</w:t>
            </w:r>
            <w:r w:rsidR="00A7787D" w:rsidRPr="005C795E">
              <w:rPr>
                <w:sz w:val="26"/>
                <w:szCs w:val="26"/>
              </w:rPr>
              <w:br/>
            </w:r>
            <w:r w:rsidRPr="005C795E">
              <w:rPr>
                <w:sz w:val="26"/>
                <w:szCs w:val="26"/>
              </w:rPr>
              <w:t>thẩm tra</w:t>
            </w:r>
          </w:p>
        </w:tc>
        <w:tc>
          <w:tcPr>
            <w:tcW w:w="2693" w:type="dxa"/>
            <w:vAlign w:val="center"/>
          </w:tcPr>
          <w:p w14:paraId="78EAAC32" w14:textId="77777777" w:rsidR="00A5715D" w:rsidRPr="005C795E" w:rsidRDefault="007A4562" w:rsidP="000357D8">
            <w:pPr>
              <w:widowControl w:val="0"/>
              <w:suppressAutoHyphens w:val="0"/>
              <w:spacing w:before="0" w:after="0"/>
              <w:jc w:val="center"/>
              <w:rPr>
                <w:sz w:val="26"/>
                <w:szCs w:val="26"/>
              </w:rPr>
            </w:pPr>
            <w:r w:rsidRPr="005C795E">
              <w:rPr>
                <w:sz w:val="26"/>
                <w:szCs w:val="26"/>
              </w:rPr>
              <w:t>Số lượng hồ sơ hiệu chỉnh theo QĐPD hoặc tài liệu sau cùng</w:t>
            </w:r>
          </w:p>
        </w:tc>
      </w:tr>
      <w:tr w:rsidR="005C795E" w:rsidRPr="005C795E" w14:paraId="3A1F90D0" w14:textId="77777777" w:rsidTr="00A7787D">
        <w:tc>
          <w:tcPr>
            <w:tcW w:w="709" w:type="dxa"/>
          </w:tcPr>
          <w:p w14:paraId="00A343BA" w14:textId="77777777" w:rsidR="00A5715D" w:rsidRPr="005C795E" w:rsidRDefault="007A4562" w:rsidP="003669CC">
            <w:pPr>
              <w:jc w:val="center"/>
              <w:rPr>
                <w:sz w:val="26"/>
                <w:szCs w:val="26"/>
              </w:rPr>
            </w:pPr>
            <w:r w:rsidRPr="005C795E">
              <w:rPr>
                <w:sz w:val="26"/>
                <w:szCs w:val="26"/>
              </w:rPr>
              <w:t>1</w:t>
            </w:r>
          </w:p>
        </w:tc>
        <w:tc>
          <w:tcPr>
            <w:tcW w:w="1276" w:type="dxa"/>
          </w:tcPr>
          <w:p w14:paraId="1269F6DD" w14:textId="77777777" w:rsidR="00A5715D" w:rsidRPr="005C795E" w:rsidRDefault="007A4562">
            <w:pPr>
              <w:rPr>
                <w:sz w:val="26"/>
                <w:szCs w:val="26"/>
              </w:rPr>
            </w:pPr>
            <w:r w:rsidRPr="005C795E">
              <w:rPr>
                <w:sz w:val="26"/>
                <w:szCs w:val="26"/>
              </w:rPr>
              <w:t>TKKT</w:t>
            </w:r>
          </w:p>
        </w:tc>
        <w:tc>
          <w:tcPr>
            <w:tcW w:w="2126" w:type="dxa"/>
          </w:tcPr>
          <w:p w14:paraId="063029EC" w14:textId="77777777" w:rsidR="00A5715D" w:rsidRPr="005C795E" w:rsidRDefault="007A4562">
            <w:pPr>
              <w:jc w:val="center"/>
              <w:rPr>
                <w:sz w:val="26"/>
                <w:szCs w:val="26"/>
              </w:rPr>
            </w:pPr>
            <w:r w:rsidRPr="005C795E">
              <w:rPr>
                <w:sz w:val="26"/>
                <w:szCs w:val="26"/>
              </w:rPr>
              <w:t>4 bộ</w:t>
            </w:r>
          </w:p>
        </w:tc>
        <w:tc>
          <w:tcPr>
            <w:tcW w:w="1843" w:type="dxa"/>
          </w:tcPr>
          <w:p w14:paraId="00C4F31B" w14:textId="77777777" w:rsidR="00A5715D" w:rsidRPr="005C795E" w:rsidRDefault="007A4562">
            <w:pPr>
              <w:jc w:val="center"/>
              <w:rPr>
                <w:sz w:val="26"/>
                <w:szCs w:val="26"/>
              </w:rPr>
            </w:pPr>
            <w:r w:rsidRPr="005C795E">
              <w:rPr>
                <w:sz w:val="26"/>
                <w:szCs w:val="26"/>
              </w:rPr>
              <w:t>4 bộ</w:t>
            </w:r>
          </w:p>
        </w:tc>
        <w:tc>
          <w:tcPr>
            <w:tcW w:w="2693" w:type="dxa"/>
          </w:tcPr>
          <w:p w14:paraId="1EAEFCA9" w14:textId="7D2E2392" w:rsidR="00A5715D" w:rsidRPr="005C795E" w:rsidRDefault="00461485">
            <w:pPr>
              <w:jc w:val="center"/>
              <w:rPr>
                <w:sz w:val="26"/>
                <w:szCs w:val="26"/>
              </w:rPr>
            </w:pPr>
            <w:r w:rsidRPr="005C795E">
              <w:rPr>
                <w:sz w:val="26"/>
                <w:szCs w:val="26"/>
                <w:lang w:val="vi-VN"/>
              </w:rPr>
              <w:t>10</w:t>
            </w:r>
            <w:r w:rsidR="007A4562" w:rsidRPr="005C795E">
              <w:rPr>
                <w:sz w:val="26"/>
                <w:szCs w:val="26"/>
              </w:rPr>
              <w:t xml:space="preserve"> bộ</w:t>
            </w:r>
          </w:p>
        </w:tc>
      </w:tr>
      <w:tr w:rsidR="005C795E" w:rsidRPr="005C795E" w14:paraId="7F8DE43B" w14:textId="77777777" w:rsidTr="00A7787D">
        <w:tc>
          <w:tcPr>
            <w:tcW w:w="709" w:type="dxa"/>
          </w:tcPr>
          <w:p w14:paraId="680345BD" w14:textId="77777777" w:rsidR="00A5715D" w:rsidRPr="005C795E" w:rsidRDefault="007A4562" w:rsidP="003669CC">
            <w:pPr>
              <w:jc w:val="center"/>
              <w:rPr>
                <w:sz w:val="26"/>
                <w:szCs w:val="26"/>
              </w:rPr>
            </w:pPr>
            <w:r w:rsidRPr="005C795E">
              <w:rPr>
                <w:sz w:val="26"/>
                <w:szCs w:val="26"/>
              </w:rPr>
              <w:t>2</w:t>
            </w:r>
          </w:p>
        </w:tc>
        <w:tc>
          <w:tcPr>
            <w:tcW w:w="1276" w:type="dxa"/>
          </w:tcPr>
          <w:p w14:paraId="60975D1E" w14:textId="77777777" w:rsidR="00A5715D" w:rsidRPr="005C795E" w:rsidRDefault="007A4562">
            <w:pPr>
              <w:rPr>
                <w:sz w:val="26"/>
                <w:szCs w:val="26"/>
              </w:rPr>
            </w:pPr>
            <w:r w:rsidRPr="005C795E">
              <w:rPr>
                <w:sz w:val="26"/>
                <w:szCs w:val="26"/>
              </w:rPr>
              <w:t>HSMT</w:t>
            </w:r>
          </w:p>
        </w:tc>
        <w:tc>
          <w:tcPr>
            <w:tcW w:w="6662" w:type="dxa"/>
            <w:gridSpan w:val="3"/>
          </w:tcPr>
          <w:p w14:paraId="29DC3299" w14:textId="32441CDE" w:rsidR="00A5715D" w:rsidRPr="005C795E" w:rsidRDefault="00461485">
            <w:pPr>
              <w:jc w:val="center"/>
              <w:rPr>
                <w:sz w:val="26"/>
                <w:szCs w:val="26"/>
                <w:lang w:val="vi-VN"/>
              </w:rPr>
            </w:pPr>
            <w:r w:rsidRPr="005C795E">
              <w:rPr>
                <w:sz w:val="26"/>
                <w:szCs w:val="26"/>
                <w:lang w:val="vi-VN"/>
              </w:rPr>
              <w:t>Theo yêu cầu của Chủ đầu tư</w:t>
            </w:r>
          </w:p>
        </w:tc>
      </w:tr>
      <w:tr w:rsidR="005C795E" w:rsidRPr="005C795E" w14:paraId="00297BF4" w14:textId="77777777" w:rsidTr="00A7787D">
        <w:tc>
          <w:tcPr>
            <w:tcW w:w="709" w:type="dxa"/>
          </w:tcPr>
          <w:p w14:paraId="0179A4AC" w14:textId="77777777" w:rsidR="00C66339" w:rsidRPr="005C795E" w:rsidRDefault="00C66339" w:rsidP="00C66339">
            <w:pPr>
              <w:jc w:val="center"/>
              <w:rPr>
                <w:sz w:val="26"/>
                <w:szCs w:val="26"/>
              </w:rPr>
            </w:pPr>
            <w:r w:rsidRPr="005C795E">
              <w:rPr>
                <w:sz w:val="26"/>
                <w:szCs w:val="26"/>
              </w:rPr>
              <w:t>3</w:t>
            </w:r>
          </w:p>
        </w:tc>
        <w:tc>
          <w:tcPr>
            <w:tcW w:w="1276" w:type="dxa"/>
          </w:tcPr>
          <w:p w14:paraId="32AF0A11" w14:textId="77777777" w:rsidR="00C66339" w:rsidRPr="005C795E" w:rsidRDefault="00C66339" w:rsidP="00C66339">
            <w:pPr>
              <w:rPr>
                <w:sz w:val="26"/>
                <w:szCs w:val="26"/>
              </w:rPr>
            </w:pPr>
            <w:r w:rsidRPr="005C795E">
              <w:rPr>
                <w:sz w:val="26"/>
                <w:szCs w:val="26"/>
              </w:rPr>
              <w:t>TKBVTC</w:t>
            </w:r>
          </w:p>
        </w:tc>
        <w:tc>
          <w:tcPr>
            <w:tcW w:w="2126" w:type="dxa"/>
          </w:tcPr>
          <w:p w14:paraId="0021EEC5" w14:textId="291E36AE" w:rsidR="00C66339" w:rsidRPr="005C795E" w:rsidRDefault="00C66339" w:rsidP="00C66339">
            <w:pPr>
              <w:jc w:val="center"/>
              <w:rPr>
                <w:sz w:val="26"/>
                <w:szCs w:val="26"/>
              </w:rPr>
            </w:pPr>
            <w:r w:rsidRPr="005C795E">
              <w:rPr>
                <w:sz w:val="26"/>
                <w:szCs w:val="26"/>
              </w:rPr>
              <w:t>4 bộ</w:t>
            </w:r>
          </w:p>
        </w:tc>
        <w:tc>
          <w:tcPr>
            <w:tcW w:w="1843" w:type="dxa"/>
          </w:tcPr>
          <w:p w14:paraId="30D1AA36" w14:textId="07248AAE" w:rsidR="00C66339" w:rsidRPr="005C795E" w:rsidRDefault="00C66339" w:rsidP="00C66339">
            <w:pPr>
              <w:jc w:val="center"/>
              <w:rPr>
                <w:sz w:val="26"/>
                <w:szCs w:val="26"/>
              </w:rPr>
            </w:pPr>
            <w:r w:rsidRPr="005C795E">
              <w:rPr>
                <w:sz w:val="26"/>
                <w:szCs w:val="26"/>
              </w:rPr>
              <w:t>4 bộ</w:t>
            </w:r>
          </w:p>
        </w:tc>
        <w:tc>
          <w:tcPr>
            <w:tcW w:w="2693" w:type="dxa"/>
          </w:tcPr>
          <w:p w14:paraId="767BA302" w14:textId="2AB96796" w:rsidR="00C66339" w:rsidRPr="005C795E" w:rsidRDefault="00C66339" w:rsidP="00C66339">
            <w:pPr>
              <w:jc w:val="center"/>
              <w:rPr>
                <w:sz w:val="26"/>
                <w:szCs w:val="26"/>
              </w:rPr>
            </w:pPr>
            <w:r w:rsidRPr="005C795E">
              <w:rPr>
                <w:sz w:val="26"/>
                <w:szCs w:val="26"/>
                <w:lang w:val="vi-VN"/>
              </w:rPr>
              <w:t>10</w:t>
            </w:r>
            <w:r w:rsidRPr="005C795E">
              <w:rPr>
                <w:sz w:val="26"/>
                <w:szCs w:val="26"/>
              </w:rPr>
              <w:t xml:space="preserve"> bộ</w:t>
            </w:r>
          </w:p>
        </w:tc>
      </w:tr>
      <w:tr w:rsidR="005C795E" w:rsidRPr="005C795E" w14:paraId="7E8A1F71" w14:textId="77777777" w:rsidTr="00A7787D">
        <w:tc>
          <w:tcPr>
            <w:tcW w:w="709" w:type="dxa"/>
          </w:tcPr>
          <w:p w14:paraId="1A40CD9E" w14:textId="547B6491" w:rsidR="00C66339" w:rsidRPr="005C795E" w:rsidRDefault="0039281D" w:rsidP="00C66339">
            <w:pPr>
              <w:jc w:val="center"/>
              <w:rPr>
                <w:sz w:val="26"/>
                <w:szCs w:val="26"/>
              </w:rPr>
            </w:pPr>
            <w:r w:rsidRPr="005C795E">
              <w:rPr>
                <w:sz w:val="26"/>
                <w:szCs w:val="26"/>
              </w:rPr>
              <w:t>4</w:t>
            </w:r>
          </w:p>
        </w:tc>
        <w:tc>
          <w:tcPr>
            <w:tcW w:w="1276" w:type="dxa"/>
          </w:tcPr>
          <w:p w14:paraId="431CF91F" w14:textId="068FF96A" w:rsidR="00C66339" w:rsidRPr="005C795E" w:rsidRDefault="00C66339" w:rsidP="00C66339">
            <w:pPr>
              <w:rPr>
                <w:sz w:val="26"/>
                <w:szCs w:val="26"/>
              </w:rPr>
            </w:pPr>
            <w:r w:rsidRPr="005C795E">
              <w:rPr>
                <w:sz w:val="26"/>
                <w:szCs w:val="26"/>
              </w:rPr>
              <w:t>Hồ sơ đo đạc địa chính, công tác BTGPMB, Thuê đất</w:t>
            </w:r>
          </w:p>
        </w:tc>
        <w:tc>
          <w:tcPr>
            <w:tcW w:w="2126" w:type="dxa"/>
          </w:tcPr>
          <w:p w14:paraId="498DE21E" w14:textId="3175835D" w:rsidR="00C66339" w:rsidRPr="005C795E" w:rsidRDefault="00C66339" w:rsidP="00C66339">
            <w:pPr>
              <w:jc w:val="center"/>
              <w:rPr>
                <w:sz w:val="26"/>
                <w:szCs w:val="26"/>
              </w:rPr>
            </w:pPr>
            <w:r w:rsidRPr="005C795E">
              <w:rPr>
                <w:sz w:val="26"/>
                <w:szCs w:val="26"/>
              </w:rPr>
              <w:t>06 bộ scan công chứng</w:t>
            </w:r>
          </w:p>
        </w:tc>
        <w:tc>
          <w:tcPr>
            <w:tcW w:w="1843" w:type="dxa"/>
          </w:tcPr>
          <w:p w14:paraId="63287A27" w14:textId="159948F5" w:rsidR="00C66339" w:rsidRPr="005C795E" w:rsidRDefault="00C66339" w:rsidP="00C66339">
            <w:pPr>
              <w:jc w:val="center"/>
              <w:rPr>
                <w:sz w:val="26"/>
                <w:szCs w:val="26"/>
              </w:rPr>
            </w:pPr>
            <w:r w:rsidRPr="005C795E">
              <w:rPr>
                <w:sz w:val="26"/>
                <w:szCs w:val="26"/>
              </w:rPr>
              <w:t>01 bộ gốc</w:t>
            </w:r>
          </w:p>
        </w:tc>
        <w:tc>
          <w:tcPr>
            <w:tcW w:w="2693" w:type="dxa"/>
          </w:tcPr>
          <w:p w14:paraId="22E32188" w14:textId="1BE1E117" w:rsidR="00C66339" w:rsidRPr="005C795E" w:rsidRDefault="00C66339">
            <w:pPr>
              <w:pStyle w:val="ListParagraph"/>
              <w:numPr>
                <w:ilvl w:val="0"/>
                <w:numId w:val="70"/>
              </w:numPr>
              <w:jc w:val="center"/>
              <w:rPr>
                <w:sz w:val="26"/>
                <w:szCs w:val="26"/>
                <w:lang w:val="vi-VN"/>
              </w:rPr>
            </w:pPr>
            <w:r w:rsidRPr="005C795E">
              <w:rPr>
                <w:sz w:val="26"/>
                <w:szCs w:val="26"/>
              </w:rPr>
              <w:t>bộ</w:t>
            </w:r>
          </w:p>
        </w:tc>
      </w:tr>
    </w:tbl>
    <w:p w14:paraId="5284F104" w14:textId="056423B2" w:rsidR="00A5715D" w:rsidRPr="005C795E" w:rsidRDefault="00FB12D7" w:rsidP="00FB12D7">
      <w:pPr>
        <w:pStyle w:val="Heading2"/>
        <w:numPr>
          <w:ilvl w:val="0"/>
          <w:numId w:val="0"/>
        </w:numPr>
        <w:tabs>
          <w:tab w:val="clear" w:pos="284"/>
          <w:tab w:val="clear" w:pos="720"/>
          <w:tab w:val="left" w:pos="1134"/>
        </w:tabs>
        <w:spacing w:after="120"/>
        <w:ind w:left="567"/>
        <w:jc w:val="left"/>
        <w:rPr>
          <w:rFonts w:asciiTheme="majorHAnsi" w:hAnsiTheme="majorHAnsi" w:cstheme="majorHAnsi"/>
          <w:sz w:val="26"/>
          <w:szCs w:val="26"/>
        </w:rPr>
      </w:pPr>
      <w:r w:rsidRPr="005C795E">
        <w:rPr>
          <w:rFonts w:asciiTheme="majorHAnsi" w:hAnsiTheme="majorHAnsi" w:cstheme="majorHAnsi"/>
          <w:sz w:val="26"/>
          <w:szCs w:val="26"/>
        </w:rPr>
        <w:t xml:space="preserve">6. </w:t>
      </w:r>
      <w:r w:rsidR="007E01B4" w:rsidRPr="005C795E">
        <w:rPr>
          <w:rFonts w:asciiTheme="majorHAnsi" w:hAnsiTheme="majorHAnsi" w:cstheme="majorHAnsi"/>
          <w:sz w:val="26"/>
          <w:szCs w:val="26"/>
        </w:rPr>
        <w:t xml:space="preserve">TIẾN ĐỘ </w:t>
      </w:r>
      <w:r w:rsidR="00872DF1" w:rsidRPr="005C795E">
        <w:rPr>
          <w:rFonts w:asciiTheme="majorHAnsi" w:hAnsiTheme="majorHAnsi" w:cstheme="majorHAnsi"/>
          <w:sz w:val="26"/>
          <w:szCs w:val="26"/>
        </w:rPr>
        <w:t>CÔNG VIỆC TƯ VẤN THIẾT KẾ</w:t>
      </w:r>
    </w:p>
    <w:tbl>
      <w:tblPr>
        <w:tblW w:w="9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253"/>
        <w:gridCol w:w="2265"/>
      </w:tblGrid>
      <w:tr w:rsidR="005C795E" w:rsidRPr="005C795E" w14:paraId="0A841F35" w14:textId="77777777" w:rsidTr="00C17F15">
        <w:trPr>
          <w:trHeight w:val="626"/>
        </w:trPr>
        <w:tc>
          <w:tcPr>
            <w:tcW w:w="746" w:type="dxa"/>
          </w:tcPr>
          <w:p w14:paraId="03FAEEBF" w14:textId="4D67A7EF" w:rsidR="0030625B" w:rsidRPr="005C795E" w:rsidRDefault="0030625B" w:rsidP="009549B2">
            <w:pPr>
              <w:jc w:val="center"/>
              <w:rPr>
                <w:rFonts w:asciiTheme="majorHAnsi" w:hAnsiTheme="majorHAnsi" w:cstheme="majorHAnsi"/>
                <w:b/>
                <w:bCs/>
                <w:sz w:val="26"/>
                <w:szCs w:val="26"/>
                <w:lang w:val="nl-NL" w:eastAsia="en-GB"/>
              </w:rPr>
            </w:pPr>
            <w:r w:rsidRPr="005C795E">
              <w:rPr>
                <w:rFonts w:asciiTheme="majorHAnsi" w:hAnsiTheme="majorHAnsi" w:cstheme="majorHAnsi"/>
                <w:b/>
                <w:bCs/>
                <w:sz w:val="26"/>
                <w:szCs w:val="26"/>
                <w:lang w:val="nl-NL" w:eastAsia="en-GB"/>
              </w:rPr>
              <w:t>STT</w:t>
            </w:r>
          </w:p>
        </w:tc>
        <w:tc>
          <w:tcPr>
            <w:tcW w:w="3118" w:type="dxa"/>
            <w:vAlign w:val="center"/>
          </w:tcPr>
          <w:p w14:paraId="038CB89E" w14:textId="4E85F453" w:rsidR="0030625B" w:rsidRPr="005C795E" w:rsidRDefault="0030625B" w:rsidP="009549B2">
            <w:pPr>
              <w:jc w:val="center"/>
              <w:rPr>
                <w:rFonts w:asciiTheme="majorHAnsi" w:hAnsiTheme="majorHAnsi" w:cstheme="majorHAnsi"/>
                <w:b/>
                <w:sz w:val="26"/>
                <w:szCs w:val="26"/>
                <w:lang w:val="es-ES"/>
              </w:rPr>
            </w:pPr>
            <w:bookmarkStart w:id="291" w:name="_Hlk102116657"/>
            <w:r w:rsidRPr="005C795E">
              <w:rPr>
                <w:rFonts w:asciiTheme="majorHAnsi" w:hAnsiTheme="majorHAnsi" w:cstheme="majorHAnsi"/>
                <w:b/>
                <w:bCs/>
                <w:sz w:val="26"/>
                <w:szCs w:val="26"/>
                <w:lang w:val="nl-NL" w:eastAsia="en-GB"/>
              </w:rPr>
              <w:t>Nội dung công việc</w:t>
            </w:r>
          </w:p>
        </w:tc>
        <w:tc>
          <w:tcPr>
            <w:tcW w:w="3253" w:type="dxa"/>
            <w:vAlign w:val="center"/>
          </w:tcPr>
          <w:p w14:paraId="48933E0B" w14:textId="77777777" w:rsidR="0030625B" w:rsidRPr="005C795E" w:rsidRDefault="0030625B" w:rsidP="009549B2">
            <w:pPr>
              <w:jc w:val="center"/>
              <w:rPr>
                <w:rFonts w:asciiTheme="majorHAnsi" w:hAnsiTheme="majorHAnsi" w:cstheme="majorHAnsi"/>
                <w:b/>
                <w:sz w:val="26"/>
                <w:szCs w:val="26"/>
                <w:lang w:val="es-ES"/>
              </w:rPr>
            </w:pPr>
            <w:r w:rsidRPr="005C795E">
              <w:rPr>
                <w:rFonts w:asciiTheme="majorHAnsi" w:hAnsiTheme="majorHAnsi" w:cstheme="majorHAnsi"/>
                <w:b/>
                <w:bCs/>
                <w:sz w:val="26"/>
                <w:szCs w:val="26"/>
              </w:rPr>
              <w:t>Thời gian thực hiện</w:t>
            </w:r>
          </w:p>
        </w:tc>
        <w:tc>
          <w:tcPr>
            <w:tcW w:w="2265" w:type="dxa"/>
            <w:vAlign w:val="center"/>
          </w:tcPr>
          <w:p w14:paraId="53C0121F" w14:textId="77777777" w:rsidR="0030625B" w:rsidRPr="005C795E" w:rsidRDefault="0030625B" w:rsidP="009549B2">
            <w:pPr>
              <w:jc w:val="center"/>
              <w:rPr>
                <w:rFonts w:asciiTheme="majorHAnsi" w:hAnsiTheme="majorHAnsi" w:cstheme="majorHAnsi"/>
                <w:b/>
                <w:sz w:val="26"/>
                <w:szCs w:val="26"/>
                <w:lang w:val="es-ES"/>
              </w:rPr>
            </w:pPr>
            <w:r w:rsidRPr="005C795E">
              <w:rPr>
                <w:rFonts w:asciiTheme="majorHAnsi" w:hAnsiTheme="majorHAnsi" w:cstheme="majorHAnsi"/>
                <w:b/>
                <w:bCs/>
                <w:sz w:val="26"/>
                <w:szCs w:val="26"/>
                <w:lang w:val="nl-NL"/>
              </w:rPr>
              <w:t>Sản phẩm</w:t>
            </w:r>
          </w:p>
        </w:tc>
      </w:tr>
      <w:tr w:rsidR="005C795E" w:rsidRPr="005C795E" w14:paraId="196160DB" w14:textId="77777777" w:rsidTr="00C17F15">
        <w:tc>
          <w:tcPr>
            <w:tcW w:w="746" w:type="dxa"/>
            <w:vAlign w:val="center"/>
          </w:tcPr>
          <w:p w14:paraId="0CD01237" w14:textId="1CA25A3D" w:rsidR="0030625B" w:rsidRPr="005C795E" w:rsidRDefault="0030625B" w:rsidP="00D976E5">
            <w:pPr>
              <w:jc w:val="center"/>
              <w:rPr>
                <w:rFonts w:asciiTheme="majorHAnsi" w:hAnsiTheme="majorHAnsi" w:cstheme="majorHAnsi"/>
                <w:sz w:val="26"/>
                <w:szCs w:val="26"/>
              </w:rPr>
            </w:pPr>
            <w:r w:rsidRPr="005C795E">
              <w:rPr>
                <w:rFonts w:asciiTheme="majorHAnsi" w:hAnsiTheme="majorHAnsi" w:cstheme="majorHAnsi"/>
                <w:sz w:val="26"/>
                <w:szCs w:val="26"/>
              </w:rPr>
              <w:t>1</w:t>
            </w:r>
          </w:p>
        </w:tc>
        <w:tc>
          <w:tcPr>
            <w:tcW w:w="3118" w:type="dxa"/>
            <w:vAlign w:val="center"/>
          </w:tcPr>
          <w:p w14:paraId="09ADF5F8" w14:textId="4CA5B9A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b/>
                <w:bCs/>
                <w:sz w:val="26"/>
                <w:szCs w:val="26"/>
              </w:rPr>
              <w:t>Giai đoạn lập TKKT-DT, HSMT</w:t>
            </w:r>
            <w:r w:rsidRPr="005C795E">
              <w:rPr>
                <w:rFonts w:asciiTheme="majorHAnsi" w:hAnsiTheme="majorHAnsi" w:cstheme="majorHAnsi"/>
                <w:sz w:val="26"/>
                <w:szCs w:val="26"/>
              </w:rPr>
              <w:t xml:space="preserve"> </w:t>
            </w:r>
            <w:r w:rsidRPr="005C795E">
              <w:rPr>
                <w:rFonts w:asciiTheme="majorHAnsi" w:hAnsiTheme="majorHAnsi" w:cstheme="majorHAnsi"/>
                <w:b/>
                <w:bCs/>
                <w:sz w:val="26"/>
                <w:szCs w:val="26"/>
              </w:rPr>
              <w:t>và TKBVTC</w:t>
            </w:r>
          </w:p>
        </w:tc>
        <w:tc>
          <w:tcPr>
            <w:tcW w:w="3253" w:type="dxa"/>
            <w:vAlign w:val="center"/>
          </w:tcPr>
          <w:p w14:paraId="71C1EA08" w14:textId="77777777" w:rsidR="0030625B" w:rsidRPr="005C795E" w:rsidRDefault="0030625B" w:rsidP="009549B2">
            <w:pPr>
              <w:rPr>
                <w:rFonts w:asciiTheme="majorHAnsi" w:hAnsiTheme="majorHAnsi" w:cstheme="majorHAnsi"/>
                <w:sz w:val="26"/>
                <w:szCs w:val="26"/>
              </w:rPr>
            </w:pPr>
          </w:p>
        </w:tc>
        <w:tc>
          <w:tcPr>
            <w:tcW w:w="2265" w:type="dxa"/>
            <w:vAlign w:val="center"/>
          </w:tcPr>
          <w:p w14:paraId="373C24ED" w14:textId="77777777" w:rsidR="0030625B" w:rsidRPr="005C795E" w:rsidRDefault="0030625B" w:rsidP="009549B2">
            <w:pPr>
              <w:rPr>
                <w:rFonts w:asciiTheme="majorHAnsi" w:hAnsiTheme="majorHAnsi" w:cstheme="majorHAnsi"/>
                <w:bCs/>
                <w:sz w:val="26"/>
                <w:szCs w:val="26"/>
              </w:rPr>
            </w:pPr>
          </w:p>
        </w:tc>
      </w:tr>
      <w:tr w:rsidR="005C795E" w:rsidRPr="005C795E" w14:paraId="5C7A1381" w14:textId="77777777" w:rsidTr="00C17F15">
        <w:tc>
          <w:tcPr>
            <w:tcW w:w="746" w:type="dxa"/>
            <w:vAlign w:val="center"/>
          </w:tcPr>
          <w:p w14:paraId="26FA36C2" w14:textId="1B6C848B" w:rsidR="0030625B" w:rsidRPr="005C795E" w:rsidRDefault="0030625B" w:rsidP="00D976E5">
            <w:pPr>
              <w:jc w:val="center"/>
              <w:rPr>
                <w:rFonts w:asciiTheme="majorHAnsi" w:hAnsiTheme="majorHAnsi" w:cstheme="majorHAnsi"/>
                <w:spacing w:val="-14"/>
                <w:sz w:val="26"/>
                <w:szCs w:val="26"/>
              </w:rPr>
            </w:pPr>
            <w:r w:rsidRPr="005C795E">
              <w:rPr>
                <w:rFonts w:asciiTheme="majorHAnsi" w:hAnsiTheme="majorHAnsi" w:cstheme="majorHAnsi"/>
                <w:spacing w:val="-14"/>
                <w:sz w:val="26"/>
                <w:szCs w:val="26"/>
              </w:rPr>
              <w:t>2</w:t>
            </w:r>
          </w:p>
        </w:tc>
        <w:tc>
          <w:tcPr>
            <w:tcW w:w="3118" w:type="dxa"/>
            <w:vAlign w:val="center"/>
          </w:tcPr>
          <w:p w14:paraId="47CD7358" w14:textId="25577397" w:rsidR="0030625B" w:rsidRPr="005C795E" w:rsidRDefault="0030625B" w:rsidP="009549B2">
            <w:pPr>
              <w:rPr>
                <w:rFonts w:asciiTheme="majorHAnsi" w:hAnsiTheme="majorHAnsi" w:cstheme="majorHAnsi"/>
                <w:spacing w:val="-14"/>
                <w:sz w:val="26"/>
                <w:szCs w:val="26"/>
              </w:rPr>
            </w:pPr>
            <w:r w:rsidRPr="005C795E">
              <w:rPr>
                <w:rFonts w:asciiTheme="majorHAnsi" w:hAnsiTheme="majorHAnsi" w:cstheme="majorHAnsi"/>
                <w:spacing w:val="-14"/>
                <w:sz w:val="26"/>
                <w:szCs w:val="26"/>
              </w:rPr>
              <w:t>Trình Phương án khảo sát</w:t>
            </w:r>
          </w:p>
        </w:tc>
        <w:tc>
          <w:tcPr>
            <w:tcW w:w="3253" w:type="dxa"/>
            <w:vAlign w:val="center"/>
          </w:tcPr>
          <w:p w14:paraId="2FCEE33E" w14:textId="77777777" w:rsidR="0030625B" w:rsidRPr="005C795E" w:rsidRDefault="0030625B" w:rsidP="009549B2">
            <w:pPr>
              <w:jc w:val="center"/>
              <w:rPr>
                <w:rFonts w:asciiTheme="majorHAnsi" w:hAnsiTheme="majorHAnsi" w:cstheme="majorHAnsi"/>
                <w:sz w:val="26"/>
                <w:szCs w:val="26"/>
              </w:rPr>
            </w:pPr>
            <w:hyperlink w:anchor="TDKS" w:history="1">
              <w:r w:rsidRPr="005C795E">
                <w:rPr>
                  <w:rStyle w:val="Hyperlink"/>
                  <w:rFonts w:asciiTheme="majorHAnsi" w:hAnsiTheme="majorHAnsi" w:cstheme="majorHAnsi"/>
                  <w:color w:val="auto"/>
                  <w:sz w:val="26"/>
                  <w:szCs w:val="26"/>
                  <w:lang w:val="es-ES"/>
                </w:rPr>
                <w:t>10 ngày</w:t>
              </w:r>
            </w:hyperlink>
            <w:r w:rsidRPr="005C795E">
              <w:rPr>
                <w:rFonts w:asciiTheme="majorHAnsi" w:hAnsiTheme="majorHAnsi" w:cstheme="majorHAnsi"/>
                <w:sz w:val="26"/>
                <w:szCs w:val="26"/>
                <w:lang w:val="es-ES"/>
              </w:rPr>
              <w:t xml:space="preserve"> kể từ ngày ký hợp đồng</w:t>
            </w:r>
          </w:p>
        </w:tc>
        <w:tc>
          <w:tcPr>
            <w:tcW w:w="2265" w:type="dxa"/>
            <w:vAlign w:val="center"/>
          </w:tcPr>
          <w:p w14:paraId="2EF0870F" w14:textId="77777777" w:rsidR="0030625B" w:rsidRPr="005C795E" w:rsidRDefault="0030625B" w:rsidP="009549B2">
            <w:pPr>
              <w:rPr>
                <w:rFonts w:asciiTheme="majorHAnsi" w:hAnsiTheme="majorHAnsi" w:cstheme="majorHAnsi"/>
                <w:bCs/>
                <w:sz w:val="26"/>
                <w:szCs w:val="26"/>
              </w:rPr>
            </w:pPr>
          </w:p>
        </w:tc>
      </w:tr>
      <w:tr w:rsidR="005C795E" w:rsidRPr="005C795E" w14:paraId="16294276" w14:textId="77777777" w:rsidTr="00C17F15">
        <w:tc>
          <w:tcPr>
            <w:tcW w:w="746" w:type="dxa"/>
            <w:vAlign w:val="center"/>
          </w:tcPr>
          <w:p w14:paraId="4C782798" w14:textId="2D258CAF" w:rsidR="0030625B" w:rsidRPr="005C795E" w:rsidRDefault="0030625B" w:rsidP="00D976E5">
            <w:pPr>
              <w:jc w:val="center"/>
              <w:rPr>
                <w:rFonts w:asciiTheme="majorHAnsi" w:hAnsiTheme="majorHAnsi" w:cstheme="majorHAnsi"/>
                <w:spacing w:val="-14"/>
                <w:sz w:val="26"/>
                <w:szCs w:val="26"/>
              </w:rPr>
            </w:pPr>
            <w:r w:rsidRPr="005C795E">
              <w:rPr>
                <w:rFonts w:asciiTheme="majorHAnsi" w:hAnsiTheme="majorHAnsi" w:cstheme="majorHAnsi"/>
                <w:spacing w:val="-14"/>
                <w:sz w:val="26"/>
                <w:szCs w:val="26"/>
              </w:rPr>
              <w:t>3</w:t>
            </w:r>
          </w:p>
        </w:tc>
        <w:tc>
          <w:tcPr>
            <w:tcW w:w="3118" w:type="dxa"/>
            <w:vAlign w:val="center"/>
          </w:tcPr>
          <w:p w14:paraId="524B1986" w14:textId="68136E37" w:rsidR="0030625B" w:rsidRPr="005C795E" w:rsidRDefault="0030625B" w:rsidP="009549B2">
            <w:pPr>
              <w:rPr>
                <w:rFonts w:asciiTheme="majorHAnsi" w:hAnsiTheme="majorHAnsi" w:cstheme="majorHAnsi"/>
                <w:spacing w:val="-14"/>
                <w:sz w:val="26"/>
                <w:szCs w:val="26"/>
              </w:rPr>
            </w:pPr>
            <w:r w:rsidRPr="005C795E">
              <w:rPr>
                <w:rFonts w:asciiTheme="majorHAnsi" w:hAnsiTheme="majorHAnsi" w:cstheme="majorHAnsi"/>
                <w:spacing w:val="-14"/>
                <w:sz w:val="26"/>
                <w:szCs w:val="26"/>
              </w:rPr>
              <w:t>Hoàn thành khảo sát địa hình, địa chất khí tượng thủy văn</w:t>
            </w:r>
          </w:p>
        </w:tc>
        <w:tc>
          <w:tcPr>
            <w:tcW w:w="3253" w:type="dxa"/>
            <w:vAlign w:val="center"/>
          </w:tcPr>
          <w:p w14:paraId="261F0578" w14:textId="77777777" w:rsidR="0030625B" w:rsidRPr="005C795E" w:rsidRDefault="0030625B" w:rsidP="009549B2">
            <w:pPr>
              <w:jc w:val="center"/>
              <w:rPr>
                <w:rFonts w:asciiTheme="majorHAnsi" w:hAnsiTheme="majorHAnsi" w:cstheme="majorHAnsi"/>
                <w:sz w:val="26"/>
                <w:szCs w:val="26"/>
                <w:lang w:val="es-ES"/>
              </w:rPr>
            </w:pPr>
            <w:hyperlink w:anchor="TDBCKS" w:history="1">
              <w:r w:rsidRPr="005C795E">
                <w:rPr>
                  <w:rStyle w:val="Hyperlink"/>
                  <w:rFonts w:asciiTheme="majorHAnsi" w:hAnsiTheme="majorHAnsi" w:cstheme="majorHAnsi"/>
                  <w:color w:val="auto"/>
                  <w:sz w:val="26"/>
                  <w:szCs w:val="26"/>
                  <w:lang w:val="es-ES"/>
                </w:rPr>
                <w:t>25 ngày</w:t>
              </w:r>
            </w:hyperlink>
            <w:r w:rsidRPr="005C795E">
              <w:rPr>
                <w:rFonts w:asciiTheme="majorHAnsi" w:hAnsiTheme="majorHAnsi" w:cstheme="majorHAnsi"/>
                <w:sz w:val="26"/>
                <w:szCs w:val="26"/>
                <w:lang w:val="es-ES"/>
              </w:rPr>
              <w:t xml:space="preserve"> kể từ ngày ký hợp đồng</w:t>
            </w:r>
          </w:p>
        </w:tc>
        <w:tc>
          <w:tcPr>
            <w:tcW w:w="2265" w:type="dxa"/>
            <w:vAlign w:val="center"/>
          </w:tcPr>
          <w:p w14:paraId="0F2193A1"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sz w:val="26"/>
                <w:szCs w:val="26"/>
              </w:rPr>
              <w:t>Báo cáo khảo sát</w:t>
            </w:r>
          </w:p>
        </w:tc>
      </w:tr>
      <w:tr w:rsidR="005C795E" w:rsidRPr="005C795E" w14:paraId="67EAF43F" w14:textId="77777777" w:rsidTr="00C17F15">
        <w:tc>
          <w:tcPr>
            <w:tcW w:w="746" w:type="dxa"/>
            <w:vAlign w:val="center"/>
          </w:tcPr>
          <w:p w14:paraId="1A97BB26" w14:textId="1492D44B" w:rsidR="0030625B" w:rsidRPr="005C795E" w:rsidRDefault="0030625B" w:rsidP="00D976E5">
            <w:pPr>
              <w:jc w:val="center"/>
              <w:rPr>
                <w:rFonts w:asciiTheme="majorHAnsi" w:hAnsiTheme="majorHAnsi" w:cstheme="majorHAnsi"/>
                <w:spacing w:val="-6"/>
                <w:sz w:val="26"/>
                <w:szCs w:val="26"/>
              </w:rPr>
            </w:pPr>
            <w:r w:rsidRPr="005C795E">
              <w:rPr>
                <w:rFonts w:asciiTheme="majorHAnsi" w:hAnsiTheme="majorHAnsi" w:cstheme="majorHAnsi"/>
                <w:spacing w:val="-6"/>
                <w:sz w:val="26"/>
                <w:szCs w:val="26"/>
              </w:rPr>
              <w:lastRenderedPageBreak/>
              <w:t>4</w:t>
            </w:r>
          </w:p>
        </w:tc>
        <w:tc>
          <w:tcPr>
            <w:tcW w:w="3118" w:type="dxa"/>
            <w:vAlign w:val="center"/>
          </w:tcPr>
          <w:p w14:paraId="47E75A78" w14:textId="3893D679" w:rsidR="0030625B" w:rsidRPr="005C795E" w:rsidRDefault="0030625B" w:rsidP="009549B2">
            <w:pPr>
              <w:rPr>
                <w:rFonts w:asciiTheme="majorHAnsi" w:hAnsiTheme="majorHAnsi" w:cstheme="majorHAnsi"/>
                <w:spacing w:val="-6"/>
                <w:sz w:val="26"/>
                <w:szCs w:val="26"/>
              </w:rPr>
            </w:pPr>
            <w:r w:rsidRPr="005C795E">
              <w:rPr>
                <w:rFonts w:asciiTheme="majorHAnsi" w:hAnsiTheme="majorHAnsi" w:cstheme="majorHAnsi"/>
                <w:spacing w:val="-6"/>
                <w:sz w:val="26"/>
                <w:szCs w:val="26"/>
              </w:rPr>
              <w:t>Hoàn thành báo cáo khảo sát, cấp tài liệu cho thiết kế</w:t>
            </w:r>
          </w:p>
        </w:tc>
        <w:tc>
          <w:tcPr>
            <w:tcW w:w="3253" w:type="dxa"/>
            <w:vAlign w:val="center"/>
          </w:tcPr>
          <w:p w14:paraId="118690E0" w14:textId="77777777" w:rsidR="0030625B" w:rsidRPr="005C795E" w:rsidRDefault="0030625B" w:rsidP="009549B2">
            <w:pPr>
              <w:jc w:val="center"/>
              <w:rPr>
                <w:rFonts w:asciiTheme="majorHAnsi" w:hAnsiTheme="majorHAnsi" w:cstheme="majorHAnsi"/>
                <w:sz w:val="26"/>
                <w:szCs w:val="26"/>
                <w:lang w:val="es-ES"/>
              </w:rPr>
            </w:pPr>
            <w:r w:rsidRPr="005C795E">
              <w:rPr>
                <w:rFonts w:asciiTheme="majorHAnsi" w:hAnsiTheme="majorHAnsi" w:cstheme="majorHAnsi"/>
                <w:sz w:val="26"/>
                <w:szCs w:val="26"/>
                <w:lang w:val="es-ES"/>
              </w:rPr>
              <w:t xml:space="preserve">60 ngày kể từ ngày ký hợp đồng </w:t>
            </w:r>
          </w:p>
        </w:tc>
        <w:tc>
          <w:tcPr>
            <w:tcW w:w="2265" w:type="dxa"/>
            <w:vAlign w:val="center"/>
          </w:tcPr>
          <w:p w14:paraId="7270AEB3"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rPr>
              <w:t>Hồ sơ TKKT-DT</w:t>
            </w:r>
          </w:p>
        </w:tc>
      </w:tr>
      <w:tr w:rsidR="005C795E" w:rsidRPr="005C795E" w14:paraId="182E55C1" w14:textId="77777777" w:rsidTr="00C17F15">
        <w:tc>
          <w:tcPr>
            <w:tcW w:w="746" w:type="dxa"/>
            <w:vAlign w:val="center"/>
          </w:tcPr>
          <w:p w14:paraId="17487C15" w14:textId="5FE6F5FE" w:rsidR="0030625B" w:rsidRPr="005C795E" w:rsidRDefault="0030625B" w:rsidP="00D976E5">
            <w:pPr>
              <w:jc w:val="center"/>
              <w:rPr>
                <w:rFonts w:asciiTheme="majorHAnsi" w:hAnsiTheme="majorHAnsi" w:cstheme="majorHAnsi"/>
                <w:sz w:val="26"/>
                <w:szCs w:val="26"/>
              </w:rPr>
            </w:pPr>
            <w:r w:rsidRPr="005C795E">
              <w:rPr>
                <w:rFonts w:asciiTheme="majorHAnsi" w:hAnsiTheme="majorHAnsi" w:cstheme="majorHAnsi"/>
                <w:sz w:val="26"/>
                <w:szCs w:val="26"/>
              </w:rPr>
              <w:t>5</w:t>
            </w:r>
          </w:p>
        </w:tc>
        <w:tc>
          <w:tcPr>
            <w:tcW w:w="3118" w:type="dxa"/>
            <w:vAlign w:val="center"/>
          </w:tcPr>
          <w:p w14:paraId="3BA91264" w14:textId="49F35674"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rPr>
              <w:t>Giao nộp hồ sơ TKKT-DT</w:t>
            </w:r>
          </w:p>
        </w:tc>
        <w:tc>
          <w:tcPr>
            <w:tcW w:w="3253" w:type="dxa"/>
            <w:vAlign w:val="center"/>
          </w:tcPr>
          <w:p w14:paraId="603369AE"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 xml:space="preserve">05 ngày làm việc kể từ ngày có văn bản của Bên A về hoàn thiện hồ sơ </w:t>
            </w:r>
          </w:p>
        </w:tc>
        <w:tc>
          <w:tcPr>
            <w:tcW w:w="2265" w:type="dxa"/>
            <w:vAlign w:val="center"/>
          </w:tcPr>
          <w:p w14:paraId="2F6A32DF" w14:textId="77777777" w:rsidR="0030625B" w:rsidRPr="005C795E" w:rsidRDefault="0030625B" w:rsidP="009549B2">
            <w:pPr>
              <w:rPr>
                <w:rFonts w:asciiTheme="majorHAnsi" w:hAnsiTheme="majorHAnsi" w:cstheme="majorHAnsi"/>
                <w:bCs/>
                <w:sz w:val="26"/>
                <w:szCs w:val="26"/>
              </w:rPr>
            </w:pPr>
          </w:p>
        </w:tc>
      </w:tr>
      <w:tr w:rsidR="005C795E" w:rsidRPr="005C795E" w14:paraId="189CB010" w14:textId="77777777" w:rsidTr="00C17F15">
        <w:tc>
          <w:tcPr>
            <w:tcW w:w="746" w:type="dxa"/>
            <w:vAlign w:val="center"/>
          </w:tcPr>
          <w:p w14:paraId="18C336E4" w14:textId="3A780CAE" w:rsidR="0030625B" w:rsidRPr="005C795E" w:rsidRDefault="0030625B" w:rsidP="00D976E5">
            <w:pPr>
              <w:jc w:val="center"/>
              <w:rPr>
                <w:rFonts w:asciiTheme="majorHAnsi" w:hAnsiTheme="majorHAnsi" w:cstheme="majorHAnsi"/>
                <w:sz w:val="26"/>
                <w:szCs w:val="26"/>
              </w:rPr>
            </w:pPr>
            <w:r w:rsidRPr="005C795E">
              <w:rPr>
                <w:rFonts w:asciiTheme="majorHAnsi" w:hAnsiTheme="majorHAnsi" w:cstheme="majorHAnsi"/>
                <w:sz w:val="26"/>
                <w:szCs w:val="26"/>
              </w:rPr>
              <w:t>6</w:t>
            </w:r>
          </w:p>
        </w:tc>
        <w:tc>
          <w:tcPr>
            <w:tcW w:w="3118" w:type="dxa"/>
            <w:vAlign w:val="center"/>
          </w:tcPr>
          <w:p w14:paraId="449C7E31" w14:textId="52CCE03C"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rPr>
              <w:t>Hoàn thiện hồ sơ TKKT-DT</w:t>
            </w:r>
          </w:p>
        </w:tc>
        <w:tc>
          <w:tcPr>
            <w:tcW w:w="3253" w:type="dxa"/>
            <w:vAlign w:val="center"/>
          </w:tcPr>
          <w:p w14:paraId="42A1F6AA"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60 ngày kể từ ngày ký hợp đồng</w:t>
            </w:r>
          </w:p>
        </w:tc>
        <w:tc>
          <w:tcPr>
            <w:tcW w:w="2265" w:type="dxa"/>
            <w:vAlign w:val="center"/>
          </w:tcPr>
          <w:p w14:paraId="5A80C1EE"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lang w:val="es-ES"/>
              </w:rPr>
              <w:t>Thỏa thuận TMB</w:t>
            </w:r>
          </w:p>
        </w:tc>
      </w:tr>
      <w:tr w:rsidR="005C795E" w:rsidRPr="005C795E" w14:paraId="5EFFB541" w14:textId="77777777" w:rsidTr="00C17F15">
        <w:tc>
          <w:tcPr>
            <w:tcW w:w="746" w:type="dxa"/>
            <w:vAlign w:val="center"/>
          </w:tcPr>
          <w:p w14:paraId="4A0B6FF3" w14:textId="2A8B4F45" w:rsidR="0030625B" w:rsidRPr="005C795E" w:rsidRDefault="0030625B" w:rsidP="00D976E5">
            <w:pPr>
              <w:jc w:val="center"/>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7</w:t>
            </w:r>
          </w:p>
        </w:tc>
        <w:tc>
          <w:tcPr>
            <w:tcW w:w="3118" w:type="dxa"/>
          </w:tcPr>
          <w:p w14:paraId="4E1B1F2B" w14:textId="141D7B2F"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eastAsia="x-none"/>
              </w:rPr>
              <w:t xml:space="preserve"> Thỏa thuận quy hoạch chi tiết tỷ lệ 1/500</w:t>
            </w:r>
          </w:p>
        </w:tc>
        <w:tc>
          <w:tcPr>
            <w:tcW w:w="3253" w:type="dxa"/>
            <w:vAlign w:val="center"/>
          </w:tcPr>
          <w:p w14:paraId="018787CC" w14:textId="77777777" w:rsidR="0030625B" w:rsidRPr="005C795E" w:rsidRDefault="0030625B" w:rsidP="009549B2">
            <w:pPr>
              <w:rPr>
                <w:rFonts w:asciiTheme="majorHAnsi" w:hAnsiTheme="majorHAnsi" w:cstheme="majorHAnsi"/>
                <w:sz w:val="26"/>
                <w:szCs w:val="26"/>
                <w:lang w:val="es-ES"/>
              </w:rPr>
            </w:pPr>
            <w:r w:rsidRPr="005C795E">
              <w:rPr>
                <w:rFonts w:asciiTheme="majorHAnsi" w:hAnsiTheme="majorHAnsi" w:cstheme="majorHAnsi"/>
                <w:sz w:val="26"/>
                <w:szCs w:val="26"/>
                <w:lang w:val="es-ES"/>
              </w:rPr>
              <w:t>45 ngày kể từ ngày ký hợp đồng</w:t>
            </w:r>
          </w:p>
        </w:tc>
        <w:tc>
          <w:tcPr>
            <w:tcW w:w="2265" w:type="dxa"/>
            <w:vAlign w:val="center"/>
          </w:tcPr>
          <w:p w14:paraId="4771420D" w14:textId="77777777" w:rsidR="0030625B" w:rsidRPr="005C795E" w:rsidRDefault="0030625B" w:rsidP="009549B2">
            <w:pPr>
              <w:rPr>
                <w:rFonts w:asciiTheme="majorHAnsi" w:hAnsiTheme="majorHAnsi" w:cstheme="majorHAnsi"/>
                <w:bCs/>
                <w:sz w:val="26"/>
                <w:szCs w:val="26"/>
                <w:lang w:val="es-ES"/>
              </w:rPr>
            </w:pPr>
            <w:r w:rsidRPr="005C795E">
              <w:rPr>
                <w:rFonts w:asciiTheme="majorHAnsi" w:hAnsiTheme="majorHAnsi" w:cstheme="majorHAnsi"/>
                <w:bCs/>
                <w:sz w:val="26"/>
                <w:szCs w:val="26"/>
              </w:rPr>
              <w:t>Thỏa thuận đấu nối</w:t>
            </w:r>
          </w:p>
        </w:tc>
      </w:tr>
      <w:tr w:rsidR="005C795E" w:rsidRPr="005C795E" w14:paraId="2F82F30C" w14:textId="77777777" w:rsidTr="00C17F15">
        <w:tc>
          <w:tcPr>
            <w:tcW w:w="746" w:type="dxa"/>
            <w:vAlign w:val="center"/>
          </w:tcPr>
          <w:p w14:paraId="2EAEE615" w14:textId="3D6CDEA9" w:rsidR="0030625B" w:rsidRPr="005C795E" w:rsidRDefault="0030625B" w:rsidP="00D976E5">
            <w:pPr>
              <w:jc w:val="center"/>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8</w:t>
            </w:r>
          </w:p>
        </w:tc>
        <w:tc>
          <w:tcPr>
            <w:tcW w:w="3118" w:type="dxa"/>
          </w:tcPr>
          <w:p w14:paraId="12D95D53" w14:textId="33D287C2"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eastAsia="x-none"/>
              </w:rPr>
              <w:t xml:space="preserve"> Thỏa thuận TKKT đấu nối cấp điện tự dùng</w:t>
            </w:r>
          </w:p>
        </w:tc>
        <w:tc>
          <w:tcPr>
            <w:tcW w:w="3253" w:type="dxa"/>
            <w:vAlign w:val="center"/>
          </w:tcPr>
          <w:p w14:paraId="37DE0368" w14:textId="77777777" w:rsidR="0030625B" w:rsidRPr="005C795E" w:rsidRDefault="0030625B" w:rsidP="009549B2">
            <w:pPr>
              <w:rPr>
                <w:rFonts w:asciiTheme="majorHAnsi" w:hAnsiTheme="majorHAnsi" w:cstheme="majorHAnsi"/>
                <w:sz w:val="26"/>
                <w:szCs w:val="26"/>
                <w:lang w:val="es-ES"/>
              </w:rPr>
            </w:pPr>
            <w:r w:rsidRPr="005C795E">
              <w:rPr>
                <w:rFonts w:asciiTheme="majorHAnsi" w:hAnsiTheme="majorHAnsi" w:cstheme="majorHAnsi"/>
                <w:sz w:val="26"/>
                <w:szCs w:val="26"/>
                <w:lang w:val="es-ES"/>
              </w:rPr>
              <w:t>45 ngày kể từ ngày ký hợp đồng</w:t>
            </w:r>
          </w:p>
        </w:tc>
        <w:tc>
          <w:tcPr>
            <w:tcW w:w="2265" w:type="dxa"/>
            <w:vAlign w:val="center"/>
          </w:tcPr>
          <w:p w14:paraId="5B3586D8"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rPr>
              <w:t>Thỏa thuận SCADA</w:t>
            </w:r>
          </w:p>
        </w:tc>
      </w:tr>
      <w:tr w:rsidR="005C795E" w:rsidRPr="005C795E" w14:paraId="550B22EC" w14:textId="77777777" w:rsidTr="00C17F15">
        <w:tc>
          <w:tcPr>
            <w:tcW w:w="746" w:type="dxa"/>
            <w:vAlign w:val="center"/>
          </w:tcPr>
          <w:p w14:paraId="30F7659F" w14:textId="14A6D602" w:rsidR="0030625B" w:rsidRPr="005C795E" w:rsidRDefault="0030625B" w:rsidP="00D976E5">
            <w:pPr>
              <w:jc w:val="center"/>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9</w:t>
            </w:r>
          </w:p>
        </w:tc>
        <w:tc>
          <w:tcPr>
            <w:tcW w:w="3118" w:type="dxa"/>
          </w:tcPr>
          <w:p w14:paraId="4DB2E063" w14:textId="06BD8DD9"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eastAsia="x-none"/>
              </w:rPr>
              <w:t xml:space="preserve"> Thỏa thuận TKKT hệ thống SCADA</w:t>
            </w:r>
          </w:p>
        </w:tc>
        <w:tc>
          <w:tcPr>
            <w:tcW w:w="3253" w:type="dxa"/>
            <w:vAlign w:val="center"/>
          </w:tcPr>
          <w:p w14:paraId="62570550" w14:textId="77777777" w:rsidR="0030625B" w:rsidRPr="005C795E" w:rsidRDefault="0030625B" w:rsidP="009549B2">
            <w:pPr>
              <w:rPr>
                <w:rFonts w:asciiTheme="majorHAnsi" w:hAnsiTheme="majorHAnsi" w:cstheme="majorHAnsi"/>
                <w:sz w:val="26"/>
                <w:szCs w:val="26"/>
                <w:lang w:val="es-ES"/>
              </w:rPr>
            </w:pPr>
            <w:r w:rsidRPr="005C795E">
              <w:rPr>
                <w:rFonts w:asciiTheme="majorHAnsi" w:hAnsiTheme="majorHAnsi" w:cstheme="majorHAnsi"/>
                <w:sz w:val="26"/>
                <w:szCs w:val="26"/>
                <w:lang w:val="es-ES"/>
              </w:rPr>
              <w:t>45 ngày kể từ ngày ký hợp đồng</w:t>
            </w:r>
          </w:p>
        </w:tc>
        <w:tc>
          <w:tcPr>
            <w:tcW w:w="2265" w:type="dxa"/>
            <w:vAlign w:val="center"/>
          </w:tcPr>
          <w:p w14:paraId="3F73B59D" w14:textId="77777777" w:rsidR="0030625B" w:rsidRPr="005C795E" w:rsidRDefault="0030625B" w:rsidP="009549B2">
            <w:pPr>
              <w:rPr>
                <w:rFonts w:asciiTheme="majorHAnsi" w:hAnsiTheme="majorHAnsi" w:cstheme="majorHAnsi"/>
                <w:bCs/>
                <w:sz w:val="26"/>
                <w:szCs w:val="26"/>
                <w:lang w:val="es-ES"/>
              </w:rPr>
            </w:pPr>
            <w:r w:rsidRPr="005C795E">
              <w:rPr>
                <w:rFonts w:asciiTheme="majorHAnsi" w:hAnsiTheme="majorHAnsi" w:cstheme="majorHAnsi"/>
                <w:sz w:val="26"/>
                <w:szCs w:val="26"/>
                <w:lang w:eastAsia="x-none"/>
              </w:rPr>
              <w:t>Thỏa thuận đo đếm điện năng với EPTC</w:t>
            </w:r>
          </w:p>
        </w:tc>
      </w:tr>
      <w:tr w:rsidR="005C795E" w:rsidRPr="005C795E" w14:paraId="11D7DDBE" w14:textId="77777777" w:rsidTr="00C17F15">
        <w:tc>
          <w:tcPr>
            <w:tcW w:w="746" w:type="dxa"/>
            <w:vAlign w:val="center"/>
          </w:tcPr>
          <w:p w14:paraId="58CC4FF5" w14:textId="6CB500EF" w:rsidR="0030625B" w:rsidRPr="005C795E" w:rsidRDefault="0030625B" w:rsidP="00D976E5">
            <w:pPr>
              <w:jc w:val="center"/>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10</w:t>
            </w:r>
          </w:p>
        </w:tc>
        <w:tc>
          <w:tcPr>
            <w:tcW w:w="3118" w:type="dxa"/>
          </w:tcPr>
          <w:p w14:paraId="27479E3D" w14:textId="1E02498C"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eastAsia="x-none"/>
              </w:rPr>
              <w:t xml:space="preserve"> Thỏa thuận TKKT hệ thống đo đếm điện năng</w:t>
            </w:r>
          </w:p>
        </w:tc>
        <w:tc>
          <w:tcPr>
            <w:tcW w:w="3253" w:type="dxa"/>
            <w:vAlign w:val="center"/>
          </w:tcPr>
          <w:p w14:paraId="018E5039"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60 ngày kể từ ngày ký hợp đồng</w:t>
            </w:r>
          </w:p>
        </w:tc>
        <w:tc>
          <w:tcPr>
            <w:tcW w:w="2265" w:type="dxa"/>
            <w:vAlign w:val="center"/>
          </w:tcPr>
          <w:p w14:paraId="4BA847D0"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rPr>
              <w:t>VB thẩm duyệt PCCC</w:t>
            </w:r>
          </w:p>
        </w:tc>
      </w:tr>
      <w:tr w:rsidR="005C795E" w:rsidRPr="005C795E" w14:paraId="0330927F" w14:textId="77777777" w:rsidTr="00C17F15">
        <w:tc>
          <w:tcPr>
            <w:tcW w:w="746" w:type="dxa"/>
            <w:vAlign w:val="center"/>
          </w:tcPr>
          <w:p w14:paraId="584B5BA1" w14:textId="36430769" w:rsidR="0030625B" w:rsidRPr="005C795E" w:rsidRDefault="0030625B" w:rsidP="00D976E5">
            <w:pPr>
              <w:jc w:val="center"/>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11</w:t>
            </w:r>
          </w:p>
        </w:tc>
        <w:tc>
          <w:tcPr>
            <w:tcW w:w="3118" w:type="dxa"/>
            <w:vAlign w:val="center"/>
          </w:tcPr>
          <w:p w14:paraId="21628589" w14:textId="31244A83" w:rsidR="0030625B" w:rsidRPr="005C795E" w:rsidRDefault="0030625B" w:rsidP="00C17F15">
            <w:pPr>
              <w:jc w:val="left"/>
              <w:rPr>
                <w:rFonts w:asciiTheme="majorHAnsi" w:hAnsiTheme="majorHAnsi" w:cstheme="majorHAnsi"/>
                <w:sz w:val="26"/>
                <w:szCs w:val="26"/>
              </w:rPr>
            </w:pPr>
            <w:r w:rsidRPr="005C795E">
              <w:rPr>
                <w:rFonts w:asciiTheme="majorHAnsi" w:hAnsiTheme="majorHAnsi" w:cstheme="majorHAnsi"/>
                <w:sz w:val="26"/>
                <w:szCs w:val="26"/>
                <w:lang w:eastAsia="x-none"/>
              </w:rPr>
              <w:t xml:space="preserve"> Thỏa thuận TKKT hệ thống PCCC </w:t>
            </w:r>
          </w:p>
        </w:tc>
        <w:tc>
          <w:tcPr>
            <w:tcW w:w="3253" w:type="dxa"/>
            <w:vAlign w:val="center"/>
          </w:tcPr>
          <w:p w14:paraId="5BA9A57F"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45 ngày kể từ ngày ký hợp đồng</w:t>
            </w:r>
          </w:p>
        </w:tc>
        <w:tc>
          <w:tcPr>
            <w:tcW w:w="2265" w:type="dxa"/>
            <w:vAlign w:val="center"/>
          </w:tcPr>
          <w:p w14:paraId="163ED2FB"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spacing w:val="-12"/>
                <w:sz w:val="26"/>
                <w:szCs w:val="26"/>
                <w:lang w:eastAsia="x-none"/>
              </w:rPr>
              <w:t>Thỏa thuận TKKT đường truyền Thông tin liên lạc với EVNICT và PTC1</w:t>
            </w:r>
          </w:p>
        </w:tc>
      </w:tr>
      <w:tr w:rsidR="005C795E" w:rsidRPr="005C795E" w14:paraId="7BD636B0" w14:textId="77777777" w:rsidTr="00C17F15">
        <w:tc>
          <w:tcPr>
            <w:tcW w:w="746" w:type="dxa"/>
            <w:vAlign w:val="center"/>
          </w:tcPr>
          <w:p w14:paraId="517330DD" w14:textId="70669B40" w:rsidR="0030625B" w:rsidRPr="005C795E" w:rsidRDefault="0030625B" w:rsidP="00D976E5">
            <w:pPr>
              <w:jc w:val="center"/>
              <w:rPr>
                <w:rFonts w:asciiTheme="majorHAnsi" w:hAnsiTheme="majorHAnsi" w:cstheme="majorHAnsi"/>
                <w:spacing w:val="-12"/>
                <w:sz w:val="26"/>
                <w:szCs w:val="26"/>
                <w:lang w:eastAsia="x-none"/>
              </w:rPr>
            </w:pPr>
            <w:r w:rsidRPr="005C795E">
              <w:rPr>
                <w:rFonts w:asciiTheme="majorHAnsi" w:hAnsiTheme="majorHAnsi" w:cstheme="majorHAnsi"/>
                <w:spacing w:val="-12"/>
                <w:sz w:val="26"/>
                <w:szCs w:val="26"/>
                <w:lang w:eastAsia="x-none"/>
              </w:rPr>
              <w:t>12</w:t>
            </w:r>
          </w:p>
        </w:tc>
        <w:tc>
          <w:tcPr>
            <w:tcW w:w="3118" w:type="dxa"/>
          </w:tcPr>
          <w:p w14:paraId="7970C529" w14:textId="5E0719BC"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pacing w:val="-12"/>
                <w:sz w:val="26"/>
                <w:szCs w:val="26"/>
                <w:lang w:eastAsia="x-none"/>
              </w:rPr>
              <w:t xml:space="preserve"> Thỏa thuận TKKT đường truyền Thông tin liên lạc với EVNICT và PTC1</w:t>
            </w:r>
          </w:p>
        </w:tc>
        <w:tc>
          <w:tcPr>
            <w:tcW w:w="3253" w:type="dxa"/>
            <w:vAlign w:val="center"/>
          </w:tcPr>
          <w:p w14:paraId="7648AA7B"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60 ngày kể từ ngày ký hợp đồng</w:t>
            </w:r>
          </w:p>
        </w:tc>
        <w:tc>
          <w:tcPr>
            <w:tcW w:w="2265" w:type="dxa"/>
            <w:vAlign w:val="center"/>
          </w:tcPr>
          <w:p w14:paraId="5CC139E0" w14:textId="77777777" w:rsidR="0030625B" w:rsidRPr="005C795E" w:rsidRDefault="0030625B" w:rsidP="009549B2">
            <w:pPr>
              <w:rPr>
                <w:rFonts w:asciiTheme="majorHAnsi" w:hAnsiTheme="majorHAnsi" w:cstheme="majorHAnsi"/>
                <w:bCs/>
                <w:sz w:val="26"/>
                <w:szCs w:val="26"/>
              </w:rPr>
            </w:pPr>
          </w:p>
        </w:tc>
      </w:tr>
      <w:tr w:rsidR="005C795E" w:rsidRPr="005C795E" w14:paraId="4C83F33B" w14:textId="77777777" w:rsidTr="00C17F15">
        <w:tc>
          <w:tcPr>
            <w:tcW w:w="746" w:type="dxa"/>
            <w:vAlign w:val="center"/>
          </w:tcPr>
          <w:p w14:paraId="1E1EA6A6" w14:textId="708ADF2B" w:rsidR="0030625B" w:rsidRPr="005C795E" w:rsidRDefault="0030625B" w:rsidP="00D976E5">
            <w:pPr>
              <w:jc w:val="center"/>
              <w:rPr>
                <w:rFonts w:asciiTheme="majorHAnsi" w:hAnsiTheme="majorHAnsi" w:cstheme="majorHAnsi"/>
                <w:sz w:val="26"/>
                <w:szCs w:val="26"/>
                <w:lang w:val="x-none" w:eastAsia="x-none"/>
              </w:rPr>
            </w:pPr>
            <w:r w:rsidRPr="005C795E">
              <w:rPr>
                <w:rFonts w:asciiTheme="majorHAnsi" w:hAnsiTheme="majorHAnsi" w:cstheme="majorHAnsi"/>
                <w:sz w:val="26"/>
                <w:szCs w:val="26"/>
                <w:lang w:val="x-none" w:eastAsia="x-none"/>
              </w:rPr>
              <w:t>13</w:t>
            </w:r>
          </w:p>
        </w:tc>
        <w:tc>
          <w:tcPr>
            <w:tcW w:w="3118" w:type="dxa"/>
          </w:tcPr>
          <w:p w14:paraId="63FD08DA" w14:textId="4B2679E2"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x-none" w:eastAsia="x-none"/>
              </w:rPr>
              <w:t xml:space="preserve"> Thỏa thuận lập phương án sử dụng tầng đất mặt.</w:t>
            </w:r>
          </w:p>
        </w:tc>
        <w:tc>
          <w:tcPr>
            <w:tcW w:w="3253" w:type="dxa"/>
            <w:vAlign w:val="center"/>
          </w:tcPr>
          <w:p w14:paraId="7D498A67"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rPr>
              <w:t>Theo tiến độ thi công</w:t>
            </w:r>
          </w:p>
        </w:tc>
        <w:tc>
          <w:tcPr>
            <w:tcW w:w="2265" w:type="dxa"/>
            <w:vAlign w:val="center"/>
          </w:tcPr>
          <w:p w14:paraId="094F9140" w14:textId="77777777" w:rsidR="0030625B" w:rsidRPr="005C795E" w:rsidRDefault="0030625B" w:rsidP="009549B2">
            <w:pPr>
              <w:rPr>
                <w:rFonts w:asciiTheme="majorHAnsi" w:hAnsiTheme="majorHAnsi" w:cstheme="majorHAnsi"/>
                <w:bCs/>
                <w:sz w:val="26"/>
                <w:szCs w:val="26"/>
              </w:rPr>
            </w:pPr>
          </w:p>
        </w:tc>
      </w:tr>
      <w:tr w:rsidR="005C795E" w:rsidRPr="005C795E" w14:paraId="674DC95A" w14:textId="77777777" w:rsidTr="00C17F15">
        <w:tc>
          <w:tcPr>
            <w:tcW w:w="746" w:type="dxa"/>
            <w:vAlign w:val="center"/>
          </w:tcPr>
          <w:p w14:paraId="2F4C8448" w14:textId="14562660" w:rsidR="0030625B" w:rsidRPr="005C795E" w:rsidRDefault="0030625B" w:rsidP="00D976E5">
            <w:pPr>
              <w:jc w:val="center"/>
              <w:rPr>
                <w:rFonts w:asciiTheme="majorHAnsi" w:hAnsiTheme="majorHAnsi" w:cstheme="majorHAnsi"/>
                <w:sz w:val="26"/>
                <w:szCs w:val="26"/>
                <w:lang w:eastAsia="x-none"/>
              </w:rPr>
            </w:pPr>
            <w:r w:rsidRPr="005C795E">
              <w:rPr>
                <w:rFonts w:asciiTheme="majorHAnsi" w:hAnsiTheme="majorHAnsi" w:cstheme="majorHAnsi"/>
                <w:sz w:val="26"/>
                <w:szCs w:val="26"/>
                <w:lang w:eastAsia="x-none"/>
              </w:rPr>
              <w:t>14</w:t>
            </w:r>
          </w:p>
        </w:tc>
        <w:tc>
          <w:tcPr>
            <w:tcW w:w="3118" w:type="dxa"/>
          </w:tcPr>
          <w:p w14:paraId="7D16F400" w14:textId="18EBF61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eastAsia="x-none"/>
              </w:rPr>
              <w:t xml:space="preserve"> Quan trắc giám sát môi trường giai đoạn thi công</w:t>
            </w:r>
          </w:p>
        </w:tc>
        <w:tc>
          <w:tcPr>
            <w:tcW w:w="3253" w:type="dxa"/>
            <w:vAlign w:val="center"/>
          </w:tcPr>
          <w:p w14:paraId="749B8E78"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Sau 20 ngày kể từ ngày TKKT-DT được phê duyệt và bên A có văn bản dự kiến phân chia các gói thầu</w:t>
            </w:r>
          </w:p>
        </w:tc>
        <w:tc>
          <w:tcPr>
            <w:tcW w:w="2265" w:type="dxa"/>
            <w:vAlign w:val="center"/>
          </w:tcPr>
          <w:p w14:paraId="0EB59625"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rPr>
              <w:t>HSMT các gói thầu</w:t>
            </w:r>
          </w:p>
        </w:tc>
      </w:tr>
      <w:tr w:rsidR="005C795E" w:rsidRPr="005C795E" w14:paraId="24F9BECF" w14:textId="77777777" w:rsidTr="00C17F15">
        <w:tc>
          <w:tcPr>
            <w:tcW w:w="746" w:type="dxa"/>
            <w:vAlign w:val="center"/>
          </w:tcPr>
          <w:p w14:paraId="10CDCB76" w14:textId="68201D40" w:rsidR="0030625B" w:rsidRPr="005C795E" w:rsidRDefault="0030625B" w:rsidP="00D976E5">
            <w:pPr>
              <w:jc w:val="center"/>
              <w:rPr>
                <w:rFonts w:asciiTheme="majorHAnsi" w:hAnsiTheme="majorHAnsi" w:cstheme="majorHAnsi"/>
                <w:sz w:val="26"/>
                <w:szCs w:val="26"/>
              </w:rPr>
            </w:pPr>
            <w:r w:rsidRPr="005C795E">
              <w:rPr>
                <w:rFonts w:asciiTheme="majorHAnsi" w:hAnsiTheme="majorHAnsi" w:cstheme="majorHAnsi"/>
                <w:sz w:val="26"/>
                <w:szCs w:val="26"/>
              </w:rPr>
              <w:t>15</w:t>
            </w:r>
          </w:p>
        </w:tc>
        <w:tc>
          <w:tcPr>
            <w:tcW w:w="3118" w:type="dxa"/>
            <w:vAlign w:val="center"/>
          </w:tcPr>
          <w:p w14:paraId="2E327F94" w14:textId="257B934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rPr>
              <w:t>- Lập HSMT</w:t>
            </w:r>
          </w:p>
        </w:tc>
        <w:tc>
          <w:tcPr>
            <w:tcW w:w="3253" w:type="dxa"/>
            <w:vAlign w:val="center"/>
          </w:tcPr>
          <w:p w14:paraId="62550A3C"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30 ngày kể từ ngày TKKT-DT được phê duyệt</w:t>
            </w:r>
          </w:p>
        </w:tc>
        <w:tc>
          <w:tcPr>
            <w:tcW w:w="2265" w:type="dxa"/>
            <w:vAlign w:val="center"/>
          </w:tcPr>
          <w:p w14:paraId="737685D9"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rPr>
              <w:t>Bản vẽ thi công không liên quan thiết bị</w:t>
            </w:r>
          </w:p>
        </w:tc>
      </w:tr>
      <w:tr w:rsidR="005C795E" w:rsidRPr="005C795E" w14:paraId="6F912EDB" w14:textId="77777777" w:rsidTr="00C17F15">
        <w:tc>
          <w:tcPr>
            <w:tcW w:w="746" w:type="dxa"/>
            <w:vAlign w:val="center"/>
          </w:tcPr>
          <w:p w14:paraId="0BBBAECF" w14:textId="6185EB8D" w:rsidR="0030625B" w:rsidRPr="005C795E" w:rsidRDefault="0030625B" w:rsidP="00D976E5">
            <w:pPr>
              <w:jc w:val="center"/>
              <w:rPr>
                <w:rFonts w:asciiTheme="majorHAnsi" w:hAnsiTheme="majorHAnsi" w:cstheme="majorHAnsi"/>
                <w:sz w:val="26"/>
                <w:szCs w:val="26"/>
              </w:rPr>
            </w:pPr>
            <w:r w:rsidRPr="005C795E">
              <w:rPr>
                <w:rFonts w:asciiTheme="majorHAnsi" w:hAnsiTheme="majorHAnsi" w:cstheme="majorHAnsi"/>
                <w:sz w:val="26"/>
                <w:szCs w:val="26"/>
              </w:rPr>
              <w:t>16</w:t>
            </w:r>
          </w:p>
        </w:tc>
        <w:tc>
          <w:tcPr>
            <w:tcW w:w="3118" w:type="dxa"/>
            <w:vAlign w:val="center"/>
          </w:tcPr>
          <w:p w14:paraId="1C19D11C" w14:textId="420317FA"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rPr>
              <w:t>- Lập Bản vẽ thi công không liên quan thiết bị</w:t>
            </w:r>
          </w:p>
        </w:tc>
        <w:tc>
          <w:tcPr>
            <w:tcW w:w="3253" w:type="dxa"/>
            <w:vAlign w:val="center"/>
          </w:tcPr>
          <w:p w14:paraId="2577E4B5" w14:textId="77777777" w:rsidR="0030625B" w:rsidRPr="005C795E" w:rsidRDefault="0030625B" w:rsidP="009549B2">
            <w:pPr>
              <w:rPr>
                <w:rFonts w:asciiTheme="majorHAnsi" w:hAnsiTheme="majorHAnsi" w:cstheme="majorHAnsi"/>
                <w:sz w:val="26"/>
                <w:szCs w:val="26"/>
              </w:rPr>
            </w:pPr>
            <w:r w:rsidRPr="005C795E">
              <w:rPr>
                <w:rFonts w:asciiTheme="majorHAnsi" w:hAnsiTheme="majorHAnsi" w:cstheme="majorHAnsi"/>
                <w:sz w:val="26"/>
                <w:szCs w:val="26"/>
                <w:lang w:val="es-ES"/>
              </w:rPr>
              <w:t>15 ngày/đợt kể từ ngày nhận tài liệu sau cùng của thiết bị và theo yêu cầu của Ban A.</w:t>
            </w:r>
          </w:p>
        </w:tc>
        <w:tc>
          <w:tcPr>
            <w:tcW w:w="2265" w:type="dxa"/>
            <w:vAlign w:val="center"/>
          </w:tcPr>
          <w:p w14:paraId="038DBCD0" w14:textId="77777777" w:rsidR="0030625B" w:rsidRPr="005C795E" w:rsidRDefault="0030625B" w:rsidP="009549B2">
            <w:pPr>
              <w:rPr>
                <w:rFonts w:asciiTheme="majorHAnsi" w:hAnsiTheme="majorHAnsi" w:cstheme="majorHAnsi"/>
                <w:bCs/>
                <w:sz w:val="26"/>
                <w:szCs w:val="26"/>
              </w:rPr>
            </w:pPr>
            <w:r w:rsidRPr="005C795E">
              <w:rPr>
                <w:rFonts w:asciiTheme="majorHAnsi" w:hAnsiTheme="majorHAnsi" w:cstheme="majorHAnsi"/>
                <w:bCs/>
                <w:sz w:val="26"/>
                <w:szCs w:val="26"/>
              </w:rPr>
              <w:t>Bản vẽ thi công xây dựng, nhất thứ và nhị thứ liên quan thiết bị.</w:t>
            </w:r>
          </w:p>
        </w:tc>
      </w:tr>
      <w:bookmarkEnd w:id="291"/>
    </w:tbl>
    <w:p w14:paraId="39E8EC36" w14:textId="77777777" w:rsidR="00125DC0" w:rsidRPr="005C795E" w:rsidRDefault="00125DC0" w:rsidP="00651DEF">
      <w:pPr>
        <w:jc w:val="center"/>
        <w:rPr>
          <w:b/>
          <w:bCs/>
          <w:sz w:val="26"/>
          <w:szCs w:val="26"/>
        </w:rPr>
        <w:sectPr w:rsidR="00125DC0" w:rsidRPr="005C795E">
          <w:headerReference w:type="default" r:id="rId35"/>
          <w:pgSz w:w="11906" w:h="16838"/>
          <w:pgMar w:top="1361" w:right="851" w:bottom="1134" w:left="1701" w:header="567" w:footer="567" w:gutter="0"/>
          <w:cols w:space="720"/>
          <w:formProt w:val="0"/>
          <w:docGrid w:linePitch="100"/>
        </w:sectPr>
      </w:pPr>
    </w:p>
    <w:p w14:paraId="38F0C369" w14:textId="3946A93F" w:rsidR="00A5715D" w:rsidRDefault="00A5715D" w:rsidP="00AC3EC5">
      <w:pPr>
        <w:jc w:val="center"/>
        <w:rPr>
          <w:b/>
          <w:bCs/>
          <w:sz w:val="26"/>
          <w:szCs w:val="26"/>
        </w:rPr>
      </w:pPr>
    </w:p>
    <w:p w14:paraId="15DC4658" w14:textId="77777777" w:rsidR="00AC3EC5" w:rsidRPr="00AC3EC5" w:rsidRDefault="00AC3EC5" w:rsidP="00AC3EC5">
      <w:pPr>
        <w:rPr>
          <w:sz w:val="26"/>
          <w:szCs w:val="26"/>
        </w:rPr>
      </w:pPr>
    </w:p>
    <w:p w14:paraId="4F904BCF" w14:textId="77777777" w:rsidR="00AC3EC5" w:rsidRPr="00AC3EC5" w:rsidRDefault="00AC3EC5" w:rsidP="00AC3EC5">
      <w:pPr>
        <w:rPr>
          <w:sz w:val="26"/>
          <w:szCs w:val="26"/>
        </w:rPr>
      </w:pPr>
    </w:p>
    <w:p w14:paraId="7268EFCD" w14:textId="77777777" w:rsidR="00AC3EC5" w:rsidRPr="00AC3EC5" w:rsidRDefault="00AC3EC5" w:rsidP="00AC3EC5">
      <w:pPr>
        <w:rPr>
          <w:sz w:val="26"/>
          <w:szCs w:val="26"/>
        </w:rPr>
      </w:pPr>
    </w:p>
    <w:p w14:paraId="13CACDA2" w14:textId="77777777" w:rsidR="00AC3EC5" w:rsidRPr="00AC3EC5" w:rsidRDefault="00AC3EC5" w:rsidP="00AC3EC5">
      <w:pPr>
        <w:rPr>
          <w:sz w:val="26"/>
          <w:szCs w:val="26"/>
        </w:rPr>
      </w:pPr>
    </w:p>
    <w:p w14:paraId="2E09AEBA" w14:textId="77777777" w:rsidR="00AC3EC5" w:rsidRPr="00AC3EC5" w:rsidRDefault="00AC3EC5" w:rsidP="00AC3EC5">
      <w:pPr>
        <w:rPr>
          <w:sz w:val="26"/>
          <w:szCs w:val="26"/>
        </w:rPr>
      </w:pPr>
    </w:p>
    <w:p w14:paraId="2192BF23" w14:textId="77777777" w:rsidR="00AC3EC5" w:rsidRPr="00AC3EC5" w:rsidRDefault="00AC3EC5" w:rsidP="00AC3EC5">
      <w:pPr>
        <w:rPr>
          <w:sz w:val="26"/>
          <w:szCs w:val="26"/>
        </w:rPr>
      </w:pPr>
    </w:p>
    <w:p w14:paraId="52270349" w14:textId="77777777" w:rsidR="00AC3EC5" w:rsidRPr="00AC3EC5" w:rsidRDefault="00AC3EC5" w:rsidP="00AC3EC5">
      <w:pPr>
        <w:rPr>
          <w:sz w:val="26"/>
          <w:szCs w:val="26"/>
        </w:rPr>
      </w:pPr>
    </w:p>
    <w:p w14:paraId="081A1B00" w14:textId="77777777" w:rsidR="00AC3EC5" w:rsidRPr="00AC3EC5" w:rsidRDefault="00AC3EC5" w:rsidP="00AC3EC5">
      <w:pPr>
        <w:rPr>
          <w:sz w:val="26"/>
          <w:szCs w:val="26"/>
        </w:rPr>
      </w:pPr>
    </w:p>
    <w:p w14:paraId="17B10006" w14:textId="77777777" w:rsidR="00AC3EC5" w:rsidRPr="00AC3EC5" w:rsidRDefault="00AC3EC5" w:rsidP="00AC3EC5">
      <w:pPr>
        <w:rPr>
          <w:sz w:val="26"/>
          <w:szCs w:val="26"/>
        </w:rPr>
      </w:pPr>
    </w:p>
    <w:p w14:paraId="3AA8D4FF" w14:textId="77777777" w:rsidR="00AC3EC5" w:rsidRPr="00AC3EC5" w:rsidRDefault="00AC3EC5" w:rsidP="00AC3EC5">
      <w:pPr>
        <w:rPr>
          <w:sz w:val="26"/>
          <w:szCs w:val="26"/>
        </w:rPr>
      </w:pPr>
    </w:p>
    <w:p w14:paraId="707A59DA" w14:textId="77777777" w:rsidR="00AC3EC5" w:rsidRPr="00AC3EC5" w:rsidRDefault="00AC3EC5" w:rsidP="00AC3EC5">
      <w:pPr>
        <w:rPr>
          <w:sz w:val="26"/>
          <w:szCs w:val="26"/>
        </w:rPr>
      </w:pPr>
    </w:p>
    <w:p w14:paraId="4A4AB84A" w14:textId="77777777" w:rsidR="00AC3EC5" w:rsidRPr="00AC3EC5" w:rsidRDefault="00AC3EC5" w:rsidP="00AC3EC5">
      <w:pPr>
        <w:rPr>
          <w:sz w:val="26"/>
          <w:szCs w:val="26"/>
        </w:rPr>
      </w:pPr>
    </w:p>
    <w:p w14:paraId="450BE941" w14:textId="77777777" w:rsidR="00AC3EC5" w:rsidRPr="00AC3EC5" w:rsidRDefault="00AC3EC5" w:rsidP="00AC3EC5">
      <w:pPr>
        <w:rPr>
          <w:sz w:val="26"/>
          <w:szCs w:val="26"/>
        </w:rPr>
      </w:pPr>
    </w:p>
    <w:p w14:paraId="22A67C23" w14:textId="77777777" w:rsidR="00AC3EC5" w:rsidRPr="00AC3EC5" w:rsidRDefault="00AC3EC5" w:rsidP="00AC3EC5">
      <w:pPr>
        <w:rPr>
          <w:sz w:val="26"/>
          <w:szCs w:val="26"/>
        </w:rPr>
      </w:pPr>
    </w:p>
    <w:p w14:paraId="3FBF4D55" w14:textId="77777777" w:rsidR="00AC3EC5" w:rsidRPr="00AC3EC5" w:rsidRDefault="00AC3EC5" w:rsidP="00AC3EC5">
      <w:pPr>
        <w:rPr>
          <w:sz w:val="26"/>
          <w:szCs w:val="26"/>
        </w:rPr>
      </w:pPr>
    </w:p>
    <w:p w14:paraId="79A23016" w14:textId="77777777" w:rsidR="00AC3EC5" w:rsidRPr="00AC3EC5" w:rsidRDefault="00AC3EC5" w:rsidP="00AC3EC5">
      <w:pPr>
        <w:rPr>
          <w:sz w:val="26"/>
          <w:szCs w:val="26"/>
        </w:rPr>
      </w:pPr>
    </w:p>
    <w:p w14:paraId="659A43BE" w14:textId="77777777" w:rsidR="00AC3EC5" w:rsidRPr="00AC3EC5" w:rsidRDefault="00AC3EC5" w:rsidP="00AC3EC5">
      <w:pPr>
        <w:rPr>
          <w:sz w:val="26"/>
          <w:szCs w:val="26"/>
        </w:rPr>
      </w:pPr>
    </w:p>
    <w:p w14:paraId="436AE404" w14:textId="77777777" w:rsidR="00AC3EC5" w:rsidRPr="00AC3EC5" w:rsidRDefault="00AC3EC5" w:rsidP="00AC3EC5">
      <w:pPr>
        <w:rPr>
          <w:sz w:val="26"/>
          <w:szCs w:val="26"/>
        </w:rPr>
      </w:pPr>
    </w:p>
    <w:p w14:paraId="62D23F7A" w14:textId="77777777" w:rsidR="00AC3EC5" w:rsidRPr="00AC3EC5" w:rsidRDefault="00AC3EC5" w:rsidP="00AC3EC5">
      <w:pPr>
        <w:rPr>
          <w:sz w:val="26"/>
          <w:szCs w:val="26"/>
        </w:rPr>
      </w:pPr>
    </w:p>
    <w:p w14:paraId="68859F37" w14:textId="77777777" w:rsidR="00AC3EC5" w:rsidRPr="00AC3EC5" w:rsidRDefault="00AC3EC5" w:rsidP="00AC3EC5">
      <w:pPr>
        <w:rPr>
          <w:sz w:val="26"/>
          <w:szCs w:val="26"/>
        </w:rPr>
      </w:pPr>
    </w:p>
    <w:p w14:paraId="6E441CA9" w14:textId="77777777" w:rsidR="00AC3EC5" w:rsidRPr="00AC3EC5" w:rsidRDefault="00AC3EC5" w:rsidP="00AC3EC5">
      <w:pPr>
        <w:rPr>
          <w:sz w:val="26"/>
          <w:szCs w:val="26"/>
        </w:rPr>
      </w:pPr>
    </w:p>
    <w:p w14:paraId="687C62D8" w14:textId="77777777" w:rsidR="00AC3EC5" w:rsidRPr="00AC3EC5" w:rsidRDefault="00AC3EC5" w:rsidP="00AC3EC5">
      <w:pPr>
        <w:rPr>
          <w:sz w:val="26"/>
          <w:szCs w:val="26"/>
        </w:rPr>
      </w:pPr>
    </w:p>
    <w:p w14:paraId="304B6AAB" w14:textId="77777777" w:rsidR="00AC3EC5" w:rsidRPr="00AC3EC5" w:rsidRDefault="00AC3EC5" w:rsidP="00AC3EC5">
      <w:pPr>
        <w:rPr>
          <w:sz w:val="26"/>
          <w:szCs w:val="26"/>
        </w:rPr>
      </w:pPr>
    </w:p>
    <w:p w14:paraId="5CA83D64" w14:textId="77777777" w:rsidR="00AC3EC5" w:rsidRDefault="00AC3EC5" w:rsidP="00AC3EC5">
      <w:pPr>
        <w:rPr>
          <w:b/>
          <w:bCs/>
          <w:sz w:val="26"/>
          <w:szCs w:val="26"/>
        </w:rPr>
      </w:pPr>
    </w:p>
    <w:p w14:paraId="10ACE86C" w14:textId="545D3161" w:rsidR="00AC3EC5" w:rsidRPr="00AC3EC5" w:rsidRDefault="00AC3EC5" w:rsidP="00AC3EC5">
      <w:pPr>
        <w:tabs>
          <w:tab w:val="left" w:pos="3495"/>
        </w:tabs>
        <w:rPr>
          <w:sz w:val="26"/>
          <w:szCs w:val="26"/>
        </w:rPr>
      </w:pPr>
      <w:r>
        <w:rPr>
          <w:sz w:val="26"/>
          <w:szCs w:val="26"/>
        </w:rPr>
        <w:tab/>
      </w:r>
    </w:p>
    <w:sectPr w:rsidR="00AC3EC5" w:rsidRPr="00AC3EC5">
      <w:headerReference w:type="default" r:id="rId36"/>
      <w:pgSz w:w="11906" w:h="16838"/>
      <w:pgMar w:top="1361" w:right="851" w:bottom="1134"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5111" w14:textId="77777777" w:rsidR="00A17F4B" w:rsidRDefault="00A17F4B">
      <w:pPr>
        <w:spacing w:before="0" w:after="0" w:line="240" w:lineRule="auto"/>
      </w:pPr>
      <w:r>
        <w:separator/>
      </w:r>
    </w:p>
  </w:endnote>
  <w:endnote w:type="continuationSeparator" w:id="0">
    <w:p w14:paraId="78BD74A3" w14:textId="77777777" w:rsidR="00A17F4B" w:rsidRDefault="00A17F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I-Helve">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NI-Helve-Condens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20CD" w14:textId="69B660E3" w:rsidR="004644BD" w:rsidRPr="00FB3F08" w:rsidRDefault="004644BD" w:rsidP="000357D8">
    <w:pPr>
      <w:pStyle w:val="Footer"/>
      <w:pBdr>
        <w:top w:val="single" w:sz="4" w:space="1" w:color="auto"/>
      </w:pBdr>
      <w:tabs>
        <w:tab w:val="clear" w:pos="4320"/>
        <w:tab w:val="clear" w:pos="8640"/>
        <w:tab w:val="right" w:pos="9072"/>
      </w:tabs>
      <w:jc w:val="center"/>
      <w:rPr>
        <w:sz w:val="20"/>
      </w:rPr>
    </w:pPr>
    <w:r w:rsidRPr="00FB3F08">
      <w:rPr>
        <w:rStyle w:val="PageNumber"/>
        <w:sz w:val="20"/>
      </w:rPr>
      <w:fldChar w:fldCharType="begin"/>
    </w:r>
    <w:r w:rsidRPr="00FB3F08">
      <w:rPr>
        <w:rStyle w:val="PageNumber"/>
        <w:sz w:val="20"/>
      </w:rPr>
      <w:instrText xml:space="preserve"> PAGE </w:instrText>
    </w:r>
    <w:r w:rsidRPr="00FB3F08">
      <w:rPr>
        <w:rStyle w:val="PageNumber"/>
        <w:sz w:val="20"/>
      </w:rPr>
      <w:fldChar w:fldCharType="separate"/>
    </w:r>
    <w:r w:rsidR="00876E96">
      <w:rPr>
        <w:rStyle w:val="PageNumber"/>
        <w:noProof/>
        <w:sz w:val="20"/>
      </w:rPr>
      <w:t>63</w:t>
    </w:r>
    <w:r w:rsidRPr="00FB3F08">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5EFC" w14:textId="77777777" w:rsidR="00A17F4B" w:rsidRDefault="00A17F4B">
      <w:pPr>
        <w:spacing w:before="0" w:after="0" w:line="240" w:lineRule="auto"/>
      </w:pPr>
      <w:r>
        <w:separator/>
      </w:r>
    </w:p>
  </w:footnote>
  <w:footnote w:type="continuationSeparator" w:id="0">
    <w:p w14:paraId="234F8B0E" w14:textId="77777777" w:rsidR="00A17F4B" w:rsidRDefault="00A17F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245D" w14:textId="3D5FDB91" w:rsidR="004644BD" w:rsidRPr="007523CE" w:rsidRDefault="004644BD" w:rsidP="007523CE">
    <w:pPr>
      <w:pStyle w:val="Header"/>
      <w:rPr>
        <w:rStyle w:val="PageNumber"/>
      </w:rPr>
    </w:pPr>
    <w:r w:rsidRPr="007523CE">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5610" w14:textId="77777777" w:rsidR="004644BD" w:rsidRPr="00AC3EC5" w:rsidRDefault="004644BD" w:rsidP="00AC3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3EA3" w14:textId="77777777" w:rsidR="004644BD" w:rsidRPr="001936C2" w:rsidRDefault="004644BD" w:rsidP="001936C2">
    <w:pPr>
      <w:pStyle w:val="Header"/>
      <w:tabs>
        <w:tab w:val="clear" w:pos="4320"/>
        <w:tab w:val="clear" w:pos="8640"/>
        <w:tab w:val="right" w:pos="9072"/>
      </w:tabs>
      <w:spacing w:before="0" w:line="240" w:lineRule="auto"/>
      <w:jc w:val="left"/>
      <w:rPr>
        <w:sz w:val="23"/>
        <w:lang w:val="vi-V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26EA" w14:textId="3A2AB175" w:rsidR="004644BD" w:rsidRDefault="004644BD" w:rsidP="001936C2">
    <w:pPr>
      <w:pStyle w:val="Header"/>
      <w:pBdr>
        <w:bottom w:val="single" w:sz="4" w:space="1" w:color="auto"/>
      </w:pBdr>
      <w:tabs>
        <w:tab w:val="clear" w:pos="4320"/>
        <w:tab w:val="clear" w:pos="8640"/>
        <w:tab w:val="center" w:pos="9072"/>
      </w:tabs>
      <w:spacing w:before="0" w:after="0" w:line="240" w:lineRule="auto"/>
      <w:jc w:val="left"/>
      <w:rPr>
        <w:sz w:val="20"/>
        <w:szCs w:val="20"/>
      </w:rPr>
    </w:pPr>
    <w:r>
      <w:rPr>
        <w:sz w:val="20"/>
        <w:szCs w:val="20"/>
      </w:rPr>
      <w:t>Cải tạo Đường d</w:t>
    </w:r>
    <w:r w:rsidRPr="00461D1A">
      <w:rPr>
        <w:sz w:val="20"/>
        <w:szCs w:val="20"/>
      </w:rPr>
      <w:t>ây 220k</w:t>
    </w:r>
    <w:r>
      <w:rPr>
        <w:sz w:val="20"/>
        <w:szCs w:val="20"/>
      </w:rPr>
      <w:t>V</w:t>
    </w:r>
    <w:r w:rsidRPr="00461D1A">
      <w:rPr>
        <w:sz w:val="20"/>
        <w:szCs w:val="20"/>
      </w:rPr>
      <w:t xml:space="preserve"> </w:t>
    </w:r>
    <w:r>
      <w:rPr>
        <w:sz w:val="20"/>
        <w:szCs w:val="20"/>
      </w:rPr>
      <w:t xml:space="preserve">Châu Đốc - Kiên Bình </w:t>
    </w:r>
  </w:p>
  <w:p w14:paraId="32215286" w14:textId="2D4CACB3" w:rsidR="004644BD" w:rsidRDefault="004644BD" w:rsidP="001936C2">
    <w:pPr>
      <w:pStyle w:val="Header"/>
      <w:pBdr>
        <w:bottom w:val="single" w:sz="4" w:space="1" w:color="auto"/>
      </w:pBdr>
      <w:tabs>
        <w:tab w:val="clear" w:pos="4320"/>
        <w:tab w:val="clear" w:pos="8640"/>
        <w:tab w:val="center" w:pos="9072"/>
      </w:tabs>
      <w:spacing w:before="0" w:after="0" w:line="240" w:lineRule="auto"/>
      <w:jc w:val="left"/>
      <w:rPr>
        <w:sz w:val="20"/>
        <w:szCs w:val="20"/>
      </w:rPr>
    </w:pPr>
    <w:r>
      <w:rPr>
        <w:sz w:val="20"/>
        <w:szCs w:val="20"/>
      </w:rPr>
      <w:t>01 mạch thành 02 mạch</w:t>
    </w:r>
    <w:r w:rsidRPr="00E46382">
      <w:rPr>
        <w:sz w:val="20"/>
        <w:szCs w:val="20"/>
        <w:lang w:val="vi-VN"/>
      </w:rPr>
      <w:t xml:space="preserve"> </w:t>
    </w:r>
    <w:r>
      <w:rPr>
        <w:sz w:val="20"/>
        <w:szCs w:val="20"/>
      </w:rPr>
      <w:tab/>
    </w:r>
    <w:r w:rsidRPr="001936C2">
      <w:rPr>
        <w:sz w:val="20"/>
        <w:szCs w:val="20"/>
        <w:lang w:val="vi-VN"/>
      </w:rPr>
      <w:t>Đề cương khảo sát, tư vấn, dự toán thiết kế</w:t>
    </w:r>
  </w:p>
  <w:p w14:paraId="4367ACE8" w14:textId="77777777" w:rsidR="004644BD" w:rsidRPr="001936C2" w:rsidRDefault="004644BD" w:rsidP="001936C2">
    <w:pPr>
      <w:pStyle w:val="Header"/>
      <w:pBdr>
        <w:bottom w:val="single" w:sz="4" w:space="1" w:color="auto"/>
      </w:pBdr>
      <w:tabs>
        <w:tab w:val="clear" w:pos="4320"/>
        <w:tab w:val="clear" w:pos="8640"/>
        <w:tab w:val="center" w:pos="9072"/>
      </w:tabs>
      <w:spacing w:before="0" w:after="0" w:line="240" w:lineRule="auto"/>
      <w:jc w:val="left"/>
      <w:rPr>
        <w:rStyle w:val="PageNumber"/>
        <w:iCs/>
        <w:sz w:val="20"/>
        <w:szCs w:val="20"/>
        <w:lang w:val="vi-VN"/>
      </w:rPr>
    </w:pPr>
    <w:r w:rsidRPr="001936C2">
      <w:rPr>
        <w:rStyle w:val="PageNumber"/>
        <w:iCs/>
        <w:sz w:val="20"/>
        <w:szCs w:val="20"/>
        <w:lang w:val="vi-VN"/>
      </w:rPr>
      <w:t>TKKT, HSMT,TKBVTC</w:t>
    </w:r>
    <w:r w:rsidRPr="001936C2">
      <w:rPr>
        <w:rStyle w:val="PageNumber"/>
        <w:iCs/>
        <w:sz w:val="20"/>
        <w:szCs w:val="20"/>
        <w:lang w:val="vi-VN"/>
      </w:rPr>
      <w:tab/>
      <w:t xml:space="preserve">Chương 4: </w:t>
    </w:r>
    <w:r>
      <w:rPr>
        <w:rStyle w:val="PageNumber"/>
        <w:iCs/>
        <w:sz w:val="20"/>
        <w:szCs w:val="20"/>
      </w:rPr>
      <w:t>Nhiệm vụ lập hồ sơ đề xuất cấp độ án toàn thông tin</w:t>
    </w:r>
    <w:r w:rsidRPr="001936C2">
      <w:rPr>
        <w:rStyle w:val="PageNumber"/>
        <w:iCs/>
        <w:sz w:val="20"/>
        <w:szCs w:val="20"/>
        <w:lang w:val="vi-VN"/>
      </w:rPr>
      <w:t xml:space="preserve"> </w:t>
    </w:r>
  </w:p>
  <w:p w14:paraId="7B610C08" w14:textId="77777777" w:rsidR="004644BD" w:rsidRPr="001936C2" w:rsidRDefault="004644BD" w:rsidP="001936C2">
    <w:pPr>
      <w:pStyle w:val="Header"/>
      <w:tabs>
        <w:tab w:val="clear" w:pos="4320"/>
        <w:tab w:val="clear" w:pos="8640"/>
        <w:tab w:val="right" w:pos="9072"/>
      </w:tabs>
      <w:spacing w:before="0" w:line="240" w:lineRule="auto"/>
      <w:jc w:val="left"/>
      <w:rPr>
        <w:sz w:val="23"/>
        <w:lang w:val="vi-V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1F3E" w14:textId="77777777" w:rsidR="004644BD" w:rsidRPr="001936C2" w:rsidRDefault="004644BD" w:rsidP="001936C2">
    <w:pPr>
      <w:pStyle w:val="Header"/>
      <w:tabs>
        <w:tab w:val="clear" w:pos="4320"/>
        <w:tab w:val="clear" w:pos="8640"/>
        <w:tab w:val="right" w:pos="9072"/>
      </w:tabs>
      <w:spacing w:before="0" w:line="240" w:lineRule="auto"/>
      <w:jc w:val="left"/>
      <w:rPr>
        <w:sz w:val="23"/>
        <w:lang w:val="vi-V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C8EE" w14:textId="77777777" w:rsidR="004644BD" w:rsidRPr="001936C2" w:rsidRDefault="004644BD" w:rsidP="001936C2">
    <w:pPr>
      <w:pStyle w:val="Header"/>
      <w:tabs>
        <w:tab w:val="clear" w:pos="4320"/>
        <w:tab w:val="clear" w:pos="8640"/>
        <w:tab w:val="right" w:pos="9072"/>
      </w:tabs>
      <w:spacing w:before="0" w:line="240" w:lineRule="auto"/>
      <w:jc w:val="left"/>
      <w:rPr>
        <w:sz w:val="23"/>
        <w:lang w:val="vi-V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AE63" w14:textId="77777777" w:rsidR="004644BD" w:rsidRPr="001936C2" w:rsidRDefault="004644BD" w:rsidP="001936C2">
    <w:pPr>
      <w:pStyle w:val="Header"/>
      <w:tabs>
        <w:tab w:val="clear" w:pos="4320"/>
        <w:tab w:val="clear" w:pos="8640"/>
        <w:tab w:val="right" w:pos="9072"/>
      </w:tabs>
      <w:spacing w:before="0" w:line="240" w:lineRule="auto"/>
      <w:jc w:val="left"/>
      <w:rPr>
        <w:sz w:val="23"/>
        <w:lang w:val="vi-V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1D84" w14:textId="7AF10AE3" w:rsidR="004644BD" w:rsidRDefault="004644BD">
    <w:pPr>
      <w:pStyle w:val="Header"/>
      <w:pBdr>
        <w:bottom w:val="single" w:sz="4" w:space="1" w:color="000000"/>
      </w:pBdr>
      <w:tabs>
        <w:tab w:val="clear" w:pos="4320"/>
        <w:tab w:val="clear" w:pos="8640"/>
        <w:tab w:val="center" w:pos="9072"/>
      </w:tabs>
      <w:spacing w:before="0" w:after="0" w:line="240" w:lineRule="auto"/>
      <w:jc w:val="left"/>
      <w:rPr>
        <w:sz w:val="20"/>
        <w:szCs w:val="20"/>
      </w:rPr>
    </w:pPr>
    <w:r>
      <w:rPr>
        <w:sz w:val="20"/>
        <w:szCs w:val="20"/>
      </w:rPr>
      <w:t>Cải tạo Đường d</w:t>
    </w:r>
    <w:r w:rsidRPr="00461D1A">
      <w:rPr>
        <w:sz w:val="20"/>
        <w:szCs w:val="20"/>
      </w:rPr>
      <w:t>ây 220k</w:t>
    </w:r>
    <w:r>
      <w:rPr>
        <w:sz w:val="20"/>
        <w:szCs w:val="20"/>
      </w:rPr>
      <w:t>V</w:t>
    </w:r>
    <w:r w:rsidRPr="00461D1A">
      <w:rPr>
        <w:sz w:val="20"/>
        <w:szCs w:val="20"/>
      </w:rPr>
      <w:t xml:space="preserve"> </w:t>
    </w:r>
    <w:r>
      <w:rPr>
        <w:sz w:val="20"/>
        <w:szCs w:val="20"/>
      </w:rPr>
      <w:t>Châu Đốc - Kiên Bình</w:t>
    </w:r>
  </w:p>
  <w:p w14:paraId="06E722FA" w14:textId="3963CC83" w:rsidR="004644BD" w:rsidRPr="00713FA9" w:rsidRDefault="004644BD">
    <w:pPr>
      <w:pStyle w:val="Header"/>
      <w:pBdr>
        <w:bottom w:val="single" w:sz="4" w:space="1" w:color="000000"/>
      </w:pBdr>
      <w:tabs>
        <w:tab w:val="clear" w:pos="4320"/>
        <w:tab w:val="clear" w:pos="8640"/>
        <w:tab w:val="center" w:pos="9072"/>
      </w:tabs>
      <w:spacing w:before="0" w:after="0" w:line="240" w:lineRule="auto"/>
      <w:jc w:val="left"/>
      <w:rPr>
        <w:rStyle w:val="PageNumber"/>
        <w:sz w:val="20"/>
        <w:szCs w:val="20"/>
      </w:rPr>
    </w:pPr>
    <w:r>
      <w:rPr>
        <w:sz w:val="20"/>
        <w:szCs w:val="20"/>
      </w:rPr>
      <w:t>1 mạch thành 2 mạch</w:t>
    </w:r>
    <w:r>
      <w:rPr>
        <w:sz w:val="20"/>
        <w:szCs w:val="20"/>
      </w:rPr>
      <w:tab/>
      <w:t>Đề cương khảo sát, tư vấn, dự toán thiết kế</w:t>
    </w:r>
  </w:p>
  <w:p w14:paraId="6C358737" w14:textId="0BB8997B" w:rsidR="004644BD" w:rsidRDefault="004644BD">
    <w:pPr>
      <w:pStyle w:val="Header"/>
      <w:pBdr>
        <w:bottom w:val="single" w:sz="4" w:space="1" w:color="000000"/>
      </w:pBdr>
      <w:tabs>
        <w:tab w:val="clear" w:pos="4320"/>
        <w:tab w:val="clear" w:pos="8640"/>
        <w:tab w:val="center" w:pos="9214"/>
      </w:tabs>
      <w:spacing w:before="0" w:after="0" w:line="240" w:lineRule="auto"/>
      <w:jc w:val="left"/>
      <w:rPr>
        <w:rStyle w:val="PageNumber"/>
        <w:iCs/>
        <w:sz w:val="20"/>
        <w:szCs w:val="20"/>
      </w:rPr>
    </w:pPr>
    <w:r>
      <w:rPr>
        <w:rStyle w:val="PageNumber"/>
        <w:iCs/>
        <w:sz w:val="20"/>
        <w:szCs w:val="20"/>
      </w:rPr>
      <w:t>TKKT, HSMT, TKBVTC</w:t>
    </w:r>
    <w:r>
      <w:rPr>
        <w:rStyle w:val="PageNumber"/>
        <w:iCs/>
        <w:sz w:val="20"/>
        <w:szCs w:val="20"/>
      </w:rPr>
      <w:tab/>
      <w:t xml:space="preserve">Chương 7:  Dự toán chi phí tư vấn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08EC" w14:textId="11511840" w:rsidR="004644BD" w:rsidRPr="00AC3EC5" w:rsidRDefault="004644BD" w:rsidP="00AC3EC5">
    <w:pPr>
      <w:pStyle w:val="Header"/>
      <w:rPr>
        <w:rStyle w:val="PageNumber"/>
      </w:rPr>
    </w:pPr>
    <w:r w:rsidRPr="00AC3EC5">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mso-wrap-style:square" o:bullet="t">
        <v:imagedata r:id="rId1" o:title=""/>
      </v:shape>
    </w:pict>
  </w:numPicBullet>
  <w:abstractNum w:abstractNumId="0" w15:restartNumberingAfterBreak="0">
    <w:nsid w:val="FFFFFF80"/>
    <w:multiLevelType w:val="singleLevel"/>
    <w:tmpl w:val="33000FE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16"/>
    <w:multiLevelType w:val="singleLevel"/>
    <w:tmpl w:val="75E8C38C"/>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3" w15:restartNumberingAfterBreak="0">
    <w:nsid w:val="00F441E4"/>
    <w:multiLevelType w:val="multilevel"/>
    <w:tmpl w:val="F1D4EB14"/>
    <w:lvl w:ilvl="0">
      <w:start w:val="2"/>
      <w:numFmt w:val="decimal"/>
      <w:pStyle w:val="ListBullet3"/>
      <w:lvlText w:val="%1"/>
      <w:lvlJc w:val="left"/>
      <w:pPr>
        <w:tabs>
          <w:tab w:val="num" w:pos="420"/>
        </w:tabs>
        <w:ind w:left="420" w:hanging="420"/>
      </w:pPr>
    </w:lvl>
    <w:lvl w:ilvl="1">
      <w:start w:val="4"/>
      <w:numFmt w:val="decimalZero"/>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0D0F7B"/>
    <w:multiLevelType w:val="hybridMultilevel"/>
    <w:tmpl w:val="39748B52"/>
    <w:lvl w:ilvl="0" w:tplc="51B6353E">
      <w:start w:val="1"/>
      <w:numFmt w:val="bullet"/>
      <w:pStyle w:val="Bullet-"/>
      <w:lvlText w:val="−"/>
      <w:lvlJc w:val="left"/>
      <w:pPr>
        <w:ind w:left="659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CC6DE0"/>
    <w:multiLevelType w:val="multilevel"/>
    <w:tmpl w:val="E92CF9B8"/>
    <w:lvl w:ilvl="0">
      <w:start w:val="1"/>
      <w:numFmt w:val="bullet"/>
      <w:pStyle w:val="DAU-"/>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904A88"/>
    <w:multiLevelType w:val="hybridMultilevel"/>
    <w:tmpl w:val="1FAA2B90"/>
    <w:lvl w:ilvl="0" w:tplc="B64E631C">
      <w:start w:val="1"/>
      <w:numFmt w:val="bullet"/>
      <w:pStyle w:val="DCV-"/>
      <w:lvlText w:val="-"/>
      <w:lvlJc w:val="left"/>
      <w:pPr>
        <w:tabs>
          <w:tab w:val="num" w:pos="170"/>
        </w:tabs>
        <w:ind w:left="170" w:hanging="57"/>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5541921"/>
    <w:multiLevelType w:val="hybridMultilevel"/>
    <w:tmpl w:val="6FB286E8"/>
    <w:styleLink w:val="11111132"/>
    <w:lvl w:ilvl="0" w:tplc="48A67A9E">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05855C26"/>
    <w:multiLevelType w:val="hybridMultilevel"/>
    <w:tmpl w:val="CB924280"/>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06D601A8"/>
    <w:multiLevelType w:val="hybridMultilevel"/>
    <w:tmpl w:val="9306DD24"/>
    <w:lvl w:ilvl="0" w:tplc="0916F448">
      <w:start w:val="2"/>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74B7E05"/>
    <w:multiLevelType w:val="hybridMultilevel"/>
    <w:tmpl w:val="A0E4DC14"/>
    <w:lvl w:ilvl="0" w:tplc="6EA06A3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63371"/>
    <w:multiLevelType w:val="multilevel"/>
    <w:tmpl w:val="69846726"/>
    <w:styleLink w:val="Style92"/>
    <w:lvl w:ilvl="0">
      <w:start w:val="1"/>
      <w:numFmt w:val="bullet"/>
      <w:lvlText w:val="-"/>
      <w:lvlJc w:val="left"/>
      <w:pPr>
        <w:tabs>
          <w:tab w:val="num" w:pos="1560"/>
        </w:tabs>
        <w:ind w:left="1560" w:hanging="360"/>
      </w:pPr>
      <w:rPr>
        <w:rFonts w:ascii="Times New Roman" w:hAnsi="Times New Roman" w:cs="Times New Roman"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12" w15:restartNumberingAfterBreak="0">
    <w:nsid w:val="09A5286E"/>
    <w:multiLevelType w:val="multilevel"/>
    <w:tmpl w:val="800273F6"/>
    <w:lvl w:ilvl="0">
      <w:start w:val="1"/>
      <w:numFmt w:val="lowerLetter"/>
      <w:pStyle w:val="StyleHeading413ptBefore0ptAfter6pt"/>
      <w:lvlText w:val="%1)"/>
      <w:lvlJc w:val="left"/>
      <w:pPr>
        <w:tabs>
          <w:tab w:val="num" w:pos="567"/>
        </w:tabs>
        <w:ind w:left="56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11490A"/>
    <w:multiLevelType w:val="singleLevel"/>
    <w:tmpl w:val="35568BD0"/>
    <w:lvl w:ilvl="0">
      <w:start w:val="1"/>
      <w:numFmt w:val="bullet"/>
      <w:pStyle w:val="than"/>
      <w:lvlText w:val=""/>
      <w:lvlJc w:val="left"/>
      <w:pPr>
        <w:tabs>
          <w:tab w:val="num" w:pos="1287"/>
        </w:tabs>
        <w:ind w:left="1287" w:hanging="567"/>
      </w:pPr>
      <w:rPr>
        <w:rFonts w:ascii="Symbol" w:hAnsi="Symbol" w:hint="default"/>
        <w:sz w:val="14"/>
      </w:rPr>
    </w:lvl>
  </w:abstractNum>
  <w:abstractNum w:abstractNumId="14" w15:restartNumberingAfterBreak="0">
    <w:nsid w:val="0B8930B9"/>
    <w:multiLevelType w:val="multilevel"/>
    <w:tmpl w:val="50BEFC5C"/>
    <w:styleLink w:val="CurrentList112"/>
    <w:lvl w:ilvl="0">
      <w:start w:val="1"/>
      <w:numFmt w:val="decimal"/>
      <w:pStyle w:val="Heading1"/>
      <w:lvlText w:val="CHƯƠNG %1"/>
      <w:lvlJc w:val="center"/>
      <w:pPr>
        <w:tabs>
          <w:tab w:val="num" w:pos="6620"/>
        </w:tabs>
        <w:ind w:left="0" w:firstLine="1134"/>
      </w:pPr>
      <w:rPr>
        <w:rFonts w:hint="default"/>
      </w:rPr>
    </w:lvl>
    <w:lvl w:ilvl="1">
      <w:start w:val="1"/>
      <w:numFmt w:val="decimal"/>
      <w:pStyle w:val="Heading2"/>
      <w:lvlText w:val="%1.%2"/>
      <w:lvlJc w:val="left"/>
      <w:pPr>
        <w:tabs>
          <w:tab w:val="num" w:pos="567"/>
        </w:tabs>
        <w:ind w:left="567" w:hanging="567"/>
      </w:pPr>
      <w:rPr>
        <w:rFonts w:hint="default"/>
        <w:b/>
        <w:bCs w:val="0"/>
        <w:sz w:val="26"/>
        <w:lang w:val="en-GB"/>
      </w:rPr>
    </w:lvl>
    <w:lvl w:ilvl="2">
      <w:start w:val="1"/>
      <w:numFmt w:val="decimal"/>
      <w:pStyle w:val="Heading3"/>
      <w:lvlText w:val="%1.%2.%3"/>
      <w:lvlJc w:val="left"/>
      <w:pPr>
        <w:tabs>
          <w:tab w:val="num" w:pos="680"/>
        </w:tabs>
        <w:ind w:left="567" w:hanging="567"/>
      </w:pPr>
      <w:rPr>
        <w:rFonts w:hint="default"/>
        <w:b/>
        <w:bCs w:val="0"/>
      </w:rPr>
    </w:lvl>
    <w:lvl w:ilvl="3">
      <w:start w:val="1"/>
      <w:numFmt w:val="decimal"/>
      <w:pStyle w:val="Heading4"/>
      <w:lvlText w:val="%1.%2.%3.%4."/>
      <w:lvlJc w:val="left"/>
      <w:pPr>
        <w:tabs>
          <w:tab w:val="num" w:pos="1080"/>
        </w:tabs>
        <w:ind w:left="851" w:hanging="851"/>
      </w:pPr>
      <w:rPr>
        <w:rFonts w:hint="default"/>
      </w:rPr>
    </w:lvl>
    <w:lvl w:ilvl="4">
      <w:start w:val="1"/>
      <w:numFmt w:val="none"/>
      <w:suff w:val="nothing"/>
      <w:lvlText w:val=""/>
      <w:lvlJc w:val="left"/>
      <w:pPr>
        <w:ind w:left="0" w:firstLine="0"/>
      </w:pPr>
      <w:rPr>
        <w:rFonts w:hint="default"/>
      </w:rPr>
    </w:lvl>
    <w:lvl w:ilvl="5">
      <w:start w:val="1"/>
      <w:numFmt w:val="decimal"/>
      <w:pStyle w:val="Heading6"/>
      <w:lvlText w:val="%1.%2.%3.%4.%5.%6."/>
      <w:lvlJc w:val="left"/>
      <w:pPr>
        <w:tabs>
          <w:tab w:val="num" w:pos="2376"/>
        </w:tabs>
        <w:ind w:left="2376" w:hanging="936"/>
      </w:pPr>
      <w:rPr>
        <w:rFonts w:hint="default"/>
      </w:rPr>
    </w:lvl>
    <w:lvl w:ilvl="6">
      <w:start w:val="1"/>
      <w:numFmt w:val="decimal"/>
      <w:pStyle w:val="Heading7"/>
      <w:lvlText w:val="%1.%2.%3.%4.%5.%6.%7."/>
      <w:lvlJc w:val="left"/>
      <w:pPr>
        <w:tabs>
          <w:tab w:val="num" w:pos="2880"/>
        </w:tabs>
        <w:ind w:left="2880" w:hanging="1080"/>
      </w:pPr>
      <w:rPr>
        <w:rFonts w:hint="default"/>
      </w:rPr>
    </w:lvl>
    <w:lvl w:ilvl="7">
      <w:start w:val="1"/>
      <w:numFmt w:val="decimal"/>
      <w:pStyle w:val="Heading8"/>
      <w:lvlText w:val="%1.%2.%3.%4.%5.%6.%7.%8."/>
      <w:lvlJc w:val="left"/>
      <w:pPr>
        <w:tabs>
          <w:tab w:val="num" w:pos="3384"/>
        </w:tabs>
        <w:ind w:left="3384" w:hanging="1224"/>
      </w:pPr>
      <w:rPr>
        <w:rFonts w:hint="default"/>
      </w:rPr>
    </w:lvl>
    <w:lvl w:ilvl="8">
      <w:start w:val="1"/>
      <w:numFmt w:val="decimal"/>
      <w:pStyle w:val="Heading9"/>
      <w:lvlText w:val="%1.%2.%3.%4.%5.%6.%7.%8.%9."/>
      <w:lvlJc w:val="left"/>
      <w:pPr>
        <w:tabs>
          <w:tab w:val="num" w:pos="3960"/>
        </w:tabs>
        <w:ind w:left="3960" w:hanging="1440"/>
      </w:pPr>
      <w:rPr>
        <w:rFonts w:hint="default"/>
      </w:rPr>
    </w:lvl>
  </w:abstractNum>
  <w:abstractNum w:abstractNumId="15" w15:restartNumberingAfterBreak="0">
    <w:nsid w:val="0C8D3939"/>
    <w:multiLevelType w:val="hybridMultilevel"/>
    <w:tmpl w:val="5EAA2CEA"/>
    <w:lvl w:ilvl="0" w:tplc="B358B006">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6" w15:restartNumberingAfterBreak="0">
    <w:nsid w:val="0E8D63FE"/>
    <w:multiLevelType w:val="hybridMultilevel"/>
    <w:tmpl w:val="8D986E7C"/>
    <w:lvl w:ilvl="0" w:tplc="04090009">
      <w:start w:val="1"/>
      <w:numFmt w:val="bullet"/>
      <w:lvlText w:val=""/>
      <w:lvlJc w:val="left"/>
      <w:pPr>
        <w:ind w:left="1356" w:hanging="360"/>
      </w:pPr>
      <w:rPr>
        <w:rFonts w:ascii="Wingdings" w:hAnsi="Wingding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7" w15:restartNumberingAfterBreak="0">
    <w:nsid w:val="0FC47336"/>
    <w:multiLevelType w:val="hybridMultilevel"/>
    <w:tmpl w:val="2AF2D26A"/>
    <w:lvl w:ilvl="0" w:tplc="C9CC0C98">
      <w:start w:val="2"/>
      <w:numFmt w:val="bullet"/>
      <w:lvlText w:val="-"/>
      <w:lvlJc w:val="left"/>
      <w:pPr>
        <w:tabs>
          <w:tab w:val="num" w:pos="1417"/>
        </w:tabs>
        <w:ind w:left="1417" w:hanging="283"/>
      </w:pPr>
      <w:rPr>
        <w:rFonts w:ascii="Times New Roman" w:eastAsia="Times New Roman" w:hAnsi="Times New Roman" w:cs="Times New Roman" w:hint="default"/>
        <w:sz w:val="26"/>
        <w:szCs w:val="26"/>
      </w:rPr>
    </w:lvl>
    <w:lvl w:ilvl="1" w:tplc="04090019">
      <w:start w:val="1"/>
      <w:numFmt w:val="bullet"/>
      <w:pStyle w:val="11"/>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start w:val="1"/>
      <w:numFmt w:val="bullet"/>
      <w:lvlText w:val=""/>
      <w:lvlJc w:val="left"/>
      <w:pPr>
        <w:tabs>
          <w:tab w:val="num" w:pos="3654"/>
        </w:tabs>
        <w:ind w:left="3654" w:hanging="360"/>
      </w:pPr>
      <w:rPr>
        <w:rFonts w:ascii="Symbol" w:hAnsi="Symbol" w:hint="default"/>
      </w:rPr>
    </w:lvl>
    <w:lvl w:ilvl="4" w:tplc="04090019">
      <w:start w:val="1"/>
      <w:numFmt w:val="bullet"/>
      <w:lvlText w:val="o"/>
      <w:lvlJc w:val="left"/>
      <w:pPr>
        <w:tabs>
          <w:tab w:val="num" w:pos="4374"/>
        </w:tabs>
        <w:ind w:left="4374" w:hanging="360"/>
      </w:pPr>
      <w:rPr>
        <w:rFonts w:ascii="Courier New" w:hAnsi="Courier New" w:cs="Courier New" w:hint="default"/>
      </w:rPr>
    </w:lvl>
    <w:lvl w:ilvl="5" w:tplc="0409001B">
      <w:start w:val="1"/>
      <w:numFmt w:val="bullet"/>
      <w:lvlText w:val=""/>
      <w:lvlJc w:val="left"/>
      <w:pPr>
        <w:tabs>
          <w:tab w:val="num" w:pos="5094"/>
        </w:tabs>
        <w:ind w:left="5094" w:hanging="360"/>
      </w:pPr>
      <w:rPr>
        <w:rFonts w:ascii="Wingdings" w:hAnsi="Wingdings" w:hint="default"/>
      </w:rPr>
    </w:lvl>
    <w:lvl w:ilvl="6" w:tplc="0409000F">
      <w:start w:val="1"/>
      <w:numFmt w:val="bullet"/>
      <w:lvlText w:val=""/>
      <w:lvlJc w:val="left"/>
      <w:pPr>
        <w:tabs>
          <w:tab w:val="num" w:pos="5814"/>
        </w:tabs>
        <w:ind w:left="5814" w:hanging="360"/>
      </w:pPr>
      <w:rPr>
        <w:rFonts w:ascii="Symbol" w:hAnsi="Symbol" w:hint="default"/>
      </w:rPr>
    </w:lvl>
    <w:lvl w:ilvl="7" w:tplc="04090019">
      <w:start w:val="1"/>
      <w:numFmt w:val="bullet"/>
      <w:lvlText w:val="o"/>
      <w:lvlJc w:val="left"/>
      <w:pPr>
        <w:tabs>
          <w:tab w:val="num" w:pos="6534"/>
        </w:tabs>
        <w:ind w:left="6534" w:hanging="360"/>
      </w:pPr>
      <w:rPr>
        <w:rFonts w:ascii="Courier New" w:hAnsi="Courier New" w:cs="Courier New" w:hint="default"/>
      </w:rPr>
    </w:lvl>
    <w:lvl w:ilvl="8" w:tplc="0409001B">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0F52ED4"/>
    <w:multiLevelType w:val="multilevel"/>
    <w:tmpl w:val="91FA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130556"/>
    <w:multiLevelType w:val="hybridMultilevel"/>
    <w:tmpl w:val="C234F698"/>
    <w:lvl w:ilvl="0" w:tplc="67545E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E36402"/>
    <w:multiLevelType w:val="multilevel"/>
    <w:tmpl w:val="FAFC22F0"/>
    <w:lvl w:ilvl="0">
      <w:start w:val="1"/>
      <w:numFmt w:val="decimal"/>
      <w:lvlText w:val="%1."/>
      <w:lvlJc w:val="left"/>
      <w:pPr>
        <w:ind w:left="1280" w:hanging="1280"/>
      </w:pPr>
      <w:rPr>
        <w:rFonts w:hint="default"/>
      </w:rPr>
    </w:lvl>
    <w:lvl w:ilvl="1">
      <w:start w:val="1"/>
      <w:numFmt w:val="decimal"/>
      <w:lvlText w:val="%1.%2."/>
      <w:lvlJc w:val="left"/>
      <w:pPr>
        <w:ind w:left="1280" w:hanging="1280"/>
      </w:pPr>
      <w:rPr>
        <w:rFonts w:hint="default"/>
      </w:rPr>
    </w:lvl>
    <w:lvl w:ilvl="2">
      <w:start w:val="1"/>
      <w:numFmt w:val="decimal"/>
      <w:lvlText w:val="%1.%2.%3."/>
      <w:lvlJc w:val="left"/>
      <w:pPr>
        <w:ind w:left="2273" w:hanging="1280"/>
      </w:pPr>
      <w:rPr>
        <w:rFonts w:hint="default"/>
      </w:rPr>
    </w:lvl>
    <w:lvl w:ilvl="3">
      <w:start w:val="1"/>
      <w:numFmt w:val="decimal"/>
      <w:lvlText w:val="%1.%2.%3.%4."/>
      <w:lvlJc w:val="left"/>
      <w:pPr>
        <w:ind w:left="1280" w:hanging="1280"/>
      </w:pPr>
      <w:rPr>
        <w:rFonts w:hint="default"/>
      </w:rPr>
    </w:lvl>
    <w:lvl w:ilvl="4">
      <w:start w:val="1"/>
      <w:numFmt w:val="decimal"/>
      <w:lvlText w:val="%1.%2.%3.%4.%5."/>
      <w:lvlJc w:val="left"/>
      <w:pPr>
        <w:ind w:left="1280" w:hanging="12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F22703"/>
    <w:multiLevelType w:val="multilevel"/>
    <w:tmpl w:val="C1846092"/>
    <w:lvl w:ilvl="0">
      <w:numFmt w:val="bullet"/>
      <w:pStyle w:val="V"/>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873"/>
        </w:tabs>
        <w:ind w:left="873" w:hanging="360"/>
      </w:pPr>
      <w:rPr>
        <w:rFonts w:ascii="Symbol" w:hAnsi="Symbol" w:cs="Symbol" w:hint="default"/>
      </w:r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2" w15:restartNumberingAfterBreak="0">
    <w:nsid w:val="17181F42"/>
    <w:multiLevelType w:val="multilevel"/>
    <w:tmpl w:val="46744C88"/>
    <w:lvl w:ilvl="0">
      <w:numFmt w:val="bullet"/>
      <w:pStyle w:val="Dau-0"/>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23" w15:restartNumberingAfterBreak="0">
    <w:nsid w:val="18B21593"/>
    <w:multiLevelType w:val="multilevel"/>
    <w:tmpl w:val="4BBA8B9C"/>
    <w:lvl w:ilvl="0">
      <w:start w:val="1"/>
      <w:numFmt w:val="decimal"/>
      <w:pStyle w:val="1"/>
      <w:lvlText w:val="%1."/>
      <w:lvlJc w:val="left"/>
      <w:pPr>
        <w:tabs>
          <w:tab w:val="num" w:pos="360"/>
        </w:tabs>
        <w:ind w:left="360" w:hanging="360"/>
      </w:pPr>
      <w:rPr>
        <w:rFonts w:hint="default"/>
        <w:b/>
        <w:sz w:val="26"/>
        <w:szCs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CCC7DEE"/>
    <w:multiLevelType w:val="multilevel"/>
    <w:tmpl w:val="BB20302C"/>
    <w:lvl w:ilvl="0">
      <w:start w:val="1"/>
      <w:numFmt w:val="upperRoman"/>
      <w:pStyle w:val="StyleTOC1VNI-Times"/>
      <w:lvlText w:val="PHAÀN %1."/>
      <w:lvlJc w:val="left"/>
      <w:pPr>
        <w:tabs>
          <w:tab w:val="num" w:pos="0"/>
        </w:tabs>
        <w:ind w:left="0" w:firstLine="0"/>
      </w:pPr>
      <w:rPr>
        <w:b/>
        <w:bCs/>
        <w:i w:val="0"/>
        <w:iCs w:val="0"/>
      </w:rPr>
    </w:lvl>
    <w:lvl w:ilvl="1">
      <w:start w:val="1"/>
      <w:numFmt w:val="decimal"/>
      <w:lvlText w:val="I.%1.%2."/>
      <w:lvlJc w:val="left"/>
      <w:pPr>
        <w:tabs>
          <w:tab w:val="num" w:pos="720"/>
        </w:tabs>
        <w:ind w:left="720" w:hanging="720"/>
      </w:pPr>
      <w:rPr>
        <w:b/>
        <w:bCs/>
        <w:i w:val="0"/>
        <w:iCs w:val="0"/>
      </w:rPr>
    </w:lvl>
    <w:lvl w:ilvl="2">
      <w:start w:val="2"/>
      <w:numFmt w:val="decimal"/>
      <w:lvlText w:val="I.%1.%2.%3."/>
      <w:lvlJc w:val="left"/>
      <w:pPr>
        <w:tabs>
          <w:tab w:val="num" w:pos="720"/>
        </w:tabs>
        <w:ind w:left="720" w:hanging="720"/>
      </w:pPr>
      <w:rPr>
        <w:rFonts w:ascii="Times New Roman" w:hAnsi="Times New Roman" w:cs="Times New Roman"/>
        <w:b/>
        <w:bCs/>
        <w:i w:val="0"/>
        <w:iCs w:val="0"/>
        <w:sz w:val="24"/>
        <w:szCs w:val="24"/>
      </w:rPr>
    </w:lvl>
    <w:lvl w:ilvl="3">
      <w:start w:val="1"/>
      <w:numFmt w:val="decimal"/>
      <w:lvlText w:val="I.%1.%2.%3.%4."/>
      <w:lvlJc w:val="left"/>
      <w:pPr>
        <w:tabs>
          <w:tab w:val="num" w:pos="1134"/>
        </w:tabs>
        <w:ind w:left="1134" w:hanging="1134"/>
      </w:pPr>
      <w:rPr>
        <w:rFonts w:ascii="Times New Roman" w:hAnsi="Times New Roman" w:cs="Times New Roman"/>
        <w:b/>
        <w:bCs/>
        <w:i w:val="0"/>
        <w:iCs w:val="0"/>
        <w:sz w:val="24"/>
        <w:szCs w:val="24"/>
      </w:rPr>
    </w:lvl>
    <w:lvl w:ilvl="4">
      <w:start w:val="1"/>
      <w:numFmt w:val="decimal"/>
      <w:lvlText w:val="%4.%2.1.1.%5"/>
      <w:lvlJc w:val="left"/>
      <w:pPr>
        <w:tabs>
          <w:tab w:val="num" w:pos="3807"/>
        </w:tabs>
        <w:ind w:left="2727" w:firstLine="0"/>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5" w15:restartNumberingAfterBreak="0">
    <w:nsid w:val="21043E23"/>
    <w:multiLevelType w:val="hybridMultilevel"/>
    <w:tmpl w:val="2B526752"/>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251A220C"/>
    <w:multiLevelType w:val="hybridMultilevel"/>
    <w:tmpl w:val="74A2DDD0"/>
    <w:lvl w:ilvl="0" w:tplc="FFFFFFFF">
      <w:start w:val="1"/>
      <w:numFmt w:val="bullet"/>
      <w:pStyle w:val="thut1"/>
      <w:lvlText w:val=""/>
      <w:lvlJc w:val="left"/>
      <w:pPr>
        <w:tabs>
          <w:tab w:val="num" w:pos="1496"/>
        </w:tabs>
        <w:ind w:left="1496" w:hanging="360"/>
      </w:pPr>
      <w:rPr>
        <w:rFonts w:ascii="Symbol" w:hAnsi="Symbol" w:hint="default"/>
        <w:b w:val="0"/>
        <w:i w:val="0"/>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4D36C9"/>
    <w:multiLevelType w:val="hybridMultilevel"/>
    <w:tmpl w:val="162CEA60"/>
    <w:lvl w:ilvl="0" w:tplc="D4DEDB80">
      <w:start w:val="5"/>
      <w:numFmt w:val="bullet"/>
      <w:pStyle w:val="BodyTexttablelis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D504CB"/>
    <w:multiLevelType w:val="hybridMultilevel"/>
    <w:tmpl w:val="8638ADEE"/>
    <w:lvl w:ilvl="0" w:tplc="FB9ADE8A">
      <w:start w:val="1"/>
      <w:numFmt w:val="bullet"/>
      <w:pStyle w:val="BodyTextlist3"/>
      <w:lvlText w:val=""/>
      <w:lvlJc w:val="left"/>
      <w:pPr>
        <w:tabs>
          <w:tab w:val="num" w:pos="1134"/>
        </w:tabs>
        <w:ind w:left="1134" w:hanging="41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B15053"/>
    <w:multiLevelType w:val="multilevel"/>
    <w:tmpl w:val="9E92E0D8"/>
    <w:lvl w:ilvl="0">
      <w:start w:val="17"/>
      <w:numFmt w:val="bullet"/>
      <w:pStyle w:val="Daudong"/>
      <w:lvlText w:val="-"/>
      <w:lvlJc w:val="left"/>
      <w:pPr>
        <w:tabs>
          <w:tab w:val="num" w:pos="851"/>
        </w:tabs>
        <w:ind w:left="851" w:hanging="567"/>
      </w:pPr>
      <w:rPr>
        <w:rFonts w:ascii="Times New Roman Bold" w:hAnsi="Times New Roman Bold" w:cs="Times New Roman Bold" w:hint="default"/>
      </w:rPr>
    </w:lvl>
    <w:lvl w:ilvl="1">
      <w:start w:val="1"/>
      <w:numFmt w:val="bullet"/>
      <w:lvlText w:val="+"/>
      <w:lvlJc w:val="left"/>
      <w:pPr>
        <w:tabs>
          <w:tab w:val="num" w:pos="1418"/>
        </w:tabs>
        <w:ind w:left="1418" w:hanging="567"/>
      </w:pPr>
      <w:rPr>
        <w:rFonts w:ascii="Times New Roman" w:hAnsi="Times New Roman" w:cs="Times New Roman" w:hint="default"/>
      </w:rPr>
    </w:lvl>
    <w:lvl w:ilvl="2">
      <w:start w:val="1"/>
      <w:numFmt w:val="bullet"/>
      <w:lvlText w:val="o"/>
      <w:lvlJc w:val="left"/>
      <w:pPr>
        <w:tabs>
          <w:tab w:val="num" w:pos="1985"/>
        </w:tabs>
        <w:ind w:left="1985" w:hanging="567"/>
      </w:pPr>
      <w:rPr>
        <w:rFonts w:ascii="Times New Roman" w:hAnsi="Times New Roman" w:cs="Times New Roman" w:hint="default"/>
      </w:rPr>
    </w:lvl>
    <w:lvl w:ilvl="3">
      <w:start w:val="1"/>
      <w:numFmt w:val="bullet"/>
      <w:lvlText w:val=""/>
      <w:lvlJc w:val="left"/>
      <w:pPr>
        <w:tabs>
          <w:tab w:val="num" w:pos="2552"/>
        </w:tabs>
        <w:ind w:left="2552" w:hanging="567"/>
      </w:pPr>
      <w:rPr>
        <w:rFonts w:ascii="Symbol" w:hAnsi="Symbol" w:cs="Symbol" w:hint="default"/>
      </w:rPr>
    </w:lvl>
    <w:lvl w:ilvl="4">
      <w:start w:val="1"/>
      <w:numFmt w:val="bullet"/>
      <w:lvlText w:val=""/>
      <w:lvlJc w:val="left"/>
      <w:pPr>
        <w:tabs>
          <w:tab w:val="num" w:pos="3119"/>
        </w:tabs>
        <w:ind w:left="3119" w:hanging="567"/>
      </w:pPr>
      <w:rPr>
        <w:rFonts w:ascii="Wingdings" w:hAnsi="Wingdings" w:cs="Wingdings" w:hint="default"/>
      </w:rPr>
    </w:lvl>
    <w:lvl w:ilvl="5">
      <w:start w:val="1"/>
      <w:numFmt w:val="bullet"/>
      <w:lvlText w:val=""/>
      <w:lvlJc w:val="left"/>
      <w:pPr>
        <w:tabs>
          <w:tab w:val="num" w:pos="4640"/>
        </w:tabs>
        <w:ind w:left="4640" w:hanging="360"/>
      </w:pPr>
      <w:rPr>
        <w:rFonts w:ascii="Wingdings" w:hAnsi="Wingdings" w:cs="Wingdings" w:hint="default"/>
      </w:rPr>
    </w:lvl>
    <w:lvl w:ilvl="6">
      <w:start w:val="1"/>
      <w:numFmt w:val="bullet"/>
      <w:lvlText w:val=""/>
      <w:lvlJc w:val="left"/>
      <w:pPr>
        <w:tabs>
          <w:tab w:val="num" w:pos="5360"/>
        </w:tabs>
        <w:ind w:left="5360" w:hanging="360"/>
      </w:pPr>
      <w:rPr>
        <w:rFonts w:ascii="Symbol" w:hAnsi="Symbol" w:cs="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cs="Wingdings" w:hint="default"/>
      </w:rPr>
    </w:lvl>
  </w:abstractNum>
  <w:abstractNum w:abstractNumId="30"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F784CEF"/>
    <w:multiLevelType w:val="hybridMultilevel"/>
    <w:tmpl w:val="04407C66"/>
    <w:lvl w:ilvl="0" w:tplc="F21C9F78">
      <w:start w:val="1"/>
      <w:numFmt w:val="bullet"/>
      <w:suff w:val="space"/>
      <w:lvlText w:val=""/>
      <w:lvlJc w:val="left"/>
      <w:pPr>
        <w:ind w:left="3905" w:hanging="360"/>
      </w:pPr>
      <w:rPr>
        <w:rFonts w:ascii="Symbol" w:hAnsi="Symbol" w:hint="default"/>
        <w:b w:val="0"/>
        <w:bCs/>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3557078B"/>
    <w:multiLevelType w:val="multilevel"/>
    <w:tmpl w:val="031818B8"/>
    <w:lvl w:ilvl="0">
      <w:start w:val="3"/>
      <w:numFmt w:val="decimal"/>
      <w:pStyle w:val="ListBullet"/>
      <w:lvlText w:val="%1"/>
      <w:lvlJc w:val="left"/>
      <w:pPr>
        <w:tabs>
          <w:tab w:val="num" w:pos="720"/>
        </w:tabs>
        <w:ind w:left="720" w:hanging="720"/>
      </w:pPr>
    </w:lvl>
    <w:lvl w:ilvl="1">
      <w:start w:val="5"/>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D6508CF"/>
    <w:multiLevelType w:val="hybridMultilevel"/>
    <w:tmpl w:val="7BFCEE2E"/>
    <w:lvl w:ilvl="0" w:tplc="08090007">
      <w:start w:val="1"/>
      <w:numFmt w:val="bullet"/>
      <w:lvlText w:val=""/>
      <w:lvlPicBulletId w:val="0"/>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3E9520C0"/>
    <w:multiLevelType w:val="multilevel"/>
    <w:tmpl w:val="1BCA85B4"/>
    <w:lvl w:ilvl="0">
      <w:start w:val="1"/>
      <w:numFmt w:val="bullet"/>
      <w:pStyle w:val="hoathi"/>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3EA3441B"/>
    <w:multiLevelType w:val="singleLevel"/>
    <w:tmpl w:val="24D09026"/>
    <w:lvl w:ilvl="0">
      <w:start w:val="2"/>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41F77352"/>
    <w:multiLevelType w:val="hybridMultilevel"/>
    <w:tmpl w:val="B060D8D8"/>
    <w:lvl w:ilvl="0" w:tplc="17D49A90">
      <w:start w:val="1"/>
      <w:numFmt w:val="bullet"/>
      <w:lvlText w:val="+"/>
      <w:lvlJc w:val="left"/>
      <w:pPr>
        <w:ind w:left="1571" w:hanging="360"/>
      </w:pPr>
      <w:rPr>
        <w:rFonts w:ascii="Courier New" w:hAnsi="Courier New" w:hint="default"/>
        <w:b w:val="0"/>
        <w:i w:val="0"/>
        <w:color w:val="auto"/>
        <w:sz w:val="26"/>
        <w:szCs w:val="2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420C756E"/>
    <w:multiLevelType w:val="multilevel"/>
    <w:tmpl w:val="8B1EA434"/>
    <w:lvl w:ilvl="0">
      <w:start w:val="1"/>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42A857A8"/>
    <w:multiLevelType w:val="multilevel"/>
    <w:tmpl w:val="FF8892BE"/>
    <w:lvl w:ilvl="0">
      <w:start w:val="1"/>
      <w:numFmt w:val="lowerLetter"/>
      <w:pStyle w:val="chuDAUDONG"/>
      <w:lvlText w:val="%1."/>
      <w:lvlJc w:val="left"/>
      <w:pPr>
        <w:tabs>
          <w:tab w:val="num" w:pos="1418"/>
        </w:tabs>
        <w:ind w:left="1418" w:hanging="284"/>
      </w:pPr>
      <w:rPr>
        <w:rFonts w:ascii="Times New Roman" w:hAnsi="Times New Roman" w:cs="Times New Roman"/>
        <w:b/>
        <w:bCs/>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4E70496"/>
    <w:multiLevelType w:val="multilevel"/>
    <w:tmpl w:val="19DC8D42"/>
    <w:lvl w:ilvl="0">
      <w:start w:val="1"/>
      <w:numFmt w:val="bullet"/>
      <w:pStyle w:val="Indent3"/>
      <w:lvlText w:val=""/>
      <w:lvlJc w:val="left"/>
      <w:pPr>
        <w:tabs>
          <w:tab w:val="num" w:pos="1758"/>
        </w:tabs>
        <w:ind w:left="1758" w:hanging="39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6625475"/>
    <w:multiLevelType w:val="hybridMultilevel"/>
    <w:tmpl w:val="95AC5856"/>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4AD926BB"/>
    <w:multiLevelType w:val="multilevel"/>
    <w:tmpl w:val="E8860974"/>
    <w:styleLink w:val="111111"/>
    <w:lvl w:ilvl="0">
      <w:start w:val="1"/>
      <w:numFmt w:val="decimal"/>
      <w:lvlText w:val="CHƯƠNG %1"/>
      <w:lvlJc w:val="left"/>
      <w:pPr>
        <w:tabs>
          <w:tab w:val="num" w:pos="1440"/>
        </w:tabs>
        <w:ind w:left="360" w:hanging="7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64"/>
        </w:tabs>
        <w:ind w:left="864" w:hanging="504"/>
      </w:pPr>
      <w:rPr>
        <w:rFonts w:hint="default"/>
      </w:rPr>
    </w:lvl>
    <w:lvl w:ilvl="3">
      <w:numFmt w:val="none"/>
      <w:lvlText w:val=""/>
      <w:lvlJc w:val="left"/>
      <w:pPr>
        <w:tabs>
          <w:tab w:val="num" w:pos="360"/>
        </w:tabs>
      </w:p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2" w15:restartNumberingAfterBreak="0">
    <w:nsid w:val="4BC57A5C"/>
    <w:multiLevelType w:val="hybridMultilevel"/>
    <w:tmpl w:val="5622B210"/>
    <w:lvl w:ilvl="0" w:tplc="2690E70C">
      <w:start w:val="7"/>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F37480"/>
    <w:multiLevelType w:val="hybridMultilevel"/>
    <w:tmpl w:val="AA34366E"/>
    <w:lvl w:ilvl="0" w:tplc="FFFFFFFF">
      <w:numFmt w:val="bullet"/>
      <w:lvlText w:val="-"/>
      <w:lvlJc w:val="left"/>
      <w:pPr>
        <w:tabs>
          <w:tab w:val="num" w:pos="1267"/>
        </w:tabs>
        <w:ind w:left="1267" w:hanging="360"/>
      </w:pPr>
      <w:rPr>
        <w:rFonts w:ascii="Times New Roman" w:eastAsia="Times New Roman" w:hAnsi="Times New Roman" w:cs="Times New Roman" w:hint="default"/>
        <w:b/>
        <w:i w:val="0"/>
        <w:sz w:val="26"/>
        <w:szCs w:val="26"/>
        <w:lang w:val="vi-VN"/>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44" w15:restartNumberingAfterBreak="0">
    <w:nsid w:val="4D0E4530"/>
    <w:multiLevelType w:val="singleLevel"/>
    <w:tmpl w:val="B39E2430"/>
    <w:lvl w:ilvl="0">
      <w:start w:val="1"/>
      <w:numFmt w:val="bullet"/>
      <w:pStyle w:val="Bullet15"/>
      <w:lvlText w:val=""/>
      <w:lvlJc w:val="left"/>
      <w:pPr>
        <w:tabs>
          <w:tab w:val="num" w:pos="1211"/>
        </w:tabs>
        <w:ind w:left="1134" w:hanging="283"/>
      </w:pPr>
      <w:rPr>
        <w:rFonts w:ascii="VNI-Helve" w:hAnsi="VNI-Helve" w:hint="default"/>
        <w:sz w:val="26"/>
        <w:szCs w:val="26"/>
      </w:rPr>
    </w:lvl>
  </w:abstractNum>
  <w:abstractNum w:abstractNumId="45" w15:restartNumberingAfterBreak="0">
    <w:nsid w:val="4F5003F1"/>
    <w:multiLevelType w:val="hybridMultilevel"/>
    <w:tmpl w:val="51D4B9A6"/>
    <w:lvl w:ilvl="0" w:tplc="CF4C259A">
      <w:start w:val="1"/>
      <w:numFmt w:val="bullet"/>
      <w:pStyle w:val="BodyTextlist1"/>
      <w:lvlText w:val="-"/>
      <w:lvlJc w:val="left"/>
      <w:pPr>
        <w:tabs>
          <w:tab w:val="num" w:pos="1134"/>
        </w:tabs>
        <w:ind w:left="1134"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47" w15:restartNumberingAfterBreak="0">
    <w:nsid w:val="51E34AC7"/>
    <w:multiLevelType w:val="hybridMultilevel"/>
    <w:tmpl w:val="F232334E"/>
    <w:lvl w:ilvl="0" w:tplc="B4F6E36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8" w15:restartNumberingAfterBreak="0">
    <w:nsid w:val="55932D56"/>
    <w:multiLevelType w:val="hybridMultilevel"/>
    <w:tmpl w:val="3F9248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523D84"/>
    <w:multiLevelType w:val="hybridMultilevel"/>
    <w:tmpl w:val="5EB0FA1E"/>
    <w:lvl w:ilvl="0" w:tplc="042A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DE3630"/>
    <w:multiLevelType w:val="multilevel"/>
    <w:tmpl w:val="217ABE22"/>
    <w:lvl w:ilvl="0">
      <w:start w:val="1"/>
      <w:numFmt w:val="bullet"/>
      <w:pStyle w:val="hoathidaudong"/>
      <w:lvlText w:val=""/>
      <w:lvlJc w:val="left"/>
      <w:pPr>
        <w:tabs>
          <w:tab w:val="num" w:pos="1418"/>
        </w:tabs>
        <w:ind w:left="1418" w:hanging="284"/>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2"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3"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4"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5"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6"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7" w15:restartNumberingAfterBreak="0">
    <w:nsid w:val="5BBE5747"/>
    <w:multiLevelType w:val="multilevel"/>
    <w:tmpl w:val="20D04B0C"/>
    <w:lvl w:ilvl="0">
      <w:start w:val="1"/>
      <w:numFmt w:val="bullet"/>
      <w:pStyle w:val="Indent2"/>
      <w:lvlText w:val=""/>
      <w:lvlJc w:val="left"/>
      <w:pPr>
        <w:tabs>
          <w:tab w:val="num" w:pos="1920"/>
        </w:tabs>
        <w:ind w:left="19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61972B77"/>
    <w:multiLevelType w:val="multilevel"/>
    <w:tmpl w:val="74429496"/>
    <w:lvl w:ilvl="0">
      <w:start w:val="1"/>
      <w:numFmt w:val="bullet"/>
      <w:pStyle w:val="Gachdaudong"/>
      <w:lvlText w:val=""/>
      <w:lvlJc w:val="left"/>
      <w:pPr>
        <w:tabs>
          <w:tab w:val="num" w:pos="1843"/>
        </w:tabs>
        <w:ind w:left="1843" w:hanging="42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6286697C"/>
    <w:multiLevelType w:val="multilevel"/>
    <w:tmpl w:val="37F4049A"/>
    <w:styleLink w:val="1111113"/>
    <w:lvl w:ilvl="0">
      <w:start w:val="3"/>
      <w:numFmt w:val="decimal"/>
      <w:pStyle w:val="L1"/>
      <w:lvlText w:val="CHƯƠNG %1"/>
      <w:lvlJc w:val="left"/>
      <w:pPr>
        <w:ind w:left="928" w:hanging="360"/>
      </w:pPr>
      <w:rPr>
        <w:rFonts w:ascii="Times New Roman" w:hAnsi="Times New Roman" w:hint="default"/>
        <w:b/>
        <w:i w:val="0"/>
        <w:sz w:val="26"/>
      </w:rPr>
    </w:lvl>
    <w:lvl w:ilvl="1">
      <w:start w:val="1"/>
      <w:numFmt w:val="decimal"/>
      <w:pStyle w:val="L2"/>
      <w:lvlText w:val="%1.%2"/>
      <w:lvlJc w:val="left"/>
      <w:pPr>
        <w:ind w:left="720" w:hanging="360"/>
      </w:pPr>
      <w:rPr>
        <w:rFonts w:hint="default"/>
      </w:rPr>
    </w:lvl>
    <w:lvl w:ilvl="2">
      <w:start w:val="1"/>
      <w:numFmt w:val="decimal"/>
      <w:pStyle w:val="L3"/>
      <w:lvlText w:val="%1.%2.%3"/>
      <w:lvlJc w:val="left"/>
      <w:pPr>
        <w:ind w:left="1080" w:hanging="360"/>
      </w:pPr>
      <w:rPr>
        <w:rFonts w:hint="default"/>
      </w:rPr>
    </w:lvl>
    <w:lvl w:ilvl="3">
      <w:start w:val="1"/>
      <w:numFmt w:val="decimal"/>
      <w:pStyle w:val="L4"/>
      <w:lvlText w:val="%1.%2.%3.%4"/>
      <w:lvlJc w:val="left"/>
      <w:pPr>
        <w:ind w:left="107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434BB2"/>
    <w:multiLevelType w:val="multilevel"/>
    <w:tmpl w:val="699E5DB6"/>
    <w:lvl w:ilvl="0">
      <w:start w:val="1"/>
      <w:numFmt w:val="decimal"/>
      <w:pStyle w:val="CAP1"/>
      <w:lvlText w:val="%1."/>
      <w:lvlJc w:val="left"/>
      <w:pPr>
        <w:tabs>
          <w:tab w:val="num" w:pos="360"/>
        </w:tabs>
        <w:ind w:left="360" w:hanging="360"/>
      </w:pPr>
    </w:lvl>
    <w:lvl w:ilvl="1">
      <w:start w:val="1"/>
      <w:numFmt w:val="decimal"/>
      <w:lvlText w:val="%2."/>
      <w:lvlJc w:val="left"/>
      <w:pPr>
        <w:tabs>
          <w:tab w:val="num" w:pos="716"/>
        </w:tabs>
        <w:ind w:left="716"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3"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64" w15:restartNumberingAfterBreak="0">
    <w:nsid w:val="66396104"/>
    <w:multiLevelType w:val="multilevel"/>
    <w:tmpl w:val="246E0EB2"/>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6A213467"/>
    <w:multiLevelType w:val="singleLevel"/>
    <w:tmpl w:val="45961704"/>
    <w:lvl w:ilvl="0">
      <w:start w:val="1"/>
      <w:numFmt w:val="decimal"/>
      <w:pStyle w:val="thut"/>
      <w:lvlText w:val="%1"/>
      <w:legacy w:legacy="1" w:legacySpace="0" w:legacyIndent="360"/>
      <w:lvlJc w:val="center"/>
      <w:pPr>
        <w:ind w:left="360" w:hanging="360"/>
      </w:pPr>
    </w:lvl>
  </w:abstractNum>
  <w:abstractNum w:abstractNumId="66" w15:restartNumberingAfterBreak="0">
    <w:nsid w:val="6B614028"/>
    <w:multiLevelType w:val="hybridMultilevel"/>
    <w:tmpl w:val="1876E9BA"/>
    <w:lvl w:ilvl="0" w:tplc="7C4ABC16">
      <w:numFmt w:val="bullet"/>
      <w:lvlText w:val="-"/>
      <w:lvlJc w:val="left"/>
      <w:pPr>
        <w:ind w:left="1571" w:hanging="360"/>
      </w:pPr>
      <w:rPr>
        <w:rFonts w:ascii="Times New Roman" w:eastAsia="Times New Roman" w:hAnsi="Times New Roman" w:hint="default"/>
      </w:rPr>
    </w:lvl>
    <w:lvl w:ilvl="1" w:tplc="04090003">
      <w:start w:val="1"/>
      <w:numFmt w:val="bullet"/>
      <w:lvlText w:val="o"/>
      <w:lvlJc w:val="left"/>
      <w:pPr>
        <w:ind w:left="2291" w:hanging="360"/>
      </w:pPr>
      <w:rPr>
        <w:rFonts w:ascii="Courier New" w:hAnsi="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hint="default"/>
      </w:rPr>
    </w:lvl>
    <w:lvl w:ilvl="8" w:tplc="04090005">
      <w:start w:val="1"/>
      <w:numFmt w:val="bullet"/>
      <w:lvlText w:val=""/>
      <w:lvlJc w:val="left"/>
      <w:pPr>
        <w:ind w:left="7331" w:hanging="360"/>
      </w:pPr>
      <w:rPr>
        <w:rFonts w:ascii="Wingdings" w:hAnsi="Wingdings" w:hint="default"/>
      </w:rPr>
    </w:lvl>
  </w:abstractNum>
  <w:abstractNum w:abstractNumId="67" w15:restartNumberingAfterBreak="0">
    <w:nsid w:val="6CE6149E"/>
    <w:multiLevelType w:val="hybridMultilevel"/>
    <w:tmpl w:val="55C4AE4A"/>
    <w:lvl w:ilvl="0" w:tplc="0916F448">
      <w:start w:val="2"/>
      <w:numFmt w:val="bullet"/>
      <w:lvlText w:val="-"/>
      <w:lvlJc w:val="left"/>
      <w:pPr>
        <w:ind w:left="1429" w:hanging="360"/>
      </w:pPr>
      <w:rPr>
        <w:rFonts w:ascii="Times New Roman" w:eastAsia="Calibri" w:hAnsi="Times New Roman" w:cs="Times New Roman"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F1830D1"/>
    <w:multiLevelType w:val="hybridMultilevel"/>
    <w:tmpl w:val="AA18E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01D586C"/>
    <w:multiLevelType w:val="multilevel"/>
    <w:tmpl w:val="CEF89640"/>
    <w:lvl w:ilvl="0">
      <w:start w:val="62"/>
      <w:numFmt w:val="bullet"/>
      <w:pStyle w:val="StyleHeading4so4JustifiedBefore3ptAfter3p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702334AF"/>
    <w:multiLevelType w:val="hybridMultilevel"/>
    <w:tmpl w:val="924AC0E6"/>
    <w:lvl w:ilvl="0" w:tplc="0916F448">
      <w:start w:val="2"/>
      <w:numFmt w:val="bullet"/>
      <w:lvlText w:val="-"/>
      <w:lvlJc w:val="left"/>
      <w:pPr>
        <w:ind w:left="6173" w:hanging="360"/>
      </w:pPr>
      <w:rPr>
        <w:rFonts w:ascii="Times New Roman" w:eastAsia="Calibri" w:hAnsi="Times New Roman" w:cs="Times New Roman" w:hint="default"/>
        <w:b w:val="0"/>
      </w:rPr>
    </w:lvl>
    <w:lvl w:ilvl="1" w:tplc="01242778" w:tentative="1">
      <w:start w:val="1"/>
      <w:numFmt w:val="bullet"/>
      <w:lvlText w:val="o"/>
      <w:lvlJc w:val="left"/>
      <w:pPr>
        <w:ind w:left="6893" w:hanging="360"/>
      </w:pPr>
      <w:rPr>
        <w:rFonts w:ascii="Courier New" w:hAnsi="Courier New" w:cs="Courier New" w:hint="default"/>
      </w:rPr>
    </w:lvl>
    <w:lvl w:ilvl="2" w:tplc="AE72E718" w:tentative="1">
      <w:start w:val="1"/>
      <w:numFmt w:val="bullet"/>
      <w:lvlText w:val=""/>
      <w:lvlJc w:val="left"/>
      <w:pPr>
        <w:ind w:left="7613" w:hanging="360"/>
      </w:pPr>
      <w:rPr>
        <w:rFonts w:ascii="Wingdings" w:hAnsi="Wingdings" w:hint="default"/>
      </w:rPr>
    </w:lvl>
    <w:lvl w:ilvl="3" w:tplc="148ED458" w:tentative="1">
      <w:start w:val="1"/>
      <w:numFmt w:val="bullet"/>
      <w:lvlText w:val=""/>
      <w:lvlJc w:val="left"/>
      <w:pPr>
        <w:ind w:left="8333" w:hanging="360"/>
      </w:pPr>
      <w:rPr>
        <w:rFonts w:ascii="Symbol" w:hAnsi="Symbol" w:hint="default"/>
      </w:rPr>
    </w:lvl>
    <w:lvl w:ilvl="4" w:tplc="D248C45C" w:tentative="1">
      <w:start w:val="1"/>
      <w:numFmt w:val="bullet"/>
      <w:lvlText w:val="o"/>
      <w:lvlJc w:val="left"/>
      <w:pPr>
        <w:ind w:left="9053" w:hanging="360"/>
      </w:pPr>
      <w:rPr>
        <w:rFonts w:ascii="Courier New" w:hAnsi="Courier New" w:cs="Courier New" w:hint="default"/>
      </w:rPr>
    </w:lvl>
    <w:lvl w:ilvl="5" w:tplc="A1F4A74E" w:tentative="1">
      <w:start w:val="1"/>
      <w:numFmt w:val="bullet"/>
      <w:lvlText w:val=""/>
      <w:lvlJc w:val="left"/>
      <w:pPr>
        <w:ind w:left="9773" w:hanging="360"/>
      </w:pPr>
      <w:rPr>
        <w:rFonts w:ascii="Wingdings" w:hAnsi="Wingdings" w:hint="default"/>
      </w:rPr>
    </w:lvl>
    <w:lvl w:ilvl="6" w:tplc="CF22FF4E" w:tentative="1">
      <w:start w:val="1"/>
      <w:numFmt w:val="bullet"/>
      <w:lvlText w:val=""/>
      <w:lvlJc w:val="left"/>
      <w:pPr>
        <w:ind w:left="10493" w:hanging="360"/>
      </w:pPr>
      <w:rPr>
        <w:rFonts w:ascii="Symbol" w:hAnsi="Symbol" w:hint="default"/>
      </w:rPr>
    </w:lvl>
    <w:lvl w:ilvl="7" w:tplc="0D84F6F6" w:tentative="1">
      <w:start w:val="1"/>
      <w:numFmt w:val="bullet"/>
      <w:lvlText w:val="o"/>
      <w:lvlJc w:val="left"/>
      <w:pPr>
        <w:ind w:left="11213" w:hanging="360"/>
      </w:pPr>
      <w:rPr>
        <w:rFonts w:ascii="Courier New" w:hAnsi="Courier New" w:cs="Courier New" w:hint="default"/>
      </w:rPr>
    </w:lvl>
    <w:lvl w:ilvl="8" w:tplc="DAD25B3A" w:tentative="1">
      <w:start w:val="1"/>
      <w:numFmt w:val="bullet"/>
      <w:lvlText w:val=""/>
      <w:lvlJc w:val="left"/>
      <w:pPr>
        <w:ind w:left="11933" w:hanging="360"/>
      </w:pPr>
      <w:rPr>
        <w:rFonts w:ascii="Wingdings" w:hAnsi="Wingdings" w:hint="default"/>
      </w:rPr>
    </w:lvl>
  </w:abstractNum>
  <w:abstractNum w:abstractNumId="71" w15:restartNumberingAfterBreak="0">
    <w:nsid w:val="718B34F5"/>
    <w:multiLevelType w:val="hybridMultilevel"/>
    <w:tmpl w:val="5B9E4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F446AD"/>
    <w:multiLevelType w:val="multilevel"/>
    <w:tmpl w:val="2FAAF146"/>
    <w:lvl w:ilvl="0">
      <w:start w:val="1"/>
      <w:numFmt w:val="decimal"/>
      <w:lvlText w:val="%1."/>
      <w:lvlJc w:val="left"/>
      <w:pPr>
        <w:ind w:left="400" w:hanging="4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3" w15:restartNumberingAfterBreak="0">
    <w:nsid w:val="749959BB"/>
    <w:multiLevelType w:val="multilevel"/>
    <w:tmpl w:val="C95EC242"/>
    <w:lvl w:ilvl="0">
      <w:start w:val="1"/>
      <w:numFmt w:val="upperRoman"/>
      <w:pStyle w:val="Hangmuc1"/>
      <w:lvlText w:val="%1."/>
      <w:lvlJc w:val="left"/>
      <w:pPr>
        <w:tabs>
          <w:tab w:val="num" w:pos="851"/>
        </w:tabs>
        <w:ind w:left="851" w:hanging="851"/>
      </w:pPr>
      <w:rPr>
        <w:rFonts w:ascii="Times New Roman" w:hAnsi="Times New Roman" w:hint="default"/>
        <w:b/>
        <w:i w:val="0"/>
        <w:sz w:val="26"/>
      </w:rPr>
    </w:lvl>
    <w:lvl w:ilvl="1">
      <w:start w:val="1"/>
      <w:numFmt w:val="none"/>
      <w:lvlText w:val="%1.%2"/>
      <w:lvlJc w:val="left"/>
      <w:pPr>
        <w:tabs>
          <w:tab w:val="num" w:pos="851"/>
        </w:tabs>
        <w:ind w:left="851" w:hanging="851"/>
      </w:pPr>
      <w:rPr>
        <w:rFonts w:hint="default"/>
        <w:b/>
      </w:rPr>
    </w:lvl>
    <w:lvl w:ilvl="2">
      <w:start w:val="1"/>
      <w:numFmt w:val="decimal"/>
      <w:lvlText w:val="%3.%2.1.%1"/>
      <w:lvlJc w:val="left"/>
      <w:pPr>
        <w:tabs>
          <w:tab w:val="num" w:pos="851"/>
        </w:tabs>
        <w:ind w:left="851" w:hanging="851"/>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4C328FA"/>
    <w:multiLevelType w:val="hybridMultilevel"/>
    <w:tmpl w:val="2B70C7DC"/>
    <w:lvl w:ilvl="0" w:tplc="7C0C66E8">
      <w:start w:val="1"/>
      <w:numFmt w:val="bullet"/>
      <w:lvlText w:val="­"/>
      <w:lvlJc w:val="left"/>
      <w:pPr>
        <w:tabs>
          <w:tab w:val="num" w:pos="1494"/>
        </w:tabs>
        <w:ind w:left="1494" w:hanging="567"/>
      </w:pPr>
      <w:rPr>
        <w:rFonts w:ascii="Times New Roman" w:hAnsi="Times New Roman" w:cs="Times New Roman" w:hint="default"/>
        <w:color w:val="auto"/>
      </w:rPr>
    </w:lvl>
    <w:lvl w:ilvl="1" w:tplc="128CFB3E">
      <w:start w:val="1"/>
      <w:numFmt w:val="bullet"/>
      <w:lvlText w:val=""/>
      <w:lvlJc w:val="left"/>
      <w:pPr>
        <w:ind w:left="2007" w:hanging="360"/>
      </w:pPr>
      <w:rPr>
        <w:rFonts w:ascii="Symbol" w:hAnsi="Symbol"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5" w15:restartNumberingAfterBreak="0">
    <w:nsid w:val="78DB3C74"/>
    <w:multiLevelType w:val="multilevel"/>
    <w:tmpl w:val="D2268044"/>
    <w:lvl w:ilvl="0">
      <w:numFmt w:val="bullet"/>
      <w:pStyle w:val="BodyTextInden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6" w15:restartNumberingAfterBreak="0">
    <w:nsid w:val="79BE45E0"/>
    <w:multiLevelType w:val="multilevel"/>
    <w:tmpl w:val="BBD6AC88"/>
    <w:lvl w:ilvl="0">
      <w:start w:val="1"/>
      <w:numFmt w:val="bullet"/>
      <w:pStyle w:val="HOATHI0"/>
      <w:lvlText w:val=""/>
      <w:lvlJc w:val="left"/>
      <w:pPr>
        <w:tabs>
          <w:tab w:val="num" w:pos="0"/>
        </w:tabs>
        <w:ind w:left="566" w:hanging="283"/>
      </w:pPr>
      <w:rPr>
        <w:rFonts w:ascii="Tms Rmn" w:hAnsi="Tms Rmn" w:cs="Tms Rm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7A124B7C"/>
    <w:multiLevelType w:val="multilevel"/>
    <w:tmpl w:val="3BBC1478"/>
    <w:lvl w:ilvl="0">
      <w:start w:val="1"/>
      <w:numFmt w:val="lowerLetter"/>
      <w:pStyle w:val="cap4"/>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8" w15:restartNumberingAfterBreak="0">
    <w:nsid w:val="7AE918E8"/>
    <w:multiLevelType w:val="hybridMultilevel"/>
    <w:tmpl w:val="6964AFC4"/>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375492">
    <w:abstractNumId w:val="14"/>
    <w:lvlOverride w:ilvl="0">
      <w:lvl w:ilvl="0">
        <w:start w:val="1"/>
        <w:numFmt w:val="decimal"/>
        <w:pStyle w:val="Heading1"/>
        <w:lvlText w:val="CHƯƠNG %1"/>
        <w:lvlJc w:val="center"/>
        <w:pPr>
          <w:tabs>
            <w:tab w:val="num" w:pos="6620"/>
          </w:tabs>
          <w:ind w:left="0" w:firstLine="1134"/>
        </w:pPr>
        <w:rPr>
          <w:rFonts w:hint="default"/>
        </w:rPr>
      </w:lvl>
    </w:lvlOverride>
    <w:lvlOverride w:ilvl="1">
      <w:lvl w:ilvl="1">
        <w:start w:val="1"/>
        <w:numFmt w:val="decimal"/>
        <w:pStyle w:val="Heading2"/>
        <w:lvlText w:val="%1.%2"/>
        <w:lvlJc w:val="left"/>
        <w:pPr>
          <w:tabs>
            <w:tab w:val="num" w:pos="567"/>
          </w:tabs>
          <w:ind w:left="567" w:hanging="567"/>
        </w:pPr>
        <w:rPr>
          <w:rFonts w:hint="default"/>
          <w:b/>
          <w:bCs w:val="0"/>
          <w:sz w:val="26"/>
          <w:lang w:val="en-GB"/>
        </w:rPr>
      </w:lvl>
    </w:lvlOverride>
    <w:lvlOverride w:ilvl="2">
      <w:lvl w:ilvl="2">
        <w:start w:val="1"/>
        <w:numFmt w:val="decimal"/>
        <w:pStyle w:val="Heading3"/>
        <w:lvlText w:val="%1.%2.%3"/>
        <w:lvlJc w:val="left"/>
        <w:pPr>
          <w:tabs>
            <w:tab w:val="num" w:pos="680"/>
          </w:tabs>
          <w:ind w:left="567" w:hanging="567"/>
        </w:pPr>
        <w:rPr>
          <w:rFonts w:hint="default"/>
          <w:b/>
          <w:bCs w:val="0"/>
        </w:rPr>
      </w:lvl>
    </w:lvlOverride>
    <w:lvlOverride w:ilvl="3">
      <w:lvl w:ilvl="3">
        <w:start w:val="1"/>
        <w:numFmt w:val="decimal"/>
        <w:pStyle w:val="Heading4"/>
        <w:lvlText w:val="%1.%2.%3.%4."/>
        <w:lvlJc w:val="left"/>
        <w:pPr>
          <w:tabs>
            <w:tab w:val="num" w:pos="1080"/>
          </w:tabs>
          <w:ind w:left="851" w:hanging="851"/>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pStyle w:val="Heading6"/>
        <w:lvlText w:val="%1.%2.%3.%4.%5.%6."/>
        <w:lvlJc w:val="left"/>
        <w:pPr>
          <w:tabs>
            <w:tab w:val="num" w:pos="2376"/>
          </w:tabs>
          <w:ind w:left="2376" w:hanging="936"/>
        </w:pPr>
        <w:rPr>
          <w:rFonts w:hint="default"/>
        </w:rPr>
      </w:lvl>
    </w:lvlOverride>
    <w:lvlOverride w:ilvl="6">
      <w:lvl w:ilvl="6">
        <w:start w:val="1"/>
        <w:numFmt w:val="decimal"/>
        <w:pStyle w:val="Heading7"/>
        <w:lvlText w:val="%1.%2.%3.%4.%5.%6.%7."/>
        <w:lvlJc w:val="left"/>
        <w:pPr>
          <w:tabs>
            <w:tab w:val="num" w:pos="2880"/>
          </w:tabs>
          <w:ind w:left="2880" w:hanging="1080"/>
        </w:pPr>
        <w:rPr>
          <w:rFonts w:hint="default"/>
        </w:rPr>
      </w:lvl>
    </w:lvlOverride>
    <w:lvlOverride w:ilvl="7">
      <w:lvl w:ilvl="7">
        <w:start w:val="1"/>
        <w:numFmt w:val="decimal"/>
        <w:pStyle w:val="Heading8"/>
        <w:lvlText w:val="%1.%2.%3.%4.%5.%6.%7.%8."/>
        <w:lvlJc w:val="left"/>
        <w:pPr>
          <w:tabs>
            <w:tab w:val="num" w:pos="3384"/>
          </w:tabs>
          <w:ind w:left="3384" w:hanging="1224"/>
        </w:pPr>
        <w:rPr>
          <w:rFonts w:hint="default"/>
        </w:rPr>
      </w:lvl>
    </w:lvlOverride>
    <w:lvlOverride w:ilvl="8">
      <w:lvl w:ilvl="8">
        <w:start w:val="1"/>
        <w:numFmt w:val="decimal"/>
        <w:pStyle w:val="Heading9"/>
        <w:lvlText w:val="%1.%2.%3.%4.%5.%6.%7.%8.%9."/>
        <w:lvlJc w:val="left"/>
        <w:pPr>
          <w:tabs>
            <w:tab w:val="num" w:pos="3960"/>
          </w:tabs>
          <w:ind w:left="3960" w:hanging="1440"/>
        </w:pPr>
        <w:rPr>
          <w:rFonts w:hint="default"/>
        </w:rPr>
      </w:lvl>
    </w:lvlOverride>
  </w:num>
  <w:num w:numId="2" w16cid:durableId="41636437">
    <w:abstractNumId w:val="69"/>
  </w:num>
  <w:num w:numId="3" w16cid:durableId="418136532">
    <w:abstractNumId w:val="76"/>
  </w:num>
  <w:num w:numId="4" w16cid:durableId="655844695">
    <w:abstractNumId w:val="32"/>
  </w:num>
  <w:num w:numId="5" w16cid:durableId="1115254687">
    <w:abstractNumId w:val="64"/>
  </w:num>
  <w:num w:numId="6" w16cid:durableId="588273365">
    <w:abstractNumId w:val="3"/>
  </w:num>
  <w:num w:numId="7" w16cid:durableId="396051009">
    <w:abstractNumId w:val="75"/>
  </w:num>
  <w:num w:numId="8" w16cid:durableId="1600679904">
    <w:abstractNumId w:val="24"/>
  </w:num>
  <w:num w:numId="9" w16cid:durableId="1214929249">
    <w:abstractNumId w:val="34"/>
  </w:num>
  <w:num w:numId="10" w16cid:durableId="1589844668">
    <w:abstractNumId w:val="58"/>
  </w:num>
  <w:num w:numId="11" w16cid:durableId="279723811">
    <w:abstractNumId w:val="50"/>
  </w:num>
  <w:num w:numId="12" w16cid:durableId="1464957025">
    <w:abstractNumId w:val="57"/>
  </w:num>
  <w:num w:numId="13" w16cid:durableId="1820069782">
    <w:abstractNumId w:val="38"/>
  </w:num>
  <w:num w:numId="14" w16cid:durableId="1716272719">
    <w:abstractNumId w:val="77"/>
  </w:num>
  <w:num w:numId="15" w16cid:durableId="1523592414">
    <w:abstractNumId w:val="39"/>
  </w:num>
  <w:num w:numId="16" w16cid:durableId="1562712716">
    <w:abstractNumId w:val="61"/>
  </w:num>
  <w:num w:numId="17" w16cid:durableId="1923758052">
    <w:abstractNumId w:val="11"/>
  </w:num>
  <w:num w:numId="18" w16cid:durableId="1171800926">
    <w:abstractNumId w:val="30"/>
  </w:num>
  <w:num w:numId="19" w16cid:durableId="2125074637">
    <w:abstractNumId w:val="12"/>
  </w:num>
  <w:num w:numId="20" w16cid:durableId="1852989354">
    <w:abstractNumId w:val="21"/>
  </w:num>
  <w:num w:numId="21" w16cid:durableId="39598564">
    <w:abstractNumId w:val="29"/>
  </w:num>
  <w:num w:numId="22" w16cid:durableId="1987511291">
    <w:abstractNumId w:val="5"/>
  </w:num>
  <w:num w:numId="23" w16cid:durableId="90397482">
    <w:abstractNumId w:val="48"/>
  </w:num>
  <w:num w:numId="24" w16cid:durableId="1305232114">
    <w:abstractNumId w:val="7"/>
  </w:num>
  <w:num w:numId="25" w16cid:durableId="827286855">
    <w:abstractNumId w:val="44"/>
  </w:num>
  <w:num w:numId="26" w16cid:durableId="730275120">
    <w:abstractNumId w:val="23"/>
  </w:num>
  <w:num w:numId="27" w16cid:durableId="1861389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7129731">
    <w:abstractNumId w:val="17"/>
  </w:num>
  <w:num w:numId="29" w16cid:durableId="696393952">
    <w:abstractNumId w:val="45"/>
  </w:num>
  <w:num w:numId="30" w16cid:durableId="1561600058">
    <w:abstractNumId w:val="66"/>
  </w:num>
  <w:num w:numId="31" w16cid:durableId="1657490155">
    <w:abstractNumId w:val="41"/>
  </w:num>
  <w:num w:numId="32" w16cid:durableId="261913360">
    <w:abstractNumId w:val="36"/>
  </w:num>
  <w:num w:numId="33" w16cid:durableId="1808626287">
    <w:abstractNumId w:val="0"/>
  </w:num>
  <w:num w:numId="34" w16cid:durableId="1012611387">
    <w:abstractNumId w:val="43"/>
  </w:num>
  <w:num w:numId="35" w16cid:durableId="894043134">
    <w:abstractNumId w:val="49"/>
  </w:num>
  <w:num w:numId="36" w16cid:durableId="902450499">
    <w:abstractNumId w:val="33"/>
  </w:num>
  <w:num w:numId="37" w16cid:durableId="174349340">
    <w:abstractNumId w:val="73"/>
  </w:num>
  <w:num w:numId="38" w16cid:durableId="795686574">
    <w:abstractNumId w:val="13"/>
  </w:num>
  <w:num w:numId="39" w16cid:durableId="844513820">
    <w:abstractNumId w:val="28"/>
  </w:num>
  <w:num w:numId="40" w16cid:durableId="1510605522">
    <w:abstractNumId w:val="65"/>
  </w:num>
  <w:num w:numId="41" w16cid:durableId="765345944">
    <w:abstractNumId w:val="46"/>
  </w:num>
  <w:num w:numId="42" w16cid:durableId="477691910">
    <w:abstractNumId w:val="2"/>
  </w:num>
  <w:num w:numId="43" w16cid:durableId="29301384">
    <w:abstractNumId w:val="59"/>
  </w:num>
  <w:num w:numId="44" w16cid:durableId="1634868586">
    <w:abstractNumId w:val="27"/>
  </w:num>
  <w:num w:numId="45" w16cid:durableId="91585268">
    <w:abstractNumId w:val="4"/>
  </w:num>
  <w:num w:numId="46" w16cid:durableId="657419138">
    <w:abstractNumId w:val="22"/>
  </w:num>
  <w:num w:numId="47" w16cid:durableId="1651984697">
    <w:abstractNumId w:val="16"/>
  </w:num>
  <w:num w:numId="48" w16cid:durableId="711883804">
    <w:abstractNumId w:val="31"/>
  </w:num>
  <w:num w:numId="49" w16cid:durableId="1579098380">
    <w:abstractNumId w:val="74"/>
  </w:num>
  <w:num w:numId="50" w16cid:durableId="895244476">
    <w:abstractNumId w:val="10"/>
  </w:num>
  <w:num w:numId="51" w16cid:durableId="620234204">
    <w:abstractNumId w:val="40"/>
  </w:num>
  <w:num w:numId="52" w16cid:durableId="1912696886">
    <w:abstractNumId w:val="26"/>
  </w:num>
  <w:num w:numId="53" w16cid:durableId="1562712469">
    <w:abstractNumId w:val="25"/>
  </w:num>
  <w:num w:numId="54" w16cid:durableId="986544978">
    <w:abstractNumId w:val="70"/>
  </w:num>
  <w:num w:numId="55" w16cid:durableId="699234723">
    <w:abstractNumId w:val="9"/>
  </w:num>
  <w:num w:numId="56" w16cid:durableId="298607849">
    <w:abstractNumId w:val="63"/>
  </w:num>
  <w:num w:numId="57" w16cid:durableId="2145387011">
    <w:abstractNumId w:val="60"/>
  </w:num>
  <w:num w:numId="58" w16cid:durableId="997465456">
    <w:abstractNumId w:val="14"/>
  </w:num>
  <w:num w:numId="59" w16cid:durableId="1359089534">
    <w:abstractNumId w:val="62"/>
  </w:num>
  <w:num w:numId="60" w16cid:durableId="931544855">
    <w:abstractNumId w:val="67"/>
  </w:num>
  <w:num w:numId="61" w16cid:durableId="1937252840">
    <w:abstractNumId w:val="78"/>
  </w:num>
  <w:num w:numId="62" w16cid:durableId="816341660">
    <w:abstractNumId w:val="68"/>
  </w:num>
  <w:num w:numId="63" w16cid:durableId="1076627160">
    <w:abstractNumId w:val="15"/>
  </w:num>
  <w:num w:numId="64" w16cid:durableId="503400668">
    <w:abstractNumId w:val="8"/>
  </w:num>
  <w:num w:numId="65" w16cid:durableId="712852231">
    <w:abstractNumId w:val="71"/>
  </w:num>
  <w:num w:numId="66" w16cid:durableId="1282883069">
    <w:abstractNumId w:val="20"/>
  </w:num>
  <w:num w:numId="67" w16cid:durableId="1130058">
    <w:abstractNumId w:val="47"/>
  </w:num>
  <w:num w:numId="68" w16cid:durableId="1730180260">
    <w:abstractNumId w:val="72"/>
  </w:num>
  <w:num w:numId="69" w16cid:durableId="1721972466">
    <w:abstractNumId w:val="37"/>
  </w:num>
  <w:num w:numId="70" w16cid:durableId="1780493728">
    <w:abstractNumId w:val="42"/>
  </w:num>
  <w:num w:numId="71" w16cid:durableId="786387039">
    <w:abstractNumId w:val="18"/>
  </w:num>
  <w:num w:numId="72" w16cid:durableId="2015916380">
    <w:abstractNumId w:val="35"/>
  </w:num>
  <w:num w:numId="73" w16cid:durableId="716515488">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defaultTabStop w:val="720"/>
  <w:autoHyphenation/>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5D"/>
    <w:rsid w:val="00000F73"/>
    <w:rsid w:val="00001875"/>
    <w:rsid w:val="000044B9"/>
    <w:rsid w:val="00013B0D"/>
    <w:rsid w:val="00013BE5"/>
    <w:rsid w:val="00020332"/>
    <w:rsid w:val="000207D9"/>
    <w:rsid w:val="000207E7"/>
    <w:rsid w:val="0002417B"/>
    <w:rsid w:val="00024382"/>
    <w:rsid w:val="00027F43"/>
    <w:rsid w:val="00031160"/>
    <w:rsid w:val="00031E45"/>
    <w:rsid w:val="0003295E"/>
    <w:rsid w:val="000357D8"/>
    <w:rsid w:val="00037B64"/>
    <w:rsid w:val="00043A02"/>
    <w:rsid w:val="00043E1D"/>
    <w:rsid w:val="00046ACD"/>
    <w:rsid w:val="0005045F"/>
    <w:rsid w:val="000506C6"/>
    <w:rsid w:val="00050E90"/>
    <w:rsid w:val="00054972"/>
    <w:rsid w:val="000600E0"/>
    <w:rsid w:val="00063073"/>
    <w:rsid w:val="00063231"/>
    <w:rsid w:val="00071382"/>
    <w:rsid w:val="000718B4"/>
    <w:rsid w:val="00074B87"/>
    <w:rsid w:val="000763C2"/>
    <w:rsid w:val="00080EC5"/>
    <w:rsid w:val="00083AFC"/>
    <w:rsid w:val="00087320"/>
    <w:rsid w:val="0009018F"/>
    <w:rsid w:val="00090EC0"/>
    <w:rsid w:val="0009203A"/>
    <w:rsid w:val="00093BFD"/>
    <w:rsid w:val="00094FED"/>
    <w:rsid w:val="000977F1"/>
    <w:rsid w:val="0009793F"/>
    <w:rsid w:val="000A0373"/>
    <w:rsid w:val="000A45D6"/>
    <w:rsid w:val="000A467A"/>
    <w:rsid w:val="000B20F4"/>
    <w:rsid w:val="000B5C99"/>
    <w:rsid w:val="000B6564"/>
    <w:rsid w:val="000B6EAF"/>
    <w:rsid w:val="000C3F35"/>
    <w:rsid w:val="000C5349"/>
    <w:rsid w:val="000C59DA"/>
    <w:rsid w:val="000C7522"/>
    <w:rsid w:val="000D6A09"/>
    <w:rsid w:val="000D6D76"/>
    <w:rsid w:val="000E1785"/>
    <w:rsid w:val="000E2BEB"/>
    <w:rsid w:val="000E40F1"/>
    <w:rsid w:val="000E54B1"/>
    <w:rsid w:val="000E57C8"/>
    <w:rsid w:val="000E5DC1"/>
    <w:rsid w:val="000E6E42"/>
    <w:rsid w:val="000E7383"/>
    <w:rsid w:val="000F0B62"/>
    <w:rsid w:val="000F1134"/>
    <w:rsid w:val="000F45C6"/>
    <w:rsid w:val="000F6078"/>
    <w:rsid w:val="000F6160"/>
    <w:rsid w:val="001003B2"/>
    <w:rsid w:val="00100A92"/>
    <w:rsid w:val="00106D6E"/>
    <w:rsid w:val="0011608B"/>
    <w:rsid w:val="001162C8"/>
    <w:rsid w:val="00117123"/>
    <w:rsid w:val="001217AC"/>
    <w:rsid w:val="00121938"/>
    <w:rsid w:val="001227B0"/>
    <w:rsid w:val="00124191"/>
    <w:rsid w:val="00125DC0"/>
    <w:rsid w:val="00130BF0"/>
    <w:rsid w:val="00131C06"/>
    <w:rsid w:val="00132888"/>
    <w:rsid w:val="001412C2"/>
    <w:rsid w:val="00144725"/>
    <w:rsid w:val="001454D2"/>
    <w:rsid w:val="00145FE3"/>
    <w:rsid w:val="00161322"/>
    <w:rsid w:val="00161C11"/>
    <w:rsid w:val="00164AF2"/>
    <w:rsid w:val="00164F19"/>
    <w:rsid w:val="00165879"/>
    <w:rsid w:val="00166A3B"/>
    <w:rsid w:val="001706D2"/>
    <w:rsid w:val="00172AF0"/>
    <w:rsid w:val="001731D1"/>
    <w:rsid w:val="00173EBF"/>
    <w:rsid w:val="0017438D"/>
    <w:rsid w:val="00174F5A"/>
    <w:rsid w:val="00175B88"/>
    <w:rsid w:val="00177C61"/>
    <w:rsid w:val="00177EAB"/>
    <w:rsid w:val="00184B77"/>
    <w:rsid w:val="001871AF"/>
    <w:rsid w:val="00187D1D"/>
    <w:rsid w:val="001927A7"/>
    <w:rsid w:val="001936C2"/>
    <w:rsid w:val="0019534B"/>
    <w:rsid w:val="00197847"/>
    <w:rsid w:val="001A0234"/>
    <w:rsid w:val="001A624C"/>
    <w:rsid w:val="001A7EE4"/>
    <w:rsid w:val="001B2714"/>
    <w:rsid w:val="001B5581"/>
    <w:rsid w:val="001B6482"/>
    <w:rsid w:val="001B70D9"/>
    <w:rsid w:val="001C2135"/>
    <w:rsid w:val="001C44C9"/>
    <w:rsid w:val="001C71C5"/>
    <w:rsid w:val="001D1FA4"/>
    <w:rsid w:val="001E0DAD"/>
    <w:rsid w:val="001E18A1"/>
    <w:rsid w:val="001E742D"/>
    <w:rsid w:val="001E75DA"/>
    <w:rsid w:val="001F2B87"/>
    <w:rsid w:val="001F2DA3"/>
    <w:rsid w:val="001F3844"/>
    <w:rsid w:val="001F5CBE"/>
    <w:rsid w:val="00202348"/>
    <w:rsid w:val="00204031"/>
    <w:rsid w:val="00207680"/>
    <w:rsid w:val="00212C2D"/>
    <w:rsid w:val="0021384F"/>
    <w:rsid w:val="0021548A"/>
    <w:rsid w:val="00216FA3"/>
    <w:rsid w:val="0021736C"/>
    <w:rsid w:val="0021782F"/>
    <w:rsid w:val="00224095"/>
    <w:rsid w:val="002273E2"/>
    <w:rsid w:val="0023037C"/>
    <w:rsid w:val="00240764"/>
    <w:rsid w:val="00241834"/>
    <w:rsid w:val="00241C22"/>
    <w:rsid w:val="002442AF"/>
    <w:rsid w:val="002461EE"/>
    <w:rsid w:val="0024625E"/>
    <w:rsid w:val="002507A9"/>
    <w:rsid w:val="00256248"/>
    <w:rsid w:val="0025674F"/>
    <w:rsid w:val="00260E40"/>
    <w:rsid w:val="00262CDD"/>
    <w:rsid w:val="002633AE"/>
    <w:rsid w:val="00263FD3"/>
    <w:rsid w:val="002674EE"/>
    <w:rsid w:val="00275014"/>
    <w:rsid w:val="002771BD"/>
    <w:rsid w:val="00277F75"/>
    <w:rsid w:val="00281C39"/>
    <w:rsid w:val="00284A6A"/>
    <w:rsid w:val="0029063E"/>
    <w:rsid w:val="00294774"/>
    <w:rsid w:val="00296BD1"/>
    <w:rsid w:val="002A03B8"/>
    <w:rsid w:val="002A2B51"/>
    <w:rsid w:val="002A2E5E"/>
    <w:rsid w:val="002A5F0F"/>
    <w:rsid w:val="002A717A"/>
    <w:rsid w:val="002B0341"/>
    <w:rsid w:val="002B4B48"/>
    <w:rsid w:val="002B52DC"/>
    <w:rsid w:val="002B7282"/>
    <w:rsid w:val="002C044E"/>
    <w:rsid w:val="002C22D6"/>
    <w:rsid w:val="002C7C9F"/>
    <w:rsid w:val="002D07A3"/>
    <w:rsid w:val="002D1A02"/>
    <w:rsid w:val="002D3EB1"/>
    <w:rsid w:val="002D4823"/>
    <w:rsid w:val="002D5E88"/>
    <w:rsid w:val="002D6102"/>
    <w:rsid w:val="002E1D48"/>
    <w:rsid w:val="002E3198"/>
    <w:rsid w:val="002E331B"/>
    <w:rsid w:val="002E3DA9"/>
    <w:rsid w:val="002E6DFC"/>
    <w:rsid w:val="002E6E41"/>
    <w:rsid w:val="002E7BC0"/>
    <w:rsid w:val="002F1D9D"/>
    <w:rsid w:val="002F3108"/>
    <w:rsid w:val="0030161C"/>
    <w:rsid w:val="00301E04"/>
    <w:rsid w:val="00303361"/>
    <w:rsid w:val="0030625B"/>
    <w:rsid w:val="00316C43"/>
    <w:rsid w:val="00317062"/>
    <w:rsid w:val="003204C0"/>
    <w:rsid w:val="00320FF1"/>
    <w:rsid w:val="00321ACF"/>
    <w:rsid w:val="0032782A"/>
    <w:rsid w:val="00327DBE"/>
    <w:rsid w:val="00333227"/>
    <w:rsid w:val="00341180"/>
    <w:rsid w:val="003413E4"/>
    <w:rsid w:val="0034501D"/>
    <w:rsid w:val="003462E8"/>
    <w:rsid w:val="003475E9"/>
    <w:rsid w:val="003520CD"/>
    <w:rsid w:val="003539A7"/>
    <w:rsid w:val="00353D8A"/>
    <w:rsid w:val="00360EEC"/>
    <w:rsid w:val="00361CE1"/>
    <w:rsid w:val="0036489B"/>
    <w:rsid w:val="00365A9A"/>
    <w:rsid w:val="003669CC"/>
    <w:rsid w:val="00374538"/>
    <w:rsid w:val="00375435"/>
    <w:rsid w:val="003764E8"/>
    <w:rsid w:val="003765F9"/>
    <w:rsid w:val="00381FF1"/>
    <w:rsid w:val="00384AC7"/>
    <w:rsid w:val="00384C60"/>
    <w:rsid w:val="00384CE2"/>
    <w:rsid w:val="00387BE4"/>
    <w:rsid w:val="0039281D"/>
    <w:rsid w:val="0039363D"/>
    <w:rsid w:val="003956EC"/>
    <w:rsid w:val="00396284"/>
    <w:rsid w:val="003967AA"/>
    <w:rsid w:val="00397213"/>
    <w:rsid w:val="003A135F"/>
    <w:rsid w:val="003A1896"/>
    <w:rsid w:val="003A1BA9"/>
    <w:rsid w:val="003A238A"/>
    <w:rsid w:val="003A47F3"/>
    <w:rsid w:val="003A6E02"/>
    <w:rsid w:val="003C42D4"/>
    <w:rsid w:val="003D2265"/>
    <w:rsid w:val="003D3EF3"/>
    <w:rsid w:val="003D4DE7"/>
    <w:rsid w:val="003E2E7D"/>
    <w:rsid w:val="003E30EC"/>
    <w:rsid w:val="003F1A0B"/>
    <w:rsid w:val="003F20DC"/>
    <w:rsid w:val="003F2EFD"/>
    <w:rsid w:val="003F4FAE"/>
    <w:rsid w:val="00400B01"/>
    <w:rsid w:val="00400FBA"/>
    <w:rsid w:val="00401047"/>
    <w:rsid w:val="00410208"/>
    <w:rsid w:val="00410CF3"/>
    <w:rsid w:val="004113AE"/>
    <w:rsid w:val="00412460"/>
    <w:rsid w:val="00424567"/>
    <w:rsid w:val="00426610"/>
    <w:rsid w:val="00426C0B"/>
    <w:rsid w:val="00427589"/>
    <w:rsid w:val="00430145"/>
    <w:rsid w:val="004309DC"/>
    <w:rsid w:val="00431EDE"/>
    <w:rsid w:val="004329CD"/>
    <w:rsid w:val="004343F0"/>
    <w:rsid w:val="00436BA8"/>
    <w:rsid w:val="00436E06"/>
    <w:rsid w:val="004416A6"/>
    <w:rsid w:val="00444C2C"/>
    <w:rsid w:val="00445A9F"/>
    <w:rsid w:val="004471D0"/>
    <w:rsid w:val="00453662"/>
    <w:rsid w:val="004548B9"/>
    <w:rsid w:val="00454967"/>
    <w:rsid w:val="00461485"/>
    <w:rsid w:val="00461D1A"/>
    <w:rsid w:val="004644BD"/>
    <w:rsid w:val="0046504D"/>
    <w:rsid w:val="004651C9"/>
    <w:rsid w:val="00466797"/>
    <w:rsid w:val="00471700"/>
    <w:rsid w:val="00472C89"/>
    <w:rsid w:val="00472E75"/>
    <w:rsid w:val="00473A88"/>
    <w:rsid w:val="00474DD5"/>
    <w:rsid w:val="004756C5"/>
    <w:rsid w:val="00476368"/>
    <w:rsid w:val="00481392"/>
    <w:rsid w:val="00481912"/>
    <w:rsid w:val="00482E81"/>
    <w:rsid w:val="004842CC"/>
    <w:rsid w:val="004933AE"/>
    <w:rsid w:val="00496B7A"/>
    <w:rsid w:val="004A20FD"/>
    <w:rsid w:val="004A70AA"/>
    <w:rsid w:val="004B2FA0"/>
    <w:rsid w:val="004B3E73"/>
    <w:rsid w:val="004C31A6"/>
    <w:rsid w:val="004C47BE"/>
    <w:rsid w:val="004C639D"/>
    <w:rsid w:val="004D00BB"/>
    <w:rsid w:val="004D261E"/>
    <w:rsid w:val="004E304B"/>
    <w:rsid w:val="004E7939"/>
    <w:rsid w:val="004F148F"/>
    <w:rsid w:val="004F232D"/>
    <w:rsid w:val="004F5F49"/>
    <w:rsid w:val="004F6980"/>
    <w:rsid w:val="004F7AA9"/>
    <w:rsid w:val="005047C2"/>
    <w:rsid w:val="005071F2"/>
    <w:rsid w:val="005208E6"/>
    <w:rsid w:val="00522DE6"/>
    <w:rsid w:val="00525DF1"/>
    <w:rsid w:val="0053108B"/>
    <w:rsid w:val="00532414"/>
    <w:rsid w:val="00532552"/>
    <w:rsid w:val="005366A8"/>
    <w:rsid w:val="00537F87"/>
    <w:rsid w:val="00542EF1"/>
    <w:rsid w:val="005445ED"/>
    <w:rsid w:val="00545D08"/>
    <w:rsid w:val="00546A94"/>
    <w:rsid w:val="005471BB"/>
    <w:rsid w:val="0055620F"/>
    <w:rsid w:val="00556442"/>
    <w:rsid w:val="00562228"/>
    <w:rsid w:val="00563A2F"/>
    <w:rsid w:val="00565A6E"/>
    <w:rsid w:val="00566B8C"/>
    <w:rsid w:val="00572B5D"/>
    <w:rsid w:val="0057660B"/>
    <w:rsid w:val="0058658F"/>
    <w:rsid w:val="00590096"/>
    <w:rsid w:val="00592CD2"/>
    <w:rsid w:val="00597D40"/>
    <w:rsid w:val="005A472F"/>
    <w:rsid w:val="005A55A5"/>
    <w:rsid w:val="005A5B6C"/>
    <w:rsid w:val="005A7FFE"/>
    <w:rsid w:val="005B1318"/>
    <w:rsid w:val="005B1B98"/>
    <w:rsid w:val="005B1C71"/>
    <w:rsid w:val="005B3707"/>
    <w:rsid w:val="005B4BE1"/>
    <w:rsid w:val="005C208A"/>
    <w:rsid w:val="005C43DA"/>
    <w:rsid w:val="005C795E"/>
    <w:rsid w:val="005D1149"/>
    <w:rsid w:val="005D2ADA"/>
    <w:rsid w:val="005D2EAC"/>
    <w:rsid w:val="005D3B33"/>
    <w:rsid w:val="005D555C"/>
    <w:rsid w:val="005D6FE6"/>
    <w:rsid w:val="005E16BF"/>
    <w:rsid w:val="005E2C62"/>
    <w:rsid w:val="005E487A"/>
    <w:rsid w:val="005E4A2F"/>
    <w:rsid w:val="005E6BAE"/>
    <w:rsid w:val="005E7E8C"/>
    <w:rsid w:val="005F01BE"/>
    <w:rsid w:val="005F101D"/>
    <w:rsid w:val="005F1720"/>
    <w:rsid w:val="005F493A"/>
    <w:rsid w:val="005F6B8F"/>
    <w:rsid w:val="005F6F27"/>
    <w:rsid w:val="0060077D"/>
    <w:rsid w:val="00607491"/>
    <w:rsid w:val="006129B9"/>
    <w:rsid w:val="00613793"/>
    <w:rsid w:val="00617BE5"/>
    <w:rsid w:val="00621C62"/>
    <w:rsid w:val="0062485C"/>
    <w:rsid w:val="0062551B"/>
    <w:rsid w:val="006257EB"/>
    <w:rsid w:val="00625C26"/>
    <w:rsid w:val="0063183F"/>
    <w:rsid w:val="00631E35"/>
    <w:rsid w:val="0063312D"/>
    <w:rsid w:val="006336D7"/>
    <w:rsid w:val="006355A0"/>
    <w:rsid w:val="00641B77"/>
    <w:rsid w:val="00644481"/>
    <w:rsid w:val="0064764C"/>
    <w:rsid w:val="00650024"/>
    <w:rsid w:val="00651DEF"/>
    <w:rsid w:val="006545BD"/>
    <w:rsid w:val="00660B94"/>
    <w:rsid w:val="006628B7"/>
    <w:rsid w:val="00667F06"/>
    <w:rsid w:val="00671DA1"/>
    <w:rsid w:val="00672AC8"/>
    <w:rsid w:val="00675CCF"/>
    <w:rsid w:val="0067678F"/>
    <w:rsid w:val="00681F74"/>
    <w:rsid w:val="00685147"/>
    <w:rsid w:val="00686337"/>
    <w:rsid w:val="006863C6"/>
    <w:rsid w:val="0069006A"/>
    <w:rsid w:val="006910D6"/>
    <w:rsid w:val="00693088"/>
    <w:rsid w:val="00693101"/>
    <w:rsid w:val="00693213"/>
    <w:rsid w:val="0069662D"/>
    <w:rsid w:val="006A05D8"/>
    <w:rsid w:val="006A1D5C"/>
    <w:rsid w:val="006A3310"/>
    <w:rsid w:val="006A529F"/>
    <w:rsid w:val="006A5F1E"/>
    <w:rsid w:val="006A6068"/>
    <w:rsid w:val="006A6DC1"/>
    <w:rsid w:val="006A6EDA"/>
    <w:rsid w:val="006A7EA7"/>
    <w:rsid w:val="006C640E"/>
    <w:rsid w:val="006C73FE"/>
    <w:rsid w:val="006D0D48"/>
    <w:rsid w:val="006D7529"/>
    <w:rsid w:val="006D7CFF"/>
    <w:rsid w:val="006E465D"/>
    <w:rsid w:val="006E6026"/>
    <w:rsid w:val="006F0A52"/>
    <w:rsid w:val="006F23A5"/>
    <w:rsid w:val="006F2411"/>
    <w:rsid w:val="006F3727"/>
    <w:rsid w:val="006F3F87"/>
    <w:rsid w:val="006F4BAA"/>
    <w:rsid w:val="006F536A"/>
    <w:rsid w:val="006F5E4E"/>
    <w:rsid w:val="006F7E3C"/>
    <w:rsid w:val="007033EF"/>
    <w:rsid w:val="00705C36"/>
    <w:rsid w:val="007068C0"/>
    <w:rsid w:val="00706998"/>
    <w:rsid w:val="00710C32"/>
    <w:rsid w:val="007113B5"/>
    <w:rsid w:val="0071224D"/>
    <w:rsid w:val="00713FA9"/>
    <w:rsid w:val="00715CB4"/>
    <w:rsid w:val="00716A9F"/>
    <w:rsid w:val="00723A14"/>
    <w:rsid w:val="00724227"/>
    <w:rsid w:val="00726C78"/>
    <w:rsid w:val="007434C0"/>
    <w:rsid w:val="00744B63"/>
    <w:rsid w:val="00744C15"/>
    <w:rsid w:val="00751C30"/>
    <w:rsid w:val="00751D65"/>
    <w:rsid w:val="007523CE"/>
    <w:rsid w:val="00761919"/>
    <w:rsid w:val="00763C2F"/>
    <w:rsid w:val="00776C56"/>
    <w:rsid w:val="0077724C"/>
    <w:rsid w:val="00780B50"/>
    <w:rsid w:val="00781838"/>
    <w:rsid w:val="0078736E"/>
    <w:rsid w:val="00792882"/>
    <w:rsid w:val="00795B43"/>
    <w:rsid w:val="00796505"/>
    <w:rsid w:val="00796815"/>
    <w:rsid w:val="007A1EAD"/>
    <w:rsid w:val="007A2EF7"/>
    <w:rsid w:val="007A3F9E"/>
    <w:rsid w:val="007A4562"/>
    <w:rsid w:val="007B146F"/>
    <w:rsid w:val="007B20C2"/>
    <w:rsid w:val="007B23F6"/>
    <w:rsid w:val="007B28FF"/>
    <w:rsid w:val="007B36D9"/>
    <w:rsid w:val="007B54C7"/>
    <w:rsid w:val="007B5B44"/>
    <w:rsid w:val="007B5EE6"/>
    <w:rsid w:val="007B7CF3"/>
    <w:rsid w:val="007C04A5"/>
    <w:rsid w:val="007C135F"/>
    <w:rsid w:val="007C5B3D"/>
    <w:rsid w:val="007C65D7"/>
    <w:rsid w:val="007D0EF1"/>
    <w:rsid w:val="007D4519"/>
    <w:rsid w:val="007E01B4"/>
    <w:rsid w:val="007E19C3"/>
    <w:rsid w:val="007E1B79"/>
    <w:rsid w:val="007E328E"/>
    <w:rsid w:val="007E7490"/>
    <w:rsid w:val="007F06AA"/>
    <w:rsid w:val="007F1AFB"/>
    <w:rsid w:val="007F236E"/>
    <w:rsid w:val="007F4331"/>
    <w:rsid w:val="007F4695"/>
    <w:rsid w:val="007F7B61"/>
    <w:rsid w:val="0080226C"/>
    <w:rsid w:val="0080403C"/>
    <w:rsid w:val="00806842"/>
    <w:rsid w:val="00806E6D"/>
    <w:rsid w:val="0081034C"/>
    <w:rsid w:val="008149AE"/>
    <w:rsid w:val="008200FF"/>
    <w:rsid w:val="008234E8"/>
    <w:rsid w:val="00826EDB"/>
    <w:rsid w:val="00837920"/>
    <w:rsid w:val="00842175"/>
    <w:rsid w:val="008432A1"/>
    <w:rsid w:val="008516E6"/>
    <w:rsid w:val="00851713"/>
    <w:rsid w:val="00852F9A"/>
    <w:rsid w:val="00854925"/>
    <w:rsid w:val="00856041"/>
    <w:rsid w:val="008619CB"/>
    <w:rsid w:val="00864646"/>
    <w:rsid w:val="008660B3"/>
    <w:rsid w:val="008702B7"/>
    <w:rsid w:val="00872DF1"/>
    <w:rsid w:val="0087508F"/>
    <w:rsid w:val="00876256"/>
    <w:rsid w:val="00876349"/>
    <w:rsid w:val="00876E96"/>
    <w:rsid w:val="0088068E"/>
    <w:rsid w:val="00885841"/>
    <w:rsid w:val="00887D72"/>
    <w:rsid w:val="008939A1"/>
    <w:rsid w:val="00894EB8"/>
    <w:rsid w:val="00895CC4"/>
    <w:rsid w:val="00896BD2"/>
    <w:rsid w:val="008A25CC"/>
    <w:rsid w:val="008A3966"/>
    <w:rsid w:val="008B0463"/>
    <w:rsid w:val="008B0AD7"/>
    <w:rsid w:val="008B1575"/>
    <w:rsid w:val="008B6DC2"/>
    <w:rsid w:val="008B7B37"/>
    <w:rsid w:val="008C052E"/>
    <w:rsid w:val="008C0652"/>
    <w:rsid w:val="008C31EB"/>
    <w:rsid w:val="008C3C89"/>
    <w:rsid w:val="008C3E82"/>
    <w:rsid w:val="008C56E6"/>
    <w:rsid w:val="008C7402"/>
    <w:rsid w:val="008C7AD6"/>
    <w:rsid w:val="008D1A8B"/>
    <w:rsid w:val="008D64BA"/>
    <w:rsid w:val="008D71F1"/>
    <w:rsid w:val="008E3A3C"/>
    <w:rsid w:val="008E4D34"/>
    <w:rsid w:val="008E4F2F"/>
    <w:rsid w:val="008E53F3"/>
    <w:rsid w:val="008E58B5"/>
    <w:rsid w:val="008F0CD0"/>
    <w:rsid w:val="008F2A42"/>
    <w:rsid w:val="008F337D"/>
    <w:rsid w:val="008F3A59"/>
    <w:rsid w:val="008F678D"/>
    <w:rsid w:val="008F773B"/>
    <w:rsid w:val="008F7D3C"/>
    <w:rsid w:val="009004F5"/>
    <w:rsid w:val="00910941"/>
    <w:rsid w:val="00911B5F"/>
    <w:rsid w:val="0091260B"/>
    <w:rsid w:val="00914899"/>
    <w:rsid w:val="00916E95"/>
    <w:rsid w:val="00917157"/>
    <w:rsid w:val="00926AD4"/>
    <w:rsid w:val="009312B0"/>
    <w:rsid w:val="00935F4F"/>
    <w:rsid w:val="00935FEE"/>
    <w:rsid w:val="00940A72"/>
    <w:rsid w:val="009418E2"/>
    <w:rsid w:val="00941A64"/>
    <w:rsid w:val="0095169D"/>
    <w:rsid w:val="00953625"/>
    <w:rsid w:val="009549B2"/>
    <w:rsid w:val="00960213"/>
    <w:rsid w:val="00962173"/>
    <w:rsid w:val="00964FD4"/>
    <w:rsid w:val="00966A40"/>
    <w:rsid w:val="00970BBF"/>
    <w:rsid w:val="00971A2A"/>
    <w:rsid w:val="00972D06"/>
    <w:rsid w:val="00977C0B"/>
    <w:rsid w:val="00981B9F"/>
    <w:rsid w:val="0098261F"/>
    <w:rsid w:val="00985528"/>
    <w:rsid w:val="00985ADC"/>
    <w:rsid w:val="009860C9"/>
    <w:rsid w:val="009941B8"/>
    <w:rsid w:val="00994365"/>
    <w:rsid w:val="009A3C2A"/>
    <w:rsid w:val="009A5651"/>
    <w:rsid w:val="009A5BB4"/>
    <w:rsid w:val="009A6111"/>
    <w:rsid w:val="009A6129"/>
    <w:rsid w:val="009A6413"/>
    <w:rsid w:val="009A6961"/>
    <w:rsid w:val="009A6AAD"/>
    <w:rsid w:val="009B3C9A"/>
    <w:rsid w:val="009B4A29"/>
    <w:rsid w:val="009B4C82"/>
    <w:rsid w:val="009B5340"/>
    <w:rsid w:val="009B7C29"/>
    <w:rsid w:val="009C2067"/>
    <w:rsid w:val="009C314B"/>
    <w:rsid w:val="009C48B2"/>
    <w:rsid w:val="009C74DB"/>
    <w:rsid w:val="009C77E4"/>
    <w:rsid w:val="009D0BAF"/>
    <w:rsid w:val="009D5A59"/>
    <w:rsid w:val="009E147D"/>
    <w:rsid w:val="009E350C"/>
    <w:rsid w:val="009E3A52"/>
    <w:rsid w:val="009E5429"/>
    <w:rsid w:val="009E75DB"/>
    <w:rsid w:val="009F0BF7"/>
    <w:rsid w:val="009F316C"/>
    <w:rsid w:val="009F38A7"/>
    <w:rsid w:val="00A01A1C"/>
    <w:rsid w:val="00A11C15"/>
    <w:rsid w:val="00A1317C"/>
    <w:rsid w:val="00A163D6"/>
    <w:rsid w:val="00A177BC"/>
    <w:rsid w:val="00A17F4B"/>
    <w:rsid w:val="00A20268"/>
    <w:rsid w:val="00A232BF"/>
    <w:rsid w:val="00A30474"/>
    <w:rsid w:val="00A33E19"/>
    <w:rsid w:val="00A34233"/>
    <w:rsid w:val="00A4023D"/>
    <w:rsid w:val="00A43858"/>
    <w:rsid w:val="00A46761"/>
    <w:rsid w:val="00A52988"/>
    <w:rsid w:val="00A5349D"/>
    <w:rsid w:val="00A5715D"/>
    <w:rsid w:val="00A635A8"/>
    <w:rsid w:val="00A643FA"/>
    <w:rsid w:val="00A65985"/>
    <w:rsid w:val="00A70C1A"/>
    <w:rsid w:val="00A714E9"/>
    <w:rsid w:val="00A75E84"/>
    <w:rsid w:val="00A77031"/>
    <w:rsid w:val="00A7787D"/>
    <w:rsid w:val="00A85117"/>
    <w:rsid w:val="00A87FDF"/>
    <w:rsid w:val="00A929B8"/>
    <w:rsid w:val="00A9311A"/>
    <w:rsid w:val="00AA06CB"/>
    <w:rsid w:val="00AA09AC"/>
    <w:rsid w:val="00AA4EE5"/>
    <w:rsid w:val="00AB30B5"/>
    <w:rsid w:val="00AB4E27"/>
    <w:rsid w:val="00AC3EC5"/>
    <w:rsid w:val="00AD3066"/>
    <w:rsid w:val="00AD4293"/>
    <w:rsid w:val="00AD6DA3"/>
    <w:rsid w:val="00AD7BD4"/>
    <w:rsid w:val="00AD7E4F"/>
    <w:rsid w:val="00AE0725"/>
    <w:rsid w:val="00AE2109"/>
    <w:rsid w:val="00AE5B09"/>
    <w:rsid w:val="00AF67AF"/>
    <w:rsid w:val="00B007C4"/>
    <w:rsid w:val="00B00B6C"/>
    <w:rsid w:val="00B01C4A"/>
    <w:rsid w:val="00B04039"/>
    <w:rsid w:val="00B04FC0"/>
    <w:rsid w:val="00B10D0A"/>
    <w:rsid w:val="00B14060"/>
    <w:rsid w:val="00B20C34"/>
    <w:rsid w:val="00B20F26"/>
    <w:rsid w:val="00B21AE3"/>
    <w:rsid w:val="00B272D4"/>
    <w:rsid w:val="00B3287D"/>
    <w:rsid w:val="00B339AB"/>
    <w:rsid w:val="00B33AF1"/>
    <w:rsid w:val="00B33CCD"/>
    <w:rsid w:val="00B34484"/>
    <w:rsid w:val="00B35CC7"/>
    <w:rsid w:val="00B35FDA"/>
    <w:rsid w:val="00B37CF6"/>
    <w:rsid w:val="00B42BF4"/>
    <w:rsid w:val="00B43CE3"/>
    <w:rsid w:val="00B4431C"/>
    <w:rsid w:val="00B447D9"/>
    <w:rsid w:val="00B50FBA"/>
    <w:rsid w:val="00B539D9"/>
    <w:rsid w:val="00B5475B"/>
    <w:rsid w:val="00B555C4"/>
    <w:rsid w:val="00B56B75"/>
    <w:rsid w:val="00B572C4"/>
    <w:rsid w:val="00B6267D"/>
    <w:rsid w:val="00B63289"/>
    <w:rsid w:val="00B64E66"/>
    <w:rsid w:val="00B708C3"/>
    <w:rsid w:val="00B719E6"/>
    <w:rsid w:val="00B73FCE"/>
    <w:rsid w:val="00B76B63"/>
    <w:rsid w:val="00B771C4"/>
    <w:rsid w:val="00B77292"/>
    <w:rsid w:val="00B77F3A"/>
    <w:rsid w:val="00B802BC"/>
    <w:rsid w:val="00B81382"/>
    <w:rsid w:val="00B8163A"/>
    <w:rsid w:val="00B82C7A"/>
    <w:rsid w:val="00B84E14"/>
    <w:rsid w:val="00B85CB0"/>
    <w:rsid w:val="00B907B4"/>
    <w:rsid w:val="00B910FE"/>
    <w:rsid w:val="00B95A75"/>
    <w:rsid w:val="00B9610A"/>
    <w:rsid w:val="00BA201C"/>
    <w:rsid w:val="00BA2255"/>
    <w:rsid w:val="00BA5755"/>
    <w:rsid w:val="00BA6CAF"/>
    <w:rsid w:val="00BB2157"/>
    <w:rsid w:val="00BC0731"/>
    <w:rsid w:val="00BC0B2C"/>
    <w:rsid w:val="00BC2113"/>
    <w:rsid w:val="00BC3029"/>
    <w:rsid w:val="00BC4280"/>
    <w:rsid w:val="00BC43A2"/>
    <w:rsid w:val="00BC49D7"/>
    <w:rsid w:val="00BD18F8"/>
    <w:rsid w:val="00BD1C46"/>
    <w:rsid w:val="00BD27C5"/>
    <w:rsid w:val="00BD478A"/>
    <w:rsid w:val="00BD637C"/>
    <w:rsid w:val="00BD6918"/>
    <w:rsid w:val="00BE1CF7"/>
    <w:rsid w:val="00BE21F5"/>
    <w:rsid w:val="00BE480A"/>
    <w:rsid w:val="00BE4AD0"/>
    <w:rsid w:val="00BE4FB4"/>
    <w:rsid w:val="00BE56F0"/>
    <w:rsid w:val="00BE730D"/>
    <w:rsid w:val="00BF08E3"/>
    <w:rsid w:val="00BF0FAF"/>
    <w:rsid w:val="00BF23CE"/>
    <w:rsid w:val="00BF3A50"/>
    <w:rsid w:val="00BF46E9"/>
    <w:rsid w:val="00C00A03"/>
    <w:rsid w:val="00C035F0"/>
    <w:rsid w:val="00C03FBF"/>
    <w:rsid w:val="00C05978"/>
    <w:rsid w:val="00C11A1F"/>
    <w:rsid w:val="00C11E05"/>
    <w:rsid w:val="00C1392E"/>
    <w:rsid w:val="00C1434A"/>
    <w:rsid w:val="00C14491"/>
    <w:rsid w:val="00C17F15"/>
    <w:rsid w:val="00C247D4"/>
    <w:rsid w:val="00C326BD"/>
    <w:rsid w:val="00C3372B"/>
    <w:rsid w:val="00C34C20"/>
    <w:rsid w:val="00C34CA5"/>
    <w:rsid w:val="00C35E7B"/>
    <w:rsid w:val="00C37A9F"/>
    <w:rsid w:val="00C40191"/>
    <w:rsid w:val="00C41EE7"/>
    <w:rsid w:val="00C441AD"/>
    <w:rsid w:val="00C4516D"/>
    <w:rsid w:val="00C51C61"/>
    <w:rsid w:val="00C53EFF"/>
    <w:rsid w:val="00C5544C"/>
    <w:rsid w:val="00C60552"/>
    <w:rsid w:val="00C62558"/>
    <w:rsid w:val="00C66339"/>
    <w:rsid w:val="00C6786F"/>
    <w:rsid w:val="00C7073D"/>
    <w:rsid w:val="00C72E92"/>
    <w:rsid w:val="00C73FA1"/>
    <w:rsid w:val="00C7508F"/>
    <w:rsid w:val="00C774E1"/>
    <w:rsid w:val="00C77763"/>
    <w:rsid w:val="00C80706"/>
    <w:rsid w:val="00C812E6"/>
    <w:rsid w:val="00C83109"/>
    <w:rsid w:val="00C847C3"/>
    <w:rsid w:val="00C864DF"/>
    <w:rsid w:val="00C86AA0"/>
    <w:rsid w:val="00C877E3"/>
    <w:rsid w:val="00C92800"/>
    <w:rsid w:val="00C95D4C"/>
    <w:rsid w:val="00CA487E"/>
    <w:rsid w:val="00CA748D"/>
    <w:rsid w:val="00CA7F99"/>
    <w:rsid w:val="00CB4268"/>
    <w:rsid w:val="00CB4799"/>
    <w:rsid w:val="00CB54C1"/>
    <w:rsid w:val="00CB560C"/>
    <w:rsid w:val="00CB762B"/>
    <w:rsid w:val="00CB7ADA"/>
    <w:rsid w:val="00CC1975"/>
    <w:rsid w:val="00CC1AC9"/>
    <w:rsid w:val="00CC6677"/>
    <w:rsid w:val="00CC6B93"/>
    <w:rsid w:val="00CD0C27"/>
    <w:rsid w:val="00CD39B9"/>
    <w:rsid w:val="00CD654B"/>
    <w:rsid w:val="00CD66FC"/>
    <w:rsid w:val="00CD687C"/>
    <w:rsid w:val="00CD78FD"/>
    <w:rsid w:val="00CE3500"/>
    <w:rsid w:val="00CE4F4A"/>
    <w:rsid w:val="00CF24B9"/>
    <w:rsid w:val="00CF3309"/>
    <w:rsid w:val="00CF3950"/>
    <w:rsid w:val="00CF5357"/>
    <w:rsid w:val="00D01561"/>
    <w:rsid w:val="00D033FD"/>
    <w:rsid w:val="00D03A3F"/>
    <w:rsid w:val="00D044BD"/>
    <w:rsid w:val="00D07403"/>
    <w:rsid w:val="00D12C1A"/>
    <w:rsid w:val="00D17A00"/>
    <w:rsid w:val="00D23AFA"/>
    <w:rsid w:val="00D31855"/>
    <w:rsid w:val="00D31DFE"/>
    <w:rsid w:val="00D31F2E"/>
    <w:rsid w:val="00D33EF3"/>
    <w:rsid w:val="00D349FD"/>
    <w:rsid w:val="00D368CC"/>
    <w:rsid w:val="00D42438"/>
    <w:rsid w:val="00D42A73"/>
    <w:rsid w:val="00D43A8F"/>
    <w:rsid w:val="00D45562"/>
    <w:rsid w:val="00D4669F"/>
    <w:rsid w:val="00D50536"/>
    <w:rsid w:val="00D536B0"/>
    <w:rsid w:val="00D569DD"/>
    <w:rsid w:val="00D577BB"/>
    <w:rsid w:val="00D6129D"/>
    <w:rsid w:val="00D622A0"/>
    <w:rsid w:val="00D62B24"/>
    <w:rsid w:val="00D71F73"/>
    <w:rsid w:val="00D735E7"/>
    <w:rsid w:val="00D74ABB"/>
    <w:rsid w:val="00D74ED8"/>
    <w:rsid w:val="00D81232"/>
    <w:rsid w:val="00D82AE1"/>
    <w:rsid w:val="00D84323"/>
    <w:rsid w:val="00D904F7"/>
    <w:rsid w:val="00D9147A"/>
    <w:rsid w:val="00D91CE2"/>
    <w:rsid w:val="00D9345A"/>
    <w:rsid w:val="00D93AC3"/>
    <w:rsid w:val="00D9451A"/>
    <w:rsid w:val="00D9620A"/>
    <w:rsid w:val="00D976E5"/>
    <w:rsid w:val="00D97953"/>
    <w:rsid w:val="00D97A0D"/>
    <w:rsid w:val="00DA0D16"/>
    <w:rsid w:val="00DA2C2C"/>
    <w:rsid w:val="00DA6C07"/>
    <w:rsid w:val="00DA7730"/>
    <w:rsid w:val="00DB24B0"/>
    <w:rsid w:val="00DB2C0E"/>
    <w:rsid w:val="00DB3E19"/>
    <w:rsid w:val="00DB59BA"/>
    <w:rsid w:val="00DB6C5B"/>
    <w:rsid w:val="00DC1569"/>
    <w:rsid w:val="00DC1F34"/>
    <w:rsid w:val="00DC2048"/>
    <w:rsid w:val="00DC2BD9"/>
    <w:rsid w:val="00DC4CC3"/>
    <w:rsid w:val="00DC59ED"/>
    <w:rsid w:val="00DD6AFF"/>
    <w:rsid w:val="00DF064F"/>
    <w:rsid w:val="00DF72E5"/>
    <w:rsid w:val="00E00389"/>
    <w:rsid w:val="00E01CAF"/>
    <w:rsid w:val="00E0758A"/>
    <w:rsid w:val="00E076FC"/>
    <w:rsid w:val="00E11335"/>
    <w:rsid w:val="00E1193F"/>
    <w:rsid w:val="00E11E83"/>
    <w:rsid w:val="00E1294D"/>
    <w:rsid w:val="00E206A1"/>
    <w:rsid w:val="00E20A24"/>
    <w:rsid w:val="00E25E91"/>
    <w:rsid w:val="00E26308"/>
    <w:rsid w:val="00E270E9"/>
    <w:rsid w:val="00E44936"/>
    <w:rsid w:val="00E45809"/>
    <w:rsid w:val="00E5319A"/>
    <w:rsid w:val="00E54389"/>
    <w:rsid w:val="00E61FD4"/>
    <w:rsid w:val="00E6202F"/>
    <w:rsid w:val="00E63336"/>
    <w:rsid w:val="00E66413"/>
    <w:rsid w:val="00E670E7"/>
    <w:rsid w:val="00E7208F"/>
    <w:rsid w:val="00E7387D"/>
    <w:rsid w:val="00E73FDB"/>
    <w:rsid w:val="00E74AD4"/>
    <w:rsid w:val="00E75812"/>
    <w:rsid w:val="00E8649E"/>
    <w:rsid w:val="00E9077A"/>
    <w:rsid w:val="00E916C6"/>
    <w:rsid w:val="00E916DE"/>
    <w:rsid w:val="00E92BC2"/>
    <w:rsid w:val="00E92CD6"/>
    <w:rsid w:val="00E9532F"/>
    <w:rsid w:val="00E95D6C"/>
    <w:rsid w:val="00E96220"/>
    <w:rsid w:val="00E978A4"/>
    <w:rsid w:val="00EA139F"/>
    <w:rsid w:val="00EA2612"/>
    <w:rsid w:val="00EA3D9A"/>
    <w:rsid w:val="00EA5132"/>
    <w:rsid w:val="00EA68CF"/>
    <w:rsid w:val="00EA792A"/>
    <w:rsid w:val="00EB1542"/>
    <w:rsid w:val="00EB20F5"/>
    <w:rsid w:val="00EB55F5"/>
    <w:rsid w:val="00EB7FD1"/>
    <w:rsid w:val="00EC285D"/>
    <w:rsid w:val="00EC2B7B"/>
    <w:rsid w:val="00EC49D8"/>
    <w:rsid w:val="00EC4D4C"/>
    <w:rsid w:val="00EC6328"/>
    <w:rsid w:val="00EC7633"/>
    <w:rsid w:val="00ED09B6"/>
    <w:rsid w:val="00ED24E0"/>
    <w:rsid w:val="00ED671E"/>
    <w:rsid w:val="00EE0DEB"/>
    <w:rsid w:val="00EE197D"/>
    <w:rsid w:val="00EE219F"/>
    <w:rsid w:val="00EE6507"/>
    <w:rsid w:val="00F002ED"/>
    <w:rsid w:val="00F036C1"/>
    <w:rsid w:val="00F03D28"/>
    <w:rsid w:val="00F03DEE"/>
    <w:rsid w:val="00F052E8"/>
    <w:rsid w:val="00F06038"/>
    <w:rsid w:val="00F07B91"/>
    <w:rsid w:val="00F11D79"/>
    <w:rsid w:val="00F1690F"/>
    <w:rsid w:val="00F1718C"/>
    <w:rsid w:val="00F17895"/>
    <w:rsid w:val="00F243FE"/>
    <w:rsid w:val="00F3172C"/>
    <w:rsid w:val="00F35394"/>
    <w:rsid w:val="00F40D10"/>
    <w:rsid w:val="00F40F77"/>
    <w:rsid w:val="00F43236"/>
    <w:rsid w:val="00F43E82"/>
    <w:rsid w:val="00F45DCF"/>
    <w:rsid w:val="00F54EF3"/>
    <w:rsid w:val="00F54F63"/>
    <w:rsid w:val="00F55248"/>
    <w:rsid w:val="00F55316"/>
    <w:rsid w:val="00F55E03"/>
    <w:rsid w:val="00F6053E"/>
    <w:rsid w:val="00F626BB"/>
    <w:rsid w:val="00F70181"/>
    <w:rsid w:val="00F77CD1"/>
    <w:rsid w:val="00F80750"/>
    <w:rsid w:val="00F833E6"/>
    <w:rsid w:val="00F84BA6"/>
    <w:rsid w:val="00F84F79"/>
    <w:rsid w:val="00F914E2"/>
    <w:rsid w:val="00F92373"/>
    <w:rsid w:val="00F9535B"/>
    <w:rsid w:val="00F96652"/>
    <w:rsid w:val="00FA2C5B"/>
    <w:rsid w:val="00FA4DAD"/>
    <w:rsid w:val="00FB12D7"/>
    <w:rsid w:val="00FB28E5"/>
    <w:rsid w:val="00FC1BD7"/>
    <w:rsid w:val="00FC4350"/>
    <w:rsid w:val="00FC5203"/>
    <w:rsid w:val="00FD1C1E"/>
    <w:rsid w:val="00FD339F"/>
    <w:rsid w:val="00FD3C33"/>
    <w:rsid w:val="00FD6906"/>
    <w:rsid w:val="00FD7A0C"/>
    <w:rsid w:val="00FD7CD5"/>
    <w:rsid w:val="00FD7F38"/>
    <w:rsid w:val="00FE15D7"/>
    <w:rsid w:val="00FE25A5"/>
    <w:rsid w:val="00FE5E98"/>
    <w:rsid w:val="00FF1F03"/>
    <w:rsid w:val="00FF247A"/>
    <w:rsid w:val="00FF303C"/>
    <w:rsid w:val="00FF50B5"/>
    <w:rsid w:val="00FF5B81"/>
    <w:rsid w:val="00FF6B04"/>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3"/>
    <o:shapelayout v:ext="edit">
      <o:idmap v:ext="edit" data="2"/>
    </o:shapelayout>
  </w:shapeDefaults>
  <w:decimalSymbol w:val=","/>
  <w:listSeparator w:val=","/>
  <w14:docId w14:val="0A0FC4BB"/>
  <w15:docId w15:val="{B8EB3E31-BFA6-4EA4-8F7A-ABBFEBC2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75"/>
    <w:pPr>
      <w:spacing w:before="60" w:after="60" w:line="264" w:lineRule="auto"/>
      <w:jc w:val="both"/>
    </w:pPr>
    <w:rPr>
      <w:sz w:val="25"/>
      <w:szCs w:val="24"/>
      <w:lang w:val="en-US" w:eastAsia="en-US"/>
    </w:rPr>
  </w:style>
  <w:style w:type="paragraph" w:styleId="Heading1">
    <w:name w:val="heading 1"/>
    <w:aliases w:val="so 1,H1,Heading 1 Char Char Char,Heading 1_Chuong,heading,MVA,1 ghost,g,BVI,RepHead1,Heading 1 Char Char,Document Header1,H 1,Part,muc1.1,Muc-A,Level 1,dts-heading1,R1,h1,l1,Head 1 (Chapter heading),IS41 Heading 1,h11,l11,h12,l12,h13,l13,fjb1"/>
    <w:basedOn w:val="Normal"/>
    <w:next w:val="Normal"/>
    <w:link w:val="Heading1Char"/>
    <w:uiPriority w:val="9"/>
    <w:qFormat/>
    <w:rsid w:val="00E84D9C"/>
    <w:pPr>
      <w:keepNext/>
      <w:pageBreakBefore/>
      <w:numPr>
        <w:numId w:val="1"/>
      </w:numPr>
      <w:shd w:val="clear" w:color="auto" w:fill="E0E0E0"/>
      <w:spacing w:before="120" w:after="120"/>
      <w:outlineLvl w:val="0"/>
    </w:pPr>
    <w:rPr>
      <w:b/>
      <w:bCs/>
      <w:szCs w:val="28"/>
    </w:rPr>
  </w:style>
  <w:style w:type="paragraph" w:styleId="Heading2">
    <w:name w:val="heading 2"/>
    <w:aliases w:val="so 2 Char,so 2 Char Char Char,BVI2,Heading 2-BVI,RepHead2,l2,H2,HeadB,(suindext) Char,Heading 21,Heading 2_MucCap1,dau muc,(suindext),2 headline,BVI21,Heading 2-BVI1,RepHead21,l21,H21,titre sous-section,2 headline Char Char Char,H21 Char,tuan2"/>
    <w:basedOn w:val="Normal"/>
    <w:next w:val="Normal"/>
    <w:link w:val="Heading2Char"/>
    <w:uiPriority w:val="9"/>
    <w:qFormat/>
    <w:pPr>
      <w:keepNext/>
      <w:numPr>
        <w:ilvl w:val="1"/>
        <w:numId w:val="1"/>
      </w:numPr>
      <w:tabs>
        <w:tab w:val="left" w:pos="284"/>
        <w:tab w:val="left" w:pos="720"/>
      </w:tabs>
      <w:spacing w:before="120"/>
      <w:outlineLvl w:val="1"/>
    </w:pPr>
    <w:rPr>
      <w:b/>
      <w:bCs/>
    </w:rPr>
  </w:style>
  <w:style w:type="paragraph" w:styleId="Heading3">
    <w:name w:val="heading 3"/>
    <w:aliases w:val="so 3,Heading 3 Char Char,h3,HeadC,Heading 3_MucCap2,Heading 3 Char Char Char,Heading 3 Char Char Char Char Char Char Char Char,Heading 3 Char Char Char Char Char Char Char Char Char Char,b,3 bullet,b Char Char Char Char,HeadC Char Char,小标题,节,2"/>
    <w:basedOn w:val="Normal"/>
    <w:next w:val="Normal"/>
    <w:link w:val="Heading3Char"/>
    <w:qFormat/>
    <w:pPr>
      <w:keepNext/>
      <w:numPr>
        <w:ilvl w:val="2"/>
        <w:numId w:val="1"/>
      </w:numPr>
      <w:tabs>
        <w:tab w:val="left" w:pos="284"/>
        <w:tab w:val="left" w:pos="720"/>
      </w:tabs>
      <w:spacing w:before="120"/>
      <w:outlineLvl w:val="2"/>
    </w:pPr>
    <w:rPr>
      <w:b/>
      <w:bCs/>
    </w:rPr>
  </w:style>
  <w:style w:type="paragraph" w:styleId="Heading4">
    <w:name w:val="heading 4"/>
    <w:aliases w:val="so 4,Heading 4 Char Char,Heading 4 Char,H4,MucCap3,h4,Sub-Clause Sub-paragraph,ClauseSubSub_No&amp;Name,4 dash,d, Sub-Clause Sub-paragraph,E4,h:4,Head4,l4,Head 4,l4+toc4,Numbered List,mh1l,Module heading 1 large (18 points),Alt+4,Alt+41,Alt+42,3,4"/>
    <w:basedOn w:val="Normal"/>
    <w:next w:val="Normal"/>
    <w:uiPriority w:val="9"/>
    <w:qFormat/>
    <w:pPr>
      <w:keepNext/>
      <w:numPr>
        <w:ilvl w:val="3"/>
        <w:numId w:val="1"/>
      </w:numPr>
      <w:spacing w:before="120"/>
      <w:outlineLvl w:val="3"/>
    </w:pPr>
    <w:rPr>
      <w:b/>
      <w:bCs/>
    </w:rPr>
  </w:style>
  <w:style w:type="paragraph" w:styleId="Heading5">
    <w:name w:val="heading 5"/>
    <w:aliases w:val="H5,h5,Head5,Header 5,l5,hm"/>
    <w:basedOn w:val="Normal"/>
    <w:next w:val="Normal"/>
    <w:qFormat/>
    <w:pPr>
      <w:keepNext/>
      <w:jc w:val="center"/>
      <w:outlineLvl w:val="4"/>
    </w:pPr>
    <w:rPr>
      <w:b/>
      <w:bCs/>
    </w:rPr>
  </w:style>
  <w:style w:type="paragraph" w:styleId="Heading6">
    <w:name w:val="heading 6"/>
    <w:aliases w:val="ChapterTitle 6,9.1,dts-heading 6,9,h6,标题1.1.1.1.1.1,sub-dash,sd,Heading 6-THINH,HINH,HINH Char,HINH Char Char,A Dấu -,1-1"/>
    <w:basedOn w:val="Normal"/>
    <w:next w:val="Normal"/>
    <w:uiPriority w:val="99"/>
    <w:qFormat/>
    <w:pPr>
      <w:keepNext/>
      <w:numPr>
        <w:ilvl w:val="5"/>
        <w:numId w:val="1"/>
      </w:numPr>
      <w:tabs>
        <w:tab w:val="left" w:pos="1152"/>
      </w:tabs>
      <w:jc w:val="center"/>
      <w:outlineLvl w:val="5"/>
    </w:pPr>
    <w:rPr>
      <w:b/>
      <w:bCs/>
    </w:rPr>
  </w:style>
  <w:style w:type="paragraph" w:styleId="Heading7">
    <w:name w:val="heading 7"/>
    <w:basedOn w:val="Normal"/>
    <w:next w:val="Normal"/>
    <w:qFormat/>
    <w:pPr>
      <w:keepNext/>
      <w:pageBreakBefore/>
      <w:numPr>
        <w:ilvl w:val="6"/>
        <w:numId w:val="1"/>
      </w:numPr>
      <w:tabs>
        <w:tab w:val="left" w:pos="1296"/>
      </w:tabs>
      <w:jc w:val="center"/>
      <w:outlineLvl w:val="6"/>
    </w:pPr>
    <w:rPr>
      <w:b/>
      <w:bCs/>
      <w:sz w:val="36"/>
      <w:szCs w:val="36"/>
    </w:rPr>
  </w:style>
  <w:style w:type="paragraph" w:styleId="Heading8">
    <w:name w:val="heading 8"/>
    <w:basedOn w:val="Normal"/>
    <w:next w:val="Normal"/>
    <w:qFormat/>
    <w:pPr>
      <w:keepNext/>
      <w:pageBreakBefore/>
      <w:numPr>
        <w:ilvl w:val="7"/>
        <w:numId w:val="1"/>
      </w:numPr>
      <w:tabs>
        <w:tab w:val="left" w:pos="1440"/>
      </w:tabs>
      <w:jc w:val="center"/>
      <w:outlineLvl w:val="7"/>
    </w:pPr>
    <w:rPr>
      <w:b/>
      <w:bCs/>
      <w:sz w:val="36"/>
      <w:szCs w:val="36"/>
    </w:rPr>
  </w:style>
  <w:style w:type="paragraph" w:styleId="Heading9">
    <w:name w:val="heading 9"/>
    <w:basedOn w:val="Normal"/>
    <w:next w:val="Normal"/>
    <w:qFormat/>
    <w:pPr>
      <w:keepNext/>
      <w:numPr>
        <w:ilvl w:val="8"/>
        <w:numId w:val="1"/>
      </w:numPr>
      <w:tabs>
        <w:tab w:val="left" w:pos="1584"/>
      </w:tabs>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 1 Char,H1 Char,Heading 1 Char Char Char Char,Heading 1_Chuong Char,heading Char,MVA Char,1 ghost Char,g Char,BVI Char,RepHead1 Char,Heading 1 Char Char Char1,Document Header1 Char,H 1 Char,Part Char,muc1.1 Char,Muc-A Char,Level 1 Char"/>
    <w:basedOn w:val="DefaultParagraphFont"/>
    <w:link w:val="Heading1"/>
    <w:uiPriority w:val="9"/>
    <w:qFormat/>
    <w:rsid w:val="00952D2E"/>
    <w:rPr>
      <w:b/>
      <w:bCs/>
      <w:sz w:val="25"/>
      <w:szCs w:val="28"/>
      <w:shd w:val="clear" w:color="auto" w:fill="E0E0E0"/>
      <w:lang w:val="en-US" w:eastAsia="en-US"/>
    </w:rPr>
  </w:style>
  <w:style w:type="character" w:customStyle="1" w:styleId="Heading2Char">
    <w:name w:val="Heading 2 Char"/>
    <w:aliases w:val="so 2 Char Char,so 2 Char Char Char Char,BVI2 Char,Heading 2-BVI Char,RepHead2 Char,l2 Char,H2 Char,HeadB Char,(suindext) Char Char,Heading 21 Char,Heading 2_MucCap1 Char,dau muc Char,(suindext) Char1,2 headline Char,BVI21 Char,l21 Char"/>
    <w:basedOn w:val="DefaultParagraphFont"/>
    <w:link w:val="Heading2"/>
    <w:uiPriority w:val="9"/>
    <w:qFormat/>
    <w:rsid w:val="00952D2E"/>
    <w:rPr>
      <w:b/>
      <w:bCs/>
      <w:sz w:val="25"/>
      <w:szCs w:val="24"/>
      <w:lang w:val="en-US" w:eastAsia="en-U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rPr>
      <w:color w:val="0000FF"/>
      <w:sz w:val="20"/>
      <w:szCs w:val="20"/>
      <w:u w:val="single"/>
    </w:rPr>
  </w:style>
  <w:style w:type="character" w:customStyle="1" w:styleId="TOC1Char">
    <w:name w:val="TOC 1 Char"/>
    <w:basedOn w:val="DefaultParagraphFont"/>
    <w:link w:val="TOC1"/>
    <w:qFormat/>
    <w:rsid w:val="00952D2E"/>
    <w:rPr>
      <w:b/>
      <w:sz w:val="25"/>
      <w:szCs w:val="25"/>
      <w:lang w:val="en-US" w:eastAsia="en-US" w:bidi="ar-SA"/>
    </w:rPr>
  </w:style>
  <w:style w:type="character" w:customStyle="1" w:styleId="StyleTOC1VNI-TimesChar">
    <w:name w:val="Style TOC 1 + VNI-Times Char"/>
    <w:basedOn w:val="TOC1Char"/>
    <w:qFormat/>
    <w:rsid w:val="00952D2E"/>
    <w:rPr>
      <w:rFonts w:ascii="VNI-Times" w:hAnsi="VNI-Times"/>
      <w:b/>
      <w:bCs/>
      <w:sz w:val="32"/>
      <w:szCs w:val="32"/>
      <w:lang w:val="en-US" w:eastAsia="en-US" w:bidi="ar-SA"/>
    </w:rPr>
  </w:style>
  <w:style w:type="character" w:customStyle="1" w:styleId="StyleHeading2so2VNI-TimesChar">
    <w:name w:val="Style Heading 2so 2 + VNI-Times Char"/>
    <w:basedOn w:val="Heading2Char"/>
    <w:qFormat/>
    <w:rsid w:val="00952D2E"/>
    <w:rPr>
      <w:rFonts w:ascii="VNI-Times" w:hAnsi="VNI-Times"/>
      <w:b/>
      <w:bCs/>
      <w:sz w:val="22"/>
      <w:szCs w:val="22"/>
      <w:lang w:val="en-US" w:eastAsia="en-US"/>
    </w:rPr>
  </w:style>
  <w:style w:type="character" w:customStyle="1" w:styleId="StyleHeading1so1VNI-TimesChar">
    <w:name w:val="Style Heading 1so 1 + VNI-Times Char"/>
    <w:basedOn w:val="Heading1Char"/>
    <w:qFormat/>
    <w:rsid w:val="00952D2E"/>
    <w:rPr>
      <w:rFonts w:ascii="VNI-Times" w:hAnsi="VNI-Times"/>
      <w:b/>
      <w:bCs/>
      <w:sz w:val="22"/>
      <w:szCs w:val="22"/>
      <w:shd w:val="clear" w:color="auto" w:fill="E0E0E0"/>
      <w:lang w:val="en-US" w:eastAsia="en-US"/>
    </w:rPr>
  </w:style>
  <w:style w:type="character" w:customStyle="1" w:styleId="FootnoteCharacters">
    <w:name w:val="Footnote Characters"/>
    <w:basedOn w:val="DefaultParagraphFont"/>
    <w:semiHidden/>
    <w:qFormat/>
    <w:rsid w:val="009B08ED"/>
    <w:rPr>
      <w:vertAlign w:val="superscript"/>
    </w:rPr>
  </w:style>
  <w:style w:type="character" w:customStyle="1" w:styleId="FootnoteAnchor">
    <w:name w:val="Footnote Anchor"/>
    <w:rPr>
      <w:vertAlign w:val="superscript"/>
    </w:rPr>
  </w:style>
  <w:style w:type="character" w:customStyle="1" w:styleId="NOIDUNGChar">
    <w:name w:val="NOI DUNG Char"/>
    <w:link w:val="NOIDUNG"/>
    <w:qFormat/>
    <w:locked/>
    <w:rsid w:val="00D756F5"/>
    <w:rPr>
      <w:sz w:val="26"/>
      <w:szCs w:val="26"/>
      <w:lang w:val="en-US" w:eastAsia="en-US"/>
    </w:rPr>
  </w:style>
  <w:style w:type="character" w:styleId="CommentReference">
    <w:name w:val="annotation reference"/>
    <w:qFormat/>
    <w:rsid w:val="00D64671"/>
    <w:rPr>
      <w:sz w:val="16"/>
    </w:rPr>
  </w:style>
  <w:style w:type="character" w:customStyle="1" w:styleId="DAU-Char">
    <w:name w:val="DAU - Char"/>
    <w:qFormat/>
    <w:rsid w:val="001F16DE"/>
    <w:rPr>
      <w:sz w:val="28"/>
      <w:szCs w:val="28"/>
      <w:lang w:val="pt-BR"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aliases w:val="Char4,Char Char Char Char Char Char Char Char Char Char Char Char Char Char Char Char,Char Char Char Char,Body Text Char1 Char Char Char Char Char,Body Text Char1 Char Char Char Char1,B-text1.5,Body Text Char Char Char, Char4,bt,ändrad"/>
    <w:basedOn w:val="Normal"/>
    <w:link w:val="BodyTextChar"/>
    <w:qFormat/>
    <w:pPr>
      <w:spacing w:before="120"/>
      <w:ind w:left="720"/>
    </w:pPr>
    <w:rPr>
      <w:szCs w:val="25"/>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aliases w:val="h,h Char Char Char Char Char Char,Header1,Header Char Char Char Char Char Char Char Char Char Char Char Char Char Char Char Char Char Char Char Char,Header Char2 Char Char Char,Header Char Char1 Char Char Char, Char5,Char5,MyHeader, Char2"/>
    <w:basedOn w:val="Normal"/>
    <w:link w:val="HeaderChar"/>
    <w:uiPriority w:val="99"/>
    <w:pPr>
      <w:tabs>
        <w:tab w:val="center" w:pos="4320"/>
        <w:tab w:val="right" w:pos="8640"/>
      </w:tabs>
    </w:pPr>
  </w:style>
  <w:style w:type="paragraph" w:styleId="Footer">
    <w:name w:val="footer"/>
    <w:aliases w:val="Footer-Even,Footer-Even Char Char Char,Footer-Even Char Char"/>
    <w:basedOn w:val="Normal"/>
    <w:link w:val="FooterChar"/>
    <w:uiPriority w:val="99"/>
    <w:qFormat/>
    <w:pPr>
      <w:tabs>
        <w:tab w:val="center" w:pos="4320"/>
        <w:tab w:val="right" w:pos="8640"/>
      </w:tabs>
    </w:pPr>
    <w:rPr>
      <w:szCs w:val="20"/>
    </w:rPr>
  </w:style>
  <w:style w:type="paragraph" w:styleId="BodyTextIndent">
    <w:name w:val="Body Text Indent"/>
    <w:aliases w:val="Gachdaudong,Body Text Indent Char Char,Body Text Indent Char Char Char Char Char Char,Body Text Indent Char Char Char"/>
    <w:basedOn w:val="Normal"/>
    <w:link w:val="BodyTextIndentChar"/>
    <w:uiPriority w:val="99"/>
    <w:pPr>
      <w:numPr>
        <w:numId w:val="7"/>
      </w:numPr>
    </w:pPr>
    <w:rPr>
      <w:lang w:val="en-GB"/>
    </w:rPr>
  </w:style>
  <w:style w:type="paragraph" w:styleId="BodyText3">
    <w:name w:val="Body Text 3"/>
    <w:basedOn w:val="Normal"/>
    <w:qFormat/>
    <w:rPr>
      <w:rFonts w:ascii="VNI-Helve-Condense" w:hAnsi="VNI-Helve-Condense"/>
    </w:rPr>
  </w:style>
  <w:style w:type="paragraph" w:styleId="BodyTextIndent2">
    <w:name w:val="Body Text Indent 2"/>
    <w:basedOn w:val="Normal"/>
    <w:qFormat/>
    <w:pPr>
      <w:ind w:firstLine="360"/>
    </w:pPr>
  </w:style>
  <w:style w:type="paragraph" w:styleId="Title">
    <w:name w:val="Title"/>
    <w:basedOn w:val="Normal"/>
    <w:qFormat/>
    <w:rsid w:val="0076653E"/>
    <w:pPr>
      <w:spacing w:before="240" w:after="120"/>
      <w:jc w:val="center"/>
    </w:pPr>
    <w:rPr>
      <w:b/>
      <w:bCs/>
      <w:sz w:val="32"/>
      <w:szCs w:val="32"/>
    </w:rPr>
  </w:style>
  <w:style w:type="paragraph" w:styleId="DocumentMap">
    <w:name w:val="Document Map"/>
    <w:basedOn w:val="Normal"/>
    <w:semiHidden/>
    <w:qFormat/>
    <w:pPr>
      <w:shd w:val="clear" w:color="auto" w:fill="000080"/>
    </w:pPr>
    <w:rPr>
      <w:rFonts w:ascii="Tahoma" w:hAnsi="Tahoma" w:cs="Tahoma"/>
    </w:rPr>
  </w:style>
  <w:style w:type="paragraph" w:styleId="Subtitle">
    <w:name w:val="Subtitle"/>
    <w:basedOn w:val="Normal"/>
    <w:qFormat/>
    <w:pPr>
      <w:spacing w:before="120"/>
      <w:jc w:val="center"/>
    </w:pPr>
    <w:rPr>
      <w:b/>
      <w:bCs/>
      <w:sz w:val="28"/>
      <w:szCs w:val="28"/>
    </w:rPr>
  </w:style>
  <w:style w:type="paragraph" w:styleId="BodyTextIndent3">
    <w:name w:val="Body Text Indent 3"/>
    <w:basedOn w:val="Normal"/>
    <w:qFormat/>
    <w:pPr>
      <w:ind w:left="720"/>
    </w:pPr>
  </w:style>
  <w:style w:type="paragraph" w:styleId="BlockText">
    <w:name w:val="Block Text"/>
    <w:basedOn w:val="Normal"/>
    <w:qFormat/>
    <w:pPr>
      <w:ind w:left="360" w:right="389"/>
    </w:pPr>
    <w:rPr>
      <w:sz w:val="20"/>
      <w:szCs w:val="20"/>
    </w:rPr>
  </w:style>
  <w:style w:type="paragraph" w:customStyle="1" w:styleId="DAUDONG1">
    <w:name w:val="DAUDONG1"/>
    <w:basedOn w:val="Normal"/>
    <w:qFormat/>
    <w:pPr>
      <w:ind w:left="1166"/>
    </w:pPr>
  </w:style>
  <w:style w:type="paragraph" w:customStyle="1" w:styleId="HOATHI0">
    <w:name w:val="HOATHI"/>
    <w:basedOn w:val="DAUDONG1"/>
    <w:qFormat/>
    <w:pPr>
      <w:numPr>
        <w:numId w:val="3"/>
      </w:numPr>
      <w:tabs>
        <w:tab w:val="left" w:pos="1800"/>
      </w:tabs>
      <w:ind w:left="1800" w:hanging="634"/>
    </w:p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style>
  <w:style w:type="paragraph" w:styleId="ListBullet3">
    <w:name w:val="List Bullet 3"/>
    <w:aliases w:val="(-)"/>
    <w:basedOn w:val="Normal"/>
    <w:autoRedefine/>
    <w:qFormat/>
    <w:pPr>
      <w:numPr>
        <w:numId w:val="6"/>
      </w:numPr>
      <w:tabs>
        <w:tab w:val="left" w:pos="927"/>
      </w:tabs>
      <w:spacing w:after="120"/>
      <w:ind w:left="907" w:hanging="340"/>
    </w:pPr>
  </w:style>
  <w:style w:type="paragraph" w:styleId="ListBullet">
    <w:name w:val="List Bullet"/>
    <w:basedOn w:val="Normal"/>
    <w:link w:val="ListBulletChar"/>
    <w:autoRedefine/>
    <w:qFormat/>
    <w:pPr>
      <w:numPr>
        <w:numId w:val="4"/>
      </w:numPr>
      <w:tabs>
        <w:tab w:val="clear" w:pos="720"/>
        <w:tab w:val="left" w:pos="1040"/>
      </w:tabs>
      <w:ind w:left="1021" w:hanging="341"/>
    </w:pPr>
  </w:style>
  <w:style w:type="paragraph" w:styleId="ListBullet2">
    <w:name w:val="List Bullet 2"/>
    <w:basedOn w:val="Normal"/>
    <w:autoRedefine/>
    <w:uiPriority w:val="99"/>
    <w:qFormat/>
    <w:pPr>
      <w:numPr>
        <w:numId w:val="5"/>
      </w:numPr>
    </w:pPr>
  </w:style>
  <w:style w:type="paragraph" w:styleId="TOC1">
    <w:name w:val="toc 1"/>
    <w:basedOn w:val="Normal"/>
    <w:next w:val="Normal"/>
    <w:link w:val="TOC1Char"/>
    <w:autoRedefine/>
    <w:uiPriority w:val="39"/>
    <w:rsid w:val="005B58FB"/>
    <w:pPr>
      <w:tabs>
        <w:tab w:val="left" w:pos="993"/>
        <w:tab w:val="left" w:pos="1988"/>
        <w:tab w:val="right" w:pos="8789"/>
      </w:tabs>
      <w:jc w:val="left"/>
    </w:pPr>
    <w:rPr>
      <w:b/>
      <w:szCs w:val="25"/>
    </w:rPr>
  </w:style>
  <w:style w:type="paragraph" w:styleId="TOC2">
    <w:name w:val="toc 2"/>
    <w:basedOn w:val="Normal"/>
    <w:next w:val="Normal"/>
    <w:autoRedefine/>
    <w:semiHidden/>
    <w:rsid w:val="00DF5378"/>
    <w:pPr>
      <w:tabs>
        <w:tab w:val="left" w:pos="960"/>
        <w:tab w:val="right" w:leader="dot" w:pos="8789"/>
      </w:tabs>
      <w:ind w:firstLine="567"/>
      <w:jc w:val="left"/>
    </w:pPr>
    <w:rPr>
      <w:i/>
      <w:szCs w:val="25"/>
    </w:rPr>
  </w:style>
  <w:style w:type="paragraph" w:styleId="TOC3">
    <w:name w:val="toc 3"/>
    <w:basedOn w:val="Normal"/>
    <w:next w:val="Normal"/>
    <w:autoRedefine/>
    <w:semiHidden/>
    <w:pPr>
      <w:tabs>
        <w:tab w:val="left" w:pos="851"/>
        <w:tab w:val="right" w:leader="dot" w:pos="8789"/>
      </w:tabs>
      <w:ind w:left="1276" w:hanging="709"/>
    </w:pPr>
    <w:rPr>
      <w:szCs w:val="25"/>
    </w:rPr>
  </w:style>
  <w:style w:type="paragraph" w:styleId="TOC4">
    <w:name w:val="toc 4"/>
    <w:basedOn w:val="Normal"/>
    <w:next w:val="Normal"/>
    <w:autoRedefine/>
    <w:semiHidden/>
    <w:pPr>
      <w:tabs>
        <w:tab w:val="left" w:pos="1418"/>
        <w:tab w:val="right" w:leader="dot" w:pos="8789"/>
      </w:tabs>
      <w:ind w:left="284"/>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qFormat/>
    <w:pPr>
      <w:ind w:left="500" w:hanging="500"/>
    </w:pPr>
  </w:style>
  <w:style w:type="paragraph" w:styleId="TableofAuthorities">
    <w:name w:val="table of authorities"/>
    <w:basedOn w:val="Normal"/>
    <w:next w:val="Normal"/>
    <w:qFormat/>
    <w:pPr>
      <w:ind w:left="250" w:hanging="250"/>
    </w:pPr>
  </w:style>
  <w:style w:type="paragraph" w:styleId="TOAHeading">
    <w:name w:val="toa heading"/>
    <w:basedOn w:val="Normal"/>
    <w:next w:val="Normal"/>
    <w:semiHidden/>
    <w:qFormat/>
    <w:pPr>
      <w:spacing w:before="120"/>
    </w:pPr>
    <w:rPr>
      <w:rFonts w:ascii="Arial" w:hAnsi="Arial"/>
      <w:b/>
      <w:bCs/>
    </w:rPr>
  </w:style>
  <w:style w:type="paragraph" w:styleId="BodyText2">
    <w:name w:val="Body Text 2"/>
    <w:basedOn w:val="Normal"/>
    <w:qFormat/>
    <w:rsid w:val="00096958"/>
    <w:pPr>
      <w:spacing w:before="120" w:after="0" w:line="240" w:lineRule="auto"/>
      <w:ind w:firstLine="720"/>
    </w:pPr>
    <w:rPr>
      <w:rFonts w:ascii="VNI-Times" w:eastAsia="MS Mincho" w:hAnsi="VNI-Times"/>
      <w:sz w:val="24"/>
      <w:lang w:val="en-GB"/>
    </w:rPr>
  </w:style>
  <w:style w:type="paragraph" w:customStyle="1" w:styleId="StyleHeading1Before12ptAfter12pt">
    <w:name w:val="Style Heading 1 + Before:  12 pt After:  12 pt"/>
    <w:basedOn w:val="Heading1"/>
    <w:qFormat/>
    <w:rsid w:val="0076653E"/>
    <w:pPr>
      <w:numPr>
        <w:numId w:val="0"/>
      </w:numPr>
      <w:spacing w:before="240" w:after="240"/>
    </w:pPr>
    <w:rPr>
      <w:szCs w:val="20"/>
    </w:rPr>
  </w:style>
  <w:style w:type="paragraph" w:styleId="BalloonText">
    <w:name w:val="Balloon Text"/>
    <w:basedOn w:val="Normal"/>
    <w:semiHidden/>
    <w:qFormat/>
    <w:rsid w:val="00CF2472"/>
    <w:rPr>
      <w:rFonts w:ascii="Tahoma" w:hAnsi="Tahoma" w:cs="Tahoma"/>
      <w:sz w:val="16"/>
      <w:szCs w:val="16"/>
    </w:rPr>
  </w:style>
  <w:style w:type="paragraph" w:customStyle="1" w:styleId="hoathidaudong">
    <w:name w:val="hoa thi dau dong"/>
    <w:basedOn w:val="Normal"/>
    <w:qFormat/>
    <w:rsid w:val="00952D2E"/>
    <w:pPr>
      <w:numPr>
        <w:numId w:val="11"/>
      </w:numPr>
      <w:spacing w:before="40" w:after="40" w:line="240" w:lineRule="auto"/>
    </w:pPr>
    <w:rPr>
      <w:rFonts w:ascii="Arial" w:hAnsi="Arial" w:cs="Arial"/>
      <w:sz w:val="22"/>
      <w:szCs w:val="22"/>
    </w:rPr>
  </w:style>
  <w:style w:type="paragraph" w:customStyle="1" w:styleId="hoathi">
    <w:name w:val="hoa thi"/>
    <w:basedOn w:val="Normal"/>
    <w:qFormat/>
    <w:rsid w:val="00952D2E"/>
    <w:pPr>
      <w:keepNext/>
      <w:numPr>
        <w:numId w:val="9"/>
      </w:numPr>
      <w:spacing w:before="0" w:after="0" w:line="240" w:lineRule="auto"/>
      <w:jc w:val="left"/>
    </w:pPr>
    <w:rPr>
      <w:rFonts w:ascii="Arial" w:hAnsi="Arial" w:cs="Arial"/>
      <w:sz w:val="24"/>
    </w:rPr>
  </w:style>
  <w:style w:type="paragraph" w:customStyle="1" w:styleId="Normal1">
    <w:name w:val="Normal1"/>
    <w:basedOn w:val="Normal"/>
    <w:link w:val="Normal1Char"/>
    <w:qFormat/>
    <w:rsid w:val="00952D2E"/>
    <w:pPr>
      <w:widowControl w:val="0"/>
      <w:spacing w:before="120" w:after="120" w:line="240" w:lineRule="auto"/>
      <w:ind w:left="900"/>
    </w:pPr>
    <w:rPr>
      <w:rFonts w:ascii="VNI-Times" w:hAnsi="VNI-Times" w:cs="VNI-Times"/>
      <w:color w:val="000000"/>
      <w:spacing w:val="-2"/>
      <w:sz w:val="24"/>
    </w:rPr>
  </w:style>
  <w:style w:type="paragraph" w:customStyle="1" w:styleId="Gachdaudong">
    <w:name w:val="Gach dau dong"/>
    <w:qFormat/>
    <w:rsid w:val="00952D2E"/>
    <w:pPr>
      <w:numPr>
        <w:numId w:val="10"/>
      </w:numPr>
    </w:pPr>
    <w:rPr>
      <w:rFonts w:ascii="Arial" w:hAnsi="Arial" w:cs="Arial"/>
      <w:sz w:val="22"/>
      <w:szCs w:val="22"/>
      <w:lang w:val="en-US" w:eastAsia="en-US"/>
    </w:rPr>
  </w:style>
  <w:style w:type="paragraph" w:customStyle="1" w:styleId="chuDAUDONG">
    <w:name w:val="chu DAUDONG"/>
    <w:basedOn w:val="Normal"/>
    <w:qFormat/>
    <w:rsid w:val="00952D2E"/>
    <w:pPr>
      <w:numPr>
        <w:numId w:val="13"/>
      </w:numPr>
      <w:spacing w:before="40" w:after="40" w:line="240" w:lineRule="auto"/>
    </w:pPr>
    <w:rPr>
      <w:b/>
      <w:bCs/>
      <w:sz w:val="22"/>
      <w:szCs w:val="22"/>
    </w:rPr>
  </w:style>
  <w:style w:type="paragraph" w:customStyle="1" w:styleId="Indent2">
    <w:name w:val="Indent2"/>
    <w:basedOn w:val="Normal"/>
    <w:qFormat/>
    <w:rsid w:val="00952D2E"/>
    <w:pPr>
      <w:widowControl w:val="0"/>
      <w:numPr>
        <w:numId w:val="12"/>
      </w:numPr>
      <w:tabs>
        <w:tab w:val="left" w:pos="1985"/>
        <w:tab w:val="left" w:pos="5103"/>
        <w:tab w:val="left" w:pos="6504"/>
        <w:tab w:val="right" w:pos="9072"/>
      </w:tabs>
      <w:spacing w:before="40" w:after="40" w:line="240" w:lineRule="auto"/>
    </w:pPr>
    <w:rPr>
      <w:rFonts w:ascii="VNI-Times" w:hAnsi="VNI-Times" w:cs="VNI-Times"/>
      <w:spacing w:val="-2"/>
      <w:kern w:val="2"/>
      <w:sz w:val="24"/>
    </w:rPr>
  </w:style>
  <w:style w:type="paragraph" w:customStyle="1" w:styleId="cap4">
    <w:name w:val="cap4"/>
    <w:basedOn w:val="Normal"/>
    <w:qFormat/>
    <w:rsid w:val="00952D2E"/>
    <w:pPr>
      <w:numPr>
        <w:numId w:val="14"/>
      </w:numPr>
      <w:tabs>
        <w:tab w:val="left" w:pos="1260"/>
      </w:tabs>
      <w:spacing w:before="120" w:after="120" w:line="240" w:lineRule="auto"/>
      <w:ind w:right="327" w:firstLine="0"/>
    </w:pPr>
    <w:rPr>
      <w:rFonts w:ascii="VNI-Times" w:hAnsi="VNI-Times" w:cs="VNI-Times"/>
      <w:sz w:val="24"/>
    </w:rPr>
  </w:style>
  <w:style w:type="paragraph" w:customStyle="1" w:styleId="DAUDONG0">
    <w:name w:val="DAUDONG"/>
    <w:basedOn w:val="Normal"/>
    <w:qFormat/>
    <w:rsid w:val="00952D2E"/>
    <w:pPr>
      <w:spacing w:before="40" w:after="40" w:line="240" w:lineRule="auto"/>
      <w:ind w:left="720"/>
    </w:pPr>
    <w:rPr>
      <w:rFonts w:ascii="Arial" w:hAnsi="Arial" w:cs="Arial"/>
      <w:sz w:val="22"/>
      <w:szCs w:val="22"/>
    </w:rPr>
  </w:style>
  <w:style w:type="paragraph" w:customStyle="1" w:styleId="Indent3">
    <w:name w:val="Indent3"/>
    <w:basedOn w:val="Normal"/>
    <w:qFormat/>
    <w:rsid w:val="00952D2E"/>
    <w:pPr>
      <w:widowControl w:val="0"/>
      <w:numPr>
        <w:numId w:val="15"/>
      </w:numPr>
      <w:tabs>
        <w:tab w:val="left" w:pos="2410"/>
      </w:tabs>
      <w:spacing w:before="20" w:after="20" w:line="240" w:lineRule="auto"/>
      <w:ind w:left="2410" w:hanging="425"/>
    </w:pPr>
    <w:rPr>
      <w:rFonts w:ascii="VNI-Times" w:hAnsi="VNI-Times" w:cs="VNI-Times"/>
      <w:color w:val="000000"/>
      <w:spacing w:val="-2"/>
      <w:kern w:val="2"/>
      <w:sz w:val="24"/>
    </w:rPr>
  </w:style>
  <w:style w:type="paragraph" w:customStyle="1" w:styleId="StyleHeading4so4JustifiedBefore3ptAfter3pt">
    <w:name w:val="Style Heading 4so 4 + Justified Before:  3 pt After:  3 pt"/>
    <w:basedOn w:val="Heading4"/>
    <w:qFormat/>
    <w:rsid w:val="00952D2E"/>
    <w:pPr>
      <w:numPr>
        <w:ilvl w:val="0"/>
        <w:numId w:val="2"/>
      </w:numPr>
      <w:spacing w:line="240" w:lineRule="auto"/>
    </w:pPr>
    <w:rPr>
      <w:sz w:val="22"/>
      <w:szCs w:val="22"/>
    </w:rPr>
  </w:style>
  <w:style w:type="paragraph" w:customStyle="1" w:styleId="StyleTOC1VNI-Times">
    <w:name w:val="Style TOC 1 + VNI-Times"/>
    <w:basedOn w:val="TOC1"/>
    <w:qFormat/>
    <w:rsid w:val="00952D2E"/>
    <w:pPr>
      <w:numPr>
        <w:numId w:val="8"/>
      </w:numPr>
      <w:tabs>
        <w:tab w:val="clear" w:pos="993"/>
        <w:tab w:val="clear" w:pos="1988"/>
        <w:tab w:val="clear" w:pos="8789"/>
        <w:tab w:val="left" w:pos="1560"/>
      </w:tabs>
      <w:spacing w:before="120" w:after="100" w:line="240" w:lineRule="auto"/>
      <w:jc w:val="center"/>
    </w:pPr>
    <w:rPr>
      <w:rFonts w:ascii="VNI-Times" w:hAnsi="VNI-Times"/>
      <w:bCs/>
      <w:sz w:val="32"/>
      <w:szCs w:val="32"/>
    </w:rPr>
  </w:style>
  <w:style w:type="paragraph" w:customStyle="1" w:styleId="StyleHeading2so2VNI-Times">
    <w:name w:val="Style Heading 2so 2 + VNI-Times"/>
    <w:basedOn w:val="Heading2"/>
    <w:qFormat/>
    <w:rsid w:val="00952D2E"/>
    <w:pPr>
      <w:numPr>
        <w:ilvl w:val="0"/>
        <w:numId w:val="0"/>
      </w:numPr>
      <w:tabs>
        <w:tab w:val="clear" w:pos="284"/>
      </w:tabs>
      <w:spacing w:after="120" w:line="240" w:lineRule="auto"/>
      <w:jc w:val="left"/>
    </w:pPr>
    <w:rPr>
      <w:rFonts w:ascii="VNI-Times" w:hAnsi="VNI-Times"/>
      <w:sz w:val="22"/>
      <w:szCs w:val="22"/>
    </w:rPr>
  </w:style>
  <w:style w:type="paragraph" w:customStyle="1" w:styleId="StyleHeading1so1VNI-Times">
    <w:name w:val="Style Heading 1so 1 + VNI-Times"/>
    <w:basedOn w:val="Heading1"/>
    <w:qFormat/>
    <w:rsid w:val="00952D2E"/>
    <w:pPr>
      <w:pageBreakBefore w:val="0"/>
      <w:numPr>
        <w:numId w:val="0"/>
      </w:numPr>
      <w:shd w:val="clear" w:color="auto" w:fill="auto"/>
      <w:spacing w:before="240" w:line="240" w:lineRule="auto"/>
      <w:jc w:val="left"/>
    </w:pPr>
    <w:rPr>
      <w:rFonts w:ascii="VNI-Times" w:hAnsi="VNI-Times"/>
      <w:sz w:val="22"/>
      <w:szCs w:val="22"/>
    </w:rPr>
  </w:style>
  <w:style w:type="paragraph" w:styleId="FootnoteText">
    <w:name w:val="footnote text"/>
    <w:basedOn w:val="Normal"/>
    <w:semiHidden/>
    <w:rsid w:val="009B08ED"/>
    <w:rPr>
      <w:sz w:val="20"/>
      <w:szCs w:val="20"/>
    </w:rPr>
  </w:style>
  <w:style w:type="paragraph" w:customStyle="1" w:styleId="CAP1">
    <w:name w:val="CAP 1"/>
    <w:basedOn w:val="Normal"/>
    <w:qFormat/>
    <w:rsid w:val="00B158F5"/>
    <w:pPr>
      <w:numPr>
        <w:numId w:val="16"/>
      </w:numPr>
      <w:tabs>
        <w:tab w:val="left" w:pos="851"/>
      </w:tabs>
      <w:spacing w:before="120" w:after="120" w:line="240" w:lineRule="auto"/>
    </w:pPr>
    <w:rPr>
      <w:b/>
      <w:sz w:val="26"/>
      <w:szCs w:val="26"/>
    </w:rPr>
  </w:style>
  <w:style w:type="paragraph" w:customStyle="1" w:styleId="NOIDUNG">
    <w:name w:val="NOI DUNG"/>
    <w:basedOn w:val="Normal"/>
    <w:link w:val="NOIDUNGChar"/>
    <w:qFormat/>
    <w:rsid w:val="00714712"/>
    <w:pPr>
      <w:spacing w:before="120" w:after="120" w:line="240" w:lineRule="auto"/>
      <w:ind w:left="851"/>
    </w:pPr>
    <w:rPr>
      <w:sz w:val="26"/>
      <w:szCs w:val="26"/>
    </w:rPr>
  </w:style>
  <w:style w:type="paragraph" w:customStyle="1" w:styleId="StyleBodyTextJustifiedAfter6pt">
    <w:name w:val="Style Body Text + Justified After:  6 pt"/>
    <w:basedOn w:val="BodyText"/>
    <w:qFormat/>
    <w:rsid w:val="00185383"/>
    <w:pPr>
      <w:spacing w:before="0" w:after="120" w:line="240" w:lineRule="auto"/>
      <w:ind w:left="0"/>
    </w:pPr>
    <w:rPr>
      <w:sz w:val="24"/>
      <w:szCs w:val="20"/>
    </w:rPr>
  </w:style>
  <w:style w:type="paragraph" w:customStyle="1" w:styleId="Kieu2">
    <w:name w:val="Kieu 2"/>
    <w:basedOn w:val="Normal"/>
    <w:qFormat/>
    <w:rsid w:val="00D756F5"/>
    <w:pPr>
      <w:numPr>
        <w:numId w:val="18"/>
      </w:numPr>
      <w:spacing w:before="0" w:after="120"/>
    </w:pPr>
    <w:rPr>
      <w:rFonts w:eastAsia="SimSun"/>
      <w:kern w:val="2"/>
      <w:sz w:val="26"/>
      <w:lang w:val="vi-VN"/>
    </w:rPr>
  </w:style>
  <w:style w:type="paragraph" w:customStyle="1" w:styleId="StyleHeading4h4H4Heading4CharHeading414Char11Cha">
    <w:name w:val="Style Heading 4h4H4Heading 4 CharHeading 41白鹤滩标题 4 Char11 Cha..."/>
    <w:basedOn w:val="Heading4"/>
    <w:qFormat/>
    <w:rsid w:val="00D756F5"/>
    <w:pPr>
      <w:keepLines/>
      <w:widowControl w:val="0"/>
      <w:numPr>
        <w:ilvl w:val="0"/>
        <w:numId w:val="0"/>
      </w:numPr>
      <w:tabs>
        <w:tab w:val="left" w:pos="720"/>
        <w:tab w:val="left" w:pos="1170"/>
      </w:tabs>
      <w:spacing w:after="120" w:line="288" w:lineRule="auto"/>
      <w:jc w:val="center"/>
    </w:pPr>
    <w:rPr>
      <w:rFonts w:ascii="Times New Roman Bold" w:hAnsi="Times New Roman Bold"/>
      <w:color w:val="C00000"/>
      <w:kern w:val="2"/>
      <w:sz w:val="26"/>
      <w:szCs w:val="26"/>
      <w:lang w:eastAsia="x-none"/>
    </w:rPr>
  </w:style>
  <w:style w:type="paragraph" w:customStyle="1" w:styleId="StyleHeading413ptBefore0ptAfter6pt">
    <w:name w:val="Style Heading 4 + 13 pt Before:  0 pt After:  6 pt"/>
    <w:basedOn w:val="Heading4"/>
    <w:qFormat/>
    <w:rsid w:val="000145F9"/>
    <w:pPr>
      <w:numPr>
        <w:ilvl w:val="0"/>
        <w:numId w:val="19"/>
      </w:numPr>
      <w:spacing w:before="0" w:after="120" w:line="240" w:lineRule="auto"/>
      <w:jc w:val="left"/>
    </w:pPr>
    <w:rPr>
      <w:i/>
      <w:iCs/>
      <w:kern w:val="2"/>
      <w:sz w:val="26"/>
      <w:szCs w:val="20"/>
    </w:rPr>
  </w:style>
  <w:style w:type="paragraph" w:customStyle="1" w:styleId="CAP2">
    <w:name w:val="CAP 2"/>
    <w:basedOn w:val="Normal"/>
    <w:qFormat/>
    <w:rsid w:val="000145F9"/>
    <w:pPr>
      <w:tabs>
        <w:tab w:val="num" w:pos="567"/>
      </w:tabs>
      <w:spacing w:before="120" w:after="120" w:line="240" w:lineRule="auto"/>
      <w:ind w:left="567" w:hanging="397"/>
    </w:pPr>
    <w:rPr>
      <w:b/>
      <w:i/>
      <w:sz w:val="26"/>
      <w:szCs w:val="26"/>
    </w:rPr>
  </w:style>
  <w:style w:type="paragraph" w:customStyle="1" w:styleId="V">
    <w:name w:val="V +"/>
    <w:basedOn w:val="ListBullet2"/>
    <w:qFormat/>
    <w:rsid w:val="00D64671"/>
    <w:pPr>
      <w:numPr>
        <w:numId w:val="20"/>
      </w:numPr>
      <w:tabs>
        <w:tab w:val="left" w:pos="1418"/>
      </w:tabs>
      <w:spacing w:before="120" w:line="240" w:lineRule="auto"/>
      <w:ind w:left="1418" w:hanging="284"/>
    </w:pPr>
    <w:rPr>
      <w:rFonts w:eastAsia="SimSun"/>
      <w:bCs/>
      <w:color w:val="008000"/>
      <w:kern w:val="2"/>
      <w:sz w:val="26"/>
      <w:szCs w:val="20"/>
      <w:lang w:val="pt-BR"/>
    </w:rPr>
  </w:style>
  <w:style w:type="paragraph" w:customStyle="1" w:styleId="Daudong">
    <w:name w:val="Dau dong (+)"/>
    <w:basedOn w:val="BodyTextIndent2"/>
    <w:qFormat/>
    <w:rsid w:val="00D64671"/>
    <w:pPr>
      <w:widowControl w:val="0"/>
      <w:numPr>
        <w:numId w:val="21"/>
      </w:numPr>
      <w:spacing w:before="120" w:after="120" w:line="288" w:lineRule="auto"/>
    </w:pPr>
    <w:rPr>
      <w:sz w:val="26"/>
      <w:szCs w:val="20"/>
    </w:rPr>
  </w:style>
  <w:style w:type="paragraph" w:customStyle="1" w:styleId="Daudong-">
    <w:name w:val="Dau dong (-)"/>
    <w:basedOn w:val="BodyTextIndent2"/>
    <w:qFormat/>
    <w:rsid w:val="00D64671"/>
    <w:pPr>
      <w:widowControl w:val="0"/>
      <w:tabs>
        <w:tab w:val="num" w:pos="851"/>
      </w:tabs>
      <w:spacing w:before="120" w:after="120" w:line="288" w:lineRule="auto"/>
      <w:ind w:left="851" w:hanging="567"/>
    </w:pPr>
    <w:rPr>
      <w:sz w:val="26"/>
      <w:szCs w:val="20"/>
    </w:rPr>
  </w:style>
  <w:style w:type="paragraph" w:customStyle="1" w:styleId="Daudongo">
    <w:name w:val="Dau dong (o)"/>
    <w:basedOn w:val="Daudong"/>
    <w:qFormat/>
    <w:rsid w:val="00D64671"/>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4362FF"/>
    <w:pPr>
      <w:spacing w:before="120" w:after="160" w:line="240" w:lineRule="exact"/>
      <w:jc w:val="left"/>
    </w:pPr>
    <w:rPr>
      <w:rFonts w:ascii="Verdana" w:hAnsi="Verdana"/>
      <w:sz w:val="20"/>
      <w:szCs w:val="20"/>
    </w:rPr>
  </w:style>
  <w:style w:type="paragraph" w:styleId="ListParagraph">
    <w:name w:val="List Paragraph"/>
    <w:aliases w:val="Colorful List Accent 1,List Paragraph (numbered (a)),List Paragraph1,Colorful List - Accent 12,tieu de phu 1,Colorful List - Accent 111,Colorful List - Accent 121,List Paragraph11,ANNEX,List Paragraph2,List Paragraph12,06. Ý,bảng"/>
    <w:basedOn w:val="Normal"/>
    <w:link w:val="ListParagraphChar"/>
    <w:uiPriority w:val="34"/>
    <w:qFormat/>
    <w:rsid w:val="001E0EB6"/>
    <w:pPr>
      <w:ind w:left="720"/>
      <w:contextualSpacing/>
    </w:pPr>
  </w:style>
  <w:style w:type="paragraph" w:customStyle="1" w:styleId="DAU-">
    <w:name w:val="DAU -"/>
    <w:basedOn w:val="Normal"/>
    <w:qFormat/>
    <w:rsid w:val="001F16DE"/>
    <w:pPr>
      <w:numPr>
        <w:numId w:val="22"/>
      </w:numPr>
      <w:spacing w:before="80" w:after="80" w:line="312" w:lineRule="auto"/>
    </w:pPr>
    <w:rPr>
      <w:sz w:val="28"/>
      <w:szCs w:val="28"/>
      <w:lang w:val="pt-BR"/>
    </w:rPr>
  </w:style>
  <w:style w:type="paragraph" w:customStyle="1" w:styleId="FrameContents">
    <w:name w:val="Frame Contents"/>
    <w:basedOn w:val="Normal"/>
    <w:qFormat/>
  </w:style>
  <w:style w:type="table" w:styleId="TableGrid">
    <w:name w:val="Table Grid"/>
    <w:basedOn w:val="TableNormal"/>
    <w:rsid w:val="00D35E45"/>
    <w:pPr>
      <w:spacing w:before="60" w:after="6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3">
    <w:name w:val="WW8Num12z3"/>
    <w:rsid w:val="00C03FBF"/>
    <w:rPr>
      <w:rFonts w:ascii="Symbol" w:hAnsi="Symbol"/>
    </w:rPr>
  </w:style>
  <w:style w:type="character" w:customStyle="1" w:styleId="HeaderChar">
    <w:name w:val="Header Char"/>
    <w:aliases w:val="h Char,h Char Char Char Char Char Char Char,Header1 Char,Header Char Char Char Char Char Char Char Char Char Char Char Char Char Char Char Char Char Char Char Char Char,Header Char2 Char Char Char Char,Header Char Char1 Char Char Char Char"/>
    <w:basedOn w:val="DefaultParagraphFont"/>
    <w:link w:val="Header"/>
    <w:rsid w:val="00C774E1"/>
    <w:rPr>
      <w:sz w:val="25"/>
      <w:szCs w:val="24"/>
      <w:lang w:val="en-US" w:eastAsia="en-US"/>
    </w:rPr>
  </w:style>
  <w:style w:type="character" w:customStyle="1" w:styleId="FooterChar">
    <w:name w:val="Footer Char"/>
    <w:aliases w:val="Footer-Even Char,Footer-Even Char Char Char Char,Footer-Even Char Char Char1"/>
    <w:basedOn w:val="DefaultParagraphFont"/>
    <w:link w:val="Footer"/>
    <w:uiPriority w:val="99"/>
    <w:rsid w:val="00C774E1"/>
    <w:rPr>
      <w:sz w:val="25"/>
      <w:lang w:val="en-US" w:eastAsia="en-US"/>
    </w:rPr>
  </w:style>
  <w:style w:type="character" w:customStyle="1" w:styleId="BodyTextIndentChar">
    <w:name w:val="Body Text Indent Char"/>
    <w:aliases w:val="Gachdaudong Char,Body Text Indent Char Char Char1,Body Text Indent Char Char Char Char Char Char Char,Body Text Indent Char Char Char Char"/>
    <w:basedOn w:val="DefaultParagraphFont"/>
    <w:link w:val="BodyTextIndent"/>
    <w:uiPriority w:val="99"/>
    <w:rsid w:val="00C774E1"/>
    <w:rPr>
      <w:sz w:val="25"/>
      <w:szCs w:val="24"/>
      <w:lang w:val="en-GB" w:eastAsia="en-US"/>
    </w:rPr>
  </w:style>
  <w:style w:type="paragraph" w:customStyle="1" w:styleId="Bullet15">
    <w:name w:val="Bullet1.5"/>
    <w:rsid w:val="00AF67AF"/>
    <w:pPr>
      <w:numPr>
        <w:numId w:val="25"/>
      </w:numPr>
      <w:tabs>
        <w:tab w:val="left" w:pos="1134"/>
        <w:tab w:val="left" w:pos="2835"/>
        <w:tab w:val="left" w:pos="3969"/>
        <w:tab w:val="left" w:pos="5103"/>
        <w:tab w:val="left" w:pos="6237"/>
        <w:tab w:val="left" w:pos="7371"/>
        <w:tab w:val="left" w:pos="8505"/>
      </w:tabs>
      <w:suppressAutoHyphens w:val="0"/>
      <w:spacing w:before="60" w:after="60"/>
    </w:pPr>
    <w:rPr>
      <w:rFonts w:ascii="VNI-Helve-Condense" w:eastAsia="VNI-Times" w:hAnsi="VNI-Helve-Condense" w:cs="Geneva"/>
      <w:noProof/>
      <w:sz w:val="24"/>
      <w:lang w:val="en-US" w:eastAsia="en-US"/>
    </w:rPr>
  </w:style>
  <w:style w:type="character" w:customStyle="1" w:styleId="fontstyle01">
    <w:name w:val="fontstyle01"/>
    <w:rsid w:val="00197847"/>
    <w:rPr>
      <w:rFonts w:ascii="TimesNewRomanPSMT" w:hAnsi="TimesNewRomanPSMT" w:hint="default"/>
      <w:b w:val="0"/>
      <w:bCs w:val="0"/>
      <w:i w:val="0"/>
      <w:iCs w:val="0"/>
      <w:color w:val="000000"/>
      <w:sz w:val="26"/>
      <w:szCs w:val="26"/>
    </w:rPr>
  </w:style>
  <w:style w:type="paragraph" w:customStyle="1" w:styleId="tenbang">
    <w:name w:val="tenbang"/>
    <w:basedOn w:val="Normal"/>
    <w:rsid w:val="00C00A03"/>
    <w:pPr>
      <w:keepNext/>
      <w:tabs>
        <w:tab w:val="left" w:pos="0"/>
        <w:tab w:val="left" w:pos="284"/>
      </w:tabs>
      <w:suppressAutoHyphens w:val="0"/>
      <w:spacing w:after="120" w:line="288" w:lineRule="auto"/>
      <w:jc w:val="center"/>
    </w:pPr>
    <w:rPr>
      <w:rFonts w:ascii="Times New Roman Bold" w:hAnsi="Times New Roman Bold"/>
      <w:b/>
      <w:caps/>
      <w:color w:val="800000"/>
      <w:sz w:val="26"/>
      <w:szCs w:val="20"/>
    </w:rPr>
  </w:style>
  <w:style w:type="paragraph" w:customStyle="1" w:styleId="1">
    <w:name w:val="1"/>
    <w:basedOn w:val="Normal"/>
    <w:rsid w:val="00C00A03"/>
    <w:pPr>
      <w:numPr>
        <w:numId w:val="26"/>
      </w:numPr>
      <w:tabs>
        <w:tab w:val="left" w:pos="851"/>
      </w:tabs>
      <w:spacing w:before="120" w:after="120" w:line="240" w:lineRule="auto"/>
      <w:jc w:val="left"/>
    </w:pPr>
    <w:rPr>
      <w:sz w:val="32"/>
      <w:szCs w:val="32"/>
      <w:lang w:eastAsia="ar-SA"/>
    </w:rPr>
  </w:style>
  <w:style w:type="paragraph" w:customStyle="1" w:styleId="Style13ptJustifiedBefore2ptAfter2pt">
    <w:name w:val="Style 13 pt Justified Before:  2 pt After:  2 pt"/>
    <w:rsid w:val="00C00A03"/>
    <w:pPr>
      <w:suppressAutoHyphens w:val="0"/>
      <w:spacing w:before="40" w:after="40"/>
      <w:jc w:val="both"/>
    </w:pPr>
    <w:rPr>
      <w:sz w:val="26"/>
      <w:lang w:val="en-US"/>
    </w:rPr>
  </w:style>
  <w:style w:type="paragraph" w:customStyle="1" w:styleId="DCV-">
    <w:name w:val="DCV -"/>
    <w:basedOn w:val="ListBullet"/>
    <w:rsid w:val="007D0EF1"/>
    <w:pPr>
      <w:numPr>
        <w:numId w:val="27"/>
      </w:numPr>
      <w:tabs>
        <w:tab w:val="clear" w:pos="170"/>
        <w:tab w:val="clear" w:pos="1040"/>
        <w:tab w:val="num" w:pos="360"/>
        <w:tab w:val="left" w:pos="1134"/>
      </w:tabs>
      <w:suppressAutoHyphens w:val="0"/>
      <w:spacing w:before="120" w:after="120" w:line="240" w:lineRule="auto"/>
      <w:ind w:left="1508" w:hanging="360"/>
    </w:pPr>
    <w:rPr>
      <w:color w:val="008000"/>
      <w:sz w:val="26"/>
      <w:szCs w:val="20"/>
      <w:lang w:val="vi-VN" w:eastAsia="x-none"/>
    </w:rPr>
  </w:style>
  <w:style w:type="paragraph" w:customStyle="1" w:styleId="11">
    <w:name w:val="1.1"/>
    <w:basedOn w:val="Normal"/>
    <w:rsid w:val="00BA5755"/>
    <w:pPr>
      <w:numPr>
        <w:ilvl w:val="1"/>
        <w:numId w:val="28"/>
      </w:numPr>
      <w:suppressAutoHyphens w:val="0"/>
      <w:spacing w:before="120" w:after="120" w:line="240" w:lineRule="auto"/>
    </w:pPr>
    <w:rPr>
      <w:sz w:val="26"/>
    </w:rPr>
  </w:style>
  <w:style w:type="character" w:customStyle="1" w:styleId="Heading30">
    <w:name w:val="Heading #3"/>
    <w:rsid w:val="00BA5755"/>
    <w:rPr>
      <w:rFonts w:ascii="Times New Roman" w:eastAsia="Times New Roman" w:hAnsi="Times New Roman" w:cs="Times New Roman"/>
      <w:b w:val="0"/>
      <w:bCs/>
      <w:i w:val="0"/>
      <w:iCs w:val="0"/>
      <w:smallCaps w:val="0"/>
      <w:strike w:val="0"/>
      <w:sz w:val="26"/>
      <w:szCs w:val="32"/>
      <w:u w:val="none"/>
    </w:rPr>
  </w:style>
  <w:style w:type="paragraph" w:customStyle="1" w:styleId="BodyTextlist1">
    <w:name w:val="Body Text list 1"/>
    <w:link w:val="BodyTextlist1Char"/>
    <w:qFormat/>
    <w:rsid w:val="00431EDE"/>
    <w:pPr>
      <w:numPr>
        <w:numId w:val="29"/>
      </w:numPr>
      <w:suppressAutoHyphens w:val="0"/>
      <w:spacing w:before="120" w:after="120"/>
      <w:jc w:val="both"/>
    </w:pPr>
    <w:rPr>
      <w:sz w:val="26"/>
      <w:szCs w:val="26"/>
      <w:lang w:val="sv-SE" w:eastAsia="en-US"/>
    </w:rPr>
  </w:style>
  <w:style w:type="character" w:customStyle="1" w:styleId="ListParagraphChar">
    <w:name w:val="List Paragraph Char"/>
    <w:aliases w:val="Colorful List Accent 1 Char,List Paragraph (numbered (a)) Char,List Paragraph1 Char,Colorful List - Accent 12 Char,tieu de phu 1 Char,Colorful List - Accent 111 Char,Colorful List - Accent 121 Char,List Paragraph11 Char,ANNEX Char"/>
    <w:link w:val="ListParagraph"/>
    <w:uiPriority w:val="34"/>
    <w:qFormat/>
    <w:rsid w:val="00894EB8"/>
    <w:rPr>
      <w:sz w:val="25"/>
      <w:szCs w:val="24"/>
      <w:lang w:val="en-US" w:eastAsia="en-US"/>
    </w:rPr>
  </w:style>
  <w:style w:type="character" w:customStyle="1" w:styleId="BodyTextlist1Char">
    <w:name w:val="Body Text list 1 Char"/>
    <w:link w:val="BodyTextlist1"/>
    <w:rsid w:val="00CD66FC"/>
    <w:rPr>
      <w:sz w:val="26"/>
      <w:szCs w:val="26"/>
      <w:lang w:val="sv-SE" w:eastAsia="en-US"/>
    </w:rPr>
  </w:style>
  <w:style w:type="numbering" w:customStyle="1" w:styleId="1111111">
    <w:name w:val="1 / 1.1 / 1.1.11"/>
    <w:basedOn w:val="NoList"/>
    <w:next w:val="111111"/>
    <w:rsid w:val="00CD66FC"/>
  </w:style>
  <w:style w:type="numbering" w:styleId="111111">
    <w:name w:val="Outline List 2"/>
    <w:basedOn w:val="NoList"/>
    <w:unhideWhenUsed/>
    <w:rsid w:val="00CD66FC"/>
    <w:pPr>
      <w:numPr>
        <w:numId w:val="31"/>
      </w:numPr>
    </w:pPr>
  </w:style>
  <w:style w:type="paragraph" w:styleId="ListBullet5">
    <w:name w:val="List Bullet 5"/>
    <w:basedOn w:val="Normal"/>
    <w:unhideWhenUsed/>
    <w:rsid w:val="008F678D"/>
    <w:pPr>
      <w:numPr>
        <w:numId w:val="33"/>
      </w:numPr>
      <w:contextualSpacing/>
    </w:pPr>
  </w:style>
  <w:style w:type="character" w:customStyle="1" w:styleId="BodyTextChar">
    <w:name w:val="Body Text Char"/>
    <w:aliases w:val="Char4 Char,Char Char Char Char Char Char Char Char Char Char Char Char Char Char Char Char Char,Char Char Char Char Char,Body Text Char1 Char Char Char Char Char Char,Body Text Char1 Char Char Char Char1 Char,B-text1.5 Char, Char4 Char"/>
    <w:link w:val="BodyText"/>
    <w:rsid w:val="00AB4E27"/>
    <w:rPr>
      <w:sz w:val="25"/>
      <w:szCs w:val="25"/>
      <w:lang w:val="en-US" w:eastAsia="en-US"/>
    </w:rPr>
  </w:style>
  <w:style w:type="paragraph" w:styleId="List2">
    <w:name w:val="List 2"/>
    <w:basedOn w:val="Normal"/>
    <w:rsid w:val="00AB4E27"/>
    <w:pPr>
      <w:suppressAutoHyphens w:val="0"/>
      <w:ind w:left="720" w:hanging="360"/>
    </w:pPr>
  </w:style>
  <w:style w:type="character" w:styleId="FootnoteReference">
    <w:name w:val="footnote reference"/>
    <w:semiHidden/>
    <w:rsid w:val="00AB4E27"/>
    <w:rPr>
      <w:vertAlign w:val="superscript"/>
    </w:rPr>
  </w:style>
  <w:style w:type="paragraph" w:customStyle="1" w:styleId="VietNam">
    <w:name w:val="Viet Nam"/>
    <w:basedOn w:val="Normal"/>
    <w:rsid w:val="00AB4E27"/>
    <w:pPr>
      <w:suppressAutoHyphens w:val="0"/>
      <w:overflowPunct w:val="0"/>
      <w:autoSpaceDE w:val="0"/>
      <w:autoSpaceDN w:val="0"/>
      <w:adjustRightInd w:val="0"/>
      <w:spacing w:before="0" w:after="0" w:line="228" w:lineRule="auto"/>
      <w:ind w:left="567" w:firstLine="720"/>
      <w:jc w:val="left"/>
      <w:textAlignment w:val="baseline"/>
    </w:pPr>
    <w:rPr>
      <w:b/>
      <w:bCs/>
      <w:sz w:val="22"/>
      <w:szCs w:val="22"/>
    </w:rPr>
  </w:style>
  <w:style w:type="paragraph" w:customStyle="1" w:styleId="-">
    <w:name w:val="-"/>
    <w:basedOn w:val="Normal"/>
    <w:rsid w:val="00AB4E27"/>
    <w:pPr>
      <w:tabs>
        <w:tab w:val="num" w:pos="360"/>
      </w:tabs>
      <w:suppressAutoHyphens w:val="0"/>
      <w:spacing w:before="0" w:after="0" w:line="240" w:lineRule="auto"/>
      <w:ind w:left="360" w:hanging="360"/>
    </w:pPr>
    <w:rPr>
      <w:sz w:val="26"/>
    </w:rPr>
  </w:style>
  <w:style w:type="paragraph" w:customStyle="1" w:styleId="StyleHeading2">
    <w:name w:val="Style Heading 2"/>
    <w:basedOn w:val="Heading2"/>
    <w:rsid w:val="00AB4E27"/>
    <w:pPr>
      <w:tabs>
        <w:tab w:val="clear" w:pos="284"/>
        <w:tab w:val="clear" w:pos="567"/>
        <w:tab w:val="clear" w:pos="720"/>
        <w:tab w:val="num" w:pos="851"/>
      </w:tabs>
      <w:suppressAutoHyphens w:val="0"/>
      <w:spacing w:after="0" w:line="360" w:lineRule="auto"/>
      <w:ind w:left="851" w:hanging="851"/>
    </w:pPr>
    <w:rPr>
      <w:i/>
      <w:iCs/>
      <w:sz w:val="26"/>
      <w:szCs w:val="26"/>
    </w:rPr>
  </w:style>
  <w:style w:type="paragraph" w:customStyle="1" w:styleId="Bodynho">
    <w:name w:val="Body nho"/>
    <w:basedOn w:val="BodyText"/>
    <w:rsid w:val="00AB4E27"/>
    <w:pPr>
      <w:suppressAutoHyphens w:val="0"/>
      <w:spacing w:before="0" w:after="120" w:line="240" w:lineRule="auto"/>
      <w:ind w:left="1440" w:firstLine="851"/>
    </w:pPr>
    <w:rPr>
      <w:sz w:val="26"/>
      <w:szCs w:val="26"/>
      <w:lang w:val="fr-FR"/>
    </w:rPr>
  </w:style>
  <w:style w:type="paragraph" w:customStyle="1" w:styleId="BodyTexttable">
    <w:name w:val="Body Text table"/>
    <w:link w:val="BodyTexttableChar"/>
    <w:qFormat/>
    <w:rsid w:val="00AB4E27"/>
    <w:pPr>
      <w:suppressAutoHyphens w:val="0"/>
      <w:spacing w:before="60" w:after="60"/>
    </w:pPr>
    <w:rPr>
      <w:sz w:val="26"/>
      <w:szCs w:val="26"/>
      <w:lang w:val="en-US" w:eastAsia="en-US"/>
    </w:rPr>
  </w:style>
  <w:style w:type="paragraph" w:customStyle="1" w:styleId="BodyTextlist2">
    <w:name w:val="Body Text list 2"/>
    <w:link w:val="BodyTextlist2CharChar1"/>
    <w:qFormat/>
    <w:rsid w:val="00AB4E27"/>
    <w:pPr>
      <w:numPr>
        <w:numId w:val="42"/>
      </w:numPr>
      <w:tabs>
        <w:tab w:val="clear" w:pos="1418"/>
      </w:tabs>
      <w:spacing w:before="120" w:after="120"/>
      <w:ind w:left="0" w:firstLine="426"/>
      <w:jc w:val="both"/>
    </w:pPr>
    <w:rPr>
      <w:sz w:val="26"/>
      <w:szCs w:val="26"/>
      <w:lang w:val="it-IT" w:eastAsia="en-US"/>
    </w:rPr>
  </w:style>
  <w:style w:type="paragraph" w:customStyle="1" w:styleId="Bodytextlist30">
    <w:name w:val="Body text list 3"/>
    <w:basedOn w:val="Normal"/>
    <w:next w:val="Normal"/>
    <w:rsid w:val="00AB4E27"/>
    <w:pPr>
      <w:tabs>
        <w:tab w:val="left" w:pos="1418"/>
      </w:tabs>
      <w:suppressAutoHyphens w:val="0"/>
      <w:overflowPunct w:val="0"/>
      <w:autoSpaceDE w:val="0"/>
      <w:autoSpaceDN w:val="0"/>
      <w:adjustRightInd w:val="0"/>
      <w:spacing w:before="120" w:after="120" w:line="240" w:lineRule="auto"/>
      <w:ind w:left="1418" w:hanging="284"/>
      <w:textAlignment w:val="baseline"/>
    </w:pPr>
    <w:rPr>
      <w:bCs/>
      <w:color w:val="FF0000"/>
      <w:sz w:val="26"/>
      <w:szCs w:val="26"/>
    </w:rPr>
  </w:style>
  <w:style w:type="character" w:styleId="Emphasis">
    <w:name w:val="Emphasis"/>
    <w:qFormat/>
    <w:rsid w:val="00AB4E27"/>
    <w:rPr>
      <w:i/>
      <w:iCs/>
    </w:rPr>
  </w:style>
  <w:style w:type="paragraph" w:customStyle="1" w:styleId="Hangmuc1">
    <w:name w:val="Hang muc 1"/>
    <w:basedOn w:val="Normal"/>
    <w:next w:val="Normal"/>
    <w:rsid w:val="00AB4E27"/>
    <w:pPr>
      <w:widowControl w:val="0"/>
      <w:numPr>
        <w:numId w:val="37"/>
      </w:numPr>
      <w:suppressAutoHyphens w:val="0"/>
      <w:spacing w:before="120" w:after="120" w:line="240" w:lineRule="auto"/>
      <w:jc w:val="left"/>
    </w:pPr>
    <w:rPr>
      <w:b/>
      <w:sz w:val="26"/>
      <w:szCs w:val="20"/>
    </w:rPr>
  </w:style>
  <w:style w:type="character" w:customStyle="1" w:styleId="BodyTextChar1">
    <w:name w:val="Body Text Char1"/>
    <w:rsid w:val="00AB4E27"/>
    <w:rPr>
      <w:color w:val="000000"/>
      <w:sz w:val="26"/>
      <w:szCs w:val="26"/>
      <w:lang w:val="en-US" w:eastAsia="en-US" w:bidi="ar-SA"/>
    </w:rPr>
  </w:style>
  <w:style w:type="paragraph" w:styleId="ListNumber3">
    <w:name w:val="List Number 3"/>
    <w:basedOn w:val="Normal"/>
    <w:rsid w:val="00AB4E27"/>
    <w:pPr>
      <w:tabs>
        <w:tab w:val="left" w:pos="340"/>
      </w:tabs>
      <w:suppressAutoHyphens w:val="0"/>
      <w:spacing w:before="120" w:after="120" w:line="240" w:lineRule="auto"/>
      <w:ind w:left="340" w:hanging="340"/>
      <w:jc w:val="left"/>
    </w:pPr>
    <w:rPr>
      <w:sz w:val="26"/>
    </w:rPr>
  </w:style>
  <w:style w:type="paragraph" w:customStyle="1" w:styleId="BodyTexttabs">
    <w:name w:val="Body Text tabs"/>
    <w:basedOn w:val="BodyTextIndent"/>
    <w:qFormat/>
    <w:rsid w:val="00AB4E27"/>
    <w:pPr>
      <w:tabs>
        <w:tab w:val="left" w:pos="1134"/>
        <w:tab w:val="left" w:pos="3402"/>
      </w:tabs>
      <w:spacing w:before="120" w:after="120" w:line="240" w:lineRule="auto"/>
    </w:pPr>
    <w:rPr>
      <w:sz w:val="26"/>
      <w:lang w:eastAsia="ar-SA"/>
    </w:rPr>
  </w:style>
  <w:style w:type="paragraph" w:customStyle="1" w:styleId="Heading41">
    <w:name w:val="Heading 41"/>
    <w:basedOn w:val="Normal"/>
    <w:next w:val="Normal"/>
    <w:qFormat/>
    <w:rsid w:val="00AB4E27"/>
    <w:pPr>
      <w:keepNext/>
      <w:tabs>
        <w:tab w:val="num" w:pos="864"/>
      </w:tabs>
      <w:suppressAutoHyphens w:val="0"/>
      <w:spacing w:before="120" w:after="120" w:line="240" w:lineRule="auto"/>
      <w:ind w:left="864" w:hanging="864"/>
    </w:pPr>
    <w:rPr>
      <w:rFonts w:ascii="Times New Roman Bold" w:hAnsi="Times New Roman Bold"/>
      <w:b/>
      <w:bCs/>
      <w:sz w:val="26"/>
      <w:szCs w:val="26"/>
    </w:rPr>
  </w:style>
  <w:style w:type="character" w:customStyle="1" w:styleId="NOIDUNGCharChar">
    <w:name w:val="NOI DUNG Char Char"/>
    <w:rsid w:val="00AB4E27"/>
    <w:rPr>
      <w:sz w:val="26"/>
      <w:szCs w:val="24"/>
    </w:rPr>
  </w:style>
  <w:style w:type="character" w:customStyle="1" w:styleId="Normal1Char">
    <w:name w:val="Normal1 Char"/>
    <w:link w:val="Normal1"/>
    <w:rsid w:val="00AB4E27"/>
    <w:rPr>
      <w:rFonts w:ascii="VNI-Times" w:hAnsi="VNI-Times" w:cs="VNI-Times"/>
      <w:color w:val="000000"/>
      <w:spacing w:val="-2"/>
      <w:sz w:val="24"/>
      <w:szCs w:val="24"/>
      <w:lang w:val="en-US" w:eastAsia="en-US"/>
    </w:rPr>
  </w:style>
  <w:style w:type="character" w:customStyle="1" w:styleId="HeaderChar1">
    <w:name w:val="Header Char1"/>
    <w:aliases w:val="Header Char Char,h Char1,h Char Char,h Char Char Char Char Char Char Char1,h Char Char Char"/>
    <w:rsid w:val="00AB4E27"/>
    <w:rPr>
      <w:b/>
      <w:color w:val="000000"/>
      <w:lang w:val="en-US" w:eastAsia="en-US" w:bidi="ar-SA"/>
    </w:rPr>
  </w:style>
  <w:style w:type="character" w:customStyle="1" w:styleId="BodyTextlist1CharChar">
    <w:name w:val="Body Text list 1 Char Char"/>
    <w:rsid w:val="00AB4E27"/>
    <w:rPr>
      <w:sz w:val="26"/>
      <w:szCs w:val="26"/>
    </w:rPr>
  </w:style>
  <w:style w:type="paragraph" w:styleId="CommentText">
    <w:name w:val="annotation text"/>
    <w:basedOn w:val="Normal"/>
    <w:link w:val="CommentTextChar"/>
    <w:rsid w:val="00AB4E27"/>
    <w:pPr>
      <w:suppressAutoHyphens w:val="0"/>
      <w:spacing w:before="0" w:after="0" w:line="240" w:lineRule="auto"/>
    </w:pPr>
    <w:rPr>
      <w:sz w:val="20"/>
      <w:szCs w:val="20"/>
    </w:rPr>
  </w:style>
  <w:style w:type="character" w:customStyle="1" w:styleId="CommentTextChar">
    <w:name w:val="Comment Text Char"/>
    <w:basedOn w:val="DefaultParagraphFont"/>
    <w:link w:val="CommentText"/>
    <w:rsid w:val="00AB4E27"/>
    <w:rPr>
      <w:lang w:val="en-US" w:eastAsia="en-US"/>
    </w:rPr>
  </w:style>
  <w:style w:type="character" w:customStyle="1" w:styleId="BodyTextlist2CharChar1">
    <w:name w:val="Body Text list 2 Char Char1"/>
    <w:link w:val="BodyTextlist2"/>
    <w:rsid w:val="00AB4E27"/>
    <w:rPr>
      <w:sz w:val="26"/>
      <w:szCs w:val="26"/>
      <w:lang w:val="it-IT" w:eastAsia="en-US"/>
    </w:rPr>
  </w:style>
  <w:style w:type="paragraph" w:customStyle="1" w:styleId="than">
    <w:name w:val="than"/>
    <w:basedOn w:val="Normal"/>
    <w:rsid w:val="00AB4E27"/>
    <w:pPr>
      <w:numPr>
        <w:numId w:val="38"/>
      </w:numPr>
      <w:suppressAutoHyphens w:val="0"/>
      <w:spacing w:before="80" w:after="40" w:line="288" w:lineRule="auto"/>
    </w:pPr>
    <w:rPr>
      <w:sz w:val="26"/>
      <w:szCs w:val="20"/>
    </w:rPr>
  </w:style>
  <w:style w:type="paragraph" w:customStyle="1" w:styleId="Heading22">
    <w:name w:val="Heading 22"/>
    <w:basedOn w:val="Normal"/>
    <w:next w:val="Normal"/>
    <w:rsid w:val="00AB4E27"/>
    <w:pPr>
      <w:suppressAutoHyphens w:val="0"/>
      <w:spacing w:before="120" w:after="120" w:line="240" w:lineRule="auto"/>
      <w:jc w:val="left"/>
    </w:pPr>
    <w:rPr>
      <w:b/>
      <w:sz w:val="26"/>
    </w:rPr>
  </w:style>
  <w:style w:type="paragraph" w:customStyle="1" w:styleId="Indent1">
    <w:name w:val="Indent 1"/>
    <w:basedOn w:val="Normal"/>
    <w:link w:val="Indent1Char"/>
    <w:autoRedefine/>
    <w:qFormat/>
    <w:rsid w:val="00AB4E27"/>
    <w:pPr>
      <w:tabs>
        <w:tab w:val="left" w:pos="-90"/>
      </w:tabs>
      <w:suppressAutoHyphens w:val="0"/>
      <w:spacing w:before="240" w:line="240" w:lineRule="auto"/>
      <w:ind w:firstLine="720"/>
      <w:outlineLvl w:val="7"/>
    </w:pPr>
    <w:rPr>
      <w:sz w:val="26"/>
      <w:szCs w:val="26"/>
      <w:lang w:val="x-none"/>
    </w:rPr>
  </w:style>
  <w:style w:type="character" w:customStyle="1" w:styleId="Indent1Char">
    <w:name w:val="Indent 1 Char"/>
    <w:link w:val="Indent1"/>
    <w:rsid w:val="00AB4E27"/>
    <w:rPr>
      <w:sz w:val="26"/>
      <w:szCs w:val="26"/>
      <w:lang w:val="x-none" w:eastAsia="en-US"/>
    </w:rPr>
  </w:style>
  <w:style w:type="paragraph" w:customStyle="1" w:styleId="BodyTextlist3">
    <w:name w:val="Body Text list 3"/>
    <w:basedOn w:val="Normal"/>
    <w:qFormat/>
    <w:rsid w:val="00AB4E27"/>
    <w:pPr>
      <w:numPr>
        <w:numId w:val="39"/>
      </w:numPr>
      <w:suppressAutoHyphens w:val="0"/>
      <w:spacing w:line="240" w:lineRule="auto"/>
      <w:outlineLvl w:val="0"/>
    </w:pPr>
    <w:rPr>
      <w:sz w:val="26"/>
      <w:szCs w:val="26"/>
    </w:rPr>
  </w:style>
  <w:style w:type="character" w:customStyle="1" w:styleId="BodyTexttableChar">
    <w:name w:val="Body Text table Char"/>
    <w:link w:val="BodyTexttable"/>
    <w:rsid w:val="00AB4E27"/>
    <w:rPr>
      <w:sz w:val="26"/>
      <w:szCs w:val="26"/>
      <w:lang w:val="en-US" w:eastAsia="en-US"/>
    </w:rPr>
  </w:style>
  <w:style w:type="paragraph" w:customStyle="1" w:styleId="thut">
    <w:name w:val="thut"/>
    <w:basedOn w:val="Normal"/>
    <w:rsid w:val="00AB4E27"/>
    <w:pPr>
      <w:numPr>
        <w:numId w:val="40"/>
      </w:numPr>
      <w:tabs>
        <w:tab w:val="left" w:pos="6237"/>
        <w:tab w:val="right" w:pos="9072"/>
      </w:tabs>
      <w:suppressAutoHyphens w:val="0"/>
      <w:spacing w:before="20" w:after="20" w:line="240" w:lineRule="auto"/>
      <w:ind w:left="1276" w:hanging="425"/>
    </w:pPr>
    <w:rPr>
      <w:rFonts w:ascii="VNI-Times" w:hAnsi="VNI-Times"/>
      <w:sz w:val="24"/>
      <w:szCs w:val="20"/>
    </w:rPr>
  </w:style>
  <w:style w:type="character" w:customStyle="1" w:styleId="ListBulletChar">
    <w:name w:val="List Bullet Char"/>
    <w:link w:val="ListBullet"/>
    <w:rsid w:val="00AB4E27"/>
    <w:rPr>
      <w:sz w:val="25"/>
      <w:szCs w:val="24"/>
      <w:lang w:val="en-US" w:eastAsia="en-US"/>
    </w:rPr>
  </w:style>
  <w:style w:type="paragraph" w:customStyle="1" w:styleId="Char">
    <w:name w:val="Char"/>
    <w:basedOn w:val="Normal"/>
    <w:rsid w:val="00AB4E27"/>
    <w:pPr>
      <w:suppressAutoHyphens w:val="0"/>
      <w:spacing w:before="0" w:after="0" w:line="240" w:lineRule="auto"/>
      <w:jc w:val="left"/>
    </w:pPr>
    <w:rPr>
      <w:rFonts w:eastAsia="SimSun"/>
      <w:sz w:val="24"/>
    </w:rPr>
  </w:style>
  <w:style w:type="paragraph" w:customStyle="1" w:styleId="BodyText1">
    <w:name w:val="Body Text 1"/>
    <w:basedOn w:val="BodyText"/>
    <w:link w:val="BodyText1Char"/>
    <w:autoRedefine/>
    <w:qFormat/>
    <w:rsid w:val="00AB4E27"/>
    <w:pPr>
      <w:tabs>
        <w:tab w:val="left" w:pos="1134"/>
      </w:tabs>
      <w:suppressAutoHyphens w:val="0"/>
      <w:spacing w:after="120" w:line="240" w:lineRule="auto"/>
      <w:ind w:left="0" w:firstLine="851"/>
      <w:outlineLvl w:val="0"/>
    </w:pPr>
    <w:rPr>
      <w:sz w:val="26"/>
      <w:szCs w:val="26"/>
    </w:rPr>
  </w:style>
  <w:style w:type="paragraph" w:customStyle="1" w:styleId="Bullet05">
    <w:name w:val="Bullet0.5"/>
    <w:rsid w:val="00AB4E27"/>
    <w:pPr>
      <w:numPr>
        <w:numId w:val="41"/>
      </w:numPr>
      <w:tabs>
        <w:tab w:val="left" w:pos="567"/>
      </w:tabs>
      <w:suppressAutoHyphens w:val="0"/>
    </w:pPr>
    <w:rPr>
      <w:noProof/>
      <w:sz w:val="26"/>
      <w:lang w:val="en-US" w:eastAsia="en-US"/>
    </w:rPr>
  </w:style>
  <w:style w:type="numbering" w:customStyle="1" w:styleId="Style92">
    <w:name w:val="Style92"/>
    <w:rsid w:val="00AB4E27"/>
    <w:pPr>
      <w:numPr>
        <w:numId w:val="17"/>
      </w:numPr>
    </w:pPr>
  </w:style>
  <w:style w:type="character" w:customStyle="1" w:styleId="BodyText1Char">
    <w:name w:val="Body Text 1 Char"/>
    <w:link w:val="BodyText1"/>
    <w:locked/>
    <w:rsid w:val="00AB4E27"/>
    <w:rPr>
      <w:sz w:val="26"/>
      <w:szCs w:val="26"/>
      <w:lang w:val="en-US" w:eastAsia="en-US"/>
    </w:rPr>
  </w:style>
  <w:style w:type="numbering" w:customStyle="1" w:styleId="CurrentList112">
    <w:name w:val="Current List112"/>
    <w:rsid w:val="00AB4E27"/>
    <w:pPr>
      <w:numPr>
        <w:numId w:val="58"/>
      </w:numPr>
    </w:pPr>
  </w:style>
  <w:style w:type="paragraph" w:customStyle="1" w:styleId="L1">
    <w:name w:val="L1"/>
    <w:basedOn w:val="Normal"/>
    <w:autoRedefine/>
    <w:qFormat/>
    <w:rsid w:val="00AB4E27"/>
    <w:pPr>
      <w:numPr>
        <w:numId w:val="43"/>
      </w:numPr>
      <w:suppressAutoHyphens w:val="0"/>
      <w:spacing w:before="240" w:after="240" w:line="360" w:lineRule="auto"/>
      <w:ind w:left="0" w:firstLine="0"/>
      <w:jc w:val="center"/>
    </w:pPr>
    <w:rPr>
      <w:rFonts w:eastAsia="Calibri"/>
      <w:b/>
      <w:sz w:val="26"/>
      <w:szCs w:val="26"/>
    </w:rPr>
  </w:style>
  <w:style w:type="paragraph" w:customStyle="1" w:styleId="L2">
    <w:name w:val="L2"/>
    <w:basedOn w:val="Normal"/>
    <w:autoRedefine/>
    <w:qFormat/>
    <w:rsid w:val="00AB4E27"/>
    <w:pPr>
      <w:numPr>
        <w:ilvl w:val="1"/>
        <w:numId w:val="43"/>
      </w:numPr>
      <w:suppressAutoHyphens w:val="0"/>
      <w:spacing w:before="120" w:after="120" w:line="288" w:lineRule="auto"/>
      <w:ind w:left="851" w:hanging="851"/>
    </w:pPr>
    <w:rPr>
      <w:rFonts w:ascii="Arial" w:hAnsi="Arial" w:cs="Arial"/>
      <w:i/>
      <w:iCs/>
      <w:sz w:val="28"/>
      <w:szCs w:val="28"/>
      <w:lang w:eastAsia="ar-SA"/>
    </w:rPr>
  </w:style>
  <w:style w:type="paragraph" w:customStyle="1" w:styleId="L3">
    <w:name w:val="L3"/>
    <w:basedOn w:val="Normal"/>
    <w:autoRedefine/>
    <w:qFormat/>
    <w:rsid w:val="00AB4E27"/>
    <w:pPr>
      <w:numPr>
        <w:ilvl w:val="2"/>
        <w:numId w:val="43"/>
      </w:numPr>
      <w:suppressAutoHyphens w:val="0"/>
      <w:spacing w:before="120" w:after="120" w:line="288" w:lineRule="auto"/>
      <w:ind w:hanging="1080"/>
      <w:contextualSpacing/>
    </w:pPr>
    <w:rPr>
      <w:rFonts w:eastAsia="Calibri"/>
      <w:b/>
      <w:sz w:val="26"/>
      <w:szCs w:val="26"/>
    </w:rPr>
  </w:style>
  <w:style w:type="paragraph" w:customStyle="1" w:styleId="L4">
    <w:name w:val="L4"/>
    <w:basedOn w:val="Normal"/>
    <w:autoRedefine/>
    <w:qFormat/>
    <w:rsid w:val="00AB4E27"/>
    <w:pPr>
      <w:numPr>
        <w:ilvl w:val="3"/>
        <w:numId w:val="43"/>
      </w:numPr>
      <w:tabs>
        <w:tab w:val="left" w:pos="851"/>
      </w:tabs>
      <w:suppressAutoHyphens w:val="0"/>
      <w:spacing w:before="120" w:after="120"/>
      <w:ind w:left="851" w:hanging="851"/>
    </w:pPr>
    <w:rPr>
      <w:rFonts w:eastAsia="Calibri"/>
      <w:sz w:val="26"/>
      <w:szCs w:val="26"/>
    </w:rPr>
  </w:style>
  <w:style w:type="paragraph" w:customStyle="1" w:styleId="BodyText0">
    <w:name w:val="BodyText"/>
    <w:basedOn w:val="Normal"/>
    <w:rsid w:val="00AB4E27"/>
    <w:pPr>
      <w:suppressAutoHyphens w:val="0"/>
      <w:spacing w:before="0" w:after="240" w:line="240" w:lineRule="auto"/>
    </w:pPr>
    <w:rPr>
      <w:noProof/>
      <w:sz w:val="24"/>
    </w:rPr>
  </w:style>
  <w:style w:type="numbering" w:customStyle="1" w:styleId="1111113">
    <w:name w:val="1 / 1.1 / 1.1.13"/>
    <w:basedOn w:val="NoList"/>
    <w:next w:val="111111"/>
    <w:rsid w:val="00AB4E27"/>
    <w:pPr>
      <w:numPr>
        <w:numId w:val="43"/>
      </w:numPr>
    </w:pPr>
  </w:style>
  <w:style w:type="paragraph" w:customStyle="1" w:styleId="BodyTexttablelist1">
    <w:name w:val="Body Text table list 1"/>
    <w:rsid w:val="00AB4E27"/>
    <w:pPr>
      <w:numPr>
        <w:numId w:val="44"/>
      </w:numPr>
      <w:tabs>
        <w:tab w:val="left" w:pos="1134"/>
      </w:tabs>
      <w:suppressAutoHyphens w:val="0"/>
      <w:spacing w:before="120" w:after="120"/>
      <w:ind w:left="1135" w:hanging="284"/>
      <w:jc w:val="both"/>
    </w:pPr>
    <w:rPr>
      <w:sz w:val="26"/>
      <w:lang w:val="en-US" w:eastAsia="en-US"/>
    </w:rPr>
  </w:style>
  <w:style w:type="paragraph" w:customStyle="1" w:styleId="Bullet-">
    <w:name w:val="Bullet -"/>
    <w:basedOn w:val="Normal"/>
    <w:next w:val="Normal"/>
    <w:qFormat/>
    <w:rsid w:val="00AB4E27"/>
    <w:pPr>
      <w:numPr>
        <w:numId w:val="45"/>
      </w:numPr>
      <w:tabs>
        <w:tab w:val="left" w:pos="1134"/>
      </w:tabs>
      <w:suppressAutoHyphens w:val="0"/>
      <w:spacing w:before="120" w:after="0" w:line="240" w:lineRule="auto"/>
    </w:pPr>
    <w:rPr>
      <w:rFonts w:eastAsia="Lucida Sans Unicode"/>
      <w:sz w:val="26"/>
      <w:szCs w:val="26"/>
      <w:lang w:val="it-IT" w:eastAsia="ar-SA"/>
    </w:rPr>
  </w:style>
  <w:style w:type="paragraph" w:customStyle="1" w:styleId="Cachdaudong">
    <w:name w:val="Cachdaudong"/>
    <w:basedOn w:val="Normal"/>
    <w:link w:val="CachdaudongChar"/>
    <w:qFormat/>
    <w:rsid w:val="00AB4E27"/>
    <w:pPr>
      <w:widowControl w:val="0"/>
      <w:suppressAutoHyphens w:val="0"/>
      <w:spacing w:line="300" w:lineRule="auto"/>
      <w:ind w:firstLine="567"/>
    </w:pPr>
    <w:rPr>
      <w:rFonts w:eastAsia="Calibri"/>
      <w:sz w:val="27"/>
      <w:szCs w:val="22"/>
    </w:rPr>
  </w:style>
  <w:style w:type="character" w:customStyle="1" w:styleId="CachdaudongChar">
    <w:name w:val="Cachdaudong Char"/>
    <w:link w:val="Cachdaudong"/>
    <w:qFormat/>
    <w:rsid w:val="00AB4E27"/>
    <w:rPr>
      <w:rFonts w:eastAsia="Calibri"/>
      <w:sz w:val="27"/>
      <w:szCs w:val="22"/>
      <w:lang w:val="en-US" w:eastAsia="en-US"/>
    </w:rPr>
  </w:style>
  <w:style w:type="paragraph" w:customStyle="1" w:styleId="Dau-0">
    <w:name w:val="Dau (-)"/>
    <w:basedOn w:val="Normal"/>
    <w:link w:val="Dau-Char0"/>
    <w:qFormat/>
    <w:rsid w:val="00AB4E27"/>
    <w:pPr>
      <w:widowControl w:val="0"/>
      <w:numPr>
        <w:numId w:val="46"/>
      </w:numPr>
      <w:suppressAutoHyphens w:val="0"/>
      <w:spacing w:line="300" w:lineRule="auto"/>
    </w:pPr>
    <w:rPr>
      <w:rFonts w:eastAsia="Calibri"/>
      <w:sz w:val="27"/>
      <w:szCs w:val="26"/>
    </w:rPr>
  </w:style>
  <w:style w:type="character" w:customStyle="1" w:styleId="Dau-Char0">
    <w:name w:val="Dau (-) Char"/>
    <w:link w:val="Dau-0"/>
    <w:qFormat/>
    <w:rsid w:val="00AB4E27"/>
    <w:rPr>
      <w:rFonts w:eastAsia="Calibri"/>
      <w:sz w:val="27"/>
      <w:szCs w:val="26"/>
      <w:lang w:val="en-US" w:eastAsia="en-US"/>
    </w:rPr>
  </w:style>
  <w:style w:type="character" w:customStyle="1" w:styleId="Heading3Char">
    <w:name w:val="Heading 3 Char"/>
    <w:aliases w:val="so 3 Char,Heading 3 Char Char Char1,h3 Char,HeadC Char,Heading 3_MucCap2 Char,Heading 3 Char Char Char Char,Heading 3 Char Char Char Char Char Char Char Char Char,Heading 3 Char Char Char Char Char Char Char Char Char Char Char,b Char"/>
    <w:link w:val="Heading3"/>
    <w:rsid w:val="00AB4E27"/>
    <w:rPr>
      <w:b/>
      <w:bCs/>
      <w:sz w:val="25"/>
      <w:szCs w:val="24"/>
      <w:lang w:val="en-US" w:eastAsia="en-US"/>
    </w:rPr>
  </w:style>
  <w:style w:type="numbering" w:customStyle="1" w:styleId="11111132">
    <w:name w:val="1 / 1.1 / 1.1.132"/>
    <w:basedOn w:val="NoList"/>
    <w:next w:val="111111"/>
    <w:rsid w:val="00A70C1A"/>
    <w:pPr>
      <w:numPr>
        <w:numId w:val="24"/>
      </w:numPr>
    </w:pPr>
  </w:style>
  <w:style w:type="character" w:customStyle="1" w:styleId="markedcontent">
    <w:name w:val="markedcontent"/>
    <w:basedOn w:val="DefaultParagraphFont"/>
    <w:rsid w:val="00E63336"/>
  </w:style>
  <w:style w:type="paragraph" w:customStyle="1" w:styleId="thut1">
    <w:name w:val="thut1"/>
    <w:basedOn w:val="Normal"/>
    <w:autoRedefine/>
    <w:rsid w:val="001731D1"/>
    <w:pPr>
      <w:numPr>
        <w:numId w:val="52"/>
      </w:numPr>
      <w:tabs>
        <w:tab w:val="clear" w:pos="1496"/>
        <w:tab w:val="num" w:pos="1134"/>
      </w:tabs>
      <w:suppressAutoHyphens w:val="0"/>
      <w:spacing w:line="240" w:lineRule="auto"/>
      <w:ind w:left="1134" w:hanging="283"/>
    </w:pPr>
    <w:rPr>
      <w:rFonts w:ascii="VNI-Times" w:hAnsi="VNI-Times"/>
      <w:snapToGrid w:val="0"/>
      <w:sz w:val="24"/>
      <w:szCs w:val="20"/>
    </w:rPr>
  </w:style>
  <w:style w:type="paragraph" w:customStyle="1" w:styleId="HOATHI1">
    <w:name w:val="HOATHI 1"/>
    <w:basedOn w:val="Normal"/>
    <w:link w:val="HOATHI1Char"/>
    <w:rsid w:val="00B43CE3"/>
    <w:pPr>
      <w:numPr>
        <w:numId w:val="57"/>
      </w:numPr>
      <w:suppressAutoHyphens w:val="0"/>
      <w:spacing w:before="40" w:after="40" w:line="240" w:lineRule="auto"/>
    </w:pPr>
    <w:rPr>
      <w:sz w:val="26"/>
    </w:rPr>
  </w:style>
  <w:style w:type="character" w:customStyle="1" w:styleId="HOATHI1Char">
    <w:name w:val="HOATHI 1 Char"/>
    <w:link w:val="HOATHI1"/>
    <w:rsid w:val="00872DF1"/>
    <w:rPr>
      <w:sz w:val="26"/>
      <w:szCs w:val="24"/>
      <w:lang w:val="en-US" w:eastAsia="en-US"/>
    </w:rPr>
  </w:style>
  <w:style w:type="paragraph" w:styleId="CommentSubject">
    <w:name w:val="annotation subject"/>
    <w:basedOn w:val="CommentText"/>
    <w:next w:val="CommentText"/>
    <w:link w:val="CommentSubjectChar"/>
    <w:semiHidden/>
    <w:unhideWhenUsed/>
    <w:rsid w:val="002E6DFC"/>
    <w:pPr>
      <w:suppressAutoHyphens/>
      <w:spacing w:before="60" w:after="60"/>
    </w:pPr>
    <w:rPr>
      <w:b/>
      <w:bCs/>
    </w:rPr>
  </w:style>
  <w:style w:type="character" w:customStyle="1" w:styleId="CommentSubjectChar">
    <w:name w:val="Comment Subject Char"/>
    <w:basedOn w:val="CommentTextChar"/>
    <w:link w:val="CommentSubject"/>
    <w:semiHidden/>
    <w:rsid w:val="002E6DFC"/>
    <w:rPr>
      <w:b/>
      <w:bCs/>
      <w:lang w:val="en-US" w:eastAsia="en-US"/>
    </w:rPr>
  </w:style>
  <w:style w:type="character" w:styleId="UnresolvedMention">
    <w:name w:val="Unresolved Mention"/>
    <w:basedOn w:val="DefaultParagraphFont"/>
    <w:uiPriority w:val="99"/>
    <w:semiHidden/>
    <w:unhideWhenUsed/>
    <w:rsid w:val="005E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3637">
      <w:bodyDiv w:val="1"/>
      <w:marLeft w:val="0"/>
      <w:marRight w:val="0"/>
      <w:marTop w:val="0"/>
      <w:marBottom w:val="0"/>
      <w:divBdr>
        <w:top w:val="none" w:sz="0" w:space="0" w:color="auto"/>
        <w:left w:val="none" w:sz="0" w:space="0" w:color="auto"/>
        <w:bottom w:val="none" w:sz="0" w:space="0" w:color="auto"/>
        <w:right w:val="none" w:sz="0" w:space="0" w:color="auto"/>
      </w:divBdr>
    </w:div>
    <w:div w:id="388653630">
      <w:bodyDiv w:val="1"/>
      <w:marLeft w:val="0"/>
      <w:marRight w:val="0"/>
      <w:marTop w:val="0"/>
      <w:marBottom w:val="0"/>
      <w:divBdr>
        <w:top w:val="none" w:sz="0" w:space="0" w:color="auto"/>
        <w:left w:val="none" w:sz="0" w:space="0" w:color="auto"/>
        <w:bottom w:val="none" w:sz="0" w:space="0" w:color="auto"/>
        <w:right w:val="none" w:sz="0" w:space="0" w:color="auto"/>
      </w:divBdr>
    </w:div>
    <w:div w:id="394278667">
      <w:bodyDiv w:val="1"/>
      <w:marLeft w:val="0"/>
      <w:marRight w:val="0"/>
      <w:marTop w:val="0"/>
      <w:marBottom w:val="0"/>
      <w:divBdr>
        <w:top w:val="none" w:sz="0" w:space="0" w:color="auto"/>
        <w:left w:val="none" w:sz="0" w:space="0" w:color="auto"/>
        <w:bottom w:val="none" w:sz="0" w:space="0" w:color="auto"/>
        <w:right w:val="none" w:sz="0" w:space="0" w:color="auto"/>
      </w:divBdr>
    </w:div>
    <w:div w:id="771365165">
      <w:bodyDiv w:val="1"/>
      <w:marLeft w:val="0"/>
      <w:marRight w:val="0"/>
      <w:marTop w:val="0"/>
      <w:marBottom w:val="0"/>
      <w:divBdr>
        <w:top w:val="none" w:sz="0" w:space="0" w:color="auto"/>
        <w:left w:val="none" w:sz="0" w:space="0" w:color="auto"/>
        <w:bottom w:val="none" w:sz="0" w:space="0" w:color="auto"/>
        <w:right w:val="none" w:sz="0" w:space="0" w:color="auto"/>
      </w:divBdr>
    </w:div>
    <w:div w:id="854078991">
      <w:bodyDiv w:val="1"/>
      <w:marLeft w:val="0"/>
      <w:marRight w:val="0"/>
      <w:marTop w:val="0"/>
      <w:marBottom w:val="0"/>
      <w:divBdr>
        <w:top w:val="none" w:sz="0" w:space="0" w:color="auto"/>
        <w:left w:val="none" w:sz="0" w:space="0" w:color="auto"/>
        <w:bottom w:val="none" w:sz="0" w:space="0" w:color="auto"/>
        <w:right w:val="none" w:sz="0" w:space="0" w:color="auto"/>
      </w:divBdr>
    </w:div>
    <w:div w:id="913972928">
      <w:bodyDiv w:val="1"/>
      <w:marLeft w:val="0"/>
      <w:marRight w:val="0"/>
      <w:marTop w:val="0"/>
      <w:marBottom w:val="0"/>
      <w:divBdr>
        <w:top w:val="none" w:sz="0" w:space="0" w:color="auto"/>
        <w:left w:val="none" w:sz="0" w:space="0" w:color="auto"/>
        <w:bottom w:val="none" w:sz="0" w:space="0" w:color="auto"/>
        <w:right w:val="none" w:sz="0" w:space="0" w:color="auto"/>
      </w:divBdr>
    </w:div>
    <w:div w:id="145406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21" Type="http://schemas.openxmlformats.org/officeDocument/2006/relationships/image" Target="media/image6.wmf"/><Relationship Id="rId34" Type="http://schemas.openxmlformats.org/officeDocument/2006/relationships/hyperlink" Target="https://luatvietnam.vn/thong-tin/nghi-dinh-23-2025-nd-cp-cua-chinh-phu-quy-dinh-ve-chu-ky-dien-tu-va-dich-vu-tin-cay-390758-d1.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6.bin"/><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thuvienphapluat.vn/phap-luat/tim-van-ban.aspx?keyword=16%2f2021%2fTT-BXD&amp;area=2&amp;type=0&amp;lan=1&amp;match=False&amp;sort=2&amp;vc=True"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header" Target="header4.xml"/><Relationship Id="rId35" Type="http://schemas.openxmlformats.org/officeDocument/2006/relationships/header" Target="header8.xml"/><Relationship Id="rId8" Type="http://schemas.openxmlformats.org/officeDocument/2006/relationships/hyperlink" Target="https://moc.gov.vn/pl/Pages/ChiTietVanBan.aspx?vID=167"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F66D-550E-41D5-8207-6583CDE6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64</Pages>
  <Words>18418</Words>
  <Characters>104983</Characters>
  <Application>Microsoft Office Word</Application>
  <DocSecurity>0</DocSecurity>
  <Lines>874</Lines>
  <Paragraphs>246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LOVE</vt:lpstr>
      <vt:lpstr>LOVE</vt:lpstr>
    </vt:vector>
  </TitlesOfParts>
  <Company>121 LE THI RIENG Q,1</Company>
  <LinksUpToDate>false</LinksUpToDate>
  <CharactersWithSpaces>123155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dc:description/>
  <cp:lastModifiedBy>Nguyễn Phú Hải (NPTPMB)</cp:lastModifiedBy>
  <cp:revision>13</cp:revision>
  <cp:lastPrinted>2025-07-21T06:09:00Z</cp:lastPrinted>
  <dcterms:created xsi:type="dcterms:W3CDTF">2025-08-22T09:14:00Z</dcterms:created>
  <dcterms:modified xsi:type="dcterms:W3CDTF">2025-10-14T06:47:00Z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121 LE THI RIENG Q,1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