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E0637" w14:textId="77777777" w:rsidR="00DB7C2B" w:rsidRPr="00966452" w:rsidRDefault="00DB7C2B" w:rsidP="00DB7C2B">
      <w:pPr>
        <w:pStyle w:val="TOC1"/>
        <w:spacing w:before="60" w:after="60"/>
        <w:ind w:left="0" w:firstLine="567"/>
        <w:outlineLvl w:val="2"/>
        <w:rPr>
          <w:bCs/>
          <w:sz w:val="28"/>
          <w:szCs w:val="28"/>
        </w:rPr>
      </w:pPr>
      <w:r w:rsidRPr="00966452">
        <w:rPr>
          <w:bCs/>
          <w:sz w:val="28"/>
          <w:szCs w:val="28"/>
          <w:lang w:val="vi-VN"/>
        </w:rPr>
        <w:t xml:space="preserve">Mục </w:t>
      </w:r>
      <w:r w:rsidRPr="00966452">
        <w:rPr>
          <w:bCs/>
          <w:sz w:val="28"/>
          <w:szCs w:val="28"/>
          <w:lang w:val="pl-PL"/>
        </w:rPr>
        <w:t>3</w:t>
      </w:r>
      <w:r w:rsidRPr="00966452">
        <w:rPr>
          <w:bCs/>
          <w:sz w:val="28"/>
          <w:szCs w:val="28"/>
          <w:lang w:val="vi-VN"/>
        </w:rPr>
        <w:t>. Tiêu chuẩn đánh giá về kỹ thuật</w:t>
      </w:r>
      <w:r w:rsidRPr="00966452">
        <w:rPr>
          <w:bCs/>
          <w:sz w:val="28"/>
          <w:szCs w:val="28"/>
        </w:rPr>
        <w:t>:</w:t>
      </w:r>
    </w:p>
    <w:p w14:paraId="0CC159D4" w14:textId="77777777" w:rsidR="00966452" w:rsidRPr="00966452" w:rsidRDefault="00966452" w:rsidP="00966452">
      <w:pPr>
        <w:numPr>
          <w:ilvl w:val="0"/>
          <w:numId w:val="1"/>
        </w:numPr>
        <w:spacing w:before="120" w:after="60"/>
        <w:ind w:left="0" w:firstLine="567"/>
        <w:jc w:val="both"/>
        <w:outlineLvl w:val="1"/>
        <w:rPr>
          <w:color w:val="000000"/>
          <w:sz w:val="28"/>
          <w:szCs w:val="28"/>
          <w:lang w:val="es-ES"/>
        </w:rPr>
      </w:pPr>
      <w:r w:rsidRPr="00966452">
        <w:rPr>
          <w:color w:val="000000"/>
          <w:sz w:val="28"/>
          <w:szCs w:val="28"/>
          <w:lang w:val="es-ES"/>
        </w:rPr>
        <w:t>Sử dụng tiêu chí đạt, không đạt để xây dựng tiêu chuẩn đánh giá về kỹ thuật. E-HSDT được đánh giá là đáp ứng yêu cầu về kỹ thuật khi tất cả các tiêu chí đều được đánh giá là đạt.</w:t>
      </w:r>
    </w:p>
    <w:p w14:paraId="709FD86E" w14:textId="77777777" w:rsidR="00966452" w:rsidRPr="00966452" w:rsidRDefault="00966452" w:rsidP="00966452">
      <w:pPr>
        <w:numPr>
          <w:ilvl w:val="0"/>
          <w:numId w:val="1"/>
        </w:numPr>
        <w:spacing w:before="120" w:after="60"/>
        <w:ind w:left="0" w:firstLine="567"/>
        <w:jc w:val="both"/>
        <w:outlineLvl w:val="1"/>
        <w:rPr>
          <w:color w:val="000000"/>
          <w:sz w:val="28"/>
          <w:szCs w:val="28"/>
          <w:lang w:val="es-ES"/>
        </w:rPr>
      </w:pPr>
      <w:r w:rsidRPr="00966452">
        <w:rPr>
          <w:color w:val="000000"/>
          <w:sz w:val="28"/>
          <w:szCs w:val="28"/>
          <w:lang w:val="es-ES"/>
        </w:rPr>
        <w:t>Trong Bảng đề xuất kỹ thuật danh mục hàng hoá, dịch vụ chào thầu, nếu nhà thầu đề xuất đáp ứng đầy đủ và có tài liệu kỹ thuật chứng minh phù hợp với đề xuất kỹ thuật thì dòng chỉ tiêu kỹ thuật đó được đánh giá là đạt.</w:t>
      </w:r>
    </w:p>
    <w:p w14:paraId="3F3ED990" w14:textId="77777777" w:rsidR="00966452" w:rsidRPr="00966452" w:rsidRDefault="00966452" w:rsidP="00966452">
      <w:pPr>
        <w:numPr>
          <w:ilvl w:val="0"/>
          <w:numId w:val="1"/>
        </w:numPr>
        <w:spacing w:before="120" w:after="60"/>
        <w:ind w:left="0" w:firstLine="567"/>
        <w:jc w:val="both"/>
        <w:outlineLvl w:val="1"/>
        <w:rPr>
          <w:color w:val="000000"/>
          <w:sz w:val="28"/>
          <w:szCs w:val="28"/>
          <w:lang w:val="es-ES"/>
        </w:rPr>
      </w:pPr>
      <w:r w:rsidRPr="00966452">
        <w:rPr>
          <w:color w:val="000000"/>
          <w:sz w:val="28"/>
          <w:szCs w:val="28"/>
          <w:lang w:val="es-ES"/>
        </w:rPr>
        <w:t xml:space="preserve">Trong Bảng đề xuất kỹ thuật danh mục hàng hoá, dịch vụ chào thầu kỹ thuật được đánh giá là không đạt nếu:  </w:t>
      </w:r>
    </w:p>
    <w:p w14:paraId="692D4ED7" w14:textId="77777777" w:rsidR="00966452" w:rsidRPr="00966452" w:rsidRDefault="00966452" w:rsidP="00966452">
      <w:pPr>
        <w:numPr>
          <w:ilvl w:val="1"/>
          <w:numId w:val="1"/>
        </w:numPr>
        <w:spacing w:before="120" w:after="60"/>
        <w:ind w:left="0" w:firstLine="709"/>
        <w:jc w:val="both"/>
        <w:outlineLvl w:val="1"/>
        <w:rPr>
          <w:color w:val="000000"/>
          <w:sz w:val="28"/>
          <w:szCs w:val="28"/>
          <w:lang w:val="es-ES"/>
        </w:rPr>
      </w:pPr>
      <w:r w:rsidRPr="00966452">
        <w:rPr>
          <w:color w:val="000000"/>
          <w:sz w:val="28"/>
          <w:szCs w:val="28"/>
          <w:lang w:val="es-ES"/>
        </w:rPr>
        <w:t>Nhà thầu không đề xuất chủng loại, ký mã hiệu (model) hàng hóa.</w:t>
      </w:r>
    </w:p>
    <w:p w14:paraId="0A366CAB" w14:textId="77777777" w:rsidR="00966452" w:rsidRPr="00966452" w:rsidRDefault="00966452" w:rsidP="00966452">
      <w:pPr>
        <w:numPr>
          <w:ilvl w:val="1"/>
          <w:numId w:val="1"/>
        </w:numPr>
        <w:spacing w:before="120" w:after="60"/>
        <w:ind w:left="0" w:firstLine="709"/>
        <w:jc w:val="both"/>
        <w:outlineLvl w:val="1"/>
        <w:rPr>
          <w:color w:val="000000"/>
          <w:sz w:val="28"/>
          <w:szCs w:val="28"/>
          <w:lang w:val="es-ES"/>
        </w:rPr>
      </w:pPr>
      <w:r w:rsidRPr="00966452">
        <w:rPr>
          <w:color w:val="000000"/>
          <w:sz w:val="28"/>
          <w:szCs w:val="28"/>
          <w:lang w:val="es-ES"/>
        </w:rPr>
        <w:t xml:space="preserve">Nhà thầu đề xuất thấp hơn dòng chỉ tiêu kỹ thuật hoặc thấp hơn tiêu chí kỹ thuật chi tiết. </w:t>
      </w:r>
    </w:p>
    <w:p w14:paraId="64F39870" w14:textId="77777777" w:rsidR="00966452" w:rsidRPr="00966452" w:rsidRDefault="00966452" w:rsidP="00966452">
      <w:pPr>
        <w:numPr>
          <w:ilvl w:val="1"/>
          <w:numId w:val="1"/>
        </w:numPr>
        <w:spacing w:before="120" w:after="60"/>
        <w:ind w:left="0" w:firstLine="709"/>
        <w:jc w:val="both"/>
        <w:outlineLvl w:val="1"/>
        <w:rPr>
          <w:color w:val="000000"/>
          <w:sz w:val="28"/>
          <w:szCs w:val="28"/>
          <w:lang w:val="es-ES"/>
        </w:rPr>
      </w:pPr>
      <w:r w:rsidRPr="00966452">
        <w:rPr>
          <w:color w:val="000000"/>
          <w:sz w:val="28"/>
          <w:szCs w:val="28"/>
          <w:lang w:val="es-ES"/>
        </w:rPr>
        <w:t>Nhà thầu đề xuất thiếu dòng chỉ tiêu kỹ thuật hoặc thiếu tiêu chí kỹ thuật chi tiết.</w:t>
      </w:r>
    </w:p>
    <w:p w14:paraId="702BE2FE" w14:textId="77777777" w:rsidR="00966452" w:rsidRPr="00966452" w:rsidRDefault="00966452" w:rsidP="00966452">
      <w:pPr>
        <w:numPr>
          <w:ilvl w:val="0"/>
          <w:numId w:val="1"/>
        </w:numPr>
        <w:spacing w:before="120" w:after="60"/>
        <w:ind w:left="0" w:firstLine="567"/>
        <w:jc w:val="both"/>
        <w:outlineLvl w:val="1"/>
        <w:rPr>
          <w:color w:val="000000"/>
          <w:sz w:val="28"/>
          <w:szCs w:val="28"/>
          <w:lang w:val="es-ES"/>
        </w:rPr>
      </w:pPr>
      <w:r w:rsidRPr="00966452">
        <w:rPr>
          <w:color w:val="000000"/>
          <w:sz w:val="28"/>
          <w:szCs w:val="28"/>
          <w:lang w:val="es-ES"/>
        </w:rPr>
        <w:t>Trong Bảng đề xuất kỹ thuật danh mục hàng hoá, dịch vụ chào thầu, nếu nhà thầu đề xuất dòng chỉ tiêu kỹ thuật của thiết bị đáp ứng so với yêu cầu của HSMT nhưng chưa cung cấp tài liệu kỹ thuật của hãng để chứng minh hoặc có cung cấp tài liệu kỹ thuật của hãng nhưng tài liệu không thể hiện được đúng dòng chỉ tiêu kỹ thuật nhà thầu đề xuất thì Chủ đầu tư làm rõ theo quy định. Sau khi làm rõ, căn cứ trên kết quả làm rõ, Chủ đầu tư đánh giá như sau:</w:t>
      </w:r>
    </w:p>
    <w:p w14:paraId="5EB01019" w14:textId="77777777" w:rsidR="00966452" w:rsidRPr="00966452" w:rsidRDefault="00966452" w:rsidP="00966452">
      <w:pPr>
        <w:numPr>
          <w:ilvl w:val="1"/>
          <w:numId w:val="1"/>
        </w:numPr>
        <w:spacing w:before="120" w:after="60"/>
        <w:ind w:left="0" w:firstLine="709"/>
        <w:jc w:val="both"/>
        <w:outlineLvl w:val="1"/>
        <w:rPr>
          <w:color w:val="000000"/>
          <w:sz w:val="28"/>
          <w:szCs w:val="28"/>
          <w:lang w:val="es-ES"/>
        </w:rPr>
      </w:pPr>
      <w:r w:rsidRPr="00966452">
        <w:rPr>
          <w:color w:val="000000"/>
          <w:sz w:val="28"/>
          <w:szCs w:val="28"/>
          <w:lang w:val="es-ES"/>
        </w:rPr>
        <w:t>Nếu đề xuất kỹ thuật của nhà thầu phù hợp với thông số kỹ thuật trong tài liệu của hãng dùng để chứng minh thì dòng chỉ tiêu kỹ thuật nhà thầu đề xuất được đánh giá là đạt.</w:t>
      </w:r>
    </w:p>
    <w:p w14:paraId="23668998" w14:textId="77777777" w:rsidR="00966452" w:rsidRPr="00966452" w:rsidRDefault="00966452" w:rsidP="00966452">
      <w:pPr>
        <w:numPr>
          <w:ilvl w:val="1"/>
          <w:numId w:val="1"/>
        </w:numPr>
        <w:spacing w:before="120" w:after="60"/>
        <w:ind w:left="0" w:firstLine="709"/>
        <w:jc w:val="both"/>
        <w:outlineLvl w:val="1"/>
        <w:rPr>
          <w:color w:val="000000"/>
          <w:sz w:val="28"/>
          <w:szCs w:val="28"/>
          <w:lang w:val="es-ES"/>
        </w:rPr>
      </w:pPr>
      <w:r w:rsidRPr="00966452">
        <w:rPr>
          <w:color w:val="000000"/>
          <w:sz w:val="28"/>
          <w:szCs w:val="28"/>
          <w:lang w:val="es-ES"/>
        </w:rPr>
        <w:t>Trường hợp đề xuất kỹ thuật của nhà thầu không có tài liệu kỹ thuật của hãng dùng để chứng minh hoặc đề xuất kỹ thuật không có trên thực tế của sản phẩm thì dòng chỉ tiêu kỹ thuật đề xuất của nhà thầu được đánh giá là không đạt.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6"/>
        <w:gridCol w:w="1367"/>
        <w:gridCol w:w="3529"/>
        <w:gridCol w:w="3676"/>
      </w:tblGrid>
      <w:tr w:rsidR="00966452" w:rsidRPr="00966452" w14:paraId="3895B841" w14:textId="77777777" w:rsidTr="00001BBD">
        <w:trPr>
          <w:trHeight w:val="340"/>
          <w:tblHeader/>
          <w:jc w:val="center"/>
        </w:trPr>
        <w:tc>
          <w:tcPr>
            <w:tcW w:w="399" w:type="pct"/>
            <w:vMerge w:val="restart"/>
            <w:tcBorders>
              <w:top w:val="single" w:sz="4" w:space="0" w:color="auto"/>
              <w:left w:val="single" w:sz="4" w:space="0" w:color="auto"/>
              <w:bottom w:val="single" w:sz="4" w:space="0" w:color="auto"/>
              <w:right w:val="single" w:sz="4" w:space="0" w:color="auto"/>
            </w:tcBorders>
            <w:vAlign w:val="center"/>
            <w:hideMark/>
          </w:tcPr>
          <w:p w14:paraId="2FB93F05" w14:textId="77777777" w:rsidR="00966452" w:rsidRPr="00966452" w:rsidRDefault="00966452" w:rsidP="00001BBD">
            <w:pPr>
              <w:widowControl w:val="0"/>
              <w:tabs>
                <w:tab w:val="left" w:pos="851"/>
              </w:tabs>
              <w:spacing w:before="120" w:after="120"/>
              <w:jc w:val="center"/>
              <w:rPr>
                <w:b/>
                <w:noProof/>
                <w:sz w:val="28"/>
                <w:szCs w:val="28"/>
                <w:lang w:val="vi-VN"/>
              </w:rPr>
            </w:pPr>
            <w:r w:rsidRPr="00966452">
              <w:rPr>
                <w:b/>
                <w:noProof/>
                <w:sz w:val="28"/>
                <w:szCs w:val="28"/>
              </w:rPr>
              <w:t>S</w:t>
            </w:r>
            <w:r w:rsidRPr="00966452">
              <w:rPr>
                <w:b/>
                <w:noProof/>
                <w:sz w:val="28"/>
                <w:szCs w:val="28"/>
                <w:lang w:val="vi-VN"/>
              </w:rPr>
              <w:t>TT</w:t>
            </w:r>
          </w:p>
        </w:tc>
        <w:tc>
          <w:tcPr>
            <w:tcW w:w="734" w:type="pct"/>
            <w:vMerge w:val="restart"/>
            <w:tcBorders>
              <w:top w:val="single" w:sz="4" w:space="0" w:color="auto"/>
              <w:left w:val="single" w:sz="4" w:space="0" w:color="auto"/>
              <w:bottom w:val="single" w:sz="4" w:space="0" w:color="auto"/>
              <w:right w:val="single" w:sz="4" w:space="0" w:color="auto"/>
            </w:tcBorders>
            <w:vAlign w:val="center"/>
            <w:hideMark/>
          </w:tcPr>
          <w:p w14:paraId="70B3827F" w14:textId="77777777" w:rsidR="00966452" w:rsidRPr="00966452" w:rsidRDefault="00966452" w:rsidP="00001BBD">
            <w:pPr>
              <w:widowControl w:val="0"/>
              <w:tabs>
                <w:tab w:val="left" w:pos="851"/>
              </w:tabs>
              <w:spacing w:before="120" w:after="120"/>
              <w:jc w:val="center"/>
              <w:rPr>
                <w:b/>
                <w:noProof/>
                <w:sz w:val="28"/>
                <w:szCs w:val="28"/>
                <w:lang w:val="vi-VN"/>
              </w:rPr>
            </w:pPr>
            <w:r w:rsidRPr="00966452">
              <w:rPr>
                <w:b/>
                <w:noProof/>
                <w:sz w:val="28"/>
                <w:szCs w:val="28"/>
                <w:lang w:val="vi-VN"/>
              </w:rPr>
              <w:t>Nội dung đánh giá</w:t>
            </w:r>
          </w:p>
        </w:tc>
        <w:tc>
          <w:tcPr>
            <w:tcW w:w="3867" w:type="pct"/>
            <w:gridSpan w:val="2"/>
            <w:tcBorders>
              <w:top w:val="single" w:sz="4" w:space="0" w:color="auto"/>
              <w:left w:val="single" w:sz="4" w:space="0" w:color="auto"/>
              <w:bottom w:val="single" w:sz="4" w:space="0" w:color="auto"/>
              <w:right w:val="single" w:sz="4" w:space="0" w:color="auto"/>
            </w:tcBorders>
            <w:vAlign w:val="center"/>
            <w:hideMark/>
          </w:tcPr>
          <w:p w14:paraId="31A2409E" w14:textId="77777777" w:rsidR="00966452" w:rsidRPr="00966452" w:rsidRDefault="00966452" w:rsidP="00001BBD">
            <w:pPr>
              <w:widowControl w:val="0"/>
              <w:tabs>
                <w:tab w:val="left" w:pos="851"/>
              </w:tabs>
              <w:spacing w:before="120" w:after="120"/>
              <w:jc w:val="center"/>
              <w:rPr>
                <w:b/>
                <w:noProof/>
                <w:sz w:val="28"/>
                <w:szCs w:val="28"/>
              </w:rPr>
            </w:pPr>
            <w:r w:rsidRPr="00966452">
              <w:rPr>
                <w:b/>
                <w:noProof/>
                <w:sz w:val="28"/>
                <w:szCs w:val="28"/>
              </w:rPr>
              <w:t>Đánh giá E-HSDT</w:t>
            </w:r>
          </w:p>
        </w:tc>
      </w:tr>
      <w:tr w:rsidR="00966452" w:rsidRPr="00966452" w14:paraId="16E7EF44" w14:textId="77777777" w:rsidTr="00001BBD">
        <w:trPr>
          <w:trHeight w:val="305"/>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CA5AB2" w14:textId="77777777" w:rsidR="00966452" w:rsidRPr="00966452" w:rsidRDefault="00966452" w:rsidP="00001BBD">
            <w:pPr>
              <w:rPr>
                <w:b/>
                <w:noProof/>
                <w:sz w:val="28"/>
                <w:szCs w:val="28"/>
                <w:lang w:val="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064AA4" w14:textId="77777777" w:rsidR="00966452" w:rsidRPr="00966452" w:rsidRDefault="00966452" w:rsidP="00001BBD">
            <w:pPr>
              <w:rPr>
                <w:b/>
                <w:noProof/>
                <w:sz w:val="28"/>
                <w:szCs w:val="28"/>
                <w:lang w:val="vi-VN"/>
              </w:rPr>
            </w:pPr>
          </w:p>
        </w:tc>
        <w:tc>
          <w:tcPr>
            <w:tcW w:w="1894" w:type="pct"/>
            <w:tcBorders>
              <w:top w:val="single" w:sz="4" w:space="0" w:color="auto"/>
              <w:left w:val="single" w:sz="4" w:space="0" w:color="auto"/>
              <w:bottom w:val="single" w:sz="4" w:space="0" w:color="auto"/>
              <w:right w:val="single" w:sz="4" w:space="0" w:color="auto"/>
            </w:tcBorders>
            <w:vAlign w:val="center"/>
            <w:hideMark/>
          </w:tcPr>
          <w:p w14:paraId="746A1F3C" w14:textId="77777777" w:rsidR="00966452" w:rsidRPr="00966452" w:rsidRDefault="00966452" w:rsidP="00001BBD">
            <w:pPr>
              <w:widowControl w:val="0"/>
              <w:tabs>
                <w:tab w:val="left" w:pos="851"/>
              </w:tabs>
              <w:spacing w:before="120" w:after="120"/>
              <w:jc w:val="center"/>
              <w:rPr>
                <w:b/>
                <w:noProof/>
                <w:sz w:val="28"/>
                <w:szCs w:val="28"/>
              </w:rPr>
            </w:pPr>
            <w:r w:rsidRPr="00966452">
              <w:rPr>
                <w:b/>
                <w:noProof/>
                <w:sz w:val="28"/>
                <w:szCs w:val="28"/>
              </w:rPr>
              <w:t>Đạt</w:t>
            </w:r>
          </w:p>
        </w:tc>
        <w:tc>
          <w:tcPr>
            <w:tcW w:w="1973" w:type="pct"/>
            <w:tcBorders>
              <w:top w:val="single" w:sz="4" w:space="0" w:color="auto"/>
              <w:left w:val="single" w:sz="4" w:space="0" w:color="auto"/>
              <w:bottom w:val="single" w:sz="4" w:space="0" w:color="auto"/>
              <w:right w:val="single" w:sz="4" w:space="0" w:color="auto"/>
            </w:tcBorders>
            <w:vAlign w:val="center"/>
            <w:hideMark/>
          </w:tcPr>
          <w:p w14:paraId="263D40B4" w14:textId="77777777" w:rsidR="00966452" w:rsidRPr="00966452" w:rsidRDefault="00966452" w:rsidP="00001BBD">
            <w:pPr>
              <w:widowControl w:val="0"/>
              <w:tabs>
                <w:tab w:val="left" w:pos="851"/>
              </w:tabs>
              <w:spacing w:before="120" w:after="120"/>
              <w:jc w:val="center"/>
              <w:rPr>
                <w:b/>
                <w:noProof/>
                <w:sz w:val="28"/>
                <w:szCs w:val="28"/>
              </w:rPr>
            </w:pPr>
            <w:r w:rsidRPr="00966452">
              <w:rPr>
                <w:b/>
                <w:noProof/>
                <w:sz w:val="28"/>
                <w:szCs w:val="28"/>
              </w:rPr>
              <w:t>Không đạt</w:t>
            </w:r>
          </w:p>
        </w:tc>
      </w:tr>
      <w:tr w:rsidR="00966452" w:rsidRPr="00966452" w14:paraId="4DB1A389" w14:textId="77777777" w:rsidTr="00001BBD">
        <w:trPr>
          <w:trHeight w:val="716"/>
          <w:jc w:val="center"/>
        </w:trPr>
        <w:tc>
          <w:tcPr>
            <w:tcW w:w="399" w:type="pct"/>
            <w:tcBorders>
              <w:top w:val="single" w:sz="4" w:space="0" w:color="auto"/>
              <w:left w:val="single" w:sz="4" w:space="0" w:color="auto"/>
              <w:bottom w:val="single" w:sz="4" w:space="0" w:color="auto"/>
              <w:right w:val="single" w:sz="4" w:space="0" w:color="auto"/>
            </w:tcBorders>
            <w:vAlign w:val="center"/>
          </w:tcPr>
          <w:p w14:paraId="5AD2CE2E" w14:textId="77777777" w:rsidR="00966452" w:rsidRPr="00966452" w:rsidRDefault="00966452" w:rsidP="00001BBD">
            <w:pPr>
              <w:pStyle w:val="ListParagraph"/>
              <w:widowControl w:val="0"/>
              <w:tabs>
                <w:tab w:val="left" w:pos="0"/>
                <w:tab w:val="left" w:pos="142"/>
                <w:tab w:val="left" w:pos="851"/>
              </w:tabs>
              <w:spacing w:before="60" w:after="60"/>
              <w:ind w:left="0"/>
              <w:jc w:val="center"/>
              <w:rPr>
                <w:sz w:val="28"/>
                <w:szCs w:val="28"/>
              </w:rPr>
            </w:pPr>
            <w:r w:rsidRPr="00966452">
              <w:rPr>
                <w:sz w:val="28"/>
                <w:szCs w:val="28"/>
              </w:rPr>
              <w:t>1</w:t>
            </w:r>
          </w:p>
        </w:tc>
        <w:tc>
          <w:tcPr>
            <w:tcW w:w="734" w:type="pct"/>
            <w:tcBorders>
              <w:top w:val="single" w:sz="4" w:space="0" w:color="auto"/>
              <w:left w:val="single" w:sz="4" w:space="0" w:color="auto"/>
              <w:bottom w:val="single" w:sz="4" w:space="0" w:color="auto"/>
              <w:right w:val="single" w:sz="4" w:space="0" w:color="auto"/>
            </w:tcBorders>
            <w:vAlign w:val="center"/>
            <w:hideMark/>
          </w:tcPr>
          <w:p w14:paraId="643CA9AE" w14:textId="77777777" w:rsidR="00966452" w:rsidRPr="00966452" w:rsidRDefault="00966452" w:rsidP="00054E18">
            <w:pPr>
              <w:spacing w:before="60" w:after="60"/>
              <w:jc w:val="both"/>
              <w:rPr>
                <w:bCs/>
                <w:noProof/>
                <w:sz w:val="28"/>
                <w:szCs w:val="28"/>
              </w:rPr>
            </w:pPr>
            <w:r w:rsidRPr="00966452">
              <w:rPr>
                <w:bCs/>
                <w:noProof/>
                <w:sz w:val="28"/>
                <w:szCs w:val="28"/>
              </w:rPr>
              <w:t>Phạm vi cung cấp</w:t>
            </w:r>
          </w:p>
        </w:tc>
        <w:tc>
          <w:tcPr>
            <w:tcW w:w="1894" w:type="pct"/>
            <w:tcBorders>
              <w:top w:val="single" w:sz="4" w:space="0" w:color="auto"/>
              <w:left w:val="single" w:sz="4" w:space="0" w:color="auto"/>
              <w:bottom w:val="single" w:sz="4" w:space="0" w:color="auto"/>
              <w:right w:val="single" w:sz="4" w:space="0" w:color="auto"/>
            </w:tcBorders>
            <w:vAlign w:val="center"/>
            <w:hideMark/>
          </w:tcPr>
          <w:p w14:paraId="0646526E" w14:textId="77777777" w:rsidR="00966452" w:rsidRPr="00966452" w:rsidRDefault="00966452" w:rsidP="00001BBD">
            <w:pPr>
              <w:widowControl w:val="0"/>
              <w:tabs>
                <w:tab w:val="left" w:pos="851"/>
              </w:tabs>
              <w:spacing w:before="60" w:after="60"/>
              <w:jc w:val="both"/>
              <w:rPr>
                <w:noProof/>
                <w:sz w:val="28"/>
                <w:szCs w:val="28"/>
              </w:rPr>
            </w:pPr>
            <w:r w:rsidRPr="00966452">
              <w:rPr>
                <w:noProof/>
                <w:sz w:val="28"/>
                <w:szCs w:val="28"/>
              </w:rPr>
              <w:t xml:space="preserve">Nhà thầu cam kết cung cấp hàng hóa và các dịch vụ liên quan theo phạm vi được nêu tại </w:t>
            </w:r>
            <w:r w:rsidRPr="00966452">
              <w:rPr>
                <w:bCs/>
                <w:noProof/>
                <w:sz w:val="28"/>
                <w:szCs w:val="28"/>
              </w:rPr>
              <w:t>Mẫu số 01A (webform trên Hệ thống).</w:t>
            </w:r>
          </w:p>
        </w:tc>
        <w:tc>
          <w:tcPr>
            <w:tcW w:w="1973" w:type="pct"/>
            <w:tcBorders>
              <w:top w:val="single" w:sz="4" w:space="0" w:color="auto"/>
              <w:left w:val="single" w:sz="4" w:space="0" w:color="auto"/>
              <w:bottom w:val="single" w:sz="4" w:space="0" w:color="auto"/>
              <w:right w:val="single" w:sz="4" w:space="0" w:color="auto"/>
            </w:tcBorders>
            <w:vAlign w:val="center"/>
            <w:hideMark/>
          </w:tcPr>
          <w:p w14:paraId="52D4EDBF" w14:textId="77777777" w:rsidR="00966452" w:rsidRPr="00966452" w:rsidRDefault="00966452" w:rsidP="00001BBD">
            <w:pPr>
              <w:widowControl w:val="0"/>
              <w:tabs>
                <w:tab w:val="left" w:pos="851"/>
              </w:tabs>
              <w:spacing w:before="60" w:after="60"/>
              <w:jc w:val="both"/>
              <w:rPr>
                <w:noProof/>
                <w:sz w:val="28"/>
                <w:szCs w:val="28"/>
              </w:rPr>
            </w:pPr>
            <w:r w:rsidRPr="00966452">
              <w:rPr>
                <w:noProof/>
                <w:sz w:val="28"/>
                <w:szCs w:val="28"/>
              </w:rPr>
              <w:t xml:space="preserve">Nhà thầu không có cam kết hoặc cam kết không đầy đủ cung cấp hàng hóa và các dịch vụ liên quan theo phạm vi được nêu tại </w:t>
            </w:r>
            <w:r w:rsidRPr="00966452">
              <w:rPr>
                <w:bCs/>
                <w:noProof/>
                <w:sz w:val="28"/>
                <w:szCs w:val="28"/>
              </w:rPr>
              <w:t>Mẫu số 01A (webform trên Hệ thống).</w:t>
            </w:r>
          </w:p>
        </w:tc>
      </w:tr>
      <w:tr w:rsidR="00966452" w:rsidRPr="00966452" w14:paraId="23D54C17" w14:textId="77777777" w:rsidTr="00001BBD">
        <w:trPr>
          <w:trHeight w:val="716"/>
          <w:jc w:val="center"/>
        </w:trPr>
        <w:tc>
          <w:tcPr>
            <w:tcW w:w="399" w:type="pct"/>
            <w:tcBorders>
              <w:top w:val="single" w:sz="4" w:space="0" w:color="auto"/>
              <w:left w:val="single" w:sz="4" w:space="0" w:color="auto"/>
              <w:bottom w:val="single" w:sz="4" w:space="0" w:color="auto"/>
              <w:right w:val="single" w:sz="4" w:space="0" w:color="auto"/>
            </w:tcBorders>
            <w:vAlign w:val="center"/>
          </w:tcPr>
          <w:p w14:paraId="32DB8EDE" w14:textId="77777777" w:rsidR="00966452" w:rsidRPr="00966452" w:rsidRDefault="00966452" w:rsidP="00001BBD">
            <w:pPr>
              <w:pStyle w:val="ListParagraph"/>
              <w:widowControl w:val="0"/>
              <w:tabs>
                <w:tab w:val="left" w:pos="142"/>
                <w:tab w:val="left" w:pos="851"/>
              </w:tabs>
              <w:spacing w:before="60" w:after="60"/>
              <w:ind w:left="0"/>
              <w:jc w:val="center"/>
              <w:rPr>
                <w:sz w:val="28"/>
                <w:szCs w:val="28"/>
              </w:rPr>
            </w:pPr>
            <w:r w:rsidRPr="00966452">
              <w:rPr>
                <w:sz w:val="28"/>
                <w:szCs w:val="28"/>
              </w:rPr>
              <w:t>2</w:t>
            </w:r>
          </w:p>
        </w:tc>
        <w:tc>
          <w:tcPr>
            <w:tcW w:w="734" w:type="pct"/>
            <w:tcBorders>
              <w:top w:val="single" w:sz="4" w:space="0" w:color="auto"/>
              <w:left w:val="single" w:sz="4" w:space="0" w:color="auto"/>
              <w:bottom w:val="single" w:sz="4" w:space="0" w:color="auto"/>
              <w:right w:val="single" w:sz="4" w:space="0" w:color="auto"/>
            </w:tcBorders>
            <w:vAlign w:val="center"/>
          </w:tcPr>
          <w:p w14:paraId="2C04BB28" w14:textId="77777777" w:rsidR="00966452" w:rsidRPr="00966452" w:rsidRDefault="00966452" w:rsidP="00054E18">
            <w:pPr>
              <w:spacing w:before="60" w:after="60"/>
              <w:jc w:val="both"/>
              <w:rPr>
                <w:bCs/>
                <w:noProof/>
                <w:sz w:val="28"/>
                <w:szCs w:val="28"/>
              </w:rPr>
            </w:pPr>
            <w:r w:rsidRPr="00966452">
              <w:rPr>
                <w:bCs/>
                <w:noProof/>
                <w:sz w:val="28"/>
                <w:szCs w:val="28"/>
              </w:rPr>
              <w:t>Yêu cầu về hàng hóa</w:t>
            </w:r>
          </w:p>
        </w:tc>
        <w:tc>
          <w:tcPr>
            <w:tcW w:w="1894" w:type="pct"/>
            <w:tcBorders>
              <w:top w:val="single" w:sz="4" w:space="0" w:color="auto"/>
              <w:left w:val="single" w:sz="4" w:space="0" w:color="auto"/>
              <w:bottom w:val="single" w:sz="4" w:space="0" w:color="auto"/>
              <w:right w:val="single" w:sz="4" w:space="0" w:color="auto"/>
            </w:tcBorders>
            <w:vAlign w:val="center"/>
          </w:tcPr>
          <w:p w14:paraId="4C8CC592" w14:textId="77777777" w:rsidR="00966452" w:rsidRPr="00966452" w:rsidRDefault="00966452" w:rsidP="00001BBD">
            <w:pPr>
              <w:widowControl w:val="0"/>
              <w:tabs>
                <w:tab w:val="left" w:pos="851"/>
              </w:tabs>
              <w:spacing w:before="60" w:after="60"/>
              <w:jc w:val="both"/>
              <w:rPr>
                <w:noProof/>
                <w:sz w:val="28"/>
                <w:szCs w:val="28"/>
              </w:rPr>
            </w:pPr>
            <w:r w:rsidRPr="00966452">
              <w:rPr>
                <w:noProof/>
                <w:sz w:val="28"/>
                <w:szCs w:val="28"/>
              </w:rPr>
              <w:t>Nhà thầu đề xuất hàng hóa</w:t>
            </w:r>
            <w:r w:rsidRPr="00966452">
              <w:rPr>
                <w:noProof/>
                <w:color w:val="000000"/>
                <w:sz w:val="28"/>
                <w:szCs w:val="28"/>
              </w:rPr>
              <w:t xml:space="preserve"> </w:t>
            </w:r>
            <w:r w:rsidRPr="00966452">
              <w:rPr>
                <w:noProof/>
                <w:sz w:val="28"/>
                <w:szCs w:val="28"/>
              </w:rPr>
              <w:t>đáp ứng yêu cầu tại Mục 1 và Mục 2, Chương V – Yêu cầu kỹ thuật.</w:t>
            </w:r>
          </w:p>
        </w:tc>
        <w:tc>
          <w:tcPr>
            <w:tcW w:w="1973" w:type="pct"/>
            <w:tcBorders>
              <w:top w:val="single" w:sz="4" w:space="0" w:color="auto"/>
              <w:left w:val="single" w:sz="4" w:space="0" w:color="auto"/>
              <w:bottom w:val="single" w:sz="4" w:space="0" w:color="auto"/>
              <w:right w:val="single" w:sz="4" w:space="0" w:color="auto"/>
            </w:tcBorders>
            <w:vAlign w:val="center"/>
          </w:tcPr>
          <w:p w14:paraId="4F845C49" w14:textId="77777777" w:rsidR="00966452" w:rsidRPr="00966452" w:rsidRDefault="00966452" w:rsidP="00001BBD">
            <w:pPr>
              <w:widowControl w:val="0"/>
              <w:tabs>
                <w:tab w:val="left" w:pos="851"/>
              </w:tabs>
              <w:spacing w:before="60" w:after="60"/>
              <w:jc w:val="both"/>
              <w:rPr>
                <w:noProof/>
                <w:sz w:val="28"/>
                <w:szCs w:val="28"/>
              </w:rPr>
            </w:pPr>
            <w:r w:rsidRPr="00966452">
              <w:rPr>
                <w:noProof/>
                <w:sz w:val="28"/>
                <w:szCs w:val="28"/>
              </w:rPr>
              <w:t>Nhà thầu đề xuất hàng hóa không đáp ứng yêu cầu tại Mục 1 và Mục 2, Chương V – Yêu cầu kỹ thuật.</w:t>
            </w:r>
          </w:p>
        </w:tc>
      </w:tr>
      <w:tr w:rsidR="00966452" w:rsidRPr="00966452" w14:paraId="700AA31E" w14:textId="77777777" w:rsidTr="00001BBD">
        <w:trPr>
          <w:trHeight w:val="716"/>
          <w:jc w:val="center"/>
        </w:trPr>
        <w:tc>
          <w:tcPr>
            <w:tcW w:w="399" w:type="pct"/>
            <w:tcBorders>
              <w:top w:val="single" w:sz="4" w:space="0" w:color="auto"/>
              <w:left w:val="single" w:sz="4" w:space="0" w:color="auto"/>
              <w:bottom w:val="single" w:sz="4" w:space="0" w:color="auto"/>
              <w:right w:val="single" w:sz="4" w:space="0" w:color="auto"/>
            </w:tcBorders>
            <w:vAlign w:val="center"/>
          </w:tcPr>
          <w:p w14:paraId="48D4D397" w14:textId="77777777" w:rsidR="00966452" w:rsidRPr="00966452" w:rsidRDefault="00966452" w:rsidP="00001BBD">
            <w:pPr>
              <w:pStyle w:val="ListParagraph"/>
              <w:widowControl w:val="0"/>
              <w:tabs>
                <w:tab w:val="left" w:pos="142"/>
                <w:tab w:val="left" w:pos="851"/>
              </w:tabs>
              <w:spacing w:before="60" w:after="60"/>
              <w:ind w:left="0"/>
              <w:jc w:val="center"/>
              <w:rPr>
                <w:sz w:val="28"/>
                <w:szCs w:val="28"/>
              </w:rPr>
            </w:pPr>
            <w:r w:rsidRPr="00966452">
              <w:rPr>
                <w:sz w:val="28"/>
                <w:szCs w:val="28"/>
              </w:rPr>
              <w:lastRenderedPageBreak/>
              <w:t>3</w:t>
            </w:r>
          </w:p>
        </w:tc>
        <w:tc>
          <w:tcPr>
            <w:tcW w:w="734" w:type="pct"/>
            <w:tcBorders>
              <w:top w:val="single" w:sz="4" w:space="0" w:color="auto"/>
              <w:left w:val="single" w:sz="4" w:space="0" w:color="auto"/>
              <w:bottom w:val="single" w:sz="4" w:space="0" w:color="auto"/>
              <w:right w:val="single" w:sz="4" w:space="0" w:color="auto"/>
            </w:tcBorders>
            <w:vAlign w:val="center"/>
          </w:tcPr>
          <w:p w14:paraId="27C61B67" w14:textId="77777777" w:rsidR="00966452" w:rsidRPr="00966452" w:rsidRDefault="00966452" w:rsidP="00054E18">
            <w:pPr>
              <w:spacing w:before="60" w:after="60"/>
              <w:jc w:val="both"/>
              <w:rPr>
                <w:bCs/>
                <w:noProof/>
                <w:sz w:val="28"/>
                <w:szCs w:val="28"/>
                <w:lang w:val="vi-VN"/>
              </w:rPr>
            </w:pPr>
            <w:r w:rsidRPr="00966452">
              <w:rPr>
                <w:bCs/>
                <w:noProof/>
                <w:sz w:val="28"/>
                <w:szCs w:val="28"/>
              </w:rPr>
              <w:t>Yêu cầu về thi công sửa chữa hệ thống mạng LAN</w:t>
            </w:r>
          </w:p>
        </w:tc>
        <w:tc>
          <w:tcPr>
            <w:tcW w:w="1894" w:type="pct"/>
            <w:tcBorders>
              <w:top w:val="single" w:sz="4" w:space="0" w:color="auto"/>
              <w:left w:val="single" w:sz="4" w:space="0" w:color="auto"/>
              <w:bottom w:val="single" w:sz="4" w:space="0" w:color="auto"/>
              <w:right w:val="single" w:sz="4" w:space="0" w:color="auto"/>
            </w:tcBorders>
            <w:vAlign w:val="center"/>
          </w:tcPr>
          <w:p w14:paraId="76160632" w14:textId="77777777" w:rsidR="00966452" w:rsidRPr="00966452" w:rsidRDefault="00966452" w:rsidP="00001BBD">
            <w:pPr>
              <w:widowControl w:val="0"/>
              <w:tabs>
                <w:tab w:val="left" w:pos="851"/>
              </w:tabs>
              <w:spacing w:before="60" w:after="60"/>
              <w:jc w:val="both"/>
              <w:rPr>
                <w:noProof/>
                <w:sz w:val="28"/>
                <w:szCs w:val="28"/>
                <w:lang w:val="vi-VN"/>
              </w:rPr>
            </w:pPr>
            <w:r w:rsidRPr="00966452">
              <w:rPr>
                <w:noProof/>
                <w:sz w:val="28"/>
                <w:szCs w:val="28"/>
              </w:rPr>
              <w:t xml:space="preserve">Nhà thầu cam kết </w:t>
            </w:r>
            <w:r w:rsidRPr="00966452">
              <w:rPr>
                <w:bCs/>
                <w:noProof/>
                <w:sz w:val="28"/>
                <w:szCs w:val="28"/>
              </w:rPr>
              <w:t>thi công</w:t>
            </w:r>
            <w:r w:rsidRPr="00966452">
              <w:rPr>
                <w:noProof/>
                <w:sz w:val="28"/>
                <w:szCs w:val="28"/>
              </w:rPr>
              <w:t xml:space="preserve"> đáp ứng toàn bộ các yêu cầu nêu tại</w:t>
            </w:r>
            <w:r w:rsidRPr="00966452">
              <w:rPr>
                <w:bCs/>
                <w:noProof/>
                <w:sz w:val="28"/>
                <w:szCs w:val="28"/>
                <w:lang w:val="vi-VN"/>
              </w:rPr>
              <w:t xml:space="preserve"> Mục </w:t>
            </w:r>
            <w:r w:rsidRPr="00966452">
              <w:rPr>
                <w:bCs/>
                <w:noProof/>
                <w:sz w:val="28"/>
                <w:szCs w:val="28"/>
              </w:rPr>
              <w:t>3, Chương V</w:t>
            </w:r>
            <w:r w:rsidRPr="00966452">
              <w:rPr>
                <w:bCs/>
                <w:noProof/>
                <w:sz w:val="28"/>
                <w:szCs w:val="28"/>
                <w:lang w:val="vi-VN"/>
              </w:rPr>
              <w:t xml:space="preserve"> - Yêu cầu kỹ thuật.</w:t>
            </w:r>
          </w:p>
        </w:tc>
        <w:tc>
          <w:tcPr>
            <w:tcW w:w="1973" w:type="pct"/>
            <w:tcBorders>
              <w:top w:val="single" w:sz="4" w:space="0" w:color="auto"/>
              <w:left w:val="single" w:sz="4" w:space="0" w:color="auto"/>
              <w:bottom w:val="single" w:sz="4" w:space="0" w:color="auto"/>
              <w:right w:val="single" w:sz="4" w:space="0" w:color="auto"/>
            </w:tcBorders>
            <w:vAlign w:val="center"/>
          </w:tcPr>
          <w:p w14:paraId="45F8ACD1" w14:textId="77777777" w:rsidR="00966452" w:rsidRPr="00966452" w:rsidRDefault="00966452" w:rsidP="00001BBD">
            <w:pPr>
              <w:widowControl w:val="0"/>
              <w:tabs>
                <w:tab w:val="left" w:pos="851"/>
              </w:tabs>
              <w:spacing w:before="60" w:after="60"/>
              <w:jc w:val="both"/>
              <w:rPr>
                <w:noProof/>
                <w:sz w:val="28"/>
                <w:szCs w:val="28"/>
              </w:rPr>
            </w:pPr>
            <w:r w:rsidRPr="00966452">
              <w:rPr>
                <w:noProof/>
                <w:sz w:val="28"/>
                <w:szCs w:val="28"/>
              </w:rPr>
              <w:t>Nhà thầu không có cam kết hoặc có cam kết nhưng không đáp ứng đầy đủ các yêu cầu thi công nêu tại</w:t>
            </w:r>
            <w:r w:rsidRPr="00966452">
              <w:rPr>
                <w:bCs/>
                <w:noProof/>
                <w:sz w:val="28"/>
                <w:szCs w:val="28"/>
                <w:lang w:val="vi-VN"/>
              </w:rPr>
              <w:t xml:space="preserve"> Mục </w:t>
            </w:r>
            <w:r w:rsidRPr="00966452">
              <w:rPr>
                <w:bCs/>
                <w:noProof/>
                <w:sz w:val="28"/>
                <w:szCs w:val="28"/>
              </w:rPr>
              <w:t>3, Chương V</w:t>
            </w:r>
            <w:r w:rsidRPr="00966452">
              <w:rPr>
                <w:bCs/>
                <w:noProof/>
                <w:sz w:val="28"/>
                <w:szCs w:val="28"/>
                <w:lang w:val="vi-VN"/>
              </w:rPr>
              <w:t xml:space="preserve"> - Yêu cầu kỹ thuật.</w:t>
            </w:r>
          </w:p>
        </w:tc>
      </w:tr>
      <w:tr w:rsidR="00966452" w:rsidRPr="00966452" w14:paraId="2CE6C100" w14:textId="77777777" w:rsidTr="00001BBD">
        <w:trPr>
          <w:trHeight w:val="716"/>
          <w:jc w:val="center"/>
        </w:trPr>
        <w:tc>
          <w:tcPr>
            <w:tcW w:w="399" w:type="pct"/>
            <w:tcBorders>
              <w:top w:val="single" w:sz="4" w:space="0" w:color="auto"/>
              <w:left w:val="single" w:sz="4" w:space="0" w:color="auto"/>
              <w:bottom w:val="single" w:sz="4" w:space="0" w:color="auto"/>
              <w:right w:val="single" w:sz="4" w:space="0" w:color="auto"/>
            </w:tcBorders>
            <w:vAlign w:val="center"/>
          </w:tcPr>
          <w:p w14:paraId="6320A3E4" w14:textId="77777777" w:rsidR="00966452" w:rsidRPr="00966452" w:rsidRDefault="00966452" w:rsidP="00001BBD">
            <w:pPr>
              <w:pStyle w:val="ListParagraph"/>
              <w:widowControl w:val="0"/>
              <w:tabs>
                <w:tab w:val="left" w:pos="142"/>
                <w:tab w:val="left" w:pos="851"/>
              </w:tabs>
              <w:spacing w:before="60" w:after="60"/>
              <w:ind w:left="0"/>
              <w:jc w:val="center"/>
              <w:rPr>
                <w:sz w:val="28"/>
                <w:szCs w:val="28"/>
              </w:rPr>
            </w:pPr>
            <w:r w:rsidRPr="00966452">
              <w:rPr>
                <w:sz w:val="28"/>
                <w:szCs w:val="28"/>
              </w:rPr>
              <w:t>4</w:t>
            </w:r>
          </w:p>
        </w:tc>
        <w:tc>
          <w:tcPr>
            <w:tcW w:w="734" w:type="pct"/>
            <w:tcBorders>
              <w:top w:val="single" w:sz="4" w:space="0" w:color="auto"/>
              <w:left w:val="single" w:sz="4" w:space="0" w:color="auto"/>
              <w:bottom w:val="single" w:sz="4" w:space="0" w:color="auto"/>
              <w:right w:val="single" w:sz="4" w:space="0" w:color="auto"/>
            </w:tcBorders>
            <w:vAlign w:val="center"/>
          </w:tcPr>
          <w:p w14:paraId="763C548A" w14:textId="77777777" w:rsidR="00966452" w:rsidRPr="00966452" w:rsidRDefault="00966452" w:rsidP="00054E18">
            <w:pPr>
              <w:shd w:val="clear" w:color="auto" w:fill="FFFFFF"/>
              <w:spacing w:before="40" w:after="60"/>
              <w:jc w:val="both"/>
              <w:rPr>
                <w:bCs/>
                <w:noProof/>
                <w:sz w:val="28"/>
                <w:szCs w:val="28"/>
              </w:rPr>
            </w:pPr>
            <w:r w:rsidRPr="00966452">
              <w:rPr>
                <w:bCs/>
                <w:noProof/>
                <w:sz w:val="28"/>
                <w:szCs w:val="28"/>
              </w:rPr>
              <w:t>Yêu cầu về biện pháp thi công và phương án triển khai cài đặt cấu hình thiết bị</w:t>
            </w:r>
          </w:p>
        </w:tc>
        <w:tc>
          <w:tcPr>
            <w:tcW w:w="1894" w:type="pct"/>
            <w:tcBorders>
              <w:top w:val="single" w:sz="4" w:space="0" w:color="auto"/>
              <w:left w:val="single" w:sz="4" w:space="0" w:color="auto"/>
              <w:bottom w:val="single" w:sz="4" w:space="0" w:color="auto"/>
              <w:right w:val="single" w:sz="4" w:space="0" w:color="auto"/>
            </w:tcBorders>
            <w:vAlign w:val="center"/>
          </w:tcPr>
          <w:p w14:paraId="038435DC" w14:textId="77777777" w:rsidR="00966452" w:rsidRPr="00966452" w:rsidRDefault="00966452" w:rsidP="00001BBD">
            <w:pPr>
              <w:shd w:val="clear" w:color="auto" w:fill="FFFFFF"/>
              <w:spacing w:before="40" w:after="60"/>
              <w:jc w:val="both"/>
              <w:rPr>
                <w:bCs/>
                <w:noProof/>
                <w:sz w:val="28"/>
                <w:szCs w:val="28"/>
                <w:lang w:val="vi-VN"/>
              </w:rPr>
            </w:pPr>
            <w:r w:rsidRPr="00966452">
              <w:rPr>
                <w:noProof/>
                <w:sz w:val="28"/>
                <w:szCs w:val="28"/>
              </w:rPr>
              <w:t>Nhà thầu có đề xuất biện pháp thi công và phương án triển khai cài đặt cấu hình thiết bị đáp ứng toàn bộ các yêu cầu nêu tại</w:t>
            </w:r>
            <w:r w:rsidRPr="00966452">
              <w:rPr>
                <w:bCs/>
                <w:noProof/>
                <w:sz w:val="28"/>
                <w:szCs w:val="28"/>
                <w:lang w:val="vi-VN"/>
              </w:rPr>
              <w:t xml:space="preserve"> Mục </w:t>
            </w:r>
            <w:r w:rsidRPr="00966452">
              <w:rPr>
                <w:bCs/>
                <w:noProof/>
                <w:sz w:val="28"/>
                <w:szCs w:val="28"/>
              </w:rPr>
              <w:t>4, Chương V</w:t>
            </w:r>
            <w:r w:rsidRPr="00966452">
              <w:rPr>
                <w:bCs/>
                <w:noProof/>
                <w:sz w:val="28"/>
                <w:szCs w:val="28"/>
                <w:lang w:val="vi-VN"/>
              </w:rPr>
              <w:t xml:space="preserve"> - Yêu cầu kỹ thuật.</w:t>
            </w:r>
          </w:p>
        </w:tc>
        <w:tc>
          <w:tcPr>
            <w:tcW w:w="1973" w:type="pct"/>
            <w:tcBorders>
              <w:top w:val="single" w:sz="4" w:space="0" w:color="auto"/>
              <w:left w:val="single" w:sz="4" w:space="0" w:color="auto"/>
              <w:bottom w:val="single" w:sz="4" w:space="0" w:color="auto"/>
              <w:right w:val="single" w:sz="4" w:space="0" w:color="auto"/>
            </w:tcBorders>
            <w:vAlign w:val="center"/>
          </w:tcPr>
          <w:p w14:paraId="0212F8FD" w14:textId="77777777" w:rsidR="00966452" w:rsidRPr="00966452" w:rsidRDefault="00966452" w:rsidP="00001BBD">
            <w:pPr>
              <w:widowControl w:val="0"/>
              <w:tabs>
                <w:tab w:val="left" w:pos="851"/>
              </w:tabs>
              <w:spacing w:before="60" w:after="60"/>
              <w:jc w:val="both"/>
              <w:rPr>
                <w:noProof/>
                <w:sz w:val="28"/>
                <w:szCs w:val="28"/>
              </w:rPr>
            </w:pPr>
            <w:r w:rsidRPr="00966452">
              <w:rPr>
                <w:noProof/>
                <w:sz w:val="28"/>
                <w:szCs w:val="28"/>
              </w:rPr>
              <w:t>Nhà thầu không có đề xuất hoặc có đề xuất nhưng không đáp ứng đầy đủ biện pháp thi công và phương án triển khai cài đặt cấu hình thiết bị nêu tại</w:t>
            </w:r>
            <w:r w:rsidRPr="00966452">
              <w:rPr>
                <w:bCs/>
                <w:noProof/>
                <w:sz w:val="28"/>
                <w:szCs w:val="28"/>
                <w:lang w:val="vi-VN"/>
              </w:rPr>
              <w:t xml:space="preserve"> Mục</w:t>
            </w:r>
            <w:r w:rsidRPr="00966452">
              <w:rPr>
                <w:bCs/>
                <w:noProof/>
                <w:sz w:val="28"/>
                <w:szCs w:val="28"/>
              </w:rPr>
              <w:t xml:space="preserve"> 4, Chương V</w:t>
            </w:r>
            <w:r w:rsidRPr="00966452">
              <w:rPr>
                <w:bCs/>
                <w:noProof/>
                <w:sz w:val="28"/>
                <w:szCs w:val="28"/>
                <w:lang w:val="vi-VN"/>
              </w:rPr>
              <w:t xml:space="preserve"> - Yêu cầu kỹ thuật.</w:t>
            </w:r>
          </w:p>
        </w:tc>
      </w:tr>
      <w:tr w:rsidR="00966452" w:rsidRPr="00966452" w14:paraId="12E50626" w14:textId="77777777" w:rsidTr="00001BBD">
        <w:trPr>
          <w:trHeight w:val="716"/>
          <w:jc w:val="center"/>
        </w:trPr>
        <w:tc>
          <w:tcPr>
            <w:tcW w:w="399" w:type="pct"/>
            <w:tcBorders>
              <w:top w:val="single" w:sz="4" w:space="0" w:color="auto"/>
              <w:left w:val="single" w:sz="4" w:space="0" w:color="auto"/>
              <w:bottom w:val="single" w:sz="4" w:space="0" w:color="auto"/>
              <w:right w:val="single" w:sz="4" w:space="0" w:color="auto"/>
            </w:tcBorders>
            <w:vAlign w:val="center"/>
          </w:tcPr>
          <w:p w14:paraId="2B86F498" w14:textId="77777777" w:rsidR="00966452" w:rsidRPr="00966452" w:rsidRDefault="00966452" w:rsidP="00001BBD">
            <w:pPr>
              <w:pStyle w:val="ListParagraph"/>
              <w:widowControl w:val="0"/>
              <w:tabs>
                <w:tab w:val="left" w:pos="142"/>
                <w:tab w:val="left" w:pos="851"/>
              </w:tabs>
              <w:spacing w:before="60" w:after="60"/>
              <w:ind w:left="0"/>
              <w:jc w:val="center"/>
              <w:rPr>
                <w:sz w:val="28"/>
                <w:szCs w:val="28"/>
              </w:rPr>
            </w:pPr>
            <w:r w:rsidRPr="00966452">
              <w:rPr>
                <w:sz w:val="28"/>
                <w:szCs w:val="28"/>
              </w:rPr>
              <w:t>5</w:t>
            </w:r>
          </w:p>
        </w:tc>
        <w:tc>
          <w:tcPr>
            <w:tcW w:w="734" w:type="pct"/>
            <w:tcBorders>
              <w:top w:val="single" w:sz="4" w:space="0" w:color="auto"/>
              <w:left w:val="single" w:sz="4" w:space="0" w:color="auto"/>
              <w:bottom w:val="single" w:sz="4" w:space="0" w:color="auto"/>
              <w:right w:val="single" w:sz="4" w:space="0" w:color="auto"/>
            </w:tcBorders>
            <w:vAlign w:val="center"/>
          </w:tcPr>
          <w:p w14:paraId="736242A8" w14:textId="77777777" w:rsidR="00966452" w:rsidRPr="00966452" w:rsidRDefault="00966452" w:rsidP="00054E18">
            <w:pPr>
              <w:shd w:val="clear" w:color="auto" w:fill="FFFFFF"/>
              <w:spacing w:before="40" w:after="60"/>
              <w:jc w:val="both"/>
              <w:rPr>
                <w:bCs/>
                <w:noProof/>
                <w:sz w:val="28"/>
                <w:szCs w:val="28"/>
              </w:rPr>
            </w:pPr>
            <w:r w:rsidRPr="00966452">
              <w:rPr>
                <w:bCs/>
                <w:noProof/>
                <w:sz w:val="28"/>
                <w:szCs w:val="28"/>
              </w:rPr>
              <w:t>Yêu cầu về dịch vụ bảo hành</w:t>
            </w:r>
          </w:p>
        </w:tc>
        <w:tc>
          <w:tcPr>
            <w:tcW w:w="1894" w:type="pct"/>
            <w:tcBorders>
              <w:top w:val="single" w:sz="4" w:space="0" w:color="auto"/>
              <w:left w:val="single" w:sz="4" w:space="0" w:color="auto"/>
              <w:bottom w:val="single" w:sz="4" w:space="0" w:color="auto"/>
              <w:right w:val="single" w:sz="4" w:space="0" w:color="auto"/>
            </w:tcBorders>
            <w:vAlign w:val="center"/>
          </w:tcPr>
          <w:p w14:paraId="1BA42643" w14:textId="77777777" w:rsidR="00966452" w:rsidRPr="00966452" w:rsidRDefault="00966452" w:rsidP="007B6A4E">
            <w:pPr>
              <w:widowControl w:val="0"/>
              <w:tabs>
                <w:tab w:val="left" w:pos="851"/>
              </w:tabs>
              <w:spacing w:before="60" w:after="60"/>
              <w:jc w:val="both"/>
              <w:rPr>
                <w:noProof/>
                <w:sz w:val="28"/>
                <w:szCs w:val="28"/>
                <w:lang w:val="vi-VN"/>
              </w:rPr>
            </w:pPr>
            <w:r w:rsidRPr="00966452">
              <w:rPr>
                <w:noProof/>
                <w:sz w:val="28"/>
                <w:szCs w:val="28"/>
              </w:rPr>
              <w:t>Nhà thầu cam kết đáp ứng toàn bộ các yêu cầu nêu tại</w:t>
            </w:r>
            <w:r w:rsidRPr="00966452">
              <w:rPr>
                <w:bCs/>
                <w:noProof/>
                <w:sz w:val="28"/>
                <w:szCs w:val="28"/>
                <w:lang w:val="vi-VN"/>
              </w:rPr>
              <w:t xml:space="preserve"> Mục</w:t>
            </w:r>
            <w:r w:rsidRPr="00966452">
              <w:rPr>
                <w:bCs/>
                <w:noProof/>
                <w:sz w:val="28"/>
                <w:szCs w:val="28"/>
              </w:rPr>
              <w:t xml:space="preserve"> 5, Chương V</w:t>
            </w:r>
            <w:r w:rsidRPr="00966452">
              <w:rPr>
                <w:bCs/>
                <w:noProof/>
                <w:sz w:val="28"/>
                <w:szCs w:val="28"/>
                <w:lang w:val="vi-VN"/>
              </w:rPr>
              <w:t xml:space="preserve"> - Yêu cầu kỹ thuật.</w:t>
            </w:r>
          </w:p>
        </w:tc>
        <w:tc>
          <w:tcPr>
            <w:tcW w:w="1973" w:type="pct"/>
            <w:tcBorders>
              <w:top w:val="single" w:sz="4" w:space="0" w:color="auto"/>
              <w:left w:val="single" w:sz="4" w:space="0" w:color="auto"/>
              <w:bottom w:val="single" w:sz="4" w:space="0" w:color="auto"/>
              <w:right w:val="single" w:sz="4" w:space="0" w:color="auto"/>
            </w:tcBorders>
            <w:vAlign w:val="center"/>
          </w:tcPr>
          <w:p w14:paraId="035C9C4E" w14:textId="77777777" w:rsidR="00966452" w:rsidRPr="00966452" w:rsidRDefault="00966452" w:rsidP="007B6A4E">
            <w:pPr>
              <w:widowControl w:val="0"/>
              <w:tabs>
                <w:tab w:val="left" w:pos="851"/>
              </w:tabs>
              <w:spacing w:before="60" w:after="60"/>
              <w:jc w:val="both"/>
              <w:rPr>
                <w:noProof/>
                <w:sz w:val="28"/>
                <w:szCs w:val="28"/>
                <w:lang w:val="vi-VN"/>
              </w:rPr>
            </w:pPr>
            <w:r w:rsidRPr="00966452">
              <w:rPr>
                <w:noProof/>
                <w:sz w:val="28"/>
                <w:szCs w:val="28"/>
              </w:rPr>
              <w:t>Nhà thầu không có cam kết hoặc có cam kết nhưng không đáp ứng đầy đủ các yêu cầu nêu tại</w:t>
            </w:r>
            <w:r w:rsidRPr="00966452">
              <w:rPr>
                <w:bCs/>
                <w:noProof/>
                <w:sz w:val="28"/>
                <w:szCs w:val="28"/>
                <w:lang w:val="vi-VN"/>
              </w:rPr>
              <w:t xml:space="preserve"> Mục </w:t>
            </w:r>
            <w:r w:rsidRPr="00966452">
              <w:rPr>
                <w:bCs/>
                <w:noProof/>
                <w:sz w:val="28"/>
                <w:szCs w:val="28"/>
              </w:rPr>
              <w:t>5, Chương V</w:t>
            </w:r>
            <w:r w:rsidRPr="00966452">
              <w:rPr>
                <w:bCs/>
                <w:noProof/>
                <w:sz w:val="28"/>
                <w:szCs w:val="28"/>
                <w:lang w:val="vi-VN"/>
              </w:rPr>
              <w:t xml:space="preserve"> - Yêu cầu kỹ thuật.</w:t>
            </w:r>
          </w:p>
        </w:tc>
      </w:tr>
      <w:tr w:rsidR="00966452" w:rsidRPr="00966452" w14:paraId="26E0A1A3" w14:textId="77777777" w:rsidTr="00001BBD">
        <w:trPr>
          <w:trHeight w:val="716"/>
          <w:jc w:val="center"/>
        </w:trPr>
        <w:tc>
          <w:tcPr>
            <w:tcW w:w="399" w:type="pct"/>
            <w:tcBorders>
              <w:top w:val="single" w:sz="4" w:space="0" w:color="auto"/>
              <w:left w:val="single" w:sz="4" w:space="0" w:color="auto"/>
              <w:bottom w:val="single" w:sz="4" w:space="0" w:color="auto"/>
              <w:right w:val="single" w:sz="4" w:space="0" w:color="auto"/>
            </w:tcBorders>
            <w:vAlign w:val="center"/>
          </w:tcPr>
          <w:p w14:paraId="7729A0EA" w14:textId="77777777" w:rsidR="00966452" w:rsidRPr="00966452" w:rsidRDefault="00966452" w:rsidP="00001BBD">
            <w:pPr>
              <w:pStyle w:val="ListParagraph"/>
              <w:widowControl w:val="0"/>
              <w:tabs>
                <w:tab w:val="left" w:pos="142"/>
                <w:tab w:val="left" w:pos="851"/>
              </w:tabs>
              <w:spacing w:before="60" w:after="60"/>
              <w:ind w:left="0"/>
              <w:jc w:val="center"/>
              <w:rPr>
                <w:sz w:val="28"/>
                <w:szCs w:val="28"/>
              </w:rPr>
            </w:pPr>
            <w:r w:rsidRPr="00966452">
              <w:rPr>
                <w:sz w:val="28"/>
                <w:szCs w:val="28"/>
              </w:rPr>
              <w:t>6</w:t>
            </w:r>
          </w:p>
        </w:tc>
        <w:tc>
          <w:tcPr>
            <w:tcW w:w="734" w:type="pct"/>
            <w:tcBorders>
              <w:top w:val="single" w:sz="4" w:space="0" w:color="auto"/>
              <w:left w:val="single" w:sz="4" w:space="0" w:color="auto"/>
              <w:bottom w:val="single" w:sz="4" w:space="0" w:color="auto"/>
              <w:right w:val="single" w:sz="4" w:space="0" w:color="auto"/>
            </w:tcBorders>
            <w:vAlign w:val="center"/>
          </w:tcPr>
          <w:p w14:paraId="130F2B4B" w14:textId="77777777" w:rsidR="00966452" w:rsidRPr="00966452" w:rsidRDefault="00966452" w:rsidP="00054E18">
            <w:pPr>
              <w:shd w:val="clear" w:color="auto" w:fill="FFFFFF"/>
              <w:spacing w:before="40" w:after="60"/>
              <w:jc w:val="both"/>
              <w:rPr>
                <w:bCs/>
                <w:noProof/>
                <w:sz w:val="28"/>
                <w:szCs w:val="28"/>
              </w:rPr>
            </w:pPr>
            <w:r w:rsidRPr="00966452">
              <w:rPr>
                <w:bCs/>
                <w:noProof/>
                <w:sz w:val="28"/>
                <w:szCs w:val="28"/>
              </w:rPr>
              <w:t>Yêu cầu khác</w:t>
            </w:r>
          </w:p>
        </w:tc>
        <w:tc>
          <w:tcPr>
            <w:tcW w:w="1894" w:type="pct"/>
            <w:tcBorders>
              <w:top w:val="single" w:sz="4" w:space="0" w:color="auto"/>
              <w:left w:val="single" w:sz="4" w:space="0" w:color="auto"/>
              <w:bottom w:val="single" w:sz="4" w:space="0" w:color="auto"/>
              <w:right w:val="single" w:sz="4" w:space="0" w:color="auto"/>
            </w:tcBorders>
            <w:vAlign w:val="center"/>
          </w:tcPr>
          <w:p w14:paraId="47FCA081" w14:textId="77777777" w:rsidR="00966452" w:rsidRPr="00966452" w:rsidRDefault="00966452" w:rsidP="00001BBD">
            <w:pPr>
              <w:shd w:val="clear" w:color="auto" w:fill="FFFFFF"/>
              <w:spacing w:before="40" w:after="60"/>
              <w:jc w:val="both"/>
              <w:rPr>
                <w:bCs/>
                <w:noProof/>
                <w:sz w:val="28"/>
                <w:szCs w:val="28"/>
                <w:lang w:val="vi-VN"/>
              </w:rPr>
            </w:pPr>
            <w:r w:rsidRPr="00966452">
              <w:rPr>
                <w:noProof/>
                <w:sz w:val="28"/>
                <w:szCs w:val="28"/>
              </w:rPr>
              <w:t>Nhà thầu cam kết đáp ứng toàn bộ các yêu cầu nêu tại</w:t>
            </w:r>
            <w:r w:rsidRPr="00966452">
              <w:rPr>
                <w:bCs/>
                <w:noProof/>
                <w:sz w:val="28"/>
                <w:szCs w:val="28"/>
                <w:lang w:val="vi-VN"/>
              </w:rPr>
              <w:t xml:space="preserve"> Mục </w:t>
            </w:r>
            <w:r w:rsidRPr="00966452">
              <w:rPr>
                <w:bCs/>
                <w:noProof/>
                <w:sz w:val="28"/>
                <w:szCs w:val="28"/>
              </w:rPr>
              <w:t>6, Chương V</w:t>
            </w:r>
            <w:r w:rsidRPr="00966452">
              <w:rPr>
                <w:bCs/>
                <w:noProof/>
                <w:sz w:val="28"/>
                <w:szCs w:val="28"/>
                <w:lang w:val="vi-VN"/>
              </w:rPr>
              <w:t xml:space="preserve"> - Yêu cầu kỹ thuật.</w:t>
            </w:r>
          </w:p>
        </w:tc>
        <w:tc>
          <w:tcPr>
            <w:tcW w:w="1973" w:type="pct"/>
            <w:tcBorders>
              <w:top w:val="single" w:sz="4" w:space="0" w:color="auto"/>
              <w:left w:val="single" w:sz="4" w:space="0" w:color="auto"/>
              <w:bottom w:val="single" w:sz="4" w:space="0" w:color="auto"/>
              <w:right w:val="single" w:sz="4" w:space="0" w:color="auto"/>
            </w:tcBorders>
            <w:vAlign w:val="center"/>
          </w:tcPr>
          <w:p w14:paraId="41A660E9" w14:textId="77777777" w:rsidR="00966452" w:rsidRPr="00966452" w:rsidRDefault="00966452" w:rsidP="00001BBD">
            <w:pPr>
              <w:widowControl w:val="0"/>
              <w:tabs>
                <w:tab w:val="left" w:pos="851"/>
              </w:tabs>
              <w:spacing w:before="60" w:after="60"/>
              <w:jc w:val="both"/>
              <w:rPr>
                <w:noProof/>
                <w:sz w:val="28"/>
                <w:szCs w:val="28"/>
              </w:rPr>
            </w:pPr>
            <w:r w:rsidRPr="00966452">
              <w:rPr>
                <w:noProof/>
                <w:sz w:val="28"/>
                <w:szCs w:val="28"/>
              </w:rPr>
              <w:t>Nhà thầu không có cam kết hoặc có cam kết nhưng không đáp ứng đầy đủ các yêu cầu nêu tại</w:t>
            </w:r>
            <w:r w:rsidRPr="00966452">
              <w:rPr>
                <w:bCs/>
                <w:noProof/>
                <w:sz w:val="28"/>
                <w:szCs w:val="28"/>
                <w:lang w:val="vi-VN"/>
              </w:rPr>
              <w:t xml:space="preserve"> Mục</w:t>
            </w:r>
            <w:r w:rsidRPr="00966452">
              <w:rPr>
                <w:bCs/>
                <w:noProof/>
                <w:sz w:val="28"/>
                <w:szCs w:val="28"/>
              </w:rPr>
              <w:t xml:space="preserve"> 6, Chương V</w:t>
            </w:r>
            <w:r w:rsidRPr="00966452">
              <w:rPr>
                <w:bCs/>
                <w:noProof/>
                <w:sz w:val="28"/>
                <w:szCs w:val="28"/>
                <w:lang w:val="vi-VN"/>
              </w:rPr>
              <w:t xml:space="preserve"> - Yêu cầu kỹ thuật.</w:t>
            </w:r>
          </w:p>
        </w:tc>
      </w:tr>
    </w:tbl>
    <w:p w14:paraId="12A5BFA3" w14:textId="77777777" w:rsidR="00966452" w:rsidRPr="00966452" w:rsidRDefault="00966452" w:rsidP="00966452">
      <w:pPr>
        <w:rPr>
          <w:sz w:val="28"/>
          <w:szCs w:val="28"/>
        </w:rPr>
      </w:pPr>
    </w:p>
    <w:sectPr w:rsidR="00966452" w:rsidRPr="00966452" w:rsidSect="00E90586">
      <w:pgSz w:w="11906" w:h="16838" w:code="9"/>
      <w:pgMar w:top="1138" w:right="1138" w:bottom="113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601DD"/>
    <w:multiLevelType w:val="hybridMultilevel"/>
    <w:tmpl w:val="EB223868"/>
    <w:lvl w:ilvl="0" w:tplc="752EC8E8">
      <w:start w:val="4"/>
      <w:numFmt w:val="bullet"/>
      <w:suff w:val="space"/>
      <w:lvlText w:val="-"/>
      <w:lvlJc w:val="left"/>
      <w:pPr>
        <w:ind w:left="1440" w:hanging="360"/>
      </w:pPr>
      <w:rPr>
        <w:rFonts w:ascii="Times New Roman" w:eastAsia="Times New Roman" w:hAnsi="Times New Roman" w:cs="Times New Roman" w:hint="default"/>
        <w:color w:val="auto"/>
      </w:rPr>
    </w:lvl>
    <w:lvl w:ilvl="1" w:tplc="2BBAFCDA">
      <w:start w:val="1"/>
      <w:numFmt w:val="bullet"/>
      <w:suff w:val="space"/>
      <w:lvlText w:val="+"/>
      <w:lvlJc w:val="left"/>
      <w:pPr>
        <w:ind w:left="2160" w:hanging="360"/>
      </w:pPr>
      <w:rPr>
        <w:rFonts w:ascii="Courier New" w:hAnsi="Courier New" w:hint="default"/>
      </w:rPr>
    </w:lvl>
    <w:lvl w:ilvl="2" w:tplc="04090005">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58D07843"/>
    <w:multiLevelType w:val="hybridMultilevel"/>
    <w:tmpl w:val="E3EECB4A"/>
    <w:lvl w:ilvl="0" w:tplc="752EC8E8">
      <w:start w:val="4"/>
      <w:numFmt w:val="bullet"/>
      <w:suff w:val="space"/>
      <w:lvlText w:val="-"/>
      <w:lvlJc w:val="left"/>
      <w:pPr>
        <w:ind w:left="1440" w:hanging="360"/>
      </w:pPr>
      <w:rPr>
        <w:rFonts w:ascii="Times New Roman" w:eastAsia="Times New Roman" w:hAnsi="Times New Roman" w:cs="Times New Roman" w:hint="default"/>
        <w:color w:val="auto"/>
      </w:rPr>
    </w:lvl>
    <w:lvl w:ilvl="1" w:tplc="2BBAFCDA">
      <w:start w:val="1"/>
      <w:numFmt w:val="bullet"/>
      <w:suff w:val="space"/>
      <w:lvlText w:val="+"/>
      <w:lvlJc w:val="left"/>
      <w:pPr>
        <w:ind w:left="2160" w:hanging="360"/>
      </w:pPr>
      <w:rPr>
        <w:rFonts w:ascii="Courier New" w:hAnsi="Courier New" w:hint="default"/>
      </w:rPr>
    </w:lvl>
    <w:lvl w:ilvl="2" w:tplc="766C9D1C">
      <w:start w:val="1"/>
      <w:numFmt w:val="bullet"/>
      <w:suff w:val="space"/>
      <w:lvlText w:val=""/>
      <w:lvlJc w:val="left"/>
      <w:pPr>
        <w:ind w:left="2160" w:hanging="360"/>
      </w:pPr>
      <w:rPr>
        <w:rFonts w:ascii="Symbol" w:hAnsi="Symbol"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007367639">
    <w:abstractNumId w:val="0"/>
  </w:num>
  <w:num w:numId="2" w16cid:durableId="891042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grammar="clean"/>
  <w:trackRevisio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C2B"/>
    <w:rsid w:val="00011632"/>
    <w:rsid w:val="00054E18"/>
    <w:rsid w:val="00264310"/>
    <w:rsid w:val="003A262D"/>
    <w:rsid w:val="004D36F6"/>
    <w:rsid w:val="0059681B"/>
    <w:rsid w:val="006700E7"/>
    <w:rsid w:val="007B6A4E"/>
    <w:rsid w:val="00966452"/>
    <w:rsid w:val="00D05852"/>
    <w:rsid w:val="00D95279"/>
    <w:rsid w:val="00DB7C2B"/>
    <w:rsid w:val="00E90586"/>
    <w:rsid w:val="00F832CB"/>
    <w:rsid w:val="00FA4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AB909"/>
  <w15:docId w15:val="{1D5E85FC-0544-43B7-A9E1-51B0B00B8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C2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bullet 1,Gạch đầu dòng cấp 1,Figure_name,Equipment,Numbered Indented Text,List Paragraph1,List Paragraph Char Char Char,List Paragraph Char Char,List_TIS,lp1,List Paragraph11,heading6,My checklist,List Paragraph 1,Resume Title,Ha,1"/>
    <w:basedOn w:val="Normal"/>
    <w:link w:val="ListParagraphChar"/>
    <w:uiPriority w:val="34"/>
    <w:qFormat/>
    <w:rsid w:val="00DB7C2B"/>
    <w:pPr>
      <w:ind w:left="720"/>
      <w:contextualSpacing/>
    </w:pPr>
  </w:style>
  <w:style w:type="character" w:customStyle="1" w:styleId="ListParagraphChar">
    <w:name w:val="List Paragraph Char"/>
    <w:aliases w:val="bullet Char,bullet 1 Char,Gạch đầu dòng cấp 1 Char,Figure_name Char,Equipment Char,Numbered Indented Text Char,List Paragraph1 Char,List Paragraph Char Char Char Char,List Paragraph Char Char Char1,List_TIS Char,lp1 Char,Ha Char"/>
    <w:link w:val="ListParagraph"/>
    <w:uiPriority w:val="34"/>
    <w:qFormat/>
    <w:locked/>
    <w:rsid w:val="00DB7C2B"/>
    <w:rPr>
      <w:rFonts w:ascii="Times New Roman" w:eastAsia="Times New Roman" w:hAnsi="Times New Roman" w:cs="Times New Roman"/>
      <w:sz w:val="24"/>
      <w:szCs w:val="24"/>
    </w:rPr>
  </w:style>
  <w:style w:type="paragraph" w:styleId="TOC1">
    <w:name w:val="toc 1"/>
    <w:basedOn w:val="Normal"/>
    <w:next w:val="Normal"/>
    <w:uiPriority w:val="39"/>
    <w:rsid w:val="00DB7C2B"/>
    <w:pPr>
      <w:tabs>
        <w:tab w:val="right" w:leader="dot" w:pos="9000"/>
      </w:tabs>
      <w:suppressAutoHyphens/>
      <w:spacing w:before="240"/>
      <w:ind w:left="720" w:right="720" w:hanging="720"/>
      <w:jc w:val="both"/>
    </w:pPr>
    <w:rPr>
      <w:b/>
      <w:szCs w:val="20"/>
    </w:rPr>
  </w:style>
  <w:style w:type="paragraph" w:styleId="BalloonText">
    <w:name w:val="Balloon Text"/>
    <w:basedOn w:val="Normal"/>
    <w:link w:val="BalloonTextChar"/>
    <w:uiPriority w:val="99"/>
    <w:semiHidden/>
    <w:unhideWhenUsed/>
    <w:rsid w:val="003A26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62D"/>
    <w:rPr>
      <w:rFonts w:ascii="Segoe UI" w:eastAsia="Times New Roman" w:hAnsi="Segoe UI" w:cs="Segoe UI"/>
      <w:sz w:val="18"/>
      <w:szCs w:val="18"/>
    </w:rPr>
  </w:style>
  <w:style w:type="paragraph" w:styleId="Revision">
    <w:name w:val="Revision"/>
    <w:hidden/>
    <w:uiPriority w:val="99"/>
    <w:semiHidden/>
    <w:rsid w:val="00D0585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505</Words>
  <Characters>2883</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BTC</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Viet Linh</dc:creator>
  <cp:keywords/>
  <dc:description/>
  <cp:lastModifiedBy>Truong Van Duc</cp:lastModifiedBy>
  <cp:revision>2</cp:revision>
  <cp:lastPrinted>2025-08-27T03:26:00Z</cp:lastPrinted>
  <dcterms:created xsi:type="dcterms:W3CDTF">2025-10-14T02:17:00Z</dcterms:created>
  <dcterms:modified xsi:type="dcterms:W3CDTF">2025-10-14T02:17:00Z</dcterms:modified>
</cp:coreProperties>
</file>