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C0A95" w14:textId="0D5BD144" w:rsidR="009A15ED" w:rsidRPr="00B81CC9" w:rsidRDefault="00922B4B" w:rsidP="00812446">
      <w:pPr>
        <w:widowControl w:val="0"/>
        <w:tabs>
          <w:tab w:val="left" w:pos="0"/>
        </w:tabs>
        <w:autoSpaceDE w:val="0"/>
        <w:autoSpaceDN w:val="0"/>
        <w:adjustRightInd w:val="0"/>
        <w:spacing w:line="259" w:lineRule="auto"/>
        <w:jc w:val="center"/>
        <w:rPr>
          <w:b/>
          <w:bCs/>
        </w:rPr>
      </w:pPr>
      <w:r>
        <w:rPr>
          <w:b/>
          <w:bCs/>
        </w:rPr>
        <w:t xml:space="preserve">FILE ĐÍNH KÈM </w:t>
      </w:r>
      <w:r w:rsidRPr="00B81CC9">
        <w:rPr>
          <w:b/>
          <w:bCs/>
        </w:rPr>
        <w:t>CH</w:t>
      </w:r>
      <w:r w:rsidRPr="00B81CC9">
        <w:rPr>
          <w:b/>
          <w:bCs/>
          <w:lang w:val="vi-VN"/>
        </w:rPr>
        <w:t xml:space="preserve">ƯƠNG </w:t>
      </w:r>
      <w:r w:rsidR="009A15ED" w:rsidRPr="00B81CC9">
        <w:rPr>
          <w:b/>
          <w:bCs/>
          <w:lang w:val="vi-VN"/>
        </w:rPr>
        <w:t>V. YÊU CẦU VỀ KỸ THUẬ</w:t>
      </w:r>
      <w:r w:rsidR="009A15ED" w:rsidRPr="00B81CC9">
        <w:rPr>
          <w:b/>
          <w:bCs/>
        </w:rPr>
        <w:t>T</w:t>
      </w:r>
    </w:p>
    <w:p w14:paraId="76BEF774" w14:textId="77777777" w:rsidR="009A15ED" w:rsidRPr="00B81CC9" w:rsidRDefault="009A15ED" w:rsidP="00812446">
      <w:pPr>
        <w:widowControl w:val="0"/>
        <w:tabs>
          <w:tab w:val="left" w:pos="0"/>
        </w:tabs>
        <w:autoSpaceDE w:val="0"/>
        <w:autoSpaceDN w:val="0"/>
        <w:adjustRightInd w:val="0"/>
        <w:spacing w:line="259" w:lineRule="auto"/>
        <w:ind w:firstLine="567"/>
        <w:jc w:val="both"/>
        <w:rPr>
          <w:b/>
          <w:bCs/>
        </w:rPr>
      </w:pPr>
    </w:p>
    <w:p w14:paraId="17280A9D" w14:textId="77777777" w:rsidR="009A15ED" w:rsidRPr="00B81CC9" w:rsidRDefault="009A15ED" w:rsidP="00812446">
      <w:pPr>
        <w:widowControl w:val="0"/>
        <w:autoSpaceDE w:val="0"/>
        <w:autoSpaceDN w:val="0"/>
        <w:adjustRightInd w:val="0"/>
        <w:spacing w:line="259" w:lineRule="auto"/>
        <w:jc w:val="both"/>
        <w:rPr>
          <w:b/>
          <w:bCs/>
        </w:rPr>
      </w:pPr>
      <w:r w:rsidRPr="00B81CC9">
        <w:rPr>
          <w:b/>
          <w:bCs/>
        </w:rPr>
        <w:t>I. Giới thiệu về gói thầu</w:t>
      </w:r>
    </w:p>
    <w:p w14:paraId="762BEB0B" w14:textId="77777777" w:rsidR="009A15ED" w:rsidRPr="00B81CC9" w:rsidRDefault="009A15ED" w:rsidP="00812446">
      <w:pPr>
        <w:widowControl w:val="0"/>
        <w:autoSpaceDE w:val="0"/>
        <w:autoSpaceDN w:val="0"/>
        <w:adjustRightInd w:val="0"/>
        <w:spacing w:line="259" w:lineRule="auto"/>
        <w:jc w:val="both"/>
        <w:rPr>
          <w:b/>
        </w:rPr>
      </w:pPr>
      <w:r w:rsidRPr="00B81CC9">
        <w:rPr>
          <w:b/>
        </w:rPr>
        <w:t>1.</w:t>
      </w:r>
      <w:r w:rsidR="00C96FB5" w:rsidRPr="00B81CC9">
        <w:rPr>
          <w:b/>
        </w:rPr>
        <w:t xml:space="preserve"> Phạm vi công việc của gói thầu:</w:t>
      </w:r>
    </w:p>
    <w:p w14:paraId="0DE5062D" w14:textId="77777777" w:rsidR="00BD49FD" w:rsidRPr="00B81CC9" w:rsidRDefault="00BD49FD" w:rsidP="00812446">
      <w:pPr>
        <w:widowControl w:val="0"/>
        <w:spacing w:line="259" w:lineRule="auto"/>
        <w:ind w:firstLine="284"/>
        <w:jc w:val="both"/>
        <w:rPr>
          <w:b/>
          <w:i/>
          <w:lang w:val="nl-NL"/>
        </w:rPr>
      </w:pPr>
      <w:r w:rsidRPr="00B81CC9">
        <w:rPr>
          <w:b/>
          <w:i/>
          <w:lang w:val="nl-NL"/>
        </w:rPr>
        <w:t>1.1. Giới thiệu về gói thầu:</w:t>
      </w:r>
    </w:p>
    <w:p w14:paraId="262AA585" w14:textId="5ED7F6E6" w:rsidR="00BD49FD" w:rsidRPr="00B81CC9" w:rsidRDefault="00BD49FD" w:rsidP="00812446">
      <w:pPr>
        <w:widowControl w:val="0"/>
        <w:spacing w:line="259" w:lineRule="auto"/>
        <w:ind w:firstLine="567"/>
        <w:jc w:val="both"/>
        <w:rPr>
          <w:lang w:val="nl-NL"/>
        </w:rPr>
      </w:pPr>
      <w:r w:rsidRPr="00B81CC9">
        <w:rPr>
          <w:lang w:val="nl-NL"/>
        </w:rPr>
        <w:t xml:space="preserve">- Tên </w:t>
      </w:r>
      <w:r w:rsidR="00E70B04">
        <w:rPr>
          <w:lang w:val="nl-NL"/>
        </w:rPr>
        <w:t>g</w:t>
      </w:r>
      <w:r w:rsidR="00E806B7" w:rsidRPr="00B81CC9">
        <w:rPr>
          <w:lang w:val="nl-NL"/>
        </w:rPr>
        <w:t xml:space="preserve">ói thầu: </w:t>
      </w:r>
      <w:r w:rsidR="00652288" w:rsidRPr="00B81CC9">
        <w:rPr>
          <w:color w:val="FF0000"/>
          <w:lang w:val="nl-NL"/>
        </w:rPr>
        <w:t>Xây lắ</w:t>
      </w:r>
      <w:r w:rsidR="00E70B04">
        <w:rPr>
          <w:color w:val="FF0000"/>
          <w:lang w:val="nl-NL"/>
        </w:rPr>
        <w:t>p</w:t>
      </w:r>
      <w:r w:rsidRPr="00B81CC9">
        <w:rPr>
          <w:color w:val="FF0000"/>
          <w:lang w:val="nl-NL"/>
        </w:rPr>
        <w:t>.</w:t>
      </w:r>
    </w:p>
    <w:p w14:paraId="4D1CA97F" w14:textId="5F7AFB46" w:rsidR="0059469E" w:rsidRPr="00B81CC9" w:rsidRDefault="0059469E" w:rsidP="00812446">
      <w:pPr>
        <w:widowControl w:val="0"/>
        <w:spacing w:line="259" w:lineRule="auto"/>
        <w:ind w:firstLine="567"/>
        <w:jc w:val="both"/>
        <w:rPr>
          <w:color w:val="FF0000"/>
          <w:lang w:val="nl-NL"/>
        </w:rPr>
      </w:pPr>
      <w:r w:rsidRPr="00B81CC9">
        <w:rPr>
          <w:lang w:val="nl-NL"/>
        </w:rPr>
        <w:t xml:space="preserve">- Tên </w:t>
      </w:r>
      <w:r w:rsidR="00CA48B8" w:rsidRPr="00B81CC9">
        <w:rPr>
          <w:lang w:val="nl-NL"/>
        </w:rPr>
        <w:t>dự án</w:t>
      </w:r>
      <w:r w:rsidRPr="00B81CC9">
        <w:rPr>
          <w:lang w:val="nl-NL"/>
        </w:rPr>
        <w:t xml:space="preserve">: </w:t>
      </w:r>
      <w:r w:rsidR="000345FD">
        <w:rPr>
          <w:color w:val="FF0000"/>
          <w:lang w:val="nl-NL"/>
        </w:rPr>
        <w:t>Xây dựng, cải tạo nâng cao năng lực vận hành lưới điện khu vực thành phố Sầm Sơn tỉnh Thanh Hóa</w:t>
      </w:r>
      <w:r w:rsidR="00EB2A66" w:rsidRPr="00B81CC9">
        <w:rPr>
          <w:color w:val="FF0000"/>
          <w:lang w:val="nl-NL"/>
        </w:rPr>
        <w:t>.</w:t>
      </w:r>
    </w:p>
    <w:p w14:paraId="5F9F403B" w14:textId="77777777" w:rsidR="00BD49FD" w:rsidRPr="00B81CC9" w:rsidRDefault="00BD49FD" w:rsidP="00812446">
      <w:pPr>
        <w:widowControl w:val="0"/>
        <w:spacing w:line="259" w:lineRule="auto"/>
        <w:ind w:firstLine="567"/>
        <w:jc w:val="both"/>
        <w:rPr>
          <w:lang w:val="nl-NL"/>
        </w:rPr>
      </w:pPr>
      <w:r w:rsidRPr="00B81CC9">
        <w:rPr>
          <w:lang w:val="nl-NL"/>
        </w:rPr>
        <w:t>- Nguồn vốn:</w:t>
      </w:r>
      <w:r w:rsidR="007E58A5" w:rsidRPr="00B81CC9">
        <w:rPr>
          <w:lang w:val="nl-NL"/>
        </w:rPr>
        <w:t xml:space="preserve"> </w:t>
      </w:r>
      <w:r w:rsidR="00EA32CF" w:rsidRPr="00B81CC9">
        <w:rPr>
          <w:lang w:val="nl-NL"/>
        </w:rPr>
        <w:t>Vốn vay TDTM và vốn KHCB Tổng công ty Điện lực Miền Bắc</w:t>
      </w:r>
    </w:p>
    <w:p w14:paraId="7B700221" w14:textId="0F8F9E3B" w:rsidR="00BD49FD" w:rsidRPr="00B81CC9" w:rsidRDefault="00BD49FD" w:rsidP="00812446">
      <w:pPr>
        <w:widowControl w:val="0"/>
        <w:spacing w:line="259" w:lineRule="auto"/>
        <w:ind w:firstLine="567"/>
        <w:jc w:val="both"/>
        <w:rPr>
          <w:lang w:val="nl-NL"/>
        </w:rPr>
      </w:pPr>
      <w:r w:rsidRPr="00B81CC9">
        <w:rPr>
          <w:lang w:val="nl-NL"/>
        </w:rPr>
        <w:t xml:space="preserve">- Chủ đầu tư: </w:t>
      </w:r>
      <w:r w:rsidR="00EA32CF" w:rsidRPr="00B81CC9">
        <w:rPr>
          <w:lang w:val="nl-NL"/>
        </w:rPr>
        <w:t xml:space="preserve">Công ty Điện lực </w:t>
      </w:r>
      <w:r w:rsidR="00291B3A">
        <w:rPr>
          <w:lang w:val="nl-NL"/>
        </w:rPr>
        <w:t>Thanh Hóa</w:t>
      </w:r>
      <w:r w:rsidR="00EA32CF" w:rsidRPr="00B81CC9">
        <w:rPr>
          <w:lang w:val="nl-NL"/>
        </w:rPr>
        <w:t>.</w:t>
      </w:r>
    </w:p>
    <w:p w14:paraId="130E9F02" w14:textId="77777777" w:rsidR="00CB2BC5" w:rsidRPr="00B81CC9" w:rsidRDefault="00CB2BC5" w:rsidP="00812446">
      <w:pPr>
        <w:widowControl w:val="0"/>
        <w:spacing w:line="259" w:lineRule="auto"/>
        <w:ind w:firstLine="284"/>
        <w:jc w:val="both"/>
        <w:rPr>
          <w:b/>
          <w:i/>
          <w:lang w:val="nl-NL"/>
        </w:rPr>
      </w:pPr>
      <w:r w:rsidRPr="00B81CC9">
        <w:rPr>
          <w:b/>
          <w:i/>
          <w:lang w:val="nl-NL"/>
        </w:rPr>
        <w:t>1.2. Giải pháp thiết kế chủ yếu:</w:t>
      </w:r>
    </w:p>
    <w:p w14:paraId="1F91DD69" w14:textId="14145683" w:rsidR="005954B1" w:rsidRPr="005954B1" w:rsidRDefault="000345FD" w:rsidP="005954B1">
      <w:pPr>
        <w:widowControl w:val="0"/>
        <w:spacing w:line="259" w:lineRule="auto"/>
        <w:jc w:val="both"/>
        <w:rPr>
          <w:lang w:val="fr-FR"/>
        </w:rPr>
      </w:pPr>
      <w:r>
        <w:rPr>
          <w:lang w:val="fr-FR"/>
        </w:rPr>
        <w:tab/>
      </w:r>
      <w:r w:rsidR="005954B1" w:rsidRPr="005954B1">
        <w:rPr>
          <w:lang w:val="fr-FR"/>
        </w:rPr>
        <w:t xml:space="preserve">-XDM 0,297km cáp ngầm 22kV loại Al/XLPE/PVC/DSTA/PVC-W-3x95-24kV; </w:t>
      </w:r>
    </w:p>
    <w:p w14:paraId="39E7DAA3" w14:textId="6B478FC4" w:rsidR="005954B1" w:rsidRPr="005954B1" w:rsidRDefault="005954B1" w:rsidP="005954B1">
      <w:pPr>
        <w:widowControl w:val="0"/>
        <w:spacing w:line="259" w:lineRule="auto"/>
        <w:jc w:val="both"/>
        <w:rPr>
          <w:lang w:val="fr-FR"/>
        </w:rPr>
      </w:pPr>
      <w:r>
        <w:rPr>
          <w:lang w:val="fr-FR"/>
        </w:rPr>
        <w:tab/>
      </w:r>
      <w:r w:rsidRPr="005954B1">
        <w:rPr>
          <w:lang w:val="fr-FR"/>
        </w:rPr>
        <w:t>-XDM 02 TBA gồm: 01 TBA 400kVA-22/0,4kV (trạm trụ) + 01 TBA 250kVA-22/0,4kV (trạm treo).</w:t>
      </w:r>
    </w:p>
    <w:p w14:paraId="0EBB82B9" w14:textId="33634A8A" w:rsidR="005954B1" w:rsidRPr="005954B1" w:rsidRDefault="005954B1" w:rsidP="005954B1">
      <w:pPr>
        <w:widowControl w:val="0"/>
        <w:spacing w:line="259" w:lineRule="auto"/>
        <w:jc w:val="both"/>
        <w:rPr>
          <w:lang w:val="fr-FR"/>
        </w:rPr>
      </w:pPr>
      <w:r>
        <w:rPr>
          <w:lang w:val="fr-FR"/>
        </w:rPr>
        <w:tab/>
      </w:r>
      <w:r w:rsidRPr="005954B1">
        <w:rPr>
          <w:lang w:val="fr-FR"/>
        </w:rPr>
        <w:t xml:space="preserve">-XDM 0,156km cáp ngầm 0,4kV sử dụng cáp Cu/XLPE tiết diện 150mm2; </w:t>
      </w:r>
    </w:p>
    <w:p w14:paraId="4A92AF13" w14:textId="032F5F30" w:rsidR="005954B1" w:rsidRPr="005954B1" w:rsidRDefault="005954B1" w:rsidP="005954B1">
      <w:pPr>
        <w:widowControl w:val="0"/>
        <w:spacing w:line="259" w:lineRule="auto"/>
        <w:jc w:val="both"/>
        <w:rPr>
          <w:lang w:val="fr-FR"/>
        </w:rPr>
      </w:pPr>
      <w:r>
        <w:rPr>
          <w:lang w:val="fr-FR"/>
        </w:rPr>
        <w:tab/>
      </w:r>
      <w:r w:rsidRPr="005954B1">
        <w:rPr>
          <w:lang w:val="fr-FR"/>
        </w:rPr>
        <w:t xml:space="preserve">-XDM 0,264km đường dây 0,4kV sử dụng cáp vặn xoắn 0,6/1kV- AL/XLPE tiết diện 120mm2; </w:t>
      </w:r>
    </w:p>
    <w:p w14:paraId="78534AC2" w14:textId="4B6359C0" w:rsidR="005954B1" w:rsidRPr="005954B1" w:rsidRDefault="005954B1" w:rsidP="005954B1">
      <w:pPr>
        <w:widowControl w:val="0"/>
        <w:spacing w:line="259" w:lineRule="auto"/>
        <w:jc w:val="both"/>
        <w:rPr>
          <w:lang w:val="fr-FR"/>
        </w:rPr>
      </w:pPr>
      <w:r>
        <w:rPr>
          <w:lang w:val="fr-FR"/>
        </w:rPr>
        <w:tab/>
      </w:r>
      <w:r w:rsidRPr="005954B1">
        <w:rPr>
          <w:lang w:val="fr-FR"/>
        </w:rPr>
        <w:t xml:space="preserve">-Thay 01 tủ hạ thế 400A (4 lộ xuất tuyến); </w:t>
      </w:r>
    </w:p>
    <w:p w14:paraId="2A465525" w14:textId="77777777" w:rsidR="005954B1" w:rsidRDefault="005954B1" w:rsidP="005954B1">
      <w:pPr>
        <w:widowControl w:val="0"/>
        <w:spacing w:line="259" w:lineRule="auto"/>
        <w:jc w:val="both"/>
        <w:rPr>
          <w:lang w:val="fr-FR"/>
        </w:rPr>
      </w:pPr>
      <w:r>
        <w:rPr>
          <w:lang w:val="fr-FR"/>
        </w:rPr>
        <w:tab/>
      </w:r>
      <w:r w:rsidRPr="005954B1">
        <w:rPr>
          <w:lang w:val="fr-FR"/>
        </w:rPr>
        <w:t>-Cải tạo 7,67km đường dây 0,4kV từ dây 50mm đến 70mm bằng cáp vặn xoắn 0,6/1kV-Al/XLPE tiết diện 95mm2 đến 120mm2.</w:t>
      </w:r>
    </w:p>
    <w:p w14:paraId="3EA2FF76" w14:textId="1A32CF45" w:rsidR="009A15ED" w:rsidRPr="00B81CC9" w:rsidRDefault="009A15ED" w:rsidP="005954B1">
      <w:pPr>
        <w:widowControl w:val="0"/>
        <w:spacing w:line="259" w:lineRule="auto"/>
        <w:jc w:val="both"/>
        <w:rPr>
          <w:lang w:val="nl-NL"/>
        </w:rPr>
      </w:pPr>
      <w:r w:rsidRPr="00B81CC9">
        <w:rPr>
          <w:b/>
          <w:lang w:val="nl-NL"/>
        </w:rPr>
        <w:t>2. Thời hạn hoàn thành</w:t>
      </w:r>
      <w:r w:rsidR="004C3FE3" w:rsidRPr="00B81CC9">
        <w:rPr>
          <w:b/>
          <w:lang w:val="nl-NL"/>
        </w:rPr>
        <w:t>:</w:t>
      </w:r>
      <w:r w:rsidR="004C3FE3" w:rsidRPr="00B81CC9">
        <w:rPr>
          <w:lang w:val="nl-NL"/>
        </w:rPr>
        <w:t xml:space="preserve"> </w:t>
      </w:r>
      <w:r w:rsidR="008D223D">
        <w:rPr>
          <w:color w:val="FF0000"/>
          <w:lang w:val="nl-NL"/>
        </w:rPr>
        <w:t>2</w:t>
      </w:r>
      <w:r w:rsidR="00690873">
        <w:rPr>
          <w:color w:val="FF0000"/>
          <w:lang w:val="nl-NL"/>
        </w:rPr>
        <w:t>0</w:t>
      </w:r>
      <w:r w:rsidR="008D223D">
        <w:rPr>
          <w:color w:val="FF0000"/>
          <w:lang w:val="nl-NL"/>
        </w:rPr>
        <w:t>0</w:t>
      </w:r>
      <w:r w:rsidR="00B30565">
        <w:rPr>
          <w:color w:val="FF0000"/>
          <w:lang w:val="nl-NL"/>
        </w:rPr>
        <w:t xml:space="preserve"> ngày</w:t>
      </w:r>
      <w:r w:rsidRPr="00E70B04">
        <w:rPr>
          <w:color w:val="FF0000"/>
          <w:lang w:val="nl-NL"/>
        </w:rPr>
        <w:t>.</w:t>
      </w:r>
    </w:p>
    <w:p w14:paraId="75DDA945" w14:textId="77777777" w:rsidR="00E9163E" w:rsidRPr="00B81CC9" w:rsidRDefault="00E9163E" w:rsidP="00812446">
      <w:pPr>
        <w:widowControl w:val="0"/>
        <w:autoSpaceDE w:val="0"/>
        <w:autoSpaceDN w:val="0"/>
        <w:adjustRightInd w:val="0"/>
        <w:spacing w:line="259" w:lineRule="auto"/>
        <w:jc w:val="both"/>
        <w:rPr>
          <w:b/>
          <w:bCs/>
          <w:lang w:val="nl-NL"/>
        </w:rPr>
      </w:pPr>
      <w:r w:rsidRPr="00B81CC9">
        <w:rPr>
          <w:b/>
          <w:bCs/>
          <w:lang w:val="nl-NL"/>
        </w:rPr>
        <w:t>II. Yêu cầu về tiến độ thực hiện</w:t>
      </w:r>
    </w:p>
    <w:p w14:paraId="07EEAC71" w14:textId="2ADDE796" w:rsidR="00AD7584" w:rsidRPr="00B81CC9" w:rsidRDefault="00AD7584" w:rsidP="00812446">
      <w:pPr>
        <w:widowControl w:val="0"/>
        <w:spacing w:line="259" w:lineRule="auto"/>
        <w:ind w:firstLine="709"/>
        <w:jc w:val="both"/>
        <w:rPr>
          <w:lang w:val="es-ES"/>
        </w:rPr>
      </w:pPr>
      <w:r w:rsidRPr="00B81CC9">
        <w:rPr>
          <w:lang w:val="es-ES"/>
        </w:rPr>
        <w:t xml:space="preserve">Nhà thầu phải lập bảng tiến độ thi công công trình cho các hạng mục thi công, đáp ứng yêu cầu hoàn thành không quá </w:t>
      </w:r>
      <w:r w:rsidR="008D223D">
        <w:rPr>
          <w:color w:val="FF0000"/>
          <w:lang w:val="es-ES"/>
        </w:rPr>
        <w:t>2</w:t>
      </w:r>
      <w:r w:rsidR="00690873">
        <w:rPr>
          <w:color w:val="FF0000"/>
          <w:lang w:val="es-ES"/>
        </w:rPr>
        <w:t>0</w:t>
      </w:r>
      <w:r w:rsidR="008D223D">
        <w:rPr>
          <w:color w:val="FF0000"/>
          <w:lang w:val="es-ES"/>
        </w:rPr>
        <w:t>0</w:t>
      </w:r>
      <w:r w:rsidR="00B30565">
        <w:rPr>
          <w:color w:val="FF0000"/>
          <w:lang w:val="es-ES"/>
        </w:rPr>
        <w:t xml:space="preserve"> ngày</w:t>
      </w:r>
      <w:r w:rsidR="00ED6DCB" w:rsidRPr="00B81CC9">
        <w:rPr>
          <w:lang w:val="es-ES"/>
        </w:rPr>
        <w:t xml:space="preserve"> theo ngày</w:t>
      </w:r>
      <w:r w:rsidRPr="00B81CC9">
        <w:rPr>
          <w:lang w:val="es-ES"/>
        </w:rPr>
        <w:t>.</w:t>
      </w:r>
    </w:p>
    <w:p w14:paraId="0E2F26C4" w14:textId="4D2CAA07" w:rsidR="009A15ED" w:rsidRPr="00B81CC9" w:rsidRDefault="009A15ED" w:rsidP="00812446">
      <w:pPr>
        <w:widowControl w:val="0"/>
        <w:autoSpaceDE w:val="0"/>
        <w:autoSpaceDN w:val="0"/>
        <w:adjustRightInd w:val="0"/>
        <w:spacing w:line="259" w:lineRule="auto"/>
        <w:jc w:val="both"/>
        <w:rPr>
          <w:b/>
          <w:bCs/>
          <w:vertAlign w:val="superscript"/>
          <w:lang w:val="nl-NL"/>
        </w:rPr>
      </w:pPr>
      <w:r w:rsidRPr="00B81CC9">
        <w:rPr>
          <w:b/>
          <w:bCs/>
          <w:lang w:val="nl-NL"/>
        </w:rPr>
        <w:t>II</w:t>
      </w:r>
      <w:r w:rsidR="00E9163E" w:rsidRPr="00B81CC9">
        <w:rPr>
          <w:b/>
          <w:bCs/>
          <w:lang w:val="nl-NL"/>
        </w:rPr>
        <w:t>I</w:t>
      </w:r>
      <w:r w:rsidRPr="00B81CC9">
        <w:rPr>
          <w:b/>
          <w:bCs/>
          <w:lang w:val="nl-NL"/>
        </w:rPr>
        <w:t>. Yêu cầu về kỹ thuật/</w:t>
      </w:r>
      <w:r w:rsidR="00774B6C" w:rsidRPr="00B81CC9">
        <w:rPr>
          <w:b/>
          <w:bCs/>
          <w:lang w:val="nl-NL"/>
        </w:rPr>
        <w:t>C</w:t>
      </w:r>
      <w:r w:rsidRPr="00B81CC9">
        <w:rPr>
          <w:b/>
          <w:bCs/>
          <w:lang w:val="nl-NL"/>
        </w:rPr>
        <w:t>hỉ dẫn kỹ thuậ</w:t>
      </w:r>
      <w:r w:rsidR="0048554D" w:rsidRPr="00B81CC9">
        <w:rPr>
          <w:b/>
          <w:bCs/>
          <w:lang w:val="nl-NL"/>
        </w:rPr>
        <w:t>t</w:t>
      </w:r>
    </w:p>
    <w:p w14:paraId="41EED8F6" w14:textId="77777777" w:rsidR="009A15ED" w:rsidRPr="00B81CC9" w:rsidRDefault="009A15ED" w:rsidP="00812446">
      <w:pPr>
        <w:widowControl w:val="0"/>
        <w:autoSpaceDE w:val="0"/>
        <w:autoSpaceDN w:val="0"/>
        <w:adjustRightInd w:val="0"/>
        <w:spacing w:line="259" w:lineRule="auto"/>
        <w:ind w:firstLine="567"/>
        <w:jc w:val="both"/>
        <w:rPr>
          <w:lang w:val="nl-NL"/>
        </w:rPr>
      </w:pPr>
      <w:r w:rsidRPr="00B81CC9">
        <w:rPr>
          <w:lang w:val="nl-NL"/>
        </w:rPr>
        <w:t>Toàn bộ các yêu cầu về mặt kỹ thuật/chỉ dẫn kỹ thuật phải được soạn thảo dựa trên c</w:t>
      </w:r>
      <w:r w:rsidRPr="00B81CC9">
        <w:rPr>
          <w:lang w:val="vi-VN"/>
        </w:rPr>
        <w:t>ơ sở quy mô, tính chất của dự án, gói thầu và tuân thủ quy định của pháp luật xây dựng chuyên ngành về quản l</w:t>
      </w:r>
      <w:r w:rsidRPr="00B81CC9">
        <w:rPr>
          <w:lang w:val="nl-NL"/>
        </w:rPr>
        <w:t>ý chất l</w:t>
      </w:r>
      <w:r w:rsidRPr="00B81CC9">
        <w:rPr>
          <w:lang w:val="vi-VN"/>
        </w:rPr>
        <w:t>ượng công tr</w:t>
      </w:r>
      <w:r w:rsidRPr="00B81CC9">
        <w:rPr>
          <w:lang w:val="nl-NL"/>
        </w:rPr>
        <w:t xml:space="preserve">ình xây dựng. </w:t>
      </w:r>
    </w:p>
    <w:p w14:paraId="03063235" w14:textId="77777777" w:rsidR="009A15ED" w:rsidRDefault="009A15ED" w:rsidP="00812446">
      <w:pPr>
        <w:widowControl w:val="0"/>
        <w:tabs>
          <w:tab w:val="left" w:pos="700"/>
        </w:tabs>
        <w:autoSpaceDE w:val="0"/>
        <w:autoSpaceDN w:val="0"/>
        <w:adjustRightInd w:val="0"/>
        <w:spacing w:line="259" w:lineRule="auto"/>
        <w:ind w:firstLine="567"/>
        <w:jc w:val="both"/>
        <w:rPr>
          <w:lang w:val="nl-NL"/>
        </w:rPr>
      </w:pPr>
      <w:r w:rsidRPr="00B81CC9">
        <w:rPr>
          <w:lang w:val="nl-NL"/>
        </w:rPr>
        <w:t>Yêu cầu về mặt kỹ thuật/chỉ dẫn kỹ thuật bao gồm các nội dung chủ yếu sau:</w:t>
      </w:r>
    </w:p>
    <w:p w14:paraId="50F46654" w14:textId="77777777" w:rsidR="00A63702" w:rsidRPr="006F7A78" w:rsidRDefault="00A63702" w:rsidP="00A63702">
      <w:pPr>
        <w:pStyle w:val="ListParagraph"/>
        <w:widowControl w:val="0"/>
        <w:numPr>
          <w:ilvl w:val="0"/>
          <w:numId w:val="5"/>
        </w:numPr>
        <w:tabs>
          <w:tab w:val="left" w:pos="0"/>
        </w:tabs>
        <w:autoSpaceDE w:val="0"/>
        <w:autoSpaceDN w:val="0"/>
        <w:adjustRightInd w:val="0"/>
        <w:spacing w:line="259" w:lineRule="auto"/>
        <w:ind w:left="0" w:firstLine="426"/>
        <w:jc w:val="both"/>
        <w:rPr>
          <w:b/>
          <w:lang w:val="nl-NL"/>
        </w:rPr>
      </w:pPr>
      <w:r w:rsidRPr="00EF3960">
        <w:rPr>
          <w:b/>
          <w:lang w:val="nl-NL"/>
        </w:rPr>
        <w:t>Quy trình, quy phạm áp dụng cho việc thi công, nghiệm thu công trình</w:t>
      </w:r>
      <w:r w:rsidRPr="006F7A78">
        <w:rPr>
          <w:b/>
          <w:lang w:val="nl-NL"/>
        </w:rPr>
        <w:t>:</w:t>
      </w:r>
    </w:p>
    <w:p w14:paraId="4B0688B2" w14:textId="77777777" w:rsidR="00A63702" w:rsidRPr="006F7A78" w:rsidRDefault="00A63702" w:rsidP="00A63702">
      <w:pPr>
        <w:pStyle w:val="BodyText"/>
        <w:widowControl w:val="0"/>
        <w:numPr>
          <w:ilvl w:val="1"/>
          <w:numId w:val="6"/>
        </w:numPr>
        <w:tabs>
          <w:tab w:val="clear" w:pos="993"/>
          <w:tab w:val="num" w:pos="0"/>
          <w:tab w:val="left" w:pos="720"/>
        </w:tabs>
        <w:suppressAutoHyphens w:val="0"/>
        <w:spacing w:line="259" w:lineRule="auto"/>
        <w:ind w:left="0" w:right="0" w:firstLine="567"/>
        <w:rPr>
          <w:i/>
          <w:iCs/>
          <w:sz w:val="28"/>
          <w:szCs w:val="28"/>
          <w:lang w:val="nl-NL"/>
        </w:rPr>
      </w:pPr>
      <w:r w:rsidRPr="006F7A78">
        <w:rPr>
          <w:i/>
          <w:iCs/>
          <w:sz w:val="28"/>
          <w:szCs w:val="28"/>
          <w:lang w:val="nl-NL"/>
        </w:rPr>
        <w:t>Ký hiệu các tiêu chuẩn, quy chuẩn áp dụng</w:t>
      </w:r>
    </w:p>
    <w:p w14:paraId="54B6E8E2" w14:textId="77777777" w:rsidR="00A63702" w:rsidRPr="006F7A78" w:rsidRDefault="00A63702" w:rsidP="00A63702">
      <w:pPr>
        <w:pStyle w:val="BodyText"/>
        <w:widowControl w:val="0"/>
        <w:tabs>
          <w:tab w:val="left" w:pos="720"/>
        </w:tabs>
        <w:suppressAutoHyphens w:val="0"/>
        <w:spacing w:line="259" w:lineRule="auto"/>
        <w:ind w:right="0" w:firstLine="567"/>
        <w:rPr>
          <w:sz w:val="28"/>
          <w:szCs w:val="28"/>
          <w:lang w:val="nl-NL"/>
        </w:rPr>
      </w:pPr>
      <w:r w:rsidRPr="006F7A78">
        <w:rPr>
          <w:sz w:val="28"/>
          <w:szCs w:val="28"/>
          <w:lang w:val="nl-NL"/>
        </w:rPr>
        <w:t>Việc lắp đặt, vật liệu và thiết bị phải phù hợp với các tiêu chuẩn, các hướng dẫn và các tài liệu khác được ban hành bởi các cơ quan chức năng và các tổ chức chuyên ngành quốc tế được mô tả trong các tiêu chuẩn sau:</w:t>
      </w:r>
    </w:p>
    <w:p w14:paraId="0811063D" w14:textId="77777777" w:rsidR="00A63702" w:rsidRPr="006F7A78" w:rsidRDefault="00A63702" w:rsidP="00A63702">
      <w:pPr>
        <w:pStyle w:val="BodyText"/>
        <w:widowControl w:val="0"/>
        <w:tabs>
          <w:tab w:val="left" w:pos="720"/>
        </w:tabs>
        <w:suppressAutoHyphens w:val="0"/>
        <w:spacing w:line="259" w:lineRule="auto"/>
        <w:ind w:right="0" w:firstLine="567"/>
        <w:rPr>
          <w:sz w:val="28"/>
          <w:szCs w:val="28"/>
          <w:lang w:val="nl-NL"/>
        </w:rPr>
      </w:pPr>
      <w:r w:rsidRPr="006F7A78">
        <w:rPr>
          <w:sz w:val="28"/>
          <w:szCs w:val="28"/>
          <w:lang w:val="nl-NL"/>
        </w:rPr>
        <w:t>+ IEC</w:t>
      </w:r>
      <w:r w:rsidRPr="006F7A78">
        <w:rPr>
          <w:sz w:val="28"/>
          <w:szCs w:val="28"/>
          <w:lang w:val="nl-NL"/>
        </w:rPr>
        <w:tab/>
      </w:r>
      <w:r w:rsidRPr="006F7A78">
        <w:rPr>
          <w:sz w:val="28"/>
          <w:szCs w:val="28"/>
          <w:lang w:val="nl-NL"/>
        </w:rPr>
        <w:tab/>
        <w:t>Tiêu chuẩn Kỹ thuật Điện Quốc tế</w:t>
      </w:r>
    </w:p>
    <w:p w14:paraId="1029075D" w14:textId="77777777" w:rsidR="00A63702" w:rsidRPr="006F7A78" w:rsidRDefault="00A63702" w:rsidP="00A63702">
      <w:pPr>
        <w:pStyle w:val="BodyText"/>
        <w:widowControl w:val="0"/>
        <w:tabs>
          <w:tab w:val="left" w:pos="720"/>
        </w:tabs>
        <w:suppressAutoHyphens w:val="0"/>
        <w:spacing w:line="259" w:lineRule="auto"/>
        <w:ind w:right="0" w:firstLine="567"/>
        <w:rPr>
          <w:sz w:val="28"/>
          <w:szCs w:val="28"/>
        </w:rPr>
      </w:pPr>
      <w:r w:rsidRPr="006F7A78">
        <w:rPr>
          <w:sz w:val="28"/>
          <w:szCs w:val="28"/>
        </w:rPr>
        <w:t>+ CE</w:t>
      </w:r>
      <w:r w:rsidRPr="006F7A78">
        <w:rPr>
          <w:sz w:val="28"/>
          <w:szCs w:val="28"/>
        </w:rPr>
        <w:tab/>
      </w:r>
      <w:r w:rsidRPr="006F7A78">
        <w:rPr>
          <w:sz w:val="28"/>
          <w:szCs w:val="28"/>
        </w:rPr>
        <w:tab/>
        <w:t>Tiêu chuẩn Châu Âu</w:t>
      </w:r>
    </w:p>
    <w:p w14:paraId="110C2CEA" w14:textId="77777777" w:rsidR="00A63702" w:rsidRPr="006F7A78" w:rsidRDefault="00A63702" w:rsidP="00A63702">
      <w:pPr>
        <w:pStyle w:val="BodyText"/>
        <w:widowControl w:val="0"/>
        <w:tabs>
          <w:tab w:val="left" w:pos="720"/>
        </w:tabs>
        <w:suppressAutoHyphens w:val="0"/>
        <w:spacing w:line="259" w:lineRule="auto"/>
        <w:ind w:right="0" w:firstLine="567"/>
        <w:rPr>
          <w:sz w:val="28"/>
          <w:szCs w:val="28"/>
        </w:rPr>
      </w:pPr>
      <w:r w:rsidRPr="006F7A78">
        <w:rPr>
          <w:sz w:val="28"/>
          <w:szCs w:val="28"/>
        </w:rPr>
        <w:t>+ IECEE</w:t>
      </w:r>
      <w:r w:rsidRPr="006F7A78">
        <w:rPr>
          <w:sz w:val="28"/>
          <w:szCs w:val="28"/>
        </w:rPr>
        <w:tab/>
        <w:t xml:space="preserve">Tiêu chuẩn IEC kiểm tra sự phù hợp, chứng nhận các thiết bị </w:t>
      </w:r>
      <w:r w:rsidRPr="006F7A78">
        <w:rPr>
          <w:sz w:val="28"/>
          <w:szCs w:val="28"/>
        </w:rPr>
        <w:lastRenderedPageBreak/>
        <w:t>điện</w:t>
      </w:r>
    </w:p>
    <w:p w14:paraId="1B23D458" w14:textId="77777777" w:rsidR="00A63702" w:rsidRPr="006F7A78" w:rsidRDefault="00A63702" w:rsidP="00A63702">
      <w:pPr>
        <w:pStyle w:val="BodyText"/>
        <w:widowControl w:val="0"/>
        <w:tabs>
          <w:tab w:val="left" w:pos="720"/>
        </w:tabs>
        <w:suppressAutoHyphens w:val="0"/>
        <w:spacing w:line="259" w:lineRule="auto"/>
        <w:ind w:right="0" w:firstLine="567"/>
        <w:rPr>
          <w:sz w:val="28"/>
          <w:szCs w:val="28"/>
        </w:rPr>
      </w:pPr>
      <w:r w:rsidRPr="006F7A78">
        <w:rPr>
          <w:sz w:val="28"/>
          <w:szCs w:val="28"/>
        </w:rPr>
        <w:t>+ BS</w:t>
      </w:r>
      <w:r w:rsidRPr="006F7A78">
        <w:rPr>
          <w:sz w:val="28"/>
          <w:szCs w:val="28"/>
        </w:rPr>
        <w:tab/>
      </w:r>
      <w:r w:rsidRPr="006F7A78">
        <w:rPr>
          <w:sz w:val="28"/>
          <w:szCs w:val="28"/>
        </w:rPr>
        <w:tab/>
        <w:t>Tiêu chuẩn Anh</w:t>
      </w:r>
    </w:p>
    <w:p w14:paraId="4895E472" w14:textId="77777777" w:rsidR="00A63702" w:rsidRPr="006F7A78" w:rsidRDefault="00A63702" w:rsidP="00A63702">
      <w:pPr>
        <w:pStyle w:val="BodyText"/>
        <w:widowControl w:val="0"/>
        <w:tabs>
          <w:tab w:val="left" w:pos="720"/>
        </w:tabs>
        <w:suppressAutoHyphens w:val="0"/>
        <w:spacing w:line="259" w:lineRule="auto"/>
        <w:ind w:right="0" w:firstLine="567"/>
        <w:rPr>
          <w:sz w:val="28"/>
          <w:szCs w:val="28"/>
        </w:rPr>
      </w:pPr>
      <w:r w:rsidRPr="006F7A78">
        <w:rPr>
          <w:sz w:val="28"/>
          <w:szCs w:val="28"/>
        </w:rPr>
        <w:t>+ JIS</w:t>
      </w:r>
      <w:r w:rsidRPr="006F7A78">
        <w:rPr>
          <w:sz w:val="28"/>
          <w:szCs w:val="28"/>
        </w:rPr>
        <w:tab/>
      </w:r>
      <w:r w:rsidRPr="006F7A78">
        <w:rPr>
          <w:sz w:val="28"/>
          <w:szCs w:val="28"/>
        </w:rPr>
        <w:tab/>
        <w:t>Tiêu chuẩn công nghiệp Nhật Bản</w:t>
      </w:r>
    </w:p>
    <w:p w14:paraId="3969D742" w14:textId="77777777" w:rsidR="00A63702" w:rsidRPr="006F7A78" w:rsidRDefault="00A63702" w:rsidP="00A63702">
      <w:pPr>
        <w:pStyle w:val="BodyText"/>
        <w:widowControl w:val="0"/>
        <w:tabs>
          <w:tab w:val="left" w:pos="720"/>
        </w:tabs>
        <w:suppressAutoHyphens w:val="0"/>
        <w:spacing w:line="259" w:lineRule="auto"/>
        <w:ind w:right="0" w:firstLine="567"/>
        <w:rPr>
          <w:sz w:val="28"/>
          <w:szCs w:val="28"/>
        </w:rPr>
      </w:pPr>
      <w:r w:rsidRPr="006F7A78">
        <w:rPr>
          <w:sz w:val="28"/>
          <w:szCs w:val="28"/>
        </w:rPr>
        <w:t>+ ASTM</w:t>
      </w:r>
      <w:r w:rsidRPr="006F7A78">
        <w:rPr>
          <w:sz w:val="28"/>
          <w:szCs w:val="28"/>
        </w:rPr>
        <w:tab/>
        <w:t>Hội thử nghiệm và VL Hoa Kỳ</w:t>
      </w:r>
    </w:p>
    <w:p w14:paraId="2C73E3C2" w14:textId="77777777" w:rsidR="00A63702" w:rsidRPr="006F7A78" w:rsidRDefault="00A63702" w:rsidP="00A63702">
      <w:pPr>
        <w:pStyle w:val="BodyText"/>
        <w:widowControl w:val="0"/>
        <w:tabs>
          <w:tab w:val="left" w:pos="720"/>
        </w:tabs>
        <w:suppressAutoHyphens w:val="0"/>
        <w:spacing w:line="259" w:lineRule="auto"/>
        <w:ind w:right="0" w:firstLine="567"/>
        <w:rPr>
          <w:sz w:val="28"/>
          <w:szCs w:val="28"/>
        </w:rPr>
      </w:pPr>
      <w:r w:rsidRPr="006F7A78">
        <w:rPr>
          <w:sz w:val="28"/>
          <w:szCs w:val="28"/>
        </w:rPr>
        <w:t xml:space="preserve">+ UL </w:t>
      </w:r>
      <w:r w:rsidRPr="006F7A78">
        <w:rPr>
          <w:sz w:val="28"/>
          <w:szCs w:val="28"/>
        </w:rPr>
        <w:tab/>
      </w:r>
      <w:r w:rsidRPr="006F7A78">
        <w:rPr>
          <w:sz w:val="28"/>
          <w:szCs w:val="28"/>
        </w:rPr>
        <w:tab/>
        <w:t>Tiêu chuẩn an toàn, chất lượng và hiệu suất do tổ chức chứng nhận độc lập Underwriters Laboratories Hoa kỳ xây dựng và ban hành.</w:t>
      </w:r>
    </w:p>
    <w:p w14:paraId="74F548B7" w14:textId="77777777" w:rsidR="00A63702" w:rsidRPr="006F7A78" w:rsidRDefault="00A63702" w:rsidP="00A63702">
      <w:pPr>
        <w:pStyle w:val="BodyText"/>
        <w:widowControl w:val="0"/>
        <w:tabs>
          <w:tab w:val="left" w:pos="720"/>
        </w:tabs>
        <w:suppressAutoHyphens w:val="0"/>
        <w:spacing w:line="259" w:lineRule="auto"/>
        <w:ind w:right="0" w:firstLine="567"/>
        <w:rPr>
          <w:sz w:val="28"/>
          <w:szCs w:val="28"/>
        </w:rPr>
      </w:pPr>
      <w:r w:rsidRPr="006F7A78">
        <w:rPr>
          <w:sz w:val="28"/>
          <w:szCs w:val="28"/>
        </w:rPr>
        <w:t>+ TCVN</w:t>
      </w:r>
      <w:r w:rsidRPr="006F7A78">
        <w:rPr>
          <w:sz w:val="28"/>
          <w:szCs w:val="28"/>
        </w:rPr>
        <w:tab/>
        <w:t>Tiêu chuẩn Việt Nam</w:t>
      </w:r>
    </w:p>
    <w:p w14:paraId="00F37A03" w14:textId="77777777" w:rsidR="00A63702" w:rsidRPr="006F7A78" w:rsidRDefault="00A63702" w:rsidP="00A63702">
      <w:pPr>
        <w:pStyle w:val="BodyText"/>
        <w:widowControl w:val="0"/>
        <w:tabs>
          <w:tab w:val="left" w:pos="720"/>
        </w:tabs>
        <w:suppressAutoHyphens w:val="0"/>
        <w:spacing w:line="259" w:lineRule="auto"/>
        <w:ind w:right="0" w:firstLine="567"/>
        <w:rPr>
          <w:sz w:val="28"/>
          <w:szCs w:val="28"/>
        </w:rPr>
      </w:pPr>
      <w:r w:rsidRPr="006F7A78">
        <w:rPr>
          <w:sz w:val="28"/>
          <w:szCs w:val="28"/>
        </w:rPr>
        <w:t>+ QCVN</w:t>
      </w:r>
      <w:r w:rsidRPr="006F7A78">
        <w:rPr>
          <w:sz w:val="28"/>
          <w:szCs w:val="28"/>
        </w:rPr>
        <w:tab/>
        <w:t>Quy chuẩn kỹ thuật Việt Nam</w:t>
      </w:r>
    </w:p>
    <w:p w14:paraId="179C7D5D" w14:textId="77777777" w:rsidR="00A63702" w:rsidRPr="006F7A78" w:rsidRDefault="00A63702" w:rsidP="00A63702">
      <w:pPr>
        <w:pStyle w:val="BodyText"/>
        <w:widowControl w:val="0"/>
        <w:numPr>
          <w:ilvl w:val="1"/>
          <w:numId w:val="6"/>
        </w:numPr>
        <w:tabs>
          <w:tab w:val="clear" w:pos="993"/>
          <w:tab w:val="num" w:pos="0"/>
          <w:tab w:val="left" w:pos="720"/>
        </w:tabs>
        <w:suppressAutoHyphens w:val="0"/>
        <w:spacing w:line="259" w:lineRule="auto"/>
        <w:ind w:left="0" w:right="0" w:firstLine="567"/>
        <w:rPr>
          <w:i/>
          <w:iCs/>
          <w:sz w:val="28"/>
          <w:szCs w:val="28"/>
        </w:rPr>
      </w:pPr>
      <w:r w:rsidRPr="006F7A78">
        <w:rPr>
          <w:i/>
          <w:iCs/>
          <w:sz w:val="28"/>
          <w:szCs w:val="28"/>
        </w:rPr>
        <w:t>Một số quy chuẩn, tiêu chuẩn chung.</w:t>
      </w:r>
    </w:p>
    <w:p w14:paraId="69821C12" w14:textId="77777777" w:rsidR="00A63702" w:rsidRPr="006F7A78" w:rsidRDefault="00A63702" w:rsidP="00A63702">
      <w:pPr>
        <w:pStyle w:val="BodyText"/>
        <w:widowControl w:val="0"/>
        <w:tabs>
          <w:tab w:val="left" w:pos="720"/>
        </w:tabs>
        <w:suppressAutoHyphens w:val="0"/>
        <w:spacing w:line="259" w:lineRule="auto"/>
        <w:ind w:right="0" w:firstLine="567"/>
        <w:rPr>
          <w:sz w:val="28"/>
          <w:szCs w:val="28"/>
        </w:rPr>
      </w:pPr>
      <w:r w:rsidRPr="006F7A78">
        <w:rPr>
          <w:sz w:val="28"/>
          <w:szCs w:val="28"/>
        </w:rPr>
        <w:t>Việc thi công xây dựng, lắp đặt vật liệu và thiết bị phải phù hợp với các quy chuẩn, tiêu chuẩn, các hướng dẫn và các tài liệu hiện hành khác như sau:</w:t>
      </w:r>
    </w:p>
    <w:p w14:paraId="3F7BC83A" w14:textId="77777777" w:rsidR="00A63702" w:rsidRPr="006F7A78" w:rsidRDefault="00A63702" w:rsidP="00A63702">
      <w:pPr>
        <w:pStyle w:val="BodyText"/>
        <w:widowControl w:val="0"/>
        <w:tabs>
          <w:tab w:val="left" w:pos="720"/>
        </w:tabs>
        <w:suppressAutoHyphens w:val="0"/>
        <w:spacing w:line="259" w:lineRule="auto"/>
        <w:ind w:right="0" w:firstLine="567"/>
        <w:rPr>
          <w:sz w:val="28"/>
          <w:szCs w:val="28"/>
        </w:rPr>
      </w:pPr>
      <w:r w:rsidRPr="006F7A78">
        <w:rPr>
          <w:sz w:val="28"/>
          <w:szCs w:val="28"/>
        </w:rPr>
        <w:t>+ QCVN 01:2021/BXD – Quy hoạch xây dựng;</w:t>
      </w:r>
    </w:p>
    <w:p w14:paraId="0ABD2799" w14:textId="77777777" w:rsidR="00A63702" w:rsidRPr="006F7A78" w:rsidRDefault="00A63702" w:rsidP="00A63702">
      <w:pPr>
        <w:pStyle w:val="BodyText"/>
        <w:widowControl w:val="0"/>
        <w:tabs>
          <w:tab w:val="left" w:pos="720"/>
        </w:tabs>
        <w:suppressAutoHyphens w:val="0"/>
        <w:spacing w:line="259" w:lineRule="auto"/>
        <w:ind w:right="0" w:firstLine="567"/>
        <w:rPr>
          <w:sz w:val="28"/>
          <w:szCs w:val="28"/>
        </w:rPr>
      </w:pPr>
      <w:r w:rsidRPr="006F7A78">
        <w:rPr>
          <w:sz w:val="28"/>
          <w:szCs w:val="28"/>
        </w:rPr>
        <w:t>+ QCVN 06:2022/BXD – An toàn cháy cho nhà và công trình;</w:t>
      </w:r>
    </w:p>
    <w:p w14:paraId="15A4D9D9" w14:textId="77777777" w:rsidR="00A63702" w:rsidRPr="006F7A78" w:rsidRDefault="00A63702" w:rsidP="00A63702">
      <w:pPr>
        <w:pStyle w:val="BodyText"/>
        <w:widowControl w:val="0"/>
        <w:tabs>
          <w:tab w:val="left" w:pos="720"/>
        </w:tabs>
        <w:suppressAutoHyphens w:val="0"/>
        <w:spacing w:line="259" w:lineRule="auto"/>
        <w:ind w:right="0" w:firstLine="567"/>
        <w:rPr>
          <w:sz w:val="28"/>
          <w:szCs w:val="28"/>
        </w:rPr>
      </w:pPr>
      <w:r w:rsidRPr="006F7A78">
        <w:rPr>
          <w:sz w:val="28"/>
          <w:szCs w:val="28"/>
        </w:rPr>
        <w:t>+ QCVN 07:2023/BXD – Hệ thống công trình hạ tầng kỹ thuật;</w:t>
      </w:r>
    </w:p>
    <w:p w14:paraId="70461553" w14:textId="77777777" w:rsidR="00A63702" w:rsidRPr="006F7A78" w:rsidRDefault="00A63702" w:rsidP="00A63702">
      <w:pPr>
        <w:pStyle w:val="BodyText"/>
        <w:widowControl w:val="0"/>
        <w:tabs>
          <w:tab w:val="left" w:pos="720"/>
        </w:tabs>
        <w:suppressAutoHyphens w:val="0"/>
        <w:spacing w:line="259" w:lineRule="auto"/>
        <w:ind w:right="0" w:firstLine="567"/>
        <w:rPr>
          <w:sz w:val="28"/>
          <w:szCs w:val="28"/>
        </w:rPr>
      </w:pPr>
      <w:r w:rsidRPr="006F7A78">
        <w:rPr>
          <w:sz w:val="28"/>
          <w:szCs w:val="28"/>
        </w:rPr>
        <w:t>+ QCVN 10:2024/BXD – Xây dựng công trình đảm bảo tiếp cận xây dựng;</w:t>
      </w:r>
    </w:p>
    <w:p w14:paraId="4BACF388" w14:textId="77777777" w:rsidR="00A63702" w:rsidRPr="006F7A78" w:rsidRDefault="00A63702" w:rsidP="00A63702">
      <w:pPr>
        <w:pStyle w:val="BodyText"/>
        <w:widowControl w:val="0"/>
        <w:tabs>
          <w:tab w:val="left" w:pos="720"/>
        </w:tabs>
        <w:suppressAutoHyphens w:val="0"/>
        <w:spacing w:line="259" w:lineRule="auto"/>
        <w:ind w:right="0" w:firstLine="567"/>
        <w:rPr>
          <w:sz w:val="28"/>
          <w:szCs w:val="28"/>
        </w:rPr>
      </w:pPr>
      <w:r w:rsidRPr="006F7A78">
        <w:rPr>
          <w:sz w:val="28"/>
          <w:szCs w:val="28"/>
        </w:rPr>
        <w:t>+ QCVN 16:2023/BXD – Sản phẩm, hàng hóa vật liệu xây dựng;</w:t>
      </w:r>
    </w:p>
    <w:p w14:paraId="45079547" w14:textId="77777777" w:rsidR="00A63702" w:rsidRPr="006F7A78" w:rsidRDefault="00A63702" w:rsidP="00A63702">
      <w:pPr>
        <w:pStyle w:val="BodyText"/>
        <w:widowControl w:val="0"/>
        <w:tabs>
          <w:tab w:val="left" w:pos="720"/>
        </w:tabs>
        <w:suppressAutoHyphens w:val="0"/>
        <w:spacing w:line="259" w:lineRule="auto"/>
        <w:ind w:right="0" w:firstLine="567"/>
        <w:rPr>
          <w:sz w:val="28"/>
          <w:szCs w:val="28"/>
        </w:rPr>
      </w:pPr>
      <w:r w:rsidRPr="006F7A78">
        <w:rPr>
          <w:sz w:val="28"/>
          <w:szCs w:val="28"/>
        </w:rPr>
        <w:t>+ QCVN 18:2021/BXD – An toàn trong thi công xây dựng;</w:t>
      </w:r>
    </w:p>
    <w:p w14:paraId="4EF69BB6" w14:textId="77777777" w:rsidR="00A63702" w:rsidRPr="006F7A78" w:rsidRDefault="00A63702" w:rsidP="00A63702">
      <w:pPr>
        <w:pStyle w:val="BodyText"/>
        <w:widowControl w:val="0"/>
        <w:tabs>
          <w:tab w:val="left" w:pos="720"/>
        </w:tabs>
        <w:suppressAutoHyphens w:val="0"/>
        <w:spacing w:line="259" w:lineRule="auto"/>
        <w:ind w:right="0" w:firstLine="567"/>
        <w:rPr>
          <w:sz w:val="28"/>
          <w:szCs w:val="28"/>
        </w:rPr>
      </w:pPr>
      <w:r w:rsidRPr="006F7A78">
        <w:rPr>
          <w:sz w:val="28"/>
          <w:szCs w:val="28"/>
        </w:rPr>
        <w:t>+ TCVN 4055:2012 – Tổ chức thi công xây dựng;</w:t>
      </w:r>
    </w:p>
    <w:p w14:paraId="65C06391" w14:textId="77777777" w:rsidR="00A63702" w:rsidRPr="006F7A78" w:rsidRDefault="00A63702" w:rsidP="00A63702">
      <w:pPr>
        <w:pStyle w:val="BodyText"/>
        <w:widowControl w:val="0"/>
        <w:tabs>
          <w:tab w:val="left" w:pos="720"/>
        </w:tabs>
        <w:suppressAutoHyphens w:val="0"/>
        <w:spacing w:line="259" w:lineRule="auto"/>
        <w:ind w:right="0" w:firstLine="567"/>
        <w:rPr>
          <w:sz w:val="28"/>
          <w:szCs w:val="28"/>
        </w:rPr>
      </w:pPr>
      <w:r w:rsidRPr="006F7A78">
        <w:rPr>
          <w:sz w:val="28"/>
          <w:szCs w:val="28"/>
        </w:rPr>
        <w:t>+ TCVN 9207:2012- Đặt đường dẫn điện nhà ở và công trình công cộng;</w:t>
      </w:r>
    </w:p>
    <w:p w14:paraId="20B89256" w14:textId="77777777" w:rsidR="00A63702" w:rsidRPr="006F7A78" w:rsidRDefault="00A63702" w:rsidP="00A63702">
      <w:pPr>
        <w:pStyle w:val="BodyText"/>
        <w:widowControl w:val="0"/>
        <w:tabs>
          <w:tab w:val="left" w:pos="720"/>
        </w:tabs>
        <w:suppressAutoHyphens w:val="0"/>
        <w:spacing w:line="259" w:lineRule="auto"/>
        <w:ind w:right="0" w:firstLine="567"/>
        <w:rPr>
          <w:sz w:val="28"/>
          <w:szCs w:val="28"/>
        </w:rPr>
      </w:pPr>
      <w:r w:rsidRPr="006F7A78">
        <w:rPr>
          <w:sz w:val="28"/>
          <w:szCs w:val="28"/>
        </w:rPr>
        <w:t>+ TCVN 9206:2012- Đặt thiết bị điện trong nhà ở và công trình công cộng;</w:t>
      </w:r>
    </w:p>
    <w:p w14:paraId="63D2ACDB" w14:textId="77777777" w:rsidR="00A63702" w:rsidRPr="006F7A78" w:rsidRDefault="00A63702" w:rsidP="00A63702">
      <w:pPr>
        <w:pStyle w:val="BodyText"/>
        <w:widowControl w:val="0"/>
        <w:tabs>
          <w:tab w:val="left" w:pos="720"/>
        </w:tabs>
        <w:suppressAutoHyphens w:val="0"/>
        <w:spacing w:line="259" w:lineRule="auto"/>
        <w:ind w:right="0" w:firstLine="567"/>
        <w:rPr>
          <w:sz w:val="28"/>
          <w:szCs w:val="28"/>
        </w:rPr>
      </w:pPr>
      <w:r w:rsidRPr="006F7A78">
        <w:rPr>
          <w:sz w:val="28"/>
          <w:szCs w:val="28"/>
        </w:rPr>
        <w:t>+ QCVN QTĐ 08:2010/BCT - Quy chuẩn kỹ thuật Nước sản xuất về kỹ thuật điện, Quy chuẩn về điện hạ thế;</w:t>
      </w:r>
    </w:p>
    <w:p w14:paraId="243E2F91" w14:textId="77777777" w:rsidR="00A63702" w:rsidRPr="006F7A78" w:rsidRDefault="00A63702" w:rsidP="00A63702">
      <w:pPr>
        <w:pStyle w:val="BodyText"/>
        <w:widowControl w:val="0"/>
        <w:tabs>
          <w:tab w:val="left" w:pos="720"/>
        </w:tabs>
        <w:suppressAutoHyphens w:val="0"/>
        <w:spacing w:line="259" w:lineRule="auto"/>
        <w:ind w:right="0" w:firstLine="567"/>
        <w:rPr>
          <w:sz w:val="28"/>
          <w:szCs w:val="28"/>
        </w:rPr>
      </w:pPr>
      <w:r w:rsidRPr="006F7A78">
        <w:rPr>
          <w:sz w:val="28"/>
          <w:szCs w:val="28"/>
        </w:rPr>
        <w:t>+ TCXD 319:2004 - Lắp đặt hệ thống nối đất thiết bị cho các công trình công nghiệp - Yêu cầu chung;</w:t>
      </w:r>
    </w:p>
    <w:p w14:paraId="00B397A2" w14:textId="77777777" w:rsidR="00A63702" w:rsidRPr="006F7A78" w:rsidRDefault="00A63702" w:rsidP="00A63702">
      <w:pPr>
        <w:pStyle w:val="BodyText"/>
        <w:widowControl w:val="0"/>
        <w:tabs>
          <w:tab w:val="left" w:pos="720"/>
        </w:tabs>
        <w:suppressAutoHyphens w:val="0"/>
        <w:spacing w:line="259" w:lineRule="auto"/>
        <w:ind w:right="0" w:firstLine="567"/>
        <w:rPr>
          <w:sz w:val="28"/>
          <w:szCs w:val="28"/>
        </w:rPr>
      </w:pPr>
      <w:r w:rsidRPr="006F7A78">
        <w:rPr>
          <w:sz w:val="28"/>
          <w:szCs w:val="28"/>
        </w:rPr>
        <w:t>+ TCVN 2737:2023 - Tải trọng và tác động - Tiêu chuẩn thiết kế do Bộ Xây dựng ban hành kèm theo quyết định số: 345/BXD/KHCN ngày 19/12/1995;</w:t>
      </w:r>
    </w:p>
    <w:p w14:paraId="04CCE00C" w14:textId="77777777" w:rsidR="00A63702" w:rsidRPr="006F7A78" w:rsidRDefault="00A63702" w:rsidP="00A63702">
      <w:pPr>
        <w:pStyle w:val="BodyText"/>
        <w:widowControl w:val="0"/>
        <w:tabs>
          <w:tab w:val="left" w:pos="720"/>
        </w:tabs>
        <w:suppressAutoHyphens w:val="0"/>
        <w:spacing w:line="259" w:lineRule="auto"/>
        <w:ind w:right="0" w:firstLine="567"/>
        <w:rPr>
          <w:sz w:val="28"/>
          <w:szCs w:val="28"/>
        </w:rPr>
      </w:pPr>
      <w:r w:rsidRPr="006F7A78">
        <w:rPr>
          <w:sz w:val="28"/>
          <w:szCs w:val="28"/>
        </w:rPr>
        <w:t>+ TCVN 4447:2012 – Quy phạm công tác đất – Thi công và nghiệm thu;</w:t>
      </w:r>
    </w:p>
    <w:p w14:paraId="42BBD6B2" w14:textId="77777777" w:rsidR="00A63702" w:rsidRPr="006F7A78" w:rsidRDefault="00A63702" w:rsidP="00A63702">
      <w:pPr>
        <w:pStyle w:val="BodyText"/>
        <w:widowControl w:val="0"/>
        <w:tabs>
          <w:tab w:val="left" w:pos="720"/>
        </w:tabs>
        <w:suppressAutoHyphens w:val="0"/>
        <w:spacing w:line="259" w:lineRule="auto"/>
        <w:ind w:right="0" w:firstLine="567"/>
        <w:rPr>
          <w:sz w:val="28"/>
          <w:szCs w:val="28"/>
        </w:rPr>
      </w:pPr>
      <w:r w:rsidRPr="006F7A78">
        <w:rPr>
          <w:sz w:val="28"/>
          <w:szCs w:val="28"/>
        </w:rPr>
        <w:t>+ TCVN 5574:2018 - Kết cấu bê tông và cốt thép - Tiêu chuẩn thiết kế;</w:t>
      </w:r>
    </w:p>
    <w:p w14:paraId="3B2841B0" w14:textId="77777777" w:rsidR="00A63702" w:rsidRPr="006F7A78" w:rsidRDefault="00A63702" w:rsidP="00A63702">
      <w:pPr>
        <w:pStyle w:val="BodyText"/>
        <w:widowControl w:val="0"/>
        <w:tabs>
          <w:tab w:val="left" w:pos="720"/>
        </w:tabs>
        <w:suppressAutoHyphens w:val="0"/>
        <w:spacing w:line="259" w:lineRule="auto"/>
        <w:ind w:right="0" w:firstLine="567"/>
        <w:rPr>
          <w:sz w:val="28"/>
          <w:szCs w:val="28"/>
        </w:rPr>
      </w:pPr>
      <w:r w:rsidRPr="006F7A78">
        <w:rPr>
          <w:sz w:val="28"/>
          <w:szCs w:val="28"/>
        </w:rPr>
        <w:t>+ TCVN 4453:1995 - Quy phạm thi công và nghiệm thu bê tông và bê tông cốt thép toàn khối;</w:t>
      </w:r>
    </w:p>
    <w:p w14:paraId="126CE16B" w14:textId="77777777" w:rsidR="00A63702" w:rsidRPr="006F7A78" w:rsidRDefault="00A63702" w:rsidP="00A63702">
      <w:pPr>
        <w:pStyle w:val="BodyText"/>
        <w:widowControl w:val="0"/>
        <w:tabs>
          <w:tab w:val="left" w:pos="720"/>
        </w:tabs>
        <w:suppressAutoHyphens w:val="0"/>
        <w:spacing w:line="259" w:lineRule="auto"/>
        <w:ind w:right="0" w:firstLine="567"/>
        <w:rPr>
          <w:sz w:val="28"/>
          <w:szCs w:val="28"/>
        </w:rPr>
      </w:pPr>
      <w:r w:rsidRPr="006F7A78">
        <w:rPr>
          <w:sz w:val="28"/>
          <w:szCs w:val="28"/>
        </w:rPr>
        <w:t>+ TCVN 7570:2006 – Cốt liệu cho Bê tông và vữa – Yêu cầu kỹ thuật;</w:t>
      </w:r>
    </w:p>
    <w:p w14:paraId="76108F99" w14:textId="77777777" w:rsidR="00A63702" w:rsidRPr="006F7A78" w:rsidRDefault="00A63702" w:rsidP="00A63702">
      <w:pPr>
        <w:pStyle w:val="BodyText"/>
        <w:widowControl w:val="0"/>
        <w:tabs>
          <w:tab w:val="left" w:pos="720"/>
        </w:tabs>
        <w:suppressAutoHyphens w:val="0"/>
        <w:spacing w:line="259" w:lineRule="auto"/>
        <w:ind w:right="0" w:firstLine="567"/>
        <w:rPr>
          <w:sz w:val="28"/>
          <w:szCs w:val="28"/>
        </w:rPr>
      </w:pPr>
      <w:r w:rsidRPr="006F7A78">
        <w:rPr>
          <w:sz w:val="28"/>
          <w:szCs w:val="28"/>
        </w:rPr>
        <w:t>+ TCVN 9340:2012 – Hướng dẫn lựa chọn thành phần bê tông nặng;</w:t>
      </w:r>
    </w:p>
    <w:p w14:paraId="7461D697" w14:textId="77777777" w:rsidR="00A63702" w:rsidRPr="006F7A78" w:rsidRDefault="00A63702" w:rsidP="00A63702">
      <w:pPr>
        <w:pStyle w:val="BodyText"/>
        <w:widowControl w:val="0"/>
        <w:tabs>
          <w:tab w:val="left" w:pos="720"/>
        </w:tabs>
        <w:suppressAutoHyphens w:val="0"/>
        <w:spacing w:line="259" w:lineRule="auto"/>
        <w:ind w:right="0" w:firstLine="567"/>
        <w:rPr>
          <w:sz w:val="28"/>
          <w:szCs w:val="28"/>
        </w:rPr>
      </w:pPr>
      <w:r w:rsidRPr="006F7A78">
        <w:rPr>
          <w:sz w:val="28"/>
          <w:szCs w:val="28"/>
        </w:rPr>
        <w:t>+ TCVN 9392:2012 – Hỗn hợp bê tông trộn sẵn – Yêu cầu kỹ thuật;</w:t>
      </w:r>
    </w:p>
    <w:p w14:paraId="6872625A" w14:textId="77777777" w:rsidR="00A63702" w:rsidRPr="006F7A78" w:rsidRDefault="00A63702" w:rsidP="00A63702">
      <w:pPr>
        <w:pStyle w:val="BodyText"/>
        <w:widowControl w:val="0"/>
        <w:tabs>
          <w:tab w:val="left" w:pos="720"/>
        </w:tabs>
        <w:suppressAutoHyphens w:val="0"/>
        <w:spacing w:line="259" w:lineRule="auto"/>
        <w:ind w:right="0" w:firstLine="567"/>
        <w:rPr>
          <w:sz w:val="28"/>
          <w:szCs w:val="28"/>
        </w:rPr>
      </w:pPr>
      <w:r w:rsidRPr="006F7A78">
        <w:rPr>
          <w:sz w:val="28"/>
          <w:szCs w:val="28"/>
        </w:rPr>
        <w:t>+ TCVN 9341:2012 – Bảo dưỡng ẩm cho bê tông;</w:t>
      </w:r>
    </w:p>
    <w:p w14:paraId="07340E82" w14:textId="77777777" w:rsidR="00A63702" w:rsidRPr="006F7A78" w:rsidRDefault="00A63702" w:rsidP="00A63702">
      <w:pPr>
        <w:pStyle w:val="BodyText"/>
        <w:widowControl w:val="0"/>
        <w:tabs>
          <w:tab w:val="left" w:pos="720"/>
        </w:tabs>
        <w:suppressAutoHyphens w:val="0"/>
        <w:spacing w:line="259" w:lineRule="auto"/>
        <w:ind w:right="0" w:firstLine="567"/>
        <w:rPr>
          <w:sz w:val="28"/>
          <w:szCs w:val="28"/>
        </w:rPr>
      </w:pPr>
      <w:r w:rsidRPr="006F7A78">
        <w:rPr>
          <w:sz w:val="28"/>
          <w:szCs w:val="28"/>
        </w:rPr>
        <w:t>+ TCVN 9343:2014 – Bê tông – phân mác và phân cấp theo cường độ;</w:t>
      </w:r>
    </w:p>
    <w:p w14:paraId="731D55B5" w14:textId="77777777" w:rsidR="00A63702" w:rsidRPr="006F7A78" w:rsidRDefault="00A63702" w:rsidP="00A63702">
      <w:pPr>
        <w:pStyle w:val="BodyText"/>
        <w:widowControl w:val="0"/>
        <w:tabs>
          <w:tab w:val="left" w:pos="720"/>
        </w:tabs>
        <w:suppressAutoHyphens w:val="0"/>
        <w:spacing w:line="259" w:lineRule="auto"/>
        <w:ind w:right="0" w:firstLine="567"/>
        <w:rPr>
          <w:sz w:val="28"/>
          <w:szCs w:val="28"/>
        </w:rPr>
      </w:pPr>
      <w:r w:rsidRPr="006F7A78">
        <w:rPr>
          <w:sz w:val="28"/>
          <w:szCs w:val="28"/>
        </w:rPr>
        <w:t>+ TCVN 5847:2016 – Cột điện bê tông cốt thép ly tâm;</w:t>
      </w:r>
    </w:p>
    <w:p w14:paraId="476E01B5" w14:textId="77777777" w:rsidR="00A63702" w:rsidRPr="006F7A78" w:rsidRDefault="00A63702" w:rsidP="00A63702">
      <w:pPr>
        <w:pStyle w:val="BodyText"/>
        <w:widowControl w:val="0"/>
        <w:tabs>
          <w:tab w:val="left" w:pos="720"/>
        </w:tabs>
        <w:suppressAutoHyphens w:val="0"/>
        <w:spacing w:line="259" w:lineRule="auto"/>
        <w:ind w:right="0" w:firstLine="567"/>
        <w:rPr>
          <w:sz w:val="28"/>
          <w:szCs w:val="28"/>
        </w:rPr>
      </w:pPr>
      <w:r w:rsidRPr="006F7A78">
        <w:rPr>
          <w:sz w:val="28"/>
          <w:szCs w:val="28"/>
        </w:rPr>
        <w:t>+ TCVN 5575:2024 - Thiết kế kết cầu thép;</w:t>
      </w:r>
    </w:p>
    <w:p w14:paraId="62444775" w14:textId="77777777" w:rsidR="00A63702" w:rsidRPr="006F7A78" w:rsidRDefault="00A63702" w:rsidP="00A63702">
      <w:pPr>
        <w:pStyle w:val="BodyText"/>
        <w:widowControl w:val="0"/>
        <w:tabs>
          <w:tab w:val="left" w:pos="720"/>
        </w:tabs>
        <w:suppressAutoHyphens w:val="0"/>
        <w:spacing w:line="259" w:lineRule="auto"/>
        <w:ind w:right="0" w:firstLine="567"/>
        <w:rPr>
          <w:sz w:val="28"/>
          <w:szCs w:val="28"/>
        </w:rPr>
      </w:pPr>
      <w:r w:rsidRPr="006F7A78">
        <w:rPr>
          <w:sz w:val="28"/>
          <w:szCs w:val="28"/>
        </w:rPr>
        <w:t>+ TCVN 170:2022 - Về kết cấu thép - gia công, lắp ráp và nghiệm thu - yêu cầu kỹ thuật;</w:t>
      </w:r>
    </w:p>
    <w:p w14:paraId="70763103" w14:textId="77777777" w:rsidR="00A63702" w:rsidRPr="006F7A78" w:rsidRDefault="00A63702" w:rsidP="00A63702">
      <w:pPr>
        <w:pStyle w:val="BodyText"/>
        <w:widowControl w:val="0"/>
        <w:tabs>
          <w:tab w:val="left" w:pos="720"/>
        </w:tabs>
        <w:suppressAutoHyphens w:val="0"/>
        <w:spacing w:line="259" w:lineRule="auto"/>
        <w:ind w:right="0" w:firstLine="567"/>
        <w:rPr>
          <w:sz w:val="28"/>
          <w:szCs w:val="28"/>
        </w:rPr>
      </w:pPr>
      <w:r w:rsidRPr="006F7A78">
        <w:rPr>
          <w:sz w:val="28"/>
          <w:szCs w:val="28"/>
        </w:rPr>
        <w:t>+ TCVN 5408:2007 - Lớp phủ kẽm nhúng nóng trên bề mặt sản phẩm gang và thép - Yêu cầu kỹ thuật và phương pháp thử</w:t>
      </w:r>
    </w:p>
    <w:p w14:paraId="0143344F" w14:textId="77777777" w:rsidR="00A63702" w:rsidRPr="006F7A78" w:rsidRDefault="00A63702" w:rsidP="00A63702">
      <w:pPr>
        <w:pStyle w:val="BodyText"/>
        <w:widowControl w:val="0"/>
        <w:tabs>
          <w:tab w:val="left" w:pos="720"/>
        </w:tabs>
        <w:suppressAutoHyphens w:val="0"/>
        <w:spacing w:line="259" w:lineRule="auto"/>
        <w:ind w:right="0" w:firstLine="567"/>
        <w:rPr>
          <w:sz w:val="28"/>
          <w:szCs w:val="28"/>
        </w:rPr>
      </w:pPr>
      <w:r w:rsidRPr="006F7A78">
        <w:rPr>
          <w:sz w:val="28"/>
          <w:szCs w:val="28"/>
        </w:rPr>
        <w:t>+ TCVN 9362:2012 - Tiêu chuẩn thiết kế - Nền, nhà và công trình;</w:t>
      </w:r>
    </w:p>
    <w:p w14:paraId="0A3A63B0" w14:textId="77777777" w:rsidR="00A63702" w:rsidRPr="006F7A78" w:rsidRDefault="00A63702" w:rsidP="00A63702">
      <w:pPr>
        <w:pStyle w:val="BodyText"/>
        <w:widowControl w:val="0"/>
        <w:tabs>
          <w:tab w:val="left" w:pos="720"/>
        </w:tabs>
        <w:suppressAutoHyphens w:val="0"/>
        <w:spacing w:line="259" w:lineRule="auto"/>
        <w:ind w:right="0" w:firstLine="567"/>
        <w:rPr>
          <w:sz w:val="28"/>
          <w:szCs w:val="28"/>
        </w:rPr>
      </w:pPr>
      <w:r w:rsidRPr="006F7A78">
        <w:rPr>
          <w:sz w:val="28"/>
          <w:szCs w:val="28"/>
        </w:rPr>
        <w:lastRenderedPageBreak/>
        <w:t>+ TCVN 1656-75, JIS 3192, TCVN 7571-1: 2006; JIS 3192; JIS G 3101; JIS G 3106 - Tiêu chuẩn về thép hình, thép tấm;</w:t>
      </w:r>
    </w:p>
    <w:p w14:paraId="7D0F181F" w14:textId="77777777" w:rsidR="00A63702" w:rsidRPr="006F7A78" w:rsidRDefault="00A63702" w:rsidP="00A63702">
      <w:pPr>
        <w:pStyle w:val="BodyText"/>
        <w:widowControl w:val="0"/>
        <w:tabs>
          <w:tab w:val="left" w:pos="720"/>
        </w:tabs>
        <w:suppressAutoHyphens w:val="0"/>
        <w:spacing w:line="259" w:lineRule="auto"/>
        <w:ind w:right="0" w:firstLine="567"/>
        <w:rPr>
          <w:sz w:val="28"/>
          <w:szCs w:val="28"/>
        </w:rPr>
      </w:pPr>
      <w:r w:rsidRPr="006F7A78">
        <w:rPr>
          <w:sz w:val="28"/>
          <w:szCs w:val="28"/>
        </w:rPr>
        <w:t>+ TCVN 1916:1995 - Tiêu chuẩn về bu lông đai ốc;</w:t>
      </w:r>
    </w:p>
    <w:p w14:paraId="471D6A04" w14:textId="77777777" w:rsidR="00A63702" w:rsidRPr="006F7A78" w:rsidRDefault="00A63702" w:rsidP="00A63702">
      <w:pPr>
        <w:pStyle w:val="BodyText"/>
        <w:widowControl w:val="0"/>
        <w:tabs>
          <w:tab w:val="left" w:pos="720"/>
        </w:tabs>
        <w:suppressAutoHyphens w:val="0"/>
        <w:spacing w:line="259" w:lineRule="auto"/>
        <w:ind w:right="0" w:firstLine="567"/>
        <w:rPr>
          <w:sz w:val="28"/>
          <w:szCs w:val="28"/>
        </w:rPr>
      </w:pPr>
      <w:r w:rsidRPr="006F7A78">
        <w:rPr>
          <w:sz w:val="28"/>
          <w:szCs w:val="28"/>
        </w:rPr>
        <w:t>+ TCVN 130-77; TCVN 132-77; TCVN 134-77; TCVN 2060-77; TCVN 2061-77 - Tiêu chuẩn về vòng đệm vênh;</w:t>
      </w:r>
    </w:p>
    <w:p w14:paraId="4E78EA5A" w14:textId="77777777" w:rsidR="00A63702" w:rsidRPr="006F7A78" w:rsidRDefault="00A63702" w:rsidP="00A63702">
      <w:pPr>
        <w:pStyle w:val="BodyText"/>
        <w:widowControl w:val="0"/>
        <w:tabs>
          <w:tab w:val="left" w:pos="720"/>
        </w:tabs>
        <w:suppressAutoHyphens w:val="0"/>
        <w:spacing w:line="259" w:lineRule="auto"/>
        <w:ind w:right="0" w:firstLine="567"/>
        <w:rPr>
          <w:sz w:val="28"/>
          <w:szCs w:val="28"/>
        </w:rPr>
      </w:pPr>
      <w:r w:rsidRPr="006F7A78">
        <w:rPr>
          <w:sz w:val="28"/>
          <w:szCs w:val="28"/>
        </w:rPr>
        <w:t xml:space="preserve">+ Nghị định số 62/2025/NĐ-CP ngày 04/03/2025 của Chính phủ quy định chi tiết thi hành Luật Điện lực về bảo vệ công trình điện lực và an toàn trong lĩnh vực Điện lực; </w:t>
      </w:r>
    </w:p>
    <w:p w14:paraId="0FC362CE" w14:textId="77777777" w:rsidR="00A63702" w:rsidRPr="00EF3960" w:rsidRDefault="00A63702" w:rsidP="00A63702">
      <w:pPr>
        <w:pStyle w:val="a"/>
        <w:widowControl w:val="0"/>
        <w:numPr>
          <w:ilvl w:val="0"/>
          <w:numId w:val="7"/>
        </w:numPr>
        <w:tabs>
          <w:tab w:val="left" w:pos="993"/>
        </w:tabs>
        <w:spacing w:before="0" w:after="0" w:line="259" w:lineRule="auto"/>
        <w:ind w:left="0" w:firstLine="567"/>
        <w:jc w:val="both"/>
        <w:rPr>
          <w:sz w:val="28"/>
          <w:szCs w:val="28"/>
        </w:rPr>
      </w:pPr>
      <w:r w:rsidRPr="00EF3960">
        <w:rPr>
          <w:sz w:val="28"/>
          <w:szCs w:val="28"/>
          <w:lang w:val="en-PH"/>
        </w:rPr>
        <w:t>Và các tiêu chuẩn</w:t>
      </w:r>
      <w:r w:rsidRPr="00EF3960">
        <w:rPr>
          <w:sz w:val="28"/>
          <w:szCs w:val="28"/>
        </w:rPr>
        <w:t xml:space="preserve"> khác được chấp thuận, cho phép tại Việt Nam...</w:t>
      </w:r>
    </w:p>
    <w:p w14:paraId="6935D334" w14:textId="01479BC5" w:rsidR="00A63702" w:rsidRPr="00A63702" w:rsidRDefault="00A63702" w:rsidP="00A63702">
      <w:pPr>
        <w:pStyle w:val="BodyText"/>
        <w:widowControl w:val="0"/>
        <w:numPr>
          <w:ilvl w:val="1"/>
          <w:numId w:val="6"/>
        </w:numPr>
        <w:tabs>
          <w:tab w:val="clear" w:pos="993"/>
          <w:tab w:val="num" w:pos="0"/>
          <w:tab w:val="left" w:pos="720"/>
        </w:tabs>
        <w:suppressAutoHyphens w:val="0"/>
        <w:spacing w:line="259" w:lineRule="auto"/>
        <w:ind w:left="0" w:right="0" w:firstLine="567"/>
        <w:rPr>
          <w:i/>
          <w:iCs/>
          <w:sz w:val="28"/>
          <w:szCs w:val="28"/>
        </w:rPr>
      </w:pPr>
      <w:r w:rsidRPr="00BB08DD">
        <w:rPr>
          <w:i/>
          <w:iCs/>
          <w:sz w:val="28"/>
          <w:szCs w:val="28"/>
        </w:rPr>
        <w:t>Các bản vẽ, tiêu chí kỹ thuật, quy định và tiêu chuẩn chỉ là các yêu cầu tối thiểu. Khi có sự khác biệt giữa các yêu cầu, yêu cầu nào nghiêm ngặt hơn sẽ được áp dụng.</w:t>
      </w:r>
    </w:p>
    <w:p w14:paraId="76287426" w14:textId="77777777" w:rsidR="009A15ED" w:rsidRPr="00B81CC9" w:rsidRDefault="009A15ED" w:rsidP="00812446">
      <w:pPr>
        <w:widowControl w:val="0"/>
        <w:autoSpaceDE w:val="0"/>
        <w:autoSpaceDN w:val="0"/>
        <w:adjustRightInd w:val="0"/>
        <w:spacing w:line="259" w:lineRule="auto"/>
        <w:jc w:val="both"/>
        <w:rPr>
          <w:b/>
          <w:lang w:val="nl-NL"/>
        </w:rPr>
      </w:pPr>
      <w:r w:rsidRPr="00B81CC9">
        <w:rPr>
          <w:b/>
          <w:lang w:val="nl-NL"/>
        </w:rPr>
        <w:t>2. Yêu cầu về tổ c</w:t>
      </w:r>
      <w:r w:rsidR="00F86F99" w:rsidRPr="00B81CC9">
        <w:rPr>
          <w:b/>
          <w:lang w:val="nl-NL"/>
        </w:rPr>
        <w:t>hức kỹ thuật thi công, giám sát:</w:t>
      </w:r>
    </w:p>
    <w:p w14:paraId="08FCC347" w14:textId="77777777" w:rsidR="00F86F99" w:rsidRPr="00B81CC9" w:rsidRDefault="00F86F99" w:rsidP="00812446">
      <w:pPr>
        <w:widowControl w:val="0"/>
        <w:tabs>
          <w:tab w:val="left" w:pos="0"/>
        </w:tabs>
        <w:spacing w:line="259" w:lineRule="auto"/>
        <w:ind w:firstLine="567"/>
        <w:jc w:val="both"/>
        <w:rPr>
          <w:lang w:val="nl-NL"/>
        </w:rPr>
      </w:pPr>
      <w:r w:rsidRPr="00B81CC9">
        <w:rPr>
          <w:lang w:val="nl-NL"/>
        </w:rPr>
        <w:t>- Làm tốt công tác chuẩn bị thi công, lập biện pháp thi công đối với những công việc quan trọng để nâng cao chất lượng công tác xây lắp.</w:t>
      </w:r>
    </w:p>
    <w:p w14:paraId="63DC3CCE" w14:textId="77777777" w:rsidR="00F86F99" w:rsidRPr="00B81CC9" w:rsidRDefault="00F86F99" w:rsidP="00812446">
      <w:pPr>
        <w:widowControl w:val="0"/>
        <w:tabs>
          <w:tab w:val="left" w:pos="0"/>
        </w:tabs>
        <w:spacing w:line="259" w:lineRule="auto"/>
        <w:ind w:firstLine="567"/>
        <w:jc w:val="both"/>
        <w:rPr>
          <w:lang w:val="nl-NL"/>
        </w:rPr>
      </w:pPr>
      <w:r w:rsidRPr="00B81CC9">
        <w:rPr>
          <w:lang w:val="nl-NL"/>
        </w:rPr>
        <w:t>- Tìm nguồn cung cấp vật liệu xây dựng theo quy định.</w:t>
      </w:r>
    </w:p>
    <w:p w14:paraId="131585A7" w14:textId="77777777" w:rsidR="00F86F99" w:rsidRPr="00B81CC9" w:rsidRDefault="00F86F99" w:rsidP="00812446">
      <w:pPr>
        <w:widowControl w:val="0"/>
        <w:tabs>
          <w:tab w:val="left" w:pos="0"/>
        </w:tabs>
        <w:spacing w:line="259" w:lineRule="auto"/>
        <w:ind w:firstLine="567"/>
        <w:jc w:val="both"/>
        <w:rPr>
          <w:lang w:val="nl-NL"/>
        </w:rPr>
      </w:pPr>
      <w:r w:rsidRPr="00B81CC9">
        <w:rPr>
          <w:lang w:val="nl-NL"/>
        </w:rPr>
        <w:t>- Lựa chọn cán bộ kỹ thuật, đội trưởng, công nhân đủ trình độ và kinh nghiệm đối với công việc được giao.</w:t>
      </w:r>
    </w:p>
    <w:p w14:paraId="3BB510D7" w14:textId="77777777" w:rsidR="00F86F99" w:rsidRPr="00B81CC9" w:rsidRDefault="00F86F99" w:rsidP="00812446">
      <w:pPr>
        <w:widowControl w:val="0"/>
        <w:tabs>
          <w:tab w:val="left" w:pos="0"/>
        </w:tabs>
        <w:spacing w:line="259" w:lineRule="auto"/>
        <w:ind w:firstLine="567"/>
        <w:jc w:val="both"/>
        <w:rPr>
          <w:lang w:val="nl-NL"/>
        </w:rPr>
      </w:pPr>
      <w:r w:rsidRPr="00B81CC9">
        <w:rPr>
          <w:lang w:val="nl-NL"/>
        </w:rPr>
        <w:t>- Trang bị đủ dụng cụ, tổ chức đủ bộ phận giám sát, tự kiểm tra kỹ thuật thi công.</w:t>
      </w:r>
    </w:p>
    <w:p w14:paraId="2C53D249" w14:textId="77777777" w:rsidR="00F86F99" w:rsidRPr="00B81CC9" w:rsidRDefault="00F86F99" w:rsidP="00812446">
      <w:pPr>
        <w:widowControl w:val="0"/>
        <w:tabs>
          <w:tab w:val="left" w:pos="0"/>
        </w:tabs>
        <w:spacing w:line="259" w:lineRule="auto"/>
        <w:ind w:firstLine="567"/>
        <w:jc w:val="both"/>
        <w:rPr>
          <w:lang w:val="nl-NL"/>
        </w:rPr>
      </w:pPr>
      <w:r w:rsidRPr="00B81CC9">
        <w:rPr>
          <w:lang w:val="nl-NL"/>
        </w:rPr>
        <w:t>- Tổ chức kiểm tra, nghiệm thu công tác xây dựng theo đúng quy phạm, quy định hiện hành về quản lý chất lượng công trình của Nhà nước.</w:t>
      </w:r>
    </w:p>
    <w:p w14:paraId="26B70D9E" w14:textId="77777777" w:rsidR="00F86F99" w:rsidRPr="00B81CC9" w:rsidRDefault="00F86F99" w:rsidP="00812446">
      <w:pPr>
        <w:widowControl w:val="0"/>
        <w:tabs>
          <w:tab w:val="left" w:pos="0"/>
        </w:tabs>
        <w:spacing w:line="259" w:lineRule="auto"/>
        <w:ind w:firstLine="567"/>
        <w:jc w:val="both"/>
        <w:rPr>
          <w:lang w:val="nl-NL"/>
        </w:rPr>
      </w:pPr>
      <w:r w:rsidRPr="00B81CC9">
        <w:rPr>
          <w:lang w:val="nl-NL"/>
        </w:rPr>
        <w:t>- Sửa chữa những sai sót, sai phạm trong thi công một cách nghiêm túc và phải được xác nhận của giám sát của Chủ đầu tư.</w:t>
      </w:r>
    </w:p>
    <w:p w14:paraId="57922ABB" w14:textId="77777777" w:rsidR="00F86F99" w:rsidRPr="00B81CC9" w:rsidRDefault="00F86F99" w:rsidP="00812446">
      <w:pPr>
        <w:widowControl w:val="0"/>
        <w:tabs>
          <w:tab w:val="left" w:pos="0"/>
        </w:tabs>
        <w:autoSpaceDE w:val="0"/>
        <w:autoSpaceDN w:val="0"/>
        <w:adjustRightInd w:val="0"/>
        <w:spacing w:line="259" w:lineRule="auto"/>
        <w:ind w:firstLine="567"/>
        <w:jc w:val="both"/>
        <w:rPr>
          <w:lang w:val="nl-NL"/>
        </w:rPr>
      </w:pPr>
      <w:r w:rsidRPr="00B81CC9">
        <w:rPr>
          <w:lang w:val="nl-NL"/>
        </w:rPr>
        <w:t>- Thực hiện đầy đủ các văn bản về quản lý chất lượng trong suốt quá trình thi công.</w:t>
      </w:r>
    </w:p>
    <w:p w14:paraId="1D7E3AF3" w14:textId="2FBDC60D" w:rsidR="004D55E1" w:rsidRPr="00B81CC9" w:rsidRDefault="004D55E1" w:rsidP="00812446">
      <w:pPr>
        <w:widowControl w:val="0"/>
        <w:tabs>
          <w:tab w:val="left" w:pos="0"/>
        </w:tabs>
        <w:autoSpaceDE w:val="0"/>
        <w:autoSpaceDN w:val="0"/>
        <w:adjustRightInd w:val="0"/>
        <w:spacing w:line="259" w:lineRule="auto"/>
        <w:jc w:val="both"/>
        <w:rPr>
          <w:b/>
          <w:lang w:val="vi-VN"/>
        </w:rPr>
      </w:pPr>
      <w:r w:rsidRPr="00B81CC9">
        <w:rPr>
          <w:b/>
          <w:lang w:val="vi-VN"/>
        </w:rPr>
        <w:t xml:space="preserve">3. Yêu cầu tiêu chuẩn kỹ thuật: </w:t>
      </w:r>
    </w:p>
    <w:p w14:paraId="0EA84F27" w14:textId="77777777" w:rsidR="007F6103" w:rsidRPr="001E7B87" w:rsidRDefault="007F6103" w:rsidP="00812446">
      <w:pPr>
        <w:widowControl w:val="0"/>
        <w:tabs>
          <w:tab w:val="left" w:pos="0"/>
          <w:tab w:val="left" w:pos="851"/>
        </w:tabs>
        <w:spacing w:line="259" w:lineRule="auto"/>
        <w:jc w:val="both"/>
        <w:rPr>
          <w:b/>
          <w:iCs/>
          <w:lang w:val="vi-VN"/>
        </w:rPr>
      </w:pPr>
      <w:r w:rsidRPr="001E7B87">
        <w:rPr>
          <w:b/>
          <w:iCs/>
          <w:lang w:val="vi-VN"/>
        </w:rPr>
        <w:t>3.1. Vật tư, thiết bị:</w:t>
      </w:r>
    </w:p>
    <w:p w14:paraId="69F13A98" w14:textId="77777777" w:rsidR="007F6103" w:rsidRPr="00B81CC9" w:rsidRDefault="007F6103" w:rsidP="00812446">
      <w:pPr>
        <w:widowControl w:val="0"/>
        <w:tabs>
          <w:tab w:val="left" w:pos="0"/>
          <w:tab w:val="left" w:pos="851"/>
        </w:tabs>
        <w:spacing w:line="259" w:lineRule="auto"/>
        <w:ind w:firstLine="567"/>
        <w:jc w:val="both"/>
        <w:rPr>
          <w:iCs/>
          <w:lang w:val="de-DE"/>
        </w:rPr>
      </w:pPr>
      <w:r w:rsidRPr="00B81CC9">
        <w:rPr>
          <w:iCs/>
          <w:lang w:val="de-DE"/>
        </w:rPr>
        <w:t>Các vật tư thiết bị phải có nguồn gốc xuất xứ rõ ràng đảm bảo tính năng kỹ thuật theo tiêu chuẩn mới được đưa vào thi công.</w:t>
      </w:r>
    </w:p>
    <w:p w14:paraId="6661D898" w14:textId="77777777" w:rsidR="007F6103" w:rsidRPr="00B81CC9" w:rsidRDefault="007F6103" w:rsidP="00812446">
      <w:pPr>
        <w:widowControl w:val="0"/>
        <w:tabs>
          <w:tab w:val="left" w:pos="0"/>
        </w:tabs>
        <w:spacing w:line="259" w:lineRule="auto"/>
        <w:ind w:firstLine="567"/>
        <w:jc w:val="both"/>
        <w:rPr>
          <w:iCs/>
          <w:lang w:val="de-DE"/>
        </w:rPr>
      </w:pPr>
      <w:r w:rsidRPr="00B81CC9">
        <w:rPr>
          <w:iCs/>
          <w:lang w:val="de-DE"/>
        </w:rPr>
        <w:t>Các loại vật tư, vật liệu phục vụ cho công trình xây dựng trước khi đưa vào thi công xây dựng bắt buộc phải thí nghiệm, kiểm tra các chỉ tiêu cơ lý tại phòng thí nghiệm hợp chuẩn theo các quy định hiện hành.</w:t>
      </w:r>
    </w:p>
    <w:p w14:paraId="52BF3754" w14:textId="77777777" w:rsidR="007F6103" w:rsidRPr="00B81CC9" w:rsidRDefault="007F6103" w:rsidP="00812446">
      <w:pPr>
        <w:widowControl w:val="0"/>
        <w:spacing w:line="259" w:lineRule="auto"/>
        <w:ind w:firstLine="567"/>
        <w:jc w:val="both"/>
        <w:rPr>
          <w:iCs/>
          <w:lang w:val="de-DE"/>
        </w:rPr>
      </w:pPr>
      <w:r w:rsidRPr="00B81CC9">
        <w:rPr>
          <w:iCs/>
          <w:lang w:val="de-DE"/>
        </w:rPr>
        <w:t>Trường hợp thí nghiệm không đạt yêu cầu thì toàn bộ hàng hóa chủng loại đó phải được nhà cung cấp hàng thay thế. Đối với nhà thầu thiếu năng lực hoặc chây ỳ trong việc thay thế hàng hóa kém chất lượng, có thể xem xét hủy bỏ hợp đồng theo quy định.</w:t>
      </w:r>
    </w:p>
    <w:p w14:paraId="0CBA71E0" w14:textId="7CD0242D" w:rsidR="007F6103" w:rsidRDefault="007F6103" w:rsidP="00812446">
      <w:pPr>
        <w:widowControl w:val="0"/>
        <w:spacing w:line="259" w:lineRule="auto"/>
        <w:ind w:firstLine="567"/>
        <w:jc w:val="both"/>
        <w:rPr>
          <w:iCs/>
          <w:lang w:val="de-DE"/>
        </w:rPr>
      </w:pPr>
      <w:r w:rsidRPr="00B81CC9">
        <w:rPr>
          <w:iCs/>
          <w:lang w:val="de-DE"/>
        </w:rPr>
        <w:t>Chi phí thí nghiệm: Nhà thầu chịu trách nhiệm.</w:t>
      </w:r>
    </w:p>
    <w:p w14:paraId="7011E708" w14:textId="65A54777" w:rsidR="00FB5268" w:rsidRPr="00FA1DD9" w:rsidRDefault="008F411E" w:rsidP="00FB5268">
      <w:pPr>
        <w:widowControl w:val="0"/>
        <w:tabs>
          <w:tab w:val="left" w:pos="0"/>
          <w:tab w:val="left" w:pos="851"/>
        </w:tabs>
        <w:spacing w:line="264" w:lineRule="auto"/>
        <w:rPr>
          <w:b/>
          <w:iCs/>
          <w:lang w:val="de-DE"/>
        </w:rPr>
      </w:pPr>
      <w:r w:rsidRPr="00FA1DD9">
        <w:rPr>
          <w:b/>
          <w:iCs/>
          <w:lang w:val="de-DE"/>
        </w:rPr>
        <w:t>3.1.</w:t>
      </w:r>
      <w:r w:rsidR="003762A3">
        <w:rPr>
          <w:b/>
          <w:iCs/>
          <w:lang w:val="de-DE"/>
        </w:rPr>
        <w:t>1</w:t>
      </w:r>
      <w:r w:rsidR="00B86CC6" w:rsidRPr="00FA1DD9">
        <w:rPr>
          <w:b/>
          <w:iCs/>
          <w:lang w:val="de-DE"/>
        </w:rPr>
        <w:t>.</w:t>
      </w:r>
      <w:r w:rsidR="00FB5268" w:rsidRPr="00FA1DD9">
        <w:rPr>
          <w:b/>
          <w:iCs/>
          <w:lang w:val="de-DE"/>
        </w:rPr>
        <w:t xml:space="preserve"> Đối với cột bê tông cốt thép ly tâ</w:t>
      </w:r>
      <w:r w:rsidR="00B30565">
        <w:rPr>
          <w:b/>
          <w:iCs/>
          <w:lang w:val="de-DE"/>
        </w:rPr>
        <w:t>m</w:t>
      </w:r>
      <w:r w:rsidR="00FB5268" w:rsidRPr="00FA1DD9">
        <w:rPr>
          <w:b/>
          <w:iCs/>
          <w:lang w:val="de-DE"/>
        </w:rPr>
        <w:t xml:space="preserve">: </w:t>
      </w:r>
    </w:p>
    <w:p w14:paraId="06B0F082" w14:textId="77777777" w:rsidR="002A51FE" w:rsidRPr="00FA1DD9" w:rsidRDefault="002A51FE" w:rsidP="002A51FE">
      <w:pPr>
        <w:spacing w:line="320" w:lineRule="atLeast"/>
        <w:jc w:val="both"/>
        <w:rPr>
          <w:lang w:val="de-DE"/>
        </w:rPr>
      </w:pPr>
      <w:r w:rsidRPr="00FA1DD9">
        <w:rPr>
          <w:lang w:val="de-DE"/>
        </w:rPr>
        <w:t>- Kiểm tra tổng thể: Áp dụng nội dung, phương pháp kiểm tra của TCVN 5847:2016</w:t>
      </w:r>
    </w:p>
    <w:p w14:paraId="4D074F57" w14:textId="2F2F3DFA" w:rsidR="002A51FE" w:rsidRPr="00FA1DD9" w:rsidRDefault="002A51FE" w:rsidP="002A51FE">
      <w:pPr>
        <w:spacing w:line="320" w:lineRule="atLeast"/>
        <w:jc w:val="both"/>
        <w:rPr>
          <w:lang w:val="de-DE"/>
        </w:rPr>
      </w:pPr>
      <w:r w:rsidRPr="00FA1DD9">
        <w:rPr>
          <w:lang w:val="de-DE"/>
        </w:rPr>
        <w:lastRenderedPageBreak/>
        <w:t>- Kiểm tra về khả năng chịu tải (Chọn mẫu, phương pháp thử): Áp dụng nội dung, phương pháp kiểm tra của TCVN 5847:2016.</w:t>
      </w:r>
    </w:p>
    <w:p w14:paraId="2C7BAB93" w14:textId="77777777" w:rsidR="002A51FE" w:rsidRPr="00FA1DD9" w:rsidRDefault="002A51FE" w:rsidP="002A51FE">
      <w:pPr>
        <w:spacing w:line="320" w:lineRule="atLeast"/>
        <w:jc w:val="both"/>
        <w:rPr>
          <w:lang w:val="de-DE"/>
        </w:rPr>
      </w:pPr>
      <w:r w:rsidRPr="00FA1DD9">
        <w:rPr>
          <w:lang w:val="de-DE"/>
        </w:rPr>
        <w:t>- Tổ chức kiểm tra: Kiểm tra trực tiếp tại đơn vị sản xuất có sự chứng kiến của Nhà Sản xuất, nhà thầu thi công xây dựng</w:t>
      </w:r>
    </w:p>
    <w:p w14:paraId="1F72009E" w14:textId="4988DB95" w:rsidR="002A51FE" w:rsidRPr="00FA1DD9" w:rsidRDefault="002A51FE" w:rsidP="002A51FE">
      <w:pPr>
        <w:spacing w:line="320" w:lineRule="atLeast"/>
        <w:jc w:val="both"/>
        <w:rPr>
          <w:lang w:val="de-DE"/>
        </w:rPr>
      </w:pPr>
      <w:r w:rsidRPr="00FA1DD9">
        <w:rPr>
          <w:lang w:val="de-DE"/>
        </w:rPr>
        <w:t>- Kết quả kiểm tra: Được ghi nhận bằng biên bản giữa nhà sản xuất, nhà thầu thi công xây lắp và đơn vị quản lý dự án (đính kèm đầy đủ chứng chỉ chất lượng; và Chứng chỉ xuất xưởng tương ứng của nhà sản xuất).</w:t>
      </w:r>
    </w:p>
    <w:p w14:paraId="0B8E5A6F" w14:textId="77777777" w:rsidR="003762A3" w:rsidRPr="00F3015B" w:rsidRDefault="003762A3" w:rsidP="003762A3">
      <w:pPr>
        <w:spacing w:line="288" w:lineRule="auto"/>
      </w:pPr>
      <w:r w:rsidRPr="00CD3ED8">
        <w:t>b</w:t>
      </w:r>
      <w:r w:rsidRPr="00F3015B">
        <w:t>. Thông số kỹ thuật của cột bê tông ly tâm các loại:</w:t>
      </w:r>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3544"/>
        <w:gridCol w:w="1134"/>
        <w:gridCol w:w="3687"/>
      </w:tblGrid>
      <w:tr w:rsidR="003762A3" w:rsidRPr="00F3015B" w14:paraId="2F3C92A6" w14:textId="77777777" w:rsidTr="008230F1">
        <w:trPr>
          <w:trHeight w:val="20"/>
          <w:tblHeader/>
          <w:jc w:val="center"/>
        </w:trPr>
        <w:tc>
          <w:tcPr>
            <w:tcW w:w="710" w:type="dxa"/>
            <w:tcBorders>
              <w:top w:val="single" w:sz="4" w:space="0" w:color="auto"/>
              <w:left w:val="single" w:sz="4" w:space="0" w:color="auto"/>
              <w:bottom w:val="single" w:sz="4" w:space="0" w:color="auto"/>
              <w:right w:val="single" w:sz="4" w:space="0" w:color="auto"/>
            </w:tcBorders>
            <w:hideMark/>
          </w:tcPr>
          <w:p w14:paraId="6F30107D" w14:textId="77777777" w:rsidR="003762A3" w:rsidRPr="00F3015B" w:rsidRDefault="003762A3" w:rsidP="008230F1">
            <w:pPr>
              <w:spacing w:line="288" w:lineRule="auto"/>
              <w:jc w:val="center"/>
              <w:rPr>
                <w:b/>
                <w:bCs/>
                <w:lang w:val="pt-BR"/>
              </w:rPr>
            </w:pPr>
            <w:r w:rsidRPr="00F3015B">
              <w:rPr>
                <w:b/>
                <w:bCs/>
              </w:rPr>
              <w:t>TT</w:t>
            </w:r>
          </w:p>
        </w:tc>
        <w:tc>
          <w:tcPr>
            <w:tcW w:w="3544" w:type="dxa"/>
            <w:tcBorders>
              <w:top w:val="single" w:sz="4" w:space="0" w:color="auto"/>
              <w:left w:val="single" w:sz="4" w:space="0" w:color="auto"/>
              <w:bottom w:val="single" w:sz="4" w:space="0" w:color="auto"/>
              <w:right w:val="single" w:sz="4" w:space="0" w:color="auto"/>
            </w:tcBorders>
            <w:hideMark/>
          </w:tcPr>
          <w:p w14:paraId="21F58625" w14:textId="77777777" w:rsidR="003762A3" w:rsidRPr="00F3015B" w:rsidRDefault="003762A3" w:rsidP="008230F1">
            <w:pPr>
              <w:spacing w:line="288" w:lineRule="auto"/>
              <w:jc w:val="center"/>
              <w:rPr>
                <w:b/>
                <w:bCs/>
                <w:lang w:val="pt-BR"/>
              </w:rPr>
            </w:pPr>
            <w:r w:rsidRPr="00F3015B">
              <w:rPr>
                <w:b/>
                <w:bCs/>
              </w:rPr>
              <w:t>Mô tả</w:t>
            </w:r>
          </w:p>
        </w:tc>
        <w:tc>
          <w:tcPr>
            <w:tcW w:w="1134" w:type="dxa"/>
            <w:tcBorders>
              <w:top w:val="single" w:sz="4" w:space="0" w:color="auto"/>
              <w:left w:val="single" w:sz="4" w:space="0" w:color="auto"/>
              <w:bottom w:val="single" w:sz="4" w:space="0" w:color="auto"/>
              <w:right w:val="single" w:sz="4" w:space="0" w:color="auto"/>
            </w:tcBorders>
            <w:hideMark/>
          </w:tcPr>
          <w:p w14:paraId="6328014C" w14:textId="77777777" w:rsidR="003762A3" w:rsidRPr="00F3015B" w:rsidRDefault="003762A3" w:rsidP="008230F1">
            <w:pPr>
              <w:spacing w:line="288" w:lineRule="auto"/>
              <w:jc w:val="center"/>
              <w:rPr>
                <w:b/>
                <w:bCs/>
                <w:lang w:val="pt-BR"/>
              </w:rPr>
            </w:pPr>
            <w:r w:rsidRPr="00F3015B">
              <w:rPr>
                <w:b/>
                <w:bCs/>
              </w:rPr>
              <w:t>Đơn vị</w:t>
            </w:r>
          </w:p>
        </w:tc>
        <w:tc>
          <w:tcPr>
            <w:tcW w:w="3687" w:type="dxa"/>
            <w:tcBorders>
              <w:top w:val="single" w:sz="4" w:space="0" w:color="auto"/>
              <w:left w:val="single" w:sz="4" w:space="0" w:color="auto"/>
              <w:bottom w:val="single" w:sz="4" w:space="0" w:color="auto"/>
              <w:right w:val="single" w:sz="4" w:space="0" w:color="auto"/>
            </w:tcBorders>
            <w:hideMark/>
          </w:tcPr>
          <w:p w14:paraId="10C6A1DF" w14:textId="77777777" w:rsidR="003762A3" w:rsidRPr="00F3015B" w:rsidRDefault="003762A3" w:rsidP="008230F1">
            <w:pPr>
              <w:spacing w:line="288" w:lineRule="auto"/>
              <w:jc w:val="center"/>
              <w:rPr>
                <w:b/>
                <w:bCs/>
                <w:lang w:val="pt-BR"/>
              </w:rPr>
            </w:pPr>
            <w:r w:rsidRPr="00F3015B">
              <w:rPr>
                <w:b/>
                <w:bCs/>
              </w:rPr>
              <w:t>Yêu cầu</w:t>
            </w:r>
          </w:p>
        </w:tc>
      </w:tr>
      <w:tr w:rsidR="003762A3" w:rsidRPr="00F3015B" w14:paraId="277ADCC5" w14:textId="77777777" w:rsidTr="008230F1">
        <w:trPr>
          <w:trHeight w:val="20"/>
          <w:jc w:val="center"/>
        </w:trPr>
        <w:tc>
          <w:tcPr>
            <w:tcW w:w="710" w:type="dxa"/>
            <w:tcBorders>
              <w:top w:val="single" w:sz="4" w:space="0" w:color="auto"/>
              <w:left w:val="single" w:sz="4" w:space="0" w:color="auto"/>
              <w:bottom w:val="single" w:sz="4" w:space="0" w:color="auto"/>
              <w:right w:val="single" w:sz="4" w:space="0" w:color="auto"/>
            </w:tcBorders>
            <w:vAlign w:val="center"/>
          </w:tcPr>
          <w:p w14:paraId="41D2AB58" w14:textId="77777777" w:rsidR="003762A3" w:rsidRPr="00F3015B" w:rsidRDefault="003762A3" w:rsidP="003762A3">
            <w:pPr>
              <w:numPr>
                <w:ilvl w:val="0"/>
                <w:numId w:val="95"/>
              </w:numPr>
              <w:spacing w:line="288" w:lineRule="auto"/>
              <w:jc w:val="both"/>
            </w:pPr>
          </w:p>
        </w:tc>
        <w:tc>
          <w:tcPr>
            <w:tcW w:w="3544" w:type="dxa"/>
            <w:tcBorders>
              <w:top w:val="single" w:sz="4" w:space="0" w:color="auto"/>
              <w:left w:val="single" w:sz="4" w:space="0" w:color="auto"/>
              <w:bottom w:val="single" w:sz="4" w:space="0" w:color="auto"/>
              <w:right w:val="single" w:sz="4" w:space="0" w:color="auto"/>
            </w:tcBorders>
            <w:vAlign w:val="center"/>
            <w:hideMark/>
          </w:tcPr>
          <w:p w14:paraId="4A041BEB" w14:textId="77777777" w:rsidR="003762A3" w:rsidRPr="00F3015B" w:rsidRDefault="003762A3" w:rsidP="008230F1">
            <w:pPr>
              <w:spacing w:line="288" w:lineRule="auto"/>
            </w:pPr>
            <w:r w:rsidRPr="00CD3ED8">
              <w:t xml:space="preserve">Nhà sản xuất/ </w:t>
            </w:r>
            <w:r w:rsidRPr="00F3015B">
              <w:t>Nước sản xuất</w:t>
            </w:r>
          </w:p>
        </w:tc>
        <w:tc>
          <w:tcPr>
            <w:tcW w:w="1134" w:type="dxa"/>
            <w:tcBorders>
              <w:top w:val="single" w:sz="4" w:space="0" w:color="auto"/>
              <w:left w:val="single" w:sz="4" w:space="0" w:color="auto"/>
              <w:bottom w:val="single" w:sz="4" w:space="0" w:color="auto"/>
              <w:right w:val="single" w:sz="4" w:space="0" w:color="auto"/>
            </w:tcBorders>
            <w:vAlign w:val="center"/>
          </w:tcPr>
          <w:p w14:paraId="1AAFF51E" w14:textId="77777777" w:rsidR="003762A3" w:rsidRPr="00F3015B" w:rsidRDefault="003762A3" w:rsidP="008230F1">
            <w:pPr>
              <w:spacing w:line="288" w:lineRule="auto"/>
            </w:pPr>
          </w:p>
        </w:tc>
        <w:tc>
          <w:tcPr>
            <w:tcW w:w="3687" w:type="dxa"/>
            <w:tcBorders>
              <w:top w:val="single" w:sz="4" w:space="0" w:color="auto"/>
              <w:left w:val="single" w:sz="4" w:space="0" w:color="auto"/>
              <w:bottom w:val="single" w:sz="4" w:space="0" w:color="auto"/>
              <w:right w:val="single" w:sz="4" w:space="0" w:color="auto"/>
            </w:tcBorders>
            <w:vAlign w:val="center"/>
            <w:hideMark/>
          </w:tcPr>
          <w:p w14:paraId="6B5B4534" w14:textId="77777777" w:rsidR="003762A3" w:rsidRPr="00F3015B" w:rsidRDefault="003762A3" w:rsidP="008230F1">
            <w:pPr>
              <w:spacing w:line="288" w:lineRule="auto"/>
            </w:pPr>
            <w:r w:rsidRPr="00CD3ED8">
              <w:t>Nêu cụ thể</w:t>
            </w:r>
          </w:p>
        </w:tc>
      </w:tr>
      <w:tr w:rsidR="003762A3" w:rsidRPr="00F3015B" w14:paraId="5FA3B161" w14:textId="77777777" w:rsidTr="008230F1">
        <w:trPr>
          <w:trHeight w:val="20"/>
          <w:jc w:val="center"/>
        </w:trPr>
        <w:tc>
          <w:tcPr>
            <w:tcW w:w="710" w:type="dxa"/>
            <w:tcBorders>
              <w:top w:val="single" w:sz="4" w:space="0" w:color="auto"/>
              <w:left w:val="single" w:sz="4" w:space="0" w:color="auto"/>
              <w:bottom w:val="single" w:sz="4" w:space="0" w:color="auto"/>
              <w:right w:val="single" w:sz="4" w:space="0" w:color="auto"/>
            </w:tcBorders>
            <w:vAlign w:val="center"/>
          </w:tcPr>
          <w:p w14:paraId="2F74353A" w14:textId="77777777" w:rsidR="003762A3" w:rsidRPr="00F3015B" w:rsidRDefault="003762A3" w:rsidP="003762A3">
            <w:pPr>
              <w:numPr>
                <w:ilvl w:val="0"/>
                <w:numId w:val="95"/>
              </w:numPr>
              <w:spacing w:line="288" w:lineRule="auto"/>
              <w:jc w:val="both"/>
            </w:pPr>
          </w:p>
        </w:tc>
        <w:tc>
          <w:tcPr>
            <w:tcW w:w="3544" w:type="dxa"/>
            <w:tcBorders>
              <w:top w:val="single" w:sz="4" w:space="0" w:color="auto"/>
              <w:left w:val="single" w:sz="4" w:space="0" w:color="auto"/>
              <w:bottom w:val="single" w:sz="4" w:space="0" w:color="auto"/>
              <w:right w:val="single" w:sz="4" w:space="0" w:color="auto"/>
            </w:tcBorders>
            <w:vAlign w:val="center"/>
            <w:hideMark/>
          </w:tcPr>
          <w:p w14:paraId="182ACCBC" w14:textId="77777777" w:rsidR="003762A3" w:rsidRPr="00F3015B" w:rsidRDefault="003762A3" w:rsidP="008230F1">
            <w:pPr>
              <w:spacing w:line="288" w:lineRule="auto"/>
            </w:pPr>
            <w:r w:rsidRPr="00CD3ED8">
              <w:t>Năm sản xuất</w:t>
            </w:r>
          </w:p>
        </w:tc>
        <w:tc>
          <w:tcPr>
            <w:tcW w:w="1134" w:type="dxa"/>
            <w:tcBorders>
              <w:top w:val="single" w:sz="4" w:space="0" w:color="auto"/>
              <w:left w:val="single" w:sz="4" w:space="0" w:color="auto"/>
              <w:bottom w:val="single" w:sz="4" w:space="0" w:color="auto"/>
              <w:right w:val="single" w:sz="4" w:space="0" w:color="auto"/>
            </w:tcBorders>
            <w:vAlign w:val="center"/>
          </w:tcPr>
          <w:p w14:paraId="3CFD19E5" w14:textId="77777777" w:rsidR="003762A3" w:rsidRPr="00F3015B" w:rsidRDefault="003762A3" w:rsidP="008230F1">
            <w:pPr>
              <w:spacing w:line="288" w:lineRule="auto"/>
            </w:pPr>
          </w:p>
        </w:tc>
        <w:tc>
          <w:tcPr>
            <w:tcW w:w="3687" w:type="dxa"/>
            <w:tcBorders>
              <w:top w:val="single" w:sz="4" w:space="0" w:color="auto"/>
              <w:left w:val="single" w:sz="4" w:space="0" w:color="auto"/>
              <w:bottom w:val="single" w:sz="4" w:space="0" w:color="auto"/>
              <w:right w:val="single" w:sz="4" w:space="0" w:color="auto"/>
            </w:tcBorders>
            <w:vAlign w:val="center"/>
            <w:hideMark/>
          </w:tcPr>
          <w:p w14:paraId="54D7389D" w14:textId="77777777" w:rsidR="003762A3" w:rsidRPr="00F3015B" w:rsidRDefault="003762A3" w:rsidP="008230F1">
            <w:pPr>
              <w:spacing w:line="288" w:lineRule="auto"/>
            </w:pPr>
            <w:r w:rsidRPr="00CD3ED8">
              <w:t>Nêu cụ thể</w:t>
            </w:r>
          </w:p>
        </w:tc>
      </w:tr>
      <w:tr w:rsidR="003762A3" w:rsidRPr="00CD3ED8" w14:paraId="640079BC" w14:textId="77777777" w:rsidTr="008230F1">
        <w:trPr>
          <w:trHeight w:val="20"/>
          <w:jc w:val="center"/>
        </w:trPr>
        <w:tc>
          <w:tcPr>
            <w:tcW w:w="710" w:type="dxa"/>
            <w:tcBorders>
              <w:top w:val="single" w:sz="4" w:space="0" w:color="auto"/>
              <w:left w:val="single" w:sz="4" w:space="0" w:color="auto"/>
              <w:bottom w:val="single" w:sz="4" w:space="0" w:color="auto"/>
              <w:right w:val="single" w:sz="4" w:space="0" w:color="auto"/>
            </w:tcBorders>
            <w:vAlign w:val="center"/>
          </w:tcPr>
          <w:p w14:paraId="25D8C7FB" w14:textId="77777777" w:rsidR="003762A3" w:rsidRPr="00CD3ED8" w:rsidRDefault="003762A3" w:rsidP="003762A3">
            <w:pPr>
              <w:numPr>
                <w:ilvl w:val="0"/>
                <w:numId w:val="95"/>
              </w:numPr>
              <w:spacing w:line="288" w:lineRule="auto"/>
              <w:jc w:val="both"/>
            </w:pPr>
          </w:p>
        </w:tc>
        <w:tc>
          <w:tcPr>
            <w:tcW w:w="3544" w:type="dxa"/>
            <w:tcBorders>
              <w:top w:val="single" w:sz="4" w:space="0" w:color="auto"/>
              <w:left w:val="single" w:sz="4" w:space="0" w:color="auto"/>
              <w:bottom w:val="single" w:sz="4" w:space="0" w:color="auto"/>
              <w:right w:val="single" w:sz="4" w:space="0" w:color="auto"/>
            </w:tcBorders>
            <w:vAlign w:val="center"/>
          </w:tcPr>
          <w:p w14:paraId="087CB7B0" w14:textId="77777777" w:rsidR="003762A3" w:rsidRPr="00CD3ED8" w:rsidRDefault="003762A3" w:rsidP="008230F1">
            <w:pPr>
              <w:spacing w:line="288" w:lineRule="auto"/>
            </w:pPr>
            <w:r w:rsidRPr="00CD3ED8">
              <w:t>Mã hiệu</w:t>
            </w:r>
          </w:p>
        </w:tc>
        <w:tc>
          <w:tcPr>
            <w:tcW w:w="1134" w:type="dxa"/>
            <w:tcBorders>
              <w:top w:val="single" w:sz="4" w:space="0" w:color="auto"/>
              <w:left w:val="single" w:sz="4" w:space="0" w:color="auto"/>
              <w:bottom w:val="single" w:sz="4" w:space="0" w:color="auto"/>
              <w:right w:val="single" w:sz="4" w:space="0" w:color="auto"/>
            </w:tcBorders>
            <w:vAlign w:val="center"/>
          </w:tcPr>
          <w:p w14:paraId="339F83B3" w14:textId="77777777" w:rsidR="003762A3" w:rsidRPr="00CD3ED8" w:rsidRDefault="003762A3" w:rsidP="008230F1">
            <w:pPr>
              <w:spacing w:line="288" w:lineRule="auto"/>
            </w:pPr>
          </w:p>
        </w:tc>
        <w:tc>
          <w:tcPr>
            <w:tcW w:w="3687" w:type="dxa"/>
            <w:tcBorders>
              <w:top w:val="single" w:sz="4" w:space="0" w:color="auto"/>
              <w:left w:val="single" w:sz="4" w:space="0" w:color="auto"/>
              <w:bottom w:val="single" w:sz="4" w:space="0" w:color="auto"/>
              <w:right w:val="single" w:sz="4" w:space="0" w:color="auto"/>
            </w:tcBorders>
            <w:vAlign w:val="center"/>
          </w:tcPr>
          <w:p w14:paraId="098C3CAD" w14:textId="77777777" w:rsidR="003762A3" w:rsidRPr="00CD3ED8" w:rsidRDefault="003762A3" w:rsidP="008230F1">
            <w:pPr>
              <w:spacing w:line="288" w:lineRule="auto"/>
            </w:pPr>
            <w:r w:rsidRPr="00CD3ED8">
              <w:t>Nêu cụ thể</w:t>
            </w:r>
          </w:p>
        </w:tc>
      </w:tr>
      <w:tr w:rsidR="003762A3" w:rsidRPr="00F3015B" w14:paraId="15EFC650" w14:textId="77777777" w:rsidTr="008230F1">
        <w:trPr>
          <w:trHeight w:val="20"/>
          <w:jc w:val="center"/>
        </w:trPr>
        <w:tc>
          <w:tcPr>
            <w:tcW w:w="710" w:type="dxa"/>
            <w:tcBorders>
              <w:top w:val="single" w:sz="4" w:space="0" w:color="auto"/>
              <w:left w:val="single" w:sz="4" w:space="0" w:color="auto"/>
              <w:bottom w:val="single" w:sz="4" w:space="0" w:color="auto"/>
              <w:right w:val="single" w:sz="4" w:space="0" w:color="auto"/>
            </w:tcBorders>
            <w:vAlign w:val="center"/>
          </w:tcPr>
          <w:p w14:paraId="014B06AE" w14:textId="77777777" w:rsidR="003762A3" w:rsidRPr="00F3015B" w:rsidRDefault="003762A3" w:rsidP="003762A3">
            <w:pPr>
              <w:numPr>
                <w:ilvl w:val="0"/>
                <w:numId w:val="95"/>
              </w:numPr>
              <w:spacing w:line="288" w:lineRule="auto"/>
              <w:jc w:val="both"/>
            </w:pPr>
          </w:p>
        </w:tc>
        <w:tc>
          <w:tcPr>
            <w:tcW w:w="3544" w:type="dxa"/>
            <w:tcBorders>
              <w:top w:val="single" w:sz="4" w:space="0" w:color="auto"/>
              <w:left w:val="single" w:sz="4" w:space="0" w:color="auto"/>
              <w:bottom w:val="single" w:sz="4" w:space="0" w:color="auto"/>
              <w:right w:val="single" w:sz="4" w:space="0" w:color="auto"/>
            </w:tcBorders>
            <w:vAlign w:val="center"/>
            <w:hideMark/>
          </w:tcPr>
          <w:p w14:paraId="364BEB79" w14:textId="77777777" w:rsidR="003762A3" w:rsidRPr="00F3015B" w:rsidRDefault="003762A3" w:rsidP="008230F1">
            <w:pPr>
              <w:spacing w:line="288" w:lineRule="auto"/>
            </w:pPr>
            <w:r w:rsidRPr="00F3015B">
              <w:t>Tiêu chuẩn áp dụng</w:t>
            </w:r>
          </w:p>
        </w:tc>
        <w:tc>
          <w:tcPr>
            <w:tcW w:w="1134" w:type="dxa"/>
            <w:tcBorders>
              <w:top w:val="single" w:sz="4" w:space="0" w:color="auto"/>
              <w:left w:val="single" w:sz="4" w:space="0" w:color="auto"/>
              <w:bottom w:val="single" w:sz="4" w:space="0" w:color="auto"/>
              <w:right w:val="single" w:sz="4" w:space="0" w:color="auto"/>
            </w:tcBorders>
            <w:vAlign w:val="center"/>
          </w:tcPr>
          <w:p w14:paraId="19954585" w14:textId="77777777" w:rsidR="003762A3" w:rsidRPr="00F3015B" w:rsidRDefault="003762A3" w:rsidP="008230F1">
            <w:pPr>
              <w:spacing w:line="288" w:lineRule="auto"/>
            </w:pPr>
          </w:p>
        </w:tc>
        <w:tc>
          <w:tcPr>
            <w:tcW w:w="3687" w:type="dxa"/>
            <w:tcBorders>
              <w:top w:val="single" w:sz="4" w:space="0" w:color="auto"/>
              <w:left w:val="single" w:sz="4" w:space="0" w:color="auto"/>
              <w:bottom w:val="single" w:sz="4" w:space="0" w:color="auto"/>
              <w:right w:val="single" w:sz="4" w:space="0" w:color="auto"/>
            </w:tcBorders>
            <w:vAlign w:val="center"/>
            <w:hideMark/>
          </w:tcPr>
          <w:p w14:paraId="0E98C5FA" w14:textId="77777777" w:rsidR="003762A3" w:rsidRPr="00F3015B" w:rsidRDefault="003762A3" w:rsidP="008230F1">
            <w:pPr>
              <w:spacing w:line="288" w:lineRule="auto"/>
            </w:pPr>
            <w:r w:rsidRPr="00F3015B">
              <w:t>TCVN 5847:2016</w:t>
            </w:r>
          </w:p>
        </w:tc>
      </w:tr>
      <w:tr w:rsidR="003762A3" w:rsidRPr="00F3015B" w14:paraId="6638959C" w14:textId="77777777" w:rsidTr="008230F1">
        <w:trPr>
          <w:trHeight w:val="20"/>
          <w:jc w:val="center"/>
        </w:trPr>
        <w:tc>
          <w:tcPr>
            <w:tcW w:w="710" w:type="dxa"/>
            <w:tcBorders>
              <w:top w:val="single" w:sz="4" w:space="0" w:color="auto"/>
              <w:left w:val="single" w:sz="4" w:space="0" w:color="auto"/>
              <w:bottom w:val="single" w:sz="4" w:space="0" w:color="auto"/>
              <w:right w:val="single" w:sz="4" w:space="0" w:color="auto"/>
            </w:tcBorders>
            <w:vAlign w:val="center"/>
          </w:tcPr>
          <w:p w14:paraId="2A97B146" w14:textId="77777777" w:rsidR="003762A3" w:rsidRPr="00F3015B" w:rsidRDefault="003762A3" w:rsidP="003762A3">
            <w:pPr>
              <w:numPr>
                <w:ilvl w:val="0"/>
                <w:numId w:val="95"/>
              </w:numPr>
              <w:spacing w:line="288" w:lineRule="auto"/>
              <w:jc w:val="both"/>
            </w:pPr>
          </w:p>
        </w:tc>
        <w:tc>
          <w:tcPr>
            <w:tcW w:w="3544" w:type="dxa"/>
            <w:tcBorders>
              <w:top w:val="single" w:sz="4" w:space="0" w:color="auto"/>
              <w:left w:val="single" w:sz="4" w:space="0" w:color="auto"/>
              <w:bottom w:val="single" w:sz="4" w:space="0" w:color="auto"/>
              <w:right w:val="single" w:sz="4" w:space="0" w:color="auto"/>
            </w:tcBorders>
            <w:vAlign w:val="center"/>
            <w:hideMark/>
          </w:tcPr>
          <w:p w14:paraId="1878857A" w14:textId="77777777" w:rsidR="003762A3" w:rsidRPr="00F3015B" w:rsidRDefault="003762A3" w:rsidP="008230F1">
            <w:pPr>
              <w:spacing w:line="288" w:lineRule="auto"/>
            </w:pPr>
            <w:r w:rsidRPr="00F3015B">
              <w:t>Loại cột</w:t>
            </w:r>
          </w:p>
        </w:tc>
        <w:tc>
          <w:tcPr>
            <w:tcW w:w="1134" w:type="dxa"/>
            <w:tcBorders>
              <w:top w:val="single" w:sz="4" w:space="0" w:color="auto"/>
              <w:left w:val="single" w:sz="4" w:space="0" w:color="auto"/>
              <w:bottom w:val="single" w:sz="4" w:space="0" w:color="auto"/>
              <w:right w:val="single" w:sz="4" w:space="0" w:color="auto"/>
            </w:tcBorders>
            <w:vAlign w:val="center"/>
          </w:tcPr>
          <w:p w14:paraId="62A551E4" w14:textId="77777777" w:rsidR="003762A3" w:rsidRPr="00F3015B" w:rsidRDefault="003762A3" w:rsidP="008230F1">
            <w:pPr>
              <w:spacing w:line="288" w:lineRule="auto"/>
            </w:pPr>
          </w:p>
        </w:tc>
        <w:tc>
          <w:tcPr>
            <w:tcW w:w="3687" w:type="dxa"/>
            <w:tcBorders>
              <w:top w:val="single" w:sz="4" w:space="0" w:color="auto"/>
              <w:left w:val="single" w:sz="4" w:space="0" w:color="auto"/>
              <w:bottom w:val="single" w:sz="4" w:space="0" w:color="auto"/>
              <w:right w:val="single" w:sz="4" w:space="0" w:color="auto"/>
            </w:tcBorders>
            <w:vAlign w:val="center"/>
            <w:hideMark/>
          </w:tcPr>
          <w:p w14:paraId="7B4376FC" w14:textId="77777777" w:rsidR="003762A3" w:rsidRPr="00F3015B" w:rsidRDefault="003762A3" w:rsidP="008230F1">
            <w:pPr>
              <w:spacing w:line="288" w:lineRule="auto"/>
            </w:pPr>
            <w:r w:rsidRPr="00F3015B">
              <w:t>Cột bê tông cốt thép sản xuất theo phương pháp ly tâm</w:t>
            </w:r>
          </w:p>
        </w:tc>
      </w:tr>
      <w:tr w:rsidR="003762A3" w:rsidRPr="00F3015B" w14:paraId="7CFD3447" w14:textId="77777777" w:rsidTr="008230F1">
        <w:trPr>
          <w:trHeight w:val="20"/>
          <w:jc w:val="center"/>
        </w:trPr>
        <w:tc>
          <w:tcPr>
            <w:tcW w:w="710" w:type="dxa"/>
            <w:tcBorders>
              <w:top w:val="single" w:sz="4" w:space="0" w:color="auto"/>
              <w:left w:val="single" w:sz="4" w:space="0" w:color="auto"/>
              <w:bottom w:val="single" w:sz="4" w:space="0" w:color="auto"/>
              <w:right w:val="single" w:sz="4" w:space="0" w:color="auto"/>
            </w:tcBorders>
            <w:vAlign w:val="center"/>
          </w:tcPr>
          <w:p w14:paraId="23D06973" w14:textId="77777777" w:rsidR="003762A3" w:rsidRPr="00F3015B" w:rsidRDefault="003762A3" w:rsidP="003762A3">
            <w:pPr>
              <w:numPr>
                <w:ilvl w:val="0"/>
                <w:numId w:val="95"/>
              </w:numPr>
              <w:spacing w:line="288" w:lineRule="auto"/>
              <w:jc w:val="both"/>
            </w:pPr>
          </w:p>
        </w:tc>
        <w:tc>
          <w:tcPr>
            <w:tcW w:w="3544" w:type="dxa"/>
            <w:tcBorders>
              <w:top w:val="single" w:sz="4" w:space="0" w:color="auto"/>
              <w:left w:val="single" w:sz="4" w:space="0" w:color="auto"/>
              <w:bottom w:val="single" w:sz="4" w:space="0" w:color="auto"/>
              <w:right w:val="single" w:sz="4" w:space="0" w:color="auto"/>
            </w:tcBorders>
            <w:vAlign w:val="center"/>
            <w:hideMark/>
          </w:tcPr>
          <w:p w14:paraId="0D6A2A36" w14:textId="77777777" w:rsidR="003762A3" w:rsidRPr="00F3015B" w:rsidRDefault="003762A3" w:rsidP="008230F1">
            <w:pPr>
              <w:spacing w:line="288" w:lineRule="auto"/>
            </w:pPr>
            <w:r w:rsidRPr="00F3015B">
              <w:t>Hình dạng</w:t>
            </w:r>
          </w:p>
        </w:tc>
        <w:tc>
          <w:tcPr>
            <w:tcW w:w="1134" w:type="dxa"/>
            <w:tcBorders>
              <w:top w:val="single" w:sz="4" w:space="0" w:color="auto"/>
              <w:left w:val="single" w:sz="4" w:space="0" w:color="auto"/>
              <w:bottom w:val="single" w:sz="4" w:space="0" w:color="auto"/>
              <w:right w:val="single" w:sz="4" w:space="0" w:color="auto"/>
            </w:tcBorders>
            <w:vAlign w:val="center"/>
          </w:tcPr>
          <w:p w14:paraId="3CE20D65" w14:textId="77777777" w:rsidR="003762A3" w:rsidRPr="00F3015B" w:rsidRDefault="003762A3" w:rsidP="008230F1">
            <w:pPr>
              <w:spacing w:line="288" w:lineRule="auto"/>
              <w:rPr>
                <w:vertAlign w:val="superscript"/>
              </w:rPr>
            </w:pPr>
          </w:p>
        </w:tc>
        <w:tc>
          <w:tcPr>
            <w:tcW w:w="3687" w:type="dxa"/>
            <w:tcBorders>
              <w:top w:val="single" w:sz="4" w:space="0" w:color="auto"/>
              <w:left w:val="single" w:sz="4" w:space="0" w:color="auto"/>
              <w:bottom w:val="single" w:sz="4" w:space="0" w:color="auto"/>
              <w:right w:val="single" w:sz="4" w:space="0" w:color="auto"/>
            </w:tcBorders>
            <w:vAlign w:val="center"/>
            <w:hideMark/>
          </w:tcPr>
          <w:p w14:paraId="4728A2E0" w14:textId="77777777" w:rsidR="003762A3" w:rsidRPr="00F3015B" w:rsidRDefault="003762A3" w:rsidP="008230F1">
            <w:pPr>
              <w:spacing w:line="288" w:lineRule="auto"/>
            </w:pPr>
            <w:r w:rsidRPr="00F3015B">
              <w:t>Dạng côn trụ rỗng chiều dài từ 6m đến 22m, mặt cắt tròn độ con bằng 1,11% và 1,33% theo chiều dài cột</w:t>
            </w:r>
          </w:p>
        </w:tc>
      </w:tr>
      <w:tr w:rsidR="003762A3" w:rsidRPr="00F3015B" w14:paraId="2AC45C12" w14:textId="77777777" w:rsidTr="008230F1">
        <w:trPr>
          <w:trHeight w:val="20"/>
          <w:jc w:val="center"/>
        </w:trPr>
        <w:tc>
          <w:tcPr>
            <w:tcW w:w="710" w:type="dxa"/>
            <w:tcBorders>
              <w:top w:val="single" w:sz="4" w:space="0" w:color="auto"/>
              <w:left w:val="single" w:sz="4" w:space="0" w:color="auto"/>
              <w:bottom w:val="single" w:sz="4" w:space="0" w:color="auto"/>
              <w:right w:val="single" w:sz="4" w:space="0" w:color="auto"/>
            </w:tcBorders>
            <w:vAlign w:val="center"/>
          </w:tcPr>
          <w:p w14:paraId="18CB7DE2" w14:textId="77777777" w:rsidR="003762A3" w:rsidRPr="00F3015B" w:rsidRDefault="003762A3" w:rsidP="003762A3">
            <w:pPr>
              <w:numPr>
                <w:ilvl w:val="0"/>
                <w:numId w:val="95"/>
              </w:numPr>
              <w:spacing w:line="288" w:lineRule="auto"/>
              <w:jc w:val="both"/>
            </w:pPr>
          </w:p>
        </w:tc>
        <w:tc>
          <w:tcPr>
            <w:tcW w:w="3544" w:type="dxa"/>
            <w:tcBorders>
              <w:top w:val="single" w:sz="4" w:space="0" w:color="auto"/>
              <w:left w:val="single" w:sz="4" w:space="0" w:color="auto"/>
              <w:bottom w:val="single" w:sz="4" w:space="0" w:color="auto"/>
              <w:right w:val="single" w:sz="4" w:space="0" w:color="auto"/>
            </w:tcBorders>
            <w:vAlign w:val="center"/>
            <w:hideMark/>
          </w:tcPr>
          <w:p w14:paraId="51A904C4" w14:textId="77777777" w:rsidR="003762A3" w:rsidRPr="00F3015B" w:rsidRDefault="003762A3" w:rsidP="008230F1">
            <w:pPr>
              <w:spacing w:line="288" w:lineRule="auto"/>
            </w:pPr>
            <w:r w:rsidRPr="00F3015B">
              <w:t>- Ký hiệu sản phẩm</w:t>
            </w:r>
          </w:p>
        </w:tc>
        <w:tc>
          <w:tcPr>
            <w:tcW w:w="1134" w:type="dxa"/>
            <w:tcBorders>
              <w:top w:val="single" w:sz="4" w:space="0" w:color="auto"/>
              <w:left w:val="single" w:sz="4" w:space="0" w:color="auto"/>
              <w:bottom w:val="single" w:sz="4" w:space="0" w:color="auto"/>
              <w:right w:val="single" w:sz="4" w:space="0" w:color="auto"/>
            </w:tcBorders>
            <w:vAlign w:val="center"/>
          </w:tcPr>
          <w:p w14:paraId="5C28BFD9" w14:textId="77777777" w:rsidR="003762A3" w:rsidRPr="00F3015B" w:rsidRDefault="003762A3" w:rsidP="008230F1">
            <w:pPr>
              <w:spacing w:line="288" w:lineRule="auto"/>
            </w:pPr>
          </w:p>
        </w:tc>
        <w:tc>
          <w:tcPr>
            <w:tcW w:w="3687" w:type="dxa"/>
            <w:tcBorders>
              <w:top w:val="single" w:sz="4" w:space="0" w:color="auto"/>
              <w:left w:val="single" w:sz="4" w:space="0" w:color="auto"/>
              <w:bottom w:val="single" w:sz="4" w:space="0" w:color="auto"/>
              <w:right w:val="single" w:sz="4" w:space="0" w:color="auto"/>
            </w:tcBorders>
            <w:vAlign w:val="center"/>
            <w:hideMark/>
          </w:tcPr>
          <w:p w14:paraId="2254D036" w14:textId="77777777" w:rsidR="003762A3" w:rsidRPr="00F3015B" w:rsidRDefault="003762A3" w:rsidP="008230F1">
            <w:pPr>
              <w:spacing w:line="288" w:lineRule="auto"/>
            </w:pPr>
            <w:r w:rsidRPr="00F3015B">
              <w:t>Bằng chữ cái và số</w:t>
            </w:r>
          </w:p>
        </w:tc>
      </w:tr>
      <w:tr w:rsidR="003762A3" w:rsidRPr="00F3015B" w14:paraId="578B5002" w14:textId="77777777" w:rsidTr="008230F1">
        <w:trPr>
          <w:trHeight w:val="20"/>
          <w:jc w:val="center"/>
        </w:trPr>
        <w:tc>
          <w:tcPr>
            <w:tcW w:w="710" w:type="dxa"/>
            <w:tcBorders>
              <w:top w:val="single" w:sz="4" w:space="0" w:color="auto"/>
              <w:left w:val="single" w:sz="4" w:space="0" w:color="auto"/>
              <w:bottom w:val="single" w:sz="4" w:space="0" w:color="auto"/>
              <w:right w:val="single" w:sz="4" w:space="0" w:color="auto"/>
            </w:tcBorders>
            <w:vAlign w:val="center"/>
          </w:tcPr>
          <w:p w14:paraId="4A0CD7B6" w14:textId="77777777" w:rsidR="003762A3" w:rsidRPr="00F3015B" w:rsidRDefault="003762A3" w:rsidP="008230F1">
            <w:pPr>
              <w:spacing w:line="288" w:lineRule="auto"/>
            </w:pPr>
          </w:p>
        </w:tc>
        <w:tc>
          <w:tcPr>
            <w:tcW w:w="3544" w:type="dxa"/>
            <w:tcBorders>
              <w:top w:val="single" w:sz="4" w:space="0" w:color="auto"/>
              <w:left w:val="single" w:sz="4" w:space="0" w:color="auto"/>
              <w:bottom w:val="single" w:sz="4" w:space="0" w:color="auto"/>
              <w:right w:val="single" w:sz="4" w:space="0" w:color="auto"/>
            </w:tcBorders>
            <w:vAlign w:val="center"/>
            <w:hideMark/>
          </w:tcPr>
          <w:p w14:paraId="69BC2B4B" w14:textId="77777777" w:rsidR="003762A3" w:rsidRPr="00F3015B" w:rsidRDefault="003762A3" w:rsidP="008230F1">
            <w:pPr>
              <w:spacing w:line="288" w:lineRule="auto"/>
            </w:pPr>
            <w:r w:rsidRPr="00F3015B">
              <w:t>Trạng thái ứng suất của kết cấu cột :</w:t>
            </w:r>
          </w:p>
        </w:tc>
        <w:tc>
          <w:tcPr>
            <w:tcW w:w="1134" w:type="dxa"/>
            <w:tcBorders>
              <w:top w:val="single" w:sz="4" w:space="0" w:color="auto"/>
              <w:left w:val="single" w:sz="4" w:space="0" w:color="auto"/>
              <w:bottom w:val="single" w:sz="4" w:space="0" w:color="auto"/>
              <w:right w:val="single" w:sz="4" w:space="0" w:color="auto"/>
            </w:tcBorders>
            <w:vAlign w:val="center"/>
          </w:tcPr>
          <w:p w14:paraId="72D5D5B4" w14:textId="77777777" w:rsidR="003762A3" w:rsidRPr="00F3015B" w:rsidRDefault="003762A3" w:rsidP="008230F1">
            <w:pPr>
              <w:spacing w:line="288" w:lineRule="auto"/>
            </w:pPr>
          </w:p>
        </w:tc>
        <w:tc>
          <w:tcPr>
            <w:tcW w:w="3687" w:type="dxa"/>
            <w:tcBorders>
              <w:top w:val="single" w:sz="4" w:space="0" w:color="auto"/>
              <w:left w:val="single" w:sz="4" w:space="0" w:color="auto"/>
              <w:bottom w:val="single" w:sz="4" w:space="0" w:color="auto"/>
              <w:right w:val="single" w:sz="4" w:space="0" w:color="auto"/>
            </w:tcBorders>
            <w:vAlign w:val="center"/>
          </w:tcPr>
          <w:p w14:paraId="10744517" w14:textId="77777777" w:rsidR="003762A3" w:rsidRPr="00F3015B" w:rsidRDefault="003762A3" w:rsidP="008230F1">
            <w:pPr>
              <w:spacing w:line="288" w:lineRule="auto"/>
            </w:pPr>
          </w:p>
        </w:tc>
      </w:tr>
      <w:tr w:rsidR="003762A3" w:rsidRPr="00F3015B" w14:paraId="057FF4C4" w14:textId="77777777" w:rsidTr="008230F1">
        <w:trPr>
          <w:trHeight w:val="20"/>
          <w:jc w:val="center"/>
        </w:trPr>
        <w:tc>
          <w:tcPr>
            <w:tcW w:w="710" w:type="dxa"/>
            <w:tcBorders>
              <w:top w:val="single" w:sz="4" w:space="0" w:color="auto"/>
              <w:left w:val="single" w:sz="4" w:space="0" w:color="auto"/>
              <w:bottom w:val="single" w:sz="4" w:space="0" w:color="auto"/>
              <w:right w:val="single" w:sz="4" w:space="0" w:color="auto"/>
            </w:tcBorders>
            <w:vAlign w:val="center"/>
          </w:tcPr>
          <w:p w14:paraId="16892F9A" w14:textId="77777777" w:rsidR="003762A3" w:rsidRPr="00F3015B" w:rsidRDefault="003762A3" w:rsidP="008230F1">
            <w:pPr>
              <w:spacing w:line="288" w:lineRule="auto"/>
            </w:pPr>
          </w:p>
        </w:tc>
        <w:tc>
          <w:tcPr>
            <w:tcW w:w="3544" w:type="dxa"/>
            <w:tcBorders>
              <w:top w:val="single" w:sz="4" w:space="0" w:color="auto"/>
              <w:left w:val="single" w:sz="4" w:space="0" w:color="auto"/>
              <w:bottom w:val="single" w:sz="4" w:space="0" w:color="auto"/>
              <w:right w:val="single" w:sz="4" w:space="0" w:color="auto"/>
            </w:tcBorders>
            <w:vAlign w:val="center"/>
            <w:hideMark/>
          </w:tcPr>
          <w:p w14:paraId="27F3D660" w14:textId="77777777" w:rsidR="003762A3" w:rsidRPr="00F3015B" w:rsidRDefault="003762A3" w:rsidP="008230F1">
            <w:pPr>
              <w:spacing w:line="288" w:lineRule="auto"/>
            </w:pPr>
            <w:r w:rsidRPr="00F3015B">
              <w:t>+ Cột bê tống cốt thép ly tâm không ứng lực trước</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073F9E4" w14:textId="77777777" w:rsidR="003762A3" w:rsidRPr="00F3015B" w:rsidRDefault="003762A3" w:rsidP="008230F1">
            <w:pPr>
              <w:spacing w:line="288" w:lineRule="auto"/>
            </w:pPr>
            <w:r w:rsidRPr="00F3015B">
              <w:t>Ký hiệu</w:t>
            </w:r>
          </w:p>
        </w:tc>
        <w:tc>
          <w:tcPr>
            <w:tcW w:w="3687" w:type="dxa"/>
            <w:tcBorders>
              <w:top w:val="single" w:sz="4" w:space="0" w:color="auto"/>
              <w:left w:val="single" w:sz="4" w:space="0" w:color="auto"/>
              <w:bottom w:val="single" w:sz="4" w:space="0" w:color="auto"/>
              <w:right w:val="single" w:sz="4" w:space="0" w:color="auto"/>
            </w:tcBorders>
            <w:vAlign w:val="center"/>
            <w:hideMark/>
          </w:tcPr>
          <w:p w14:paraId="0C467194" w14:textId="77777777" w:rsidR="003762A3" w:rsidRPr="00F3015B" w:rsidRDefault="003762A3" w:rsidP="008230F1">
            <w:pPr>
              <w:spacing w:line="288" w:lineRule="auto"/>
            </w:pPr>
            <w:r w:rsidRPr="00F3015B">
              <w:t>NPC</w:t>
            </w:r>
          </w:p>
        </w:tc>
      </w:tr>
      <w:tr w:rsidR="003762A3" w:rsidRPr="00F3015B" w14:paraId="2EA5C944" w14:textId="77777777" w:rsidTr="008230F1">
        <w:trPr>
          <w:trHeight w:val="20"/>
          <w:jc w:val="center"/>
        </w:trPr>
        <w:tc>
          <w:tcPr>
            <w:tcW w:w="710" w:type="dxa"/>
            <w:tcBorders>
              <w:top w:val="single" w:sz="4" w:space="0" w:color="auto"/>
              <w:left w:val="single" w:sz="4" w:space="0" w:color="auto"/>
              <w:bottom w:val="single" w:sz="4" w:space="0" w:color="auto"/>
              <w:right w:val="single" w:sz="4" w:space="0" w:color="auto"/>
            </w:tcBorders>
            <w:vAlign w:val="center"/>
          </w:tcPr>
          <w:p w14:paraId="18DDA6F2" w14:textId="77777777" w:rsidR="003762A3" w:rsidRPr="00F3015B" w:rsidRDefault="003762A3" w:rsidP="008230F1">
            <w:pPr>
              <w:spacing w:line="288" w:lineRule="auto"/>
            </w:pPr>
          </w:p>
        </w:tc>
        <w:tc>
          <w:tcPr>
            <w:tcW w:w="3544" w:type="dxa"/>
            <w:tcBorders>
              <w:top w:val="single" w:sz="4" w:space="0" w:color="auto"/>
              <w:left w:val="single" w:sz="4" w:space="0" w:color="auto"/>
              <w:bottom w:val="single" w:sz="4" w:space="0" w:color="auto"/>
              <w:right w:val="single" w:sz="4" w:space="0" w:color="auto"/>
            </w:tcBorders>
            <w:hideMark/>
          </w:tcPr>
          <w:p w14:paraId="0A5A5E0B" w14:textId="77777777" w:rsidR="003762A3" w:rsidRPr="00F3015B" w:rsidRDefault="003762A3" w:rsidP="008230F1">
            <w:pPr>
              <w:spacing w:line="288" w:lineRule="auto"/>
            </w:pPr>
            <w:r w:rsidRPr="00F3015B">
              <w:t>+ Cột bê tống cốt thép ly tâm ứng lực trước</w:t>
            </w:r>
          </w:p>
        </w:tc>
        <w:tc>
          <w:tcPr>
            <w:tcW w:w="1134" w:type="dxa"/>
            <w:tcBorders>
              <w:top w:val="single" w:sz="4" w:space="0" w:color="auto"/>
              <w:left w:val="single" w:sz="4" w:space="0" w:color="auto"/>
              <w:bottom w:val="single" w:sz="4" w:space="0" w:color="auto"/>
              <w:right w:val="single" w:sz="4" w:space="0" w:color="auto"/>
            </w:tcBorders>
            <w:hideMark/>
          </w:tcPr>
          <w:p w14:paraId="47D69474" w14:textId="77777777" w:rsidR="003762A3" w:rsidRPr="00F3015B" w:rsidRDefault="003762A3" w:rsidP="008230F1">
            <w:pPr>
              <w:spacing w:line="288" w:lineRule="auto"/>
            </w:pPr>
            <w:r w:rsidRPr="00F3015B">
              <w:t>Ký hiệu</w:t>
            </w:r>
          </w:p>
        </w:tc>
        <w:tc>
          <w:tcPr>
            <w:tcW w:w="3687" w:type="dxa"/>
            <w:tcBorders>
              <w:top w:val="single" w:sz="4" w:space="0" w:color="auto"/>
              <w:left w:val="single" w:sz="4" w:space="0" w:color="auto"/>
              <w:bottom w:val="single" w:sz="4" w:space="0" w:color="auto"/>
              <w:right w:val="single" w:sz="4" w:space="0" w:color="auto"/>
            </w:tcBorders>
            <w:vAlign w:val="center"/>
            <w:hideMark/>
          </w:tcPr>
          <w:p w14:paraId="0E09F26C" w14:textId="77777777" w:rsidR="003762A3" w:rsidRPr="00F3015B" w:rsidRDefault="003762A3" w:rsidP="008230F1">
            <w:pPr>
              <w:spacing w:line="288" w:lineRule="auto"/>
            </w:pPr>
            <w:r w:rsidRPr="00F3015B">
              <w:t>PC</w:t>
            </w:r>
          </w:p>
        </w:tc>
      </w:tr>
      <w:tr w:rsidR="003762A3" w:rsidRPr="00F3015B" w14:paraId="26841BE1" w14:textId="77777777" w:rsidTr="008230F1">
        <w:trPr>
          <w:trHeight w:val="20"/>
          <w:jc w:val="center"/>
        </w:trPr>
        <w:tc>
          <w:tcPr>
            <w:tcW w:w="710" w:type="dxa"/>
            <w:tcBorders>
              <w:top w:val="single" w:sz="4" w:space="0" w:color="auto"/>
              <w:left w:val="single" w:sz="4" w:space="0" w:color="auto"/>
              <w:bottom w:val="single" w:sz="4" w:space="0" w:color="auto"/>
              <w:right w:val="single" w:sz="4" w:space="0" w:color="auto"/>
            </w:tcBorders>
            <w:vAlign w:val="center"/>
          </w:tcPr>
          <w:p w14:paraId="2926F9BD" w14:textId="77777777" w:rsidR="003762A3" w:rsidRPr="00F3015B" w:rsidRDefault="003762A3" w:rsidP="008230F1">
            <w:pPr>
              <w:spacing w:line="288" w:lineRule="auto"/>
            </w:pPr>
          </w:p>
        </w:tc>
        <w:tc>
          <w:tcPr>
            <w:tcW w:w="3544" w:type="dxa"/>
            <w:tcBorders>
              <w:top w:val="single" w:sz="4" w:space="0" w:color="auto"/>
              <w:left w:val="single" w:sz="4" w:space="0" w:color="auto"/>
              <w:bottom w:val="single" w:sz="4" w:space="0" w:color="auto"/>
              <w:right w:val="single" w:sz="4" w:space="0" w:color="auto"/>
            </w:tcBorders>
            <w:vAlign w:val="center"/>
            <w:hideMark/>
          </w:tcPr>
          <w:p w14:paraId="57479ECD" w14:textId="77777777" w:rsidR="003762A3" w:rsidRPr="00F3015B" w:rsidRDefault="003762A3" w:rsidP="008230F1">
            <w:pPr>
              <w:spacing w:line="288" w:lineRule="auto"/>
            </w:pPr>
            <w:r w:rsidRPr="00F3015B">
              <w:t>- Nhóm mục đích sử dụng</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1A401D3" w14:textId="77777777" w:rsidR="003762A3" w:rsidRPr="00F3015B" w:rsidRDefault="003762A3" w:rsidP="008230F1">
            <w:pPr>
              <w:spacing w:line="288" w:lineRule="auto"/>
            </w:pPr>
            <w:r w:rsidRPr="00F3015B">
              <w:t>Ký hiệu</w:t>
            </w:r>
          </w:p>
        </w:tc>
        <w:tc>
          <w:tcPr>
            <w:tcW w:w="3687" w:type="dxa"/>
            <w:tcBorders>
              <w:top w:val="single" w:sz="4" w:space="0" w:color="auto"/>
              <w:left w:val="single" w:sz="4" w:space="0" w:color="auto"/>
              <w:bottom w:val="single" w:sz="4" w:space="0" w:color="auto"/>
              <w:right w:val="single" w:sz="4" w:space="0" w:color="auto"/>
            </w:tcBorders>
            <w:vAlign w:val="center"/>
            <w:hideMark/>
          </w:tcPr>
          <w:p w14:paraId="3BE6F64F" w14:textId="77777777" w:rsidR="003762A3" w:rsidRPr="00F3015B" w:rsidRDefault="003762A3" w:rsidP="008230F1">
            <w:pPr>
              <w:spacing w:line="288" w:lineRule="auto"/>
            </w:pPr>
            <w:r w:rsidRPr="00F3015B">
              <w:t>I</w:t>
            </w:r>
          </w:p>
        </w:tc>
      </w:tr>
      <w:tr w:rsidR="003762A3" w:rsidRPr="00F3015B" w14:paraId="4331481C" w14:textId="77777777" w:rsidTr="008230F1">
        <w:trPr>
          <w:trHeight w:val="20"/>
          <w:jc w:val="center"/>
        </w:trPr>
        <w:tc>
          <w:tcPr>
            <w:tcW w:w="710" w:type="dxa"/>
            <w:tcBorders>
              <w:top w:val="single" w:sz="4" w:space="0" w:color="auto"/>
              <w:left w:val="single" w:sz="4" w:space="0" w:color="auto"/>
              <w:bottom w:val="single" w:sz="4" w:space="0" w:color="auto"/>
              <w:right w:val="single" w:sz="4" w:space="0" w:color="auto"/>
            </w:tcBorders>
            <w:vAlign w:val="center"/>
          </w:tcPr>
          <w:p w14:paraId="352E3EC9" w14:textId="77777777" w:rsidR="003762A3" w:rsidRPr="00F3015B" w:rsidRDefault="003762A3" w:rsidP="008230F1">
            <w:pPr>
              <w:spacing w:line="288" w:lineRule="auto"/>
            </w:pPr>
          </w:p>
        </w:tc>
        <w:tc>
          <w:tcPr>
            <w:tcW w:w="3544" w:type="dxa"/>
            <w:tcBorders>
              <w:top w:val="single" w:sz="4" w:space="0" w:color="auto"/>
              <w:left w:val="single" w:sz="4" w:space="0" w:color="auto"/>
              <w:bottom w:val="single" w:sz="4" w:space="0" w:color="auto"/>
              <w:right w:val="single" w:sz="4" w:space="0" w:color="auto"/>
            </w:tcBorders>
            <w:vAlign w:val="center"/>
            <w:hideMark/>
          </w:tcPr>
          <w:p w14:paraId="4A2B79C3" w14:textId="77777777" w:rsidR="003762A3" w:rsidRPr="00F3015B" w:rsidRDefault="003762A3" w:rsidP="008230F1">
            <w:pPr>
              <w:spacing w:line="288" w:lineRule="auto"/>
            </w:pPr>
            <w:r w:rsidRPr="00F3015B">
              <w:t>- Kích thước cơ bản</w:t>
            </w:r>
          </w:p>
        </w:tc>
        <w:tc>
          <w:tcPr>
            <w:tcW w:w="1134" w:type="dxa"/>
            <w:tcBorders>
              <w:top w:val="single" w:sz="4" w:space="0" w:color="auto"/>
              <w:left w:val="single" w:sz="4" w:space="0" w:color="auto"/>
              <w:bottom w:val="single" w:sz="4" w:space="0" w:color="auto"/>
              <w:right w:val="single" w:sz="4" w:space="0" w:color="auto"/>
            </w:tcBorders>
            <w:vAlign w:val="center"/>
          </w:tcPr>
          <w:p w14:paraId="00EB1864" w14:textId="77777777" w:rsidR="003762A3" w:rsidRPr="00F3015B" w:rsidRDefault="003762A3" w:rsidP="008230F1">
            <w:pPr>
              <w:spacing w:line="288" w:lineRule="auto"/>
            </w:pPr>
          </w:p>
        </w:tc>
        <w:tc>
          <w:tcPr>
            <w:tcW w:w="3687" w:type="dxa"/>
            <w:tcBorders>
              <w:top w:val="single" w:sz="4" w:space="0" w:color="auto"/>
              <w:left w:val="single" w:sz="4" w:space="0" w:color="auto"/>
              <w:bottom w:val="single" w:sz="4" w:space="0" w:color="auto"/>
              <w:right w:val="single" w:sz="4" w:space="0" w:color="auto"/>
            </w:tcBorders>
            <w:vAlign w:val="center"/>
          </w:tcPr>
          <w:p w14:paraId="5613730B" w14:textId="77777777" w:rsidR="003762A3" w:rsidRPr="00F3015B" w:rsidRDefault="003762A3" w:rsidP="008230F1">
            <w:pPr>
              <w:spacing w:line="288" w:lineRule="auto"/>
            </w:pPr>
          </w:p>
        </w:tc>
      </w:tr>
      <w:tr w:rsidR="003762A3" w:rsidRPr="00F3015B" w14:paraId="025ED9FE" w14:textId="77777777" w:rsidTr="008230F1">
        <w:trPr>
          <w:trHeight w:val="20"/>
          <w:jc w:val="center"/>
        </w:trPr>
        <w:tc>
          <w:tcPr>
            <w:tcW w:w="710" w:type="dxa"/>
            <w:tcBorders>
              <w:top w:val="single" w:sz="4" w:space="0" w:color="auto"/>
              <w:left w:val="single" w:sz="4" w:space="0" w:color="auto"/>
              <w:bottom w:val="single" w:sz="4" w:space="0" w:color="auto"/>
              <w:right w:val="single" w:sz="4" w:space="0" w:color="auto"/>
            </w:tcBorders>
            <w:vAlign w:val="center"/>
          </w:tcPr>
          <w:p w14:paraId="54A83AAE" w14:textId="77777777" w:rsidR="003762A3" w:rsidRPr="00F3015B" w:rsidRDefault="003762A3" w:rsidP="008230F1">
            <w:pPr>
              <w:spacing w:line="288" w:lineRule="auto"/>
            </w:pPr>
          </w:p>
        </w:tc>
        <w:tc>
          <w:tcPr>
            <w:tcW w:w="3544" w:type="dxa"/>
            <w:tcBorders>
              <w:top w:val="single" w:sz="4" w:space="0" w:color="auto"/>
              <w:left w:val="single" w:sz="4" w:space="0" w:color="auto"/>
              <w:bottom w:val="single" w:sz="4" w:space="0" w:color="auto"/>
              <w:right w:val="single" w:sz="4" w:space="0" w:color="auto"/>
            </w:tcBorders>
            <w:vAlign w:val="center"/>
            <w:hideMark/>
          </w:tcPr>
          <w:p w14:paraId="54DFFD40" w14:textId="77777777" w:rsidR="003762A3" w:rsidRPr="00F3015B" w:rsidRDefault="003762A3" w:rsidP="008230F1">
            <w:pPr>
              <w:spacing w:line="288" w:lineRule="auto"/>
            </w:pPr>
            <w:r w:rsidRPr="00F3015B">
              <w:t>+ Chiều dài cột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0036A80" w14:textId="77777777" w:rsidR="003762A3" w:rsidRPr="00F3015B" w:rsidRDefault="003762A3" w:rsidP="008230F1">
            <w:pPr>
              <w:spacing w:line="288" w:lineRule="auto"/>
            </w:pPr>
            <w:r w:rsidRPr="00F3015B">
              <w:t>Ký hiệu</w:t>
            </w:r>
          </w:p>
        </w:tc>
        <w:tc>
          <w:tcPr>
            <w:tcW w:w="3687" w:type="dxa"/>
            <w:tcBorders>
              <w:top w:val="single" w:sz="4" w:space="0" w:color="auto"/>
              <w:left w:val="single" w:sz="4" w:space="0" w:color="auto"/>
              <w:bottom w:val="single" w:sz="4" w:space="0" w:color="auto"/>
              <w:right w:val="single" w:sz="4" w:space="0" w:color="auto"/>
            </w:tcBorders>
            <w:vAlign w:val="center"/>
            <w:hideMark/>
          </w:tcPr>
          <w:p w14:paraId="0E1979B5" w14:textId="77777777" w:rsidR="003762A3" w:rsidRPr="00F3015B" w:rsidRDefault="003762A3" w:rsidP="008230F1">
            <w:pPr>
              <w:spacing w:line="288" w:lineRule="auto"/>
            </w:pPr>
            <w:r w:rsidRPr="00F3015B">
              <w:t>Theo chủng loại yêu cầu</w:t>
            </w:r>
          </w:p>
        </w:tc>
      </w:tr>
      <w:tr w:rsidR="003762A3" w:rsidRPr="00F3015B" w14:paraId="7493B3B2" w14:textId="77777777" w:rsidTr="008230F1">
        <w:trPr>
          <w:trHeight w:val="20"/>
          <w:jc w:val="center"/>
        </w:trPr>
        <w:tc>
          <w:tcPr>
            <w:tcW w:w="710" w:type="dxa"/>
            <w:tcBorders>
              <w:top w:val="single" w:sz="4" w:space="0" w:color="auto"/>
              <w:left w:val="single" w:sz="4" w:space="0" w:color="auto"/>
              <w:bottom w:val="single" w:sz="4" w:space="0" w:color="auto"/>
              <w:right w:val="single" w:sz="4" w:space="0" w:color="auto"/>
            </w:tcBorders>
            <w:vAlign w:val="center"/>
          </w:tcPr>
          <w:p w14:paraId="0BDD9275" w14:textId="77777777" w:rsidR="003762A3" w:rsidRPr="00F3015B" w:rsidRDefault="003762A3" w:rsidP="008230F1">
            <w:pPr>
              <w:spacing w:line="288" w:lineRule="auto"/>
            </w:pPr>
          </w:p>
        </w:tc>
        <w:tc>
          <w:tcPr>
            <w:tcW w:w="3544" w:type="dxa"/>
            <w:tcBorders>
              <w:top w:val="single" w:sz="4" w:space="0" w:color="auto"/>
              <w:left w:val="single" w:sz="4" w:space="0" w:color="auto"/>
              <w:bottom w:val="single" w:sz="4" w:space="0" w:color="auto"/>
              <w:right w:val="single" w:sz="4" w:space="0" w:color="auto"/>
            </w:tcBorders>
            <w:vAlign w:val="center"/>
            <w:hideMark/>
          </w:tcPr>
          <w:p w14:paraId="4E485A49" w14:textId="77777777" w:rsidR="003762A3" w:rsidRPr="00F3015B" w:rsidRDefault="003762A3" w:rsidP="008230F1">
            <w:pPr>
              <w:spacing w:line="288" w:lineRule="auto"/>
            </w:pPr>
            <w:r w:rsidRPr="00F3015B">
              <w:t xml:space="preserve">+ Đường kính ngoài đầu cột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8BC93CD" w14:textId="77777777" w:rsidR="003762A3" w:rsidRPr="00F3015B" w:rsidRDefault="003762A3" w:rsidP="008230F1">
            <w:pPr>
              <w:spacing w:line="288" w:lineRule="auto"/>
            </w:pPr>
            <w:r w:rsidRPr="00F3015B">
              <w:t>Ký hiệu</w:t>
            </w:r>
          </w:p>
        </w:tc>
        <w:tc>
          <w:tcPr>
            <w:tcW w:w="3687" w:type="dxa"/>
            <w:tcBorders>
              <w:top w:val="single" w:sz="4" w:space="0" w:color="auto"/>
              <w:left w:val="single" w:sz="4" w:space="0" w:color="auto"/>
              <w:bottom w:val="single" w:sz="4" w:space="0" w:color="auto"/>
              <w:right w:val="single" w:sz="4" w:space="0" w:color="auto"/>
            </w:tcBorders>
            <w:vAlign w:val="center"/>
            <w:hideMark/>
          </w:tcPr>
          <w:p w14:paraId="057F029B" w14:textId="77777777" w:rsidR="003762A3" w:rsidRPr="00F3015B" w:rsidRDefault="003762A3" w:rsidP="008230F1">
            <w:pPr>
              <w:spacing w:line="288" w:lineRule="auto"/>
            </w:pPr>
            <w:r w:rsidRPr="00F3015B">
              <w:t>Theo chủng loại yêu cầu</w:t>
            </w:r>
          </w:p>
        </w:tc>
      </w:tr>
      <w:tr w:rsidR="003762A3" w:rsidRPr="00F3015B" w14:paraId="47B3C46A" w14:textId="77777777" w:rsidTr="008230F1">
        <w:trPr>
          <w:trHeight w:val="20"/>
          <w:jc w:val="center"/>
        </w:trPr>
        <w:tc>
          <w:tcPr>
            <w:tcW w:w="710" w:type="dxa"/>
            <w:tcBorders>
              <w:top w:val="single" w:sz="4" w:space="0" w:color="auto"/>
              <w:left w:val="single" w:sz="4" w:space="0" w:color="auto"/>
              <w:bottom w:val="single" w:sz="4" w:space="0" w:color="auto"/>
              <w:right w:val="single" w:sz="4" w:space="0" w:color="auto"/>
            </w:tcBorders>
            <w:vAlign w:val="center"/>
          </w:tcPr>
          <w:p w14:paraId="6161A720" w14:textId="77777777" w:rsidR="003762A3" w:rsidRPr="00F3015B" w:rsidRDefault="003762A3" w:rsidP="008230F1">
            <w:pPr>
              <w:spacing w:line="288" w:lineRule="auto"/>
            </w:pPr>
          </w:p>
        </w:tc>
        <w:tc>
          <w:tcPr>
            <w:tcW w:w="3544" w:type="dxa"/>
            <w:tcBorders>
              <w:top w:val="single" w:sz="4" w:space="0" w:color="auto"/>
              <w:left w:val="single" w:sz="4" w:space="0" w:color="auto"/>
              <w:bottom w:val="single" w:sz="4" w:space="0" w:color="auto"/>
              <w:right w:val="single" w:sz="4" w:space="0" w:color="auto"/>
            </w:tcBorders>
            <w:vAlign w:val="center"/>
            <w:hideMark/>
          </w:tcPr>
          <w:p w14:paraId="7A557361" w14:textId="77777777" w:rsidR="003762A3" w:rsidRPr="00F3015B" w:rsidRDefault="003762A3" w:rsidP="008230F1">
            <w:pPr>
              <w:spacing w:line="288" w:lineRule="auto"/>
            </w:pPr>
            <w:r w:rsidRPr="00F3015B">
              <w:t>- Tải trọng và mô men uốn thiết kế</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B383AA3" w14:textId="77777777" w:rsidR="003762A3" w:rsidRPr="00F3015B" w:rsidRDefault="003762A3" w:rsidP="008230F1">
            <w:pPr>
              <w:spacing w:line="288" w:lineRule="auto"/>
            </w:pPr>
            <w:r w:rsidRPr="00F3015B">
              <w:t>Ký hiệu</w:t>
            </w:r>
          </w:p>
        </w:tc>
        <w:tc>
          <w:tcPr>
            <w:tcW w:w="3687" w:type="dxa"/>
            <w:tcBorders>
              <w:top w:val="single" w:sz="4" w:space="0" w:color="auto"/>
              <w:left w:val="single" w:sz="4" w:space="0" w:color="auto"/>
              <w:bottom w:val="single" w:sz="4" w:space="0" w:color="auto"/>
              <w:right w:val="single" w:sz="4" w:space="0" w:color="auto"/>
            </w:tcBorders>
            <w:vAlign w:val="center"/>
            <w:hideMark/>
          </w:tcPr>
          <w:p w14:paraId="772E565A" w14:textId="77777777" w:rsidR="003762A3" w:rsidRPr="00F3015B" w:rsidRDefault="003762A3" w:rsidP="008230F1">
            <w:pPr>
              <w:spacing w:line="288" w:lineRule="auto"/>
            </w:pPr>
            <w:r w:rsidRPr="00F3015B">
              <w:t>Theo chủng loại yêu cầu</w:t>
            </w:r>
          </w:p>
        </w:tc>
      </w:tr>
      <w:tr w:rsidR="003762A3" w:rsidRPr="00F3015B" w14:paraId="2254A3BD" w14:textId="77777777" w:rsidTr="008230F1">
        <w:trPr>
          <w:trHeight w:val="20"/>
          <w:jc w:val="center"/>
        </w:trPr>
        <w:tc>
          <w:tcPr>
            <w:tcW w:w="710" w:type="dxa"/>
            <w:tcBorders>
              <w:top w:val="single" w:sz="4" w:space="0" w:color="auto"/>
              <w:left w:val="single" w:sz="4" w:space="0" w:color="auto"/>
              <w:bottom w:val="single" w:sz="4" w:space="0" w:color="auto"/>
              <w:right w:val="single" w:sz="4" w:space="0" w:color="auto"/>
            </w:tcBorders>
            <w:vAlign w:val="center"/>
          </w:tcPr>
          <w:p w14:paraId="5682EAF3" w14:textId="77777777" w:rsidR="003762A3" w:rsidRPr="00F3015B" w:rsidRDefault="003762A3" w:rsidP="008230F1">
            <w:pPr>
              <w:spacing w:line="288" w:lineRule="auto"/>
            </w:pPr>
          </w:p>
        </w:tc>
        <w:tc>
          <w:tcPr>
            <w:tcW w:w="3544" w:type="dxa"/>
            <w:tcBorders>
              <w:top w:val="single" w:sz="4" w:space="0" w:color="auto"/>
              <w:left w:val="single" w:sz="4" w:space="0" w:color="auto"/>
              <w:bottom w:val="single" w:sz="4" w:space="0" w:color="auto"/>
              <w:right w:val="single" w:sz="4" w:space="0" w:color="auto"/>
            </w:tcBorders>
            <w:vAlign w:val="center"/>
            <w:hideMark/>
          </w:tcPr>
          <w:p w14:paraId="777C6150" w14:textId="77777777" w:rsidR="003762A3" w:rsidRPr="00F3015B" w:rsidRDefault="003762A3" w:rsidP="008230F1">
            <w:pPr>
              <w:spacing w:line="288" w:lineRule="auto"/>
            </w:pPr>
            <w:r w:rsidRPr="00F3015B">
              <w:t>- Số hiệu tiêu chuẩn áp dụng</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9AE2F9F" w14:textId="77777777" w:rsidR="003762A3" w:rsidRPr="00F3015B" w:rsidRDefault="003762A3" w:rsidP="008230F1">
            <w:pPr>
              <w:spacing w:line="288" w:lineRule="auto"/>
            </w:pPr>
            <w:r w:rsidRPr="00F3015B">
              <w:t>Ký hiệu</w:t>
            </w:r>
          </w:p>
        </w:tc>
        <w:tc>
          <w:tcPr>
            <w:tcW w:w="3687" w:type="dxa"/>
            <w:tcBorders>
              <w:top w:val="single" w:sz="4" w:space="0" w:color="auto"/>
              <w:left w:val="single" w:sz="4" w:space="0" w:color="auto"/>
              <w:bottom w:val="single" w:sz="4" w:space="0" w:color="auto"/>
              <w:right w:val="single" w:sz="4" w:space="0" w:color="auto"/>
            </w:tcBorders>
            <w:vAlign w:val="center"/>
            <w:hideMark/>
          </w:tcPr>
          <w:p w14:paraId="2A65E6D1" w14:textId="77777777" w:rsidR="003762A3" w:rsidRPr="00F3015B" w:rsidRDefault="003762A3" w:rsidP="008230F1">
            <w:pPr>
              <w:spacing w:line="288" w:lineRule="auto"/>
            </w:pPr>
            <w:r w:rsidRPr="00F3015B">
              <w:t>TCVN 5847 : 2016</w:t>
            </w:r>
          </w:p>
        </w:tc>
      </w:tr>
      <w:tr w:rsidR="003762A3" w:rsidRPr="00F3015B" w14:paraId="3FFF08F7" w14:textId="77777777" w:rsidTr="008230F1">
        <w:trPr>
          <w:trHeight w:val="20"/>
          <w:jc w:val="center"/>
        </w:trPr>
        <w:tc>
          <w:tcPr>
            <w:tcW w:w="710" w:type="dxa"/>
            <w:tcBorders>
              <w:top w:val="single" w:sz="4" w:space="0" w:color="auto"/>
              <w:left w:val="single" w:sz="4" w:space="0" w:color="auto"/>
              <w:bottom w:val="single" w:sz="4" w:space="0" w:color="auto"/>
              <w:right w:val="single" w:sz="4" w:space="0" w:color="auto"/>
            </w:tcBorders>
            <w:vAlign w:val="center"/>
          </w:tcPr>
          <w:p w14:paraId="241A4BE6" w14:textId="77777777" w:rsidR="003762A3" w:rsidRPr="00F3015B" w:rsidRDefault="003762A3" w:rsidP="003762A3">
            <w:pPr>
              <w:numPr>
                <w:ilvl w:val="0"/>
                <w:numId w:val="95"/>
              </w:numPr>
              <w:spacing w:line="288" w:lineRule="auto"/>
              <w:jc w:val="both"/>
            </w:pPr>
          </w:p>
        </w:tc>
        <w:tc>
          <w:tcPr>
            <w:tcW w:w="3544" w:type="dxa"/>
            <w:tcBorders>
              <w:top w:val="single" w:sz="4" w:space="0" w:color="auto"/>
              <w:left w:val="single" w:sz="4" w:space="0" w:color="auto"/>
              <w:bottom w:val="single" w:sz="4" w:space="0" w:color="auto"/>
              <w:right w:val="single" w:sz="4" w:space="0" w:color="auto"/>
            </w:tcBorders>
            <w:vAlign w:val="center"/>
            <w:hideMark/>
          </w:tcPr>
          <w:p w14:paraId="1FDE7FE9" w14:textId="77777777" w:rsidR="003762A3" w:rsidRPr="00F3015B" w:rsidRDefault="003762A3" w:rsidP="008230F1">
            <w:pPr>
              <w:spacing w:line="288" w:lineRule="auto"/>
            </w:pPr>
            <w:r w:rsidRPr="00F3015B">
              <w:t>Yêu vầu về vật liệu</w:t>
            </w:r>
          </w:p>
        </w:tc>
        <w:tc>
          <w:tcPr>
            <w:tcW w:w="1134" w:type="dxa"/>
            <w:tcBorders>
              <w:top w:val="single" w:sz="4" w:space="0" w:color="auto"/>
              <w:left w:val="single" w:sz="4" w:space="0" w:color="auto"/>
              <w:bottom w:val="single" w:sz="4" w:space="0" w:color="auto"/>
              <w:right w:val="single" w:sz="4" w:space="0" w:color="auto"/>
            </w:tcBorders>
            <w:vAlign w:val="center"/>
          </w:tcPr>
          <w:p w14:paraId="35DDE0D1" w14:textId="77777777" w:rsidR="003762A3" w:rsidRPr="00F3015B" w:rsidRDefault="003762A3" w:rsidP="008230F1">
            <w:pPr>
              <w:spacing w:line="288" w:lineRule="auto"/>
            </w:pPr>
          </w:p>
        </w:tc>
        <w:tc>
          <w:tcPr>
            <w:tcW w:w="3687" w:type="dxa"/>
            <w:tcBorders>
              <w:top w:val="single" w:sz="4" w:space="0" w:color="auto"/>
              <w:left w:val="single" w:sz="4" w:space="0" w:color="auto"/>
              <w:bottom w:val="single" w:sz="4" w:space="0" w:color="auto"/>
              <w:right w:val="single" w:sz="4" w:space="0" w:color="auto"/>
            </w:tcBorders>
            <w:vAlign w:val="center"/>
          </w:tcPr>
          <w:p w14:paraId="1C067D3B" w14:textId="77777777" w:rsidR="003762A3" w:rsidRPr="00F3015B" w:rsidRDefault="003762A3" w:rsidP="008230F1">
            <w:pPr>
              <w:spacing w:line="288" w:lineRule="auto"/>
            </w:pPr>
          </w:p>
        </w:tc>
      </w:tr>
      <w:tr w:rsidR="003762A3" w:rsidRPr="00F3015B" w14:paraId="4120506C" w14:textId="77777777" w:rsidTr="008230F1">
        <w:trPr>
          <w:trHeight w:val="20"/>
          <w:jc w:val="center"/>
        </w:trPr>
        <w:tc>
          <w:tcPr>
            <w:tcW w:w="710" w:type="dxa"/>
            <w:tcBorders>
              <w:top w:val="single" w:sz="4" w:space="0" w:color="auto"/>
              <w:left w:val="single" w:sz="4" w:space="0" w:color="auto"/>
              <w:bottom w:val="single" w:sz="4" w:space="0" w:color="auto"/>
              <w:right w:val="single" w:sz="4" w:space="0" w:color="auto"/>
            </w:tcBorders>
            <w:vAlign w:val="center"/>
          </w:tcPr>
          <w:p w14:paraId="3607BEFA" w14:textId="77777777" w:rsidR="003762A3" w:rsidRPr="00F3015B" w:rsidRDefault="003762A3" w:rsidP="008230F1">
            <w:pPr>
              <w:spacing w:line="288" w:lineRule="auto"/>
            </w:pPr>
          </w:p>
        </w:tc>
        <w:tc>
          <w:tcPr>
            <w:tcW w:w="3544" w:type="dxa"/>
            <w:tcBorders>
              <w:top w:val="single" w:sz="4" w:space="0" w:color="auto"/>
              <w:left w:val="single" w:sz="4" w:space="0" w:color="auto"/>
              <w:bottom w:val="single" w:sz="4" w:space="0" w:color="auto"/>
              <w:right w:val="single" w:sz="4" w:space="0" w:color="auto"/>
            </w:tcBorders>
            <w:vAlign w:val="center"/>
            <w:hideMark/>
          </w:tcPr>
          <w:p w14:paraId="62364F17" w14:textId="77777777" w:rsidR="003762A3" w:rsidRPr="00F3015B" w:rsidRDefault="003762A3" w:rsidP="008230F1">
            <w:pPr>
              <w:spacing w:line="288" w:lineRule="auto"/>
            </w:pPr>
            <w:r w:rsidRPr="00F3015B">
              <w:t>Xi măng</w:t>
            </w:r>
          </w:p>
        </w:tc>
        <w:tc>
          <w:tcPr>
            <w:tcW w:w="1134" w:type="dxa"/>
            <w:tcBorders>
              <w:top w:val="single" w:sz="4" w:space="0" w:color="auto"/>
              <w:left w:val="single" w:sz="4" w:space="0" w:color="auto"/>
              <w:bottom w:val="single" w:sz="4" w:space="0" w:color="auto"/>
              <w:right w:val="single" w:sz="4" w:space="0" w:color="auto"/>
            </w:tcBorders>
            <w:vAlign w:val="center"/>
          </w:tcPr>
          <w:p w14:paraId="58851021" w14:textId="77777777" w:rsidR="003762A3" w:rsidRPr="00F3015B" w:rsidRDefault="003762A3" w:rsidP="008230F1">
            <w:pPr>
              <w:spacing w:line="288" w:lineRule="auto"/>
            </w:pPr>
          </w:p>
        </w:tc>
        <w:tc>
          <w:tcPr>
            <w:tcW w:w="3687" w:type="dxa"/>
            <w:tcBorders>
              <w:top w:val="single" w:sz="4" w:space="0" w:color="auto"/>
              <w:left w:val="single" w:sz="4" w:space="0" w:color="auto"/>
              <w:bottom w:val="single" w:sz="4" w:space="0" w:color="auto"/>
              <w:right w:val="single" w:sz="4" w:space="0" w:color="auto"/>
            </w:tcBorders>
            <w:vAlign w:val="center"/>
            <w:hideMark/>
          </w:tcPr>
          <w:p w14:paraId="03C8959D" w14:textId="77777777" w:rsidR="003762A3" w:rsidRPr="00F3015B" w:rsidRDefault="003762A3" w:rsidP="008230F1">
            <w:pPr>
              <w:spacing w:line="288" w:lineRule="auto"/>
            </w:pPr>
            <w:r w:rsidRPr="00F3015B">
              <w:t xml:space="preserve">Xi măng Pooc lăng phù hợp TCVN 2682 : 2009 hoặc xi măng pooc lăng hỗn hợp phù hợp tiêu chuẩn TCVN 6260: </w:t>
            </w:r>
            <w:r w:rsidRPr="00F3015B">
              <w:lastRenderedPageBreak/>
              <w:t>2009</w:t>
            </w:r>
          </w:p>
        </w:tc>
      </w:tr>
      <w:tr w:rsidR="003762A3" w:rsidRPr="00F3015B" w14:paraId="06703322" w14:textId="77777777" w:rsidTr="008230F1">
        <w:trPr>
          <w:trHeight w:val="20"/>
          <w:jc w:val="center"/>
        </w:trPr>
        <w:tc>
          <w:tcPr>
            <w:tcW w:w="710" w:type="dxa"/>
            <w:tcBorders>
              <w:top w:val="single" w:sz="4" w:space="0" w:color="auto"/>
              <w:left w:val="single" w:sz="4" w:space="0" w:color="auto"/>
              <w:bottom w:val="single" w:sz="4" w:space="0" w:color="auto"/>
              <w:right w:val="single" w:sz="4" w:space="0" w:color="auto"/>
            </w:tcBorders>
            <w:vAlign w:val="center"/>
          </w:tcPr>
          <w:p w14:paraId="0FBA1568" w14:textId="77777777" w:rsidR="003762A3" w:rsidRPr="00F3015B" w:rsidRDefault="003762A3" w:rsidP="008230F1">
            <w:pPr>
              <w:spacing w:line="288" w:lineRule="auto"/>
            </w:pPr>
          </w:p>
        </w:tc>
        <w:tc>
          <w:tcPr>
            <w:tcW w:w="3544" w:type="dxa"/>
            <w:tcBorders>
              <w:top w:val="single" w:sz="4" w:space="0" w:color="auto"/>
              <w:left w:val="single" w:sz="4" w:space="0" w:color="auto"/>
              <w:bottom w:val="single" w:sz="4" w:space="0" w:color="auto"/>
              <w:right w:val="single" w:sz="4" w:space="0" w:color="auto"/>
            </w:tcBorders>
            <w:vAlign w:val="center"/>
            <w:hideMark/>
          </w:tcPr>
          <w:p w14:paraId="70D3E5E9" w14:textId="77777777" w:rsidR="003762A3" w:rsidRPr="00F3015B" w:rsidRDefault="003762A3" w:rsidP="008230F1">
            <w:pPr>
              <w:spacing w:line="288" w:lineRule="auto"/>
            </w:pPr>
            <w:r w:rsidRPr="00F3015B">
              <w:t>Cốt liệu</w:t>
            </w:r>
          </w:p>
        </w:tc>
        <w:tc>
          <w:tcPr>
            <w:tcW w:w="1134" w:type="dxa"/>
            <w:tcBorders>
              <w:top w:val="single" w:sz="4" w:space="0" w:color="auto"/>
              <w:left w:val="single" w:sz="4" w:space="0" w:color="auto"/>
              <w:bottom w:val="single" w:sz="4" w:space="0" w:color="auto"/>
              <w:right w:val="single" w:sz="4" w:space="0" w:color="auto"/>
            </w:tcBorders>
            <w:vAlign w:val="center"/>
          </w:tcPr>
          <w:p w14:paraId="0C27FF27" w14:textId="77777777" w:rsidR="003762A3" w:rsidRPr="00F3015B" w:rsidRDefault="003762A3" w:rsidP="008230F1">
            <w:pPr>
              <w:spacing w:line="288" w:lineRule="auto"/>
            </w:pPr>
          </w:p>
        </w:tc>
        <w:tc>
          <w:tcPr>
            <w:tcW w:w="3687" w:type="dxa"/>
            <w:tcBorders>
              <w:top w:val="single" w:sz="4" w:space="0" w:color="auto"/>
              <w:left w:val="single" w:sz="4" w:space="0" w:color="auto"/>
              <w:bottom w:val="single" w:sz="4" w:space="0" w:color="auto"/>
              <w:right w:val="single" w:sz="4" w:space="0" w:color="auto"/>
            </w:tcBorders>
            <w:vAlign w:val="center"/>
            <w:hideMark/>
          </w:tcPr>
          <w:p w14:paraId="75743708" w14:textId="77777777" w:rsidR="003762A3" w:rsidRPr="00F3015B" w:rsidRDefault="003762A3" w:rsidP="008230F1">
            <w:pPr>
              <w:spacing w:line="288" w:lineRule="auto"/>
            </w:pPr>
            <w:r w:rsidRPr="00F3015B">
              <w:t>Kích thước hạt cốt liệu lớn nhất không quá 25mm và không lớn hơn 4/5 khoảng cách nhỏ nhất của cốt thiết ứng lực trước (PC) và cốt thép dọc; các chỉ tiêu khác phải phù hợp với TCVN 7570 : 2006</w:t>
            </w:r>
          </w:p>
        </w:tc>
      </w:tr>
      <w:tr w:rsidR="003762A3" w:rsidRPr="00F3015B" w14:paraId="28206666" w14:textId="77777777" w:rsidTr="008230F1">
        <w:trPr>
          <w:trHeight w:val="20"/>
          <w:jc w:val="center"/>
        </w:trPr>
        <w:tc>
          <w:tcPr>
            <w:tcW w:w="710" w:type="dxa"/>
            <w:tcBorders>
              <w:top w:val="single" w:sz="4" w:space="0" w:color="auto"/>
              <w:left w:val="single" w:sz="4" w:space="0" w:color="auto"/>
              <w:bottom w:val="single" w:sz="4" w:space="0" w:color="auto"/>
              <w:right w:val="single" w:sz="4" w:space="0" w:color="auto"/>
            </w:tcBorders>
            <w:vAlign w:val="center"/>
          </w:tcPr>
          <w:p w14:paraId="19665155" w14:textId="77777777" w:rsidR="003762A3" w:rsidRPr="00F3015B" w:rsidRDefault="003762A3" w:rsidP="008230F1">
            <w:pPr>
              <w:spacing w:line="288" w:lineRule="auto"/>
            </w:pPr>
          </w:p>
        </w:tc>
        <w:tc>
          <w:tcPr>
            <w:tcW w:w="3544" w:type="dxa"/>
            <w:tcBorders>
              <w:top w:val="single" w:sz="4" w:space="0" w:color="auto"/>
              <w:left w:val="single" w:sz="4" w:space="0" w:color="auto"/>
              <w:bottom w:val="single" w:sz="4" w:space="0" w:color="auto"/>
              <w:right w:val="single" w:sz="4" w:space="0" w:color="auto"/>
            </w:tcBorders>
            <w:vAlign w:val="center"/>
            <w:hideMark/>
          </w:tcPr>
          <w:p w14:paraId="054AE347" w14:textId="77777777" w:rsidR="003762A3" w:rsidRPr="00F3015B" w:rsidRDefault="003762A3" w:rsidP="008230F1">
            <w:pPr>
              <w:spacing w:line="288" w:lineRule="auto"/>
            </w:pPr>
            <w:r w:rsidRPr="00F3015B">
              <w:t>Nước</w:t>
            </w:r>
          </w:p>
        </w:tc>
        <w:tc>
          <w:tcPr>
            <w:tcW w:w="1134" w:type="dxa"/>
            <w:tcBorders>
              <w:top w:val="single" w:sz="4" w:space="0" w:color="auto"/>
              <w:left w:val="single" w:sz="4" w:space="0" w:color="auto"/>
              <w:bottom w:val="single" w:sz="4" w:space="0" w:color="auto"/>
              <w:right w:val="single" w:sz="4" w:space="0" w:color="auto"/>
            </w:tcBorders>
            <w:vAlign w:val="center"/>
          </w:tcPr>
          <w:p w14:paraId="24FDD384" w14:textId="77777777" w:rsidR="003762A3" w:rsidRPr="00F3015B" w:rsidRDefault="003762A3" w:rsidP="008230F1">
            <w:pPr>
              <w:spacing w:line="288" w:lineRule="auto"/>
            </w:pPr>
          </w:p>
        </w:tc>
        <w:tc>
          <w:tcPr>
            <w:tcW w:w="3687" w:type="dxa"/>
            <w:tcBorders>
              <w:top w:val="single" w:sz="4" w:space="0" w:color="auto"/>
              <w:left w:val="single" w:sz="4" w:space="0" w:color="auto"/>
              <w:bottom w:val="single" w:sz="4" w:space="0" w:color="auto"/>
              <w:right w:val="single" w:sz="4" w:space="0" w:color="auto"/>
            </w:tcBorders>
            <w:vAlign w:val="center"/>
            <w:hideMark/>
          </w:tcPr>
          <w:p w14:paraId="38A835B0" w14:textId="77777777" w:rsidR="003762A3" w:rsidRPr="00F3015B" w:rsidRDefault="003762A3" w:rsidP="008230F1">
            <w:pPr>
              <w:spacing w:line="288" w:lineRule="auto"/>
            </w:pPr>
            <w:r w:rsidRPr="00F3015B">
              <w:t>Nước trộn bê tông phù hợp với TCVN 4506 : 2012</w:t>
            </w:r>
          </w:p>
        </w:tc>
      </w:tr>
      <w:tr w:rsidR="003762A3" w:rsidRPr="00F3015B" w14:paraId="59791693" w14:textId="77777777" w:rsidTr="008230F1">
        <w:trPr>
          <w:trHeight w:val="20"/>
          <w:jc w:val="center"/>
        </w:trPr>
        <w:tc>
          <w:tcPr>
            <w:tcW w:w="710" w:type="dxa"/>
            <w:tcBorders>
              <w:top w:val="single" w:sz="4" w:space="0" w:color="auto"/>
              <w:left w:val="single" w:sz="4" w:space="0" w:color="auto"/>
              <w:bottom w:val="single" w:sz="4" w:space="0" w:color="auto"/>
              <w:right w:val="single" w:sz="4" w:space="0" w:color="auto"/>
            </w:tcBorders>
            <w:vAlign w:val="center"/>
          </w:tcPr>
          <w:p w14:paraId="7E051923" w14:textId="77777777" w:rsidR="003762A3" w:rsidRPr="00F3015B" w:rsidRDefault="003762A3" w:rsidP="008230F1">
            <w:pPr>
              <w:spacing w:line="288" w:lineRule="auto"/>
            </w:pPr>
          </w:p>
        </w:tc>
        <w:tc>
          <w:tcPr>
            <w:tcW w:w="3544" w:type="dxa"/>
            <w:tcBorders>
              <w:top w:val="single" w:sz="4" w:space="0" w:color="auto"/>
              <w:left w:val="single" w:sz="4" w:space="0" w:color="auto"/>
              <w:bottom w:val="single" w:sz="4" w:space="0" w:color="auto"/>
              <w:right w:val="single" w:sz="4" w:space="0" w:color="auto"/>
            </w:tcBorders>
            <w:vAlign w:val="center"/>
            <w:hideMark/>
          </w:tcPr>
          <w:p w14:paraId="24A25BDD" w14:textId="77777777" w:rsidR="003762A3" w:rsidRPr="00F3015B" w:rsidRDefault="003762A3" w:rsidP="008230F1">
            <w:pPr>
              <w:spacing w:line="288" w:lineRule="auto"/>
            </w:pPr>
            <w:r w:rsidRPr="00F3015B">
              <w:t>Phụ gia</w:t>
            </w:r>
          </w:p>
        </w:tc>
        <w:tc>
          <w:tcPr>
            <w:tcW w:w="1134" w:type="dxa"/>
            <w:tcBorders>
              <w:top w:val="single" w:sz="4" w:space="0" w:color="auto"/>
              <w:left w:val="single" w:sz="4" w:space="0" w:color="auto"/>
              <w:bottom w:val="single" w:sz="4" w:space="0" w:color="auto"/>
              <w:right w:val="single" w:sz="4" w:space="0" w:color="auto"/>
            </w:tcBorders>
            <w:vAlign w:val="center"/>
          </w:tcPr>
          <w:p w14:paraId="03AAE26A" w14:textId="77777777" w:rsidR="003762A3" w:rsidRPr="00F3015B" w:rsidRDefault="003762A3" w:rsidP="008230F1">
            <w:pPr>
              <w:spacing w:line="288" w:lineRule="auto"/>
            </w:pPr>
          </w:p>
        </w:tc>
        <w:tc>
          <w:tcPr>
            <w:tcW w:w="3687" w:type="dxa"/>
            <w:tcBorders>
              <w:top w:val="single" w:sz="4" w:space="0" w:color="auto"/>
              <w:left w:val="single" w:sz="4" w:space="0" w:color="auto"/>
              <w:bottom w:val="single" w:sz="4" w:space="0" w:color="auto"/>
              <w:right w:val="single" w:sz="4" w:space="0" w:color="auto"/>
            </w:tcBorders>
            <w:vAlign w:val="center"/>
            <w:hideMark/>
          </w:tcPr>
          <w:p w14:paraId="4DBCA7AA" w14:textId="77777777" w:rsidR="003762A3" w:rsidRPr="00F3015B" w:rsidRDefault="003762A3" w:rsidP="008230F1">
            <w:pPr>
              <w:spacing w:line="288" w:lineRule="auto"/>
            </w:pPr>
            <w:r w:rsidRPr="00F3015B">
              <w:t>Phù hợp tiêu chuẩn TCVN 8826:2011; TCVN 8827:2011 và TCVN 10302:2014</w:t>
            </w:r>
          </w:p>
        </w:tc>
      </w:tr>
      <w:tr w:rsidR="003762A3" w:rsidRPr="00F3015B" w14:paraId="42ED669D" w14:textId="77777777" w:rsidTr="008230F1">
        <w:trPr>
          <w:trHeight w:val="20"/>
          <w:jc w:val="center"/>
        </w:trPr>
        <w:tc>
          <w:tcPr>
            <w:tcW w:w="710" w:type="dxa"/>
            <w:tcBorders>
              <w:top w:val="single" w:sz="4" w:space="0" w:color="auto"/>
              <w:left w:val="single" w:sz="4" w:space="0" w:color="auto"/>
              <w:bottom w:val="single" w:sz="4" w:space="0" w:color="auto"/>
              <w:right w:val="single" w:sz="4" w:space="0" w:color="auto"/>
            </w:tcBorders>
            <w:vAlign w:val="center"/>
          </w:tcPr>
          <w:p w14:paraId="1563DBDF" w14:textId="77777777" w:rsidR="003762A3" w:rsidRPr="00F3015B" w:rsidRDefault="003762A3" w:rsidP="008230F1">
            <w:pPr>
              <w:spacing w:line="288" w:lineRule="auto"/>
            </w:pPr>
          </w:p>
        </w:tc>
        <w:tc>
          <w:tcPr>
            <w:tcW w:w="3544" w:type="dxa"/>
            <w:tcBorders>
              <w:top w:val="single" w:sz="4" w:space="0" w:color="auto"/>
              <w:left w:val="single" w:sz="4" w:space="0" w:color="auto"/>
              <w:bottom w:val="single" w:sz="4" w:space="0" w:color="auto"/>
              <w:right w:val="single" w:sz="4" w:space="0" w:color="auto"/>
            </w:tcBorders>
            <w:vAlign w:val="center"/>
            <w:hideMark/>
          </w:tcPr>
          <w:p w14:paraId="32F6C504" w14:textId="77777777" w:rsidR="003762A3" w:rsidRPr="00F3015B" w:rsidRDefault="003762A3" w:rsidP="008230F1">
            <w:pPr>
              <w:spacing w:line="288" w:lineRule="auto"/>
            </w:pPr>
            <w:r w:rsidRPr="00F3015B">
              <w:t>Thép</w:t>
            </w:r>
          </w:p>
        </w:tc>
        <w:tc>
          <w:tcPr>
            <w:tcW w:w="1134" w:type="dxa"/>
            <w:tcBorders>
              <w:top w:val="single" w:sz="4" w:space="0" w:color="auto"/>
              <w:left w:val="single" w:sz="4" w:space="0" w:color="auto"/>
              <w:bottom w:val="single" w:sz="4" w:space="0" w:color="auto"/>
              <w:right w:val="single" w:sz="4" w:space="0" w:color="auto"/>
            </w:tcBorders>
            <w:vAlign w:val="center"/>
          </w:tcPr>
          <w:p w14:paraId="3FF0FD79" w14:textId="77777777" w:rsidR="003762A3" w:rsidRPr="00F3015B" w:rsidRDefault="003762A3" w:rsidP="008230F1">
            <w:pPr>
              <w:spacing w:line="288" w:lineRule="auto"/>
            </w:pPr>
          </w:p>
        </w:tc>
        <w:tc>
          <w:tcPr>
            <w:tcW w:w="3687" w:type="dxa"/>
            <w:tcBorders>
              <w:top w:val="single" w:sz="4" w:space="0" w:color="auto"/>
              <w:left w:val="single" w:sz="4" w:space="0" w:color="auto"/>
              <w:bottom w:val="single" w:sz="4" w:space="0" w:color="auto"/>
              <w:right w:val="single" w:sz="4" w:space="0" w:color="auto"/>
            </w:tcBorders>
            <w:vAlign w:val="center"/>
            <w:hideMark/>
          </w:tcPr>
          <w:p w14:paraId="1B38EEB0" w14:textId="77777777" w:rsidR="003762A3" w:rsidRPr="00F3015B" w:rsidRDefault="003762A3" w:rsidP="008230F1">
            <w:pPr>
              <w:spacing w:line="288" w:lineRule="auto"/>
            </w:pPr>
            <w:r w:rsidRPr="00F3015B">
              <w:t>- Cốt thép ứng lực trước ( PC ) phù hợp với TCVN 6284-1 : 1997 ; TCVN 6284-2 : 1997; TCVN 6284-3 : 1997</w:t>
            </w:r>
          </w:p>
          <w:p w14:paraId="7229A6B5" w14:textId="77777777" w:rsidR="003762A3" w:rsidRPr="00F3015B" w:rsidRDefault="003762A3" w:rsidP="008230F1">
            <w:pPr>
              <w:spacing w:line="288" w:lineRule="auto"/>
            </w:pPr>
            <w:r w:rsidRPr="00F3015B">
              <w:t>- Thép thường phù hợp với TCVN 1651-1:2008; TCVN 1651-2 : 2008</w:t>
            </w:r>
          </w:p>
        </w:tc>
      </w:tr>
      <w:tr w:rsidR="003762A3" w:rsidRPr="00F3015B" w14:paraId="70EBE75B" w14:textId="77777777" w:rsidTr="008230F1">
        <w:trPr>
          <w:trHeight w:val="20"/>
          <w:jc w:val="center"/>
        </w:trPr>
        <w:tc>
          <w:tcPr>
            <w:tcW w:w="710" w:type="dxa"/>
            <w:tcBorders>
              <w:top w:val="single" w:sz="4" w:space="0" w:color="auto"/>
              <w:left w:val="single" w:sz="4" w:space="0" w:color="auto"/>
              <w:bottom w:val="single" w:sz="4" w:space="0" w:color="auto"/>
              <w:right w:val="single" w:sz="4" w:space="0" w:color="auto"/>
            </w:tcBorders>
            <w:vAlign w:val="center"/>
          </w:tcPr>
          <w:p w14:paraId="28866E6D" w14:textId="77777777" w:rsidR="003762A3" w:rsidRPr="00F3015B" w:rsidRDefault="003762A3" w:rsidP="008230F1">
            <w:pPr>
              <w:spacing w:line="288" w:lineRule="auto"/>
            </w:pPr>
          </w:p>
        </w:tc>
        <w:tc>
          <w:tcPr>
            <w:tcW w:w="3544" w:type="dxa"/>
            <w:tcBorders>
              <w:top w:val="single" w:sz="4" w:space="0" w:color="auto"/>
              <w:left w:val="single" w:sz="4" w:space="0" w:color="auto"/>
              <w:bottom w:val="single" w:sz="4" w:space="0" w:color="auto"/>
              <w:right w:val="single" w:sz="4" w:space="0" w:color="auto"/>
            </w:tcBorders>
            <w:vAlign w:val="center"/>
            <w:hideMark/>
          </w:tcPr>
          <w:p w14:paraId="484719D3" w14:textId="77777777" w:rsidR="003762A3" w:rsidRPr="00F3015B" w:rsidRDefault="003762A3" w:rsidP="008230F1">
            <w:pPr>
              <w:spacing w:line="288" w:lineRule="auto"/>
            </w:pPr>
            <w:r w:rsidRPr="00F3015B">
              <w:t>Bê tông</w:t>
            </w:r>
          </w:p>
        </w:tc>
        <w:tc>
          <w:tcPr>
            <w:tcW w:w="1134" w:type="dxa"/>
            <w:tcBorders>
              <w:top w:val="single" w:sz="4" w:space="0" w:color="auto"/>
              <w:left w:val="single" w:sz="4" w:space="0" w:color="auto"/>
              <w:bottom w:val="single" w:sz="4" w:space="0" w:color="auto"/>
              <w:right w:val="single" w:sz="4" w:space="0" w:color="auto"/>
            </w:tcBorders>
            <w:vAlign w:val="center"/>
          </w:tcPr>
          <w:p w14:paraId="6AB67F67" w14:textId="77777777" w:rsidR="003762A3" w:rsidRPr="00F3015B" w:rsidRDefault="003762A3" w:rsidP="008230F1">
            <w:pPr>
              <w:spacing w:line="288" w:lineRule="auto"/>
            </w:pPr>
          </w:p>
        </w:tc>
        <w:tc>
          <w:tcPr>
            <w:tcW w:w="3687" w:type="dxa"/>
            <w:tcBorders>
              <w:top w:val="single" w:sz="4" w:space="0" w:color="auto"/>
              <w:left w:val="single" w:sz="4" w:space="0" w:color="auto"/>
              <w:bottom w:val="single" w:sz="4" w:space="0" w:color="auto"/>
              <w:right w:val="single" w:sz="4" w:space="0" w:color="auto"/>
            </w:tcBorders>
            <w:vAlign w:val="center"/>
            <w:hideMark/>
          </w:tcPr>
          <w:p w14:paraId="764284C1" w14:textId="77777777" w:rsidR="003762A3" w:rsidRPr="00F3015B" w:rsidRDefault="003762A3" w:rsidP="008230F1">
            <w:pPr>
              <w:spacing w:line="288" w:lineRule="auto"/>
            </w:pPr>
            <w:r w:rsidRPr="00F3015B">
              <w:t>Cường độ chịu nén ở 28 ngày của bê tông chế tạo cột bê tông cốt thép ly tâm không nhỏ hơn 30Mpa đối với cột bê tông cốt thép ly tâm không ứng lực trước và không nhỏ hơn 40Mpa đối với cột điện bê tông cốt thép ly tâm ứng lực</w:t>
            </w:r>
            <w:r w:rsidRPr="00414E1D">
              <w:t xml:space="preserve"> (theo TCVN 9114:2019)</w:t>
            </w:r>
            <w:r w:rsidRPr="00F3015B">
              <w:t xml:space="preserve"> trước với mẫu thử hình trụ 150x150x150mm</w:t>
            </w:r>
          </w:p>
        </w:tc>
      </w:tr>
      <w:tr w:rsidR="003762A3" w:rsidRPr="00F3015B" w14:paraId="47FDD4C5" w14:textId="77777777" w:rsidTr="008230F1">
        <w:trPr>
          <w:trHeight w:val="20"/>
          <w:jc w:val="center"/>
        </w:trPr>
        <w:tc>
          <w:tcPr>
            <w:tcW w:w="710" w:type="dxa"/>
            <w:tcBorders>
              <w:top w:val="single" w:sz="4" w:space="0" w:color="auto"/>
              <w:left w:val="single" w:sz="4" w:space="0" w:color="auto"/>
              <w:bottom w:val="single" w:sz="4" w:space="0" w:color="auto"/>
              <w:right w:val="single" w:sz="4" w:space="0" w:color="auto"/>
            </w:tcBorders>
            <w:vAlign w:val="center"/>
            <w:hideMark/>
          </w:tcPr>
          <w:p w14:paraId="25178905" w14:textId="77777777" w:rsidR="003762A3" w:rsidRPr="00F3015B" w:rsidRDefault="003762A3" w:rsidP="008230F1">
            <w:pPr>
              <w:spacing w:line="288" w:lineRule="auto"/>
            </w:pPr>
            <w:r w:rsidRPr="00CD3ED8">
              <w:t>10</w:t>
            </w:r>
          </w:p>
        </w:tc>
        <w:tc>
          <w:tcPr>
            <w:tcW w:w="3544" w:type="dxa"/>
            <w:tcBorders>
              <w:top w:val="single" w:sz="4" w:space="0" w:color="auto"/>
              <w:left w:val="single" w:sz="4" w:space="0" w:color="auto"/>
              <w:bottom w:val="single" w:sz="4" w:space="0" w:color="auto"/>
              <w:right w:val="single" w:sz="4" w:space="0" w:color="auto"/>
            </w:tcBorders>
            <w:vAlign w:val="center"/>
          </w:tcPr>
          <w:p w14:paraId="12F03B24" w14:textId="77777777" w:rsidR="003762A3" w:rsidRPr="00F3015B" w:rsidRDefault="003762A3" w:rsidP="008230F1">
            <w:pPr>
              <w:spacing w:line="288" w:lineRule="auto"/>
            </w:pPr>
            <w:r>
              <w:t>Sai lệch</w:t>
            </w:r>
          </w:p>
        </w:tc>
        <w:tc>
          <w:tcPr>
            <w:tcW w:w="1134" w:type="dxa"/>
            <w:tcBorders>
              <w:top w:val="single" w:sz="4" w:space="0" w:color="auto"/>
              <w:left w:val="single" w:sz="4" w:space="0" w:color="auto"/>
              <w:bottom w:val="single" w:sz="4" w:space="0" w:color="auto"/>
              <w:right w:val="single" w:sz="4" w:space="0" w:color="auto"/>
            </w:tcBorders>
            <w:vAlign w:val="center"/>
          </w:tcPr>
          <w:p w14:paraId="2519A201" w14:textId="77777777" w:rsidR="003762A3" w:rsidRPr="00F3015B" w:rsidRDefault="003762A3" w:rsidP="008230F1">
            <w:pPr>
              <w:spacing w:line="288" w:lineRule="auto"/>
            </w:pPr>
          </w:p>
        </w:tc>
        <w:tc>
          <w:tcPr>
            <w:tcW w:w="3687" w:type="dxa"/>
            <w:tcBorders>
              <w:top w:val="single" w:sz="4" w:space="0" w:color="auto"/>
              <w:left w:val="single" w:sz="4" w:space="0" w:color="auto"/>
              <w:bottom w:val="single" w:sz="4" w:space="0" w:color="auto"/>
              <w:right w:val="single" w:sz="4" w:space="0" w:color="auto"/>
            </w:tcBorders>
            <w:vAlign w:val="center"/>
          </w:tcPr>
          <w:p w14:paraId="6368D69B" w14:textId="77777777" w:rsidR="003762A3" w:rsidRPr="00F3015B" w:rsidRDefault="003762A3" w:rsidP="008230F1">
            <w:pPr>
              <w:spacing w:line="288" w:lineRule="auto"/>
            </w:pPr>
          </w:p>
        </w:tc>
      </w:tr>
      <w:tr w:rsidR="003762A3" w:rsidRPr="00F3015B" w14:paraId="4B7A900F" w14:textId="77777777" w:rsidTr="008230F1">
        <w:trPr>
          <w:trHeight w:val="20"/>
          <w:jc w:val="center"/>
        </w:trPr>
        <w:tc>
          <w:tcPr>
            <w:tcW w:w="710" w:type="dxa"/>
            <w:tcBorders>
              <w:top w:val="single" w:sz="4" w:space="0" w:color="auto"/>
              <w:left w:val="single" w:sz="4" w:space="0" w:color="auto"/>
              <w:bottom w:val="single" w:sz="4" w:space="0" w:color="auto"/>
              <w:right w:val="single" w:sz="4" w:space="0" w:color="auto"/>
            </w:tcBorders>
            <w:vAlign w:val="center"/>
          </w:tcPr>
          <w:p w14:paraId="6FD868F3" w14:textId="77777777" w:rsidR="003762A3" w:rsidRPr="00CD3ED8" w:rsidRDefault="003762A3" w:rsidP="008230F1">
            <w:pPr>
              <w:spacing w:line="288" w:lineRule="auto"/>
            </w:pPr>
            <w:r>
              <w:t>10.1</w:t>
            </w:r>
          </w:p>
        </w:tc>
        <w:tc>
          <w:tcPr>
            <w:tcW w:w="3544" w:type="dxa"/>
            <w:tcBorders>
              <w:top w:val="single" w:sz="4" w:space="0" w:color="auto"/>
              <w:left w:val="single" w:sz="4" w:space="0" w:color="auto"/>
              <w:bottom w:val="single" w:sz="4" w:space="0" w:color="auto"/>
              <w:right w:val="single" w:sz="4" w:space="0" w:color="auto"/>
            </w:tcBorders>
            <w:vAlign w:val="center"/>
          </w:tcPr>
          <w:p w14:paraId="5C3F14E2" w14:textId="77777777" w:rsidR="003762A3" w:rsidRPr="00F3015B" w:rsidRDefault="003762A3" w:rsidP="008230F1">
            <w:pPr>
              <w:spacing w:line="288" w:lineRule="auto"/>
            </w:pPr>
            <w:r w:rsidRPr="00F3015B">
              <w:t>Sai lệch kích thước chiều dài cột</w:t>
            </w:r>
          </w:p>
        </w:tc>
        <w:tc>
          <w:tcPr>
            <w:tcW w:w="1134" w:type="dxa"/>
            <w:tcBorders>
              <w:top w:val="single" w:sz="4" w:space="0" w:color="auto"/>
              <w:left w:val="single" w:sz="4" w:space="0" w:color="auto"/>
              <w:bottom w:val="single" w:sz="4" w:space="0" w:color="auto"/>
              <w:right w:val="single" w:sz="4" w:space="0" w:color="auto"/>
            </w:tcBorders>
            <w:vAlign w:val="center"/>
          </w:tcPr>
          <w:p w14:paraId="7B10FD70" w14:textId="77777777" w:rsidR="003762A3" w:rsidRPr="00F3015B" w:rsidRDefault="003762A3" w:rsidP="008230F1">
            <w:pPr>
              <w:spacing w:line="288" w:lineRule="auto"/>
            </w:pPr>
            <w:r w:rsidRPr="00F3015B">
              <w:t>mm</w:t>
            </w:r>
          </w:p>
        </w:tc>
        <w:tc>
          <w:tcPr>
            <w:tcW w:w="3687" w:type="dxa"/>
            <w:tcBorders>
              <w:top w:val="single" w:sz="4" w:space="0" w:color="auto"/>
              <w:left w:val="single" w:sz="4" w:space="0" w:color="auto"/>
              <w:bottom w:val="single" w:sz="4" w:space="0" w:color="auto"/>
              <w:right w:val="single" w:sz="4" w:space="0" w:color="auto"/>
            </w:tcBorders>
            <w:vAlign w:val="center"/>
          </w:tcPr>
          <w:p w14:paraId="55D79BA3" w14:textId="77777777" w:rsidR="003762A3" w:rsidRPr="00F3015B" w:rsidRDefault="003762A3" w:rsidP="008230F1">
            <w:pPr>
              <w:spacing w:line="288" w:lineRule="auto"/>
            </w:pPr>
          </w:p>
        </w:tc>
      </w:tr>
      <w:tr w:rsidR="003762A3" w:rsidRPr="00F3015B" w14:paraId="4B810341" w14:textId="77777777" w:rsidTr="008230F1">
        <w:trPr>
          <w:trHeight w:val="20"/>
          <w:jc w:val="center"/>
        </w:trPr>
        <w:tc>
          <w:tcPr>
            <w:tcW w:w="710" w:type="dxa"/>
            <w:tcBorders>
              <w:top w:val="single" w:sz="4" w:space="0" w:color="auto"/>
              <w:left w:val="single" w:sz="4" w:space="0" w:color="auto"/>
              <w:bottom w:val="single" w:sz="4" w:space="0" w:color="auto"/>
              <w:right w:val="single" w:sz="4" w:space="0" w:color="auto"/>
            </w:tcBorders>
            <w:vAlign w:val="center"/>
          </w:tcPr>
          <w:p w14:paraId="37F5731B" w14:textId="77777777" w:rsidR="003762A3" w:rsidRPr="00CD3ED8" w:rsidRDefault="003762A3" w:rsidP="008230F1">
            <w:pPr>
              <w:spacing w:line="288" w:lineRule="auto"/>
            </w:pPr>
          </w:p>
        </w:tc>
        <w:tc>
          <w:tcPr>
            <w:tcW w:w="3544" w:type="dxa"/>
            <w:tcBorders>
              <w:top w:val="single" w:sz="4" w:space="0" w:color="auto"/>
              <w:left w:val="single" w:sz="4" w:space="0" w:color="auto"/>
              <w:bottom w:val="single" w:sz="4" w:space="0" w:color="auto"/>
              <w:right w:val="single" w:sz="4" w:space="0" w:color="auto"/>
            </w:tcBorders>
            <w:vAlign w:val="center"/>
          </w:tcPr>
          <w:p w14:paraId="5E4D9C9D" w14:textId="77777777" w:rsidR="003762A3" w:rsidRPr="00F3015B" w:rsidRDefault="003762A3" w:rsidP="008230F1">
            <w:pPr>
              <w:spacing w:line="288" w:lineRule="auto"/>
            </w:pPr>
            <w:r w:rsidRPr="00F3015B">
              <w:t xml:space="preserve">Đối với cột có L </w:t>
            </w:r>
            <w:r>
              <w:t>≤</w:t>
            </w:r>
            <w:r w:rsidRPr="00F3015B">
              <w:t xml:space="preserve"> 14m</w:t>
            </w:r>
          </w:p>
        </w:tc>
        <w:tc>
          <w:tcPr>
            <w:tcW w:w="1134" w:type="dxa"/>
            <w:tcBorders>
              <w:top w:val="single" w:sz="4" w:space="0" w:color="auto"/>
              <w:left w:val="single" w:sz="4" w:space="0" w:color="auto"/>
              <w:bottom w:val="single" w:sz="4" w:space="0" w:color="auto"/>
              <w:right w:val="single" w:sz="4" w:space="0" w:color="auto"/>
            </w:tcBorders>
            <w:vAlign w:val="center"/>
          </w:tcPr>
          <w:p w14:paraId="627E09A7" w14:textId="77777777" w:rsidR="003762A3" w:rsidRPr="00F3015B" w:rsidRDefault="003762A3" w:rsidP="008230F1">
            <w:pPr>
              <w:spacing w:line="288" w:lineRule="auto"/>
            </w:pPr>
          </w:p>
        </w:tc>
        <w:tc>
          <w:tcPr>
            <w:tcW w:w="3687" w:type="dxa"/>
            <w:tcBorders>
              <w:top w:val="single" w:sz="4" w:space="0" w:color="auto"/>
              <w:left w:val="single" w:sz="4" w:space="0" w:color="auto"/>
              <w:bottom w:val="single" w:sz="4" w:space="0" w:color="auto"/>
              <w:right w:val="single" w:sz="4" w:space="0" w:color="auto"/>
            </w:tcBorders>
            <w:vAlign w:val="center"/>
          </w:tcPr>
          <w:p w14:paraId="1845249C" w14:textId="77777777" w:rsidR="003762A3" w:rsidRPr="00F3015B" w:rsidRDefault="003762A3" w:rsidP="008230F1">
            <w:pPr>
              <w:spacing w:line="288" w:lineRule="auto"/>
            </w:pPr>
            <w:r w:rsidRPr="00F3015B">
              <w:t xml:space="preserve">+ </w:t>
            </w:r>
            <w:r>
              <w:t>25</w:t>
            </w:r>
          </w:p>
          <w:p w14:paraId="2F9A3F74" w14:textId="77777777" w:rsidR="003762A3" w:rsidRPr="00F3015B" w:rsidRDefault="003762A3" w:rsidP="008230F1">
            <w:pPr>
              <w:spacing w:line="288" w:lineRule="auto"/>
            </w:pPr>
            <w:r w:rsidRPr="00F3015B">
              <w:t>- 10</w:t>
            </w:r>
          </w:p>
        </w:tc>
      </w:tr>
      <w:tr w:rsidR="003762A3" w:rsidRPr="00F3015B" w14:paraId="2D04459C" w14:textId="77777777" w:rsidTr="008230F1">
        <w:trPr>
          <w:trHeight w:val="20"/>
          <w:jc w:val="center"/>
        </w:trPr>
        <w:tc>
          <w:tcPr>
            <w:tcW w:w="710" w:type="dxa"/>
            <w:tcBorders>
              <w:top w:val="single" w:sz="4" w:space="0" w:color="auto"/>
              <w:left w:val="single" w:sz="4" w:space="0" w:color="auto"/>
              <w:bottom w:val="single" w:sz="4" w:space="0" w:color="auto"/>
              <w:right w:val="single" w:sz="4" w:space="0" w:color="auto"/>
            </w:tcBorders>
            <w:vAlign w:val="center"/>
          </w:tcPr>
          <w:p w14:paraId="2F66C4B5" w14:textId="77777777" w:rsidR="003762A3" w:rsidRPr="00F3015B" w:rsidRDefault="003762A3" w:rsidP="008230F1">
            <w:pPr>
              <w:spacing w:line="288" w:lineRule="auto"/>
            </w:pPr>
          </w:p>
        </w:tc>
        <w:tc>
          <w:tcPr>
            <w:tcW w:w="3544" w:type="dxa"/>
            <w:tcBorders>
              <w:top w:val="single" w:sz="4" w:space="0" w:color="auto"/>
              <w:left w:val="single" w:sz="4" w:space="0" w:color="auto"/>
              <w:bottom w:val="single" w:sz="4" w:space="0" w:color="auto"/>
              <w:right w:val="single" w:sz="4" w:space="0" w:color="auto"/>
            </w:tcBorders>
            <w:vAlign w:val="center"/>
            <w:hideMark/>
          </w:tcPr>
          <w:p w14:paraId="14952368" w14:textId="77777777" w:rsidR="003762A3" w:rsidRPr="00F3015B" w:rsidRDefault="003762A3" w:rsidP="008230F1">
            <w:pPr>
              <w:spacing w:line="288" w:lineRule="auto"/>
            </w:pPr>
            <w:r w:rsidRPr="00F3015B">
              <w:t>Đối với cột có L &gt; 14m</w:t>
            </w:r>
          </w:p>
        </w:tc>
        <w:tc>
          <w:tcPr>
            <w:tcW w:w="1134" w:type="dxa"/>
            <w:tcBorders>
              <w:top w:val="single" w:sz="4" w:space="0" w:color="auto"/>
              <w:left w:val="single" w:sz="4" w:space="0" w:color="auto"/>
              <w:bottom w:val="single" w:sz="4" w:space="0" w:color="auto"/>
              <w:right w:val="single" w:sz="4" w:space="0" w:color="auto"/>
            </w:tcBorders>
            <w:vAlign w:val="center"/>
          </w:tcPr>
          <w:p w14:paraId="387C037B" w14:textId="77777777" w:rsidR="003762A3" w:rsidRPr="00F3015B" w:rsidRDefault="003762A3" w:rsidP="008230F1">
            <w:pPr>
              <w:spacing w:line="288" w:lineRule="auto"/>
            </w:pPr>
          </w:p>
        </w:tc>
        <w:tc>
          <w:tcPr>
            <w:tcW w:w="3687" w:type="dxa"/>
            <w:tcBorders>
              <w:top w:val="single" w:sz="4" w:space="0" w:color="auto"/>
              <w:left w:val="single" w:sz="4" w:space="0" w:color="auto"/>
              <w:bottom w:val="single" w:sz="4" w:space="0" w:color="auto"/>
              <w:right w:val="single" w:sz="4" w:space="0" w:color="auto"/>
            </w:tcBorders>
            <w:vAlign w:val="center"/>
            <w:hideMark/>
          </w:tcPr>
          <w:p w14:paraId="089E5017" w14:textId="77777777" w:rsidR="003762A3" w:rsidRPr="00F3015B" w:rsidRDefault="003762A3" w:rsidP="008230F1">
            <w:pPr>
              <w:spacing w:line="288" w:lineRule="auto"/>
            </w:pPr>
            <w:r w:rsidRPr="00F3015B">
              <w:t>+ 50</w:t>
            </w:r>
          </w:p>
          <w:p w14:paraId="3C7343FE" w14:textId="77777777" w:rsidR="003762A3" w:rsidRPr="00F3015B" w:rsidRDefault="003762A3" w:rsidP="008230F1">
            <w:pPr>
              <w:spacing w:line="288" w:lineRule="auto"/>
            </w:pPr>
            <w:r w:rsidRPr="00F3015B">
              <w:t>- 10</w:t>
            </w:r>
          </w:p>
        </w:tc>
      </w:tr>
      <w:tr w:rsidR="003762A3" w:rsidRPr="00F3015B" w14:paraId="4F12FD58" w14:textId="77777777" w:rsidTr="008230F1">
        <w:trPr>
          <w:trHeight w:val="20"/>
          <w:jc w:val="center"/>
        </w:trPr>
        <w:tc>
          <w:tcPr>
            <w:tcW w:w="710" w:type="dxa"/>
            <w:tcBorders>
              <w:top w:val="single" w:sz="4" w:space="0" w:color="auto"/>
              <w:left w:val="single" w:sz="4" w:space="0" w:color="auto"/>
              <w:bottom w:val="single" w:sz="4" w:space="0" w:color="auto"/>
              <w:right w:val="single" w:sz="4" w:space="0" w:color="auto"/>
            </w:tcBorders>
            <w:vAlign w:val="center"/>
          </w:tcPr>
          <w:p w14:paraId="17EF3F73" w14:textId="77777777" w:rsidR="003762A3" w:rsidRPr="00F3015B" w:rsidRDefault="003762A3" w:rsidP="008230F1">
            <w:pPr>
              <w:spacing w:line="288" w:lineRule="auto"/>
            </w:pPr>
            <w:r>
              <w:t>10.2</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061E715" w14:textId="77777777" w:rsidR="003762A3" w:rsidRPr="00F3015B" w:rsidRDefault="003762A3" w:rsidP="008230F1">
            <w:pPr>
              <w:spacing w:line="288" w:lineRule="auto"/>
            </w:pPr>
            <w:r w:rsidRPr="00F3015B">
              <w:t>Sai lệch đường kính ngoài</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6EAF555" w14:textId="77777777" w:rsidR="003762A3" w:rsidRPr="00F3015B" w:rsidRDefault="003762A3" w:rsidP="008230F1">
            <w:pPr>
              <w:spacing w:line="288" w:lineRule="auto"/>
            </w:pPr>
            <w:r w:rsidRPr="00F3015B">
              <w:t>mm</w:t>
            </w:r>
          </w:p>
        </w:tc>
        <w:tc>
          <w:tcPr>
            <w:tcW w:w="3687" w:type="dxa"/>
            <w:tcBorders>
              <w:top w:val="single" w:sz="4" w:space="0" w:color="auto"/>
              <w:left w:val="single" w:sz="4" w:space="0" w:color="auto"/>
              <w:bottom w:val="single" w:sz="4" w:space="0" w:color="auto"/>
              <w:right w:val="single" w:sz="4" w:space="0" w:color="auto"/>
            </w:tcBorders>
            <w:vAlign w:val="center"/>
            <w:hideMark/>
          </w:tcPr>
          <w:p w14:paraId="0ED29C84" w14:textId="77777777" w:rsidR="003762A3" w:rsidRPr="00F3015B" w:rsidRDefault="003762A3" w:rsidP="008230F1">
            <w:pPr>
              <w:spacing w:line="288" w:lineRule="auto"/>
            </w:pPr>
            <w:r w:rsidRPr="00F3015B">
              <w:t xml:space="preserve">+ 4 </w:t>
            </w:r>
          </w:p>
          <w:p w14:paraId="40CB373D" w14:textId="77777777" w:rsidR="003762A3" w:rsidRPr="00F3015B" w:rsidRDefault="003762A3" w:rsidP="008230F1">
            <w:pPr>
              <w:spacing w:line="288" w:lineRule="auto"/>
            </w:pPr>
            <w:r w:rsidRPr="00F3015B">
              <w:t>- 2</w:t>
            </w:r>
          </w:p>
        </w:tc>
      </w:tr>
      <w:tr w:rsidR="003762A3" w:rsidRPr="00F3015B" w14:paraId="0EB0E235" w14:textId="77777777" w:rsidTr="008230F1">
        <w:trPr>
          <w:trHeight w:val="20"/>
          <w:jc w:val="center"/>
        </w:trPr>
        <w:tc>
          <w:tcPr>
            <w:tcW w:w="710" w:type="dxa"/>
            <w:tcBorders>
              <w:top w:val="single" w:sz="4" w:space="0" w:color="auto"/>
              <w:left w:val="single" w:sz="4" w:space="0" w:color="auto"/>
              <w:bottom w:val="single" w:sz="4" w:space="0" w:color="auto"/>
              <w:right w:val="single" w:sz="4" w:space="0" w:color="auto"/>
            </w:tcBorders>
            <w:vAlign w:val="center"/>
          </w:tcPr>
          <w:p w14:paraId="268DFF2C" w14:textId="77777777" w:rsidR="003762A3" w:rsidRPr="00F3015B" w:rsidRDefault="003762A3" w:rsidP="008230F1">
            <w:pPr>
              <w:spacing w:line="288" w:lineRule="auto"/>
            </w:pPr>
            <w:r>
              <w:t>10.3</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0830B89" w14:textId="77777777" w:rsidR="003762A3" w:rsidRPr="00F3015B" w:rsidRDefault="003762A3" w:rsidP="008230F1">
            <w:pPr>
              <w:spacing w:line="288" w:lineRule="auto"/>
            </w:pPr>
            <w:r w:rsidRPr="00F3015B">
              <w:t>Sai lệch chiều dày cột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E5E445D" w14:textId="77777777" w:rsidR="003762A3" w:rsidRPr="00F3015B" w:rsidRDefault="003762A3" w:rsidP="008230F1">
            <w:pPr>
              <w:spacing w:line="288" w:lineRule="auto"/>
            </w:pPr>
            <w:r w:rsidRPr="00F3015B">
              <w:t>mm</w:t>
            </w:r>
          </w:p>
        </w:tc>
        <w:tc>
          <w:tcPr>
            <w:tcW w:w="3687" w:type="dxa"/>
            <w:tcBorders>
              <w:top w:val="single" w:sz="4" w:space="0" w:color="auto"/>
              <w:left w:val="single" w:sz="4" w:space="0" w:color="auto"/>
              <w:bottom w:val="single" w:sz="4" w:space="0" w:color="auto"/>
              <w:right w:val="single" w:sz="4" w:space="0" w:color="auto"/>
            </w:tcBorders>
            <w:vAlign w:val="center"/>
            <w:hideMark/>
          </w:tcPr>
          <w:p w14:paraId="71716319" w14:textId="77777777" w:rsidR="003762A3" w:rsidRPr="00F3015B" w:rsidRDefault="003762A3" w:rsidP="008230F1">
            <w:pPr>
              <w:spacing w:line="288" w:lineRule="auto"/>
            </w:pPr>
            <w:r w:rsidRPr="00F3015B">
              <w:t>+7</w:t>
            </w:r>
          </w:p>
          <w:p w14:paraId="25F3A295" w14:textId="77777777" w:rsidR="003762A3" w:rsidRPr="00F3015B" w:rsidRDefault="003762A3" w:rsidP="008230F1">
            <w:pPr>
              <w:spacing w:line="288" w:lineRule="auto"/>
            </w:pPr>
            <w:r w:rsidRPr="00F3015B">
              <w:t>-5</w:t>
            </w:r>
          </w:p>
        </w:tc>
      </w:tr>
      <w:tr w:rsidR="003762A3" w:rsidRPr="00F3015B" w14:paraId="5256BCC0" w14:textId="77777777" w:rsidTr="008230F1">
        <w:trPr>
          <w:trHeight w:val="20"/>
          <w:jc w:val="center"/>
        </w:trPr>
        <w:tc>
          <w:tcPr>
            <w:tcW w:w="710" w:type="dxa"/>
            <w:tcBorders>
              <w:top w:val="single" w:sz="4" w:space="0" w:color="auto"/>
              <w:left w:val="single" w:sz="4" w:space="0" w:color="auto"/>
              <w:bottom w:val="single" w:sz="4" w:space="0" w:color="auto"/>
              <w:right w:val="single" w:sz="4" w:space="0" w:color="auto"/>
            </w:tcBorders>
            <w:vAlign w:val="center"/>
          </w:tcPr>
          <w:p w14:paraId="32E2C7F2" w14:textId="77777777" w:rsidR="003762A3" w:rsidRPr="00F3015B" w:rsidRDefault="003762A3" w:rsidP="008230F1">
            <w:pPr>
              <w:spacing w:line="288" w:lineRule="auto"/>
            </w:pPr>
            <w:r w:rsidRPr="00CD3ED8">
              <w:t>11</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11D6DB3" w14:textId="77777777" w:rsidR="003762A3" w:rsidRPr="00F3015B" w:rsidRDefault="003762A3" w:rsidP="008230F1">
            <w:pPr>
              <w:spacing w:line="288" w:lineRule="auto"/>
            </w:pPr>
            <w:r w:rsidRPr="00F3015B">
              <w:t>Độ nhẵn bề mặt</w:t>
            </w:r>
          </w:p>
        </w:tc>
        <w:tc>
          <w:tcPr>
            <w:tcW w:w="1134" w:type="dxa"/>
            <w:tcBorders>
              <w:top w:val="single" w:sz="4" w:space="0" w:color="auto"/>
              <w:left w:val="single" w:sz="4" w:space="0" w:color="auto"/>
              <w:bottom w:val="single" w:sz="4" w:space="0" w:color="auto"/>
              <w:right w:val="single" w:sz="4" w:space="0" w:color="auto"/>
            </w:tcBorders>
            <w:vAlign w:val="center"/>
          </w:tcPr>
          <w:p w14:paraId="21063D40" w14:textId="77777777" w:rsidR="003762A3" w:rsidRPr="00F3015B" w:rsidRDefault="003762A3" w:rsidP="008230F1">
            <w:pPr>
              <w:spacing w:line="288" w:lineRule="auto"/>
            </w:pPr>
          </w:p>
        </w:tc>
        <w:tc>
          <w:tcPr>
            <w:tcW w:w="3687" w:type="dxa"/>
            <w:tcBorders>
              <w:top w:val="single" w:sz="4" w:space="0" w:color="auto"/>
              <w:left w:val="single" w:sz="4" w:space="0" w:color="auto"/>
              <w:bottom w:val="single" w:sz="4" w:space="0" w:color="auto"/>
              <w:right w:val="single" w:sz="4" w:space="0" w:color="auto"/>
            </w:tcBorders>
            <w:vAlign w:val="center"/>
            <w:hideMark/>
          </w:tcPr>
          <w:p w14:paraId="07689632" w14:textId="77777777" w:rsidR="003762A3" w:rsidRPr="00F3015B" w:rsidRDefault="003762A3" w:rsidP="008230F1">
            <w:pPr>
              <w:spacing w:line="288" w:lineRule="auto"/>
            </w:pPr>
            <w:r w:rsidRPr="00F3015B">
              <w:t>- Bề mặt ngoài phải nhẵn đều. Cho phép có lỗ rỗ ở vị trí mép khuôn với chiều sâu không lớn hơn 2mm, dài không quá 15mm</w:t>
            </w:r>
          </w:p>
        </w:tc>
      </w:tr>
      <w:tr w:rsidR="003762A3" w:rsidRPr="00F3015B" w14:paraId="43F8BC76" w14:textId="77777777" w:rsidTr="008230F1">
        <w:trPr>
          <w:trHeight w:val="20"/>
          <w:jc w:val="center"/>
        </w:trPr>
        <w:tc>
          <w:tcPr>
            <w:tcW w:w="710" w:type="dxa"/>
            <w:tcBorders>
              <w:top w:val="single" w:sz="4" w:space="0" w:color="auto"/>
              <w:left w:val="single" w:sz="4" w:space="0" w:color="auto"/>
              <w:bottom w:val="single" w:sz="4" w:space="0" w:color="auto"/>
              <w:right w:val="single" w:sz="4" w:space="0" w:color="auto"/>
            </w:tcBorders>
            <w:vAlign w:val="center"/>
          </w:tcPr>
          <w:p w14:paraId="6494019E" w14:textId="77777777" w:rsidR="003762A3" w:rsidRPr="00F3015B" w:rsidRDefault="003762A3" w:rsidP="008230F1">
            <w:pPr>
              <w:spacing w:line="288" w:lineRule="auto"/>
            </w:pPr>
            <w:r w:rsidRPr="00CD3ED8">
              <w:t>12</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D0EEB82" w14:textId="77777777" w:rsidR="003762A3" w:rsidRPr="00F3015B" w:rsidRDefault="003762A3" w:rsidP="008230F1">
            <w:pPr>
              <w:spacing w:line="288" w:lineRule="auto"/>
            </w:pPr>
            <w:r w:rsidRPr="00F3015B">
              <w:t>Nứt bề mặt</w:t>
            </w:r>
          </w:p>
        </w:tc>
        <w:tc>
          <w:tcPr>
            <w:tcW w:w="1134" w:type="dxa"/>
            <w:tcBorders>
              <w:top w:val="single" w:sz="4" w:space="0" w:color="auto"/>
              <w:left w:val="single" w:sz="4" w:space="0" w:color="auto"/>
              <w:bottom w:val="single" w:sz="4" w:space="0" w:color="auto"/>
              <w:right w:val="single" w:sz="4" w:space="0" w:color="auto"/>
            </w:tcBorders>
            <w:vAlign w:val="center"/>
          </w:tcPr>
          <w:p w14:paraId="606D9D49" w14:textId="77777777" w:rsidR="003762A3" w:rsidRPr="00F3015B" w:rsidRDefault="003762A3" w:rsidP="008230F1">
            <w:pPr>
              <w:spacing w:line="288" w:lineRule="auto"/>
            </w:pPr>
          </w:p>
        </w:tc>
        <w:tc>
          <w:tcPr>
            <w:tcW w:w="3687" w:type="dxa"/>
            <w:tcBorders>
              <w:top w:val="single" w:sz="4" w:space="0" w:color="auto"/>
              <w:left w:val="single" w:sz="4" w:space="0" w:color="auto"/>
              <w:bottom w:val="single" w:sz="4" w:space="0" w:color="auto"/>
              <w:right w:val="single" w:sz="4" w:space="0" w:color="auto"/>
            </w:tcBorders>
            <w:vAlign w:val="center"/>
            <w:hideMark/>
          </w:tcPr>
          <w:p w14:paraId="6837E929" w14:textId="77777777" w:rsidR="003762A3" w:rsidRPr="00F3015B" w:rsidRDefault="003762A3" w:rsidP="008230F1">
            <w:pPr>
              <w:spacing w:line="288" w:lineRule="auto"/>
            </w:pPr>
            <w:r w:rsidRPr="00F3015B">
              <w:t>- Chiều rộng các vết nứt không được quá 0,05mm. Các vết nứt không được nối tiếp nhau vòng quanh thân cột</w:t>
            </w:r>
          </w:p>
        </w:tc>
      </w:tr>
      <w:tr w:rsidR="003762A3" w:rsidRPr="00F3015B" w14:paraId="3C63D941" w14:textId="77777777" w:rsidTr="008230F1">
        <w:trPr>
          <w:trHeight w:val="20"/>
          <w:jc w:val="center"/>
        </w:trPr>
        <w:tc>
          <w:tcPr>
            <w:tcW w:w="710" w:type="dxa"/>
            <w:tcBorders>
              <w:top w:val="single" w:sz="4" w:space="0" w:color="auto"/>
              <w:left w:val="single" w:sz="4" w:space="0" w:color="auto"/>
              <w:bottom w:val="single" w:sz="4" w:space="0" w:color="auto"/>
              <w:right w:val="single" w:sz="4" w:space="0" w:color="auto"/>
            </w:tcBorders>
            <w:vAlign w:val="center"/>
          </w:tcPr>
          <w:p w14:paraId="3862CA4B" w14:textId="77777777" w:rsidR="003762A3" w:rsidRPr="00F3015B" w:rsidRDefault="003762A3" w:rsidP="008230F1">
            <w:pPr>
              <w:spacing w:line="288" w:lineRule="auto"/>
            </w:pPr>
            <w:r w:rsidRPr="00CD3ED8">
              <w:t>13</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0F76767" w14:textId="77777777" w:rsidR="003762A3" w:rsidRPr="00F3015B" w:rsidRDefault="003762A3" w:rsidP="008230F1">
            <w:pPr>
              <w:spacing w:line="288" w:lineRule="auto"/>
            </w:pPr>
            <w:r w:rsidRPr="00F3015B">
              <w:t>Lớp phủ bảo vệ cột</w:t>
            </w:r>
          </w:p>
        </w:tc>
        <w:tc>
          <w:tcPr>
            <w:tcW w:w="1134" w:type="dxa"/>
            <w:tcBorders>
              <w:top w:val="single" w:sz="4" w:space="0" w:color="auto"/>
              <w:left w:val="single" w:sz="4" w:space="0" w:color="auto"/>
              <w:bottom w:val="single" w:sz="4" w:space="0" w:color="auto"/>
              <w:right w:val="single" w:sz="4" w:space="0" w:color="auto"/>
            </w:tcBorders>
            <w:vAlign w:val="center"/>
          </w:tcPr>
          <w:p w14:paraId="6E46B12F" w14:textId="77777777" w:rsidR="003762A3" w:rsidRPr="00F3015B" w:rsidRDefault="003762A3" w:rsidP="008230F1">
            <w:pPr>
              <w:spacing w:line="288" w:lineRule="auto"/>
            </w:pPr>
          </w:p>
        </w:tc>
        <w:tc>
          <w:tcPr>
            <w:tcW w:w="3687" w:type="dxa"/>
            <w:tcBorders>
              <w:top w:val="single" w:sz="4" w:space="0" w:color="auto"/>
              <w:left w:val="single" w:sz="4" w:space="0" w:color="auto"/>
              <w:bottom w:val="single" w:sz="4" w:space="0" w:color="auto"/>
              <w:right w:val="single" w:sz="4" w:space="0" w:color="auto"/>
            </w:tcBorders>
            <w:vAlign w:val="center"/>
            <w:hideMark/>
          </w:tcPr>
          <w:p w14:paraId="29083EF4" w14:textId="77777777" w:rsidR="003762A3" w:rsidRPr="00F3015B" w:rsidRDefault="003762A3" w:rsidP="008230F1">
            <w:pPr>
              <w:spacing w:line="288" w:lineRule="auto"/>
            </w:pPr>
            <w:r w:rsidRPr="00F3015B">
              <w:t>Tăng cường lớp phủ chống thấm có độ cao tính từ đáy cột lớn hơn 0,5m so với chiều sâu chôn đất</w:t>
            </w:r>
          </w:p>
        </w:tc>
      </w:tr>
      <w:tr w:rsidR="003762A3" w:rsidRPr="00F3015B" w14:paraId="2D40E5E1" w14:textId="77777777" w:rsidTr="008230F1">
        <w:trPr>
          <w:trHeight w:val="20"/>
          <w:jc w:val="center"/>
        </w:trPr>
        <w:tc>
          <w:tcPr>
            <w:tcW w:w="710" w:type="dxa"/>
            <w:tcBorders>
              <w:top w:val="single" w:sz="4" w:space="0" w:color="auto"/>
              <w:left w:val="single" w:sz="4" w:space="0" w:color="auto"/>
              <w:bottom w:val="single" w:sz="4" w:space="0" w:color="auto"/>
              <w:right w:val="single" w:sz="4" w:space="0" w:color="auto"/>
            </w:tcBorders>
            <w:vAlign w:val="center"/>
          </w:tcPr>
          <w:p w14:paraId="5D925872" w14:textId="77777777" w:rsidR="003762A3" w:rsidRPr="00F3015B" w:rsidRDefault="003762A3" w:rsidP="008230F1">
            <w:pPr>
              <w:spacing w:line="288" w:lineRule="auto"/>
            </w:pPr>
            <w:r w:rsidRPr="00CD3ED8">
              <w:t>14</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257F257" w14:textId="77777777" w:rsidR="003762A3" w:rsidRPr="00F3015B" w:rsidRDefault="003762A3" w:rsidP="008230F1">
            <w:pPr>
              <w:spacing w:line="288" w:lineRule="auto"/>
            </w:pPr>
            <w:r w:rsidRPr="00F3015B">
              <w:t>Các tài liệu kèm theo hồ sơ dự thầu</w:t>
            </w:r>
          </w:p>
        </w:tc>
        <w:tc>
          <w:tcPr>
            <w:tcW w:w="1134" w:type="dxa"/>
            <w:tcBorders>
              <w:top w:val="single" w:sz="4" w:space="0" w:color="auto"/>
              <w:left w:val="single" w:sz="4" w:space="0" w:color="auto"/>
              <w:bottom w:val="single" w:sz="4" w:space="0" w:color="auto"/>
              <w:right w:val="single" w:sz="4" w:space="0" w:color="auto"/>
            </w:tcBorders>
            <w:vAlign w:val="center"/>
          </w:tcPr>
          <w:p w14:paraId="12F8E726" w14:textId="77777777" w:rsidR="003762A3" w:rsidRPr="00F3015B" w:rsidRDefault="003762A3" w:rsidP="008230F1">
            <w:pPr>
              <w:spacing w:line="288" w:lineRule="auto"/>
            </w:pPr>
          </w:p>
        </w:tc>
        <w:tc>
          <w:tcPr>
            <w:tcW w:w="3687" w:type="dxa"/>
            <w:tcBorders>
              <w:top w:val="single" w:sz="4" w:space="0" w:color="auto"/>
              <w:left w:val="single" w:sz="4" w:space="0" w:color="auto"/>
              <w:bottom w:val="single" w:sz="4" w:space="0" w:color="auto"/>
              <w:right w:val="single" w:sz="4" w:space="0" w:color="auto"/>
            </w:tcBorders>
            <w:vAlign w:val="center"/>
            <w:hideMark/>
          </w:tcPr>
          <w:p w14:paraId="71C853B9" w14:textId="77777777" w:rsidR="003762A3" w:rsidRPr="00F3015B" w:rsidRDefault="003762A3" w:rsidP="008230F1">
            <w:pPr>
              <w:spacing w:line="288" w:lineRule="auto"/>
            </w:pPr>
            <w:r w:rsidRPr="00F3015B">
              <w:t>Bắt buộc</w:t>
            </w:r>
          </w:p>
        </w:tc>
      </w:tr>
      <w:tr w:rsidR="003762A3" w:rsidRPr="00F3015B" w14:paraId="3CBFE662" w14:textId="77777777" w:rsidTr="008230F1">
        <w:trPr>
          <w:trHeight w:val="20"/>
          <w:jc w:val="center"/>
        </w:trPr>
        <w:tc>
          <w:tcPr>
            <w:tcW w:w="710" w:type="dxa"/>
            <w:tcBorders>
              <w:top w:val="single" w:sz="4" w:space="0" w:color="auto"/>
              <w:left w:val="single" w:sz="4" w:space="0" w:color="auto"/>
              <w:bottom w:val="single" w:sz="4" w:space="0" w:color="auto"/>
              <w:right w:val="single" w:sz="4" w:space="0" w:color="auto"/>
            </w:tcBorders>
            <w:vAlign w:val="center"/>
          </w:tcPr>
          <w:p w14:paraId="2DBFC461" w14:textId="77777777" w:rsidR="003762A3" w:rsidRPr="00F3015B" w:rsidRDefault="003762A3" w:rsidP="008230F1">
            <w:pPr>
              <w:spacing w:line="288" w:lineRule="auto"/>
              <w:ind w:left="360"/>
            </w:pPr>
          </w:p>
        </w:tc>
        <w:tc>
          <w:tcPr>
            <w:tcW w:w="3544" w:type="dxa"/>
            <w:tcBorders>
              <w:top w:val="single" w:sz="4" w:space="0" w:color="auto"/>
              <w:left w:val="single" w:sz="4" w:space="0" w:color="auto"/>
              <w:bottom w:val="single" w:sz="4" w:space="0" w:color="auto"/>
              <w:right w:val="single" w:sz="4" w:space="0" w:color="auto"/>
            </w:tcBorders>
            <w:vAlign w:val="center"/>
            <w:hideMark/>
          </w:tcPr>
          <w:p w14:paraId="30DD7656" w14:textId="77777777" w:rsidR="003762A3" w:rsidRPr="00F3015B" w:rsidRDefault="003762A3" w:rsidP="008230F1">
            <w:pPr>
              <w:spacing w:line="288" w:lineRule="auto"/>
            </w:pPr>
            <w:r w:rsidRPr="00F3015B">
              <w:t>Chứng chỉ quản lý chất lượng</w:t>
            </w:r>
          </w:p>
        </w:tc>
        <w:tc>
          <w:tcPr>
            <w:tcW w:w="1134" w:type="dxa"/>
            <w:tcBorders>
              <w:top w:val="single" w:sz="4" w:space="0" w:color="auto"/>
              <w:left w:val="single" w:sz="4" w:space="0" w:color="auto"/>
              <w:bottom w:val="single" w:sz="4" w:space="0" w:color="auto"/>
              <w:right w:val="single" w:sz="4" w:space="0" w:color="auto"/>
            </w:tcBorders>
            <w:vAlign w:val="center"/>
          </w:tcPr>
          <w:p w14:paraId="3B118474" w14:textId="77777777" w:rsidR="003762A3" w:rsidRPr="00F3015B" w:rsidRDefault="003762A3" w:rsidP="008230F1">
            <w:pPr>
              <w:spacing w:line="288" w:lineRule="auto"/>
            </w:pPr>
          </w:p>
        </w:tc>
        <w:tc>
          <w:tcPr>
            <w:tcW w:w="3687" w:type="dxa"/>
            <w:tcBorders>
              <w:top w:val="single" w:sz="4" w:space="0" w:color="auto"/>
              <w:left w:val="single" w:sz="4" w:space="0" w:color="auto"/>
              <w:bottom w:val="single" w:sz="4" w:space="0" w:color="auto"/>
              <w:right w:val="single" w:sz="4" w:space="0" w:color="auto"/>
            </w:tcBorders>
            <w:vAlign w:val="center"/>
            <w:hideMark/>
          </w:tcPr>
          <w:p w14:paraId="2A132D5C" w14:textId="77777777" w:rsidR="003762A3" w:rsidRPr="00F3015B" w:rsidRDefault="003762A3" w:rsidP="008230F1">
            <w:pPr>
              <w:spacing w:line="288" w:lineRule="auto"/>
            </w:pPr>
            <w:r w:rsidRPr="00F3015B">
              <w:rPr>
                <w:lang w:val="vi-VN"/>
              </w:rPr>
              <w:t>ISO 9001 hoặc tương đương</w:t>
            </w:r>
          </w:p>
        </w:tc>
      </w:tr>
      <w:tr w:rsidR="003762A3" w:rsidRPr="00F3015B" w14:paraId="7C3F795A" w14:textId="77777777" w:rsidTr="008230F1">
        <w:trPr>
          <w:trHeight w:val="20"/>
          <w:jc w:val="center"/>
        </w:trPr>
        <w:tc>
          <w:tcPr>
            <w:tcW w:w="710" w:type="dxa"/>
            <w:tcBorders>
              <w:top w:val="single" w:sz="4" w:space="0" w:color="auto"/>
              <w:left w:val="single" w:sz="4" w:space="0" w:color="auto"/>
              <w:bottom w:val="single" w:sz="4" w:space="0" w:color="auto"/>
              <w:right w:val="single" w:sz="4" w:space="0" w:color="auto"/>
            </w:tcBorders>
            <w:vAlign w:val="center"/>
          </w:tcPr>
          <w:p w14:paraId="28F60DC7" w14:textId="77777777" w:rsidR="003762A3" w:rsidRPr="00F3015B" w:rsidRDefault="003762A3" w:rsidP="008230F1">
            <w:pPr>
              <w:spacing w:line="288" w:lineRule="auto"/>
              <w:ind w:left="360"/>
            </w:pPr>
          </w:p>
        </w:tc>
        <w:tc>
          <w:tcPr>
            <w:tcW w:w="3544" w:type="dxa"/>
            <w:tcBorders>
              <w:top w:val="single" w:sz="4" w:space="0" w:color="auto"/>
              <w:left w:val="single" w:sz="4" w:space="0" w:color="auto"/>
              <w:bottom w:val="single" w:sz="4" w:space="0" w:color="auto"/>
              <w:right w:val="single" w:sz="4" w:space="0" w:color="auto"/>
            </w:tcBorders>
            <w:vAlign w:val="center"/>
            <w:hideMark/>
          </w:tcPr>
          <w:p w14:paraId="027B4C69" w14:textId="77777777" w:rsidR="003762A3" w:rsidRPr="00F3015B" w:rsidRDefault="003762A3" w:rsidP="008230F1">
            <w:pPr>
              <w:spacing w:line="288" w:lineRule="auto"/>
            </w:pPr>
            <w:r w:rsidRPr="00F3015B">
              <w:t>Biên bản thí nghiệm điển hình</w:t>
            </w:r>
          </w:p>
        </w:tc>
        <w:tc>
          <w:tcPr>
            <w:tcW w:w="1134" w:type="dxa"/>
            <w:tcBorders>
              <w:top w:val="single" w:sz="4" w:space="0" w:color="auto"/>
              <w:left w:val="single" w:sz="4" w:space="0" w:color="auto"/>
              <w:bottom w:val="single" w:sz="4" w:space="0" w:color="auto"/>
              <w:right w:val="single" w:sz="4" w:space="0" w:color="auto"/>
            </w:tcBorders>
            <w:vAlign w:val="center"/>
          </w:tcPr>
          <w:p w14:paraId="4F2F05B3" w14:textId="77777777" w:rsidR="003762A3" w:rsidRPr="00F3015B" w:rsidRDefault="003762A3" w:rsidP="008230F1">
            <w:pPr>
              <w:spacing w:line="288" w:lineRule="auto"/>
            </w:pPr>
          </w:p>
        </w:tc>
        <w:tc>
          <w:tcPr>
            <w:tcW w:w="3687" w:type="dxa"/>
            <w:tcBorders>
              <w:top w:val="single" w:sz="4" w:space="0" w:color="auto"/>
              <w:left w:val="single" w:sz="4" w:space="0" w:color="auto"/>
              <w:bottom w:val="single" w:sz="4" w:space="0" w:color="auto"/>
              <w:right w:val="single" w:sz="4" w:space="0" w:color="auto"/>
            </w:tcBorders>
            <w:vAlign w:val="center"/>
            <w:hideMark/>
          </w:tcPr>
          <w:p w14:paraId="59FA8EA7" w14:textId="77777777" w:rsidR="003762A3" w:rsidRPr="00F3015B" w:rsidRDefault="003762A3" w:rsidP="008230F1">
            <w:pPr>
              <w:spacing w:line="288" w:lineRule="auto"/>
            </w:pPr>
            <w:r w:rsidRPr="00F3015B">
              <w:t>Có các chỉ tiêu thử nghiệm theo TCVN , IEC và yêu cầu kỹ thuật của hồ sơ mời thầu</w:t>
            </w:r>
          </w:p>
        </w:tc>
      </w:tr>
      <w:tr w:rsidR="003762A3" w:rsidRPr="00F3015B" w14:paraId="4CAE11CD" w14:textId="77777777" w:rsidTr="008230F1">
        <w:trPr>
          <w:trHeight w:val="20"/>
          <w:jc w:val="center"/>
        </w:trPr>
        <w:tc>
          <w:tcPr>
            <w:tcW w:w="710" w:type="dxa"/>
            <w:tcBorders>
              <w:top w:val="single" w:sz="4" w:space="0" w:color="auto"/>
              <w:left w:val="single" w:sz="4" w:space="0" w:color="auto"/>
              <w:bottom w:val="single" w:sz="4" w:space="0" w:color="auto"/>
              <w:right w:val="single" w:sz="4" w:space="0" w:color="auto"/>
            </w:tcBorders>
            <w:vAlign w:val="center"/>
          </w:tcPr>
          <w:p w14:paraId="2A1F65FC" w14:textId="77777777" w:rsidR="003762A3" w:rsidRPr="00F3015B" w:rsidRDefault="003762A3" w:rsidP="008230F1">
            <w:pPr>
              <w:spacing w:line="288" w:lineRule="auto"/>
              <w:ind w:left="360"/>
            </w:pPr>
          </w:p>
        </w:tc>
        <w:tc>
          <w:tcPr>
            <w:tcW w:w="3544" w:type="dxa"/>
            <w:tcBorders>
              <w:top w:val="single" w:sz="4" w:space="0" w:color="auto"/>
              <w:left w:val="single" w:sz="4" w:space="0" w:color="auto"/>
              <w:bottom w:val="single" w:sz="4" w:space="0" w:color="auto"/>
              <w:right w:val="single" w:sz="4" w:space="0" w:color="auto"/>
            </w:tcBorders>
            <w:vAlign w:val="center"/>
            <w:hideMark/>
          </w:tcPr>
          <w:p w14:paraId="11984ACB" w14:textId="77777777" w:rsidR="003762A3" w:rsidRPr="00F3015B" w:rsidRDefault="003762A3" w:rsidP="008230F1">
            <w:pPr>
              <w:spacing w:line="288" w:lineRule="auto"/>
            </w:pPr>
            <w:r w:rsidRPr="00F3015B">
              <w:t>Bảng thông số kỹ thuật chi tiết</w:t>
            </w:r>
          </w:p>
        </w:tc>
        <w:tc>
          <w:tcPr>
            <w:tcW w:w="1134" w:type="dxa"/>
            <w:tcBorders>
              <w:top w:val="single" w:sz="4" w:space="0" w:color="auto"/>
              <w:left w:val="single" w:sz="4" w:space="0" w:color="auto"/>
              <w:bottom w:val="single" w:sz="4" w:space="0" w:color="auto"/>
              <w:right w:val="single" w:sz="4" w:space="0" w:color="auto"/>
            </w:tcBorders>
            <w:vAlign w:val="center"/>
          </w:tcPr>
          <w:p w14:paraId="1A7A03D9" w14:textId="77777777" w:rsidR="003762A3" w:rsidRPr="00F3015B" w:rsidRDefault="003762A3" w:rsidP="008230F1">
            <w:pPr>
              <w:spacing w:line="288" w:lineRule="auto"/>
            </w:pPr>
          </w:p>
        </w:tc>
        <w:tc>
          <w:tcPr>
            <w:tcW w:w="3687" w:type="dxa"/>
            <w:tcBorders>
              <w:top w:val="single" w:sz="4" w:space="0" w:color="auto"/>
              <w:left w:val="single" w:sz="4" w:space="0" w:color="auto"/>
              <w:bottom w:val="single" w:sz="4" w:space="0" w:color="auto"/>
              <w:right w:val="single" w:sz="4" w:space="0" w:color="auto"/>
            </w:tcBorders>
            <w:vAlign w:val="center"/>
            <w:hideMark/>
          </w:tcPr>
          <w:p w14:paraId="55F254DA" w14:textId="77777777" w:rsidR="003762A3" w:rsidRPr="00F3015B" w:rsidRDefault="003762A3" w:rsidP="008230F1">
            <w:pPr>
              <w:spacing w:line="288" w:lineRule="auto"/>
            </w:pPr>
            <w:r w:rsidRPr="00F3015B">
              <w:t>Có</w:t>
            </w:r>
          </w:p>
        </w:tc>
      </w:tr>
    </w:tbl>
    <w:p w14:paraId="1135FAD5" w14:textId="3695F6F9" w:rsidR="00B86CC6" w:rsidRPr="00FA1DD9" w:rsidRDefault="008F411E" w:rsidP="00B86CC6">
      <w:pPr>
        <w:spacing w:line="288" w:lineRule="auto"/>
        <w:rPr>
          <w:b/>
          <w:bCs/>
        </w:rPr>
      </w:pPr>
      <w:r w:rsidRPr="00FA1DD9">
        <w:rPr>
          <w:b/>
          <w:iCs/>
          <w:lang w:val="de-DE"/>
        </w:rPr>
        <w:t>3.1.</w:t>
      </w:r>
      <w:r w:rsidR="003762A3">
        <w:rPr>
          <w:b/>
          <w:iCs/>
          <w:lang w:val="de-DE"/>
        </w:rPr>
        <w:t>2</w:t>
      </w:r>
      <w:r w:rsidR="00B86CC6" w:rsidRPr="00FA1DD9">
        <w:rPr>
          <w:b/>
          <w:bCs/>
        </w:rPr>
        <w:t xml:space="preserve">. Cấu kiện kim loại: </w:t>
      </w:r>
    </w:p>
    <w:tbl>
      <w:tblPr>
        <w:tblW w:w="4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
        <w:gridCol w:w="3979"/>
        <w:gridCol w:w="4128"/>
      </w:tblGrid>
      <w:tr w:rsidR="00FA1DD9" w:rsidRPr="00FA1DD9" w14:paraId="3912FBEB" w14:textId="77777777" w:rsidTr="00B86CC6">
        <w:trPr>
          <w:trHeight w:val="20"/>
          <w:tblHeader/>
          <w:jc w:val="center"/>
        </w:trPr>
        <w:tc>
          <w:tcPr>
            <w:tcW w:w="514" w:type="pct"/>
            <w:tcBorders>
              <w:top w:val="single" w:sz="4" w:space="0" w:color="auto"/>
              <w:left w:val="single" w:sz="4" w:space="0" w:color="auto"/>
              <w:bottom w:val="single" w:sz="4" w:space="0" w:color="auto"/>
              <w:right w:val="single" w:sz="4" w:space="0" w:color="auto"/>
            </w:tcBorders>
            <w:vAlign w:val="center"/>
            <w:hideMark/>
          </w:tcPr>
          <w:p w14:paraId="5EE47E1E" w14:textId="77777777" w:rsidR="00B86CC6" w:rsidRPr="00FA1DD9" w:rsidRDefault="00B86CC6" w:rsidP="008230F1">
            <w:pPr>
              <w:spacing w:line="288" w:lineRule="auto"/>
              <w:jc w:val="center"/>
              <w:rPr>
                <w:b/>
                <w:bCs/>
              </w:rPr>
            </w:pPr>
            <w:r w:rsidRPr="00FA1DD9">
              <w:rPr>
                <w:b/>
                <w:bCs/>
              </w:rPr>
              <w:t>TT</w:t>
            </w:r>
          </w:p>
        </w:tc>
        <w:tc>
          <w:tcPr>
            <w:tcW w:w="2202" w:type="pct"/>
            <w:tcBorders>
              <w:top w:val="single" w:sz="4" w:space="0" w:color="auto"/>
              <w:left w:val="single" w:sz="4" w:space="0" w:color="auto"/>
              <w:bottom w:val="single" w:sz="4" w:space="0" w:color="auto"/>
              <w:right w:val="single" w:sz="4" w:space="0" w:color="auto"/>
            </w:tcBorders>
            <w:vAlign w:val="center"/>
            <w:hideMark/>
          </w:tcPr>
          <w:p w14:paraId="7EC71C56" w14:textId="77777777" w:rsidR="00B86CC6" w:rsidRPr="00FA1DD9" w:rsidRDefault="00B86CC6" w:rsidP="008230F1">
            <w:pPr>
              <w:spacing w:line="288" w:lineRule="auto"/>
              <w:jc w:val="center"/>
              <w:rPr>
                <w:b/>
                <w:bCs/>
              </w:rPr>
            </w:pPr>
            <w:r w:rsidRPr="00FA1DD9">
              <w:rPr>
                <w:b/>
                <w:bCs/>
              </w:rPr>
              <w:t>Mô tả</w:t>
            </w:r>
          </w:p>
        </w:tc>
        <w:tc>
          <w:tcPr>
            <w:tcW w:w="2284" w:type="pct"/>
            <w:tcBorders>
              <w:top w:val="single" w:sz="4" w:space="0" w:color="auto"/>
              <w:left w:val="single" w:sz="4" w:space="0" w:color="auto"/>
              <w:bottom w:val="single" w:sz="4" w:space="0" w:color="auto"/>
              <w:right w:val="single" w:sz="4" w:space="0" w:color="auto"/>
            </w:tcBorders>
            <w:vAlign w:val="center"/>
            <w:hideMark/>
          </w:tcPr>
          <w:p w14:paraId="37970E79" w14:textId="77777777" w:rsidR="00B86CC6" w:rsidRPr="00FA1DD9" w:rsidRDefault="00B86CC6" w:rsidP="008230F1">
            <w:pPr>
              <w:spacing w:line="288" w:lineRule="auto"/>
              <w:jc w:val="center"/>
              <w:rPr>
                <w:b/>
                <w:bCs/>
              </w:rPr>
            </w:pPr>
            <w:r w:rsidRPr="00FA1DD9">
              <w:rPr>
                <w:b/>
                <w:bCs/>
              </w:rPr>
              <w:t>Yêu cầu</w:t>
            </w:r>
          </w:p>
        </w:tc>
      </w:tr>
      <w:tr w:rsidR="00B86CC6" w:rsidRPr="00F3015B" w14:paraId="15194280" w14:textId="77777777" w:rsidTr="00B86CC6">
        <w:trPr>
          <w:trHeight w:val="20"/>
          <w:jc w:val="center"/>
        </w:trPr>
        <w:tc>
          <w:tcPr>
            <w:tcW w:w="514" w:type="pct"/>
            <w:tcBorders>
              <w:top w:val="single" w:sz="4" w:space="0" w:color="auto"/>
              <w:left w:val="single" w:sz="4" w:space="0" w:color="auto"/>
              <w:bottom w:val="single" w:sz="4" w:space="0" w:color="auto"/>
              <w:right w:val="single" w:sz="4" w:space="0" w:color="auto"/>
            </w:tcBorders>
            <w:vAlign w:val="center"/>
          </w:tcPr>
          <w:p w14:paraId="2857368C" w14:textId="77777777" w:rsidR="00B86CC6" w:rsidRPr="00F3015B" w:rsidRDefault="00B86CC6" w:rsidP="00B810E6">
            <w:pPr>
              <w:numPr>
                <w:ilvl w:val="0"/>
                <w:numId w:val="96"/>
              </w:numPr>
              <w:spacing w:line="288" w:lineRule="auto"/>
              <w:jc w:val="both"/>
            </w:pPr>
          </w:p>
        </w:tc>
        <w:tc>
          <w:tcPr>
            <w:tcW w:w="2202" w:type="pct"/>
            <w:tcBorders>
              <w:top w:val="single" w:sz="4" w:space="0" w:color="auto"/>
              <w:left w:val="single" w:sz="4" w:space="0" w:color="auto"/>
              <w:bottom w:val="single" w:sz="4" w:space="0" w:color="auto"/>
              <w:right w:val="single" w:sz="4" w:space="0" w:color="auto"/>
            </w:tcBorders>
            <w:vAlign w:val="center"/>
            <w:hideMark/>
          </w:tcPr>
          <w:p w14:paraId="34D459F9" w14:textId="77777777" w:rsidR="00B86CC6" w:rsidRPr="00F3015B" w:rsidRDefault="00B86CC6" w:rsidP="008230F1">
            <w:pPr>
              <w:spacing w:line="288" w:lineRule="auto"/>
            </w:pPr>
            <w:r w:rsidRPr="00F3015B">
              <w:t>Nhà sản xuất thép</w:t>
            </w:r>
          </w:p>
        </w:tc>
        <w:tc>
          <w:tcPr>
            <w:tcW w:w="2284" w:type="pct"/>
            <w:tcBorders>
              <w:top w:val="single" w:sz="4" w:space="0" w:color="auto"/>
              <w:left w:val="single" w:sz="4" w:space="0" w:color="auto"/>
              <w:bottom w:val="single" w:sz="4" w:space="0" w:color="auto"/>
              <w:right w:val="single" w:sz="4" w:space="0" w:color="auto"/>
            </w:tcBorders>
            <w:hideMark/>
          </w:tcPr>
          <w:p w14:paraId="518C7960" w14:textId="77777777" w:rsidR="00B86CC6" w:rsidRPr="00F3015B" w:rsidRDefault="00B86CC6" w:rsidP="008230F1">
            <w:pPr>
              <w:spacing w:line="288" w:lineRule="auto"/>
            </w:pPr>
            <w:r w:rsidRPr="00CD3ED8">
              <w:t>Nêu cụ thể</w:t>
            </w:r>
          </w:p>
        </w:tc>
      </w:tr>
      <w:tr w:rsidR="00B86CC6" w:rsidRPr="00F3015B" w14:paraId="0402F8C2" w14:textId="77777777" w:rsidTr="00B86CC6">
        <w:trPr>
          <w:trHeight w:val="20"/>
          <w:jc w:val="center"/>
        </w:trPr>
        <w:tc>
          <w:tcPr>
            <w:tcW w:w="514" w:type="pct"/>
            <w:tcBorders>
              <w:top w:val="single" w:sz="4" w:space="0" w:color="auto"/>
              <w:left w:val="single" w:sz="4" w:space="0" w:color="auto"/>
              <w:bottom w:val="single" w:sz="4" w:space="0" w:color="auto"/>
              <w:right w:val="single" w:sz="4" w:space="0" w:color="auto"/>
            </w:tcBorders>
            <w:vAlign w:val="center"/>
          </w:tcPr>
          <w:p w14:paraId="0518EE30" w14:textId="77777777" w:rsidR="00B86CC6" w:rsidRPr="00F3015B" w:rsidRDefault="00B86CC6" w:rsidP="00B810E6">
            <w:pPr>
              <w:numPr>
                <w:ilvl w:val="0"/>
                <w:numId w:val="96"/>
              </w:numPr>
              <w:spacing w:line="288" w:lineRule="auto"/>
              <w:jc w:val="both"/>
            </w:pPr>
          </w:p>
        </w:tc>
        <w:tc>
          <w:tcPr>
            <w:tcW w:w="2202" w:type="pct"/>
            <w:tcBorders>
              <w:top w:val="single" w:sz="4" w:space="0" w:color="auto"/>
              <w:left w:val="single" w:sz="4" w:space="0" w:color="auto"/>
              <w:bottom w:val="single" w:sz="4" w:space="0" w:color="auto"/>
              <w:right w:val="single" w:sz="4" w:space="0" w:color="auto"/>
            </w:tcBorders>
            <w:vAlign w:val="center"/>
            <w:hideMark/>
          </w:tcPr>
          <w:p w14:paraId="28765811" w14:textId="77777777" w:rsidR="00B86CC6" w:rsidRPr="00F3015B" w:rsidRDefault="00B86CC6" w:rsidP="008230F1">
            <w:pPr>
              <w:spacing w:line="288" w:lineRule="auto"/>
            </w:pPr>
            <w:r w:rsidRPr="00F3015B">
              <w:t>Đơn vị gia công kim loại</w:t>
            </w:r>
          </w:p>
        </w:tc>
        <w:tc>
          <w:tcPr>
            <w:tcW w:w="2284" w:type="pct"/>
            <w:tcBorders>
              <w:top w:val="single" w:sz="4" w:space="0" w:color="auto"/>
              <w:left w:val="single" w:sz="4" w:space="0" w:color="auto"/>
              <w:bottom w:val="single" w:sz="4" w:space="0" w:color="auto"/>
              <w:right w:val="single" w:sz="4" w:space="0" w:color="auto"/>
            </w:tcBorders>
            <w:hideMark/>
          </w:tcPr>
          <w:p w14:paraId="5F1D5998" w14:textId="77777777" w:rsidR="00B86CC6" w:rsidRPr="00F3015B" w:rsidRDefault="00B86CC6" w:rsidP="008230F1">
            <w:pPr>
              <w:spacing w:line="288" w:lineRule="auto"/>
            </w:pPr>
            <w:r w:rsidRPr="00CD3ED8">
              <w:t>Nêu cụ thể</w:t>
            </w:r>
          </w:p>
        </w:tc>
      </w:tr>
      <w:tr w:rsidR="00B86CC6" w:rsidRPr="00F3015B" w14:paraId="37BD8EBB" w14:textId="77777777" w:rsidTr="00B86CC6">
        <w:trPr>
          <w:trHeight w:val="20"/>
          <w:jc w:val="center"/>
        </w:trPr>
        <w:tc>
          <w:tcPr>
            <w:tcW w:w="514" w:type="pct"/>
            <w:tcBorders>
              <w:top w:val="single" w:sz="4" w:space="0" w:color="auto"/>
              <w:left w:val="single" w:sz="4" w:space="0" w:color="auto"/>
              <w:bottom w:val="single" w:sz="4" w:space="0" w:color="auto"/>
              <w:right w:val="single" w:sz="4" w:space="0" w:color="auto"/>
            </w:tcBorders>
            <w:vAlign w:val="center"/>
          </w:tcPr>
          <w:p w14:paraId="010DEA78" w14:textId="77777777" w:rsidR="00B86CC6" w:rsidRPr="00F3015B" w:rsidRDefault="00B86CC6" w:rsidP="00B810E6">
            <w:pPr>
              <w:numPr>
                <w:ilvl w:val="0"/>
                <w:numId w:val="96"/>
              </w:numPr>
              <w:spacing w:line="288" w:lineRule="auto"/>
              <w:jc w:val="both"/>
            </w:pPr>
          </w:p>
        </w:tc>
        <w:tc>
          <w:tcPr>
            <w:tcW w:w="2202" w:type="pct"/>
            <w:tcBorders>
              <w:top w:val="single" w:sz="4" w:space="0" w:color="auto"/>
              <w:left w:val="single" w:sz="4" w:space="0" w:color="auto"/>
              <w:bottom w:val="single" w:sz="4" w:space="0" w:color="auto"/>
              <w:right w:val="single" w:sz="4" w:space="0" w:color="auto"/>
            </w:tcBorders>
            <w:vAlign w:val="center"/>
            <w:hideMark/>
          </w:tcPr>
          <w:p w14:paraId="0DE8B5B8" w14:textId="77777777" w:rsidR="00B86CC6" w:rsidRPr="00F3015B" w:rsidRDefault="00B86CC6" w:rsidP="008230F1">
            <w:pPr>
              <w:spacing w:line="288" w:lineRule="auto"/>
            </w:pPr>
            <w:r w:rsidRPr="00F3015B">
              <w:t>Đơn vị mạ kẽm</w:t>
            </w:r>
          </w:p>
        </w:tc>
        <w:tc>
          <w:tcPr>
            <w:tcW w:w="2284" w:type="pct"/>
            <w:tcBorders>
              <w:top w:val="single" w:sz="4" w:space="0" w:color="auto"/>
              <w:left w:val="single" w:sz="4" w:space="0" w:color="auto"/>
              <w:bottom w:val="single" w:sz="4" w:space="0" w:color="auto"/>
              <w:right w:val="single" w:sz="4" w:space="0" w:color="auto"/>
            </w:tcBorders>
            <w:hideMark/>
          </w:tcPr>
          <w:p w14:paraId="33900932" w14:textId="77777777" w:rsidR="00B86CC6" w:rsidRPr="00F3015B" w:rsidRDefault="00B86CC6" w:rsidP="008230F1">
            <w:pPr>
              <w:spacing w:line="288" w:lineRule="auto"/>
            </w:pPr>
            <w:r w:rsidRPr="00CD3ED8">
              <w:t>Nêu cụ thể</w:t>
            </w:r>
          </w:p>
        </w:tc>
      </w:tr>
      <w:tr w:rsidR="00B86CC6" w:rsidRPr="00F3015B" w14:paraId="7F1F2A83" w14:textId="77777777" w:rsidTr="00B86CC6">
        <w:trPr>
          <w:trHeight w:val="20"/>
          <w:jc w:val="center"/>
        </w:trPr>
        <w:tc>
          <w:tcPr>
            <w:tcW w:w="514" w:type="pct"/>
            <w:tcBorders>
              <w:top w:val="single" w:sz="4" w:space="0" w:color="auto"/>
              <w:left w:val="single" w:sz="4" w:space="0" w:color="auto"/>
              <w:bottom w:val="single" w:sz="4" w:space="0" w:color="auto"/>
              <w:right w:val="single" w:sz="4" w:space="0" w:color="auto"/>
            </w:tcBorders>
            <w:vAlign w:val="center"/>
          </w:tcPr>
          <w:p w14:paraId="7E1969AB" w14:textId="77777777" w:rsidR="00B86CC6" w:rsidRPr="00F3015B" w:rsidRDefault="00B86CC6" w:rsidP="00B810E6">
            <w:pPr>
              <w:numPr>
                <w:ilvl w:val="0"/>
                <w:numId w:val="96"/>
              </w:numPr>
              <w:spacing w:line="288" w:lineRule="auto"/>
              <w:jc w:val="both"/>
            </w:pPr>
          </w:p>
        </w:tc>
        <w:tc>
          <w:tcPr>
            <w:tcW w:w="2202" w:type="pct"/>
            <w:tcBorders>
              <w:top w:val="single" w:sz="4" w:space="0" w:color="auto"/>
              <w:left w:val="single" w:sz="4" w:space="0" w:color="auto"/>
              <w:bottom w:val="single" w:sz="4" w:space="0" w:color="auto"/>
              <w:right w:val="single" w:sz="4" w:space="0" w:color="auto"/>
            </w:tcBorders>
            <w:vAlign w:val="center"/>
            <w:hideMark/>
          </w:tcPr>
          <w:p w14:paraId="2FF7C374" w14:textId="77777777" w:rsidR="00B86CC6" w:rsidRPr="00F3015B" w:rsidRDefault="00B86CC6" w:rsidP="008230F1">
            <w:pPr>
              <w:spacing w:line="288" w:lineRule="auto"/>
            </w:pPr>
            <w:r w:rsidRPr="00F3015B">
              <w:t>Tiêu chuẩn Quản lý chất lượng</w:t>
            </w:r>
          </w:p>
        </w:tc>
        <w:tc>
          <w:tcPr>
            <w:tcW w:w="2284" w:type="pct"/>
            <w:tcBorders>
              <w:top w:val="single" w:sz="4" w:space="0" w:color="auto"/>
              <w:left w:val="single" w:sz="4" w:space="0" w:color="auto"/>
              <w:bottom w:val="single" w:sz="4" w:space="0" w:color="auto"/>
              <w:right w:val="single" w:sz="4" w:space="0" w:color="auto"/>
            </w:tcBorders>
            <w:vAlign w:val="center"/>
            <w:hideMark/>
          </w:tcPr>
          <w:p w14:paraId="4F11F635" w14:textId="77777777" w:rsidR="00B86CC6" w:rsidRPr="00F3015B" w:rsidRDefault="00B86CC6" w:rsidP="008230F1">
            <w:pPr>
              <w:spacing w:line="288" w:lineRule="auto"/>
            </w:pPr>
            <w:r w:rsidRPr="00F3015B">
              <w:rPr>
                <w:lang w:val="vi-VN"/>
              </w:rPr>
              <w:t>ISO 9001 hoặc tương đương</w:t>
            </w:r>
          </w:p>
        </w:tc>
      </w:tr>
      <w:tr w:rsidR="00B86CC6" w:rsidRPr="00F3015B" w14:paraId="4D83E931" w14:textId="77777777" w:rsidTr="00B86CC6">
        <w:trPr>
          <w:trHeight w:val="20"/>
          <w:jc w:val="center"/>
        </w:trPr>
        <w:tc>
          <w:tcPr>
            <w:tcW w:w="514" w:type="pct"/>
            <w:tcBorders>
              <w:top w:val="single" w:sz="4" w:space="0" w:color="auto"/>
              <w:left w:val="single" w:sz="4" w:space="0" w:color="auto"/>
              <w:bottom w:val="single" w:sz="4" w:space="0" w:color="auto"/>
              <w:right w:val="single" w:sz="4" w:space="0" w:color="auto"/>
            </w:tcBorders>
            <w:vAlign w:val="center"/>
          </w:tcPr>
          <w:p w14:paraId="69AEECEE" w14:textId="77777777" w:rsidR="00B86CC6" w:rsidRPr="00F3015B" w:rsidRDefault="00B86CC6" w:rsidP="00B810E6">
            <w:pPr>
              <w:numPr>
                <w:ilvl w:val="0"/>
                <w:numId w:val="96"/>
              </w:numPr>
              <w:spacing w:line="288" w:lineRule="auto"/>
              <w:jc w:val="both"/>
            </w:pPr>
          </w:p>
        </w:tc>
        <w:tc>
          <w:tcPr>
            <w:tcW w:w="2202" w:type="pct"/>
            <w:tcBorders>
              <w:top w:val="single" w:sz="4" w:space="0" w:color="auto"/>
              <w:left w:val="single" w:sz="4" w:space="0" w:color="auto"/>
              <w:bottom w:val="single" w:sz="4" w:space="0" w:color="auto"/>
              <w:right w:val="single" w:sz="4" w:space="0" w:color="auto"/>
            </w:tcBorders>
            <w:vAlign w:val="center"/>
            <w:hideMark/>
          </w:tcPr>
          <w:p w14:paraId="76C464B6" w14:textId="77777777" w:rsidR="00B86CC6" w:rsidRPr="00F3015B" w:rsidRDefault="00B86CC6" w:rsidP="008230F1">
            <w:pPr>
              <w:spacing w:line="288" w:lineRule="auto"/>
            </w:pPr>
            <w:r w:rsidRPr="00F3015B">
              <w:t>Tiêu chuẩn sản xuất và thử nghiệm</w:t>
            </w:r>
          </w:p>
        </w:tc>
        <w:tc>
          <w:tcPr>
            <w:tcW w:w="2284" w:type="pct"/>
            <w:tcBorders>
              <w:top w:val="single" w:sz="4" w:space="0" w:color="auto"/>
              <w:left w:val="single" w:sz="4" w:space="0" w:color="auto"/>
              <w:bottom w:val="single" w:sz="4" w:space="0" w:color="auto"/>
              <w:right w:val="single" w:sz="4" w:space="0" w:color="auto"/>
            </w:tcBorders>
            <w:vAlign w:val="center"/>
            <w:hideMark/>
          </w:tcPr>
          <w:p w14:paraId="67589CCA" w14:textId="029129B5" w:rsidR="00B86CC6" w:rsidRPr="00F3015B" w:rsidRDefault="00E70129" w:rsidP="008230F1">
            <w:pPr>
              <w:spacing w:line="288" w:lineRule="auto"/>
            </w:pPr>
            <w:r w:rsidRPr="001A59F1">
              <w:t xml:space="preserve">TCVN 1765-75; TCVN 5575:2012; TCVN 7571-1:2019; </w:t>
            </w:r>
            <w:r w:rsidRPr="001A59F1">
              <w:lastRenderedPageBreak/>
              <w:t>TCVN 5408:2007</w:t>
            </w:r>
          </w:p>
        </w:tc>
      </w:tr>
      <w:tr w:rsidR="00B86CC6" w:rsidRPr="00F3015B" w14:paraId="26A1AAD5" w14:textId="77777777" w:rsidTr="00B86CC6">
        <w:trPr>
          <w:trHeight w:val="20"/>
          <w:jc w:val="center"/>
        </w:trPr>
        <w:tc>
          <w:tcPr>
            <w:tcW w:w="514" w:type="pct"/>
            <w:tcBorders>
              <w:top w:val="single" w:sz="4" w:space="0" w:color="auto"/>
              <w:left w:val="single" w:sz="4" w:space="0" w:color="auto"/>
              <w:bottom w:val="single" w:sz="4" w:space="0" w:color="auto"/>
              <w:right w:val="single" w:sz="4" w:space="0" w:color="auto"/>
            </w:tcBorders>
            <w:vAlign w:val="center"/>
          </w:tcPr>
          <w:p w14:paraId="5895E7A6" w14:textId="77777777" w:rsidR="00B86CC6" w:rsidRPr="00F3015B" w:rsidRDefault="00B86CC6" w:rsidP="008230F1">
            <w:pPr>
              <w:spacing w:line="288" w:lineRule="auto"/>
            </w:pPr>
          </w:p>
        </w:tc>
        <w:tc>
          <w:tcPr>
            <w:tcW w:w="2202" w:type="pct"/>
            <w:tcBorders>
              <w:top w:val="single" w:sz="4" w:space="0" w:color="auto"/>
              <w:left w:val="single" w:sz="4" w:space="0" w:color="auto"/>
              <w:bottom w:val="single" w:sz="4" w:space="0" w:color="auto"/>
              <w:right w:val="single" w:sz="4" w:space="0" w:color="auto"/>
            </w:tcBorders>
            <w:vAlign w:val="center"/>
            <w:hideMark/>
          </w:tcPr>
          <w:p w14:paraId="09E4A5E6" w14:textId="77777777" w:rsidR="00B86CC6" w:rsidRPr="00F3015B" w:rsidRDefault="00B86CC6" w:rsidP="008230F1">
            <w:pPr>
              <w:spacing w:line="288" w:lineRule="auto"/>
            </w:pPr>
            <w:r w:rsidRPr="00F3015B">
              <w:t>Yêu cầu thép</w:t>
            </w:r>
          </w:p>
        </w:tc>
        <w:tc>
          <w:tcPr>
            <w:tcW w:w="2284" w:type="pct"/>
            <w:tcBorders>
              <w:top w:val="single" w:sz="4" w:space="0" w:color="auto"/>
              <w:left w:val="single" w:sz="4" w:space="0" w:color="auto"/>
              <w:bottom w:val="single" w:sz="4" w:space="0" w:color="auto"/>
              <w:right w:val="single" w:sz="4" w:space="0" w:color="auto"/>
            </w:tcBorders>
            <w:vAlign w:val="center"/>
          </w:tcPr>
          <w:p w14:paraId="23BD0CD2" w14:textId="77777777" w:rsidR="00B86CC6" w:rsidRPr="00F3015B" w:rsidRDefault="00B86CC6" w:rsidP="008230F1">
            <w:pPr>
              <w:spacing w:line="288" w:lineRule="auto"/>
            </w:pPr>
          </w:p>
        </w:tc>
      </w:tr>
      <w:tr w:rsidR="00B86CC6" w:rsidRPr="00F3015B" w14:paraId="005DBA68" w14:textId="77777777" w:rsidTr="00B86CC6">
        <w:trPr>
          <w:trHeight w:val="20"/>
          <w:jc w:val="center"/>
        </w:trPr>
        <w:tc>
          <w:tcPr>
            <w:tcW w:w="514" w:type="pct"/>
            <w:tcBorders>
              <w:top w:val="single" w:sz="4" w:space="0" w:color="auto"/>
              <w:left w:val="single" w:sz="4" w:space="0" w:color="auto"/>
              <w:bottom w:val="single" w:sz="4" w:space="0" w:color="auto"/>
              <w:right w:val="single" w:sz="4" w:space="0" w:color="auto"/>
            </w:tcBorders>
            <w:vAlign w:val="center"/>
          </w:tcPr>
          <w:p w14:paraId="23237F5A" w14:textId="77777777" w:rsidR="00B86CC6" w:rsidRPr="00F3015B" w:rsidRDefault="00B86CC6" w:rsidP="00B810E6">
            <w:pPr>
              <w:numPr>
                <w:ilvl w:val="0"/>
                <w:numId w:val="96"/>
              </w:numPr>
              <w:spacing w:line="288" w:lineRule="auto"/>
              <w:jc w:val="both"/>
            </w:pPr>
          </w:p>
        </w:tc>
        <w:tc>
          <w:tcPr>
            <w:tcW w:w="2202" w:type="pct"/>
            <w:tcBorders>
              <w:top w:val="single" w:sz="4" w:space="0" w:color="auto"/>
              <w:left w:val="single" w:sz="4" w:space="0" w:color="auto"/>
              <w:bottom w:val="single" w:sz="4" w:space="0" w:color="auto"/>
              <w:right w:val="single" w:sz="4" w:space="0" w:color="auto"/>
            </w:tcBorders>
            <w:vAlign w:val="center"/>
            <w:hideMark/>
          </w:tcPr>
          <w:p w14:paraId="23D96E99" w14:textId="77777777" w:rsidR="00B86CC6" w:rsidRPr="00F3015B" w:rsidRDefault="00B86CC6" w:rsidP="008230F1">
            <w:pPr>
              <w:spacing w:line="288" w:lineRule="auto"/>
            </w:pPr>
            <w:r w:rsidRPr="00F3015B">
              <w:t xml:space="preserve">Dung sai chiều dày: </w:t>
            </w:r>
          </w:p>
        </w:tc>
        <w:tc>
          <w:tcPr>
            <w:tcW w:w="2284" w:type="pct"/>
            <w:tcBorders>
              <w:top w:val="single" w:sz="4" w:space="0" w:color="auto"/>
              <w:left w:val="single" w:sz="4" w:space="0" w:color="auto"/>
              <w:bottom w:val="single" w:sz="4" w:space="0" w:color="auto"/>
              <w:right w:val="single" w:sz="4" w:space="0" w:color="auto"/>
            </w:tcBorders>
            <w:vAlign w:val="center"/>
          </w:tcPr>
          <w:p w14:paraId="6774A152" w14:textId="77777777" w:rsidR="00B86CC6" w:rsidRPr="00F3015B" w:rsidRDefault="00B86CC6" w:rsidP="008230F1">
            <w:pPr>
              <w:spacing w:line="288" w:lineRule="auto"/>
            </w:pPr>
          </w:p>
        </w:tc>
      </w:tr>
      <w:tr w:rsidR="00B86CC6" w:rsidRPr="00F3015B" w14:paraId="7F4E873D" w14:textId="77777777" w:rsidTr="00B86CC6">
        <w:trPr>
          <w:trHeight w:val="20"/>
          <w:jc w:val="center"/>
        </w:trPr>
        <w:tc>
          <w:tcPr>
            <w:tcW w:w="514" w:type="pct"/>
            <w:tcBorders>
              <w:top w:val="single" w:sz="4" w:space="0" w:color="auto"/>
              <w:left w:val="single" w:sz="4" w:space="0" w:color="auto"/>
              <w:bottom w:val="single" w:sz="4" w:space="0" w:color="auto"/>
              <w:right w:val="single" w:sz="4" w:space="0" w:color="auto"/>
            </w:tcBorders>
            <w:vAlign w:val="center"/>
          </w:tcPr>
          <w:p w14:paraId="26C4E5AD" w14:textId="77777777" w:rsidR="00B86CC6" w:rsidRPr="00F3015B" w:rsidRDefault="00B86CC6" w:rsidP="008230F1">
            <w:pPr>
              <w:spacing w:line="288" w:lineRule="auto"/>
            </w:pPr>
          </w:p>
        </w:tc>
        <w:tc>
          <w:tcPr>
            <w:tcW w:w="2202" w:type="pct"/>
            <w:tcBorders>
              <w:top w:val="single" w:sz="4" w:space="0" w:color="auto"/>
              <w:left w:val="single" w:sz="4" w:space="0" w:color="auto"/>
              <w:bottom w:val="single" w:sz="4" w:space="0" w:color="auto"/>
              <w:right w:val="single" w:sz="4" w:space="0" w:color="auto"/>
            </w:tcBorders>
            <w:vAlign w:val="center"/>
            <w:hideMark/>
          </w:tcPr>
          <w:p w14:paraId="6AABD2AC" w14:textId="77777777" w:rsidR="00B86CC6" w:rsidRPr="00F3015B" w:rsidRDefault="00B86CC6" w:rsidP="008230F1">
            <w:pPr>
              <w:spacing w:line="288" w:lineRule="auto"/>
            </w:pPr>
            <w:r w:rsidRPr="00F3015B">
              <w:t>Sắt V</w:t>
            </w:r>
          </w:p>
        </w:tc>
        <w:tc>
          <w:tcPr>
            <w:tcW w:w="2284" w:type="pct"/>
            <w:tcBorders>
              <w:top w:val="single" w:sz="4" w:space="0" w:color="auto"/>
              <w:left w:val="single" w:sz="4" w:space="0" w:color="auto"/>
              <w:bottom w:val="single" w:sz="4" w:space="0" w:color="auto"/>
              <w:right w:val="single" w:sz="4" w:space="0" w:color="auto"/>
            </w:tcBorders>
            <w:vAlign w:val="center"/>
            <w:hideMark/>
          </w:tcPr>
          <w:p w14:paraId="5CBDFAE2" w14:textId="77777777" w:rsidR="00B86CC6" w:rsidRPr="00F3015B" w:rsidRDefault="00B86CC6" w:rsidP="008230F1">
            <w:pPr>
              <w:spacing w:line="288" w:lineRule="auto"/>
            </w:pPr>
            <w:r w:rsidRPr="00F3015B">
              <w:t>± 0,5 mm</w:t>
            </w:r>
          </w:p>
        </w:tc>
      </w:tr>
      <w:tr w:rsidR="00B86CC6" w:rsidRPr="00F3015B" w14:paraId="658184F3" w14:textId="77777777" w:rsidTr="00B86CC6">
        <w:trPr>
          <w:trHeight w:val="20"/>
          <w:jc w:val="center"/>
        </w:trPr>
        <w:tc>
          <w:tcPr>
            <w:tcW w:w="514" w:type="pct"/>
            <w:tcBorders>
              <w:top w:val="single" w:sz="4" w:space="0" w:color="auto"/>
              <w:left w:val="single" w:sz="4" w:space="0" w:color="auto"/>
              <w:bottom w:val="single" w:sz="4" w:space="0" w:color="auto"/>
              <w:right w:val="single" w:sz="4" w:space="0" w:color="auto"/>
            </w:tcBorders>
            <w:vAlign w:val="center"/>
          </w:tcPr>
          <w:p w14:paraId="02A738E2" w14:textId="77777777" w:rsidR="00B86CC6" w:rsidRPr="00F3015B" w:rsidRDefault="00B86CC6" w:rsidP="008230F1">
            <w:pPr>
              <w:spacing w:line="288" w:lineRule="auto"/>
            </w:pPr>
          </w:p>
        </w:tc>
        <w:tc>
          <w:tcPr>
            <w:tcW w:w="2202" w:type="pct"/>
            <w:tcBorders>
              <w:top w:val="single" w:sz="4" w:space="0" w:color="auto"/>
              <w:left w:val="single" w:sz="4" w:space="0" w:color="auto"/>
              <w:bottom w:val="single" w:sz="4" w:space="0" w:color="auto"/>
              <w:right w:val="single" w:sz="4" w:space="0" w:color="auto"/>
            </w:tcBorders>
            <w:vAlign w:val="center"/>
            <w:hideMark/>
          </w:tcPr>
          <w:p w14:paraId="643DE42E" w14:textId="77777777" w:rsidR="00B86CC6" w:rsidRPr="00F3015B" w:rsidRDefault="00B86CC6" w:rsidP="008230F1">
            <w:pPr>
              <w:spacing w:line="288" w:lineRule="auto"/>
            </w:pPr>
            <w:r w:rsidRPr="00F3015B">
              <w:t>Sắt Dẹt</w:t>
            </w:r>
          </w:p>
        </w:tc>
        <w:tc>
          <w:tcPr>
            <w:tcW w:w="2284" w:type="pct"/>
            <w:tcBorders>
              <w:top w:val="single" w:sz="4" w:space="0" w:color="auto"/>
              <w:left w:val="single" w:sz="4" w:space="0" w:color="auto"/>
              <w:bottom w:val="single" w:sz="4" w:space="0" w:color="auto"/>
              <w:right w:val="single" w:sz="4" w:space="0" w:color="auto"/>
            </w:tcBorders>
            <w:vAlign w:val="center"/>
            <w:hideMark/>
          </w:tcPr>
          <w:p w14:paraId="3567ADC1" w14:textId="77777777" w:rsidR="00B86CC6" w:rsidRPr="00F3015B" w:rsidRDefault="00B86CC6" w:rsidP="008230F1">
            <w:pPr>
              <w:spacing w:line="288" w:lineRule="auto"/>
            </w:pPr>
            <w:r w:rsidRPr="00F3015B">
              <w:t>± 0,2 mm</w:t>
            </w:r>
          </w:p>
        </w:tc>
      </w:tr>
      <w:tr w:rsidR="00B86CC6" w:rsidRPr="00F3015B" w14:paraId="629752DC" w14:textId="77777777" w:rsidTr="00B86CC6">
        <w:trPr>
          <w:trHeight w:val="20"/>
          <w:jc w:val="center"/>
        </w:trPr>
        <w:tc>
          <w:tcPr>
            <w:tcW w:w="514" w:type="pct"/>
            <w:tcBorders>
              <w:top w:val="single" w:sz="4" w:space="0" w:color="auto"/>
              <w:left w:val="single" w:sz="4" w:space="0" w:color="auto"/>
              <w:bottom w:val="single" w:sz="4" w:space="0" w:color="auto"/>
              <w:right w:val="single" w:sz="4" w:space="0" w:color="auto"/>
            </w:tcBorders>
            <w:vAlign w:val="center"/>
          </w:tcPr>
          <w:p w14:paraId="34D65531" w14:textId="77777777" w:rsidR="00B86CC6" w:rsidRPr="00F3015B" w:rsidRDefault="00B86CC6" w:rsidP="008230F1">
            <w:pPr>
              <w:spacing w:line="288" w:lineRule="auto"/>
            </w:pPr>
          </w:p>
        </w:tc>
        <w:tc>
          <w:tcPr>
            <w:tcW w:w="2202" w:type="pct"/>
            <w:tcBorders>
              <w:top w:val="single" w:sz="4" w:space="0" w:color="auto"/>
              <w:left w:val="single" w:sz="4" w:space="0" w:color="auto"/>
              <w:bottom w:val="single" w:sz="4" w:space="0" w:color="auto"/>
              <w:right w:val="single" w:sz="4" w:space="0" w:color="auto"/>
            </w:tcBorders>
            <w:vAlign w:val="center"/>
            <w:hideMark/>
          </w:tcPr>
          <w:p w14:paraId="1D8EF665" w14:textId="77777777" w:rsidR="00B86CC6" w:rsidRPr="00F3015B" w:rsidRDefault="00B86CC6" w:rsidP="008230F1">
            <w:pPr>
              <w:spacing w:line="288" w:lineRule="auto"/>
            </w:pPr>
            <w:r w:rsidRPr="00F3015B">
              <w:t>Sắt U</w:t>
            </w:r>
          </w:p>
        </w:tc>
        <w:tc>
          <w:tcPr>
            <w:tcW w:w="2284" w:type="pct"/>
            <w:tcBorders>
              <w:top w:val="single" w:sz="4" w:space="0" w:color="auto"/>
              <w:left w:val="single" w:sz="4" w:space="0" w:color="auto"/>
              <w:bottom w:val="single" w:sz="4" w:space="0" w:color="auto"/>
              <w:right w:val="single" w:sz="4" w:space="0" w:color="auto"/>
            </w:tcBorders>
            <w:vAlign w:val="center"/>
            <w:hideMark/>
          </w:tcPr>
          <w:p w14:paraId="108F4002" w14:textId="77777777" w:rsidR="00B86CC6" w:rsidRPr="00F3015B" w:rsidRDefault="00B86CC6" w:rsidP="008230F1">
            <w:pPr>
              <w:spacing w:line="288" w:lineRule="auto"/>
            </w:pPr>
            <w:r w:rsidRPr="00F3015B">
              <w:t>± 0,4 mm</w:t>
            </w:r>
          </w:p>
        </w:tc>
      </w:tr>
      <w:tr w:rsidR="00B86CC6" w:rsidRPr="00F3015B" w14:paraId="6B962007" w14:textId="77777777" w:rsidTr="00B86CC6">
        <w:trPr>
          <w:trHeight w:val="2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14:paraId="62529C5C" w14:textId="77777777" w:rsidR="00B86CC6" w:rsidRPr="00F3015B" w:rsidRDefault="00B86CC6" w:rsidP="008230F1">
            <w:pPr>
              <w:spacing w:line="288" w:lineRule="auto"/>
            </w:pPr>
          </w:p>
        </w:tc>
        <w:tc>
          <w:tcPr>
            <w:tcW w:w="2202" w:type="pct"/>
            <w:tcBorders>
              <w:top w:val="single" w:sz="4" w:space="0" w:color="auto"/>
              <w:left w:val="single" w:sz="4" w:space="0" w:color="auto"/>
              <w:bottom w:val="single" w:sz="4" w:space="0" w:color="auto"/>
              <w:right w:val="single" w:sz="4" w:space="0" w:color="auto"/>
            </w:tcBorders>
            <w:vAlign w:val="center"/>
            <w:hideMark/>
          </w:tcPr>
          <w:p w14:paraId="1645587B" w14:textId="77777777" w:rsidR="00B86CC6" w:rsidRPr="00F3015B" w:rsidRDefault="00B86CC6" w:rsidP="008230F1">
            <w:pPr>
              <w:spacing w:line="288" w:lineRule="auto"/>
            </w:pPr>
            <w:r w:rsidRPr="00F3015B">
              <w:t xml:space="preserve">Vị trí và kích thước các lỗ để bắt sứ đứng và sứ treo,… </w:t>
            </w:r>
          </w:p>
        </w:tc>
        <w:tc>
          <w:tcPr>
            <w:tcW w:w="2284" w:type="pct"/>
            <w:tcBorders>
              <w:top w:val="single" w:sz="4" w:space="0" w:color="auto"/>
              <w:left w:val="single" w:sz="4" w:space="0" w:color="auto"/>
              <w:bottom w:val="single" w:sz="4" w:space="0" w:color="auto"/>
              <w:right w:val="single" w:sz="4" w:space="0" w:color="auto"/>
            </w:tcBorders>
            <w:vAlign w:val="center"/>
            <w:hideMark/>
          </w:tcPr>
          <w:p w14:paraId="7D601F1A" w14:textId="77777777" w:rsidR="00B86CC6" w:rsidRPr="00F3015B" w:rsidRDefault="00B86CC6" w:rsidP="008230F1">
            <w:pPr>
              <w:spacing w:line="288" w:lineRule="auto"/>
            </w:pPr>
            <w:r w:rsidRPr="00F3015B">
              <w:t>Theo đúng bản vẽ thiết kế</w:t>
            </w:r>
          </w:p>
        </w:tc>
      </w:tr>
      <w:tr w:rsidR="00B86CC6" w:rsidRPr="00F3015B" w14:paraId="4C0ED28C" w14:textId="77777777" w:rsidTr="00B86CC6">
        <w:trPr>
          <w:trHeight w:val="20"/>
          <w:jc w:val="center"/>
        </w:trPr>
        <w:tc>
          <w:tcPr>
            <w:tcW w:w="514" w:type="pct"/>
            <w:tcBorders>
              <w:top w:val="single" w:sz="4" w:space="0" w:color="auto"/>
              <w:left w:val="single" w:sz="4" w:space="0" w:color="auto"/>
              <w:bottom w:val="single" w:sz="4" w:space="0" w:color="auto"/>
              <w:right w:val="single" w:sz="4" w:space="0" w:color="auto"/>
            </w:tcBorders>
            <w:vAlign w:val="center"/>
          </w:tcPr>
          <w:p w14:paraId="7957A8D9" w14:textId="77777777" w:rsidR="00B86CC6" w:rsidRPr="00F3015B" w:rsidRDefault="00B86CC6" w:rsidP="00B810E6">
            <w:pPr>
              <w:numPr>
                <w:ilvl w:val="0"/>
                <w:numId w:val="96"/>
              </w:numPr>
              <w:spacing w:line="288" w:lineRule="auto"/>
              <w:jc w:val="both"/>
            </w:pPr>
          </w:p>
        </w:tc>
        <w:tc>
          <w:tcPr>
            <w:tcW w:w="2202" w:type="pct"/>
            <w:tcBorders>
              <w:top w:val="single" w:sz="4" w:space="0" w:color="auto"/>
              <w:left w:val="single" w:sz="4" w:space="0" w:color="auto"/>
              <w:bottom w:val="single" w:sz="4" w:space="0" w:color="auto"/>
              <w:right w:val="single" w:sz="4" w:space="0" w:color="auto"/>
            </w:tcBorders>
            <w:vAlign w:val="center"/>
            <w:hideMark/>
          </w:tcPr>
          <w:p w14:paraId="32F573DC" w14:textId="77777777" w:rsidR="00B86CC6" w:rsidRPr="00F3015B" w:rsidRDefault="00B86CC6" w:rsidP="008230F1">
            <w:pPr>
              <w:spacing w:line="288" w:lineRule="auto"/>
            </w:pPr>
            <w:r w:rsidRPr="00F3015B">
              <w:t xml:space="preserve">Giới hạn bền đứt </w:t>
            </w:r>
          </w:p>
        </w:tc>
        <w:tc>
          <w:tcPr>
            <w:tcW w:w="2284" w:type="pct"/>
            <w:tcBorders>
              <w:top w:val="single" w:sz="4" w:space="0" w:color="auto"/>
              <w:left w:val="single" w:sz="4" w:space="0" w:color="auto"/>
              <w:bottom w:val="single" w:sz="4" w:space="0" w:color="auto"/>
              <w:right w:val="single" w:sz="4" w:space="0" w:color="auto"/>
            </w:tcBorders>
            <w:vAlign w:val="center"/>
            <w:hideMark/>
          </w:tcPr>
          <w:p w14:paraId="0D6A8F79" w14:textId="77777777" w:rsidR="00B86CC6" w:rsidRPr="00F3015B" w:rsidRDefault="00B86CC6" w:rsidP="008230F1">
            <w:pPr>
              <w:spacing w:line="288" w:lineRule="auto"/>
            </w:pPr>
            <w:r w:rsidRPr="00F3015B">
              <w:rPr>
                <w:u w:val="single"/>
              </w:rPr>
              <w:t>&gt;</w:t>
            </w:r>
            <w:r w:rsidRPr="00F3015B">
              <w:t xml:space="preserve"> 380 N/mm²</w:t>
            </w:r>
          </w:p>
        </w:tc>
      </w:tr>
      <w:tr w:rsidR="00B86CC6" w:rsidRPr="00F3015B" w14:paraId="573C2D22" w14:textId="77777777" w:rsidTr="00B86CC6">
        <w:trPr>
          <w:trHeight w:val="20"/>
          <w:jc w:val="center"/>
        </w:trPr>
        <w:tc>
          <w:tcPr>
            <w:tcW w:w="514" w:type="pct"/>
            <w:tcBorders>
              <w:top w:val="single" w:sz="4" w:space="0" w:color="auto"/>
              <w:left w:val="single" w:sz="4" w:space="0" w:color="auto"/>
              <w:bottom w:val="single" w:sz="4" w:space="0" w:color="auto"/>
              <w:right w:val="single" w:sz="4" w:space="0" w:color="auto"/>
            </w:tcBorders>
            <w:vAlign w:val="center"/>
          </w:tcPr>
          <w:p w14:paraId="6FB02A89" w14:textId="77777777" w:rsidR="00B86CC6" w:rsidRPr="00F3015B" w:rsidRDefault="00B86CC6" w:rsidP="00B810E6">
            <w:pPr>
              <w:numPr>
                <w:ilvl w:val="0"/>
                <w:numId w:val="96"/>
              </w:numPr>
              <w:spacing w:line="288" w:lineRule="auto"/>
              <w:jc w:val="both"/>
            </w:pPr>
          </w:p>
        </w:tc>
        <w:tc>
          <w:tcPr>
            <w:tcW w:w="2202" w:type="pct"/>
            <w:tcBorders>
              <w:top w:val="single" w:sz="4" w:space="0" w:color="auto"/>
              <w:left w:val="single" w:sz="4" w:space="0" w:color="auto"/>
              <w:bottom w:val="single" w:sz="4" w:space="0" w:color="auto"/>
              <w:right w:val="single" w:sz="4" w:space="0" w:color="auto"/>
            </w:tcBorders>
            <w:vAlign w:val="center"/>
            <w:hideMark/>
          </w:tcPr>
          <w:p w14:paraId="545CB644" w14:textId="77777777" w:rsidR="00B86CC6" w:rsidRPr="00F3015B" w:rsidRDefault="00B86CC6" w:rsidP="008230F1">
            <w:pPr>
              <w:spacing w:line="288" w:lineRule="auto"/>
            </w:pPr>
            <w:r w:rsidRPr="00F3015B">
              <w:t xml:space="preserve">Giới hạn chảy </w:t>
            </w:r>
          </w:p>
        </w:tc>
        <w:tc>
          <w:tcPr>
            <w:tcW w:w="2284" w:type="pct"/>
            <w:tcBorders>
              <w:top w:val="single" w:sz="4" w:space="0" w:color="auto"/>
              <w:left w:val="single" w:sz="4" w:space="0" w:color="auto"/>
              <w:bottom w:val="single" w:sz="4" w:space="0" w:color="auto"/>
              <w:right w:val="single" w:sz="4" w:space="0" w:color="auto"/>
            </w:tcBorders>
            <w:vAlign w:val="center"/>
            <w:hideMark/>
          </w:tcPr>
          <w:p w14:paraId="03C92925" w14:textId="77777777" w:rsidR="00B86CC6" w:rsidRPr="00F3015B" w:rsidRDefault="00B86CC6" w:rsidP="008230F1">
            <w:pPr>
              <w:spacing w:line="288" w:lineRule="auto"/>
            </w:pPr>
            <w:r w:rsidRPr="00F3015B">
              <w:rPr>
                <w:u w:val="single"/>
              </w:rPr>
              <w:t>&gt;</w:t>
            </w:r>
            <w:r w:rsidRPr="00F3015B">
              <w:t xml:space="preserve"> 250 N/mm²</w:t>
            </w:r>
          </w:p>
        </w:tc>
      </w:tr>
      <w:tr w:rsidR="00B86CC6" w:rsidRPr="00F3015B" w14:paraId="3508A8F1" w14:textId="77777777" w:rsidTr="00B86CC6">
        <w:trPr>
          <w:trHeight w:val="20"/>
          <w:jc w:val="center"/>
        </w:trPr>
        <w:tc>
          <w:tcPr>
            <w:tcW w:w="514" w:type="pct"/>
            <w:tcBorders>
              <w:top w:val="single" w:sz="4" w:space="0" w:color="auto"/>
              <w:left w:val="single" w:sz="4" w:space="0" w:color="auto"/>
              <w:bottom w:val="single" w:sz="4" w:space="0" w:color="auto"/>
              <w:right w:val="single" w:sz="4" w:space="0" w:color="auto"/>
            </w:tcBorders>
            <w:vAlign w:val="center"/>
          </w:tcPr>
          <w:p w14:paraId="3A9C5023" w14:textId="77777777" w:rsidR="00B86CC6" w:rsidRPr="00F3015B" w:rsidRDefault="00B86CC6" w:rsidP="00B810E6">
            <w:pPr>
              <w:numPr>
                <w:ilvl w:val="0"/>
                <w:numId w:val="96"/>
              </w:numPr>
              <w:spacing w:line="288" w:lineRule="auto"/>
              <w:jc w:val="both"/>
            </w:pPr>
          </w:p>
        </w:tc>
        <w:tc>
          <w:tcPr>
            <w:tcW w:w="2202" w:type="pct"/>
            <w:tcBorders>
              <w:top w:val="single" w:sz="4" w:space="0" w:color="auto"/>
              <w:left w:val="single" w:sz="4" w:space="0" w:color="auto"/>
              <w:bottom w:val="single" w:sz="4" w:space="0" w:color="auto"/>
              <w:right w:val="single" w:sz="4" w:space="0" w:color="auto"/>
            </w:tcBorders>
            <w:vAlign w:val="center"/>
            <w:hideMark/>
          </w:tcPr>
          <w:p w14:paraId="19BB1FF1" w14:textId="77777777" w:rsidR="00B86CC6" w:rsidRPr="00F3015B" w:rsidRDefault="00B86CC6" w:rsidP="008230F1">
            <w:pPr>
              <w:spacing w:line="288" w:lineRule="auto"/>
            </w:pPr>
            <w:r w:rsidRPr="00F3015B">
              <w:t>Yêu cầu lớp mạ kẽm</w:t>
            </w:r>
          </w:p>
        </w:tc>
        <w:tc>
          <w:tcPr>
            <w:tcW w:w="2284" w:type="pct"/>
            <w:tcBorders>
              <w:top w:val="single" w:sz="4" w:space="0" w:color="auto"/>
              <w:left w:val="single" w:sz="4" w:space="0" w:color="auto"/>
              <w:bottom w:val="single" w:sz="4" w:space="0" w:color="auto"/>
              <w:right w:val="single" w:sz="4" w:space="0" w:color="auto"/>
            </w:tcBorders>
            <w:vAlign w:val="center"/>
          </w:tcPr>
          <w:p w14:paraId="3AC51022" w14:textId="77777777" w:rsidR="00B86CC6" w:rsidRPr="00F3015B" w:rsidRDefault="00B86CC6" w:rsidP="008230F1">
            <w:pPr>
              <w:spacing w:line="288" w:lineRule="auto"/>
            </w:pPr>
          </w:p>
        </w:tc>
      </w:tr>
      <w:tr w:rsidR="00B86CC6" w:rsidRPr="00F3015B" w14:paraId="2F810C5A" w14:textId="77777777" w:rsidTr="00B86CC6">
        <w:trPr>
          <w:trHeight w:val="2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14:paraId="2845EF0F" w14:textId="77777777" w:rsidR="00B86CC6" w:rsidRPr="00F3015B" w:rsidRDefault="00B86CC6" w:rsidP="008230F1">
            <w:pPr>
              <w:spacing w:line="288" w:lineRule="auto"/>
            </w:pPr>
          </w:p>
        </w:tc>
        <w:tc>
          <w:tcPr>
            <w:tcW w:w="2202" w:type="pct"/>
            <w:tcBorders>
              <w:top w:val="single" w:sz="4" w:space="0" w:color="auto"/>
              <w:left w:val="single" w:sz="4" w:space="0" w:color="auto"/>
              <w:bottom w:val="single" w:sz="4" w:space="0" w:color="auto"/>
              <w:right w:val="single" w:sz="4" w:space="0" w:color="auto"/>
            </w:tcBorders>
            <w:vAlign w:val="center"/>
            <w:hideMark/>
          </w:tcPr>
          <w:p w14:paraId="1DF0CD32" w14:textId="77777777" w:rsidR="00B86CC6" w:rsidRPr="00F3015B" w:rsidRDefault="00B86CC6" w:rsidP="008230F1">
            <w:pPr>
              <w:spacing w:line="288" w:lineRule="auto"/>
            </w:pPr>
            <w:r w:rsidRPr="00F3015B">
              <w:t xml:space="preserve">Bề mặt </w:t>
            </w:r>
          </w:p>
        </w:tc>
        <w:tc>
          <w:tcPr>
            <w:tcW w:w="2284" w:type="pct"/>
            <w:tcBorders>
              <w:top w:val="single" w:sz="4" w:space="0" w:color="auto"/>
              <w:left w:val="single" w:sz="4" w:space="0" w:color="auto"/>
              <w:bottom w:val="single" w:sz="4" w:space="0" w:color="auto"/>
              <w:right w:val="single" w:sz="4" w:space="0" w:color="auto"/>
            </w:tcBorders>
            <w:vAlign w:val="center"/>
            <w:hideMark/>
          </w:tcPr>
          <w:p w14:paraId="39FCBA3A" w14:textId="77777777" w:rsidR="00B86CC6" w:rsidRPr="00F3015B" w:rsidRDefault="00B86CC6" w:rsidP="008230F1">
            <w:pPr>
              <w:spacing w:line="288" w:lineRule="auto"/>
            </w:pPr>
            <w:r w:rsidRPr="00F3015B">
              <w:t>Phải trơn nhẵn, không có vết xước và khuyết tật</w:t>
            </w:r>
          </w:p>
        </w:tc>
      </w:tr>
      <w:tr w:rsidR="00B86CC6" w:rsidRPr="00F3015B" w14:paraId="0C24BB60" w14:textId="77777777" w:rsidTr="00B86CC6">
        <w:trPr>
          <w:trHeight w:val="2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14:paraId="04C3A4E7" w14:textId="77777777" w:rsidR="00B86CC6" w:rsidRPr="00F3015B" w:rsidRDefault="00B86CC6" w:rsidP="008230F1">
            <w:pPr>
              <w:spacing w:line="288" w:lineRule="auto"/>
            </w:pPr>
          </w:p>
        </w:tc>
        <w:tc>
          <w:tcPr>
            <w:tcW w:w="2202" w:type="pct"/>
            <w:tcBorders>
              <w:top w:val="single" w:sz="4" w:space="0" w:color="auto"/>
              <w:left w:val="single" w:sz="4" w:space="0" w:color="auto"/>
              <w:bottom w:val="single" w:sz="4" w:space="0" w:color="auto"/>
              <w:right w:val="single" w:sz="4" w:space="0" w:color="auto"/>
            </w:tcBorders>
            <w:vAlign w:val="center"/>
            <w:hideMark/>
          </w:tcPr>
          <w:p w14:paraId="6099DAFA" w14:textId="77777777" w:rsidR="00B86CC6" w:rsidRPr="00F3015B" w:rsidRDefault="00B86CC6" w:rsidP="008230F1">
            <w:pPr>
              <w:spacing w:line="288" w:lineRule="auto"/>
            </w:pPr>
            <w:r w:rsidRPr="00F3015B">
              <w:t>Độ dày trung bình tối thiểu lớp tráng kẽm</w:t>
            </w:r>
          </w:p>
        </w:tc>
        <w:tc>
          <w:tcPr>
            <w:tcW w:w="2284" w:type="pct"/>
            <w:tcBorders>
              <w:top w:val="single" w:sz="4" w:space="0" w:color="auto"/>
              <w:left w:val="single" w:sz="4" w:space="0" w:color="auto"/>
              <w:bottom w:val="single" w:sz="4" w:space="0" w:color="auto"/>
              <w:right w:val="single" w:sz="4" w:space="0" w:color="auto"/>
            </w:tcBorders>
            <w:vAlign w:val="center"/>
            <w:hideMark/>
          </w:tcPr>
          <w:p w14:paraId="09729758" w14:textId="77777777" w:rsidR="00B86CC6" w:rsidRPr="00F3015B" w:rsidRDefault="00B86CC6" w:rsidP="008230F1">
            <w:pPr>
              <w:spacing w:line="288" w:lineRule="auto"/>
            </w:pPr>
            <w:r w:rsidRPr="00F3015B">
              <w:rPr>
                <w:u w:val="single"/>
              </w:rPr>
              <w:t>&gt;</w:t>
            </w:r>
            <w:r w:rsidRPr="00F3015B">
              <w:t xml:space="preserve"> 80µm</w:t>
            </w:r>
          </w:p>
        </w:tc>
      </w:tr>
      <w:tr w:rsidR="00B86CC6" w:rsidRPr="00F3015B" w14:paraId="7A7129A3" w14:textId="77777777" w:rsidTr="00B86CC6">
        <w:trPr>
          <w:trHeight w:val="2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14:paraId="78351263" w14:textId="77777777" w:rsidR="00B86CC6" w:rsidRPr="00F3015B" w:rsidRDefault="00B86CC6" w:rsidP="008230F1">
            <w:pPr>
              <w:spacing w:line="288" w:lineRule="auto"/>
            </w:pPr>
          </w:p>
        </w:tc>
        <w:tc>
          <w:tcPr>
            <w:tcW w:w="2202" w:type="pct"/>
            <w:tcBorders>
              <w:top w:val="single" w:sz="4" w:space="0" w:color="auto"/>
              <w:left w:val="single" w:sz="4" w:space="0" w:color="auto"/>
              <w:bottom w:val="single" w:sz="4" w:space="0" w:color="auto"/>
              <w:right w:val="single" w:sz="4" w:space="0" w:color="auto"/>
            </w:tcBorders>
            <w:vAlign w:val="center"/>
            <w:hideMark/>
          </w:tcPr>
          <w:p w14:paraId="270F48DE" w14:textId="77777777" w:rsidR="00B86CC6" w:rsidRPr="00F3015B" w:rsidRDefault="00B86CC6" w:rsidP="008230F1">
            <w:pPr>
              <w:spacing w:line="288" w:lineRule="auto"/>
            </w:pPr>
            <w:r w:rsidRPr="00F3015B">
              <w:t xml:space="preserve">Lớp tráng kẽm </w:t>
            </w:r>
          </w:p>
        </w:tc>
        <w:tc>
          <w:tcPr>
            <w:tcW w:w="2284" w:type="pct"/>
            <w:tcBorders>
              <w:top w:val="single" w:sz="4" w:space="0" w:color="auto"/>
              <w:left w:val="single" w:sz="4" w:space="0" w:color="auto"/>
              <w:bottom w:val="single" w:sz="4" w:space="0" w:color="auto"/>
              <w:right w:val="single" w:sz="4" w:space="0" w:color="auto"/>
            </w:tcBorders>
            <w:vAlign w:val="center"/>
            <w:hideMark/>
          </w:tcPr>
          <w:p w14:paraId="106B2B84" w14:textId="77777777" w:rsidR="00B86CC6" w:rsidRPr="00F3015B" w:rsidRDefault="00B86CC6" w:rsidP="008230F1">
            <w:pPr>
              <w:spacing w:line="288" w:lineRule="auto"/>
            </w:pPr>
            <w:r w:rsidRPr="00F3015B">
              <w:t>Phải được mạ kẽm nhúng nóng, đều và bám dính chắc vào kim loại nền</w:t>
            </w:r>
          </w:p>
        </w:tc>
      </w:tr>
    </w:tbl>
    <w:p w14:paraId="3351AB70" w14:textId="6D17AC34" w:rsidR="004D55E1" w:rsidRPr="00B81CC9" w:rsidRDefault="00C0688F" w:rsidP="00812446">
      <w:pPr>
        <w:widowControl w:val="0"/>
        <w:tabs>
          <w:tab w:val="left" w:pos="0"/>
          <w:tab w:val="left" w:pos="851"/>
        </w:tabs>
        <w:spacing w:line="259" w:lineRule="auto"/>
        <w:jc w:val="both"/>
        <w:rPr>
          <w:b/>
          <w:iCs/>
        </w:rPr>
      </w:pPr>
      <w:r w:rsidRPr="00B81CC9">
        <w:rPr>
          <w:b/>
          <w:iCs/>
        </w:rPr>
        <w:t>3.2.</w:t>
      </w:r>
      <w:r w:rsidR="004D55E1" w:rsidRPr="00B81CC9">
        <w:rPr>
          <w:b/>
          <w:iCs/>
        </w:rPr>
        <w:t xml:space="preserve"> Thiết bị máy thi công</w:t>
      </w:r>
    </w:p>
    <w:p w14:paraId="5F2AB948" w14:textId="2569CE83" w:rsidR="004D55E1" w:rsidRPr="00B81CC9" w:rsidRDefault="004D55E1" w:rsidP="00812446">
      <w:pPr>
        <w:widowControl w:val="0"/>
        <w:tabs>
          <w:tab w:val="left" w:pos="0"/>
          <w:tab w:val="left" w:pos="851"/>
        </w:tabs>
        <w:spacing w:line="259" w:lineRule="auto"/>
        <w:ind w:firstLine="567"/>
        <w:jc w:val="both"/>
        <w:rPr>
          <w:iCs/>
        </w:rPr>
      </w:pPr>
      <w:r w:rsidRPr="00B81CC9">
        <w:rPr>
          <w:iCs/>
        </w:rPr>
        <w:t>Nhà thầu phải tổ chức số lượng, chủng loại xe máy, phù hợp với công việc thi công đảm bảo tiến độ đề ra.</w:t>
      </w:r>
    </w:p>
    <w:p w14:paraId="0512F7F2" w14:textId="77777777" w:rsidR="004D55E1" w:rsidRPr="00B81CC9" w:rsidRDefault="004D55E1" w:rsidP="00812446">
      <w:pPr>
        <w:widowControl w:val="0"/>
        <w:tabs>
          <w:tab w:val="left" w:pos="0"/>
          <w:tab w:val="left" w:pos="851"/>
        </w:tabs>
        <w:spacing w:line="259" w:lineRule="auto"/>
        <w:ind w:firstLine="567"/>
        <w:jc w:val="both"/>
        <w:rPr>
          <w:iCs/>
        </w:rPr>
      </w:pPr>
      <w:r w:rsidRPr="00B81CC9">
        <w:rPr>
          <w:iCs/>
        </w:rPr>
        <w:t xml:space="preserve">Tất cả máy móc thiết bị dù của nhà thầu hay đi thuê đều phải có chứng chỉ, chứng nhận về tình trạng của xe máy, hệ số an toàn. Những thiết bị xe máy đưa vào công trình đều là loại được lựa chọn có công suất và tính năng phù hợp, chất lượng còn tốt, đảm bảo an toàn, vệ sinh môi trường. </w:t>
      </w:r>
    </w:p>
    <w:p w14:paraId="43BEAAE6" w14:textId="77777777" w:rsidR="004D55E1" w:rsidRPr="00B81CC9" w:rsidRDefault="00C0688F" w:rsidP="00812446">
      <w:pPr>
        <w:widowControl w:val="0"/>
        <w:tabs>
          <w:tab w:val="left" w:pos="0"/>
          <w:tab w:val="left" w:pos="851"/>
        </w:tabs>
        <w:spacing w:line="259" w:lineRule="auto"/>
        <w:jc w:val="both"/>
        <w:rPr>
          <w:b/>
          <w:iCs/>
        </w:rPr>
      </w:pPr>
      <w:r w:rsidRPr="00B81CC9">
        <w:rPr>
          <w:b/>
          <w:iCs/>
        </w:rPr>
        <w:t>3.3.</w:t>
      </w:r>
      <w:r w:rsidR="004D55E1" w:rsidRPr="00B81CC9">
        <w:rPr>
          <w:b/>
          <w:iCs/>
        </w:rPr>
        <w:t xml:space="preserve"> Nhân lực</w:t>
      </w:r>
    </w:p>
    <w:p w14:paraId="04AF04F0" w14:textId="77777777" w:rsidR="004D55E1" w:rsidRPr="00B81CC9" w:rsidRDefault="004D55E1" w:rsidP="00812446">
      <w:pPr>
        <w:widowControl w:val="0"/>
        <w:tabs>
          <w:tab w:val="left" w:pos="0"/>
          <w:tab w:val="left" w:pos="851"/>
        </w:tabs>
        <w:spacing w:line="259" w:lineRule="auto"/>
        <w:ind w:firstLine="567"/>
        <w:jc w:val="both"/>
        <w:rPr>
          <w:iCs/>
        </w:rPr>
      </w:pPr>
      <w:r w:rsidRPr="00B81CC9">
        <w:rPr>
          <w:iCs/>
        </w:rPr>
        <w:t xml:space="preserve">Công nhân trên công trường đảm bảo tay nghề kỹ thuật, đáp ứng với khả năng nhiệm vụ công việc đặc trách. Nhà thầu phải đảm bảo Cán bộ công nhân thi công trên công trường tuân thủ quy định của nhà nước về an toàn, bảo hộ lao động và chế độ hợp đồng đãi ngộ của nhà nước. </w:t>
      </w:r>
    </w:p>
    <w:p w14:paraId="495D1453" w14:textId="77777777" w:rsidR="009A15ED" w:rsidRPr="00B81CC9" w:rsidRDefault="009A15ED" w:rsidP="00812446">
      <w:pPr>
        <w:widowControl w:val="0"/>
        <w:tabs>
          <w:tab w:val="left" w:pos="0"/>
        </w:tabs>
        <w:autoSpaceDE w:val="0"/>
        <w:autoSpaceDN w:val="0"/>
        <w:adjustRightInd w:val="0"/>
        <w:spacing w:line="259" w:lineRule="auto"/>
        <w:jc w:val="both"/>
        <w:rPr>
          <w:b/>
        </w:rPr>
      </w:pPr>
      <w:r w:rsidRPr="00B81CC9">
        <w:rPr>
          <w:b/>
          <w:lang w:val="vi-VN"/>
        </w:rPr>
        <w:t>4. Yêu cầ</w:t>
      </w:r>
      <w:r w:rsidR="005C5902" w:rsidRPr="00B81CC9">
        <w:rPr>
          <w:b/>
          <w:lang w:val="vi-VN"/>
        </w:rPr>
        <w:t>u về trình tự thi công, lắp đặt</w:t>
      </w:r>
      <w:r w:rsidR="005C5902" w:rsidRPr="00B81CC9">
        <w:rPr>
          <w:b/>
        </w:rPr>
        <w:t>:</w:t>
      </w:r>
    </w:p>
    <w:p w14:paraId="12E18348" w14:textId="77777777" w:rsidR="004D55E1" w:rsidRPr="00B81CC9" w:rsidRDefault="004D55E1" w:rsidP="00812446">
      <w:pPr>
        <w:widowControl w:val="0"/>
        <w:tabs>
          <w:tab w:val="left" w:pos="0"/>
        </w:tabs>
        <w:spacing w:line="259" w:lineRule="auto"/>
        <w:ind w:firstLine="567"/>
        <w:jc w:val="both"/>
        <w:rPr>
          <w:bCs/>
        </w:rPr>
      </w:pPr>
      <w:r w:rsidRPr="00B81CC9">
        <w:rPr>
          <w:bCs/>
        </w:rPr>
        <w:t>Trước khi thi công cần phải liên hệ xin phép địa phương tại nơi thi công để tiến hành các công việc cụ thể.</w:t>
      </w:r>
    </w:p>
    <w:p w14:paraId="70760D70" w14:textId="77777777" w:rsidR="004D55E1" w:rsidRPr="00B81CC9" w:rsidRDefault="004D55E1" w:rsidP="00812446">
      <w:pPr>
        <w:widowControl w:val="0"/>
        <w:tabs>
          <w:tab w:val="left" w:pos="0"/>
        </w:tabs>
        <w:spacing w:line="259" w:lineRule="auto"/>
        <w:ind w:firstLine="567"/>
        <w:jc w:val="both"/>
        <w:outlineLvl w:val="0"/>
        <w:rPr>
          <w:bCs/>
        </w:rPr>
      </w:pPr>
      <w:r w:rsidRPr="00B81CC9">
        <w:rPr>
          <w:bCs/>
        </w:rPr>
        <w:t>Thi công, lắp đặt tất cả các hạng mục phải đảm bảo theo quy trình quy phạm, tiêu chuẩn TCVN về thi công xây dựng hiện hành.</w:t>
      </w:r>
    </w:p>
    <w:p w14:paraId="7BEE68EF" w14:textId="77777777" w:rsidR="00E92BFA" w:rsidRPr="00B81CC9" w:rsidRDefault="00E92BFA" w:rsidP="00812446">
      <w:pPr>
        <w:widowControl w:val="0"/>
        <w:tabs>
          <w:tab w:val="left" w:pos="851"/>
        </w:tabs>
        <w:spacing w:line="259" w:lineRule="auto"/>
        <w:ind w:firstLine="360"/>
        <w:jc w:val="both"/>
        <w:outlineLvl w:val="0"/>
        <w:rPr>
          <w:iCs/>
        </w:rPr>
      </w:pPr>
      <w:r w:rsidRPr="00B81CC9">
        <w:rPr>
          <w:iCs/>
        </w:rPr>
        <w:tab/>
        <w:t>Nhà thầu sử dụng công nghệ thi công hotline khi thực hiện kéo dây dẫn giao chéo và đấu nối với các đường dây trung áp.</w:t>
      </w:r>
    </w:p>
    <w:p w14:paraId="043CA4B8" w14:textId="77777777" w:rsidR="009A15ED" w:rsidRPr="00B81CC9" w:rsidRDefault="009A15ED" w:rsidP="00812446">
      <w:pPr>
        <w:widowControl w:val="0"/>
        <w:tabs>
          <w:tab w:val="left" w:pos="0"/>
        </w:tabs>
        <w:autoSpaceDE w:val="0"/>
        <w:autoSpaceDN w:val="0"/>
        <w:adjustRightInd w:val="0"/>
        <w:spacing w:line="259" w:lineRule="auto"/>
        <w:jc w:val="both"/>
        <w:rPr>
          <w:b/>
        </w:rPr>
      </w:pPr>
      <w:r w:rsidRPr="00B81CC9">
        <w:rPr>
          <w:b/>
          <w:lang w:val="vi-VN"/>
        </w:rPr>
        <w:t xml:space="preserve">5. Yêu cầu </w:t>
      </w:r>
      <w:r w:rsidR="00756ACF" w:rsidRPr="00B81CC9">
        <w:rPr>
          <w:b/>
          <w:lang w:val="vi-VN"/>
        </w:rPr>
        <w:t>về vận hành thử nghiệm, an toàn</w:t>
      </w:r>
      <w:r w:rsidR="00756ACF" w:rsidRPr="00B81CC9">
        <w:rPr>
          <w:b/>
        </w:rPr>
        <w:t>:</w:t>
      </w:r>
    </w:p>
    <w:p w14:paraId="2587DF1E" w14:textId="77777777" w:rsidR="004D55E1" w:rsidRPr="00B81CC9" w:rsidRDefault="004D55E1" w:rsidP="00812446">
      <w:pPr>
        <w:widowControl w:val="0"/>
        <w:tabs>
          <w:tab w:val="left" w:pos="0"/>
        </w:tabs>
        <w:spacing w:line="259" w:lineRule="auto"/>
        <w:ind w:firstLine="567"/>
        <w:jc w:val="both"/>
        <w:rPr>
          <w:i/>
          <w:iCs/>
        </w:rPr>
      </w:pPr>
      <w:r w:rsidRPr="00B81CC9">
        <w:rPr>
          <w:i/>
          <w:iCs/>
        </w:rPr>
        <w:lastRenderedPageBreak/>
        <w:t>+ Vận hành thử nghiệm, an toàn</w:t>
      </w:r>
    </w:p>
    <w:p w14:paraId="6887452F" w14:textId="77777777" w:rsidR="004D55E1" w:rsidRPr="00B81CC9" w:rsidRDefault="004D55E1" w:rsidP="00812446">
      <w:pPr>
        <w:widowControl w:val="0"/>
        <w:tabs>
          <w:tab w:val="left" w:pos="0"/>
        </w:tabs>
        <w:spacing w:line="259" w:lineRule="auto"/>
        <w:ind w:firstLine="567"/>
        <w:jc w:val="both"/>
        <w:rPr>
          <w:iCs/>
        </w:rPr>
      </w:pPr>
      <w:r w:rsidRPr="00B81CC9">
        <w:rPr>
          <w:iCs/>
        </w:rPr>
        <w:t>Quá trình vận hành thử nghiệm phải tuân thủ theo hồ sơ thiết kế, các tiêu chuẩn kỹ thuật đảm bảo an toàn tuyệt đối cho người và tài sản.</w:t>
      </w:r>
    </w:p>
    <w:p w14:paraId="2875FA43" w14:textId="70A03589" w:rsidR="004D55E1" w:rsidRPr="00B81CC9" w:rsidRDefault="004D55E1" w:rsidP="00812446">
      <w:pPr>
        <w:widowControl w:val="0"/>
        <w:tabs>
          <w:tab w:val="left" w:pos="0"/>
        </w:tabs>
        <w:spacing w:line="259" w:lineRule="auto"/>
        <w:ind w:firstLine="567"/>
        <w:jc w:val="both"/>
        <w:rPr>
          <w:iCs/>
        </w:rPr>
      </w:pPr>
      <w:r w:rsidRPr="00B81CC9">
        <w:rPr>
          <w:iCs/>
        </w:rPr>
        <w:t>TCVN6614-1-3:2008 Phương pháp thử nghiệm chung đối với vật liệu cách điện và vật liệu làm vỏ bọc của cáp điện và cáp quang</w:t>
      </w:r>
    </w:p>
    <w:p w14:paraId="510E9C2E" w14:textId="4D378607" w:rsidR="004D55E1" w:rsidRPr="00B81CC9" w:rsidRDefault="00CC77F6" w:rsidP="00812446">
      <w:pPr>
        <w:widowControl w:val="0"/>
        <w:tabs>
          <w:tab w:val="left" w:pos="0"/>
        </w:tabs>
        <w:spacing w:line="259" w:lineRule="auto"/>
        <w:ind w:firstLine="567"/>
        <w:jc w:val="both"/>
        <w:outlineLvl w:val="0"/>
        <w:rPr>
          <w:iCs/>
        </w:rPr>
      </w:pPr>
      <w:r w:rsidRPr="00CC77F6">
        <w:rPr>
          <w:iCs/>
        </w:rPr>
        <w:t>(TCVN 7447-4-41:2010 (IEC 60364-4-41:2005))</w:t>
      </w:r>
      <w:r>
        <w:rPr>
          <w:iCs/>
        </w:rPr>
        <w:t xml:space="preserve">: </w:t>
      </w:r>
      <w:r w:rsidR="004D55E1" w:rsidRPr="00B81CC9">
        <w:rPr>
          <w:iCs/>
        </w:rPr>
        <w:t xml:space="preserve">Hệ thống lắp điện </w:t>
      </w:r>
      <w:r>
        <w:rPr>
          <w:iCs/>
        </w:rPr>
        <w:t>hạ áp.</w:t>
      </w:r>
    </w:p>
    <w:p w14:paraId="388A6142" w14:textId="6BC12802" w:rsidR="004D55E1" w:rsidRDefault="004D55E1" w:rsidP="00812446">
      <w:pPr>
        <w:widowControl w:val="0"/>
        <w:tabs>
          <w:tab w:val="left" w:pos="0"/>
        </w:tabs>
        <w:spacing w:line="259" w:lineRule="auto"/>
        <w:ind w:firstLine="567"/>
        <w:jc w:val="both"/>
        <w:rPr>
          <w:iCs/>
        </w:rPr>
      </w:pPr>
      <w:r w:rsidRPr="00B81CC9">
        <w:rPr>
          <w:iCs/>
        </w:rPr>
        <w:t>TCVN4756-89 Quy phạm nối đất và nối không các thiết bị điện</w:t>
      </w:r>
      <w:r w:rsidR="00CC77F6">
        <w:rPr>
          <w:iCs/>
        </w:rPr>
        <w:t>.</w:t>
      </w:r>
    </w:p>
    <w:p w14:paraId="22D98FF0" w14:textId="3DE3EB28" w:rsidR="00CC77F6" w:rsidRPr="00B81CC9" w:rsidRDefault="00CC77F6" w:rsidP="00812446">
      <w:pPr>
        <w:widowControl w:val="0"/>
        <w:tabs>
          <w:tab w:val="left" w:pos="0"/>
        </w:tabs>
        <w:spacing w:line="259" w:lineRule="auto"/>
        <w:ind w:firstLine="567"/>
        <w:jc w:val="both"/>
        <w:rPr>
          <w:iCs/>
        </w:rPr>
      </w:pPr>
      <w:r w:rsidRPr="00CC77F6">
        <w:rPr>
          <w:iCs/>
        </w:rPr>
        <w:t>TCVN 9358:2012: Lắp đặt hệ thống nối đất thiết bị cho các công trình công nghiệp</w:t>
      </w:r>
      <w:r>
        <w:rPr>
          <w:iCs/>
        </w:rPr>
        <w:t>.</w:t>
      </w:r>
    </w:p>
    <w:p w14:paraId="2FC204EF" w14:textId="77777777" w:rsidR="004D55E1" w:rsidRPr="00B81CC9" w:rsidRDefault="004D55E1" w:rsidP="00812446">
      <w:pPr>
        <w:widowControl w:val="0"/>
        <w:tabs>
          <w:tab w:val="left" w:pos="0"/>
        </w:tabs>
        <w:spacing w:line="259" w:lineRule="auto"/>
        <w:ind w:firstLine="567"/>
        <w:jc w:val="both"/>
        <w:rPr>
          <w:iCs/>
        </w:rPr>
      </w:pPr>
      <w:r w:rsidRPr="00B81CC9">
        <w:rPr>
          <w:iCs/>
        </w:rPr>
        <w:t>Các tiêu chuẩn hiện hành của nhà nước.</w:t>
      </w:r>
    </w:p>
    <w:p w14:paraId="41440424" w14:textId="77777777" w:rsidR="004D55E1" w:rsidRPr="00B81CC9" w:rsidRDefault="004D55E1" w:rsidP="00812446">
      <w:pPr>
        <w:widowControl w:val="0"/>
        <w:tabs>
          <w:tab w:val="left" w:pos="0"/>
        </w:tabs>
        <w:spacing w:line="259" w:lineRule="auto"/>
        <w:ind w:firstLine="567"/>
        <w:jc w:val="both"/>
        <w:rPr>
          <w:iCs/>
        </w:rPr>
      </w:pPr>
      <w:r w:rsidRPr="00B81CC9">
        <w:rPr>
          <w:iCs/>
        </w:rPr>
        <w:t>Để đảm bảo an toàn trong quá trình quản lý vận hành, vị trí trạm biến áp không được ở dưới phòng họp lớn, phía trên trạm không có nhà vệ sinh, nhà tắm, bể chứa nước, công tác phòng cháy chữa cháy thuận lợi.</w:t>
      </w:r>
    </w:p>
    <w:p w14:paraId="695F9F35" w14:textId="4D32C3BA" w:rsidR="004D55E1" w:rsidRPr="00B81CC9" w:rsidRDefault="004D55E1" w:rsidP="00812446">
      <w:pPr>
        <w:widowControl w:val="0"/>
        <w:tabs>
          <w:tab w:val="left" w:pos="0"/>
        </w:tabs>
        <w:spacing w:line="259" w:lineRule="auto"/>
        <w:ind w:firstLine="567"/>
        <w:jc w:val="both"/>
        <w:rPr>
          <w:iCs/>
        </w:rPr>
      </w:pPr>
      <w:r w:rsidRPr="00B81CC9">
        <w:rPr>
          <w:iCs/>
        </w:rPr>
        <w:t>Các thiết bị, vật tư chiều dài đường bò cách điện ngoài t</w:t>
      </w:r>
      <w:r w:rsidR="00A55E0B" w:rsidRPr="00B81CC9">
        <w:rPr>
          <w:iCs/>
        </w:rPr>
        <w:t xml:space="preserve">rời đảm bảo 20mm/kV, trong nhà </w:t>
      </w:r>
      <w:r w:rsidRPr="00B81CC9">
        <w:rPr>
          <w:iCs/>
        </w:rPr>
        <w:t>16mm kV. Bảo vệ gồm 2 loại bảo vệ quá tải có thời gian và bảo vệ ngắn mạch cắt tức thời, Các áp tomát phải có dải điều chỉnh từ 0,6 -1In và phải có nút cắt tức thời. trọn bộ đủ độ đầu cốt, tấm cách điện phân cách các pha ở cả 2 phía.</w:t>
      </w:r>
    </w:p>
    <w:p w14:paraId="146BB50F" w14:textId="77777777" w:rsidR="004D55E1" w:rsidRPr="00B81CC9" w:rsidRDefault="004D55E1" w:rsidP="00812446">
      <w:pPr>
        <w:widowControl w:val="0"/>
        <w:tabs>
          <w:tab w:val="num" w:pos="426"/>
        </w:tabs>
        <w:spacing w:line="259" w:lineRule="auto"/>
        <w:ind w:firstLine="567"/>
        <w:jc w:val="both"/>
      </w:pPr>
      <w:r w:rsidRPr="00B81CC9">
        <w:t>Đo kiểm tra trị số điện trở tiếp đất, cách điện cáp và các thiết bị. Các thông số kỹ thuật nếu không đạt các yêu cầu chất lượng phải khắc phục ngay trước khi đóng điện thử nghiệm;</w:t>
      </w:r>
    </w:p>
    <w:p w14:paraId="030DBD25" w14:textId="77777777" w:rsidR="004D55E1" w:rsidRPr="00B81CC9" w:rsidRDefault="004D55E1" w:rsidP="00812446">
      <w:pPr>
        <w:widowControl w:val="0"/>
        <w:tabs>
          <w:tab w:val="left" w:pos="851"/>
        </w:tabs>
        <w:spacing w:line="259" w:lineRule="auto"/>
        <w:ind w:firstLine="567"/>
        <w:jc w:val="both"/>
        <w:rPr>
          <w:iCs/>
        </w:rPr>
      </w:pPr>
      <w:r w:rsidRPr="00B81CC9">
        <w:t>Kiểm tra hoàn thiện, đóng điện thử nghiệm. Đo kiểm các thông số kỹ thuật của các trạm biến áp, đo kiểm chế độ phân pha của tất cả các tuyến, bảo đảm sự cân bằng tương đối giữa các pha;</w:t>
      </w:r>
    </w:p>
    <w:p w14:paraId="411DECDD" w14:textId="2F8B9342" w:rsidR="004D55E1" w:rsidRPr="00B81CC9" w:rsidRDefault="004D55E1" w:rsidP="00812446">
      <w:pPr>
        <w:widowControl w:val="0"/>
        <w:tabs>
          <w:tab w:val="left" w:pos="851"/>
        </w:tabs>
        <w:spacing w:line="259" w:lineRule="auto"/>
        <w:ind w:firstLine="567"/>
        <w:jc w:val="both"/>
        <w:rPr>
          <w:iCs/>
        </w:rPr>
      </w:pPr>
      <w:r w:rsidRPr="00B81CC9">
        <w:rPr>
          <w:iCs/>
        </w:rPr>
        <w:t>Trong quá trình thi công, nếu vướng mắc gì cần xử lý về mặt kỹ thuật, đơn về thi công cần phải báo Chủ đầu tư, đơn về thiết kế biết để xử lý.</w:t>
      </w:r>
    </w:p>
    <w:p w14:paraId="3414AB83" w14:textId="77777777" w:rsidR="004D55E1" w:rsidRPr="00B81CC9" w:rsidRDefault="004D55E1" w:rsidP="00812446">
      <w:pPr>
        <w:widowControl w:val="0"/>
        <w:tabs>
          <w:tab w:val="left" w:pos="851"/>
        </w:tabs>
        <w:spacing w:line="259" w:lineRule="auto"/>
        <w:ind w:firstLine="567"/>
        <w:jc w:val="both"/>
        <w:rPr>
          <w:iCs/>
        </w:rPr>
      </w:pPr>
      <w:r w:rsidRPr="00B81CC9">
        <w:rPr>
          <w:iCs/>
        </w:rPr>
        <w:t>Trước khi vận hành đơn vị thi công phải liên hệ với Điện lực sở tại đấu nối nguồn điện và kết hợp với các đơn về này để vận hành đảm bảo an toàn về điện.</w:t>
      </w:r>
    </w:p>
    <w:p w14:paraId="1804872D" w14:textId="77777777" w:rsidR="004D55E1" w:rsidRPr="00B81CC9" w:rsidRDefault="004D55E1" w:rsidP="00812446">
      <w:pPr>
        <w:widowControl w:val="0"/>
        <w:tabs>
          <w:tab w:val="left" w:pos="851"/>
        </w:tabs>
        <w:spacing w:line="259" w:lineRule="auto"/>
        <w:ind w:firstLine="567"/>
        <w:jc w:val="both"/>
        <w:rPr>
          <w:i/>
          <w:iCs/>
        </w:rPr>
      </w:pPr>
      <w:r w:rsidRPr="00B81CC9">
        <w:rPr>
          <w:i/>
          <w:iCs/>
        </w:rPr>
        <w:t>+ Bảo hành sửa chữa khi có thông báo của Chủ Đầu tư.</w:t>
      </w:r>
    </w:p>
    <w:p w14:paraId="00C280E0" w14:textId="77777777" w:rsidR="004D55E1" w:rsidRPr="00B81CC9" w:rsidRDefault="004D55E1" w:rsidP="00812446">
      <w:pPr>
        <w:widowControl w:val="0"/>
        <w:tabs>
          <w:tab w:val="left" w:pos="851"/>
        </w:tabs>
        <w:spacing w:line="259" w:lineRule="auto"/>
        <w:ind w:firstLine="567"/>
        <w:jc w:val="both"/>
        <w:rPr>
          <w:iCs/>
        </w:rPr>
      </w:pPr>
      <w:r w:rsidRPr="00B81CC9">
        <w:rPr>
          <w:iCs/>
        </w:rPr>
        <w:t>Nhà thầu phải có biện pháp khắc phục sửa chữa, đảm bảo công tác bảo hành trong khoảng thời gian 12 tiếng đồng hồ, kể từ khi nhận được thông báo của Chủ Đầu tư.</w:t>
      </w:r>
    </w:p>
    <w:p w14:paraId="40D6B557" w14:textId="77777777" w:rsidR="004D55E1" w:rsidRPr="00B81CC9" w:rsidRDefault="004D55E1" w:rsidP="00812446">
      <w:pPr>
        <w:widowControl w:val="0"/>
        <w:tabs>
          <w:tab w:val="left" w:pos="851"/>
        </w:tabs>
        <w:spacing w:line="259" w:lineRule="auto"/>
        <w:ind w:firstLine="567"/>
        <w:jc w:val="both"/>
        <w:rPr>
          <w:iCs/>
        </w:rPr>
      </w:pPr>
      <w:r w:rsidRPr="00B81CC9">
        <w:rPr>
          <w:iCs/>
        </w:rPr>
        <w:t xml:space="preserve"> Nhà thầu phải có thuyết minh về quy trình thủ tục về công tác này.</w:t>
      </w:r>
    </w:p>
    <w:p w14:paraId="07F7ABA4" w14:textId="77777777" w:rsidR="009A15ED" w:rsidRPr="00B81CC9" w:rsidRDefault="009A15ED" w:rsidP="00812446">
      <w:pPr>
        <w:widowControl w:val="0"/>
        <w:tabs>
          <w:tab w:val="left" w:pos="0"/>
        </w:tabs>
        <w:autoSpaceDE w:val="0"/>
        <w:autoSpaceDN w:val="0"/>
        <w:adjustRightInd w:val="0"/>
        <w:spacing w:line="259" w:lineRule="auto"/>
        <w:jc w:val="both"/>
        <w:rPr>
          <w:b/>
        </w:rPr>
      </w:pPr>
      <w:r w:rsidRPr="00B81CC9">
        <w:rPr>
          <w:b/>
          <w:lang w:val="vi-VN"/>
        </w:rPr>
        <w:t>6. Yêu cầu về</w:t>
      </w:r>
      <w:r w:rsidR="00756ACF" w:rsidRPr="00B81CC9">
        <w:rPr>
          <w:b/>
          <w:lang w:val="vi-VN"/>
        </w:rPr>
        <w:t xml:space="preserve"> phòng, chống cháy, nổ (nếu có)</w:t>
      </w:r>
      <w:r w:rsidR="00756ACF" w:rsidRPr="00B81CC9">
        <w:rPr>
          <w:b/>
        </w:rPr>
        <w:t>:</w:t>
      </w:r>
    </w:p>
    <w:p w14:paraId="43807A22" w14:textId="77777777" w:rsidR="004D55E1" w:rsidRPr="00B81CC9" w:rsidRDefault="004D55E1" w:rsidP="00812446">
      <w:pPr>
        <w:widowControl w:val="0"/>
        <w:tabs>
          <w:tab w:val="left" w:pos="335"/>
          <w:tab w:val="left" w:pos="469"/>
        </w:tabs>
        <w:spacing w:line="259" w:lineRule="auto"/>
        <w:ind w:firstLine="567"/>
        <w:jc w:val="both"/>
        <w:rPr>
          <w:lang w:val="sv-SE"/>
        </w:rPr>
      </w:pPr>
      <w:r w:rsidRPr="00B81CC9">
        <w:rPr>
          <w:lang w:val="sv-SE"/>
        </w:rPr>
        <w:t xml:space="preserve">Nhà thầu phải tuân thủ nghiêm túc các quy định về phòng, chống cháy, nổ. Không được để các loại vật liệu dễ cháy, nổ gần các nguồn gây cháy, gây nổ. </w:t>
      </w:r>
    </w:p>
    <w:p w14:paraId="32DA5619" w14:textId="77777777" w:rsidR="004D55E1" w:rsidRPr="00B81CC9" w:rsidRDefault="004D55E1" w:rsidP="00812446">
      <w:pPr>
        <w:widowControl w:val="0"/>
        <w:tabs>
          <w:tab w:val="left" w:pos="335"/>
          <w:tab w:val="left" w:pos="469"/>
        </w:tabs>
        <w:spacing w:line="259" w:lineRule="auto"/>
        <w:ind w:firstLine="567"/>
        <w:jc w:val="both"/>
        <w:rPr>
          <w:lang w:val="sv-SE"/>
        </w:rPr>
      </w:pPr>
      <w:r w:rsidRPr="00B81CC9">
        <w:rPr>
          <w:lang w:val="sv-SE"/>
        </w:rPr>
        <w:t>Để đề phòng và xử lý cháy nổ, trên công trường có đặt một số bình cứu hỏa tại các điểm cần thiết dễ xảy ra tai nạn. Hàng ngày có cán bộ kiểm tra thường xuyên việc phòng cháy. Đảm bảo theo tiêu chuẩn phòng chống cháy nổ hiện hành.</w:t>
      </w:r>
    </w:p>
    <w:p w14:paraId="7D25DE8F" w14:textId="77777777" w:rsidR="009A15ED" w:rsidRPr="001E7B87" w:rsidRDefault="009A15ED" w:rsidP="00812446">
      <w:pPr>
        <w:widowControl w:val="0"/>
        <w:tabs>
          <w:tab w:val="left" w:pos="0"/>
        </w:tabs>
        <w:autoSpaceDE w:val="0"/>
        <w:autoSpaceDN w:val="0"/>
        <w:adjustRightInd w:val="0"/>
        <w:spacing w:line="259" w:lineRule="auto"/>
        <w:jc w:val="both"/>
        <w:rPr>
          <w:b/>
          <w:lang w:val="sv-SE"/>
        </w:rPr>
      </w:pPr>
      <w:r w:rsidRPr="00B81CC9">
        <w:rPr>
          <w:b/>
          <w:lang w:val="vi-VN"/>
        </w:rPr>
        <w:t>7. Yêu cầu về vệ sinh môi tr</w:t>
      </w:r>
      <w:r w:rsidR="00756ACF" w:rsidRPr="00B81CC9">
        <w:rPr>
          <w:b/>
          <w:lang w:val="vi-VN"/>
        </w:rPr>
        <w:t>ường</w:t>
      </w:r>
      <w:r w:rsidR="00756ACF" w:rsidRPr="001E7B87">
        <w:rPr>
          <w:b/>
          <w:lang w:val="sv-SE"/>
        </w:rPr>
        <w:t>:</w:t>
      </w:r>
    </w:p>
    <w:p w14:paraId="30D82037" w14:textId="77777777" w:rsidR="00901FA0" w:rsidRPr="001E7B87" w:rsidRDefault="00901FA0" w:rsidP="00812446">
      <w:pPr>
        <w:widowControl w:val="0"/>
        <w:spacing w:line="259" w:lineRule="auto"/>
        <w:ind w:firstLine="360"/>
        <w:jc w:val="both"/>
        <w:rPr>
          <w:b/>
          <w:bCs/>
          <w:iCs/>
          <w:lang w:val="sv-SE"/>
        </w:rPr>
      </w:pPr>
      <w:r w:rsidRPr="001E7B87">
        <w:rPr>
          <w:iCs/>
          <w:lang w:val="sv-SE"/>
        </w:rPr>
        <w:tab/>
        <w:t xml:space="preserve">+ </w:t>
      </w:r>
      <w:r w:rsidRPr="001E7B87">
        <w:rPr>
          <w:b/>
          <w:bCs/>
          <w:iCs/>
          <w:lang w:val="sv-SE"/>
        </w:rPr>
        <w:t xml:space="preserve"> Chuẩn bị thi công và thi công </w:t>
      </w:r>
    </w:p>
    <w:p w14:paraId="6E58B904" w14:textId="77777777" w:rsidR="00901FA0" w:rsidRPr="001E7B87" w:rsidRDefault="00901FA0" w:rsidP="00812446">
      <w:pPr>
        <w:widowControl w:val="0"/>
        <w:spacing w:line="259" w:lineRule="auto"/>
        <w:ind w:firstLine="360"/>
        <w:jc w:val="both"/>
        <w:rPr>
          <w:bCs/>
          <w:i/>
          <w:iCs/>
          <w:lang w:val="sv-SE"/>
        </w:rPr>
      </w:pPr>
      <w:r w:rsidRPr="001E7B87">
        <w:rPr>
          <w:bCs/>
          <w:iCs/>
          <w:lang w:val="sv-SE"/>
        </w:rPr>
        <w:lastRenderedPageBreak/>
        <w:t>*</w:t>
      </w:r>
      <w:r w:rsidRPr="001E7B87">
        <w:rPr>
          <w:bCs/>
          <w:i/>
          <w:iCs/>
          <w:lang w:val="sv-SE"/>
        </w:rPr>
        <w:t xml:space="preserve">  Công tác quản lý môi trường</w:t>
      </w:r>
    </w:p>
    <w:p w14:paraId="5CBEC2E4" w14:textId="77777777" w:rsidR="00901FA0" w:rsidRPr="00B81CC9" w:rsidRDefault="00901FA0" w:rsidP="00812446">
      <w:pPr>
        <w:widowControl w:val="0"/>
        <w:tabs>
          <w:tab w:val="left" w:pos="335"/>
          <w:tab w:val="left" w:pos="469"/>
        </w:tabs>
        <w:spacing w:line="259" w:lineRule="auto"/>
        <w:ind w:firstLine="567"/>
        <w:jc w:val="both"/>
        <w:rPr>
          <w:lang w:val="sv-SE"/>
        </w:rPr>
      </w:pPr>
      <w:r w:rsidRPr="00B81CC9">
        <w:rPr>
          <w:lang w:val="sv-SE"/>
        </w:rPr>
        <w:t>Trước khi bắt đầu thi công, nhà thầu cần xác định rõ phạm vi xây dựng thực tế đã hoàn thành công tác bồi thường giải phóng mặt bằng, công tác rà phá bom, mìn…</w:t>
      </w:r>
    </w:p>
    <w:p w14:paraId="1D478929" w14:textId="77777777" w:rsidR="00901FA0" w:rsidRPr="00B81CC9" w:rsidRDefault="00901FA0" w:rsidP="00812446">
      <w:pPr>
        <w:widowControl w:val="0"/>
        <w:tabs>
          <w:tab w:val="left" w:pos="335"/>
          <w:tab w:val="left" w:pos="469"/>
        </w:tabs>
        <w:spacing w:line="259" w:lineRule="auto"/>
        <w:ind w:firstLine="567"/>
        <w:jc w:val="both"/>
        <w:rPr>
          <w:lang w:val="sv-SE"/>
        </w:rPr>
      </w:pPr>
      <w:r w:rsidRPr="00B81CC9">
        <w:rPr>
          <w:lang w:val="sv-SE"/>
        </w:rPr>
        <w:t>Lập chi tiết và trình chủ đầu tư xem xét phê duyệt, giám sát kế hoạch quản lý môi trường trong quá trình thi công, sinh hoạt của công nhân tại công trường: Công tác san</w:t>
      </w:r>
      <w:r w:rsidRPr="001E7B87">
        <w:rPr>
          <w:lang w:val="sv-SE"/>
        </w:rPr>
        <w:t xml:space="preserve"> </w:t>
      </w:r>
      <w:r w:rsidRPr="00B81CC9">
        <w:rPr>
          <w:lang w:val="sv-SE"/>
        </w:rPr>
        <w:t>ủi mặt bằng, công tác đào đắp hố móng, vận chuyển phương tiện cơ giới, máy móc thi công, phế liệu xây dựng, chất thải sinh hoạt… các tác nhân làm ảnh hưởng đến môi trường không khí, môi trường nuớc, ô nhiễm tiếng ồn, sức khoẻ của công nhân thi công và người dân địa phương;</w:t>
      </w:r>
    </w:p>
    <w:p w14:paraId="5C65A5B0" w14:textId="77777777" w:rsidR="00901FA0" w:rsidRPr="00B81CC9" w:rsidRDefault="00901FA0" w:rsidP="00812446">
      <w:pPr>
        <w:widowControl w:val="0"/>
        <w:tabs>
          <w:tab w:val="left" w:pos="335"/>
          <w:tab w:val="left" w:pos="469"/>
        </w:tabs>
        <w:spacing w:line="259" w:lineRule="auto"/>
        <w:ind w:firstLine="567"/>
        <w:jc w:val="both"/>
        <w:rPr>
          <w:lang w:val="sv-SE"/>
        </w:rPr>
      </w:pPr>
      <w:r w:rsidRPr="00B81CC9">
        <w:rPr>
          <w:lang w:val="sv-SE"/>
        </w:rPr>
        <w:t>Nhà thầu có trách nhiệm thực hiện thường xuyên, liên tục kế hoạch bảo vệ môi trường nhằm giảm thiểu tác động xấu đến môi trường và an toàn lao động trong suốt giai đoạn thi công.Thực hiện chế độ định kỳ báo cáo về công tác quản lý môi trường theo yêu cầu của chủ đầu tư;</w:t>
      </w:r>
    </w:p>
    <w:p w14:paraId="429228D4" w14:textId="77777777" w:rsidR="00901FA0" w:rsidRPr="001E7B87" w:rsidRDefault="00901FA0" w:rsidP="00812446">
      <w:pPr>
        <w:widowControl w:val="0"/>
        <w:spacing w:line="259" w:lineRule="auto"/>
        <w:ind w:firstLine="360"/>
        <w:jc w:val="both"/>
        <w:rPr>
          <w:bCs/>
          <w:i/>
          <w:iCs/>
          <w:lang w:val="sv-SE"/>
        </w:rPr>
      </w:pPr>
      <w:r w:rsidRPr="001E7B87">
        <w:rPr>
          <w:bCs/>
          <w:i/>
          <w:iCs/>
          <w:lang w:val="sv-SE"/>
        </w:rPr>
        <w:tab/>
        <w:t>* Tổ chức thực hiện các biện pháp bảo vệ và vệ sinh môi trường</w:t>
      </w:r>
    </w:p>
    <w:p w14:paraId="7C352953" w14:textId="77777777" w:rsidR="00901FA0" w:rsidRPr="00B81CC9" w:rsidRDefault="00901FA0" w:rsidP="00812446">
      <w:pPr>
        <w:widowControl w:val="0"/>
        <w:tabs>
          <w:tab w:val="left" w:pos="335"/>
          <w:tab w:val="left" w:pos="469"/>
        </w:tabs>
        <w:spacing w:line="259" w:lineRule="auto"/>
        <w:ind w:firstLine="567"/>
        <w:jc w:val="both"/>
        <w:rPr>
          <w:lang w:val="sv-SE"/>
        </w:rPr>
      </w:pPr>
      <w:r w:rsidRPr="00B81CC9">
        <w:rPr>
          <w:lang w:val="sv-SE"/>
        </w:rPr>
        <w:t>Trước khi thi công tổ chức xem xét nghiên cứu đánh giá hiện trạng của công trình, liên hệ với bên A để đề ra biện pháp tối ưu bảo vệ môi trường.</w:t>
      </w:r>
    </w:p>
    <w:p w14:paraId="1E7F4CF7" w14:textId="77777777" w:rsidR="00901FA0" w:rsidRPr="00B81CC9" w:rsidRDefault="00901FA0" w:rsidP="00812446">
      <w:pPr>
        <w:widowControl w:val="0"/>
        <w:tabs>
          <w:tab w:val="left" w:pos="335"/>
          <w:tab w:val="left" w:pos="469"/>
        </w:tabs>
        <w:spacing w:line="259" w:lineRule="auto"/>
        <w:ind w:firstLine="567"/>
        <w:jc w:val="both"/>
        <w:rPr>
          <w:lang w:val="sv-SE"/>
        </w:rPr>
      </w:pPr>
      <w:r w:rsidRPr="00B81CC9">
        <w:rPr>
          <w:lang w:val="sv-SE"/>
        </w:rPr>
        <w:t>Xây dựng nội quy, quy định làm việc cho cán bộ công nhân viên có ý thức bảo vệ môi trường tại công trường.</w:t>
      </w:r>
    </w:p>
    <w:p w14:paraId="14B8644B" w14:textId="77777777" w:rsidR="00901FA0" w:rsidRPr="00B81CC9" w:rsidRDefault="00901FA0" w:rsidP="00812446">
      <w:pPr>
        <w:widowControl w:val="0"/>
        <w:tabs>
          <w:tab w:val="left" w:pos="335"/>
          <w:tab w:val="left" w:pos="469"/>
        </w:tabs>
        <w:spacing w:line="259" w:lineRule="auto"/>
        <w:ind w:firstLine="567"/>
        <w:jc w:val="both"/>
        <w:rPr>
          <w:lang w:val="sv-SE"/>
        </w:rPr>
      </w:pPr>
      <w:r w:rsidRPr="00B81CC9">
        <w:rPr>
          <w:lang w:val="sv-SE"/>
        </w:rPr>
        <w:t>- Khi triển khai công tác san lấp mặt bằng, đào đắp đất hố móng có ảnh hưởng đến dòng nước mặt, cặn lắng và hiện tượng sạt lở:</w:t>
      </w:r>
    </w:p>
    <w:p w14:paraId="00EC4C72" w14:textId="77777777" w:rsidR="00901FA0" w:rsidRPr="00B81CC9" w:rsidRDefault="00901FA0" w:rsidP="00812446">
      <w:pPr>
        <w:widowControl w:val="0"/>
        <w:tabs>
          <w:tab w:val="left" w:pos="335"/>
          <w:tab w:val="left" w:pos="469"/>
        </w:tabs>
        <w:spacing w:line="259" w:lineRule="auto"/>
        <w:ind w:firstLine="567"/>
        <w:jc w:val="both"/>
        <w:rPr>
          <w:lang w:val="sv-SE"/>
        </w:rPr>
      </w:pPr>
      <w:r w:rsidRPr="00B81CC9">
        <w:rPr>
          <w:lang w:val="sv-SE"/>
        </w:rPr>
        <w:t>- Nhà thầu cần theo sát thiết kế chi tiết của hệ thống thoát nước trong kế hoạch thi công nhằm ngăn nước mưa gây ra ngập úng cục bộ hoặc gây xói mòn đất dốc và các khu vực dễ bị xói lở.</w:t>
      </w:r>
    </w:p>
    <w:p w14:paraId="043D5190" w14:textId="77777777" w:rsidR="00901FA0" w:rsidRPr="00B81CC9" w:rsidRDefault="00901FA0" w:rsidP="00812446">
      <w:pPr>
        <w:widowControl w:val="0"/>
        <w:tabs>
          <w:tab w:val="left" w:pos="335"/>
          <w:tab w:val="left" w:pos="469"/>
        </w:tabs>
        <w:spacing w:line="259" w:lineRule="auto"/>
        <w:ind w:firstLine="567"/>
        <w:jc w:val="both"/>
        <w:rPr>
          <w:lang w:val="sv-SE"/>
        </w:rPr>
      </w:pPr>
      <w:r w:rsidRPr="00B81CC9">
        <w:rPr>
          <w:lang w:val="sv-SE"/>
        </w:rPr>
        <w:t xml:space="preserve">- Đảm bảo hệ thống thoát nước luôn thông thoáng. </w:t>
      </w:r>
    </w:p>
    <w:p w14:paraId="3F6EB1DE" w14:textId="77777777" w:rsidR="00901FA0" w:rsidRPr="00B81CC9" w:rsidRDefault="00901FA0" w:rsidP="00812446">
      <w:pPr>
        <w:widowControl w:val="0"/>
        <w:tabs>
          <w:tab w:val="left" w:pos="335"/>
          <w:tab w:val="left" w:pos="469"/>
        </w:tabs>
        <w:spacing w:line="259" w:lineRule="auto"/>
        <w:ind w:firstLine="567"/>
        <w:jc w:val="both"/>
        <w:rPr>
          <w:lang w:val="sv-SE"/>
        </w:rPr>
      </w:pPr>
      <w:r w:rsidRPr="00B81CC9">
        <w:rPr>
          <w:lang w:val="sv-SE"/>
        </w:rPr>
        <w:t xml:space="preserve">- Duy trì hiện trạng các khu vực không bị tác động và ảnh hưởng bởi các hoạt động xây dựng. </w:t>
      </w:r>
    </w:p>
    <w:p w14:paraId="14AA6B99" w14:textId="77777777" w:rsidR="00901FA0" w:rsidRPr="00B81CC9" w:rsidRDefault="00901FA0" w:rsidP="00812446">
      <w:pPr>
        <w:widowControl w:val="0"/>
        <w:tabs>
          <w:tab w:val="left" w:pos="335"/>
          <w:tab w:val="left" w:pos="469"/>
        </w:tabs>
        <w:spacing w:line="259" w:lineRule="auto"/>
        <w:ind w:firstLine="567"/>
        <w:jc w:val="both"/>
        <w:rPr>
          <w:lang w:val="sv-SE"/>
        </w:rPr>
      </w:pPr>
      <w:r w:rsidRPr="00B81CC9">
        <w:rPr>
          <w:lang w:val="sv-SE"/>
        </w:rPr>
        <w:t>- Đào, đổ, san lấp đất cần được duy trì phù hợp với các chi tiết tiêu chuẩn kỹ thuật xây dựng, bao gồm các biện pháp như lắp đặt cống rãnh, sử dụng thực vật che phủ.</w:t>
      </w:r>
    </w:p>
    <w:p w14:paraId="68EE8DEB" w14:textId="77777777" w:rsidR="00901FA0" w:rsidRPr="00B81CC9" w:rsidRDefault="00901FA0" w:rsidP="00812446">
      <w:pPr>
        <w:widowControl w:val="0"/>
        <w:tabs>
          <w:tab w:val="left" w:pos="335"/>
          <w:tab w:val="left" w:pos="469"/>
        </w:tabs>
        <w:spacing w:line="259" w:lineRule="auto"/>
        <w:ind w:firstLine="567"/>
        <w:jc w:val="both"/>
        <w:rPr>
          <w:lang w:val="sv-SE"/>
        </w:rPr>
      </w:pPr>
      <w:r w:rsidRPr="00B81CC9">
        <w:rPr>
          <w:lang w:val="sv-SE"/>
        </w:rPr>
        <w:t>- Để tránh dòng chảy chứa bùn đất có thể ảnh hưởng xấu đến chất lượng nước khu vực xung quanh, lắp đặt các công trình kiểm soát lắng đọng tại những địa điểm cần thiết.</w:t>
      </w:r>
    </w:p>
    <w:p w14:paraId="22C75933" w14:textId="77777777" w:rsidR="00901FA0" w:rsidRPr="00B81CC9" w:rsidRDefault="00901FA0" w:rsidP="00812446">
      <w:pPr>
        <w:widowControl w:val="0"/>
        <w:tabs>
          <w:tab w:val="left" w:pos="335"/>
          <w:tab w:val="left" w:pos="469"/>
        </w:tabs>
        <w:spacing w:line="259" w:lineRule="auto"/>
        <w:ind w:firstLine="567"/>
        <w:jc w:val="both"/>
        <w:rPr>
          <w:lang w:val="sv-SE"/>
        </w:rPr>
      </w:pPr>
      <w:r w:rsidRPr="00B81CC9">
        <w:rPr>
          <w:lang w:val="sv-SE"/>
        </w:rPr>
        <w:t xml:space="preserve">- Khi cần phải làm khô khu vực thi công xây dựng (như hố móng cột điện, v.v…), nước bơm lên chứa bùn cát cần được xử lý bằng các biện pháp kiểm soát lắng đọng bùn đất trước khi xả vào sông suối. </w:t>
      </w:r>
    </w:p>
    <w:p w14:paraId="54B5B16C" w14:textId="77777777" w:rsidR="00901FA0" w:rsidRPr="00B81CC9" w:rsidRDefault="00901FA0" w:rsidP="00812446">
      <w:pPr>
        <w:widowControl w:val="0"/>
        <w:tabs>
          <w:tab w:val="left" w:pos="335"/>
          <w:tab w:val="left" w:pos="469"/>
        </w:tabs>
        <w:spacing w:line="259" w:lineRule="auto"/>
        <w:ind w:firstLine="567"/>
        <w:jc w:val="both"/>
        <w:rPr>
          <w:lang w:val="sv-SE"/>
        </w:rPr>
      </w:pPr>
      <w:r w:rsidRPr="00B81CC9">
        <w:rPr>
          <w:lang w:val="sv-SE"/>
        </w:rPr>
        <w:t>- Sử dụng kỹ thuật như dẫn dòng trong quá trình thi công để hạn chế hiện tượng xáo trộn trầm tích của dòng nước</w:t>
      </w:r>
    </w:p>
    <w:p w14:paraId="59646967" w14:textId="77777777" w:rsidR="00901FA0" w:rsidRPr="00B81CC9" w:rsidRDefault="00901FA0" w:rsidP="00812446">
      <w:pPr>
        <w:widowControl w:val="0"/>
        <w:tabs>
          <w:tab w:val="left" w:pos="335"/>
          <w:tab w:val="left" w:pos="469"/>
        </w:tabs>
        <w:spacing w:line="259" w:lineRule="auto"/>
        <w:ind w:firstLine="567"/>
        <w:jc w:val="both"/>
        <w:rPr>
          <w:lang w:val="sv-SE"/>
        </w:rPr>
      </w:pPr>
      <w:r w:rsidRPr="00B81CC9">
        <w:rPr>
          <w:lang w:val="sv-SE"/>
        </w:rPr>
        <w:t xml:space="preserve">- Phương tiện ôtô, xe máy thi công và vận chuyển vật liệu xây dựng gây ra tiếng rung ồn và khói bụi, ô nhiễm không khí: </w:t>
      </w:r>
    </w:p>
    <w:p w14:paraId="7C2C8734" w14:textId="77777777" w:rsidR="00901FA0" w:rsidRPr="00B81CC9" w:rsidRDefault="00901FA0" w:rsidP="00812446">
      <w:pPr>
        <w:widowControl w:val="0"/>
        <w:tabs>
          <w:tab w:val="left" w:pos="335"/>
          <w:tab w:val="left" w:pos="469"/>
        </w:tabs>
        <w:spacing w:line="259" w:lineRule="auto"/>
        <w:ind w:firstLine="567"/>
        <w:jc w:val="both"/>
        <w:rPr>
          <w:lang w:val="sv-SE"/>
        </w:rPr>
      </w:pPr>
      <w:r w:rsidRPr="00B81CC9">
        <w:rPr>
          <w:lang w:val="sv-SE"/>
        </w:rPr>
        <w:t xml:space="preserve"> - Nhà thầu đảm bảo sự phát sinh bụi sẽ được giảm thiểu và không gây khó chịu cho người dân địa phương (như dùng xe phun nước, che chắn trong quá </w:t>
      </w:r>
      <w:r w:rsidRPr="00B81CC9">
        <w:rPr>
          <w:lang w:val="sv-SE"/>
        </w:rPr>
        <w:lastRenderedPageBreak/>
        <w:t>trình vận chuyển vật liệu xây dựng).</w:t>
      </w:r>
    </w:p>
    <w:p w14:paraId="534BE095" w14:textId="77777777" w:rsidR="00901FA0" w:rsidRPr="00B81CC9" w:rsidRDefault="00901FA0" w:rsidP="00812446">
      <w:pPr>
        <w:widowControl w:val="0"/>
        <w:tabs>
          <w:tab w:val="left" w:pos="335"/>
          <w:tab w:val="left" w:pos="469"/>
        </w:tabs>
        <w:spacing w:line="259" w:lineRule="auto"/>
        <w:ind w:firstLine="567"/>
        <w:jc w:val="both"/>
        <w:rPr>
          <w:lang w:val="sv-SE"/>
        </w:rPr>
      </w:pPr>
      <w:r w:rsidRPr="00B81CC9">
        <w:rPr>
          <w:lang w:val="sv-SE"/>
        </w:rPr>
        <w:t>- Vật liệu xây dựng và dễ gây bụi cần được che chắn trong quá trình vận chuyển nhằm tránh làm rơi vãi đất, cát, vật liệu hoặc bụi.</w:t>
      </w:r>
    </w:p>
    <w:p w14:paraId="20F3965D" w14:textId="77777777" w:rsidR="00901FA0" w:rsidRPr="00B81CC9" w:rsidRDefault="00901FA0" w:rsidP="00812446">
      <w:pPr>
        <w:widowControl w:val="0"/>
        <w:tabs>
          <w:tab w:val="left" w:pos="335"/>
          <w:tab w:val="left" w:pos="469"/>
        </w:tabs>
        <w:spacing w:line="259" w:lineRule="auto"/>
        <w:ind w:firstLine="567"/>
        <w:jc w:val="both"/>
        <w:rPr>
          <w:lang w:val="sv-SE"/>
        </w:rPr>
      </w:pPr>
      <w:r w:rsidRPr="00B81CC9">
        <w:rPr>
          <w:lang w:val="sv-SE"/>
        </w:rPr>
        <w:t>- Các khu vực đổ và lưu trữ vật liệu cần được che chắn để chống bụi do gió và khi chuẩn bị vị trí lưu trữ, đổ thải vật liệu xây dựng cần xem xét hướng gió chính và các điểm nhạy cảm như trường học, khu dân cư.</w:t>
      </w:r>
    </w:p>
    <w:p w14:paraId="3BDC2648" w14:textId="77777777" w:rsidR="00901FA0" w:rsidRPr="00B81CC9" w:rsidRDefault="00901FA0" w:rsidP="00812446">
      <w:pPr>
        <w:widowControl w:val="0"/>
        <w:tabs>
          <w:tab w:val="left" w:pos="335"/>
          <w:tab w:val="left" w:pos="469"/>
        </w:tabs>
        <w:spacing w:line="259" w:lineRule="auto"/>
        <w:ind w:firstLine="567"/>
        <w:jc w:val="both"/>
        <w:rPr>
          <w:lang w:val="sv-SE"/>
        </w:rPr>
      </w:pPr>
      <w:r w:rsidRPr="00B81CC9">
        <w:rPr>
          <w:lang w:val="sv-SE"/>
        </w:rPr>
        <w:t>- Công nhân cần sử dụng khẩu trang chống bụi ở những nơi mức độ bụi quá mức</w:t>
      </w:r>
    </w:p>
    <w:p w14:paraId="07B5705A" w14:textId="77777777" w:rsidR="00901FA0" w:rsidRPr="00B81CC9" w:rsidRDefault="00901FA0" w:rsidP="00812446">
      <w:pPr>
        <w:widowControl w:val="0"/>
        <w:tabs>
          <w:tab w:val="left" w:pos="335"/>
          <w:tab w:val="left" w:pos="469"/>
        </w:tabs>
        <w:spacing w:line="259" w:lineRule="auto"/>
        <w:ind w:firstLine="567"/>
        <w:jc w:val="both"/>
        <w:rPr>
          <w:lang w:val="sv-SE"/>
        </w:rPr>
      </w:pPr>
      <w:r w:rsidRPr="00B81CC9">
        <w:rPr>
          <w:lang w:val="sv-SE"/>
        </w:rPr>
        <w:t>- Các chất thải rắn phát sinh trong quá trình thi công (đất, thực vật...) được vận chuyển đổ tại địa điểm phù hợp đã được chính quyền địa phương, Chủ đầu tư đồng ý để không làm ảnh hưởng đến môi trường.</w:t>
      </w:r>
    </w:p>
    <w:p w14:paraId="56A3D827" w14:textId="77777777" w:rsidR="00901FA0" w:rsidRPr="00B81CC9" w:rsidRDefault="00901FA0" w:rsidP="00812446">
      <w:pPr>
        <w:widowControl w:val="0"/>
        <w:tabs>
          <w:tab w:val="left" w:pos="335"/>
          <w:tab w:val="left" w:pos="469"/>
        </w:tabs>
        <w:spacing w:line="259" w:lineRule="auto"/>
        <w:ind w:firstLine="567"/>
        <w:jc w:val="both"/>
        <w:rPr>
          <w:lang w:val="sv-SE"/>
        </w:rPr>
      </w:pPr>
      <w:r w:rsidRPr="00B81CC9">
        <w:rPr>
          <w:lang w:val="sv-SE"/>
        </w:rPr>
        <w:t>Trong quá trình thi công không làm thiệt hại đến quyền lợi của cộng đồng, không làm hư hại đến công trình, đường xá công cộng xung quanh khu vực thi công. Không làm ảnh hưởng đến Chủ đầu tư.</w:t>
      </w:r>
    </w:p>
    <w:p w14:paraId="66A8377E" w14:textId="77777777" w:rsidR="00901FA0" w:rsidRPr="00B81CC9" w:rsidRDefault="00901FA0" w:rsidP="00812446">
      <w:pPr>
        <w:widowControl w:val="0"/>
        <w:tabs>
          <w:tab w:val="left" w:pos="335"/>
          <w:tab w:val="left" w:pos="469"/>
        </w:tabs>
        <w:spacing w:line="259" w:lineRule="auto"/>
        <w:ind w:firstLine="567"/>
        <w:jc w:val="both"/>
        <w:rPr>
          <w:lang w:val="sv-SE"/>
        </w:rPr>
      </w:pPr>
      <w:r w:rsidRPr="00B81CC9">
        <w:rPr>
          <w:lang w:val="sv-SE"/>
        </w:rPr>
        <w:t>Giữ gìn vệ sinh môi trường, không vứt rác rưởi, gạch vụn, bê tông... cuối ngày dọn sạch, đổ vào nơi quy đinh. Không đốt chất thải hoặc vật liệu xây dựng trong khu công trường.</w:t>
      </w:r>
    </w:p>
    <w:p w14:paraId="5E65C91E" w14:textId="77777777" w:rsidR="00901FA0" w:rsidRPr="00B81CC9" w:rsidRDefault="00901FA0" w:rsidP="00812446">
      <w:pPr>
        <w:widowControl w:val="0"/>
        <w:tabs>
          <w:tab w:val="left" w:pos="335"/>
          <w:tab w:val="left" w:pos="469"/>
        </w:tabs>
        <w:spacing w:line="259" w:lineRule="auto"/>
        <w:ind w:firstLine="567"/>
        <w:jc w:val="both"/>
        <w:rPr>
          <w:lang w:val="sv-SE"/>
        </w:rPr>
      </w:pPr>
      <w:r w:rsidRPr="00B81CC9">
        <w:rPr>
          <w:lang w:val="sv-SE"/>
        </w:rPr>
        <w:t>Tránh đất bùn, gạch vỡ, rác rơi trên đường, trên công trường.</w:t>
      </w:r>
    </w:p>
    <w:p w14:paraId="01E176C5" w14:textId="77777777" w:rsidR="00901FA0" w:rsidRPr="00B81CC9" w:rsidRDefault="00901FA0" w:rsidP="00812446">
      <w:pPr>
        <w:widowControl w:val="0"/>
        <w:tabs>
          <w:tab w:val="left" w:pos="335"/>
          <w:tab w:val="left" w:pos="469"/>
        </w:tabs>
        <w:spacing w:line="259" w:lineRule="auto"/>
        <w:ind w:firstLine="567"/>
        <w:jc w:val="both"/>
        <w:rPr>
          <w:lang w:val="sv-SE"/>
        </w:rPr>
      </w:pPr>
      <w:r w:rsidRPr="00B81CC9">
        <w:rPr>
          <w:lang w:val="sv-SE"/>
        </w:rPr>
        <w:t>Vệ sinh mọi chất thải lỏng rò rỉ, vệ sinh xe cộ ra vào.</w:t>
      </w:r>
    </w:p>
    <w:p w14:paraId="41960223" w14:textId="77777777" w:rsidR="00901FA0" w:rsidRPr="00B81CC9" w:rsidRDefault="00901FA0" w:rsidP="00812446">
      <w:pPr>
        <w:widowControl w:val="0"/>
        <w:tabs>
          <w:tab w:val="left" w:pos="335"/>
          <w:tab w:val="left" w:pos="469"/>
        </w:tabs>
        <w:spacing w:line="259" w:lineRule="auto"/>
        <w:ind w:firstLine="567"/>
        <w:jc w:val="both"/>
        <w:rPr>
          <w:lang w:val="sv-SE"/>
        </w:rPr>
      </w:pPr>
      <w:r w:rsidRPr="00B81CC9">
        <w:rPr>
          <w:lang w:val="sv-SE"/>
        </w:rPr>
        <w:t>Bố trí thùng rác tại công trường, đậy kín khi vận chuyển.</w:t>
      </w:r>
    </w:p>
    <w:p w14:paraId="32DCD6C1" w14:textId="77777777" w:rsidR="00901FA0" w:rsidRPr="00B81CC9" w:rsidRDefault="00901FA0" w:rsidP="00812446">
      <w:pPr>
        <w:widowControl w:val="0"/>
        <w:tabs>
          <w:tab w:val="left" w:pos="335"/>
          <w:tab w:val="left" w:pos="469"/>
        </w:tabs>
        <w:spacing w:line="259" w:lineRule="auto"/>
        <w:ind w:firstLine="567"/>
        <w:jc w:val="both"/>
        <w:rPr>
          <w:lang w:val="sv-SE"/>
        </w:rPr>
      </w:pPr>
      <w:r w:rsidRPr="00B81CC9">
        <w:rPr>
          <w:lang w:val="sv-SE"/>
        </w:rPr>
        <w:t>Bố trí khu vệ sinh sạch sẽ tại công trường.</w:t>
      </w:r>
    </w:p>
    <w:p w14:paraId="5D277304" w14:textId="77777777" w:rsidR="00901FA0" w:rsidRPr="00B81CC9" w:rsidRDefault="00901FA0" w:rsidP="00812446">
      <w:pPr>
        <w:widowControl w:val="0"/>
        <w:tabs>
          <w:tab w:val="left" w:pos="335"/>
          <w:tab w:val="left" w:pos="469"/>
        </w:tabs>
        <w:spacing w:line="259" w:lineRule="auto"/>
        <w:ind w:firstLine="567"/>
        <w:jc w:val="both"/>
        <w:rPr>
          <w:lang w:val="sv-SE"/>
        </w:rPr>
      </w:pPr>
      <w:r w:rsidRPr="00B81CC9">
        <w:rPr>
          <w:lang w:val="sv-SE"/>
        </w:rPr>
        <w:t>Mọi xe vận chuyển vật liệu như xi măng, đá, sỏi, cát phải che bạt che bụi.</w:t>
      </w:r>
    </w:p>
    <w:p w14:paraId="4D74568A" w14:textId="77777777" w:rsidR="00901FA0" w:rsidRPr="00B81CC9" w:rsidRDefault="00901FA0" w:rsidP="00812446">
      <w:pPr>
        <w:widowControl w:val="0"/>
        <w:tabs>
          <w:tab w:val="left" w:pos="335"/>
          <w:tab w:val="left" w:pos="469"/>
        </w:tabs>
        <w:spacing w:line="259" w:lineRule="auto"/>
        <w:ind w:firstLine="567"/>
        <w:jc w:val="both"/>
        <w:rPr>
          <w:lang w:val="sv-SE"/>
        </w:rPr>
      </w:pPr>
      <w:r w:rsidRPr="00B81CC9">
        <w:rPr>
          <w:lang w:val="sv-SE"/>
        </w:rPr>
        <w:t>Sau khi thi công hoàn thành phải vệ sinh dọn sạch trang thiết bị, vật tư và người ra ngoài phạm vi tuyến, trao trả mặt bẳng thi công cho đơn vị chủ quản theo quy định</w:t>
      </w:r>
    </w:p>
    <w:p w14:paraId="0328D02B" w14:textId="77777777" w:rsidR="00901FA0" w:rsidRPr="00B81CC9" w:rsidRDefault="00901FA0" w:rsidP="00812446">
      <w:pPr>
        <w:widowControl w:val="0"/>
        <w:spacing w:line="259" w:lineRule="auto"/>
        <w:ind w:firstLine="360"/>
        <w:jc w:val="both"/>
        <w:rPr>
          <w:bCs/>
          <w:i/>
          <w:iCs/>
        </w:rPr>
      </w:pPr>
      <w:r w:rsidRPr="001E7B87">
        <w:rPr>
          <w:bCs/>
          <w:i/>
          <w:iCs/>
          <w:lang w:val="sv-SE"/>
        </w:rPr>
        <w:tab/>
      </w:r>
      <w:r w:rsidRPr="00B81CC9">
        <w:rPr>
          <w:bCs/>
          <w:i/>
          <w:iCs/>
        </w:rPr>
        <w:t>*  Các biện pháp an toàn lao động</w:t>
      </w:r>
    </w:p>
    <w:p w14:paraId="4FC6A18A" w14:textId="77777777" w:rsidR="00901FA0" w:rsidRPr="00B81CC9" w:rsidRDefault="00901FA0" w:rsidP="00812446">
      <w:pPr>
        <w:widowControl w:val="0"/>
        <w:tabs>
          <w:tab w:val="left" w:pos="335"/>
          <w:tab w:val="left" w:pos="469"/>
        </w:tabs>
        <w:spacing w:line="259" w:lineRule="auto"/>
        <w:ind w:firstLine="567"/>
        <w:jc w:val="both"/>
        <w:rPr>
          <w:lang w:val="sv-SE"/>
        </w:rPr>
      </w:pPr>
      <w:r w:rsidRPr="00B81CC9">
        <w:rPr>
          <w:lang w:val="sv-SE"/>
        </w:rPr>
        <w:t>Khi thi công có đủ hồ sơ thể hiện các biện pháp yêu cầu về an toàn, vệ sinh môi trường và từng vị trí công trình. Trong thiết bị an toàn cho con người còn có thiết bị che mưa, che nắng, đảm bảo đầy đủ ánh sáng, nước, y tế. Trước khi thi công tổ chức cho cán bộ, công nhân học tập và kiểm tra an toàn.</w:t>
      </w:r>
    </w:p>
    <w:p w14:paraId="12301383" w14:textId="77777777" w:rsidR="00901FA0" w:rsidRPr="00B81CC9" w:rsidRDefault="00901FA0" w:rsidP="00812446">
      <w:pPr>
        <w:widowControl w:val="0"/>
        <w:tabs>
          <w:tab w:val="left" w:pos="335"/>
          <w:tab w:val="left" w:pos="469"/>
        </w:tabs>
        <w:spacing w:line="259" w:lineRule="auto"/>
        <w:ind w:firstLine="567"/>
        <w:jc w:val="both"/>
        <w:rPr>
          <w:lang w:val="sv-SE"/>
        </w:rPr>
      </w:pPr>
      <w:r w:rsidRPr="00B81CC9">
        <w:rPr>
          <w:lang w:val="sv-SE"/>
        </w:rPr>
        <w:t>Hàng ngày trước khi làm việc đội trưởng, cán bộ kỹ thuật, tổ trưởng kiểm tra lại tình trạng của tất cả các cán bộ thi công, kiểm tra xong mới cho công nhân làm việc. Trong khi làm việc bất kỳ công nhân nào phát hiện thấy nguy hiểm mất an toàn, phải ngừng làm việc và báo ngay cho cán bộ kỹ thuật hoặc đội trưởng xử lý.</w:t>
      </w:r>
    </w:p>
    <w:p w14:paraId="5969540B" w14:textId="77777777" w:rsidR="00901FA0" w:rsidRPr="00B81CC9" w:rsidRDefault="00901FA0" w:rsidP="00812446">
      <w:pPr>
        <w:widowControl w:val="0"/>
        <w:tabs>
          <w:tab w:val="left" w:pos="335"/>
          <w:tab w:val="left" w:pos="469"/>
        </w:tabs>
        <w:spacing w:line="259" w:lineRule="auto"/>
        <w:ind w:firstLine="567"/>
        <w:jc w:val="both"/>
        <w:rPr>
          <w:lang w:val="sv-SE"/>
        </w:rPr>
      </w:pPr>
      <w:r w:rsidRPr="00B81CC9">
        <w:rPr>
          <w:lang w:val="sv-SE"/>
        </w:rPr>
        <w:t>Áp dụng mọi biện pháp phòng cháy, chữa cháy.</w:t>
      </w:r>
    </w:p>
    <w:p w14:paraId="38CA0077" w14:textId="77777777" w:rsidR="00901FA0" w:rsidRPr="00B81CC9" w:rsidRDefault="00901FA0" w:rsidP="00812446">
      <w:pPr>
        <w:widowControl w:val="0"/>
        <w:tabs>
          <w:tab w:val="left" w:pos="335"/>
          <w:tab w:val="left" w:pos="469"/>
        </w:tabs>
        <w:spacing w:line="259" w:lineRule="auto"/>
        <w:ind w:firstLine="567"/>
        <w:jc w:val="both"/>
        <w:rPr>
          <w:lang w:val="sv-SE"/>
        </w:rPr>
      </w:pPr>
      <w:r w:rsidRPr="00B81CC9">
        <w:rPr>
          <w:lang w:val="sv-SE"/>
        </w:rPr>
        <w:t>Biện pháp an toàn sử dụng dụng cụ cầm tay theo TCVN-5308-91.</w:t>
      </w:r>
    </w:p>
    <w:p w14:paraId="3880A03C" w14:textId="77777777" w:rsidR="00901FA0" w:rsidRPr="00B81CC9" w:rsidRDefault="00901FA0" w:rsidP="00812446">
      <w:pPr>
        <w:widowControl w:val="0"/>
        <w:tabs>
          <w:tab w:val="left" w:pos="335"/>
          <w:tab w:val="left" w:pos="469"/>
        </w:tabs>
        <w:spacing w:line="259" w:lineRule="auto"/>
        <w:ind w:firstLine="567"/>
        <w:jc w:val="both"/>
        <w:rPr>
          <w:lang w:val="sv-SE"/>
        </w:rPr>
      </w:pPr>
      <w:r w:rsidRPr="00B81CC9">
        <w:rPr>
          <w:lang w:val="sv-SE"/>
        </w:rPr>
        <w:t>Các biện pháp khác:</w:t>
      </w:r>
    </w:p>
    <w:p w14:paraId="398FF0D1" w14:textId="77777777" w:rsidR="00901FA0" w:rsidRPr="00B81CC9" w:rsidRDefault="00901FA0" w:rsidP="00812446">
      <w:pPr>
        <w:widowControl w:val="0"/>
        <w:tabs>
          <w:tab w:val="left" w:pos="335"/>
          <w:tab w:val="left" w:pos="469"/>
        </w:tabs>
        <w:spacing w:line="259" w:lineRule="auto"/>
        <w:ind w:firstLine="567"/>
        <w:jc w:val="both"/>
        <w:rPr>
          <w:lang w:val="sv-SE"/>
        </w:rPr>
      </w:pPr>
      <w:r w:rsidRPr="00B81CC9">
        <w:rPr>
          <w:lang w:val="sv-SE"/>
        </w:rPr>
        <w:t>Không để cho công nhân làm việc trong điều kiện mất vệ sinh, độc hại, nguy hiểm.</w:t>
      </w:r>
    </w:p>
    <w:p w14:paraId="621665A7" w14:textId="77777777" w:rsidR="00901FA0" w:rsidRPr="00B81CC9" w:rsidRDefault="00901FA0" w:rsidP="00812446">
      <w:pPr>
        <w:widowControl w:val="0"/>
        <w:tabs>
          <w:tab w:val="left" w:pos="335"/>
          <w:tab w:val="left" w:pos="469"/>
        </w:tabs>
        <w:spacing w:line="259" w:lineRule="auto"/>
        <w:ind w:firstLine="567"/>
        <w:jc w:val="both"/>
        <w:rPr>
          <w:lang w:val="sv-SE"/>
        </w:rPr>
      </w:pPr>
      <w:r w:rsidRPr="00B81CC9">
        <w:rPr>
          <w:lang w:val="sv-SE"/>
        </w:rPr>
        <w:t>Bố trí cán bộ y té chuyên trách tại hiện trường, thực hiện nghiệp vụ bảo hiểm.</w:t>
      </w:r>
    </w:p>
    <w:p w14:paraId="1046AECF" w14:textId="77777777" w:rsidR="00901FA0" w:rsidRPr="00B81CC9" w:rsidRDefault="00901FA0" w:rsidP="00812446">
      <w:pPr>
        <w:widowControl w:val="0"/>
        <w:tabs>
          <w:tab w:val="left" w:pos="335"/>
          <w:tab w:val="left" w:pos="469"/>
        </w:tabs>
        <w:spacing w:line="259" w:lineRule="auto"/>
        <w:ind w:firstLine="567"/>
        <w:jc w:val="both"/>
        <w:rPr>
          <w:lang w:val="sv-SE"/>
        </w:rPr>
      </w:pPr>
      <w:r w:rsidRPr="00B81CC9">
        <w:rPr>
          <w:lang w:val="sv-SE"/>
        </w:rPr>
        <w:lastRenderedPageBreak/>
        <w:t>An toàn trong sử dụng các thiết bị xây lắp:</w:t>
      </w:r>
    </w:p>
    <w:p w14:paraId="02ACE756" w14:textId="77777777" w:rsidR="00901FA0" w:rsidRPr="00B81CC9" w:rsidRDefault="00901FA0" w:rsidP="00812446">
      <w:pPr>
        <w:widowControl w:val="0"/>
        <w:tabs>
          <w:tab w:val="left" w:pos="335"/>
          <w:tab w:val="left" w:pos="469"/>
        </w:tabs>
        <w:spacing w:line="259" w:lineRule="auto"/>
        <w:ind w:firstLine="567"/>
        <w:jc w:val="both"/>
        <w:rPr>
          <w:lang w:val="sv-SE"/>
        </w:rPr>
      </w:pPr>
      <w:r w:rsidRPr="00B81CC9">
        <w:rPr>
          <w:lang w:val="sv-SE"/>
        </w:rPr>
        <w:t>An toàn trong bốc, vác thiết bị xây lắp.</w:t>
      </w:r>
    </w:p>
    <w:p w14:paraId="3E338132" w14:textId="77777777" w:rsidR="00901FA0" w:rsidRPr="00B81CC9" w:rsidRDefault="00901FA0" w:rsidP="00812446">
      <w:pPr>
        <w:widowControl w:val="0"/>
        <w:tabs>
          <w:tab w:val="left" w:pos="335"/>
          <w:tab w:val="left" w:pos="469"/>
        </w:tabs>
        <w:spacing w:line="259" w:lineRule="auto"/>
        <w:ind w:firstLine="567"/>
        <w:jc w:val="both"/>
        <w:rPr>
          <w:lang w:val="sv-SE"/>
        </w:rPr>
      </w:pPr>
      <w:r w:rsidRPr="00B81CC9">
        <w:rPr>
          <w:lang w:val="sv-SE"/>
        </w:rPr>
        <w:t>An toàn trong sử dụng di chuyển các thiết bị, máy móc, dụng cụ thi công.</w:t>
      </w:r>
    </w:p>
    <w:p w14:paraId="58F0226C" w14:textId="77777777" w:rsidR="00901FA0" w:rsidRPr="001E7B87" w:rsidRDefault="00901FA0" w:rsidP="00812446">
      <w:pPr>
        <w:widowControl w:val="0"/>
        <w:spacing w:line="259" w:lineRule="auto"/>
        <w:ind w:firstLine="567"/>
        <w:jc w:val="both"/>
        <w:rPr>
          <w:bCs/>
          <w:i/>
          <w:iCs/>
          <w:lang w:val="sv-SE"/>
        </w:rPr>
      </w:pPr>
      <w:r w:rsidRPr="001E7B87">
        <w:rPr>
          <w:bCs/>
          <w:i/>
          <w:iCs/>
          <w:lang w:val="sv-SE"/>
        </w:rPr>
        <w:t>* Các biện pháp phòng chống cháy nổ:</w:t>
      </w:r>
    </w:p>
    <w:p w14:paraId="0F65701D" w14:textId="77777777" w:rsidR="00901FA0" w:rsidRPr="00B81CC9" w:rsidRDefault="00901FA0" w:rsidP="00812446">
      <w:pPr>
        <w:widowControl w:val="0"/>
        <w:spacing w:line="259" w:lineRule="auto"/>
        <w:ind w:firstLine="567"/>
        <w:jc w:val="both"/>
        <w:rPr>
          <w:lang w:val="sv-SE"/>
        </w:rPr>
      </w:pPr>
      <w:r w:rsidRPr="00B81CC9">
        <w:rPr>
          <w:lang w:val="sv-SE"/>
        </w:rPr>
        <w:t>Tổ chức học tập các biện pháp phòng chống cháy nổ cho tất cả cán bộ công nhân và có kiểm tra ghi chép đầy đủ.</w:t>
      </w:r>
    </w:p>
    <w:p w14:paraId="418ACB12" w14:textId="77777777" w:rsidR="00901FA0" w:rsidRPr="00B81CC9" w:rsidRDefault="00901FA0" w:rsidP="00812446">
      <w:pPr>
        <w:widowControl w:val="0"/>
        <w:spacing w:line="259" w:lineRule="auto"/>
        <w:ind w:firstLine="567"/>
        <w:jc w:val="both"/>
        <w:rPr>
          <w:lang w:val="sv-SE"/>
        </w:rPr>
      </w:pPr>
      <w:r w:rsidRPr="00B81CC9">
        <w:rPr>
          <w:lang w:val="sv-SE"/>
        </w:rPr>
        <w:t>Không được tự ý đóng điện khi không có sự cho phép của thợ điện.</w:t>
      </w:r>
    </w:p>
    <w:p w14:paraId="049D56C5" w14:textId="77777777" w:rsidR="00901FA0" w:rsidRPr="00B81CC9" w:rsidRDefault="00901FA0" w:rsidP="00812446">
      <w:pPr>
        <w:widowControl w:val="0"/>
        <w:spacing w:line="259" w:lineRule="auto"/>
        <w:ind w:firstLine="567"/>
        <w:jc w:val="both"/>
        <w:rPr>
          <w:lang w:val="sv-SE"/>
        </w:rPr>
      </w:pPr>
      <w:r w:rsidRPr="00B81CC9">
        <w:rPr>
          <w:lang w:val="sv-SE"/>
        </w:rPr>
        <w:t>Không được để thiết bị và máy móc gần đường dây điện, trạm điện. Khi đã có biển báo mọi người phải tuân thủ theo hướng dẫn và biển báo.</w:t>
      </w:r>
    </w:p>
    <w:p w14:paraId="23168641" w14:textId="77777777" w:rsidR="00901FA0" w:rsidRPr="00B81CC9" w:rsidRDefault="00901FA0" w:rsidP="00812446">
      <w:pPr>
        <w:widowControl w:val="0"/>
        <w:spacing w:line="259" w:lineRule="auto"/>
        <w:ind w:firstLine="567"/>
        <w:jc w:val="both"/>
        <w:rPr>
          <w:lang w:val="sv-SE"/>
        </w:rPr>
      </w:pPr>
      <w:r w:rsidRPr="00B81CC9">
        <w:rPr>
          <w:lang w:val="sv-SE"/>
        </w:rPr>
        <w:t>Lắp đặt các thiết bị bảo vệ để chông ngắn mạch do sự tăng giảm đột ngột của đường điện gây hoả hoạn (bảo vệ bằng áp tô mát). Có các biển báo cấm lửa ở những nơi dễ cháy.</w:t>
      </w:r>
    </w:p>
    <w:p w14:paraId="3229386A" w14:textId="77777777" w:rsidR="00901FA0" w:rsidRPr="00B81CC9" w:rsidRDefault="00901FA0" w:rsidP="00812446">
      <w:pPr>
        <w:widowControl w:val="0"/>
        <w:spacing w:line="259" w:lineRule="auto"/>
        <w:ind w:firstLine="567"/>
        <w:jc w:val="both"/>
        <w:rPr>
          <w:lang w:val="sv-SE"/>
        </w:rPr>
      </w:pPr>
      <w:r w:rsidRPr="00B81CC9">
        <w:rPr>
          <w:lang w:val="sv-SE"/>
        </w:rPr>
        <w:t>Thực hiện treo biển báo, biển hướng dẫn PCCC tại các nơi như nhà ở, ga ra xe, kho, xưởng. Dụng cụ phòng cháy nổ phải để riêng, không 1 ai tự tiện lấy dụng cụ PCCC đi làm việc khác. Khu nhà ở, kho kho xưởng phải có thùng cát cứu hoả.</w:t>
      </w:r>
    </w:p>
    <w:p w14:paraId="72661B50" w14:textId="77777777" w:rsidR="00901FA0" w:rsidRPr="001E7B87" w:rsidRDefault="00901FA0" w:rsidP="00812446">
      <w:pPr>
        <w:widowControl w:val="0"/>
        <w:spacing w:line="259" w:lineRule="auto"/>
        <w:ind w:firstLine="360"/>
        <w:jc w:val="both"/>
        <w:rPr>
          <w:b/>
          <w:i/>
          <w:lang w:val="sv-SE"/>
        </w:rPr>
      </w:pPr>
      <w:r w:rsidRPr="001E7B87">
        <w:rPr>
          <w:b/>
          <w:i/>
          <w:lang w:val="sv-SE"/>
        </w:rPr>
        <w:t>Quản lý môi trường</w:t>
      </w:r>
    </w:p>
    <w:p w14:paraId="5232BFFA" w14:textId="77777777" w:rsidR="00901FA0" w:rsidRPr="001E7B87" w:rsidRDefault="00901FA0" w:rsidP="00812446">
      <w:pPr>
        <w:widowControl w:val="0"/>
        <w:spacing w:line="259" w:lineRule="auto"/>
        <w:ind w:firstLine="360"/>
        <w:jc w:val="both"/>
        <w:rPr>
          <w:b/>
          <w:i/>
          <w:lang w:val="sv-SE"/>
        </w:rPr>
      </w:pPr>
      <w:r w:rsidRPr="001E7B87">
        <w:rPr>
          <w:b/>
          <w:i/>
          <w:lang w:val="sv-SE"/>
        </w:rPr>
        <w:t>Trách nhiệm của nhà thầu trong việc thực hiện kế hoạch quản lý môi trường</w:t>
      </w:r>
    </w:p>
    <w:p w14:paraId="7FFBB3A8" w14:textId="77777777" w:rsidR="00901FA0" w:rsidRPr="00B81CC9" w:rsidRDefault="00901FA0" w:rsidP="00812446">
      <w:pPr>
        <w:widowControl w:val="0"/>
        <w:spacing w:line="259" w:lineRule="auto"/>
        <w:ind w:firstLine="360"/>
        <w:jc w:val="both"/>
        <w:rPr>
          <w:lang w:val="sv-SE"/>
        </w:rPr>
      </w:pPr>
      <w:r w:rsidRPr="00B81CC9">
        <w:rPr>
          <w:lang w:val="sv-SE"/>
        </w:rPr>
        <w:t>Nhà thầu thi công chịu trách nhiệm tuân thủ yêu cầu kỹ thuật theo Kế hoạch quản lý môi trường (KHQLMT) của dự án và các quy định về quản lý môi trường của chính phủ, bao gồm:</w:t>
      </w:r>
    </w:p>
    <w:p w14:paraId="7E2F61B6" w14:textId="3805FA5A" w:rsidR="00901FA0" w:rsidRPr="00B81CC9" w:rsidRDefault="00901FA0" w:rsidP="00812446">
      <w:pPr>
        <w:widowControl w:val="0"/>
        <w:spacing w:line="259" w:lineRule="auto"/>
        <w:ind w:firstLine="360"/>
        <w:jc w:val="both"/>
        <w:rPr>
          <w:lang w:val="sv-SE"/>
        </w:rPr>
      </w:pPr>
      <w:r w:rsidRPr="00B81CC9">
        <w:rPr>
          <w:lang w:val="sv-SE"/>
        </w:rPr>
        <w:t>i) Áp dụng các biện pháp giảm thiểu tác động tiêu cực tiềm tàng phù hợp yêu cầu trong</w:t>
      </w:r>
      <w:r w:rsidR="00CC77F6">
        <w:rPr>
          <w:lang w:val="sv-SE"/>
        </w:rPr>
        <w:t xml:space="preserve"> lập, công bố </w:t>
      </w:r>
      <w:r w:rsidRPr="00B81CC9">
        <w:rPr>
          <w:lang w:val="sv-SE"/>
        </w:rPr>
        <w:t>KHQLMT và bố trí kinh phí thực hiện.</w:t>
      </w:r>
    </w:p>
    <w:p w14:paraId="7AC485B7" w14:textId="77777777" w:rsidR="00901FA0" w:rsidRPr="00B81CC9" w:rsidRDefault="00901FA0" w:rsidP="00812446">
      <w:pPr>
        <w:widowControl w:val="0"/>
        <w:spacing w:line="259" w:lineRule="auto"/>
        <w:ind w:firstLine="360"/>
        <w:jc w:val="both"/>
        <w:rPr>
          <w:lang w:val="sv-SE"/>
        </w:rPr>
      </w:pPr>
      <w:r w:rsidRPr="00B81CC9">
        <w:rPr>
          <w:lang w:val="sv-SE"/>
        </w:rPr>
        <w:t>ii) Dựa trên KHQLMT của dự án Nhà thầu xây dựng kế hoạch chi tiết của mình cho việc</w:t>
      </w:r>
      <w:r w:rsidR="00714EE1" w:rsidRPr="00B81CC9">
        <w:rPr>
          <w:lang w:val="sv-SE"/>
        </w:rPr>
        <w:t xml:space="preserve"> </w:t>
      </w:r>
      <w:r w:rsidRPr="00B81CC9">
        <w:rPr>
          <w:lang w:val="sv-SE"/>
        </w:rPr>
        <w:t>thực hiện KHQLMT. Kế hoạch thực hiện chi tiết bao gồm các hợp phần: Kế hoạch quản lý lán trại công nhân, Kế hoạch quản lý xây dựng, Kế hoạch quản lý chất thải, Kế hoạch phòng tránh ô nhiễm, An toàn trong quá trình xây dựng và Tập huấn cho công nhân về quản lý môi trường.</w:t>
      </w:r>
    </w:p>
    <w:p w14:paraId="604AAE65" w14:textId="77777777" w:rsidR="00901FA0" w:rsidRPr="00B81CC9" w:rsidRDefault="00901FA0" w:rsidP="00812446">
      <w:pPr>
        <w:widowControl w:val="0"/>
        <w:spacing w:line="259" w:lineRule="auto"/>
        <w:ind w:firstLine="360"/>
        <w:jc w:val="both"/>
        <w:rPr>
          <w:lang w:val="sv-SE"/>
        </w:rPr>
      </w:pPr>
      <w:r w:rsidRPr="00B81CC9">
        <w:rPr>
          <w:lang w:val="sv-SE"/>
        </w:rPr>
        <w:t>iii) Tích cực thông tin với người dân địa phương và hành động để ngăn ngừa xáo trộn trong khi thi công.</w:t>
      </w:r>
    </w:p>
    <w:p w14:paraId="2C114EB4" w14:textId="77777777" w:rsidR="00901FA0" w:rsidRPr="00B81CC9" w:rsidRDefault="00901FA0" w:rsidP="00812446">
      <w:pPr>
        <w:widowControl w:val="0"/>
        <w:spacing w:line="259" w:lineRule="auto"/>
        <w:ind w:firstLine="360"/>
        <w:jc w:val="both"/>
        <w:rPr>
          <w:lang w:val="sv-SE"/>
        </w:rPr>
      </w:pPr>
      <w:r w:rsidRPr="00B81CC9">
        <w:rPr>
          <w:lang w:val="sv-SE"/>
        </w:rPr>
        <w:t>iv) Đảm bảo có ít nhất một cán bộ giám sát tuân thủ KHQLMT trước và trong khi thi công.</w:t>
      </w:r>
    </w:p>
    <w:p w14:paraId="2F052C74" w14:textId="77777777" w:rsidR="00901FA0" w:rsidRPr="00B81CC9" w:rsidRDefault="00901FA0" w:rsidP="00812446">
      <w:pPr>
        <w:widowControl w:val="0"/>
        <w:spacing w:line="259" w:lineRule="auto"/>
        <w:ind w:firstLine="360"/>
        <w:jc w:val="both"/>
        <w:rPr>
          <w:lang w:val="sv-SE"/>
        </w:rPr>
      </w:pPr>
      <w:r w:rsidRPr="00B81CC9">
        <w:rPr>
          <w:lang w:val="sv-SE"/>
        </w:rPr>
        <w:t>v) Đảm bảo tất cả các hoạt động thi công được sự đồng ý bằng văn bản của các cơ quan</w:t>
      </w:r>
      <w:r w:rsidR="00714EE1" w:rsidRPr="00B81CC9">
        <w:rPr>
          <w:lang w:val="sv-SE"/>
        </w:rPr>
        <w:t xml:space="preserve"> </w:t>
      </w:r>
      <w:r w:rsidRPr="00B81CC9">
        <w:rPr>
          <w:lang w:val="sv-SE"/>
        </w:rPr>
        <w:t>quản lý liên quan.</w:t>
      </w:r>
    </w:p>
    <w:p w14:paraId="7487288B" w14:textId="77777777" w:rsidR="00901FA0" w:rsidRPr="00B81CC9" w:rsidRDefault="00901FA0" w:rsidP="00812446">
      <w:pPr>
        <w:widowControl w:val="0"/>
        <w:spacing w:line="259" w:lineRule="auto"/>
        <w:ind w:firstLine="360"/>
        <w:jc w:val="both"/>
        <w:rPr>
          <w:lang w:val="sv-SE"/>
        </w:rPr>
      </w:pPr>
      <w:r w:rsidRPr="00B81CC9">
        <w:rPr>
          <w:lang w:val="sv-SE"/>
        </w:rPr>
        <w:t>vi) Đảm bảo tất cả công nhân và cán bộ hiểu quy trình và nhiệm vụ của mình.</w:t>
      </w:r>
    </w:p>
    <w:p w14:paraId="002B4480" w14:textId="77777777" w:rsidR="00901FA0" w:rsidRPr="00B81CC9" w:rsidRDefault="00901FA0" w:rsidP="00812446">
      <w:pPr>
        <w:widowControl w:val="0"/>
        <w:spacing w:line="259" w:lineRule="auto"/>
        <w:ind w:firstLine="360"/>
        <w:jc w:val="both"/>
        <w:rPr>
          <w:lang w:val="sv-SE"/>
        </w:rPr>
      </w:pPr>
      <w:r w:rsidRPr="00B81CC9">
        <w:rPr>
          <w:lang w:val="sv-SE"/>
        </w:rPr>
        <w:t>vii) Tuân thủ những yêu cầu về giám sát và báo cáo công tác quản lý môi trường như trong KHQLMT và báo cáo lên QLDA về những khó khăn và giải pháp.</w:t>
      </w:r>
    </w:p>
    <w:p w14:paraId="16EF9A79" w14:textId="77777777" w:rsidR="00901FA0" w:rsidRPr="00B81CC9" w:rsidRDefault="00901FA0" w:rsidP="00812446">
      <w:pPr>
        <w:widowControl w:val="0"/>
        <w:spacing w:line="259" w:lineRule="auto"/>
        <w:ind w:firstLine="360"/>
        <w:jc w:val="both"/>
        <w:rPr>
          <w:lang w:val="sv-SE"/>
        </w:rPr>
      </w:pPr>
      <w:r w:rsidRPr="00B81CC9">
        <w:rPr>
          <w:lang w:val="sv-SE"/>
        </w:rPr>
        <w:t>viii)Báo cáo lên chính quyền địa phương và QLDA nếu xảy ra các tai nạn về môi trường và phối hợp với các cơ quan và những bên có lợi ích liên quan chủ chốt để giải quyết.</w:t>
      </w:r>
    </w:p>
    <w:p w14:paraId="0105E1BD" w14:textId="77777777" w:rsidR="00901FA0" w:rsidRPr="001E7B87" w:rsidRDefault="00901FA0" w:rsidP="00812446">
      <w:pPr>
        <w:widowControl w:val="0"/>
        <w:spacing w:line="259" w:lineRule="auto"/>
        <w:ind w:firstLine="360"/>
        <w:jc w:val="both"/>
        <w:rPr>
          <w:b/>
          <w:lang w:val="sv-SE"/>
        </w:rPr>
      </w:pPr>
      <w:r w:rsidRPr="001E7B87">
        <w:rPr>
          <w:b/>
          <w:lang w:val="sv-SE"/>
        </w:rPr>
        <w:lastRenderedPageBreak/>
        <w:t>Cơ chế tuân thủ:</w:t>
      </w:r>
    </w:p>
    <w:p w14:paraId="59B1BFF8" w14:textId="77777777" w:rsidR="00901FA0" w:rsidRPr="00B81CC9" w:rsidRDefault="00901FA0" w:rsidP="00812446">
      <w:pPr>
        <w:widowControl w:val="0"/>
        <w:spacing w:line="259" w:lineRule="auto"/>
        <w:ind w:firstLine="360"/>
        <w:jc w:val="both"/>
        <w:rPr>
          <w:lang w:val="sv-SE"/>
        </w:rPr>
      </w:pPr>
      <w:r w:rsidRPr="00B81CC9">
        <w:rPr>
          <w:lang w:val="sv-SE"/>
        </w:rPr>
        <w:t>+  Nhà thầu không được tiến hành hoạt động xây dựng, kể cả việc chuẩn bị mặt bằng xây</w:t>
      </w:r>
    </w:p>
    <w:p w14:paraId="131E74DB" w14:textId="77777777" w:rsidR="00901FA0" w:rsidRPr="00B81CC9" w:rsidRDefault="00901FA0" w:rsidP="00812446">
      <w:pPr>
        <w:widowControl w:val="0"/>
        <w:spacing w:line="259" w:lineRule="auto"/>
        <w:ind w:firstLine="360"/>
        <w:jc w:val="both"/>
        <w:rPr>
          <w:lang w:val="sv-SE"/>
        </w:rPr>
      </w:pPr>
      <w:r w:rsidRPr="00B81CC9">
        <w:rPr>
          <w:lang w:val="sv-SE"/>
        </w:rPr>
        <w:t>dựng trong khuôn khổ dự án khi kế hoạch chi tiết thực hiện KHQLMT chưa được tư vấn giám sát xây dựng/thi công và cán bộ môi trường của chủ đầu tư xem xét và phê duyệt.</w:t>
      </w:r>
    </w:p>
    <w:p w14:paraId="1275ABF6" w14:textId="77777777" w:rsidR="00901FA0" w:rsidRPr="00B81CC9" w:rsidRDefault="00901FA0" w:rsidP="00812446">
      <w:pPr>
        <w:widowControl w:val="0"/>
        <w:spacing w:line="259" w:lineRule="auto"/>
        <w:ind w:firstLine="360"/>
        <w:jc w:val="both"/>
        <w:rPr>
          <w:lang w:val="sv-SE"/>
        </w:rPr>
      </w:pPr>
      <w:r w:rsidRPr="00B81CC9">
        <w:rPr>
          <w:lang w:val="sv-SE"/>
        </w:rPr>
        <w:t>+ Chủ đầu tư sẽ bắt buộc Nhà thầu phải tuân thủ với các điều khoản của hợp đồng bao gồm cả tuân thủ với KHQLMT và Kế hoạch thực hiện chi tiết KHQLMT. Trong trường hợp</w:t>
      </w:r>
    </w:p>
    <w:p w14:paraId="4752AAE6" w14:textId="77777777" w:rsidR="00901FA0" w:rsidRPr="001E7B87" w:rsidRDefault="00901FA0" w:rsidP="00812446">
      <w:pPr>
        <w:widowControl w:val="0"/>
        <w:spacing w:line="259" w:lineRule="auto"/>
        <w:ind w:firstLine="360"/>
        <w:jc w:val="both"/>
        <w:rPr>
          <w:lang w:val="sv-SE"/>
        </w:rPr>
      </w:pPr>
      <w:r w:rsidRPr="00B81CC9">
        <w:rPr>
          <w:lang w:val="sv-SE"/>
        </w:rPr>
        <w:t>Nhà thầu không tuân thủ KHQLMT Chủ đầu tư sẽ yêu cầu Nhà thầu có các biện pháp sửa</w:t>
      </w:r>
      <w:r w:rsidR="00714EE1" w:rsidRPr="00B81CC9">
        <w:rPr>
          <w:lang w:val="sv-SE"/>
        </w:rPr>
        <w:t xml:space="preserve"> </w:t>
      </w:r>
      <w:r w:rsidRPr="001E7B87">
        <w:rPr>
          <w:lang w:val="sv-SE"/>
        </w:rPr>
        <w:t>chữa thích hợp.</w:t>
      </w:r>
    </w:p>
    <w:p w14:paraId="49730BAD" w14:textId="77777777" w:rsidR="00901FA0" w:rsidRPr="00B81CC9" w:rsidRDefault="00901FA0" w:rsidP="00812446">
      <w:pPr>
        <w:widowControl w:val="0"/>
        <w:spacing w:line="259" w:lineRule="auto"/>
        <w:ind w:firstLine="360"/>
        <w:jc w:val="both"/>
        <w:rPr>
          <w:lang w:val="sv-SE"/>
        </w:rPr>
      </w:pPr>
      <w:r w:rsidRPr="00B81CC9">
        <w:rPr>
          <w:lang w:val="sv-SE"/>
        </w:rPr>
        <w:t>+ Để đảm bảo tuân thủ môi trường của tiểu dự án, Chủ đầu tư có quyền thuê bên thứ ba để sửa chữa những sai sót trong trường hợp Nhà thầu không thực hiện các biện pháp sửa chữa đúng thời hạn gây tác động xấu đến môi trường, cụ thể như sau:</w:t>
      </w:r>
    </w:p>
    <w:p w14:paraId="5D93C8AF" w14:textId="77777777" w:rsidR="00901FA0" w:rsidRPr="00B81CC9" w:rsidRDefault="00901FA0" w:rsidP="00812446">
      <w:pPr>
        <w:widowControl w:val="0"/>
        <w:spacing w:line="259" w:lineRule="auto"/>
        <w:ind w:firstLine="360"/>
        <w:jc w:val="both"/>
        <w:rPr>
          <w:lang w:val="sv-SE"/>
        </w:rPr>
      </w:pPr>
      <w:r w:rsidRPr="00B81CC9">
        <w:rPr>
          <w:lang w:val="sv-SE"/>
        </w:rPr>
        <w:t>+ Đối với những sai phạm nhỏ (như gây tác động/thiệt hại nhỏ, tạm thời và có thể sửa chữa như cũ), Chủ đầu tư hoặc đại diện của Chủ đầu tư (Tư vấn giám sát xây dựng/thi công) sẽ thông báo cho Nhà thầu để khắc phục sai sót như yêu cầu trong KHQLMT trong vòng 48 giờ sau khi nhận được thông báo chính thức. Nếu sai sót được sửa chữa thỏa đáng trong khoảng thời gian đó, sẽ không có những hành động khác tiếp theo. Tư vấn giám sát xây dựng/thi công có quyền gia hạn thời hạn khắc phục thêm 24 giờ nữa, với điều kiện Nhà thầu tiến hành sửa chữa đúng thời gian quy định.</w:t>
      </w:r>
    </w:p>
    <w:p w14:paraId="0986BD71" w14:textId="77777777" w:rsidR="00901FA0" w:rsidRPr="00B81CC9" w:rsidRDefault="00901FA0" w:rsidP="00812446">
      <w:pPr>
        <w:widowControl w:val="0"/>
        <w:spacing w:line="259" w:lineRule="auto"/>
        <w:ind w:firstLine="360"/>
        <w:jc w:val="both"/>
        <w:rPr>
          <w:lang w:val="sv-SE"/>
        </w:rPr>
      </w:pPr>
      <w:r w:rsidRPr="00B81CC9">
        <w:rPr>
          <w:lang w:val="sv-SE"/>
        </w:rPr>
        <w:t>+ Đối với những vi phạm lớn, cần trên 72 giờ để sửa chữa, Chủ đầu tư qua Tư vấn giám sát xây dựng/thi công sẽ thông báo kịp thời và sẽ phạt Nhà thầu (được tính chi phí như chi phí khắc phục thiệt hại) nếu theo tiến độ thời gian không hoàn thành việc sửa chữa sai sót đúng thời hạn ngoài chi phí Nhà thầu phải bỏ ra để khắc phục sai phạm.</w:t>
      </w:r>
    </w:p>
    <w:p w14:paraId="111E3FB1" w14:textId="77777777" w:rsidR="00901FA0" w:rsidRPr="00B81CC9" w:rsidRDefault="00901FA0" w:rsidP="00812446">
      <w:pPr>
        <w:widowControl w:val="0"/>
        <w:spacing w:line="259" w:lineRule="auto"/>
        <w:ind w:firstLine="360"/>
        <w:jc w:val="both"/>
        <w:rPr>
          <w:lang w:val="sv-SE"/>
        </w:rPr>
      </w:pPr>
      <w:r w:rsidRPr="00B81CC9">
        <w:rPr>
          <w:lang w:val="sv-SE"/>
        </w:rPr>
        <w:t>+ Nếu theo đánh giá của Tư vấn giám sát xây dựng/thi công, Nhà thầu không thực hiện biện pháp khắc phục sai phạm về quản ly môi trường hoặc Nhà thầu không tiến hành sửa chữa sai sót không thỏa đáng trong khoảng thời gian quy định (48 giờ hoặc 72 giờ), Chủ đầu tư có quyền bố trí để một nhà thầu khác (bên thứ 3) thực hiện các biện pháp khắc phục sai phạm và trừ tiền từ hợp đồng với Nhà thầu trong lần chi trả tiếp theo.</w:t>
      </w:r>
    </w:p>
    <w:p w14:paraId="507E2026" w14:textId="77777777" w:rsidR="009A15ED" w:rsidRPr="00B81CC9" w:rsidRDefault="009A15ED" w:rsidP="00812446">
      <w:pPr>
        <w:widowControl w:val="0"/>
        <w:tabs>
          <w:tab w:val="left" w:pos="0"/>
        </w:tabs>
        <w:autoSpaceDE w:val="0"/>
        <w:autoSpaceDN w:val="0"/>
        <w:adjustRightInd w:val="0"/>
        <w:spacing w:line="259" w:lineRule="auto"/>
        <w:jc w:val="both"/>
        <w:rPr>
          <w:b/>
        </w:rPr>
      </w:pPr>
      <w:r w:rsidRPr="00B81CC9">
        <w:rPr>
          <w:b/>
        </w:rPr>
        <w:t>8. Yêu cầu về a</w:t>
      </w:r>
      <w:r w:rsidR="00756ACF" w:rsidRPr="00B81CC9">
        <w:rPr>
          <w:b/>
        </w:rPr>
        <w:t>n toàn lao động:</w:t>
      </w:r>
    </w:p>
    <w:p w14:paraId="11A42A26" w14:textId="5CD1F7FB" w:rsidR="00756ACF" w:rsidRPr="00B81CC9" w:rsidRDefault="00756ACF" w:rsidP="00812446">
      <w:pPr>
        <w:widowControl w:val="0"/>
        <w:tabs>
          <w:tab w:val="left" w:pos="335"/>
          <w:tab w:val="left" w:pos="469"/>
        </w:tabs>
        <w:spacing w:line="259" w:lineRule="auto"/>
        <w:ind w:firstLine="567"/>
        <w:jc w:val="both"/>
        <w:rPr>
          <w:lang w:val="sv-SE"/>
        </w:rPr>
      </w:pPr>
      <w:r w:rsidRPr="00B81CC9">
        <w:rPr>
          <w:lang w:val="sv-SE"/>
        </w:rPr>
        <w:t xml:space="preserve">Nhà thầu thi công xây dựng phải lập </w:t>
      </w:r>
      <w:r w:rsidR="00CC77F6">
        <w:rPr>
          <w:lang w:val="sv-SE"/>
        </w:rPr>
        <w:t xml:space="preserve">và công bố </w:t>
      </w:r>
      <w:r w:rsidRPr="00B81CC9">
        <w:rPr>
          <w:lang w:val="sv-SE"/>
        </w:rPr>
        <w:t>các biện pháp an toàn cho người, thiết bị, công trình trên công trường xây dựng trong suốt quá trình thi công. Trường hợp các biện pháp an toàn liên quan đến nhiều bên thì phải được các bên thỏa thuận.</w:t>
      </w:r>
    </w:p>
    <w:p w14:paraId="61F1AD33" w14:textId="77777777" w:rsidR="00756ACF" w:rsidRPr="00B81CC9" w:rsidRDefault="00756ACF" w:rsidP="00812446">
      <w:pPr>
        <w:widowControl w:val="0"/>
        <w:tabs>
          <w:tab w:val="left" w:pos="335"/>
          <w:tab w:val="left" w:pos="469"/>
        </w:tabs>
        <w:spacing w:line="259" w:lineRule="auto"/>
        <w:ind w:firstLine="567"/>
        <w:jc w:val="both"/>
        <w:rPr>
          <w:lang w:val="sv-SE"/>
        </w:rPr>
      </w:pPr>
      <w:r w:rsidRPr="00B81CC9">
        <w:rPr>
          <w:lang w:val="sv-SE"/>
        </w:rPr>
        <w:t xml:space="preserve">Các biện pháp an toàn, nội quy về an toàn phải được thể hiện công khai trên công trường xây dựng để mọi người biết và chấp hành, ở những vị trí nguy hiểm trên công trường, phải bố trí người hướng dẫn và biển cảnh báo, đèn cảnh </w:t>
      </w:r>
      <w:r w:rsidRPr="00B81CC9">
        <w:rPr>
          <w:lang w:val="sv-SE"/>
        </w:rPr>
        <w:lastRenderedPageBreak/>
        <w:t>báo đề phòng tai nạn.</w:t>
      </w:r>
    </w:p>
    <w:p w14:paraId="0F8E5C9D" w14:textId="77777777" w:rsidR="00756ACF" w:rsidRPr="00B81CC9" w:rsidRDefault="00756ACF" w:rsidP="00812446">
      <w:pPr>
        <w:widowControl w:val="0"/>
        <w:tabs>
          <w:tab w:val="left" w:pos="335"/>
          <w:tab w:val="left" w:pos="469"/>
        </w:tabs>
        <w:spacing w:line="259" w:lineRule="auto"/>
        <w:ind w:firstLine="567"/>
        <w:jc w:val="both"/>
        <w:rPr>
          <w:lang w:val="sv-SE"/>
        </w:rPr>
      </w:pPr>
      <w:r w:rsidRPr="00B81CC9">
        <w:rPr>
          <w:lang w:val="sv-SE"/>
        </w:rPr>
        <w:t>Nhà thầu thi công xây dựng phải thường xuyên kiểm tra giám sát công tác an toàn lao động trên công trường. Khi phát hiện có vi phạm về an toàn lao động thì phải đình chỉ thi công xây dựng. Người để xảy ra vi phạm về an toàn lao động thuộc phạm vi quản lý của mình phải chịu trách nhiệm trước pháp luật.</w:t>
      </w:r>
    </w:p>
    <w:p w14:paraId="6383B9C4" w14:textId="77777777" w:rsidR="00756ACF" w:rsidRPr="00B81CC9" w:rsidRDefault="00756ACF" w:rsidP="00812446">
      <w:pPr>
        <w:widowControl w:val="0"/>
        <w:tabs>
          <w:tab w:val="left" w:pos="335"/>
          <w:tab w:val="left" w:pos="469"/>
        </w:tabs>
        <w:spacing w:line="259" w:lineRule="auto"/>
        <w:ind w:firstLine="567"/>
        <w:jc w:val="both"/>
        <w:rPr>
          <w:lang w:val="sv-SE"/>
        </w:rPr>
      </w:pPr>
      <w:r w:rsidRPr="00B81CC9">
        <w:rPr>
          <w:lang w:val="sv-SE"/>
        </w:rPr>
        <w:t>Nhà thầu có trách nhiệm đào tạo, hướng dẫn, phổ biến các quy định về an toàn lao động. Đối với một số công việc yêu cầu nghiêm ngặt về an toàn lao động thì người lao động phải có giấy chứng nhận đào tạo về an toàn lao động. Nghiêm cấm sử dụng người lao động chưa được đào tạo và chưa được hướng dẫn về an toàn lao động.</w:t>
      </w:r>
    </w:p>
    <w:p w14:paraId="4F7A8006" w14:textId="77777777" w:rsidR="00756ACF" w:rsidRPr="00B81CC9" w:rsidRDefault="00756ACF" w:rsidP="00812446">
      <w:pPr>
        <w:widowControl w:val="0"/>
        <w:tabs>
          <w:tab w:val="left" w:pos="335"/>
          <w:tab w:val="left" w:pos="469"/>
        </w:tabs>
        <w:spacing w:line="259" w:lineRule="auto"/>
        <w:ind w:firstLine="567"/>
        <w:jc w:val="both"/>
        <w:rPr>
          <w:lang w:val="sv-SE"/>
        </w:rPr>
      </w:pPr>
      <w:r w:rsidRPr="00B81CC9">
        <w:rPr>
          <w:lang w:val="sv-SE"/>
        </w:rPr>
        <w:t>Nhà thầu thi công xây dựng có trách nhiệm cung cấp đầy đủ các trang bị bảo hộ lao động, an toàn lao động cho người lao động theo quy định khi sử dụng lao động trên công trường.</w:t>
      </w:r>
    </w:p>
    <w:p w14:paraId="298E4EA2" w14:textId="77777777" w:rsidR="001C26DD" w:rsidRPr="00B81CC9" w:rsidRDefault="00756ACF" w:rsidP="00812446">
      <w:pPr>
        <w:widowControl w:val="0"/>
        <w:tabs>
          <w:tab w:val="left" w:pos="851"/>
        </w:tabs>
        <w:autoSpaceDE w:val="0"/>
        <w:autoSpaceDN w:val="0"/>
        <w:adjustRightInd w:val="0"/>
        <w:spacing w:line="259" w:lineRule="auto"/>
        <w:ind w:firstLine="567"/>
        <w:jc w:val="both"/>
        <w:rPr>
          <w:lang w:val="sv-SE"/>
        </w:rPr>
      </w:pPr>
      <w:r w:rsidRPr="00B81CC9">
        <w:rPr>
          <w:lang w:val="sv-SE"/>
        </w:rPr>
        <w:t>Khi có sự cố về an toàn lao động, nhà thầu thi công xây dựng và các bên có liên quan có trách nhiệm tổ chức xử lý và báo cáo cơ quan quản lý nhà nước về an toàn lao động theo quy định của pháp luật đồng thời chịu trách nhiệm khắc phục và bồi thường những thiệt hại do nhà thầu không đảm bảo các biện pháp an toàn lao động, thuộc phạm vi quản lý an toàn của mình gây ra.</w:t>
      </w:r>
    </w:p>
    <w:p w14:paraId="536B5845" w14:textId="77777777" w:rsidR="009A15ED" w:rsidRPr="00B81CC9" w:rsidRDefault="009A15ED" w:rsidP="00812446">
      <w:pPr>
        <w:widowControl w:val="0"/>
        <w:tabs>
          <w:tab w:val="left" w:pos="0"/>
        </w:tabs>
        <w:autoSpaceDE w:val="0"/>
        <w:autoSpaceDN w:val="0"/>
        <w:adjustRightInd w:val="0"/>
        <w:spacing w:line="259" w:lineRule="auto"/>
        <w:jc w:val="both"/>
        <w:rPr>
          <w:b/>
          <w:lang w:val="sv-SE"/>
        </w:rPr>
      </w:pPr>
      <w:r w:rsidRPr="00B81CC9">
        <w:rPr>
          <w:b/>
          <w:lang w:val="sv-SE"/>
        </w:rPr>
        <w:t>9. Biện pháp huy động nhân l</w:t>
      </w:r>
      <w:r w:rsidR="00756ACF" w:rsidRPr="00B81CC9">
        <w:rPr>
          <w:b/>
          <w:lang w:val="sv-SE"/>
        </w:rPr>
        <w:t>ực và thiết bị phục vụ thi công:</w:t>
      </w:r>
    </w:p>
    <w:p w14:paraId="58262A7A" w14:textId="77777777" w:rsidR="00756ACF" w:rsidRPr="00B81CC9" w:rsidRDefault="00756ACF" w:rsidP="00812446">
      <w:pPr>
        <w:widowControl w:val="0"/>
        <w:tabs>
          <w:tab w:val="left" w:pos="851"/>
        </w:tabs>
        <w:autoSpaceDE w:val="0"/>
        <w:autoSpaceDN w:val="0"/>
        <w:adjustRightInd w:val="0"/>
        <w:spacing w:line="259" w:lineRule="auto"/>
        <w:ind w:firstLine="567"/>
        <w:jc w:val="both"/>
        <w:rPr>
          <w:lang w:val="sv-SE"/>
        </w:rPr>
      </w:pPr>
      <w:r w:rsidRPr="00B81CC9">
        <w:rPr>
          <w:lang w:val="sv-SE"/>
        </w:rPr>
        <w:t>Đáp ứng và phù hợp với nội dung công tác xây lắp, biện pháp kỹ thuật thi công, tổ chức thi công và tiến độ thi công do nhà thầu lập.</w:t>
      </w:r>
    </w:p>
    <w:p w14:paraId="346F6E86" w14:textId="174ABE63" w:rsidR="000D34EB" w:rsidRPr="00B01856" w:rsidRDefault="000D34EB" w:rsidP="000D34EB">
      <w:pPr>
        <w:widowControl w:val="0"/>
        <w:tabs>
          <w:tab w:val="left" w:pos="851"/>
        </w:tabs>
        <w:autoSpaceDE w:val="0"/>
        <w:autoSpaceDN w:val="0"/>
        <w:adjustRightInd w:val="0"/>
        <w:spacing w:line="259" w:lineRule="auto"/>
        <w:ind w:firstLine="567"/>
        <w:rPr>
          <w:lang w:val="sv-SE"/>
        </w:rPr>
      </w:pPr>
      <w:r w:rsidRPr="00B01856">
        <w:rPr>
          <w:lang w:val="sv-SE"/>
        </w:rPr>
        <w:t xml:space="preserve">Nhà thầu lập sơ đồ tổ chức và trách nhiệm của từng cá nhân đối với công tác quản lý thi công xây dựng, bao gồm: chỉ huy trưởng công trường; nhân sự phụ trách kỹ thuật (bao gồm nhân sự phụ trách </w:t>
      </w:r>
      <w:r w:rsidR="00A51D41">
        <w:rPr>
          <w:lang w:val="sv-SE"/>
        </w:rPr>
        <w:t>kỹ thuật</w:t>
      </w:r>
      <w:r w:rsidRPr="00B01856">
        <w:rPr>
          <w:lang w:val="sv-SE"/>
        </w:rPr>
        <w:t xml:space="preserve"> và các tổ đội thi công). Đây sẽ là cơ sở để Chủ đầu tư quản lý nhân sự của nhà thầu trên công trường thi công cũng như trách nhiệm trong việc lập Hồ sơ nhật kí điện tử.</w:t>
      </w:r>
    </w:p>
    <w:p w14:paraId="4B387B3D" w14:textId="77777777" w:rsidR="009A15ED" w:rsidRPr="00B81CC9" w:rsidRDefault="009A15ED" w:rsidP="00812446">
      <w:pPr>
        <w:widowControl w:val="0"/>
        <w:tabs>
          <w:tab w:val="left" w:pos="0"/>
        </w:tabs>
        <w:autoSpaceDE w:val="0"/>
        <w:autoSpaceDN w:val="0"/>
        <w:adjustRightInd w:val="0"/>
        <w:spacing w:line="259" w:lineRule="auto"/>
        <w:jc w:val="both"/>
        <w:rPr>
          <w:b/>
          <w:lang w:val="sv-SE"/>
        </w:rPr>
      </w:pPr>
      <w:r w:rsidRPr="00B81CC9">
        <w:rPr>
          <w:b/>
          <w:lang w:val="sv-SE"/>
        </w:rPr>
        <w:t>10. Yêu cầu về biện pháp tổ chức thi</w:t>
      </w:r>
      <w:r w:rsidR="00756ACF" w:rsidRPr="00B81CC9">
        <w:rPr>
          <w:b/>
          <w:lang w:val="sv-SE"/>
        </w:rPr>
        <w:t xml:space="preserve"> công tổng thể và các hạng mục:</w:t>
      </w:r>
    </w:p>
    <w:p w14:paraId="50DCA2BC" w14:textId="77777777" w:rsidR="00714EE1" w:rsidRPr="00B81CC9" w:rsidRDefault="00714EE1" w:rsidP="00812446">
      <w:pPr>
        <w:widowControl w:val="0"/>
        <w:tabs>
          <w:tab w:val="left" w:pos="851"/>
        </w:tabs>
        <w:autoSpaceDE w:val="0"/>
        <w:autoSpaceDN w:val="0"/>
        <w:adjustRightInd w:val="0"/>
        <w:spacing w:line="259" w:lineRule="auto"/>
        <w:ind w:firstLine="567"/>
        <w:jc w:val="both"/>
        <w:rPr>
          <w:lang w:val="sv-SE"/>
        </w:rPr>
      </w:pPr>
      <w:r w:rsidRPr="00B81CC9">
        <w:rPr>
          <w:lang w:val="sv-SE"/>
        </w:rPr>
        <w:t>+ Trình bày về giải pháp kỹ thuật thi công các hạng mục, kèm theo sơ đồ công nghệ thi công đối với các công việc phức tạp.</w:t>
      </w:r>
    </w:p>
    <w:p w14:paraId="3B5BDC64" w14:textId="77777777" w:rsidR="00714EE1" w:rsidRPr="00B81CC9" w:rsidRDefault="00714EE1" w:rsidP="00812446">
      <w:pPr>
        <w:widowControl w:val="0"/>
        <w:tabs>
          <w:tab w:val="left" w:pos="851"/>
        </w:tabs>
        <w:autoSpaceDE w:val="0"/>
        <w:autoSpaceDN w:val="0"/>
        <w:adjustRightInd w:val="0"/>
        <w:spacing w:line="259" w:lineRule="auto"/>
        <w:ind w:firstLine="567"/>
        <w:jc w:val="both"/>
        <w:rPr>
          <w:lang w:val="sv-SE"/>
        </w:rPr>
      </w:pPr>
      <w:r w:rsidRPr="00B81CC9">
        <w:rPr>
          <w:lang w:val="sv-SE"/>
        </w:rPr>
        <w:t>- Trình bày về tổ chức thi công của gói thầu.</w:t>
      </w:r>
    </w:p>
    <w:p w14:paraId="4E22B6DA" w14:textId="77777777" w:rsidR="00714EE1" w:rsidRPr="00B81CC9" w:rsidRDefault="00714EE1" w:rsidP="00812446">
      <w:pPr>
        <w:widowControl w:val="0"/>
        <w:autoSpaceDE w:val="0"/>
        <w:autoSpaceDN w:val="0"/>
        <w:adjustRightInd w:val="0"/>
        <w:spacing w:line="259" w:lineRule="auto"/>
        <w:ind w:firstLine="540"/>
        <w:jc w:val="both"/>
        <w:rPr>
          <w:i/>
          <w:lang w:val="nl-NL"/>
        </w:rPr>
      </w:pPr>
      <w:r w:rsidRPr="00B81CC9">
        <w:rPr>
          <w:lang w:val="sv-SE"/>
        </w:rPr>
        <w:t>- Trình bày biện pháp quản lý chất lượng của nhà thầu. Các chỉ tiêu chất lượng</w:t>
      </w:r>
      <w:r w:rsidRPr="00B81CC9">
        <w:rPr>
          <w:lang w:val="nl-NL"/>
        </w:rPr>
        <w:t xml:space="preserve"> công trình chủ yếu nhà thầu sẽ thực hiện được.(</w:t>
      </w:r>
      <w:r w:rsidRPr="00B81CC9">
        <w:rPr>
          <w:i/>
          <w:lang w:val="nl-NL"/>
        </w:rPr>
        <w:t xml:space="preserve">Lưu ý: Nhà thầu cần thuyết minh cụ thể nguồn cung cấp vật tư nguyên liệu, quy cách phẩm chất được sử dụng vào công trình). </w:t>
      </w:r>
    </w:p>
    <w:p w14:paraId="24CDB0D3" w14:textId="77777777" w:rsidR="00714EE1" w:rsidRPr="00B81CC9" w:rsidRDefault="00714EE1" w:rsidP="00812446">
      <w:pPr>
        <w:widowControl w:val="0"/>
        <w:tabs>
          <w:tab w:val="left" w:pos="851"/>
        </w:tabs>
        <w:autoSpaceDE w:val="0"/>
        <w:autoSpaceDN w:val="0"/>
        <w:adjustRightInd w:val="0"/>
        <w:spacing w:line="259" w:lineRule="auto"/>
        <w:ind w:firstLine="567"/>
        <w:jc w:val="both"/>
        <w:rPr>
          <w:lang w:val="sv-SE"/>
        </w:rPr>
      </w:pPr>
      <w:r w:rsidRPr="00B81CC9">
        <w:rPr>
          <w:lang w:val="sv-SE"/>
        </w:rPr>
        <w:t xml:space="preserve">+ Tổ chức thi công và tiến độ thực hiện hợp đồng: </w:t>
      </w:r>
    </w:p>
    <w:p w14:paraId="02054A26" w14:textId="112AC114" w:rsidR="00714EE1" w:rsidRPr="00B81CC9" w:rsidRDefault="00714EE1" w:rsidP="00812446">
      <w:pPr>
        <w:widowControl w:val="0"/>
        <w:tabs>
          <w:tab w:val="left" w:pos="851"/>
        </w:tabs>
        <w:autoSpaceDE w:val="0"/>
        <w:autoSpaceDN w:val="0"/>
        <w:adjustRightInd w:val="0"/>
        <w:spacing w:line="259" w:lineRule="auto"/>
        <w:ind w:firstLine="567"/>
        <w:jc w:val="both"/>
        <w:rPr>
          <w:lang w:val="sv-SE"/>
        </w:rPr>
      </w:pPr>
      <w:r w:rsidRPr="00B81CC9">
        <w:rPr>
          <w:lang w:val="sv-SE"/>
        </w:rPr>
        <w:t xml:space="preserve">Trình bày sơ đồ tổ chức thi công của nhà thầu; lập biểu tiến độ thi công cho từng hạng mục và toàn công trình kèm theo biểu đồ phân bổ nhân lực và máy móc, thiết bị thi công tương ứng. Biểu tiến độ thi công lập theo sơ đồ ngang. Trên đó có </w:t>
      </w:r>
      <w:r w:rsidR="000571E4">
        <w:rPr>
          <w:lang w:val="sv-SE"/>
        </w:rPr>
        <w:t>Nêu cụ thể</w:t>
      </w:r>
      <w:r w:rsidRPr="00B81CC9">
        <w:rPr>
          <w:lang w:val="sv-SE"/>
        </w:rPr>
        <w:t xml:space="preserve"> số lượng, công suất các loại máy, thiết bị chủ yếu, số ca máy làm việc, số lượng lao động của đơn về. Các nội dung phải phù hợp với thời gian thi công.</w:t>
      </w:r>
    </w:p>
    <w:p w14:paraId="1FFA4FD3" w14:textId="77777777" w:rsidR="00714EE1" w:rsidRPr="00B81CC9" w:rsidRDefault="00714EE1" w:rsidP="00812446">
      <w:pPr>
        <w:widowControl w:val="0"/>
        <w:tabs>
          <w:tab w:val="left" w:pos="851"/>
        </w:tabs>
        <w:autoSpaceDE w:val="0"/>
        <w:autoSpaceDN w:val="0"/>
        <w:adjustRightInd w:val="0"/>
        <w:spacing w:line="259" w:lineRule="auto"/>
        <w:ind w:firstLine="567"/>
        <w:jc w:val="both"/>
        <w:rPr>
          <w:lang w:val="sv-SE"/>
        </w:rPr>
      </w:pPr>
      <w:r w:rsidRPr="00B81CC9">
        <w:rPr>
          <w:lang w:val="sv-SE"/>
        </w:rPr>
        <w:t xml:space="preserve">+  Sơ đồ tổ chức hiện trường: </w:t>
      </w:r>
    </w:p>
    <w:p w14:paraId="60D51816" w14:textId="77777777" w:rsidR="00714EE1" w:rsidRPr="00B81CC9" w:rsidRDefault="00714EE1" w:rsidP="00812446">
      <w:pPr>
        <w:widowControl w:val="0"/>
        <w:tabs>
          <w:tab w:val="left" w:pos="851"/>
        </w:tabs>
        <w:autoSpaceDE w:val="0"/>
        <w:autoSpaceDN w:val="0"/>
        <w:adjustRightInd w:val="0"/>
        <w:spacing w:line="259" w:lineRule="auto"/>
        <w:ind w:firstLine="567"/>
        <w:jc w:val="both"/>
        <w:rPr>
          <w:lang w:val="sv-SE"/>
        </w:rPr>
      </w:pPr>
      <w:r w:rsidRPr="00B81CC9">
        <w:rPr>
          <w:lang w:val="sv-SE"/>
        </w:rPr>
        <w:lastRenderedPageBreak/>
        <w:t xml:space="preserve">Nhà thầu cần phải nêu đầy đủ các bộ phận thực hiện các công việc của gói thầu đảm bảo liên tục và ổn định như: </w:t>
      </w:r>
    </w:p>
    <w:p w14:paraId="6A09EAF1" w14:textId="77777777" w:rsidR="00714EE1" w:rsidRPr="00B81CC9" w:rsidRDefault="00714EE1" w:rsidP="00812446">
      <w:pPr>
        <w:widowControl w:val="0"/>
        <w:tabs>
          <w:tab w:val="left" w:pos="851"/>
        </w:tabs>
        <w:autoSpaceDE w:val="0"/>
        <w:autoSpaceDN w:val="0"/>
        <w:adjustRightInd w:val="0"/>
        <w:spacing w:line="259" w:lineRule="auto"/>
        <w:ind w:firstLine="567"/>
        <w:jc w:val="both"/>
        <w:rPr>
          <w:lang w:val="sv-SE"/>
        </w:rPr>
      </w:pPr>
      <w:r w:rsidRPr="00B81CC9">
        <w:rPr>
          <w:lang w:val="sv-SE"/>
        </w:rPr>
        <w:t>- Bố trí lán trại, kho chứa vật tư, vật liệu;</w:t>
      </w:r>
    </w:p>
    <w:p w14:paraId="19870F6C" w14:textId="77777777" w:rsidR="00714EE1" w:rsidRPr="00B81CC9" w:rsidRDefault="00714EE1" w:rsidP="00812446">
      <w:pPr>
        <w:widowControl w:val="0"/>
        <w:tabs>
          <w:tab w:val="left" w:pos="851"/>
        </w:tabs>
        <w:autoSpaceDE w:val="0"/>
        <w:autoSpaceDN w:val="0"/>
        <w:adjustRightInd w:val="0"/>
        <w:spacing w:line="259" w:lineRule="auto"/>
        <w:ind w:firstLine="567"/>
        <w:jc w:val="both"/>
        <w:rPr>
          <w:lang w:val="sv-SE"/>
        </w:rPr>
      </w:pPr>
      <w:r w:rsidRPr="00B81CC9">
        <w:rPr>
          <w:lang w:val="sv-SE"/>
        </w:rPr>
        <w:t>- Tổ chức các đội thi công;</w:t>
      </w:r>
    </w:p>
    <w:p w14:paraId="6D675CFA" w14:textId="77777777" w:rsidR="00714EE1" w:rsidRPr="00B81CC9" w:rsidRDefault="00714EE1" w:rsidP="00812446">
      <w:pPr>
        <w:widowControl w:val="0"/>
        <w:tabs>
          <w:tab w:val="left" w:pos="851"/>
        </w:tabs>
        <w:autoSpaceDE w:val="0"/>
        <w:autoSpaceDN w:val="0"/>
        <w:adjustRightInd w:val="0"/>
        <w:spacing w:line="259" w:lineRule="auto"/>
        <w:ind w:firstLine="567"/>
        <w:jc w:val="both"/>
        <w:rPr>
          <w:lang w:val="sv-SE"/>
        </w:rPr>
      </w:pPr>
      <w:r w:rsidRPr="00B81CC9">
        <w:rPr>
          <w:lang w:val="sv-SE"/>
        </w:rPr>
        <w:t>- Bố trí bộ máy điều hành, giám sát chất lượng thi công, nghiệm thu;</w:t>
      </w:r>
    </w:p>
    <w:p w14:paraId="3166CC3F" w14:textId="77777777" w:rsidR="00714EE1" w:rsidRPr="00B81CC9" w:rsidRDefault="00714EE1" w:rsidP="00812446">
      <w:pPr>
        <w:widowControl w:val="0"/>
        <w:tabs>
          <w:tab w:val="left" w:pos="851"/>
        </w:tabs>
        <w:autoSpaceDE w:val="0"/>
        <w:autoSpaceDN w:val="0"/>
        <w:adjustRightInd w:val="0"/>
        <w:spacing w:line="259" w:lineRule="auto"/>
        <w:ind w:firstLine="567"/>
        <w:jc w:val="both"/>
        <w:rPr>
          <w:lang w:val="sv-SE"/>
        </w:rPr>
      </w:pPr>
      <w:r w:rsidRPr="00B81CC9">
        <w:rPr>
          <w:lang w:val="sv-SE"/>
        </w:rPr>
        <w:t>- Bộ phận vệ sinh môi trường, an toàn lao động.</w:t>
      </w:r>
    </w:p>
    <w:p w14:paraId="4FB6563E" w14:textId="77777777" w:rsidR="00714EE1" w:rsidRPr="00B81CC9" w:rsidRDefault="00714EE1" w:rsidP="00812446">
      <w:pPr>
        <w:widowControl w:val="0"/>
        <w:tabs>
          <w:tab w:val="left" w:pos="851"/>
        </w:tabs>
        <w:autoSpaceDE w:val="0"/>
        <w:autoSpaceDN w:val="0"/>
        <w:adjustRightInd w:val="0"/>
        <w:spacing w:line="259" w:lineRule="auto"/>
        <w:ind w:firstLine="567"/>
        <w:jc w:val="both"/>
        <w:rPr>
          <w:lang w:val="sv-SE"/>
        </w:rPr>
      </w:pPr>
      <w:r w:rsidRPr="00B81CC9">
        <w:rPr>
          <w:lang w:val="sv-SE"/>
        </w:rPr>
        <w:t>+ Sơ đồ tiến độ thi công:</w:t>
      </w:r>
    </w:p>
    <w:p w14:paraId="21175BB2" w14:textId="77777777" w:rsidR="00714EE1" w:rsidRPr="00B81CC9" w:rsidRDefault="00714EE1" w:rsidP="00812446">
      <w:pPr>
        <w:widowControl w:val="0"/>
        <w:tabs>
          <w:tab w:val="left" w:pos="851"/>
        </w:tabs>
        <w:autoSpaceDE w:val="0"/>
        <w:autoSpaceDN w:val="0"/>
        <w:adjustRightInd w:val="0"/>
        <w:spacing w:line="259" w:lineRule="auto"/>
        <w:ind w:firstLine="567"/>
        <w:jc w:val="both"/>
        <w:rPr>
          <w:lang w:val="sv-SE"/>
        </w:rPr>
      </w:pPr>
      <w:r w:rsidRPr="00B81CC9">
        <w:rPr>
          <w:lang w:val="sv-SE"/>
        </w:rPr>
        <w:t xml:space="preserve">   Trên cơ sở khối lượng công việc và tiến độ yêu cầu được nêu, Nhà thầu căn cứ vào năng lực, kinh nghiệm của mình để lập sơ đồ tổng tiến độ thi công gói thầu này cho phù hợp.</w:t>
      </w:r>
    </w:p>
    <w:p w14:paraId="182586F8" w14:textId="77777777" w:rsidR="00714EE1" w:rsidRPr="00B81CC9" w:rsidRDefault="00714EE1" w:rsidP="00812446">
      <w:pPr>
        <w:widowControl w:val="0"/>
        <w:tabs>
          <w:tab w:val="left" w:pos="851"/>
        </w:tabs>
        <w:autoSpaceDE w:val="0"/>
        <w:autoSpaceDN w:val="0"/>
        <w:adjustRightInd w:val="0"/>
        <w:spacing w:line="259" w:lineRule="auto"/>
        <w:ind w:firstLine="567"/>
        <w:jc w:val="both"/>
        <w:rPr>
          <w:lang w:val="sv-SE"/>
        </w:rPr>
      </w:pPr>
      <w:r w:rsidRPr="00B81CC9">
        <w:rPr>
          <w:lang w:val="sv-SE"/>
        </w:rPr>
        <w:t>- Nhà thầu xây dựng tiến độ thi công bao gồm: tiến độ thi công từng phần việc, hạng mục (sự hợp lý cho công tác trước, công tác sau), đường găng tổng tiến độ thi công cả công trình phù hợp với yêu cầu của Chủ đầu tư.</w:t>
      </w:r>
    </w:p>
    <w:p w14:paraId="72B7A09F" w14:textId="77777777" w:rsidR="00714EE1" w:rsidRPr="00B81CC9" w:rsidRDefault="00714EE1" w:rsidP="00812446">
      <w:pPr>
        <w:widowControl w:val="0"/>
        <w:tabs>
          <w:tab w:val="left" w:pos="851"/>
        </w:tabs>
        <w:autoSpaceDE w:val="0"/>
        <w:autoSpaceDN w:val="0"/>
        <w:adjustRightInd w:val="0"/>
        <w:spacing w:line="259" w:lineRule="auto"/>
        <w:ind w:firstLine="567"/>
        <w:jc w:val="both"/>
        <w:rPr>
          <w:lang w:val="sv-SE"/>
        </w:rPr>
      </w:pPr>
      <w:r w:rsidRPr="00B81CC9">
        <w:rPr>
          <w:lang w:val="sv-SE"/>
        </w:rPr>
        <w:t>- Tài liệu về tiến độ thi công bao gồm: sơ đồ tổng tiến độ thi công, tiến độ thi công chi tiết, thuyết minh các điều kiện đảm bảo tiến độ thi công cho từng công việc và toàn bộ gói thầu.</w:t>
      </w:r>
    </w:p>
    <w:p w14:paraId="0999ED60" w14:textId="51B5D6E6" w:rsidR="00714EE1" w:rsidRPr="00B81CC9" w:rsidRDefault="00714EE1" w:rsidP="00812446">
      <w:pPr>
        <w:widowControl w:val="0"/>
        <w:tabs>
          <w:tab w:val="left" w:pos="851"/>
        </w:tabs>
        <w:autoSpaceDE w:val="0"/>
        <w:autoSpaceDN w:val="0"/>
        <w:adjustRightInd w:val="0"/>
        <w:spacing w:line="259" w:lineRule="auto"/>
        <w:ind w:firstLine="567"/>
        <w:jc w:val="both"/>
        <w:rPr>
          <w:lang w:val="sv-SE"/>
        </w:rPr>
      </w:pPr>
      <w:r w:rsidRPr="00B81CC9">
        <w:rPr>
          <w:lang w:val="sv-SE"/>
        </w:rPr>
        <w:t>- Thời gian thi công tính từ ngày khởi công (ngày dương lịch) theo yêu cầu của Chủ đầu tư cho đến ngày hoàn thành, nghiệm thu và bàn giao mặt bằng công trình (</w:t>
      </w:r>
      <w:r w:rsidR="000571E4">
        <w:rPr>
          <w:lang w:val="sv-SE"/>
        </w:rPr>
        <w:t>Nêu cụ thể</w:t>
      </w:r>
      <w:r w:rsidRPr="00B81CC9">
        <w:rPr>
          <w:lang w:val="sv-SE"/>
        </w:rPr>
        <w:t xml:space="preserve"> tổng số ngày thi công).</w:t>
      </w:r>
    </w:p>
    <w:p w14:paraId="713427DB" w14:textId="77777777" w:rsidR="00714EE1" w:rsidRPr="00B81CC9" w:rsidRDefault="00714EE1" w:rsidP="00812446">
      <w:pPr>
        <w:widowControl w:val="0"/>
        <w:tabs>
          <w:tab w:val="left" w:pos="851"/>
        </w:tabs>
        <w:autoSpaceDE w:val="0"/>
        <w:autoSpaceDN w:val="0"/>
        <w:adjustRightInd w:val="0"/>
        <w:spacing w:line="259" w:lineRule="auto"/>
        <w:ind w:firstLine="567"/>
        <w:jc w:val="both"/>
        <w:rPr>
          <w:lang w:val="sv-SE"/>
        </w:rPr>
      </w:pPr>
      <w:r w:rsidRPr="00B81CC9">
        <w:rPr>
          <w:lang w:val="sv-SE"/>
        </w:rPr>
        <w:t>+ Sơ đồ bố trí nhân sự:</w:t>
      </w:r>
    </w:p>
    <w:p w14:paraId="78E9EE4C" w14:textId="77777777" w:rsidR="00714EE1" w:rsidRPr="00B81CC9" w:rsidRDefault="00714EE1" w:rsidP="00812446">
      <w:pPr>
        <w:widowControl w:val="0"/>
        <w:tabs>
          <w:tab w:val="left" w:pos="851"/>
        </w:tabs>
        <w:autoSpaceDE w:val="0"/>
        <w:autoSpaceDN w:val="0"/>
        <w:adjustRightInd w:val="0"/>
        <w:spacing w:line="259" w:lineRule="auto"/>
        <w:ind w:firstLine="567"/>
        <w:jc w:val="both"/>
        <w:rPr>
          <w:lang w:val="sv-SE"/>
        </w:rPr>
      </w:pPr>
      <w:r w:rsidRPr="00B81CC9">
        <w:rPr>
          <w:lang w:val="sv-SE"/>
        </w:rPr>
        <w:t>- Tổ chức bộ máy chỉ huy tại trụ sở và công trường.</w:t>
      </w:r>
    </w:p>
    <w:p w14:paraId="4167CF9F" w14:textId="77777777" w:rsidR="00714EE1" w:rsidRPr="00B81CC9" w:rsidRDefault="00714EE1" w:rsidP="00812446">
      <w:pPr>
        <w:widowControl w:val="0"/>
        <w:tabs>
          <w:tab w:val="left" w:pos="851"/>
        </w:tabs>
        <w:autoSpaceDE w:val="0"/>
        <w:autoSpaceDN w:val="0"/>
        <w:adjustRightInd w:val="0"/>
        <w:spacing w:line="259" w:lineRule="auto"/>
        <w:ind w:firstLine="567"/>
        <w:jc w:val="both"/>
        <w:rPr>
          <w:lang w:val="sv-SE"/>
        </w:rPr>
      </w:pPr>
      <w:r w:rsidRPr="00B81CC9">
        <w:rPr>
          <w:lang w:val="sv-SE"/>
        </w:rPr>
        <w:t>- Tổ chức quản lý nhân lực, vật tư thiết bị, thi công... tại công trường.</w:t>
      </w:r>
    </w:p>
    <w:p w14:paraId="4694E3E6" w14:textId="77777777" w:rsidR="00714EE1" w:rsidRPr="00B81CC9" w:rsidRDefault="00714EE1" w:rsidP="00812446">
      <w:pPr>
        <w:widowControl w:val="0"/>
        <w:tabs>
          <w:tab w:val="left" w:pos="851"/>
        </w:tabs>
        <w:autoSpaceDE w:val="0"/>
        <w:autoSpaceDN w:val="0"/>
        <w:adjustRightInd w:val="0"/>
        <w:spacing w:line="259" w:lineRule="auto"/>
        <w:ind w:firstLine="567"/>
        <w:jc w:val="both"/>
        <w:rPr>
          <w:lang w:val="sv-SE"/>
        </w:rPr>
      </w:pPr>
      <w:r w:rsidRPr="00B81CC9">
        <w:rPr>
          <w:lang w:val="sv-SE"/>
        </w:rPr>
        <w:t>- Tổ chức quản lý chất lượng thi công.</w:t>
      </w:r>
    </w:p>
    <w:p w14:paraId="58F7BFED" w14:textId="77777777" w:rsidR="00714EE1" w:rsidRPr="00B81CC9" w:rsidRDefault="00714EE1" w:rsidP="00812446">
      <w:pPr>
        <w:widowControl w:val="0"/>
        <w:tabs>
          <w:tab w:val="left" w:pos="851"/>
        </w:tabs>
        <w:autoSpaceDE w:val="0"/>
        <w:autoSpaceDN w:val="0"/>
        <w:adjustRightInd w:val="0"/>
        <w:spacing w:line="259" w:lineRule="auto"/>
        <w:ind w:firstLine="567"/>
        <w:jc w:val="both"/>
        <w:rPr>
          <w:lang w:val="sv-SE"/>
        </w:rPr>
      </w:pPr>
      <w:r w:rsidRPr="00B81CC9">
        <w:rPr>
          <w:lang w:val="sv-SE"/>
        </w:rPr>
        <w:t>Sơ đồ bố trí nhân sự phải được thuyết minh rõ ràng về số lượng, chức danh cho từng vị trí (đối với các tổ trưởng thi công, cán bộ kỹ thuật, cán bộ chỉ huy điều hành) phù hợp với khối lượng, phạm vi các công việc của gói thầu và biện pháp thi công, sơ đồ tiến độ thi công.</w:t>
      </w:r>
    </w:p>
    <w:p w14:paraId="338ACAFA" w14:textId="77777777" w:rsidR="009A15ED" w:rsidRPr="00B81CC9" w:rsidRDefault="009A15ED" w:rsidP="00812446">
      <w:pPr>
        <w:widowControl w:val="0"/>
        <w:tabs>
          <w:tab w:val="left" w:pos="0"/>
        </w:tabs>
        <w:autoSpaceDE w:val="0"/>
        <w:autoSpaceDN w:val="0"/>
        <w:adjustRightInd w:val="0"/>
        <w:spacing w:line="259" w:lineRule="auto"/>
        <w:jc w:val="both"/>
        <w:rPr>
          <w:b/>
          <w:lang w:val="sv-SE"/>
        </w:rPr>
      </w:pPr>
      <w:r w:rsidRPr="00B81CC9">
        <w:rPr>
          <w:b/>
          <w:lang w:val="sv-SE"/>
        </w:rPr>
        <w:t>11. Yêu cầu về hệ thống kiểm tra, giám sát chất l</w:t>
      </w:r>
      <w:r w:rsidR="00FF6D83" w:rsidRPr="00B81CC9">
        <w:rPr>
          <w:b/>
          <w:lang w:val="vi-VN"/>
        </w:rPr>
        <w:t>ượng của nhà thầu</w:t>
      </w:r>
      <w:r w:rsidR="00FF6D83" w:rsidRPr="00B81CC9">
        <w:rPr>
          <w:b/>
          <w:lang w:val="sv-SE"/>
        </w:rPr>
        <w:t>:</w:t>
      </w:r>
    </w:p>
    <w:p w14:paraId="6E99B787" w14:textId="77777777" w:rsidR="00714EE1" w:rsidRPr="00B81CC9" w:rsidRDefault="00714EE1" w:rsidP="00812446">
      <w:pPr>
        <w:widowControl w:val="0"/>
        <w:tabs>
          <w:tab w:val="left" w:pos="851"/>
        </w:tabs>
        <w:autoSpaceDE w:val="0"/>
        <w:autoSpaceDN w:val="0"/>
        <w:adjustRightInd w:val="0"/>
        <w:spacing w:line="259" w:lineRule="auto"/>
        <w:ind w:firstLine="567"/>
        <w:jc w:val="both"/>
        <w:rPr>
          <w:lang w:val="sv-SE"/>
        </w:rPr>
      </w:pPr>
      <w:r w:rsidRPr="00B81CC9">
        <w:rPr>
          <w:lang w:val="sv-SE"/>
        </w:rPr>
        <w:t>- Nhà thầu phải thực hiện việc kiểm tra nhằm bảo đảm chất lượng theo tiêu chuẩn kỹ thuật quy trình quy phạm thi công, theo quy định kỹ thuật thi công trong hồ sơ mời thầu và theo phương án kỹ thuật chất lượng thi công nêu trong hồ sơ dự thầu.</w:t>
      </w:r>
    </w:p>
    <w:p w14:paraId="1A22A6AA" w14:textId="77777777" w:rsidR="00714EE1" w:rsidRPr="00B81CC9" w:rsidRDefault="00714EE1" w:rsidP="00812446">
      <w:pPr>
        <w:widowControl w:val="0"/>
        <w:tabs>
          <w:tab w:val="left" w:pos="851"/>
        </w:tabs>
        <w:autoSpaceDE w:val="0"/>
        <w:autoSpaceDN w:val="0"/>
        <w:adjustRightInd w:val="0"/>
        <w:spacing w:line="259" w:lineRule="auto"/>
        <w:ind w:firstLine="567"/>
        <w:jc w:val="both"/>
        <w:rPr>
          <w:lang w:val="sv-SE"/>
        </w:rPr>
      </w:pPr>
      <w:r w:rsidRPr="00B81CC9">
        <w:rPr>
          <w:lang w:val="sv-SE"/>
        </w:rPr>
        <w:t xml:space="preserve">- Khi thi công các bộ phận công trình sẽ bị che khuất, Nhà thầu phải báo trước cho Kỹ sư phụ trách giám sát 24 giờ để Kỹ sư phụ trách giám sát, và Nhà thầu tiến hành kiểm tra, nghiệm thu bộ phận đó trước khi bị che khuất. Nếu kỹ sư phụ trách giám sát không tham dự thì phải báo cho Nhà thầu biết để Nhà thầu chủ động bố trí công việc. Nếu Kỹ sư phụ trách giám sát không dự được mà không báo thì Nhà thầu có quyền đơn phương kiểm tra, nghiệm thu và cho tiến hành thi công hạng mục công trình ẩn dấu hay bị che lấp. Tuy nhiên nếu Nhà thầu gian dối trong việc tự kiểm tra nghiệm thu, nếu Kỹ sư phụ trách giám sát phát hiện được thì không những Nhà thầu có lỗi mà còn phải chịu phạt nặng do sai phạm. Nhất thiết phải có biên bản nghiệm thu chất lượng mới được chuyển </w:t>
      </w:r>
      <w:r w:rsidRPr="00B81CC9">
        <w:rPr>
          <w:lang w:val="sv-SE"/>
        </w:rPr>
        <w:lastRenderedPageBreak/>
        <w:t>bước thi công.</w:t>
      </w:r>
    </w:p>
    <w:p w14:paraId="3E607B89" w14:textId="77777777" w:rsidR="00714EE1" w:rsidRPr="00B81CC9" w:rsidRDefault="00714EE1" w:rsidP="00812446">
      <w:pPr>
        <w:widowControl w:val="0"/>
        <w:tabs>
          <w:tab w:val="left" w:pos="851"/>
        </w:tabs>
        <w:autoSpaceDE w:val="0"/>
        <w:autoSpaceDN w:val="0"/>
        <w:adjustRightInd w:val="0"/>
        <w:spacing w:line="259" w:lineRule="auto"/>
        <w:ind w:firstLine="567"/>
        <w:jc w:val="both"/>
        <w:rPr>
          <w:lang w:val="sv-SE"/>
        </w:rPr>
      </w:pPr>
      <w:r w:rsidRPr="00B81CC9">
        <w:rPr>
          <w:lang w:val="sv-SE"/>
        </w:rPr>
        <w:t>- Kỹ sư phụ trách giám sát thường xuyên kiểm tra chất lượng vật liệu xây dựng chất lượng và số lượng, máy móc thiết bị thi công, máy móc thí nghiệm và công trình thi công, tổ chức sản xuất tại hiện trường.</w:t>
      </w:r>
    </w:p>
    <w:p w14:paraId="166FFDF4" w14:textId="77777777" w:rsidR="00714EE1" w:rsidRPr="00B81CC9" w:rsidRDefault="00714EE1" w:rsidP="00812446">
      <w:pPr>
        <w:widowControl w:val="0"/>
        <w:tabs>
          <w:tab w:val="left" w:pos="851"/>
        </w:tabs>
        <w:autoSpaceDE w:val="0"/>
        <w:autoSpaceDN w:val="0"/>
        <w:adjustRightInd w:val="0"/>
        <w:spacing w:line="259" w:lineRule="auto"/>
        <w:ind w:firstLine="567"/>
        <w:jc w:val="both"/>
        <w:rPr>
          <w:lang w:val="sv-SE"/>
        </w:rPr>
      </w:pPr>
      <w:r w:rsidRPr="00B81CC9">
        <w:rPr>
          <w:lang w:val="sv-SE"/>
        </w:rPr>
        <w:t>- Kết quả kiểm tra được ghi vào sổ chất lượng công trình nếu đảm bảo yêu cầu. Nếu có nhiều sai phạm phải lập biên bản và có biện pháp xử lý với Giám đốc điều hành nếu có nhiều sai phạm. Chủ đầu tư, Kỹ sư phụ trách giám sát có quyền yêu cầu Giám đốc điều hành thi công đưa vật liệu, máy móc thiết bị thi công kèm chất lượng kể cả cán bộ kỹ sư điều hành và công nhân lao động có sai phạm về chất lượng thi công ra khỏi công trình.</w:t>
      </w:r>
    </w:p>
    <w:p w14:paraId="616E428B" w14:textId="77777777" w:rsidR="009A15ED" w:rsidRPr="00B81CC9" w:rsidRDefault="009A15ED" w:rsidP="00812446">
      <w:pPr>
        <w:widowControl w:val="0"/>
        <w:tabs>
          <w:tab w:val="left" w:pos="0"/>
        </w:tabs>
        <w:autoSpaceDE w:val="0"/>
        <w:autoSpaceDN w:val="0"/>
        <w:adjustRightInd w:val="0"/>
        <w:spacing w:line="259" w:lineRule="auto"/>
        <w:jc w:val="both"/>
        <w:rPr>
          <w:lang w:val="sv-SE"/>
        </w:rPr>
      </w:pPr>
      <w:r w:rsidRPr="00B81CC9">
        <w:rPr>
          <w:b/>
          <w:lang w:val="vi-VN"/>
        </w:rPr>
        <w:t>12. Yêu cầu khác căn cứ quy mô, tính chất của gói thầu</w:t>
      </w:r>
      <w:r w:rsidR="008923C6" w:rsidRPr="00B81CC9">
        <w:rPr>
          <w:b/>
          <w:lang w:val="sv-SE"/>
        </w:rPr>
        <w:t>:</w:t>
      </w:r>
      <w:r w:rsidR="008923C6" w:rsidRPr="00B81CC9">
        <w:rPr>
          <w:lang w:val="sv-SE"/>
        </w:rPr>
        <w:t xml:space="preserve"> Không có.</w:t>
      </w:r>
    </w:p>
    <w:p w14:paraId="5DFBC495" w14:textId="3693A684" w:rsidR="009A15ED" w:rsidRPr="00B81CC9" w:rsidRDefault="00982980" w:rsidP="00812446">
      <w:pPr>
        <w:widowControl w:val="0"/>
        <w:tabs>
          <w:tab w:val="left" w:pos="0"/>
        </w:tabs>
        <w:autoSpaceDE w:val="0"/>
        <w:autoSpaceDN w:val="0"/>
        <w:adjustRightInd w:val="0"/>
        <w:spacing w:line="259" w:lineRule="auto"/>
        <w:jc w:val="both"/>
        <w:rPr>
          <w:b/>
          <w:bCs/>
          <w:lang w:val="vi-VN"/>
        </w:rPr>
      </w:pPr>
      <w:r w:rsidRPr="00B81CC9">
        <w:rPr>
          <w:b/>
          <w:bCs/>
          <w:lang w:val="vi-VN"/>
        </w:rPr>
        <w:t>I</w:t>
      </w:r>
      <w:r w:rsidRPr="001E7B87">
        <w:rPr>
          <w:b/>
          <w:bCs/>
          <w:lang w:val="sv-SE"/>
        </w:rPr>
        <w:t>V</w:t>
      </w:r>
      <w:r w:rsidR="009A15ED" w:rsidRPr="00B81CC9">
        <w:rPr>
          <w:b/>
          <w:bCs/>
          <w:lang w:val="vi-VN"/>
        </w:rPr>
        <w:t>. Các bản vẽ</w:t>
      </w:r>
    </w:p>
    <w:p w14:paraId="1EB16C29" w14:textId="77777777" w:rsidR="00C475B8" w:rsidRPr="00B81CC9" w:rsidRDefault="00C475B8" w:rsidP="00812446">
      <w:pPr>
        <w:widowControl w:val="0"/>
        <w:autoSpaceDE w:val="0"/>
        <w:autoSpaceDN w:val="0"/>
        <w:adjustRightInd w:val="0"/>
        <w:spacing w:line="259" w:lineRule="auto"/>
        <w:ind w:firstLine="567"/>
        <w:jc w:val="both"/>
        <w:rPr>
          <w:lang w:val="sv-SE"/>
        </w:rPr>
      </w:pPr>
      <w:r w:rsidRPr="00B81CC9">
        <w:rPr>
          <w:lang w:val="nl-NL"/>
        </w:rPr>
        <w:t>Ngoài bản vẽ thiết kế thi công được duyệt, bên mời thầu cần cung cấp các bản vẽ có liên quan cho nhà thầu (nếu có) để làm cơ sở cho nhà thầu lập E-HSDT.</w:t>
      </w:r>
    </w:p>
    <w:p w14:paraId="45FC264F" w14:textId="33D5F0F2" w:rsidR="00C10156" w:rsidRDefault="009A15ED" w:rsidP="00812446">
      <w:pPr>
        <w:widowControl w:val="0"/>
        <w:autoSpaceDE w:val="0"/>
        <w:autoSpaceDN w:val="0"/>
        <w:adjustRightInd w:val="0"/>
        <w:spacing w:line="259" w:lineRule="auto"/>
        <w:ind w:firstLine="567"/>
        <w:jc w:val="both"/>
        <w:rPr>
          <w:lang w:val="sv-SE"/>
        </w:rPr>
      </w:pPr>
      <w:r w:rsidRPr="00B81CC9">
        <w:rPr>
          <w:lang w:val="vi-VN"/>
        </w:rPr>
        <w:t>Liệt kê các bản v</w:t>
      </w:r>
      <w:r w:rsidR="00A95023" w:rsidRPr="00B81CC9">
        <w:rPr>
          <w:lang w:val="vi-VN"/>
        </w:rPr>
        <w:t>ẽ</w:t>
      </w:r>
      <w:r w:rsidR="00CC77F6" w:rsidRPr="001E7B87">
        <w:rPr>
          <w:lang w:val="sv-SE"/>
        </w:rPr>
        <w:t>:</w:t>
      </w:r>
    </w:p>
    <w:tbl>
      <w:tblPr>
        <w:tblW w:w="9209" w:type="dxa"/>
        <w:tblInd w:w="113" w:type="dxa"/>
        <w:tblLook w:val="04A0" w:firstRow="1" w:lastRow="0" w:firstColumn="1" w:lastColumn="0" w:noHBand="0" w:noVBand="1"/>
      </w:tblPr>
      <w:tblGrid>
        <w:gridCol w:w="822"/>
        <w:gridCol w:w="4754"/>
        <w:gridCol w:w="1547"/>
        <w:gridCol w:w="2086"/>
      </w:tblGrid>
      <w:tr w:rsidR="0071577E" w:rsidRPr="0071577E" w14:paraId="7DE7F3D8"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24FCB97F" w14:textId="77777777" w:rsidR="0071577E" w:rsidRPr="0071577E" w:rsidRDefault="0071577E" w:rsidP="0071577E">
            <w:pPr>
              <w:jc w:val="center"/>
              <w:rPr>
                <w:b/>
                <w:bCs/>
                <w:color w:val="000000"/>
                <w:sz w:val="22"/>
                <w:szCs w:val="22"/>
              </w:rPr>
            </w:pPr>
            <w:r w:rsidRPr="0071577E">
              <w:rPr>
                <w:b/>
                <w:bCs/>
                <w:color w:val="000000"/>
                <w:sz w:val="22"/>
                <w:szCs w:val="22"/>
              </w:rPr>
              <w:t>STT</w:t>
            </w:r>
          </w:p>
        </w:tc>
        <w:tc>
          <w:tcPr>
            <w:tcW w:w="4754" w:type="dxa"/>
            <w:tcBorders>
              <w:top w:val="single" w:sz="4" w:space="0" w:color="auto"/>
              <w:left w:val="nil"/>
              <w:bottom w:val="single" w:sz="4" w:space="0" w:color="auto"/>
              <w:right w:val="single" w:sz="4" w:space="0" w:color="auto"/>
            </w:tcBorders>
            <w:shd w:val="clear" w:color="auto" w:fill="auto"/>
            <w:vAlign w:val="center"/>
          </w:tcPr>
          <w:p w14:paraId="0E64F57C" w14:textId="77777777" w:rsidR="0071577E" w:rsidRPr="0071577E" w:rsidRDefault="0071577E" w:rsidP="0071577E">
            <w:pPr>
              <w:rPr>
                <w:b/>
                <w:bCs/>
                <w:color w:val="000000"/>
                <w:sz w:val="22"/>
                <w:szCs w:val="22"/>
              </w:rPr>
            </w:pPr>
            <w:r w:rsidRPr="0071577E">
              <w:rPr>
                <w:b/>
                <w:bCs/>
                <w:color w:val="000000"/>
                <w:sz w:val="22"/>
                <w:szCs w:val="22"/>
              </w:rPr>
              <w:t>TÊN BẢN VẼ</w:t>
            </w:r>
          </w:p>
        </w:tc>
        <w:tc>
          <w:tcPr>
            <w:tcW w:w="1547" w:type="dxa"/>
            <w:tcBorders>
              <w:top w:val="single" w:sz="4" w:space="0" w:color="auto"/>
              <w:left w:val="nil"/>
              <w:bottom w:val="single" w:sz="4" w:space="0" w:color="auto"/>
              <w:right w:val="nil"/>
            </w:tcBorders>
            <w:shd w:val="clear" w:color="auto" w:fill="auto"/>
            <w:vAlign w:val="center"/>
          </w:tcPr>
          <w:p w14:paraId="522A604D" w14:textId="77777777" w:rsidR="0071577E" w:rsidRPr="0071577E" w:rsidRDefault="0071577E" w:rsidP="0071577E">
            <w:pPr>
              <w:jc w:val="center"/>
              <w:rPr>
                <w:b/>
                <w:bCs/>
                <w:color w:val="000000"/>
                <w:sz w:val="22"/>
                <w:szCs w:val="22"/>
              </w:rPr>
            </w:pPr>
            <w:r w:rsidRPr="0071577E">
              <w:rPr>
                <w:b/>
                <w:bCs/>
                <w:color w:val="000000"/>
                <w:sz w:val="22"/>
                <w:szCs w:val="22"/>
              </w:rPr>
              <w:t>KÝ KIỆU</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BD4409" w14:textId="77777777" w:rsidR="0071577E" w:rsidRPr="0071577E" w:rsidRDefault="0071577E" w:rsidP="0071577E">
            <w:pPr>
              <w:jc w:val="center"/>
              <w:rPr>
                <w:b/>
                <w:bCs/>
                <w:color w:val="000000"/>
                <w:sz w:val="22"/>
                <w:szCs w:val="22"/>
              </w:rPr>
            </w:pPr>
            <w:r w:rsidRPr="0071577E">
              <w:rPr>
                <w:b/>
                <w:bCs/>
                <w:color w:val="000000"/>
                <w:sz w:val="22"/>
                <w:szCs w:val="22"/>
              </w:rPr>
              <w:t>SỐ HIỆU BẢN VẼ</w:t>
            </w:r>
          </w:p>
        </w:tc>
      </w:tr>
      <w:tr w:rsidR="0071577E" w:rsidRPr="0071577E" w14:paraId="7FB5E818"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468298DC" w14:textId="77777777" w:rsidR="0071577E" w:rsidRPr="0071577E" w:rsidRDefault="0071577E" w:rsidP="0071577E">
            <w:pPr>
              <w:jc w:val="center"/>
              <w:rPr>
                <w:color w:val="000000"/>
                <w:sz w:val="22"/>
                <w:szCs w:val="22"/>
              </w:rPr>
            </w:pPr>
            <w:r w:rsidRPr="0071577E">
              <w:rPr>
                <w:color w:val="000000"/>
                <w:sz w:val="22"/>
                <w:szCs w:val="22"/>
              </w:rPr>
              <w:t>A</w:t>
            </w:r>
          </w:p>
        </w:tc>
        <w:tc>
          <w:tcPr>
            <w:tcW w:w="4754" w:type="dxa"/>
            <w:tcBorders>
              <w:top w:val="single" w:sz="4" w:space="0" w:color="auto"/>
              <w:left w:val="nil"/>
              <w:bottom w:val="single" w:sz="4" w:space="0" w:color="auto"/>
              <w:right w:val="single" w:sz="4" w:space="0" w:color="auto"/>
            </w:tcBorders>
            <w:shd w:val="clear" w:color="auto" w:fill="auto"/>
            <w:vAlign w:val="center"/>
          </w:tcPr>
          <w:p w14:paraId="1B2EFF46" w14:textId="77777777" w:rsidR="0071577E" w:rsidRPr="0071577E" w:rsidRDefault="0071577E" w:rsidP="0071577E">
            <w:pPr>
              <w:rPr>
                <w:color w:val="000000"/>
                <w:sz w:val="22"/>
                <w:szCs w:val="22"/>
              </w:rPr>
            </w:pPr>
            <w:r w:rsidRPr="0071577E">
              <w:rPr>
                <w:color w:val="000000"/>
                <w:sz w:val="22"/>
                <w:szCs w:val="22"/>
              </w:rPr>
              <w:t>CÁC BẢN VẼ MẶT BẰNG</w:t>
            </w:r>
          </w:p>
        </w:tc>
        <w:tc>
          <w:tcPr>
            <w:tcW w:w="1547" w:type="dxa"/>
            <w:tcBorders>
              <w:top w:val="single" w:sz="4" w:space="0" w:color="auto"/>
              <w:left w:val="nil"/>
              <w:bottom w:val="single" w:sz="4" w:space="0" w:color="auto"/>
              <w:right w:val="nil"/>
            </w:tcBorders>
            <w:shd w:val="clear" w:color="auto" w:fill="auto"/>
            <w:vAlign w:val="center"/>
          </w:tcPr>
          <w:p w14:paraId="7503E19D" w14:textId="77777777" w:rsidR="0071577E" w:rsidRPr="0071577E" w:rsidRDefault="0071577E" w:rsidP="0071577E">
            <w:pPr>
              <w:jc w:val="center"/>
              <w:rPr>
                <w:color w:val="000000"/>
                <w:sz w:val="22"/>
                <w:szCs w:val="22"/>
              </w:rPr>
            </w:pPr>
            <w:r w:rsidRPr="0071577E">
              <w:rPr>
                <w:color w:val="000000"/>
                <w:sz w:val="22"/>
                <w:szCs w:val="22"/>
              </w:rPr>
              <w:t> </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F3454A" w14:textId="77777777" w:rsidR="0071577E" w:rsidRPr="0071577E" w:rsidRDefault="0071577E" w:rsidP="0071577E">
            <w:pPr>
              <w:jc w:val="center"/>
              <w:rPr>
                <w:color w:val="000000"/>
                <w:sz w:val="22"/>
                <w:szCs w:val="22"/>
              </w:rPr>
            </w:pPr>
            <w:r w:rsidRPr="0071577E">
              <w:rPr>
                <w:color w:val="000000"/>
                <w:sz w:val="22"/>
                <w:szCs w:val="22"/>
              </w:rPr>
              <w:t> </w:t>
            </w:r>
          </w:p>
        </w:tc>
      </w:tr>
      <w:tr w:rsidR="0071577E" w:rsidRPr="0071577E" w14:paraId="2FF94375"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0095D41D" w14:textId="77777777" w:rsidR="0071577E" w:rsidRPr="0071577E" w:rsidRDefault="0071577E" w:rsidP="0071577E">
            <w:pPr>
              <w:jc w:val="center"/>
              <w:rPr>
                <w:color w:val="000000"/>
                <w:sz w:val="22"/>
                <w:szCs w:val="22"/>
              </w:rPr>
            </w:pPr>
            <w:r w:rsidRPr="0071577E">
              <w:rPr>
                <w:color w:val="000000"/>
                <w:sz w:val="22"/>
                <w:szCs w:val="22"/>
              </w:rPr>
              <w:t>I</w:t>
            </w:r>
          </w:p>
        </w:tc>
        <w:tc>
          <w:tcPr>
            <w:tcW w:w="4754" w:type="dxa"/>
            <w:tcBorders>
              <w:top w:val="single" w:sz="4" w:space="0" w:color="auto"/>
              <w:left w:val="nil"/>
              <w:bottom w:val="single" w:sz="4" w:space="0" w:color="auto"/>
              <w:right w:val="single" w:sz="4" w:space="0" w:color="auto"/>
            </w:tcBorders>
            <w:shd w:val="clear" w:color="auto" w:fill="auto"/>
            <w:vAlign w:val="center"/>
          </w:tcPr>
          <w:p w14:paraId="0EF70586" w14:textId="77777777" w:rsidR="0071577E" w:rsidRPr="0071577E" w:rsidRDefault="0071577E" w:rsidP="0071577E">
            <w:pPr>
              <w:rPr>
                <w:color w:val="000000"/>
                <w:sz w:val="22"/>
                <w:szCs w:val="22"/>
              </w:rPr>
            </w:pPr>
            <w:r w:rsidRPr="0071577E">
              <w:rPr>
                <w:color w:val="000000"/>
                <w:sz w:val="22"/>
                <w:szCs w:val="22"/>
              </w:rPr>
              <w:t>CÁC BẢN VẼ MĂT BẰNG TRUNG ÁP</w:t>
            </w:r>
          </w:p>
        </w:tc>
        <w:tc>
          <w:tcPr>
            <w:tcW w:w="1547" w:type="dxa"/>
            <w:tcBorders>
              <w:top w:val="single" w:sz="4" w:space="0" w:color="auto"/>
              <w:left w:val="nil"/>
              <w:bottom w:val="single" w:sz="4" w:space="0" w:color="auto"/>
              <w:right w:val="nil"/>
            </w:tcBorders>
            <w:shd w:val="clear" w:color="auto" w:fill="auto"/>
            <w:vAlign w:val="center"/>
          </w:tcPr>
          <w:p w14:paraId="359BA6DF" w14:textId="77777777" w:rsidR="0071577E" w:rsidRPr="0071577E" w:rsidRDefault="0071577E" w:rsidP="0071577E">
            <w:pPr>
              <w:jc w:val="center"/>
              <w:rPr>
                <w:color w:val="000000"/>
                <w:sz w:val="22"/>
                <w:szCs w:val="22"/>
              </w:rPr>
            </w:pPr>
            <w:r w:rsidRPr="0071577E">
              <w:rPr>
                <w:color w:val="000000"/>
                <w:sz w:val="22"/>
                <w:szCs w:val="22"/>
              </w:rPr>
              <w:t> </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5D790A" w14:textId="77777777" w:rsidR="0071577E" w:rsidRPr="0071577E" w:rsidRDefault="0071577E" w:rsidP="0071577E">
            <w:pPr>
              <w:jc w:val="center"/>
              <w:rPr>
                <w:color w:val="000000"/>
                <w:sz w:val="22"/>
                <w:szCs w:val="22"/>
              </w:rPr>
            </w:pPr>
            <w:r w:rsidRPr="0071577E">
              <w:rPr>
                <w:color w:val="000000"/>
                <w:sz w:val="22"/>
                <w:szCs w:val="22"/>
              </w:rPr>
              <w:t> </w:t>
            </w:r>
          </w:p>
        </w:tc>
      </w:tr>
      <w:tr w:rsidR="0071577E" w:rsidRPr="0071577E" w14:paraId="59500BC7"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089DBCA5" w14:textId="77777777" w:rsidR="0071577E" w:rsidRPr="0071577E" w:rsidRDefault="0071577E" w:rsidP="0071577E">
            <w:pPr>
              <w:jc w:val="center"/>
              <w:rPr>
                <w:color w:val="000000"/>
                <w:sz w:val="22"/>
                <w:szCs w:val="22"/>
              </w:rPr>
            </w:pPr>
            <w:r w:rsidRPr="0071577E">
              <w:rPr>
                <w:color w:val="000000"/>
                <w:sz w:val="22"/>
                <w:szCs w:val="22"/>
              </w:rPr>
              <w:t>1</w:t>
            </w:r>
          </w:p>
        </w:tc>
        <w:tc>
          <w:tcPr>
            <w:tcW w:w="4754" w:type="dxa"/>
            <w:tcBorders>
              <w:top w:val="single" w:sz="4" w:space="0" w:color="auto"/>
              <w:left w:val="nil"/>
              <w:bottom w:val="single" w:sz="4" w:space="0" w:color="auto"/>
              <w:right w:val="single" w:sz="4" w:space="0" w:color="auto"/>
            </w:tcBorders>
            <w:shd w:val="clear" w:color="auto" w:fill="auto"/>
            <w:vAlign w:val="center"/>
          </w:tcPr>
          <w:p w14:paraId="265AB0F4" w14:textId="77777777" w:rsidR="0071577E" w:rsidRPr="0071577E" w:rsidRDefault="0071577E" w:rsidP="0071577E">
            <w:pPr>
              <w:rPr>
                <w:color w:val="000000"/>
                <w:sz w:val="22"/>
                <w:szCs w:val="22"/>
              </w:rPr>
            </w:pPr>
            <w:r w:rsidRPr="0071577E">
              <w:rPr>
                <w:color w:val="000000"/>
                <w:sz w:val="22"/>
                <w:szCs w:val="22"/>
              </w:rPr>
              <w:t>Mặt bằng tuyến đường dây cáp ngầm  trung áp cấp điện cho TBA Quảng Cư 9</w:t>
            </w:r>
          </w:p>
        </w:tc>
        <w:tc>
          <w:tcPr>
            <w:tcW w:w="1547" w:type="dxa"/>
            <w:tcBorders>
              <w:top w:val="single" w:sz="4" w:space="0" w:color="auto"/>
              <w:left w:val="nil"/>
              <w:bottom w:val="single" w:sz="4" w:space="0" w:color="auto"/>
              <w:right w:val="nil"/>
            </w:tcBorders>
            <w:shd w:val="clear" w:color="auto" w:fill="auto"/>
            <w:vAlign w:val="center"/>
          </w:tcPr>
          <w:p w14:paraId="00433E29" w14:textId="77777777" w:rsidR="0071577E" w:rsidRPr="0071577E" w:rsidRDefault="0071577E" w:rsidP="0071577E">
            <w:pPr>
              <w:jc w:val="center"/>
              <w:rPr>
                <w:color w:val="000000"/>
                <w:sz w:val="22"/>
                <w:szCs w:val="22"/>
              </w:rPr>
            </w:pPr>
            <w:r w:rsidRPr="0071577E">
              <w:rPr>
                <w:color w:val="000000"/>
                <w:sz w:val="22"/>
                <w:szCs w:val="22"/>
              </w:rPr>
              <w:t> </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B4633E" w14:textId="77777777" w:rsidR="0071577E" w:rsidRPr="0071577E" w:rsidRDefault="0071577E" w:rsidP="0071577E">
            <w:pPr>
              <w:jc w:val="center"/>
              <w:rPr>
                <w:color w:val="000000"/>
                <w:sz w:val="22"/>
                <w:szCs w:val="22"/>
              </w:rPr>
            </w:pPr>
            <w:r w:rsidRPr="0071577E">
              <w:rPr>
                <w:color w:val="000000"/>
                <w:sz w:val="22"/>
                <w:szCs w:val="22"/>
              </w:rPr>
              <w:t>TH-CQT-MB-01</w:t>
            </w:r>
          </w:p>
        </w:tc>
      </w:tr>
      <w:tr w:rsidR="0071577E" w:rsidRPr="0071577E" w14:paraId="2AA52A4D"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6EE0B9BE" w14:textId="77777777" w:rsidR="0071577E" w:rsidRPr="0071577E" w:rsidRDefault="0071577E" w:rsidP="0071577E">
            <w:pPr>
              <w:jc w:val="center"/>
              <w:rPr>
                <w:color w:val="000000"/>
                <w:sz w:val="22"/>
                <w:szCs w:val="22"/>
              </w:rPr>
            </w:pPr>
            <w:r w:rsidRPr="0071577E">
              <w:rPr>
                <w:color w:val="000000"/>
                <w:sz w:val="22"/>
                <w:szCs w:val="22"/>
              </w:rPr>
              <w:t>2</w:t>
            </w:r>
          </w:p>
        </w:tc>
        <w:tc>
          <w:tcPr>
            <w:tcW w:w="4754" w:type="dxa"/>
            <w:tcBorders>
              <w:top w:val="single" w:sz="4" w:space="0" w:color="auto"/>
              <w:left w:val="nil"/>
              <w:bottom w:val="single" w:sz="4" w:space="0" w:color="auto"/>
              <w:right w:val="single" w:sz="4" w:space="0" w:color="auto"/>
            </w:tcBorders>
            <w:shd w:val="clear" w:color="auto" w:fill="auto"/>
            <w:vAlign w:val="center"/>
          </w:tcPr>
          <w:p w14:paraId="3E428FCE" w14:textId="77777777" w:rsidR="0071577E" w:rsidRPr="0071577E" w:rsidRDefault="0071577E" w:rsidP="0071577E">
            <w:pPr>
              <w:rPr>
                <w:color w:val="000000"/>
                <w:sz w:val="22"/>
                <w:szCs w:val="22"/>
              </w:rPr>
            </w:pPr>
            <w:r w:rsidRPr="0071577E">
              <w:rPr>
                <w:color w:val="000000"/>
                <w:sz w:val="22"/>
                <w:szCs w:val="22"/>
              </w:rPr>
              <w:t>Mặt bằng tuyến đường dây trung áp cấp điện cho TBA Quảng Thọ 12</w:t>
            </w:r>
          </w:p>
        </w:tc>
        <w:tc>
          <w:tcPr>
            <w:tcW w:w="1547" w:type="dxa"/>
            <w:tcBorders>
              <w:top w:val="single" w:sz="4" w:space="0" w:color="auto"/>
              <w:left w:val="nil"/>
              <w:bottom w:val="single" w:sz="4" w:space="0" w:color="auto"/>
              <w:right w:val="nil"/>
            </w:tcBorders>
            <w:shd w:val="clear" w:color="auto" w:fill="auto"/>
            <w:vAlign w:val="center"/>
          </w:tcPr>
          <w:p w14:paraId="1A93AD53" w14:textId="77777777" w:rsidR="0071577E" w:rsidRPr="0071577E" w:rsidRDefault="0071577E" w:rsidP="0071577E">
            <w:pPr>
              <w:jc w:val="center"/>
              <w:rPr>
                <w:color w:val="000000"/>
                <w:sz w:val="22"/>
                <w:szCs w:val="22"/>
              </w:rPr>
            </w:pPr>
            <w:r w:rsidRPr="0071577E">
              <w:rPr>
                <w:color w:val="000000"/>
                <w:sz w:val="22"/>
                <w:szCs w:val="22"/>
              </w:rPr>
              <w:t> </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D1AAD" w14:textId="77777777" w:rsidR="0071577E" w:rsidRPr="0071577E" w:rsidRDefault="0071577E" w:rsidP="0071577E">
            <w:pPr>
              <w:jc w:val="center"/>
              <w:rPr>
                <w:color w:val="000000"/>
                <w:sz w:val="22"/>
                <w:szCs w:val="22"/>
              </w:rPr>
            </w:pPr>
            <w:r w:rsidRPr="0071577E">
              <w:rPr>
                <w:color w:val="000000"/>
                <w:sz w:val="22"/>
                <w:szCs w:val="22"/>
              </w:rPr>
              <w:t>TH-CQT-MB-02</w:t>
            </w:r>
          </w:p>
        </w:tc>
      </w:tr>
      <w:tr w:rsidR="0071577E" w:rsidRPr="0071577E" w14:paraId="18E081E9"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1D54A271" w14:textId="77777777" w:rsidR="0071577E" w:rsidRPr="0071577E" w:rsidRDefault="0071577E" w:rsidP="0071577E">
            <w:pPr>
              <w:jc w:val="center"/>
              <w:rPr>
                <w:color w:val="000000"/>
                <w:sz w:val="22"/>
                <w:szCs w:val="22"/>
              </w:rPr>
            </w:pPr>
            <w:r w:rsidRPr="0071577E">
              <w:rPr>
                <w:color w:val="000000"/>
                <w:sz w:val="22"/>
                <w:szCs w:val="22"/>
              </w:rPr>
              <w:t>II</w:t>
            </w:r>
          </w:p>
        </w:tc>
        <w:tc>
          <w:tcPr>
            <w:tcW w:w="4754" w:type="dxa"/>
            <w:tcBorders>
              <w:top w:val="single" w:sz="4" w:space="0" w:color="auto"/>
              <w:left w:val="nil"/>
              <w:bottom w:val="single" w:sz="4" w:space="0" w:color="auto"/>
              <w:right w:val="single" w:sz="4" w:space="0" w:color="auto"/>
            </w:tcBorders>
            <w:shd w:val="clear" w:color="auto" w:fill="auto"/>
            <w:vAlign w:val="center"/>
          </w:tcPr>
          <w:p w14:paraId="52E8940E" w14:textId="77777777" w:rsidR="0071577E" w:rsidRPr="0071577E" w:rsidRDefault="0071577E" w:rsidP="0071577E">
            <w:pPr>
              <w:rPr>
                <w:color w:val="000000"/>
                <w:sz w:val="22"/>
                <w:szCs w:val="22"/>
              </w:rPr>
            </w:pPr>
            <w:r w:rsidRPr="0071577E">
              <w:rPr>
                <w:color w:val="000000"/>
                <w:sz w:val="22"/>
                <w:szCs w:val="22"/>
              </w:rPr>
              <w:t>CÁC BẢN VẼ MĂT BẰNG HẠ ÁP</w:t>
            </w:r>
          </w:p>
        </w:tc>
        <w:tc>
          <w:tcPr>
            <w:tcW w:w="1547" w:type="dxa"/>
            <w:tcBorders>
              <w:top w:val="single" w:sz="4" w:space="0" w:color="auto"/>
              <w:left w:val="nil"/>
              <w:bottom w:val="single" w:sz="4" w:space="0" w:color="auto"/>
              <w:right w:val="nil"/>
            </w:tcBorders>
            <w:shd w:val="clear" w:color="auto" w:fill="auto"/>
            <w:vAlign w:val="center"/>
          </w:tcPr>
          <w:p w14:paraId="3F84B01B" w14:textId="77777777" w:rsidR="0071577E" w:rsidRPr="0071577E" w:rsidRDefault="0071577E" w:rsidP="0071577E">
            <w:pPr>
              <w:jc w:val="center"/>
              <w:rPr>
                <w:color w:val="000000"/>
                <w:sz w:val="22"/>
                <w:szCs w:val="22"/>
              </w:rPr>
            </w:pPr>
            <w:r w:rsidRPr="0071577E">
              <w:rPr>
                <w:color w:val="000000"/>
                <w:sz w:val="22"/>
                <w:szCs w:val="22"/>
              </w:rPr>
              <w:t> </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4DF89" w14:textId="77777777" w:rsidR="0071577E" w:rsidRPr="0071577E" w:rsidRDefault="0071577E" w:rsidP="0071577E">
            <w:pPr>
              <w:jc w:val="center"/>
              <w:rPr>
                <w:color w:val="000000"/>
                <w:sz w:val="22"/>
                <w:szCs w:val="22"/>
              </w:rPr>
            </w:pPr>
            <w:r w:rsidRPr="0071577E">
              <w:rPr>
                <w:color w:val="000000"/>
                <w:sz w:val="22"/>
                <w:szCs w:val="22"/>
              </w:rPr>
              <w:t> </w:t>
            </w:r>
          </w:p>
        </w:tc>
      </w:tr>
      <w:tr w:rsidR="0071577E" w:rsidRPr="0071577E" w14:paraId="4133D9D8"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77E473C6" w14:textId="77777777" w:rsidR="0071577E" w:rsidRPr="0071577E" w:rsidRDefault="0071577E" w:rsidP="0071577E">
            <w:pPr>
              <w:jc w:val="center"/>
              <w:rPr>
                <w:color w:val="000000"/>
                <w:sz w:val="22"/>
                <w:szCs w:val="22"/>
              </w:rPr>
            </w:pPr>
            <w:r w:rsidRPr="0071577E">
              <w:rPr>
                <w:color w:val="000000"/>
                <w:sz w:val="22"/>
                <w:szCs w:val="22"/>
              </w:rPr>
              <w:t>1</w:t>
            </w:r>
          </w:p>
        </w:tc>
        <w:tc>
          <w:tcPr>
            <w:tcW w:w="4754" w:type="dxa"/>
            <w:tcBorders>
              <w:top w:val="single" w:sz="4" w:space="0" w:color="auto"/>
              <w:left w:val="nil"/>
              <w:bottom w:val="single" w:sz="4" w:space="0" w:color="auto"/>
              <w:right w:val="single" w:sz="4" w:space="0" w:color="auto"/>
            </w:tcBorders>
            <w:shd w:val="clear" w:color="auto" w:fill="auto"/>
            <w:vAlign w:val="center"/>
          </w:tcPr>
          <w:p w14:paraId="123A729C" w14:textId="0F3129B9" w:rsidR="0071577E" w:rsidRPr="0071577E" w:rsidRDefault="0071577E" w:rsidP="0071577E">
            <w:pPr>
              <w:rPr>
                <w:color w:val="000000"/>
                <w:sz w:val="22"/>
                <w:szCs w:val="22"/>
              </w:rPr>
            </w:pPr>
            <w:r w:rsidRPr="0071577E">
              <w:rPr>
                <w:color w:val="000000"/>
                <w:sz w:val="22"/>
                <w:szCs w:val="22"/>
              </w:rPr>
              <w:t>Mặt bằng sau cải tạo tuyến đường dây 0,4kV sau TBA Quảng Cư 9, Qu</w:t>
            </w:r>
            <w:r w:rsidR="005954B1">
              <w:rPr>
                <w:color w:val="000000"/>
                <w:sz w:val="22"/>
                <w:szCs w:val="22"/>
              </w:rPr>
              <w:t>ảng</w:t>
            </w:r>
            <w:r w:rsidRPr="0071577E">
              <w:rPr>
                <w:color w:val="000000"/>
                <w:sz w:val="22"/>
                <w:szCs w:val="22"/>
              </w:rPr>
              <w:t xml:space="preserve"> Cư 2, TĐC Quảng Cư, Hai Bà Trưng, Xóm Hồng</w:t>
            </w:r>
          </w:p>
        </w:tc>
        <w:tc>
          <w:tcPr>
            <w:tcW w:w="1547" w:type="dxa"/>
            <w:tcBorders>
              <w:top w:val="single" w:sz="4" w:space="0" w:color="auto"/>
              <w:left w:val="nil"/>
              <w:bottom w:val="single" w:sz="4" w:space="0" w:color="auto"/>
              <w:right w:val="nil"/>
            </w:tcBorders>
            <w:shd w:val="clear" w:color="auto" w:fill="auto"/>
            <w:vAlign w:val="center"/>
          </w:tcPr>
          <w:p w14:paraId="674B91ED" w14:textId="77777777" w:rsidR="0071577E" w:rsidRPr="0071577E" w:rsidRDefault="0071577E" w:rsidP="0071577E">
            <w:pPr>
              <w:jc w:val="center"/>
              <w:rPr>
                <w:color w:val="000000"/>
                <w:sz w:val="22"/>
                <w:szCs w:val="22"/>
              </w:rPr>
            </w:pPr>
            <w:r w:rsidRPr="0071577E">
              <w:rPr>
                <w:color w:val="000000"/>
                <w:sz w:val="22"/>
                <w:szCs w:val="22"/>
              </w:rPr>
              <w:t> </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A2755" w14:textId="77777777" w:rsidR="0071577E" w:rsidRPr="0071577E" w:rsidRDefault="0071577E" w:rsidP="0071577E">
            <w:pPr>
              <w:jc w:val="center"/>
              <w:rPr>
                <w:color w:val="000000"/>
                <w:sz w:val="22"/>
                <w:szCs w:val="22"/>
              </w:rPr>
            </w:pPr>
            <w:r w:rsidRPr="0071577E">
              <w:rPr>
                <w:color w:val="000000"/>
                <w:sz w:val="22"/>
                <w:szCs w:val="22"/>
              </w:rPr>
              <w:t>TH.2025-MBĐZHA-01</w:t>
            </w:r>
          </w:p>
        </w:tc>
      </w:tr>
      <w:tr w:rsidR="0071577E" w:rsidRPr="0071577E" w14:paraId="1E7FFE44"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7D3917DF" w14:textId="77777777" w:rsidR="0071577E" w:rsidRPr="0071577E" w:rsidRDefault="0071577E" w:rsidP="0071577E">
            <w:pPr>
              <w:jc w:val="center"/>
              <w:rPr>
                <w:color w:val="000000"/>
                <w:sz w:val="22"/>
                <w:szCs w:val="22"/>
              </w:rPr>
            </w:pPr>
            <w:r w:rsidRPr="0071577E">
              <w:rPr>
                <w:color w:val="000000"/>
                <w:sz w:val="22"/>
                <w:szCs w:val="22"/>
              </w:rPr>
              <w:t>2</w:t>
            </w:r>
          </w:p>
        </w:tc>
        <w:tc>
          <w:tcPr>
            <w:tcW w:w="4754" w:type="dxa"/>
            <w:tcBorders>
              <w:top w:val="single" w:sz="4" w:space="0" w:color="auto"/>
              <w:left w:val="nil"/>
              <w:bottom w:val="single" w:sz="4" w:space="0" w:color="auto"/>
              <w:right w:val="single" w:sz="4" w:space="0" w:color="auto"/>
            </w:tcBorders>
            <w:shd w:val="clear" w:color="auto" w:fill="auto"/>
            <w:vAlign w:val="center"/>
          </w:tcPr>
          <w:p w14:paraId="1255AF24" w14:textId="77777777" w:rsidR="0071577E" w:rsidRPr="0071577E" w:rsidRDefault="0071577E" w:rsidP="0071577E">
            <w:pPr>
              <w:rPr>
                <w:color w:val="000000"/>
                <w:sz w:val="22"/>
                <w:szCs w:val="22"/>
              </w:rPr>
            </w:pPr>
            <w:r w:rsidRPr="0071577E">
              <w:rPr>
                <w:color w:val="000000"/>
                <w:sz w:val="22"/>
                <w:szCs w:val="22"/>
              </w:rPr>
              <w:t>Mặt bằng sau cải tạo tuyến đường dây 0,4kV sau TBA Quảng Vinh 8</w:t>
            </w:r>
          </w:p>
        </w:tc>
        <w:tc>
          <w:tcPr>
            <w:tcW w:w="1547" w:type="dxa"/>
            <w:tcBorders>
              <w:top w:val="single" w:sz="4" w:space="0" w:color="auto"/>
              <w:left w:val="nil"/>
              <w:bottom w:val="single" w:sz="4" w:space="0" w:color="auto"/>
              <w:right w:val="nil"/>
            </w:tcBorders>
            <w:shd w:val="clear" w:color="auto" w:fill="auto"/>
            <w:vAlign w:val="center"/>
          </w:tcPr>
          <w:p w14:paraId="7C2CA58E" w14:textId="77777777" w:rsidR="0071577E" w:rsidRPr="0071577E" w:rsidRDefault="0071577E" w:rsidP="0071577E">
            <w:pPr>
              <w:jc w:val="center"/>
              <w:rPr>
                <w:color w:val="000000"/>
                <w:sz w:val="22"/>
                <w:szCs w:val="22"/>
              </w:rPr>
            </w:pPr>
            <w:r w:rsidRPr="0071577E">
              <w:rPr>
                <w:color w:val="000000"/>
                <w:sz w:val="22"/>
                <w:szCs w:val="22"/>
              </w:rPr>
              <w:t> </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D8429A" w14:textId="77777777" w:rsidR="0071577E" w:rsidRPr="0071577E" w:rsidRDefault="0071577E" w:rsidP="0071577E">
            <w:pPr>
              <w:jc w:val="center"/>
              <w:rPr>
                <w:color w:val="000000"/>
                <w:sz w:val="22"/>
                <w:szCs w:val="22"/>
              </w:rPr>
            </w:pPr>
            <w:r w:rsidRPr="0071577E">
              <w:rPr>
                <w:color w:val="000000"/>
                <w:sz w:val="22"/>
                <w:szCs w:val="22"/>
              </w:rPr>
              <w:t>TH.2025-MBĐZHA-02</w:t>
            </w:r>
          </w:p>
        </w:tc>
      </w:tr>
      <w:tr w:rsidR="0071577E" w:rsidRPr="0071577E" w14:paraId="73718E04"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2F4A34E5" w14:textId="77777777" w:rsidR="0071577E" w:rsidRPr="0071577E" w:rsidRDefault="0071577E" w:rsidP="0071577E">
            <w:pPr>
              <w:jc w:val="center"/>
              <w:rPr>
                <w:color w:val="000000"/>
                <w:sz w:val="22"/>
                <w:szCs w:val="22"/>
              </w:rPr>
            </w:pPr>
            <w:r w:rsidRPr="0071577E">
              <w:rPr>
                <w:color w:val="000000"/>
                <w:sz w:val="22"/>
                <w:szCs w:val="22"/>
              </w:rPr>
              <w:t>B</w:t>
            </w:r>
          </w:p>
        </w:tc>
        <w:tc>
          <w:tcPr>
            <w:tcW w:w="4754" w:type="dxa"/>
            <w:tcBorders>
              <w:top w:val="single" w:sz="4" w:space="0" w:color="auto"/>
              <w:left w:val="nil"/>
              <w:bottom w:val="single" w:sz="4" w:space="0" w:color="auto"/>
              <w:right w:val="single" w:sz="4" w:space="0" w:color="auto"/>
            </w:tcBorders>
            <w:shd w:val="clear" w:color="auto" w:fill="auto"/>
            <w:vAlign w:val="center"/>
          </w:tcPr>
          <w:p w14:paraId="4CDC05E4" w14:textId="77777777" w:rsidR="0071577E" w:rsidRPr="0071577E" w:rsidRDefault="0071577E" w:rsidP="0071577E">
            <w:pPr>
              <w:rPr>
                <w:color w:val="000000"/>
                <w:sz w:val="22"/>
                <w:szCs w:val="22"/>
              </w:rPr>
            </w:pPr>
            <w:r w:rsidRPr="0071577E">
              <w:rPr>
                <w:color w:val="000000"/>
                <w:sz w:val="22"/>
                <w:szCs w:val="22"/>
              </w:rPr>
              <w:t xml:space="preserve">CÁC BẢN VẼ CHI TIẾT </w:t>
            </w:r>
          </w:p>
        </w:tc>
        <w:tc>
          <w:tcPr>
            <w:tcW w:w="1547" w:type="dxa"/>
            <w:tcBorders>
              <w:top w:val="single" w:sz="4" w:space="0" w:color="auto"/>
              <w:left w:val="nil"/>
              <w:bottom w:val="single" w:sz="4" w:space="0" w:color="auto"/>
              <w:right w:val="nil"/>
            </w:tcBorders>
            <w:shd w:val="clear" w:color="auto" w:fill="auto"/>
            <w:vAlign w:val="center"/>
          </w:tcPr>
          <w:p w14:paraId="2FDAC75B" w14:textId="77777777" w:rsidR="0071577E" w:rsidRPr="0071577E" w:rsidRDefault="0071577E" w:rsidP="0071577E">
            <w:pPr>
              <w:jc w:val="center"/>
              <w:rPr>
                <w:color w:val="000000"/>
                <w:sz w:val="22"/>
                <w:szCs w:val="22"/>
              </w:rPr>
            </w:pPr>
            <w:r w:rsidRPr="0071577E">
              <w:rPr>
                <w:color w:val="000000"/>
                <w:sz w:val="22"/>
                <w:szCs w:val="22"/>
              </w:rPr>
              <w:t> </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ECB7E" w14:textId="77777777" w:rsidR="0071577E" w:rsidRPr="0071577E" w:rsidRDefault="0071577E" w:rsidP="0071577E">
            <w:pPr>
              <w:jc w:val="center"/>
              <w:rPr>
                <w:color w:val="000000"/>
                <w:sz w:val="22"/>
                <w:szCs w:val="22"/>
              </w:rPr>
            </w:pPr>
            <w:r w:rsidRPr="0071577E">
              <w:rPr>
                <w:color w:val="000000"/>
                <w:sz w:val="22"/>
                <w:szCs w:val="22"/>
              </w:rPr>
              <w:t>TH.2025-MBĐZHA-03</w:t>
            </w:r>
          </w:p>
        </w:tc>
      </w:tr>
      <w:tr w:rsidR="0071577E" w:rsidRPr="0071577E" w14:paraId="172F7410"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6662295C" w14:textId="77777777" w:rsidR="0071577E" w:rsidRPr="0071577E" w:rsidRDefault="0071577E" w:rsidP="0071577E">
            <w:pPr>
              <w:jc w:val="center"/>
              <w:rPr>
                <w:color w:val="000000"/>
                <w:sz w:val="22"/>
                <w:szCs w:val="22"/>
              </w:rPr>
            </w:pPr>
            <w:r w:rsidRPr="0071577E">
              <w:rPr>
                <w:color w:val="000000"/>
                <w:sz w:val="22"/>
                <w:szCs w:val="22"/>
              </w:rPr>
              <w:t>I</w:t>
            </w:r>
          </w:p>
        </w:tc>
        <w:tc>
          <w:tcPr>
            <w:tcW w:w="4754" w:type="dxa"/>
            <w:tcBorders>
              <w:top w:val="single" w:sz="4" w:space="0" w:color="auto"/>
              <w:left w:val="nil"/>
              <w:bottom w:val="single" w:sz="4" w:space="0" w:color="auto"/>
              <w:right w:val="single" w:sz="4" w:space="0" w:color="auto"/>
            </w:tcBorders>
            <w:shd w:val="clear" w:color="auto" w:fill="auto"/>
            <w:vAlign w:val="center"/>
          </w:tcPr>
          <w:p w14:paraId="5ED99CA4" w14:textId="77777777" w:rsidR="0071577E" w:rsidRPr="0071577E" w:rsidRDefault="0071577E" w:rsidP="0071577E">
            <w:pPr>
              <w:rPr>
                <w:color w:val="000000"/>
                <w:sz w:val="22"/>
                <w:szCs w:val="22"/>
              </w:rPr>
            </w:pPr>
            <w:r w:rsidRPr="0071577E">
              <w:rPr>
                <w:color w:val="000000"/>
                <w:sz w:val="22"/>
                <w:szCs w:val="22"/>
              </w:rPr>
              <w:t>CÁC BẢN VẼ CHI TIẾT PHẦN ĐƯỜNG DÂY CÁP NGẦM TRUNG ÁP</w:t>
            </w:r>
          </w:p>
        </w:tc>
        <w:tc>
          <w:tcPr>
            <w:tcW w:w="1547" w:type="dxa"/>
            <w:tcBorders>
              <w:top w:val="single" w:sz="4" w:space="0" w:color="auto"/>
              <w:left w:val="nil"/>
              <w:bottom w:val="single" w:sz="4" w:space="0" w:color="auto"/>
              <w:right w:val="nil"/>
            </w:tcBorders>
            <w:shd w:val="clear" w:color="auto" w:fill="auto"/>
            <w:vAlign w:val="center"/>
          </w:tcPr>
          <w:p w14:paraId="5D5B20D5" w14:textId="77777777" w:rsidR="0071577E" w:rsidRPr="0071577E" w:rsidRDefault="0071577E" w:rsidP="0071577E">
            <w:pPr>
              <w:jc w:val="center"/>
              <w:rPr>
                <w:color w:val="000000"/>
                <w:sz w:val="22"/>
                <w:szCs w:val="22"/>
              </w:rPr>
            </w:pPr>
            <w:r w:rsidRPr="0071577E">
              <w:rPr>
                <w:color w:val="000000"/>
                <w:sz w:val="22"/>
                <w:szCs w:val="22"/>
              </w:rPr>
              <w:t> </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0782BE" w14:textId="77777777" w:rsidR="0071577E" w:rsidRPr="0071577E" w:rsidRDefault="0071577E" w:rsidP="0071577E">
            <w:pPr>
              <w:jc w:val="center"/>
              <w:rPr>
                <w:color w:val="000000"/>
                <w:sz w:val="22"/>
                <w:szCs w:val="22"/>
              </w:rPr>
            </w:pPr>
            <w:r w:rsidRPr="0071577E">
              <w:rPr>
                <w:color w:val="000000"/>
                <w:sz w:val="22"/>
                <w:szCs w:val="22"/>
              </w:rPr>
              <w:t> </w:t>
            </w:r>
          </w:p>
        </w:tc>
      </w:tr>
      <w:tr w:rsidR="0071577E" w:rsidRPr="0071577E" w14:paraId="7ED40770"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128456C4" w14:textId="77777777" w:rsidR="0071577E" w:rsidRPr="0071577E" w:rsidRDefault="0071577E" w:rsidP="0071577E">
            <w:pPr>
              <w:jc w:val="center"/>
              <w:rPr>
                <w:color w:val="000000"/>
                <w:sz w:val="22"/>
                <w:szCs w:val="22"/>
              </w:rPr>
            </w:pPr>
            <w:r w:rsidRPr="0071577E">
              <w:rPr>
                <w:color w:val="000000"/>
                <w:sz w:val="22"/>
                <w:szCs w:val="22"/>
              </w:rPr>
              <w:t>1</w:t>
            </w:r>
          </w:p>
        </w:tc>
        <w:tc>
          <w:tcPr>
            <w:tcW w:w="4754" w:type="dxa"/>
            <w:tcBorders>
              <w:top w:val="single" w:sz="4" w:space="0" w:color="auto"/>
              <w:left w:val="nil"/>
              <w:bottom w:val="single" w:sz="4" w:space="0" w:color="auto"/>
              <w:right w:val="single" w:sz="4" w:space="0" w:color="auto"/>
            </w:tcBorders>
            <w:shd w:val="clear" w:color="auto" w:fill="auto"/>
            <w:vAlign w:val="center"/>
          </w:tcPr>
          <w:p w14:paraId="7A016595" w14:textId="77777777" w:rsidR="0071577E" w:rsidRPr="0071577E" w:rsidRDefault="0071577E" w:rsidP="0071577E">
            <w:pPr>
              <w:rPr>
                <w:color w:val="000000"/>
                <w:sz w:val="22"/>
                <w:szCs w:val="22"/>
              </w:rPr>
            </w:pPr>
            <w:r w:rsidRPr="0071577E">
              <w:rPr>
                <w:color w:val="000000"/>
                <w:sz w:val="22"/>
                <w:szCs w:val="22"/>
              </w:rPr>
              <w:t>Hào 1 cáp ngầm 22kV đi dọc đường nhựa Asphalt HC-QA-(1)22</w:t>
            </w:r>
          </w:p>
        </w:tc>
        <w:tc>
          <w:tcPr>
            <w:tcW w:w="1547" w:type="dxa"/>
            <w:tcBorders>
              <w:top w:val="single" w:sz="4" w:space="0" w:color="auto"/>
              <w:left w:val="nil"/>
              <w:bottom w:val="single" w:sz="4" w:space="0" w:color="auto"/>
              <w:right w:val="nil"/>
            </w:tcBorders>
            <w:shd w:val="clear" w:color="auto" w:fill="auto"/>
            <w:vAlign w:val="center"/>
          </w:tcPr>
          <w:p w14:paraId="22A2F0CE" w14:textId="77777777" w:rsidR="0071577E" w:rsidRPr="0071577E" w:rsidRDefault="0071577E" w:rsidP="0071577E">
            <w:pPr>
              <w:jc w:val="center"/>
              <w:rPr>
                <w:color w:val="000000"/>
                <w:sz w:val="22"/>
                <w:szCs w:val="22"/>
              </w:rPr>
            </w:pPr>
            <w:r w:rsidRPr="0071577E">
              <w:rPr>
                <w:color w:val="000000"/>
                <w:sz w:val="22"/>
                <w:szCs w:val="22"/>
              </w:rPr>
              <w:t>HC-QA-(1)22</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FCC30F" w14:textId="77777777" w:rsidR="0071577E" w:rsidRPr="0071577E" w:rsidRDefault="0071577E" w:rsidP="0071577E">
            <w:pPr>
              <w:jc w:val="center"/>
              <w:rPr>
                <w:color w:val="000000"/>
                <w:sz w:val="22"/>
                <w:szCs w:val="22"/>
              </w:rPr>
            </w:pPr>
            <w:r w:rsidRPr="0071577E">
              <w:rPr>
                <w:color w:val="000000"/>
                <w:sz w:val="22"/>
                <w:szCs w:val="22"/>
              </w:rPr>
              <w:t>TH.2025.ĐZTA. 01.1</w:t>
            </w:r>
          </w:p>
        </w:tc>
      </w:tr>
      <w:tr w:rsidR="0071577E" w:rsidRPr="0071577E" w14:paraId="6F0ED3CE"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272E5098" w14:textId="77777777" w:rsidR="0071577E" w:rsidRPr="0071577E" w:rsidRDefault="0071577E" w:rsidP="0071577E">
            <w:pPr>
              <w:jc w:val="center"/>
              <w:rPr>
                <w:color w:val="000000"/>
                <w:sz w:val="22"/>
                <w:szCs w:val="22"/>
              </w:rPr>
            </w:pPr>
            <w:r w:rsidRPr="0071577E">
              <w:rPr>
                <w:color w:val="000000"/>
                <w:sz w:val="22"/>
                <w:szCs w:val="22"/>
              </w:rPr>
              <w:t>2</w:t>
            </w:r>
          </w:p>
        </w:tc>
        <w:tc>
          <w:tcPr>
            <w:tcW w:w="4754" w:type="dxa"/>
            <w:tcBorders>
              <w:top w:val="single" w:sz="4" w:space="0" w:color="auto"/>
              <w:left w:val="nil"/>
              <w:bottom w:val="single" w:sz="4" w:space="0" w:color="auto"/>
              <w:right w:val="single" w:sz="4" w:space="0" w:color="auto"/>
            </w:tcBorders>
            <w:shd w:val="clear" w:color="auto" w:fill="auto"/>
            <w:vAlign w:val="center"/>
          </w:tcPr>
          <w:p w14:paraId="36D6A944" w14:textId="77777777" w:rsidR="0071577E" w:rsidRPr="0071577E" w:rsidRDefault="0071577E" w:rsidP="0071577E">
            <w:pPr>
              <w:rPr>
                <w:color w:val="000000"/>
                <w:sz w:val="22"/>
                <w:szCs w:val="22"/>
              </w:rPr>
            </w:pPr>
            <w:r w:rsidRPr="0071577E">
              <w:rPr>
                <w:color w:val="000000"/>
                <w:sz w:val="22"/>
                <w:szCs w:val="22"/>
              </w:rPr>
              <w:t>Hào 1 cáp ngầm 24kV đi dọc nền đất tự nhiên HC22-Đ1</w:t>
            </w:r>
          </w:p>
        </w:tc>
        <w:tc>
          <w:tcPr>
            <w:tcW w:w="1547" w:type="dxa"/>
            <w:tcBorders>
              <w:top w:val="single" w:sz="4" w:space="0" w:color="auto"/>
              <w:left w:val="nil"/>
              <w:bottom w:val="single" w:sz="4" w:space="0" w:color="auto"/>
              <w:right w:val="nil"/>
            </w:tcBorders>
            <w:shd w:val="clear" w:color="auto" w:fill="auto"/>
            <w:vAlign w:val="center"/>
          </w:tcPr>
          <w:p w14:paraId="64286B92" w14:textId="77777777" w:rsidR="0071577E" w:rsidRPr="0071577E" w:rsidRDefault="0071577E" w:rsidP="0071577E">
            <w:pPr>
              <w:jc w:val="center"/>
              <w:rPr>
                <w:color w:val="000000"/>
                <w:sz w:val="22"/>
                <w:szCs w:val="22"/>
              </w:rPr>
            </w:pPr>
            <w:r w:rsidRPr="0071577E">
              <w:rPr>
                <w:color w:val="000000"/>
                <w:sz w:val="22"/>
                <w:szCs w:val="22"/>
              </w:rPr>
              <w:t xml:space="preserve"> HC22-Đ1</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3A005" w14:textId="77777777" w:rsidR="0071577E" w:rsidRPr="0071577E" w:rsidRDefault="0071577E" w:rsidP="0071577E">
            <w:pPr>
              <w:jc w:val="center"/>
              <w:rPr>
                <w:color w:val="000000"/>
                <w:sz w:val="22"/>
                <w:szCs w:val="22"/>
              </w:rPr>
            </w:pPr>
            <w:r w:rsidRPr="0071577E">
              <w:rPr>
                <w:color w:val="000000"/>
                <w:sz w:val="22"/>
                <w:szCs w:val="22"/>
              </w:rPr>
              <w:t>TH.2025.ĐZTA.01.2</w:t>
            </w:r>
          </w:p>
        </w:tc>
      </w:tr>
      <w:tr w:rsidR="0071577E" w:rsidRPr="0071577E" w14:paraId="0D3ABC17"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26E06692" w14:textId="77777777" w:rsidR="0071577E" w:rsidRPr="0071577E" w:rsidRDefault="0071577E" w:rsidP="0071577E">
            <w:pPr>
              <w:jc w:val="center"/>
              <w:rPr>
                <w:color w:val="000000"/>
                <w:sz w:val="22"/>
                <w:szCs w:val="22"/>
              </w:rPr>
            </w:pPr>
            <w:r w:rsidRPr="0071577E">
              <w:rPr>
                <w:color w:val="000000"/>
                <w:sz w:val="22"/>
                <w:szCs w:val="22"/>
              </w:rPr>
              <w:t>3</w:t>
            </w:r>
          </w:p>
        </w:tc>
        <w:tc>
          <w:tcPr>
            <w:tcW w:w="4754" w:type="dxa"/>
            <w:tcBorders>
              <w:top w:val="single" w:sz="4" w:space="0" w:color="auto"/>
              <w:left w:val="nil"/>
              <w:bottom w:val="single" w:sz="4" w:space="0" w:color="auto"/>
              <w:right w:val="single" w:sz="4" w:space="0" w:color="auto"/>
            </w:tcBorders>
            <w:shd w:val="clear" w:color="auto" w:fill="auto"/>
            <w:vAlign w:val="center"/>
          </w:tcPr>
          <w:p w14:paraId="09CBB5B3" w14:textId="77777777" w:rsidR="0071577E" w:rsidRPr="0071577E" w:rsidRDefault="0071577E" w:rsidP="0071577E">
            <w:pPr>
              <w:rPr>
                <w:color w:val="000000"/>
                <w:sz w:val="22"/>
                <w:szCs w:val="22"/>
              </w:rPr>
            </w:pPr>
            <w:r w:rsidRPr="0071577E">
              <w:rPr>
                <w:color w:val="000000"/>
                <w:sz w:val="22"/>
                <w:szCs w:val="22"/>
              </w:rPr>
              <w:t>Hào 1 cáp ngầm 24kV cắt qua nền đường bê tông HC22-QB-(1)22</w:t>
            </w:r>
          </w:p>
        </w:tc>
        <w:tc>
          <w:tcPr>
            <w:tcW w:w="1547" w:type="dxa"/>
            <w:tcBorders>
              <w:top w:val="single" w:sz="4" w:space="0" w:color="auto"/>
              <w:left w:val="nil"/>
              <w:bottom w:val="single" w:sz="4" w:space="0" w:color="auto"/>
              <w:right w:val="nil"/>
            </w:tcBorders>
            <w:shd w:val="clear" w:color="auto" w:fill="auto"/>
            <w:vAlign w:val="center"/>
          </w:tcPr>
          <w:p w14:paraId="67065284" w14:textId="77777777" w:rsidR="0071577E" w:rsidRPr="0071577E" w:rsidRDefault="0071577E" w:rsidP="0071577E">
            <w:pPr>
              <w:jc w:val="center"/>
              <w:rPr>
                <w:color w:val="000000"/>
                <w:sz w:val="22"/>
                <w:szCs w:val="22"/>
              </w:rPr>
            </w:pPr>
            <w:r w:rsidRPr="0071577E">
              <w:rPr>
                <w:color w:val="000000"/>
                <w:sz w:val="22"/>
                <w:szCs w:val="22"/>
              </w:rPr>
              <w:t>HC22-QB-(1)22</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987E85" w14:textId="77777777" w:rsidR="0071577E" w:rsidRPr="0071577E" w:rsidRDefault="0071577E" w:rsidP="0071577E">
            <w:pPr>
              <w:jc w:val="center"/>
              <w:rPr>
                <w:color w:val="000000"/>
                <w:sz w:val="22"/>
                <w:szCs w:val="22"/>
              </w:rPr>
            </w:pPr>
            <w:r w:rsidRPr="0071577E">
              <w:rPr>
                <w:color w:val="000000"/>
                <w:sz w:val="22"/>
                <w:szCs w:val="22"/>
              </w:rPr>
              <w:t>TH.2025.ĐZTA.01.3</w:t>
            </w:r>
          </w:p>
        </w:tc>
      </w:tr>
      <w:tr w:rsidR="0071577E" w:rsidRPr="0071577E" w14:paraId="410525AF"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214E76EE" w14:textId="77777777" w:rsidR="0071577E" w:rsidRPr="0071577E" w:rsidRDefault="0071577E" w:rsidP="0071577E">
            <w:pPr>
              <w:jc w:val="center"/>
              <w:rPr>
                <w:color w:val="000000"/>
                <w:sz w:val="22"/>
                <w:szCs w:val="22"/>
              </w:rPr>
            </w:pPr>
            <w:r w:rsidRPr="0071577E">
              <w:rPr>
                <w:color w:val="000000"/>
                <w:sz w:val="22"/>
                <w:szCs w:val="22"/>
              </w:rPr>
              <w:t>4</w:t>
            </w:r>
          </w:p>
        </w:tc>
        <w:tc>
          <w:tcPr>
            <w:tcW w:w="4754" w:type="dxa"/>
            <w:tcBorders>
              <w:top w:val="single" w:sz="4" w:space="0" w:color="auto"/>
              <w:left w:val="nil"/>
              <w:bottom w:val="single" w:sz="4" w:space="0" w:color="auto"/>
              <w:right w:val="single" w:sz="4" w:space="0" w:color="auto"/>
            </w:tcBorders>
            <w:shd w:val="clear" w:color="auto" w:fill="auto"/>
            <w:vAlign w:val="center"/>
          </w:tcPr>
          <w:p w14:paraId="5A354141" w14:textId="77777777" w:rsidR="0071577E" w:rsidRPr="0071577E" w:rsidRDefault="0071577E" w:rsidP="0071577E">
            <w:pPr>
              <w:rPr>
                <w:color w:val="000000"/>
                <w:sz w:val="22"/>
                <w:szCs w:val="22"/>
              </w:rPr>
            </w:pPr>
            <w:r w:rsidRPr="0071577E">
              <w:rPr>
                <w:color w:val="000000"/>
                <w:sz w:val="22"/>
                <w:szCs w:val="22"/>
              </w:rPr>
              <w:t>Cọc báo hiệu cáp</w:t>
            </w:r>
          </w:p>
        </w:tc>
        <w:tc>
          <w:tcPr>
            <w:tcW w:w="1547" w:type="dxa"/>
            <w:tcBorders>
              <w:top w:val="single" w:sz="4" w:space="0" w:color="auto"/>
              <w:left w:val="nil"/>
              <w:bottom w:val="single" w:sz="4" w:space="0" w:color="auto"/>
              <w:right w:val="nil"/>
            </w:tcBorders>
            <w:shd w:val="clear" w:color="auto" w:fill="auto"/>
            <w:vAlign w:val="center"/>
          </w:tcPr>
          <w:p w14:paraId="48154EAD" w14:textId="77777777" w:rsidR="0071577E" w:rsidRPr="0071577E" w:rsidRDefault="0071577E" w:rsidP="0071577E">
            <w:pPr>
              <w:jc w:val="center"/>
              <w:rPr>
                <w:color w:val="000000"/>
                <w:sz w:val="22"/>
                <w:szCs w:val="22"/>
              </w:rPr>
            </w:pPr>
            <w:r w:rsidRPr="0071577E">
              <w:rPr>
                <w:color w:val="000000"/>
                <w:sz w:val="22"/>
                <w:szCs w:val="22"/>
              </w:rPr>
              <w:t>MBC</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782A8C" w14:textId="77777777" w:rsidR="0071577E" w:rsidRPr="0071577E" w:rsidRDefault="0071577E" w:rsidP="0071577E">
            <w:pPr>
              <w:jc w:val="center"/>
              <w:rPr>
                <w:color w:val="000000"/>
                <w:sz w:val="22"/>
                <w:szCs w:val="22"/>
              </w:rPr>
            </w:pPr>
            <w:r w:rsidRPr="0071577E">
              <w:rPr>
                <w:color w:val="000000"/>
                <w:sz w:val="22"/>
                <w:szCs w:val="22"/>
              </w:rPr>
              <w:t>TH.2025.ĐZTA.02</w:t>
            </w:r>
          </w:p>
        </w:tc>
      </w:tr>
      <w:tr w:rsidR="0071577E" w:rsidRPr="0071577E" w14:paraId="1F795D29"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7D8388E8" w14:textId="77777777" w:rsidR="0071577E" w:rsidRPr="0071577E" w:rsidRDefault="0071577E" w:rsidP="0071577E">
            <w:pPr>
              <w:jc w:val="center"/>
              <w:rPr>
                <w:color w:val="000000"/>
                <w:sz w:val="22"/>
                <w:szCs w:val="22"/>
              </w:rPr>
            </w:pPr>
            <w:r w:rsidRPr="0071577E">
              <w:rPr>
                <w:color w:val="000000"/>
                <w:sz w:val="22"/>
                <w:szCs w:val="22"/>
              </w:rPr>
              <w:t>5</w:t>
            </w:r>
          </w:p>
        </w:tc>
        <w:tc>
          <w:tcPr>
            <w:tcW w:w="4754" w:type="dxa"/>
            <w:tcBorders>
              <w:top w:val="single" w:sz="4" w:space="0" w:color="auto"/>
              <w:left w:val="nil"/>
              <w:bottom w:val="single" w:sz="4" w:space="0" w:color="auto"/>
              <w:right w:val="single" w:sz="4" w:space="0" w:color="auto"/>
            </w:tcBorders>
            <w:shd w:val="clear" w:color="auto" w:fill="auto"/>
            <w:vAlign w:val="center"/>
          </w:tcPr>
          <w:p w14:paraId="3A28206C" w14:textId="77777777" w:rsidR="0071577E" w:rsidRPr="0071577E" w:rsidRDefault="0071577E" w:rsidP="0071577E">
            <w:pPr>
              <w:rPr>
                <w:color w:val="000000"/>
                <w:sz w:val="22"/>
                <w:szCs w:val="22"/>
              </w:rPr>
            </w:pPr>
            <w:r w:rsidRPr="0071577E">
              <w:rPr>
                <w:color w:val="000000"/>
                <w:sz w:val="22"/>
                <w:szCs w:val="22"/>
              </w:rPr>
              <w:t>Hố dự phòng cáp ngầm 22kV chân cột nền đất tự nhiên</w:t>
            </w:r>
          </w:p>
        </w:tc>
        <w:tc>
          <w:tcPr>
            <w:tcW w:w="1547" w:type="dxa"/>
            <w:tcBorders>
              <w:top w:val="single" w:sz="4" w:space="0" w:color="auto"/>
              <w:left w:val="nil"/>
              <w:bottom w:val="single" w:sz="4" w:space="0" w:color="auto"/>
              <w:right w:val="nil"/>
            </w:tcBorders>
            <w:shd w:val="clear" w:color="auto" w:fill="auto"/>
            <w:vAlign w:val="center"/>
          </w:tcPr>
          <w:p w14:paraId="307097B1" w14:textId="77777777" w:rsidR="0071577E" w:rsidRPr="0071577E" w:rsidRDefault="0071577E" w:rsidP="0071577E">
            <w:pPr>
              <w:jc w:val="center"/>
              <w:rPr>
                <w:color w:val="000000"/>
                <w:sz w:val="22"/>
                <w:szCs w:val="22"/>
              </w:rPr>
            </w:pPr>
            <w:r w:rsidRPr="0071577E">
              <w:rPr>
                <w:color w:val="000000"/>
                <w:sz w:val="22"/>
                <w:szCs w:val="22"/>
              </w:rPr>
              <w:t>HDP-Đ-COT</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782D93" w14:textId="77777777" w:rsidR="0071577E" w:rsidRPr="0071577E" w:rsidRDefault="0071577E" w:rsidP="0071577E">
            <w:pPr>
              <w:jc w:val="center"/>
              <w:rPr>
                <w:color w:val="000000"/>
                <w:sz w:val="22"/>
                <w:szCs w:val="22"/>
              </w:rPr>
            </w:pPr>
            <w:r w:rsidRPr="0071577E">
              <w:rPr>
                <w:color w:val="000000"/>
                <w:sz w:val="22"/>
                <w:szCs w:val="22"/>
              </w:rPr>
              <w:t>TH.2025.ĐZTA.03</w:t>
            </w:r>
          </w:p>
        </w:tc>
      </w:tr>
      <w:tr w:rsidR="0071577E" w:rsidRPr="0071577E" w14:paraId="25ABF28C"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0DF7B1EF" w14:textId="77777777" w:rsidR="0071577E" w:rsidRPr="0071577E" w:rsidRDefault="0071577E" w:rsidP="0071577E">
            <w:pPr>
              <w:jc w:val="center"/>
              <w:rPr>
                <w:color w:val="000000"/>
                <w:sz w:val="22"/>
                <w:szCs w:val="22"/>
              </w:rPr>
            </w:pPr>
            <w:r w:rsidRPr="0071577E">
              <w:rPr>
                <w:color w:val="000000"/>
                <w:sz w:val="22"/>
                <w:szCs w:val="22"/>
              </w:rPr>
              <w:t>6</w:t>
            </w:r>
          </w:p>
        </w:tc>
        <w:tc>
          <w:tcPr>
            <w:tcW w:w="4754" w:type="dxa"/>
            <w:tcBorders>
              <w:top w:val="single" w:sz="4" w:space="0" w:color="auto"/>
              <w:left w:val="nil"/>
              <w:bottom w:val="single" w:sz="4" w:space="0" w:color="auto"/>
              <w:right w:val="single" w:sz="4" w:space="0" w:color="auto"/>
            </w:tcBorders>
            <w:shd w:val="clear" w:color="auto" w:fill="auto"/>
            <w:vAlign w:val="center"/>
          </w:tcPr>
          <w:p w14:paraId="7271CE9A" w14:textId="77777777" w:rsidR="0071577E" w:rsidRPr="0071577E" w:rsidRDefault="0071577E" w:rsidP="0071577E">
            <w:pPr>
              <w:rPr>
                <w:color w:val="000000"/>
                <w:sz w:val="22"/>
                <w:szCs w:val="22"/>
              </w:rPr>
            </w:pPr>
            <w:r w:rsidRPr="0071577E">
              <w:rPr>
                <w:color w:val="000000"/>
                <w:sz w:val="22"/>
                <w:szCs w:val="22"/>
              </w:rPr>
              <w:t>Hố dự phòng cáp ngầm 22kV chân tủ RMU nền bê tông</w:t>
            </w:r>
          </w:p>
        </w:tc>
        <w:tc>
          <w:tcPr>
            <w:tcW w:w="1547" w:type="dxa"/>
            <w:tcBorders>
              <w:top w:val="single" w:sz="4" w:space="0" w:color="auto"/>
              <w:left w:val="nil"/>
              <w:bottom w:val="single" w:sz="4" w:space="0" w:color="auto"/>
              <w:right w:val="nil"/>
            </w:tcBorders>
            <w:shd w:val="clear" w:color="auto" w:fill="auto"/>
            <w:vAlign w:val="center"/>
          </w:tcPr>
          <w:p w14:paraId="130FCD4E" w14:textId="77777777" w:rsidR="0071577E" w:rsidRPr="0071577E" w:rsidRDefault="0071577E" w:rsidP="0071577E">
            <w:pPr>
              <w:jc w:val="center"/>
              <w:rPr>
                <w:color w:val="000000"/>
                <w:sz w:val="22"/>
                <w:szCs w:val="22"/>
              </w:rPr>
            </w:pPr>
            <w:r w:rsidRPr="0071577E">
              <w:rPr>
                <w:color w:val="000000"/>
                <w:sz w:val="22"/>
                <w:szCs w:val="22"/>
              </w:rPr>
              <w:t>HDP-BT-RMU</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43D76A" w14:textId="77777777" w:rsidR="0071577E" w:rsidRPr="0071577E" w:rsidRDefault="0071577E" w:rsidP="0071577E">
            <w:pPr>
              <w:jc w:val="center"/>
              <w:rPr>
                <w:color w:val="000000"/>
                <w:sz w:val="22"/>
                <w:szCs w:val="22"/>
              </w:rPr>
            </w:pPr>
            <w:r w:rsidRPr="0071577E">
              <w:rPr>
                <w:color w:val="000000"/>
                <w:sz w:val="22"/>
                <w:szCs w:val="22"/>
              </w:rPr>
              <w:t>TH.2025.ĐZTA.03.1</w:t>
            </w:r>
          </w:p>
        </w:tc>
      </w:tr>
      <w:tr w:rsidR="0071577E" w:rsidRPr="0071577E" w14:paraId="10168D71"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5084B40F" w14:textId="77777777" w:rsidR="0071577E" w:rsidRPr="0071577E" w:rsidRDefault="0071577E" w:rsidP="0071577E">
            <w:pPr>
              <w:jc w:val="center"/>
              <w:rPr>
                <w:color w:val="000000"/>
                <w:sz w:val="22"/>
                <w:szCs w:val="22"/>
              </w:rPr>
            </w:pPr>
            <w:r w:rsidRPr="0071577E">
              <w:rPr>
                <w:color w:val="000000"/>
                <w:sz w:val="22"/>
                <w:szCs w:val="22"/>
              </w:rPr>
              <w:t>7</w:t>
            </w:r>
          </w:p>
        </w:tc>
        <w:tc>
          <w:tcPr>
            <w:tcW w:w="4754" w:type="dxa"/>
            <w:tcBorders>
              <w:top w:val="single" w:sz="4" w:space="0" w:color="auto"/>
              <w:left w:val="nil"/>
              <w:bottom w:val="single" w:sz="4" w:space="0" w:color="auto"/>
              <w:right w:val="single" w:sz="4" w:space="0" w:color="auto"/>
            </w:tcBorders>
            <w:shd w:val="clear" w:color="auto" w:fill="auto"/>
            <w:vAlign w:val="center"/>
          </w:tcPr>
          <w:p w14:paraId="0DFC7D11" w14:textId="77777777" w:rsidR="0071577E" w:rsidRPr="0071577E" w:rsidRDefault="0071577E" w:rsidP="0071577E">
            <w:pPr>
              <w:rPr>
                <w:color w:val="000000"/>
                <w:sz w:val="22"/>
                <w:szCs w:val="22"/>
              </w:rPr>
            </w:pPr>
            <w:r w:rsidRPr="0071577E">
              <w:rPr>
                <w:color w:val="000000"/>
                <w:sz w:val="22"/>
                <w:szCs w:val="22"/>
              </w:rPr>
              <w:t>Hố dự phòng cáp ngầm 22kV chân tủ RMU nền gạch lát block</w:t>
            </w:r>
          </w:p>
        </w:tc>
        <w:tc>
          <w:tcPr>
            <w:tcW w:w="1547" w:type="dxa"/>
            <w:tcBorders>
              <w:top w:val="single" w:sz="4" w:space="0" w:color="auto"/>
              <w:left w:val="nil"/>
              <w:bottom w:val="single" w:sz="4" w:space="0" w:color="auto"/>
              <w:right w:val="nil"/>
            </w:tcBorders>
            <w:shd w:val="clear" w:color="auto" w:fill="auto"/>
            <w:vAlign w:val="center"/>
          </w:tcPr>
          <w:p w14:paraId="2A56B1F2" w14:textId="77777777" w:rsidR="0071577E" w:rsidRPr="0071577E" w:rsidRDefault="0071577E" w:rsidP="0071577E">
            <w:pPr>
              <w:jc w:val="center"/>
              <w:rPr>
                <w:color w:val="000000"/>
                <w:sz w:val="22"/>
                <w:szCs w:val="22"/>
              </w:rPr>
            </w:pPr>
            <w:r w:rsidRPr="0071577E">
              <w:rPr>
                <w:color w:val="000000"/>
                <w:sz w:val="22"/>
                <w:szCs w:val="22"/>
              </w:rPr>
              <w:t>HDP-G-RMU</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F5504D" w14:textId="77777777" w:rsidR="0071577E" w:rsidRPr="0071577E" w:rsidRDefault="0071577E" w:rsidP="0071577E">
            <w:pPr>
              <w:jc w:val="center"/>
              <w:rPr>
                <w:color w:val="000000"/>
                <w:sz w:val="22"/>
                <w:szCs w:val="22"/>
              </w:rPr>
            </w:pPr>
            <w:r w:rsidRPr="0071577E">
              <w:rPr>
                <w:color w:val="000000"/>
                <w:sz w:val="22"/>
                <w:szCs w:val="22"/>
              </w:rPr>
              <w:t>TH.2025.ĐZTA.03.2</w:t>
            </w:r>
          </w:p>
        </w:tc>
      </w:tr>
      <w:tr w:rsidR="0071577E" w:rsidRPr="0071577E" w14:paraId="7F2F4E91"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4C3CD801" w14:textId="77777777" w:rsidR="0071577E" w:rsidRPr="0071577E" w:rsidRDefault="0071577E" w:rsidP="0071577E">
            <w:pPr>
              <w:jc w:val="center"/>
              <w:rPr>
                <w:color w:val="000000"/>
                <w:sz w:val="22"/>
                <w:szCs w:val="22"/>
              </w:rPr>
            </w:pPr>
            <w:r w:rsidRPr="0071577E">
              <w:rPr>
                <w:color w:val="000000"/>
                <w:sz w:val="22"/>
                <w:szCs w:val="22"/>
              </w:rPr>
              <w:t>8</w:t>
            </w:r>
          </w:p>
        </w:tc>
        <w:tc>
          <w:tcPr>
            <w:tcW w:w="4754" w:type="dxa"/>
            <w:tcBorders>
              <w:top w:val="single" w:sz="4" w:space="0" w:color="auto"/>
              <w:left w:val="nil"/>
              <w:bottom w:val="single" w:sz="4" w:space="0" w:color="auto"/>
              <w:right w:val="single" w:sz="4" w:space="0" w:color="auto"/>
            </w:tcBorders>
            <w:shd w:val="clear" w:color="auto" w:fill="auto"/>
            <w:vAlign w:val="center"/>
          </w:tcPr>
          <w:p w14:paraId="553781CB" w14:textId="77777777" w:rsidR="0071577E" w:rsidRPr="0071577E" w:rsidRDefault="0071577E" w:rsidP="0071577E">
            <w:pPr>
              <w:rPr>
                <w:color w:val="000000"/>
                <w:sz w:val="22"/>
                <w:szCs w:val="22"/>
              </w:rPr>
            </w:pPr>
            <w:r w:rsidRPr="0071577E">
              <w:rPr>
                <w:color w:val="000000"/>
                <w:sz w:val="22"/>
                <w:szCs w:val="22"/>
              </w:rPr>
              <w:t xml:space="preserve">Sơ đồ cột lắp cầu dao điểm đấu nối: </w:t>
            </w:r>
          </w:p>
        </w:tc>
        <w:tc>
          <w:tcPr>
            <w:tcW w:w="1547" w:type="dxa"/>
            <w:tcBorders>
              <w:top w:val="single" w:sz="4" w:space="0" w:color="auto"/>
              <w:left w:val="nil"/>
              <w:bottom w:val="single" w:sz="4" w:space="0" w:color="auto"/>
              <w:right w:val="nil"/>
            </w:tcBorders>
            <w:shd w:val="clear" w:color="auto" w:fill="auto"/>
            <w:vAlign w:val="center"/>
          </w:tcPr>
          <w:p w14:paraId="4D7B2402" w14:textId="77777777" w:rsidR="0071577E" w:rsidRPr="0071577E" w:rsidRDefault="0071577E" w:rsidP="0071577E">
            <w:pPr>
              <w:jc w:val="center"/>
              <w:rPr>
                <w:color w:val="000000"/>
                <w:sz w:val="22"/>
                <w:szCs w:val="22"/>
              </w:rPr>
            </w:pPr>
            <w:r w:rsidRPr="0071577E">
              <w:rPr>
                <w:color w:val="000000"/>
                <w:sz w:val="22"/>
                <w:szCs w:val="22"/>
              </w:rPr>
              <w:t>ĐN-2LT18</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2143B6" w14:textId="77777777" w:rsidR="0071577E" w:rsidRPr="0071577E" w:rsidRDefault="0071577E" w:rsidP="0071577E">
            <w:pPr>
              <w:jc w:val="center"/>
              <w:rPr>
                <w:color w:val="000000"/>
                <w:sz w:val="22"/>
                <w:szCs w:val="22"/>
              </w:rPr>
            </w:pPr>
            <w:r w:rsidRPr="0071577E">
              <w:rPr>
                <w:color w:val="000000"/>
                <w:sz w:val="22"/>
                <w:szCs w:val="22"/>
              </w:rPr>
              <w:t>TH.2025.ĐZTA.04</w:t>
            </w:r>
          </w:p>
        </w:tc>
      </w:tr>
      <w:tr w:rsidR="0071577E" w:rsidRPr="0071577E" w14:paraId="1B2C7388"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54E60C62" w14:textId="77777777" w:rsidR="0071577E" w:rsidRPr="0071577E" w:rsidRDefault="0071577E" w:rsidP="0071577E">
            <w:pPr>
              <w:jc w:val="center"/>
              <w:rPr>
                <w:color w:val="000000"/>
                <w:sz w:val="22"/>
                <w:szCs w:val="22"/>
              </w:rPr>
            </w:pPr>
            <w:r w:rsidRPr="0071577E">
              <w:rPr>
                <w:color w:val="000000"/>
                <w:sz w:val="22"/>
                <w:szCs w:val="22"/>
              </w:rPr>
              <w:t>9</w:t>
            </w:r>
          </w:p>
        </w:tc>
        <w:tc>
          <w:tcPr>
            <w:tcW w:w="4754" w:type="dxa"/>
            <w:tcBorders>
              <w:top w:val="single" w:sz="4" w:space="0" w:color="auto"/>
              <w:left w:val="nil"/>
              <w:bottom w:val="single" w:sz="4" w:space="0" w:color="auto"/>
              <w:right w:val="single" w:sz="4" w:space="0" w:color="auto"/>
            </w:tcBorders>
            <w:shd w:val="clear" w:color="auto" w:fill="auto"/>
            <w:vAlign w:val="center"/>
          </w:tcPr>
          <w:p w14:paraId="1875E13F" w14:textId="77777777" w:rsidR="0071577E" w:rsidRPr="0071577E" w:rsidRDefault="0071577E" w:rsidP="0071577E">
            <w:pPr>
              <w:rPr>
                <w:color w:val="000000"/>
                <w:sz w:val="22"/>
                <w:szCs w:val="22"/>
              </w:rPr>
            </w:pPr>
            <w:r w:rsidRPr="0071577E">
              <w:rPr>
                <w:color w:val="000000"/>
                <w:sz w:val="22"/>
                <w:szCs w:val="22"/>
              </w:rPr>
              <w:t>Xà cầu dao phụ tải</w:t>
            </w:r>
          </w:p>
        </w:tc>
        <w:tc>
          <w:tcPr>
            <w:tcW w:w="1547" w:type="dxa"/>
            <w:tcBorders>
              <w:top w:val="single" w:sz="4" w:space="0" w:color="auto"/>
              <w:left w:val="nil"/>
              <w:bottom w:val="single" w:sz="4" w:space="0" w:color="auto"/>
              <w:right w:val="nil"/>
            </w:tcBorders>
            <w:shd w:val="clear" w:color="auto" w:fill="auto"/>
            <w:vAlign w:val="center"/>
          </w:tcPr>
          <w:p w14:paraId="7D4EF8F6" w14:textId="77777777" w:rsidR="0071577E" w:rsidRPr="0071577E" w:rsidRDefault="0071577E" w:rsidP="0071577E">
            <w:pPr>
              <w:jc w:val="center"/>
              <w:rPr>
                <w:color w:val="000000"/>
                <w:sz w:val="22"/>
                <w:szCs w:val="22"/>
              </w:rPr>
            </w:pPr>
            <w:r w:rsidRPr="0071577E">
              <w:rPr>
                <w:color w:val="000000"/>
                <w:sz w:val="22"/>
                <w:szCs w:val="22"/>
              </w:rPr>
              <w:t>XCD-2LT/N</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B1F5B8" w14:textId="77777777" w:rsidR="0071577E" w:rsidRPr="0071577E" w:rsidRDefault="0071577E" w:rsidP="0071577E">
            <w:pPr>
              <w:jc w:val="center"/>
              <w:rPr>
                <w:color w:val="000000"/>
                <w:sz w:val="22"/>
                <w:szCs w:val="22"/>
              </w:rPr>
            </w:pPr>
            <w:r w:rsidRPr="0071577E">
              <w:rPr>
                <w:color w:val="000000"/>
                <w:sz w:val="22"/>
                <w:szCs w:val="22"/>
              </w:rPr>
              <w:t>TH.2025.ĐZTA.05</w:t>
            </w:r>
          </w:p>
        </w:tc>
      </w:tr>
      <w:tr w:rsidR="0071577E" w:rsidRPr="0071577E" w14:paraId="312466B8"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1358DA29" w14:textId="77777777" w:rsidR="0071577E" w:rsidRPr="0071577E" w:rsidRDefault="0071577E" w:rsidP="0071577E">
            <w:pPr>
              <w:jc w:val="center"/>
              <w:rPr>
                <w:color w:val="000000"/>
                <w:sz w:val="22"/>
                <w:szCs w:val="22"/>
              </w:rPr>
            </w:pPr>
            <w:r w:rsidRPr="0071577E">
              <w:rPr>
                <w:color w:val="000000"/>
                <w:sz w:val="22"/>
                <w:szCs w:val="22"/>
              </w:rPr>
              <w:t>10</w:t>
            </w:r>
          </w:p>
        </w:tc>
        <w:tc>
          <w:tcPr>
            <w:tcW w:w="4754" w:type="dxa"/>
            <w:tcBorders>
              <w:top w:val="single" w:sz="4" w:space="0" w:color="auto"/>
              <w:left w:val="nil"/>
              <w:bottom w:val="single" w:sz="4" w:space="0" w:color="auto"/>
              <w:right w:val="single" w:sz="4" w:space="0" w:color="auto"/>
            </w:tcBorders>
            <w:shd w:val="clear" w:color="auto" w:fill="auto"/>
            <w:vAlign w:val="center"/>
          </w:tcPr>
          <w:p w14:paraId="52B621BF" w14:textId="77777777" w:rsidR="0071577E" w:rsidRPr="0071577E" w:rsidRDefault="0071577E" w:rsidP="0071577E">
            <w:pPr>
              <w:rPr>
                <w:color w:val="000000"/>
                <w:sz w:val="22"/>
                <w:szCs w:val="22"/>
              </w:rPr>
            </w:pPr>
            <w:r w:rsidRPr="0071577E">
              <w:rPr>
                <w:color w:val="000000"/>
                <w:sz w:val="22"/>
                <w:szCs w:val="22"/>
              </w:rPr>
              <w:t>Xà đỡ chống sét van và cáp</w:t>
            </w:r>
          </w:p>
        </w:tc>
        <w:tc>
          <w:tcPr>
            <w:tcW w:w="1547" w:type="dxa"/>
            <w:tcBorders>
              <w:top w:val="single" w:sz="4" w:space="0" w:color="auto"/>
              <w:left w:val="nil"/>
              <w:bottom w:val="single" w:sz="4" w:space="0" w:color="auto"/>
              <w:right w:val="nil"/>
            </w:tcBorders>
            <w:shd w:val="clear" w:color="auto" w:fill="auto"/>
            <w:vAlign w:val="center"/>
          </w:tcPr>
          <w:p w14:paraId="303987D6" w14:textId="77777777" w:rsidR="0071577E" w:rsidRPr="0071577E" w:rsidRDefault="0071577E" w:rsidP="0071577E">
            <w:pPr>
              <w:jc w:val="center"/>
              <w:rPr>
                <w:color w:val="000000"/>
                <w:sz w:val="22"/>
                <w:szCs w:val="22"/>
              </w:rPr>
            </w:pPr>
            <w:r w:rsidRPr="0071577E">
              <w:rPr>
                <w:color w:val="000000"/>
                <w:sz w:val="22"/>
                <w:szCs w:val="22"/>
              </w:rPr>
              <w:t>XCSV-2LT/N</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1CE25A" w14:textId="77777777" w:rsidR="0071577E" w:rsidRPr="0071577E" w:rsidRDefault="0071577E" w:rsidP="0071577E">
            <w:pPr>
              <w:jc w:val="center"/>
              <w:rPr>
                <w:color w:val="000000"/>
                <w:sz w:val="22"/>
                <w:szCs w:val="22"/>
              </w:rPr>
            </w:pPr>
            <w:r w:rsidRPr="0071577E">
              <w:rPr>
                <w:color w:val="000000"/>
                <w:sz w:val="22"/>
                <w:szCs w:val="22"/>
              </w:rPr>
              <w:t>TH.2025.ĐZTA.06</w:t>
            </w:r>
          </w:p>
        </w:tc>
      </w:tr>
      <w:tr w:rsidR="0071577E" w:rsidRPr="0071577E" w14:paraId="58868317"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5C857A62" w14:textId="77777777" w:rsidR="0071577E" w:rsidRPr="0071577E" w:rsidRDefault="0071577E" w:rsidP="0071577E">
            <w:pPr>
              <w:jc w:val="center"/>
              <w:rPr>
                <w:color w:val="000000"/>
                <w:sz w:val="22"/>
                <w:szCs w:val="22"/>
              </w:rPr>
            </w:pPr>
            <w:r w:rsidRPr="0071577E">
              <w:rPr>
                <w:color w:val="000000"/>
                <w:sz w:val="22"/>
                <w:szCs w:val="22"/>
              </w:rPr>
              <w:t>11</w:t>
            </w:r>
          </w:p>
        </w:tc>
        <w:tc>
          <w:tcPr>
            <w:tcW w:w="4754" w:type="dxa"/>
            <w:tcBorders>
              <w:top w:val="single" w:sz="4" w:space="0" w:color="auto"/>
              <w:left w:val="nil"/>
              <w:bottom w:val="single" w:sz="4" w:space="0" w:color="auto"/>
              <w:right w:val="single" w:sz="4" w:space="0" w:color="auto"/>
            </w:tcBorders>
            <w:shd w:val="clear" w:color="auto" w:fill="auto"/>
            <w:vAlign w:val="center"/>
          </w:tcPr>
          <w:p w14:paraId="07B4DDC4" w14:textId="77777777" w:rsidR="0071577E" w:rsidRPr="0071577E" w:rsidRDefault="0071577E" w:rsidP="0071577E">
            <w:pPr>
              <w:rPr>
                <w:color w:val="000000"/>
                <w:sz w:val="22"/>
                <w:szCs w:val="22"/>
              </w:rPr>
            </w:pPr>
            <w:r w:rsidRPr="0071577E">
              <w:rPr>
                <w:color w:val="000000"/>
                <w:sz w:val="22"/>
                <w:szCs w:val="22"/>
              </w:rPr>
              <w:t xml:space="preserve">Sàn thao tác </w:t>
            </w:r>
          </w:p>
        </w:tc>
        <w:tc>
          <w:tcPr>
            <w:tcW w:w="1547" w:type="dxa"/>
            <w:tcBorders>
              <w:top w:val="single" w:sz="4" w:space="0" w:color="auto"/>
              <w:left w:val="nil"/>
              <w:bottom w:val="single" w:sz="4" w:space="0" w:color="auto"/>
              <w:right w:val="nil"/>
            </w:tcBorders>
            <w:shd w:val="clear" w:color="auto" w:fill="auto"/>
            <w:vAlign w:val="center"/>
          </w:tcPr>
          <w:p w14:paraId="40AC6BB7" w14:textId="77777777" w:rsidR="0071577E" w:rsidRPr="0071577E" w:rsidRDefault="0071577E" w:rsidP="0071577E">
            <w:pPr>
              <w:jc w:val="center"/>
              <w:rPr>
                <w:color w:val="000000"/>
                <w:sz w:val="22"/>
                <w:szCs w:val="22"/>
              </w:rPr>
            </w:pPr>
            <w:r w:rsidRPr="0071577E">
              <w:rPr>
                <w:color w:val="000000"/>
                <w:sz w:val="22"/>
                <w:szCs w:val="22"/>
              </w:rPr>
              <w:t>STT-2LT/N</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AD1835" w14:textId="77777777" w:rsidR="0071577E" w:rsidRPr="0071577E" w:rsidRDefault="0071577E" w:rsidP="0071577E">
            <w:pPr>
              <w:jc w:val="center"/>
              <w:rPr>
                <w:color w:val="000000"/>
                <w:sz w:val="22"/>
                <w:szCs w:val="22"/>
              </w:rPr>
            </w:pPr>
            <w:r w:rsidRPr="0071577E">
              <w:rPr>
                <w:color w:val="000000"/>
                <w:sz w:val="22"/>
                <w:szCs w:val="22"/>
              </w:rPr>
              <w:t>TH.2025.ĐZTA.07</w:t>
            </w:r>
          </w:p>
        </w:tc>
      </w:tr>
      <w:tr w:rsidR="0071577E" w:rsidRPr="0071577E" w14:paraId="4C78F239"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3B600164" w14:textId="77777777" w:rsidR="0071577E" w:rsidRPr="0071577E" w:rsidRDefault="0071577E" w:rsidP="0071577E">
            <w:pPr>
              <w:jc w:val="center"/>
              <w:rPr>
                <w:color w:val="000000"/>
                <w:sz w:val="22"/>
                <w:szCs w:val="22"/>
              </w:rPr>
            </w:pPr>
            <w:r w:rsidRPr="0071577E">
              <w:rPr>
                <w:color w:val="000000"/>
                <w:sz w:val="22"/>
                <w:szCs w:val="22"/>
              </w:rPr>
              <w:lastRenderedPageBreak/>
              <w:t>12</w:t>
            </w:r>
          </w:p>
        </w:tc>
        <w:tc>
          <w:tcPr>
            <w:tcW w:w="4754" w:type="dxa"/>
            <w:tcBorders>
              <w:top w:val="single" w:sz="4" w:space="0" w:color="auto"/>
              <w:left w:val="nil"/>
              <w:bottom w:val="single" w:sz="4" w:space="0" w:color="auto"/>
              <w:right w:val="single" w:sz="4" w:space="0" w:color="auto"/>
            </w:tcBorders>
            <w:shd w:val="clear" w:color="auto" w:fill="auto"/>
            <w:vAlign w:val="center"/>
          </w:tcPr>
          <w:p w14:paraId="6D2232B7" w14:textId="77777777" w:rsidR="0071577E" w:rsidRPr="0071577E" w:rsidRDefault="0071577E" w:rsidP="0071577E">
            <w:pPr>
              <w:rPr>
                <w:color w:val="000000"/>
                <w:sz w:val="22"/>
                <w:szCs w:val="22"/>
              </w:rPr>
            </w:pPr>
            <w:r w:rsidRPr="0071577E">
              <w:rPr>
                <w:color w:val="000000"/>
                <w:sz w:val="22"/>
                <w:szCs w:val="22"/>
              </w:rPr>
              <w:t>Xà cầu dao cách ly chém ngang</w:t>
            </w:r>
          </w:p>
        </w:tc>
        <w:tc>
          <w:tcPr>
            <w:tcW w:w="1547" w:type="dxa"/>
            <w:tcBorders>
              <w:top w:val="single" w:sz="4" w:space="0" w:color="auto"/>
              <w:left w:val="nil"/>
              <w:bottom w:val="single" w:sz="4" w:space="0" w:color="auto"/>
              <w:right w:val="nil"/>
            </w:tcBorders>
            <w:shd w:val="clear" w:color="auto" w:fill="auto"/>
            <w:vAlign w:val="center"/>
          </w:tcPr>
          <w:p w14:paraId="54008B11" w14:textId="77777777" w:rsidR="0071577E" w:rsidRPr="0071577E" w:rsidRDefault="0071577E" w:rsidP="0071577E">
            <w:pPr>
              <w:jc w:val="center"/>
              <w:rPr>
                <w:color w:val="000000"/>
                <w:sz w:val="22"/>
                <w:szCs w:val="22"/>
              </w:rPr>
            </w:pPr>
            <w:r w:rsidRPr="0071577E">
              <w:rPr>
                <w:color w:val="000000"/>
                <w:sz w:val="22"/>
                <w:szCs w:val="22"/>
              </w:rPr>
              <w:t>XCD-2LT/N</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E3FD4B" w14:textId="77777777" w:rsidR="0071577E" w:rsidRPr="0071577E" w:rsidRDefault="0071577E" w:rsidP="0071577E">
            <w:pPr>
              <w:jc w:val="center"/>
              <w:rPr>
                <w:color w:val="000000"/>
                <w:sz w:val="22"/>
                <w:szCs w:val="22"/>
              </w:rPr>
            </w:pPr>
            <w:r w:rsidRPr="0071577E">
              <w:rPr>
                <w:color w:val="000000"/>
                <w:sz w:val="22"/>
                <w:szCs w:val="22"/>
              </w:rPr>
              <w:t>TH.2025.ĐZTA.07.1</w:t>
            </w:r>
          </w:p>
        </w:tc>
      </w:tr>
      <w:tr w:rsidR="0071577E" w:rsidRPr="0071577E" w14:paraId="587ED7AE"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56F15597" w14:textId="77777777" w:rsidR="0071577E" w:rsidRPr="0071577E" w:rsidRDefault="0071577E" w:rsidP="0071577E">
            <w:pPr>
              <w:jc w:val="center"/>
              <w:rPr>
                <w:color w:val="000000"/>
                <w:sz w:val="22"/>
                <w:szCs w:val="22"/>
              </w:rPr>
            </w:pPr>
            <w:r w:rsidRPr="0071577E">
              <w:rPr>
                <w:color w:val="000000"/>
                <w:sz w:val="22"/>
                <w:szCs w:val="22"/>
              </w:rPr>
              <w:t>13</w:t>
            </w:r>
          </w:p>
        </w:tc>
        <w:tc>
          <w:tcPr>
            <w:tcW w:w="4754" w:type="dxa"/>
            <w:tcBorders>
              <w:top w:val="single" w:sz="4" w:space="0" w:color="auto"/>
              <w:left w:val="nil"/>
              <w:bottom w:val="single" w:sz="4" w:space="0" w:color="auto"/>
              <w:right w:val="single" w:sz="4" w:space="0" w:color="auto"/>
            </w:tcBorders>
            <w:shd w:val="clear" w:color="auto" w:fill="auto"/>
            <w:vAlign w:val="center"/>
          </w:tcPr>
          <w:p w14:paraId="036D5661" w14:textId="77777777" w:rsidR="0071577E" w:rsidRPr="0071577E" w:rsidRDefault="0071577E" w:rsidP="0071577E">
            <w:pPr>
              <w:rPr>
                <w:color w:val="000000"/>
                <w:sz w:val="22"/>
                <w:szCs w:val="22"/>
              </w:rPr>
            </w:pPr>
            <w:r w:rsidRPr="0071577E">
              <w:rPr>
                <w:color w:val="000000"/>
                <w:sz w:val="22"/>
                <w:szCs w:val="22"/>
              </w:rPr>
              <w:t>Thang trèo 3m</w:t>
            </w:r>
          </w:p>
        </w:tc>
        <w:tc>
          <w:tcPr>
            <w:tcW w:w="1547" w:type="dxa"/>
            <w:tcBorders>
              <w:top w:val="single" w:sz="4" w:space="0" w:color="auto"/>
              <w:left w:val="nil"/>
              <w:bottom w:val="single" w:sz="4" w:space="0" w:color="auto"/>
              <w:right w:val="nil"/>
            </w:tcBorders>
            <w:shd w:val="clear" w:color="auto" w:fill="auto"/>
            <w:vAlign w:val="center"/>
          </w:tcPr>
          <w:p w14:paraId="14977685" w14:textId="77777777" w:rsidR="0071577E" w:rsidRPr="0071577E" w:rsidRDefault="0071577E" w:rsidP="0071577E">
            <w:pPr>
              <w:jc w:val="center"/>
              <w:rPr>
                <w:color w:val="000000"/>
                <w:sz w:val="22"/>
                <w:szCs w:val="22"/>
              </w:rPr>
            </w:pPr>
            <w:r w:rsidRPr="0071577E">
              <w:rPr>
                <w:color w:val="000000"/>
                <w:sz w:val="22"/>
                <w:szCs w:val="22"/>
              </w:rPr>
              <w:t>TT-3.0</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AA9766" w14:textId="77777777" w:rsidR="0071577E" w:rsidRPr="0071577E" w:rsidRDefault="0071577E" w:rsidP="0071577E">
            <w:pPr>
              <w:jc w:val="center"/>
              <w:rPr>
                <w:color w:val="000000"/>
                <w:sz w:val="22"/>
                <w:szCs w:val="22"/>
              </w:rPr>
            </w:pPr>
            <w:r w:rsidRPr="0071577E">
              <w:rPr>
                <w:color w:val="000000"/>
                <w:sz w:val="22"/>
                <w:szCs w:val="22"/>
              </w:rPr>
              <w:t>TH.2025.ĐZTA.08</w:t>
            </w:r>
          </w:p>
        </w:tc>
      </w:tr>
      <w:tr w:rsidR="0071577E" w:rsidRPr="0071577E" w14:paraId="084DE3BA"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15250DD3" w14:textId="77777777" w:rsidR="0071577E" w:rsidRPr="0071577E" w:rsidRDefault="0071577E" w:rsidP="0071577E">
            <w:pPr>
              <w:jc w:val="center"/>
              <w:rPr>
                <w:color w:val="000000"/>
                <w:sz w:val="22"/>
                <w:szCs w:val="22"/>
              </w:rPr>
            </w:pPr>
            <w:r w:rsidRPr="0071577E">
              <w:rPr>
                <w:color w:val="000000"/>
                <w:sz w:val="22"/>
                <w:szCs w:val="22"/>
              </w:rPr>
              <w:t>14</w:t>
            </w:r>
          </w:p>
        </w:tc>
        <w:tc>
          <w:tcPr>
            <w:tcW w:w="4754" w:type="dxa"/>
            <w:tcBorders>
              <w:top w:val="single" w:sz="4" w:space="0" w:color="auto"/>
              <w:left w:val="nil"/>
              <w:bottom w:val="single" w:sz="4" w:space="0" w:color="auto"/>
              <w:right w:val="single" w:sz="4" w:space="0" w:color="auto"/>
            </w:tcBorders>
            <w:shd w:val="clear" w:color="auto" w:fill="auto"/>
            <w:vAlign w:val="center"/>
          </w:tcPr>
          <w:p w14:paraId="49900270" w14:textId="77777777" w:rsidR="0071577E" w:rsidRPr="0071577E" w:rsidRDefault="0071577E" w:rsidP="0071577E">
            <w:pPr>
              <w:rPr>
                <w:color w:val="000000"/>
                <w:sz w:val="22"/>
                <w:szCs w:val="22"/>
              </w:rPr>
            </w:pPr>
            <w:r w:rsidRPr="0071577E">
              <w:rPr>
                <w:color w:val="000000"/>
                <w:sz w:val="22"/>
                <w:szCs w:val="22"/>
              </w:rPr>
              <w:t>Giá đỡ cần thao tác</w:t>
            </w:r>
          </w:p>
        </w:tc>
        <w:tc>
          <w:tcPr>
            <w:tcW w:w="1547" w:type="dxa"/>
            <w:tcBorders>
              <w:top w:val="single" w:sz="4" w:space="0" w:color="auto"/>
              <w:left w:val="nil"/>
              <w:bottom w:val="single" w:sz="4" w:space="0" w:color="auto"/>
              <w:right w:val="nil"/>
            </w:tcBorders>
            <w:shd w:val="clear" w:color="auto" w:fill="auto"/>
            <w:vAlign w:val="center"/>
          </w:tcPr>
          <w:p w14:paraId="34BA51AA" w14:textId="77777777" w:rsidR="0071577E" w:rsidRPr="0071577E" w:rsidRDefault="0071577E" w:rsidP="0071577E">
            <w:pPr>
              <w:jc w:val="center"/>
              <w:rPr>
                <w:color w:val="000000"/>
                <w:sz w:val="22"/>
                <w:szCs w:val="22"/>
              </w:rPr>
            </w:pPr>
            <w:r w:rsidRPr="0071577E">
              <w:rPr>
                <w:color w:val="000000"/>
                <w:sz w:val="22"/>
                <w:szCs w:val="22"/>
              </w:rPr>
              <w:t>GDCTT</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DBAB77" w14:textId="77777777" w:rsidR="0071577E" w:rsidRPr="0071577E" w:rsidRDefault="0071577E" w:rsidP="0071577E">
            <w:pPr>
              <w:jc w:val="center"/>
              <w:rPr>
                <w:color w:val="000000"/>
                <w:sz w:val="22"/>
                <w:szCs w:val="22"/>
              </w:rPr>
            </w:pPr>
            <w:r w:rsidRPr="0071577E">
              <w:rPr>
                <w:color w:val="000000"/>
                <w:sz w:val="22"/>
                <w:szCs w:val="22"/>
              </w:rPr>
              <w:t>TH.2025.ĐZTA.09</w:t>
            </w:r>
          </w:p>
        </w:tc>
      </w:tr>
      <w:tr w:rsidR="0071577E" w:rsidRPr="0071577E" w14:paraId="0E667BA2"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2F2614D6" w14:textId="77777777" w:rsidR="0071577E" w:rsidRPr="0071577E" w:rsidRDefault="0071577E" w:rsidP="0071577E">
            <w:pPr>
              <w:jc w:val="center"/>
              <w:rPr>
                <w:color w:val="000000"/>
                <w:sz w:val="22"/>
                <w:szCs w:val="22"/>
              </w:rPr>
            </w:pPr>
            <w:r w:rsidRPr="0071577E">
              <w:rPr>
                <w:color w:val="000000"/>
                <w:sz w:val="22"/>
                <w:szCs w:val="22"/>
              </w:rPr>
              <w:t>15</w:t>
            </w:r>
          </w:p>
        </w:tc>
        <w:tc>
          <w:tcPr>
            <w:tcW w:w="4754" w:type="dxa"/>
            <w:tcBorders>
              <w:top w:val="single" w:sz="4" w:space="0" w:color="auto"/>
              <w:left w:val="nil"/>
              <w:bottom w:val="single" w:sz="4" w:space="0" w:color="auto"/>
              <w:right w:val="single" w:sz="4" w:space="0" w:color="auto"/>
            </w:tcBorders>
            <w:shd w:val="clear" w:color="auto" w:fill="auto"/>
            <w:vAlign w:val="center"/>
          </w:tcPr>
          <w:p w14:paraId="62FA2D68" w14:textId="77777777" w:rsidR="0071577E" w:rsidRPr="0071577E" w:rsidRDefault="0071577E" w:rsidP="0071577E">
            <w:pPr>
              <w:rPr>
                <w:color w:val="000000"/>
                <w:sz w:val="22"/>
                <w:szCs w:val="22"/>
              </w:rPr>
            </w:pPr>
            <w:r w:rsidRPr="0071577E">
              <w:rPr>
                <w:color w:val="000000"/>
                <w:sz w:val="22"/>
                <w:szCs w:val="22"/>
              </w:rPr>
              <w:t>Xà phụ đỡ thanh cái</w:t>
            </w:r>
          </w:p>
        </w:tc>
        <w:tc>
          <w:tcPr>
            <w:tcW w:w="1547" w:type="dxa"/>
            <w:tcBorders>
              <w:top w:val="single" w:sz="4" w:space="0" w:color="auto"/>
              <w:left w:val="nil"/>
              <w:bottom w:val="single" w:sz="4" w:space="0" w:color="auto"/>
              <w:right w:val="nil"/>
            </w:tcBorders>
            <w:shd w:val="clear" w:color="auto" w:fill="auto"/>
            <w:vAlign w:val="center"/>
          </w:tcPr>
          <w:p w14:paraId="32ACDC8D" w14:textId="77777777" w:rsidR="0071577E" w:rsidRPr="0071577E" w:rsidRDefault="0071577E" w:rsidP="0071577E">
            <w:pPr>
              <w:jc w:val="center"/>
              <w:rPr>
                <w:color w:val="000000"/>
                <w:sz w:val="22"/>
                <w:szCs w:val="22"/>
              </w:rPr>
            </w:pPr>
            <w:r w:rsidRPr="0071577E">
              <w:rPr>
                <w:color w:val="000000"/>
                <w:sz w:val="22"/>
                <w:szCs w:val="22"/>
              </w:rPr>
              <w:t>XP-3-1P-2LT/N</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95EB09" w14:textId="77777777" w:rsidR="0071577E" w:rsidRPr="0071577E" w:rsidRDefault="0071577E" w:rsidP="0071577E">
            <w:pPr>
              <w:jc w:val="center"/>
              <w:rPr>
                <w:color w:val="000000"/>
                <w:sz w:val="22"/>
                <w:szCs w:val="22"/>
              </w:rPr>
            </w:pPr>
            <w:r w:rsidRPr="0071577E">
              <w:rPr>
                <w:color w:val="000000"/>
                <w:sz w:val="22"/>
                <w:szCs w:val="22"/>
              </w:rPr>
              <w:t>TH.2025.ĐZTA.10</w:t>
            </w:r>
          </w:p>
        </w:tc>
      </w:tr>
      <w:tr w:rsidR="0071577E" w:rsidRPr="0071577E" w14:paraId="18CF60FF"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0CA1B4A5" w14:textId="77777777" w:rsidR="0071577E" w:rsidRPr="0071577E" w:rsidRDefault="0071577E" w:rsidP="0071577E">
            <w:pPr>
              <w:jc w:val="center"/>
              <w:rPr>
                <w:color w:val="000000"/>
                <w:sz w:val="22"/>
                <w:szCs w:val="22"/>
              </w:rPr>
            </w:pPr>
            <w:r w:rsidRPr="0071577E">
              <w:rPr>
                <w:color w:val="000000"/>
                <w:sz w:val="22"/>
                <w:szCs w:val="22"/>
              </w:rPr>
              <w:t>16</w:t>
            </w:r>
          </w:p>
        </w:tc>
        <w:tc>
          <w:tcPr>
            <w:tcW w:w="4754" w:type="dxa"/>
            <w:tcBorders>
              <w:top w:val="single" w:sz="4" w:space="0" w:color="auto"/>
              <w:left w:val="nil"/>
              <w:bottom w:val="single" w:sz="4" w:space="0" w:color="auto"/>
              <w:right w:val="single" w:sz="4" w:space="0" w:color="auto"/>
            </w:tcBorders>
            <w:shd w:val="clear" w:color="auto" w:fill="auto"/>
            <w:vAlign w:val="center"/>
          </w:tcPr>
          <w:p w14:paraId="329BD9A9" w14:textId="77777777" w:rsidR="0071577E" w:rsidRPr="0071577E" w:rsidRDefault="0071577E" w:rsidP="0071577E">
            <w:pPr>
              <w:rPr>
                <w:color w:val="000000"/>
                <w:sz w:val="22"/>
                <w:szCs w:val="22"/>
              </w:rPr>
            </w:pPr>
            <w:r w:rsidRPr="0071577E">
              <w:rPr>
                <w:color w:val="000000"/>
                <w:sz w:val="22"/>
                <w:szCs w:val="22"/>
              </w:rPr>
              <w:t>Cole ôm cáp và đỡ ống bảo vệ</w:t>
            </w:r>
          </w:p>
        </w:tc>
        <w:tc>
          <w:tcPr>
            <w:tcW w:w="1547" w:type="dxa"/>
            <w:tcBorders>
              <w:top w:val="single" w:sz="4" w:space="0" w:color="auto"/>
              <w:left w:val="nil"/>
              <w:bottom w:val="single" w:sz="4" w:space="0" w:color="auto"/>
              <w:right w:val="nil"/>
            </w:tcBorders>
            <w:shd w:val="clear" w:color="auto" w:fill="auto"/>
            <w:vAlign w:val="center"/>
          </w:tcPr>
          <w:p w14:paraId="1FF9F952" w14:textId="77777777" w:rsidR="0071577E" w:rsidRPr="0071577E" w:rsidRDefault="0071577E" w:rsidP="0071577E">
            <w:pPr>
              <w:jc w:val="center"/>
              <w:rPr>
                <w:color w:val="000000"/>
                <w:sz w:val="22"/>
                <w:szCs w:val="22"/>
              </w:rPr>
            </w:pPr>
            <w:r w:rsidRPr="0071577E">
              <w:rPr>
                <w:color w:val="000000"/>
                <w:sz w:val="22"/>
                <w:szCs w:val="22"/>
              </w:rPr>
              <w:t>CL ÔM CAP</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DE78DC" w14:textId="77777777" w:rsidR="0071577E" w:rsidRPr="0071577E" w:rsidRDefault="0071577E" w:rsidP="0071577E">
            <w:pPr>
              <w:jc w:val="center"/>
              <w:rPr>
                <w:color w:val="000000"/>
                <w:sz w:val="22"/>
                <w:szCs w:val="22"/>
              </w:rPr>
            </w:pPr>
            <w:r w:rsidRPr="0071577E">
              <w:rPr>
                <w:color w:val="000000"/>
                <w:sz w:val="22"/>
                <w:szCs w:val="22"/>
              </w:rPr>
              <w:t>TH.2025.ĐZTA.11</w:t>
            </w:r>
          </w:p>
        </w:tc>
      </w:tr>
      <w:tr w:rsidR="0071577E" w:rsidRPr="0071577E" w14:paraId="75D97E7A"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66C8DEA4" w14:textId="77777777" w:rsidR="0071577E" w:rsidRPr="0071577E" w:rsidRDefault="0071577E" w:rsidP="0071577E">
            <w:pPr>
              <w:jc w:val="center"/>
              <w:rPr>
                <w:color w:val="000000"/>
                <w:sz w:val="22"/>
                <w:szCs w:val="22"/>
              </w:rPr>
            </w:pPr>
            <w:r w:rsidRPr="0071577E">
              <w:rPr>
                <w:color w:val="000000"/>
                <w:sz w:val="22"/>
                <w:szCs w:val="22"/>
              </w:rPr>
              <w:t>17</w:t>
            </w:r>
          </w:p>
        </w:tc>
        <w:tc>
          <w:tcPr>
            <w:tcW w:w="4754" w:type="dxa"/>
            <w:tcBorders>
              <w:top w:val="single" w:sz="4" w:space="0" w:color="auto"/>
              <w:left w:val="nil"/>
              <w:bottom w:val="single" w:sz="4" w:space="0" w:color="auto"/>
              <w:right w:val="single" w:sz="4" w:space="0" w:color="auto"/>
            </w:tcBorders>
            <w:shd w:val="clear" w:color="auto" w:fill="auto"/>
            <w:vAlign w:val="center"/>
          </w:tcPr>
          <w:p w14:paraId="431228C6" w14:textId="77777777" w:rsidR="0071577E" w:rsidRPr="0071577E" w:rsidRDefault="0071577E" w:rsidP="0071577E">
            <w:pPr>
              <w:rPr>
                <w:color w:val="000000"/>
                <w:sz w:val="22"/>
                <w:szCs w:val="22"/>
              </w:rPr>
            </w:pPr>
            <w:r w:rsidRPr="0071577E">
              <w:rPr>
                <w:color w:val="000000"/>
                <w:sz w:val="22"/>
                <w:szCs w:val="22"/>
              </w:rPr>
              <w:t>Tiếp địa RC-2</w:t>
            </w:r>
          </w:p>
        </w:tc>
        <w:tc>
          <w:tcPr>
            <w:tcW w:w="1547" w:type="dxa"/>
            <w:tcBorders>
              <w:top w:val="single" w:sz="4" w:space="0" w:color="auto"/>
              <w:left w:val="nil"/>
              <w:bottom w:val="single" w:sz="4" w:space="0" w:color="auto"/>
              <w:right w:val="nil"/>
            </w:tcBorders>
            <w:shd w:val="clear" w:color="auto" w:fill="auto"/>
            <w:vAlign w:val="center"/>
          </w:tcPr>
          <w:p w14:paraId="2AB2FCB0" w14:textId="77777777" w:rsidR="0071577E" w:rsidRPr="0071577E" w:rsidRDefault="0071577E" w:rsidP="0071577E">
            <w:pPr>
              <w:jc w:val="center"/>
              <w:rPr>
                <w:color w:val="000000"/>
                <w:sz w:val="22"/>
                <w:szCs w:val="22"/>
              </w:rPr>
            </w:pPr>
            <w:r w:rsidRPr="0071577E">
              <w:rPr>
                <w:color w:val="000000"/>
                <w:sz w:val="22"/>
                <w:szCs w:val="22"/>
              </w:rPr>
              <w:t>RC-2</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94ADBA" w14:textId="77777777" w:rsidR="0071577E" w:rsidRPr="0071577E" w:rsidRDefault="0071577E" w:rsidP="0071577E">
            <w:pPr>
              <w:jc w:val="center"/>
              <w:rPr>
                <w:color w:val="000000"/>
                <w:sz w:val="22"/>
                <w:szCs w:val="22"/>
              </w:rPr>
            </w:pPr>
            <w:r w:rsidRPr="0071577E">
              <w:rPr>
                <w:color w:val="000000"/>
                <w:sz w:val="22"/>
                <w:szCs w:val="22"/>
              </w:rPr>
              <w:t>TH.2025.ĐZTA.12</w:t>
            </w:r>
          </w:p>
        </w:tc>
      </w:tr>
      <w:tr w:rsidR="0071577E" w:rsidRPr="0071577E" w14:paraId="316A171A"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33D5FA38" w14:textId="77777777" w:rsidR="0071577E" w:rsidRPr="0071577E" w:rsidRDefault="0071577E" w:rsidP="0071577E">
            <w:pPr>
              <w:jc w:val="center"/>
              <w:rPr>
                <w:color w:val="000000"/>
                <w:sz w:val="22"/>
                <w:szCs w:val="22"/>
              </w:rPr>
            </w:pPr>
            <w:r w:rsidRPr="0071577E">
              <w:rPr>
                <w:color w:val="000000"/>
                <w:sz w:val="22"/>
                <w:szCs w:val="22"/>
              </w:rPr>
              <w:t>II</w:t>
            </w:r>
          </w:p>
        </w:tc>
        <w:tc>
          <w:tcPr>
            <w:tcW w:w="4754" w:type="dxa"/>
            <w:tcBorders>
              <w:top w:val="single" w:sz="4" w:space="0" w:color="auto"/>
              <w:left w:val="nil"/>
              <w:bottom w:val="single" w:sz="4" w:space="0" w:color="auto"/>
              <w:right w:val="single" w:sz="4" w:space="0" w:color="auto"/>
            </w:tcBorders>
            <w:shd w:val="clear" w:color="auto" w:fill="auto"/>
            <w:vAlign w:val="center"/>
          </w:tcPr>
          <w:p w14:paraId="32ECFF66" w14:textId="77777777" w:rsidR="0071577E" w:rsidRPr="0071577E" w:rsidRDefault="0071577E" w:rsidP="0071577E">
            <w:pPr>
              <w:rPr>
                <w:color w:val="000000"/>
                <w:sz w:val="22"/>
                <w:szCs w:val="22"/>
              </w:rPr>
            </w:pPr>
            <w:r w:rsidRPr="0071577E">
              <w:rPr>
                <w:color w:val="000000"/>
                <w:sz w:val="22"/>
                <w:szCs w:val="22"/>
              </w:rPr>
              <w:t>CÁC BẢN VẼ CHI TIẾT PHẦN TRẠM BIẾN ÁP</w:t>
            </w:r>
          </w:p>
        </w:tc>
        <w:tc>
          <w:tcPr>
            <w:tcW w:w="1547" w:type="dxa"/>
            <w:tcBorders>
              <w:top w:val="single" w:sz="4" w:space="0" w:color="auto"/>
              <w:left w:val="nil"/>
              <w:bottom w:val="single" w:sz="4" w:space="0" w:color="auto"/>
              <w:right w:val="nil"/>
            </w:tcBorders>
            <w:shd w:val="clear" w:color="auto" w:fill="auto"/>
            <w:vAlign w:val="center"/>
          </w:tcPr>
          <w:p w14:paraId="490EC9B7" w14:textId="77777777" w:rsidR="0071577E" w:rsidRPr="0071577E" w:rsidRDefault="0071577E" w:rsidP="0071577E">
            <w:pPr>
              <w:jc w:val="center"/>
              <w:rPr>
                <w:color w:val="000000"/>
                <w:sz w:val="22"/>
                <w:szCs w:val="22"/>
              </w:rPr>
            </w:pPr>
            <w:r w:rsidRPr="0071577E">
              <w:rPr>
                <w:color w:val="000000"/>
                <w:sz w:val="22"/>
                <w:szCs w:val="22"/>
              </w:rPr>
              <w:t> </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5D4D44" w14:textId="77777777" w:rsidR="0071577E" w:rsidRPr="0071577E" w:rsidRDefault="0071577E" w:rsidP="0071577E">
            <w:pPr>
              <w:jc w:val="center"/>
              <w:rPr>
                <w:color w:val="000000"/>
                <w:sz w:val="22"/>
                <w:szCs w:val="22"/>
              </w:rPr>
            </w:pPr>
            <w:r w:rsidRPr="0071577E">
              <w:rPr>
                <w:color w:val="000000"/>
                <w:sz w:val="22"/>
                <w:szCs w:val="22"/>
              </w:rPr>
              <w:t> </w:t>
            </w:r>
          </w:p>
        </w:tc>
      </w:tr>
      <w:tr w:rsidR="0071577E" w:rsidRPr="0071577E" w14:paraId="7AD78744"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4E04FB6A" w14:textId="77777777" w:rsidR="0071577E" w:rsidRPr="0071577E" w:rsidRDefault="0071577E" w:rsidP="0071577E">
            <w:pPr>
              <w:jc w:val="center"/>
              <w:rPr>
                <w:color w:val="000000"/>
                <w:sz w:val="22"/>
                <w:szCs w:val="22"/>
              </w:rPr>
            </w:pPr>
            <w:r w:rsidRPr="0071577E">
              <w:rPr>
                <w:color w:val="000000"/>
                <w:sz w:val="22"/>
                <w:szCs w:val="22"/>
              </w:rPr>
              <w:t>1</w:t>
            </w:r>
          </w:p>
        </w:tc>
        <w:tc>
          <w:tcPr>
            <w:tcW w:w="4754" w:type="dxa"/>
            <w:tcBorders>
              <w:top w:val="single" w:sz="4" w:space="0" w:color="auto"/>
              <w:left w:val="nil"/>
              <w:bottom w:val="single" w:sz="4" w:space="0" w:color="auto"/>
              <w:right w:val="single" w:sz="4" w:space="0" w:color="auto"/>
            </w:tcBorders>
            <w:shd w:val="clear" w:color="auto" w:fill="auto"/>
            <w:vAlign w:val="center"/>
          </w:tcPr>
          <w:p w14:paraId="302DE97A" w14:textId="77777777" w:rsidR="0071577E" w:rsidRPr="0071577E" w:rsidRDefault="0071577E" w:rsidP="0071577E">
            <w:pPr>
              <w:rPr>
                <w:color w:val="000000"/>
                <w:sz w:val="22"/>
                <w:szCs w:val="22"/>
              </w:rPr>
            </w:pPr>
            <w:r w:rsidRPr="0071577E">
              <w:rPr>
                <w:color w:val="000000"/>
                <w:sz w:val="22"/>
                <w:szCs w:val="22"/>
              </w:rPr>
              <w:t>Sơ đồ cấp điện 1 sợi TBA 22KVA-0,4kV</w:t>
            </w:r>
          </w:p>
        </w:tc>
        <w:tc>
          <w:tcPr>
            <w:tcW w:w="1547" w:type="dxa"/>
            <w:tcBorders>
              <w:top w:val="single" w:sz="4" w:space="0" w:color="auto"/>
              <w:left w:val="nil"/>
              <w:bottom w:val="single" w:sz="4" w:space="0" w:color="auto"/>
              <w:right w:val="nil"/>
            </w:tcBorders>
            <w:shd w:val="clear" w:color="auto" w:fill="auto"/>
            <w:vAlign w:val="center"/>
          </w:tcPr>
          <w:p w14:paraId="6C62AA3C" w14:textId="77777777" w:rsidR="0071577E" w:rsidRPr="0071577E" w:rsidRDefault="0071577E" w:rsidP="0071577E">
            <w:pPr>
              <w:jc w:val="center"/>
              <w:rPr>
                <w:color w:val="000000"/>
                <w:sz w:val="22"/>
                <w:szCs w:val="22"/>
              </w:rPr>
            </w:pPr>
            <w:r w:rsidRPr="0071577E">
              <w:rPr>
                <w:color w:val="000000"/>
                <w:sz w:val="22"/>
                <w:szCs w:val="22"/>
              </w:rPr>
              <w:t>SĐ</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29B37D" w14:textId="77777777" w:rsidR="0071577E" w:rsidRPr="0071577E" w:rsidRDefault="0071577E" w:rsidP="0071577E">
            <w:pPr>
              <w:jc w:val="center"/>
              <w:rPr>
                <w:color w:val="000000"/>
                <w:sz w:val="22"/>
                <w:szCs w:val="22"/>
              </w:rPr>
            </w:pPr>
            <w:r w:rsidRPr="0071577E">
              <w:rPr>
                <w:color w:val="000000"/>
                <w:sz w:val="22"/>
                <w:szCs w:val="22"/>
              </w:rPr>
              <w:t>TH.2025.TBA.13</w:t>
            </w:r>
          </w:p>
        </w:tc>
      </w:tr>
      <w:tr w:rsidR="0071577E" w:rsidRPr="0071577E" w14:paraId="37F60EDC"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396D3922" w14:textId="77777777" w:rsidR="0071577E" w:rsidRPr="0071577E" w:rsidRDefault="0071577E" w:rsidP="0071577E">
            <w:pPr>
              <w:jc w:val="center"/>
              <w:rPr>
                <w:color w:val="000000"/>
                <w:sz w:val="22"/>
                <w:szCs w:val="22"/>
              </w:rPr>
            </w:pPr>
            <w:r w:rsidRPr="0071577E">
              <w:rPr>
                <w:color w:val="000000"/>
                <w:sz w:val="22"/>
                <w:szCs w:val="22"/>
              </w:rPr>
              <w:t>2</w:t>
            </w:r>
          </w:p>
        </w:tc>
        <w:tc>
          <w:tcPr>
            <w:tcW w:w="4754" w:type="dxa"/>
            <w:tcBorders>
              <w:top w:val="single" w:sz="4" w:space="0" w:color="auto"/>
              <w:left w:val="nil"/>
              <w:bottom w:val="single" w:sz="4" w:space="0" w:color="auto"/>
              <w:right w:val="single" w:sz="4" w:space="0" w:color="auto"/>
            </w:tcBorders>
            <w:shd w:val="clear" w:color="auto" w:fill="auto"/>
            <w:vAlign w:val="center"/>
          </w:tcPr>
          <w:p w14:paraId="2E35A9E4" w14:textId="77777777" w:rsidR="0071577E" w:rsidRPr="0071577E" w:rsidRDefault="0071577E" w:rsidP="0071577E">
            <w:pPr>
              <w:rPr>
                <w:color w:val="000000"/>
                <w:sz w:val="22"/>
                <w:szCs w:val="22"/>
              </w:rPr>
            </w:pPr>
            <w:r w:rsidRPr="0071577E">
              <w:rPr>
                <w:color w:val="000000"/>
                <w:sz w:val="22"/>
                <w:szCs w:val="22"/>
              </w:rPr>
              <w:t>Lắp đặt trạm biến áp dọc tuyến có cáp ngầm đến</w:t>
            </w:r>
          </w:p>
        </w:tc>
        <w:tc>
          <w:tcPr>
            <w:tcW w:w="1547" w:type="dxa"/>
            <w:tcBorders>
              <w:top w:val="single" w:sz="4" w:space="0" w:color="auto"/>
              <w:left w:val="nil"/>
              <w:bottom w:val="single" w:sz="4" w:space="0" w:color="auto"/>
              <w:right w:val="nil"/>
            </w:tcBorders>
            <w:shd w:val="clear" w:color="auto" w:fill="auto"/>
            <w:vAlign w:val="center"/>
          </w:tcPr>
          <w:p w14:paraId="5BC34FD1" w14:textId="77777777" w:rsidR="0071577E" w:rsidRPr="0071577E" w:rsidRDefault="0071577E" w:rsidP="0071577E">
            <w:pPr>
              <w:jc w:val="center"/>
              <w:rPr>
                <w:color w:val="000000"/>
                <w:sz w:val="22"/>
                <w:szCs w:val="22"/>
              </w:rPr>
            </w:pPr>
            <w:r w:rsidRPr="0071577E">
              <w:rPr>
                <w:color w:val="000000"/>
                <w:sz w:val="22"/>
                <w:szCs w:val="22"/>
              </w:rPr>
              <w:t>TBA-D/C-LT12</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D9E368" w14:textId="77777777" w:rsidR="0071577E" w:rsidRPr="0071577E" w:rsidRDefault="0071577E" w:rsidP="0071577E">
            <w:pPr>
              <w:jc w:val="center"/>
              <w:rPr>
                <w:color w:val="000000"/>
                <w:sz w:val="22"/>
                <w:szCs w:val="22"/>
              </w:rPr>
            </w:pPr>
            <w:r w:rsidRPr="0071577E">
              <w:rPr>
                <w:color w:val="000000"/>
                <w:sz w:val="22"/>
                <w:szCs w:val="22"/>
              </w:rPr>
              <w:t>TH.2025.TBA.14</w:t>
            </w:r>
          </w:p>
        </w:tc>
      </w:tr>
      <w:tr w:rsidR="0071577E" w:rsidRPr="0071577E" w14:paraId="1B8066E5"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75A4CDFC" w14:textId="77777777" w:rsidR="0071577E" w:rsidRPr="0071577E" w:rsidRDefault="0071577E" w:rsidP="0071577E">
            <w:pPr>
              <w:jc w:val="center"/>
              <w:rPr>
                <w:color w:val="000000"/>
                <w:sz w:val="22"/>
                <w:szCs w:val="22"/>
              </w:rPr>
            </w:pPr>
            <w:r w:rsidRPr="0071577E">
              <w:rPr>
                <w:color w:val="000000"/>
                <w:sz w:val="22"/>
                <w:szCs w:val="22"/>
              </w:rPr>
              <w:t>3</w:t>
            </w:r>
          </w:p>
        </w:tc>
        <w:tc>
          <w:tcPr>
            <w:tcW w:w="4754" w:type="dxa"/>
            <w:tcBorders>
              <w:top w:val="single" w:sz="4" w:space="0" w:color="auto"/>
              <w:left w:val="nil"/>
              <w:bottom w:val="single" w:sz="4" w:space="0" w:color="auto"/>
              <w:right w:val="single" w:sz="4" w:space="0" w:color="auto"/>
            </w:tcBorders>
            <w:shd w:val="clear" w:color="auto" w:fill="auto"/>
            <w:vAlign w:val="center"/>
          </w:tcPr>
          <w:p w14:paraId="4E7F2200" w14:textId="77777777" w:rsidR="0071577E" w:rsidRPr="0071577E" w:rsidRDefault="0071577E" w:rsidP="0071577E">
            <w:pPr>
              <w:rPr>
                <w:color w:val="000000"/>
                <w:sz w:val="22"/>
                <w:szCs w:val="22"/>
              </w:rPr>
            </w:pPr>
            <w:r w:rsidRPr="0071577E">
              <w:rPr>
                <w:color w:val="000000"/>
                <w:sz w:val="22"/>
                <w:szCs w:val="22"/>
              </w:rPr>
              <w:t>Xà đón dây đàu trạm dọc tuyến</w:t>
            </w:r>
          </w:p>
        </w:tc>
        <w:tc>
          <w:tcPr>
            <w:tcW w:w="1547" w:type="dxa"/>
            <w:tcBorders>
              <w:top w:val="single" w:sz="4" w:space="0" w:color="auto"/>
              <w:left w:val="nil"/>
              <w:bottom w:val="single" w:sz="4" w:space="0" w:color="auto"/>
              <w:right w:val="nil"/>
            </w:tcBorders>
            <w:shd w:val="clear" w:color="auto" w:fill="auto"/>
            <w:vAlign w:val="center"/>
          </w:tcPr>
          <w:p w14:paraId="7E4831BD" w14:textId="77777777" w:rsidR="0071577E" w:rsidRPr="0071577E" w:rsidRDefault="0071577E" w:rsidP="0071577E">
            <w:pPr>
              <w:jc w:val="center"/>
              <w:rPr>
                <w:color w:val="000000"/>
                <w:sz w:val="22"/>
                <w:szCs w:val="22"/>
              </w:rPr>
            </w:pPr>
            <w:r w:rsidRPr="0071577E">
              <w:rPr>
                <w:color w:val="000000"/>
                <w:sz w:val="22"/>
                <w:szCs w:val="22"/>
              </w:rPr>
              <w:t>XĐD-D</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A91466" w14:textId="77777777" w:rsidR="0071577E" w:rsidRPr="0071577E" w:rsidRDefault="0071577E" w:rsidP="0071577E">
            <w:pPr>
              <w:jc w:val="center"/>
              <w:rPr>
                <w:color w:val="000000"/>
                <w:sz w:val="22"/>
                <w:szCs w:val="22"/>
              </w:rPr>
            </w:pPr>
            <w:r w:rsidRPr="0071577E">
              <w:rPr>
                <w:color w:val="000000"/>
                <w:sz w:val="22"/>
                <w:szCs w:val="22"/>
              </w:rPr>
              <w:t>TH.2025.TBA.15</w:t>
            </w:r>
          </w:p>
        </w:tc>
      </w:tr>
      <w:tr w:rsidR="0071577E" w:rsidRPr="0071577E" w14:paraId="33716302"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27F830DD" w14:textId="77777777" w:rsidR="0071577E" w:rsidRPr="0071577E" w:rsidRDefault="0071577E" w:rsidP="0071577E">
            <w:pPr>
              <w:jc w:val="center"/>
              <w:rPr>
                <w:color w:val="000000"/>
                <w:sz w:val="22"/>
                <w:szCs w:val="22"/>
              </w:rPr>
            </w:pPr>
            <w:r w:rsidRPr="0071577E">
              <w:rPr>
                <w:color w:val="000000"/>
                <w:sz w:val="22"/>
                <w:szCs w:val="22"/>
              </w:rPr>
              <w:t>4</w:t>
            </w:r>
          </w:p>
        </w:tc>
        <w:tc>
          <w:tcPr>
            <w:tcW w:w="4754" w:type="dxa"/>
            <w:tcBorders>
              <w:top w:val="single" w:sz="4" w:space="0" w:color="auto"/>
              <w:left w:val="nil"/>
              <w:bottom w:val="single" w:sz="4" w:space="0" w:color="auto"/>
              <w:right w:val="single" w:sz="4" w:space="0" w:color="auto"/>
            </w:tcBorders>
            <w:shd w:val="clear" w:color="auto" w:fill="auto"/>
            <w:vAlign w:val="center"/>
          </w:tcPr>
          <w:p w14:paraId="777767AC" w14:textId="77777777" w:rsidR="0071577E" w:rsidRPr="0071577E" w:rsidRDefault="0071577E" w:rsidP="0071577E">
            <w:pPr>
              <w:rPr>
                <w:color w:val="000000"/>
                <w:sz w:val="22"/>
                <w:szCs w:val="22"/>
              </w:rPr>
            </w:pPr>
            <w:r w:rsidRPr="0071577E">
              <w:rPr>
                <w:color w:val="000000"/>
                <w:sz w:val="22"/>
                <w:szCs w:val="22"/>
              </w:rPr>
              <w:t>Xà đỡ thanh dẫn trên</w:t>
            </w:r>
          </w:p>
        </w:tc>
        <w:tc>
          <w:tcPr>
            <w:tcW w:w="1547" w:type="dxa"/>
            <w:tcBorders>
              <w:top w:val="single" w:sz="4" w:space="0" w:color="auto"/>
              <w:left w:val="nil"/>
              <w:bottom w:val="single" w:sz="4" w:space="0" w:color="auto"/>
              <w:right w:val="nil"/>
            </w:tcBorders>
            <w:shd w:val="clear" w:color="auto" w:fill="auto"/>
            <w:vAlign w:val="center"/>
          </w:tcPr>
          <w:p w14:paraId="3AD12613" w14:textId="77777777" w:rsidR="0071577E" w:rsidRPr="0071577E" w:rsidRDefault="0071577E" w:rsidP="0071577E">
            <w:pPr>
              <w:jc w:val="center"/>
              <w:rPr>
                <w:color w:val="000000"/>
                <w:sz w:val="22"/>
                <w:szCs w:val="22"/>
              </w:rPr>
            </w:pPr>
            <w:r w:rsidRPr="0071577E">
              <w:rPr>
                <w:color w:val="000000"/>
                <w:sz w:val="22"/>
                <w:szCs w:val="22"/>
              </w:rPr>
              <w:t>XTG-1</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AE72A9" w14:textId="77777777" w:rsidR="0071577E" w:rsidRPr="0071577E" w:rsidRDefault="0071577E" w:rsidP="0071577E">
            <w:pPr>
              <w:jc w:val="center"/>
              <w:rPr>
                <w:color w:val="000000"/>
                <w:sz w:val="22"/>
                <w:szCs w:val="22"/>
              </w:rPr>
            </w:pPr>
            <w:r w:rsidRPr="0071577E">
              <w:rPr>
                <w:color w:val="000000"/>
                <w:sz w:val="22"/>
                <w:szCs w:val="22"/>
              </w:rPr>
              <w:t>TH.2025.TBA.16</w:t>
            </w:r>
          </w:p>
        </w:tc>
      </w:tr>
      <w:tr w:rsidR="0071577E" w:rsidRPr="0071577E" w14:paraId="50F0DDC3"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1FF0249C" w14:textId="77777777" w:rsidR="0071577E" w:rsidRPr="0071577E" w:rsidRDefault="0071577E" w:rsidP="0071577E">
            <w:pPr>
              <w:jc w:val="center"/>
              <w:rPr>
                <w:color w:val="000000"/>
                <w:sz w:val="22"/>
                <w:szCs w:val="22"/>
              </w:rPr>
            </w:pPr>
            <w:r w:rsidRPr="0071577E">
              <w:rPr>
                <w:color w:val="000000"/>
                <w:sz w:val="22"/>
                <w:szCs w:val="22"/>
              </w:rPr>
              <w:t>5</w:t>
            </w:r>
          </w:p>
        </w:tc>
        <w:tc>
          <w:tcPr>
            <w:tcW w:w="4754" w:type="dxa"/>
            <w:tcBorders>
              <w:top w:val="single" w:sz="4" w:space="0" w:color="auto"/>
              <w:left w:val="nil"/>
              <w:bottom w:val="single" w:sz="4" w:space="0" w:color="auto"/>
              <w:right w:val="single" w:sz="4" w:space="0" w:color="auto"/>
            </w:tcBorders>
            <w:shd w:val="clear" w:color="auto" w:fill="auto"/>
            <w:vAlign w:val="center"/>
          </w:tcPr>
          <w:p w14:paraId="5AB94931" w14:textId="77777777" w:rsidR="0071577E" w:rsidRPr="0071577E" w:rsidRDefault="0071577E" w:rsidP="0071577E">
            <w:pPr>
              <w:rPr>
                <w:color w:val="000000"/>
                <w:sz w:val="22"/>
                <w:szCs w:val="22"/>
              </w:rPr>
            </w:pPr>
            <w:r w:rsidRPr="0071577E">
              <w:rPr>
                <w:color w:val="000000"/>
                <w:sz w:val="22"/>
                <w:szCs w:val="22"/>
              </w:rPr>
              <w:t>Xà đỡ cầu chì tự rơi và chống sét van</w:t>
            </w:r>
          </w:p>
        </w:tc>
        <w:tc>
          <w:tcPr>
            <w:tcW w:w="1547" w:type="dxa"/>
            <w:tcBorders>
              <w:top w:val="single" w:sz="4" w:space="0" w:color="auto"/>
              <w:left w:val="nil"/>
              <w:bottom w:val="single" w:sz="4" w:space="0" w:color="auto"/>
              <w:right w:val="nil"/>
            </w:tcBorders>
            <w:shd w:val="clear" w:color="auto" w:fill="auto"/>
            <w:vAlign w:val="center"/>
          </w:tcPr>
          <w:p w14:paraId="1139B272" w14:textId="77777777" w:rsidR="0071577E" w:rsidRPr="0071577E" w:rsidRDefault="0071577E" w:rsidP="0071577E">
            <w:pPr>
              <w:jc w:val="center"/>
              <w:rPr>
                <w:color w:val="000000"/>
                <w:sz w:val="22"/>
                <w:szCs w:val="22"/>
              </w:rPr>
            </w:pPr>
            <w:r w:rsidRPr="0071577E">
              <w:rPr>
                <w:color w:val="000000"/>
                <w:sz w:val="22"/>
                <w:szCs w:val="22"/>
              </w:rPr>
              <w:t>XCC &amp; CSV</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7F8A7D" w14:textId="77777777" w:rsidR="0071577E" w:rsidRPr="0071577E" w:rsidRDefault="0071577E" w:rsidP="0071577E">
            <w:pPr>
              <w:jc w:val="center"/>
              <w:rPr>
                <w:color w:val="000000"/>
                <w:sz w:val="22"/>
                <w:szCs w:val="22"/>
              </w:rPr>
            </w:pPr>
            <w:r w:rsidRPr="0071577E">
              <w:rPr>
                <w:color w:val="000000"/>
                <w:sz w:val="22"/>
                <w:szCs w:val="22"/>
              </w:rPr>
              <w:t>TH.2025.TBA.17</w:t>
            </w:r>
          </w:p>
        </w:tc>
      </w:tr>
      <w:tr w:rsidR="0071577E" w:rsidRPr="0071577E" w14:paraId="443EA868"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43786186" w14:textId="77777777" w:rsidR="0071577E" w:rsidRPr="0071577E" w:rsidRDefault="0071577E" w:rsidP="0071577E">
            <w:pPr>
              <w:jc w:val="center"/>
              <w:rPr>
                <w:color w:val="000000"/>
                <w:sz w:val="22"/>
                <w:szCs w:val="22"/>
              </w:rPr>
            </w:pPr>
            <w:r w:rsidRPr="0071577E">
              <w:rPr>
                <w:color w:val="000000"/>
                <w:sz w:val="22"/>
                <w:szCs w:val="22"/>
              </w:rPr>
              <w:t>6</w:t>
            </w:r>
          </w:p>
        </w:tc>
        <w:tc>
          <w:tcPr>
            <w:tcW w:w="4754" w:type="dxa"/>
            <w:tcBorders>
              <w:top w:val="single" w:sz="4" w:space="0" w:color="auto"/>
              <w:left w:val="nil"/>
              <w:bottom w:val="single" w:sz="4" w:space="0" w:color="auto"/>
              <w:right w:val="single" w:sz="4" w:space="0" w:color="auto"/>
            </w:tcBorders>
            <w:shd w:val="clear" w:color="auto" w:fill="auto"/>
            <w:vAlign w:val="center"/>
          </w:tcPr>
          <w:p w14:paraId="7C4229CB" w14:textId="77777777" w:rsidR="0071577E" w:rsidRPr="0071577E" w:rsidRDefault="0071577E" w:rsidP="0071577E">
            <w:pPr>
              <w:rPr>
                <w:color w:val="000000"/>
                <w:sz w:val="22"/>
                <w:szCs w:val="22"/>
              </w:rPr>
            </w:pPr>
            <w:r w:rsidRPr="0071577E">
              <w:rPr>
                <w:color w:val="000000"/>
                <w:sz w:val="22"/>
                <w:szCs w:val="22"/>
              </w:rPr>
              <w:t>Xà đỡ thanh dẫn dưới</w:t>
            </w:r>
          </w:p>
        </w:tc>
        <w:tc>
          <w:tcPr>
            <w:tcW w:w="1547" w:type="dxa"/>
            <w:tcBorders>
              <w:top w:val="single" w:sz="4" w:space="0" w:color="auto"/>
              <w:left w:val="nil"/>
              <w:bottom w:val="single" w:sz="4" w:space="0" w:color="auto"/>
              <w:right w:val="nil"/>
            </w:tcBorders>
            <w:shd w:val="clear" w:color="auto" w:fill="auto"/>
            <w:vAlign w:val="center"/>
          </w:tcPr>
          <w:p w14:paraId="114A41F7" w14:textId="77777777" w:rsidR="0071577E" w:rsidRPr="0071577E" w:rsidRDefault="0071577E" w:rsidP="0071577E">
            <w:pPr>
              <w:jc w:val="center"/>
              <w:rPr>
                <w:color w:val="000000"/>
                <w:sz w:val="22"/>
                <w:szCs w:val="22"/>
              </w:rPr>
            </w:pPr>
            <w:r w:rsidRPr="0071577E">
              <w:rPr>
                <w:color w:val="000000"/>
                <w:sz w:val="22"/>
                <w:szCs w:val="22"/>
              </w:rPr>
              <w:t>XTG-2</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D165E3" w14:textId="77777777" w:rsidR="0071577E" w:rsidRPr="0071577E" w:rsidRDefault="0071577E" w:rsidP="0071577E">
            <w:pPr>
              <w:jc w:val="center"/>
              <w:rPr>
                <w:color w:val="000000"/>
                <w:sz w:val="22"/>
                <w:szCs w:val="22"/>
              </w:rPr>
            </w:pPr>
            <w:r w:rsidRPr="0071577E">
              <w:rPr>
                <w:color w:val="000000"/>
                <w:sz w:val="22"/>
                <w:szCs w:val="22"/>
              </w:rPr>
              <w:t>TH.2025.TBA.18</w:t>
            </w:r>
          </w:p>
        </w:tc>
      </w:tr>
      <w:tr w:rsidR="0071577E" w:rsidRPr="0071577E" w14:paraId="6F5975DF"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32CF69AF" w14:textId="77777777" w:rsidR="0071577E" w:rsidRPr="0071577E" w:rsidRDefault="0071577E" w:rsidP="0071577E">
            <w:pPr>
              <w:jc w:val="center"/>
              <w:rPr>
                <w:color w:val="000000"/>
                <w:sz w:val="22"/>
                <w:szCs w:val="22"/>
              </w:rPr>
            </w:pPr>
            <w:r w:rsidRPr="0071577E">
              <w:rPr>
                <w:color w:val="000000"/>
                <w:sz w:val="22"/>
                <w:szCs w:val="22"/>
              </w:rPr>
              <w:t>7</w:t>
            </w:r>
          </w:p>
        </w:tc>
        <w:tc>
          <w:tcPr>
            <w:tcW w:w="4754" w:type="dxa"/>
            <w:tcBorders>
              <w:top w:val="single" w:sz="4" w:space="0" w:color="auto"/>
              <w:left w:val="nil"/>
              <w:bottom w:val="single" w:sz="4" w:space="0" w:color="auto"/>
              <w:right w:val="single" w:sz="4" w:space="0" w:color="auto"/>
            </w:tcBorders>
            <w:shd w:val="clear" w:color="auto" w:fill="auto"/>
            <w:vAlign w:val="center"/>
          </w:tcPr>
          <w:p w14:paraId="5A16387D" w14:textId="77777777" w:rsidR="0071577E" w:rsidRPr="0071577E" w:rsidRDefault="0071577E" w:rsidP="0071577E">
            <w:pPr>
              <w:rPr>
                <w:color w:val="000000"/>
                <w:sz w:val="22"/>
                <w:szCs w:val="22"/>
              </w:rPr>
            </w:pPr>
            <w:r w:rsidRPr="0071577E">
              <w:rPr>
                <w:color w:val="000000"/>
                <w:sz w:val="22"/>
                <w:szCs w:val="22"/>
              </w:rPr>
              <w:t>Giá đỡ máy biến áp</w:t>
            </w:r>
          </w:p>
        </w:tc>
        <w:tc>
          <w:tcPr>
            <w:tcW w:w="1547" w:type="dxa"/>
            <w:tcBorders>
              <w:top w:val="single" w:sz="4" w:space="0" w:color="auto"/>
              <w:left w:val="nil"/>
              <w:bottom w:val="single" w:sz="4" w:space="0" w:color="auto"/>
              <w:right w:val="nil"/>
            </w:tcBorders>
            <w:shd w:val="clear" w:color="auto" w:fill="auto"/>
            <w:vAlign w:val="center"/>
          </w:tcPr>
          <w:p w14:paraId="2181EC0D" w14:textId="77777777" w:rsidR="0071577E" w:rsidRPr="0071577E" w:rsidRDefault="0071577E" w:rsidP="0071577E">
            <w:pPr>
              <w:jc w:val="center"/>
              <w:rPr>
                <w:color w:val="000000"/>
                <w:sz w:val="22"/>
                <w:szCs w:val="22"/>
              </w:rPr>
            </w:pPr>
            <w:r w:rsidRPr="0071577E">
              <w:rPr>
                <w:color w:val="000000"/>
                <w:sz w:val="22"/>
                <w:szCs w:val="22"/>
              </w:rPr>
              <w:t>GMBA</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4983FF" w14:textId="77777777" w:rsidR="0071577E" w:rsidRPr="0071577E" w:rsidRDefault="0071577E" w:rsidP="0071577E">
            <w:pPr>
              <w:jc w:val="center"/>
              <w:rPr>
                <w:color w:val="000000"/>
                <w:sz w:val="22"/>
                <w:szCs w:val="22"/>
              </w:rPr>
            </w:pPr>
            <w:r w:rsidRPr="0071577E">
              <w:rPr>
                <w:color w:val="000000"/>
                <w:sz w:val="22"/>
                <w:szCs w:val="22"/>
              </w:rPr>
              <w:t>TH.2025.TBA.19</w:t>
            </w:r>
          </w:p>
        </w:tc>
      </w:tr>
      <w:tr w:rsidR="0071577E" w:rsidRPr="0071577E" w14:paraId="60D494E2"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560BDA9B" w14:textId="77777777" w:rsidR="0071577E" w:rsidRPr="0071577E" w:rsidRDefault="0071577E" w:rsidP="0071577E">
            <w:pPr>
              <w:jc w:val="center"/>
              <w:rPr>
                <w:color w:val="000000"/>
                <w:sz w:val="22"/>
                <w:szCs w:val="22"/>
              </w:rPr>
            </w:pPr>
            <w:r w:rsidRPr="0071577E">
              <w:rPr>
                <w:color w:val="000000"/>
                <w:sz w:val="22"/>
                <w:szCs w:val="22"/>
              </w:rPr>
              <w:t>8</w:t>
            </w:r>
          </w:p>
        </w:tc>
        <w:tc>
          <w:tcPr>
            <w:tcW w:w="4754" w:type="dxa"/>
            <w:tcBorders>
              <w:top w:val="single" w:sz="4" w:space="0" w:color="auto"/>
              <w:left w:val="nil"/>
              <w:bottom w:val="single" w:sz="4" w:space="0" w:color="auto"/>
              <w:right w:val="single" w:sz="4" w:space="0" w:color="auto"/>
            </w:tcBorders>
            <w:shd w:val="clear" w:color="auto" w:fill="auto"/>
            <w:vAlign w:val="center"/>
          </w:tcPr>
          <w:p w14:paraId="1FCE4A0C" w14:textId="77777777" w:rsidR="0071577E" w:rsidRPr="0071577E" w:rsidRDefault="0071577E" w:rsidP="0071577E">
            <w:pPr>
              <w:rPr>
                <w:color w:val="000000"/>
                <w:sz w:val="22"/>
                <w:szCs w:val="22"/>
              </w:rPr>
            </w:pPr>
            <w:r w:rsidRPr="0071577E">
              <w:rPr>
                <w:color w:val="000000"/>
                <w:sz w:val="22"/>
                <w:szCs w:val="22"/>
              </w:rPr>
              <w:t>Ghế thao tác</w:t>
            </w:r>
          </w:p>
        </w:tc>
        <w:tc>
          <w:tcPr>
            <w:tcW w:w="1547" w:type="dxa"/>
            <w:tcBorders>
              <w:top w:val="single" w:sz="4" w:space="0" w:color="auto"/>
              <w:left w:val="nil"/>
              <w:bottom w:val="single" w:sz="4" w:space="0" w:color="auto"/>
              <w:right w:val="nil"/>
            </w:tcBorders>
            <w:shd w:val="clear" w:color="auto" w:fill="auto"/>
            <w:vAlign w:val="center"/>
          </w:tcPr>
          <w:p w14:paraId="47FB6AC0" w14:textId="77777777" w:rsidR="0071577E" w:rsidRPr="0071577E" w:rsidRDefault="0071577E" w:rsidP="0071577E">
            <w:pPr>
              <w:jc w:val="center"/>
              <w:rPr>
                <w:color w:val="000000"/>
                <w:sz w:val="22"/>
                <w:szCs w:val="22"/>
              </w:rPr>
            </w:pPr>
            <w:r w:rsidRPr="0071577E">
              <w:rPr>
                <w:color w:val="000000"/>
                <w:sz w:val="22"/>
                <w:szCs w:val="22"/>
              </w:rPr>
              <w:t>GTT</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B3107" w14:textId="77777777" w:rsidR="0071577E" w:rsidRPr="0071577E" w:rsidRDefault="0071577E" w:rsidP="0071577E">
            <w:pPr>
              <w:jc w:val="center"/>
              <w:rPr>
                <w:color w:val="000000"/>
                <w:sz w:val="22"/>
                <w:szCs w:val="22"/>
              </w:rPr>
            </w:pPr>
            <w:r w:rsidRPr="0071577E">
              <w:rPr>
                <w:color w:val="000000"/>
                <w:sz w:val="22"/>
                <w:szCs w:val="22"/>
              </w:rPr>
              <w:t>TH.2025.TBA.20</w:t>
            </w:r>
          </w:p>
        </w:tc>
      </w:tr>
      <w:tr w:rsidR="0071577E" w:rsidRPr="0071577E" w14:paraId="6A099FCF"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56609CE8" w14:textId="77777777" w:rsidR="0071577E" w:rsidRPr="0071577E" w:rsidRDefault="0071577E" w:rsidP="0071577E">
            <w:pPr>
              <w:jc w:val="center"/>
              <w:rPr>
                <w:color w:val="000000"/>
                <w:sz w:val="22"/>
                <w:szCs w:val="22"/>
              </w:rPr>
            </w:pPr>
            <w:r w:rsidRPr="0071577E">
              <w:rPr>
                <w:color w:val="000000"/>
                <w:sz w:val="22"/>
                <w:szCs w:val="22"/>
              </w:rPr>
              <w:t>9</w:t>
            </w:r>
          </w:p>
        </w:tc>
        <w:tc>
          <w:tcPr>
            <w:tcW w:w="4754" w:type="dxa"/>
            <w:tcBorders>
              <w:top w:val="single" w:sz="4" w:space="0" w:color="auto"/>
              <w:left w:val="nil"/>
              <w:bottom w:val="single" w:sz="4" w:space="0" w:color="auto"/>
              <w:right w:val="single" w:sz="4" w:space="0" w:color="auto"/>
            </w:tcBorders>
            <w:shd w:val="clear" w:color="auto" w:fill="auto"/>
            <w:vAlign w:val="center"/>
          </w:tcPr>
          <w:p w14:paraId="53706552" w14:textId="77777777" w:rsidR="0071577E" w:rsidRPr="0071577E" w:rsidRDefault="0071577E" w:rsidP="0071577E">
            <w:pPr>
              <w:rPr>
                <w:color w:val="000000"/>
                <w:sz w:val="22"/>
                <w:szCs w:val="22"/>
              </w:rPr>
            </w:pPr>
            <w:r w:rsidRPr="0071577E">
              <w:rPr>
                <w:color w:val="000000"/>
                <w:sz w:val="22"/>
                <w:szCs w:val="22"/>
              </w:rPr>
              <w:t>Thanh lên xuống trạm ( 4 mét)</w:t>
            </w:r>
          </w:p>
        </w:tc>
        <w:tc>
          <w:tcPr>
            <w:tcW w:w="1547" w:type="dxa"/>
            <w:tcBorders>
              <w:top w:val="single" w:sz="4" w:space="0" w:color="auto"/>
              <w:left w:val="nil"/>
              <w:bottom w:val="single" w:sz="4" w:space="0" w:color="auto"/>
              <w:right w:val="nil"/>
            </w:tcBorders>
            <w:shd w:val="clear" w:color="auto" w:fill="auto"/>
            <w:vAlign w:val="center"/>
          </w:tcPr>
          <w:p w14:paraId="19EBC9FE" w14:textId="77777777" w:rsidR="0071577E" w:rsidRPr="0071577E" w:rsidRDefault="0071577E" w:rsidP="0071577E">
            <w:pPr>
              <w:jc w:val="center"/>
              <w:rPr>
                <w:color w:val="000000"/>
                <w:sz w:val="22"/>
                <w:szCs w:val="22"/>
              </w:rPr>
            </w:pPr>
            <w:r w:rsidRPr="0071577E">
              <w:rPr>
                <w:color w:val="000000"/>
                <w:sz w:val="22"/>
                <w:szCs w:val="22"/>
              </w:rPr>
              <w:t>TT-4.0</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B0C887" w14:textId="77777777" w:rsidR="0071577E" w:rsidRPr="0071577E" w:rsidRDefault="0071577E" w:rsidP="0071577E">
            <w:pPr>
              <w:jc w:val="center"/>
              <w:rPr>
                <w:color w:val="000000"/>
                <w:sz w:val="22"/>
                <w:szCs w:val="22"/>
              </w:rPr>
            </w:pPr>
            <w:r w:rsidRPr="0071577E">
              <w:rPr>
                <w:color w:val="000000"/>
                <w:sz w:val="22"/>
                <w:szCs w:val="22"/>
              </w:rPr>
              <w:t>TH.2025.TBA.21</w:t>
            </w:r>
          </w:p>
        </w:tc>
      </w:tr>
      <w:tr w:rsidR="0071577E" w:rsidRPr="0071577E" w14:paraId="37B46288"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0E44ADF5" w14:textId="77777777" w:rsidR="0071577E" w:rsidRPr="0071577E" w:rsidRDefault="0071577E" w:rsidP="0071577E">
            <w:pPr>
              <w:jc w:val="center"/>
              <w:rPr>
                <w:color w:val="000000"/>
                <w:sz w:val="22"/>
                <w:szCs w:val="22"/>
              </w:rPr>
            </w:pPr>
            <w:r w:rsidRPr="0071577E">
              <w:rPr>
                <w:color w:val="000000"/>
                <w:sz w:val="22"/>
                <w:szCs w:val="22"/>
              </w:rPr>
              <w:t>10</w:t>
            </w:r>
          </w:p>
        </w:tc>
        <w:tc>
          <w:tcPr>
            <w:tcW w:w="4754" w:type="dxa"/>
            <w:tcBorders>
              <w:top w:val="single" w:sz="4" w:space="0" w:color="auto"/>
              <w:left w:val="nil"/>
              <w:bottom w:val="single" w:sz="4" w:space="0" w:color="auto"/>
              <w:right w:val="single" w:sz="4" w:space="0" w:color="auto"/>
            </w:tcBorders>
            <w:shd w:val="clear" w:color="auto" w:fill="auto"/>
            <w:vAlign w:val="center"/>
          </w:tcPr>
          <w:p w14:paraId="7BD236BD" w14:textId="77777777" w:rsidR="0071577E" w:rsidRPr="0071577E" w:rsidRDefault="0071577E" w:rsidP="0071577E">
            <w:pPr>
              <w:rPr>
                <w:color w:val="000000"/>
                <w:sz w:val="22"/>
                <w:szCs w:val="22"/>
              </w:rPr>
            </w:pPr>
            <w:r w:rsidRPr="0071577E">
              <w:rPr>
                <w:color w:val="000000"/>
                <w:sz w:val="22"/>
                <w:szCs w:val="22"/>
              </w:rPr>
              <w:t>Móng cột M-4-12</w:t>
            </w:r>
          </w:p>
        </w:tc>
        <w:tc>
          <w:tcPr>
            <w:tcW w:w="1547" w:type="dxa"/>
            <w:tcBorders>
              <w:top w:val="single" w:sz="4" w:space="0" w:color="auto"/>
              <w:left w:val="nil"/>
              <w:bottom w:val="single" w:sz="4" w:space="0" w:color="auto"/>
              <w:right w:val="nil"/>
            </w:tcBorders>
            <w:shd w:val="clear" w:color="auto" w:fill="auto"/>
            <w:vAlign w:val="center"/>
          </w:tcPr>
          <w:p w14:paraId="4A8AED57" w14:textId="77777777" w:rsidR="0071577E" w:rsidRPr="0071577E" w:rsidRDefault="0071577E" w:rsidP="0071577E">
            <w:pPr>
              <w:jc w:val="center"/>
              <w:rPr>
                <w:color w:val="000000"/>
                <w:sz w:val="22"/>
                <w:szCs w:val="22"/>
              </w:rPr>
            </w:pPr>
            <w:r w:rsidRPr="0071577E">
              <w:rPr>
                <w:color w:val="000000"/>
                <w:sz w:val="22"/>
                <w:szCs w:val="22"/>
              </w:rPr>
              <w:t>M-4-12</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C00609" w14:textId="77777777" w:rsidR="0071577E" w:rsidRPr="0071577E" w:rsidRDefault="0071577E" w:rsidP="0071577E">
            <w:pPr>
              <w:jc w:val="center"/>
              <w:rPr>
                <w:color w:val="000000"/>
                <w:sz w:val="22"/>
                <w:szCs w:val="22"/>
              </w:rPr>
            </w:pPr>
            <w:r w:rsidRPr="0071577E">
              <w:rPr>
                <w:color w:val="000000"/>
                <w:sz w:val="22"/>
                <w:szCs w:val="22"/>
              </w:rPr>
              <w:t>TH.2025.TBA.22</w:t>
            </w:r>
          </w:p>
        </w:tc>
      </w:tr>
      <w:tr w:rsidR="0071577E" w:rsidRPr="0071577E" w14:paraId="634C4318"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1E34DE64" w14:textId="77777777" w:rsidR="0071577E" w:rsidRPr="0071577E" w:rsidRDefault="0071577E" w:rsidP="0071577E">
            <w:pPr>
              <w:jc w:val="center"/>
              <w:rPr>
                <w:color w:val="000000"/>
                <w:sz w:val="22"/>
                <w:szCs w:val="22"/>
              </w:rPr>
            </w:pPr>
            <w:r w:rsidRPr="0071577E">
              <w:rPr>
                <w:color w:val="000000"/>
                <w:sz w:val="22"/>
                <w:szCs w:val="22"/>
              </w:rPr>
              <w:t>11</w:t>
            </w:r>
          </w:p>
        </w:tc>
        <w:tc>
          <w:tcPr>
            <w:tcW w:w="4754" w:type="dxa"/>
            <w:tcBorders>
              <w:top w:val="single" w:sz="4" w:space="0" w:color="auto"/>
              <w:left w:val="nil"/>
              <w:bottom w:val="single" w:sz="4" w:space="0" w:color="auto"/>
              <w:right w:val="single" w:sz="4" w:space="0" w:color="auto"/>
            </w:tcBorders>
            <w:shd w:val="clear" w:color="auto" w:fill="auto"/>
            <w:vAlign w:val="center"/>
          </w:tcPr>
          <w:p w14:paraId="6D4453C7" w14:textId="77777777" w:rsidR="0071577E" w:rsidRPr="0071577E" w:rsidRDefault="0071577E" w:rsidP="0071577E">
            <w:pPr>
              <w:rPr>
                <w:color w:val="000000"/>
                <w:sz w:val="22"/>
                <w:szCs w:val="22"/>
              </w:rPr>
            </w:pPr>
            <w:r w:rsidRPr="0071577E">
              <w:rPr>
                <w:color w:val="000000"/>
                <w:sz w:val="22"/>
                <w:szCs w:val="22"/>
              </w:rPr>
              <w:t>Nôí đát cho trạm biến áp</w:t>
            </w:r>
          </w:p>
        </w:tc>
        <w:tc>
          <w:tcPr>
            <w:tcW w:w="1547" w:type="dxa"/>
            <w:tcBorders>
              <w:top w:val="single" w:sz="4" w:space="0" w:color="auto"/>
              <w:left w:val="nil"/>
              <w:bottom w:val="single" w:sz="4" w:space="0" w:color="auto"/>
              <w:right w:val="nil"/>
            </w:tcBorders>
            <w:shd w:val="clear" w:color="auto" w:fill="auto"/>
            <w:vAlign w:val="center"/>
          </w:tcPr>
          <w:p w14:paraId="714EF4FF" w14:textId="77777777" w:rsidR="0071577E" w:rsidRPr="0071577E" w:rsidRDefault="0071577E" w:rsidP="0071577E">
            <w:pPr>
              <w:jc w:val="center"/>
              <w:rPr>
                <w:color w:val="000000"/>
                <w:sz w:val="22"/>
                <w:szCs w:val="22"/>
              </w:rPr>
            </w:pPr>
            <w:r w:rsidRPr="0071577E">
              <w:rPr>
                <w:color w:val="000000"/>
                <w:sz w:val="22"/>
                <w:szCs w:val="22"/>
              </w:rPr>
              <w:t>NĐ-12</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19D6A4" w14:textId="77777777" w:rsidR="0071577E" w:rsidRPr="0071577E" w:rsidRDefault="0071577E" w:rsidP="0071577E">
            <w:pPr>
              <w:jc w:val="center"/>
              <w:rPr>
                <w:color w:val="000000"/>
                <w:sz w:val="22"/>
                <w:szCs w:val="22"/>
              </w:rPr>
            </w:pPr>
            <w:r w:rsidRPr="0071577E">
              <w:rPr>
                <w:color w:val="000000"/>
                <w:sz w:val="22"/>
                <w:szCs w:val="22"/>
              </w:rPr>
              <w:t>TH.2025.TBA.23</w:t>
            </w:r>
          </w:p>
        </w:tc>
      </w:tr>
      <w:tr w:rsidR="0071577E" w:rsidRPr="0071577E" w14:paraId="29E4FCA7"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7FB6D0BF" w14:textId="77777777" w:rsidR="0071577E" w:rsidRPr="0071577E" w:rsidRDefault="0071577E" w:rsidP="0071577E">
            <w:pPr>
              <w:jc w:val="center"/>
              <w:rPr>
                <w:color w:val="000000"/>
                <w:sz w:val="22"/>
                <w:szCs w:val="22"/>
              </w:rPr>
            </w:pPr>
            <w:r w:rsidRPr="0071577E">
              <w:rPr>
                <w:color w:val="000000"/>
                <w:sz w:val="22"/>
                <w:szCs w:val="22"/>
              </w:rPr>
              <w:t>12</w:t>
            </w:r>
          </w:p>
        </w:tc>
        <w:tc>
          <w:tcPr>
            <w:tcW w:w="4754" w:type="dxa"/>
            <w:tcBorders>
              <w:top w:val="single" w:sz="4" w:space="0" w:color="auto"/>
              <w:left w:val="nil"/>
              <w:bottom w:val="single" w:sz="4" w:space="0" w:color="auto"/>
              <w:right w:val="single" w:sz="4" w:space="0" w:color="auto"/>
            </w:tcBorders>
            <w:shd w:val="clear" w:color="auto" w:fill="auto"/>
            <w:vAlign w:val="center"/>
          </w:tcPr>
          <w:p w14:paraId="23733835" w14:textId="77777777" w:rsidR="0071577E" w:rsidRPr="0071577E" w:rsidRDefault="0071577E" w:rsidP="0071577E">
            <w:pPr>
              <w:rPr>
                <w:color w:val="000000"/>
                <w:sz w:val="22"/>
                <w:szCs w:val="22"/>
              </w:rPr>
            </w:pPr>
            <w:r w:rsidRPr="0071577E">
              <w:rPr>
                <w:color w:val="000000"/>
                <w:sz w:val="22"/>
                <w:szCs w:val="22"/>
              </w:rPr>
              <w:t>Tiếp địa trạm biến áp - TĐT-10</w:t>
            </w:r>
          </w:p>
        </w:tc>
        <w:tc>
          <w:tcPr>
            <w:tcW w:w="1547" w:type="dxa"/>
            <w:tcBorders>
              <w:top w:val="single" w:sz="4" w:space="0" w:color="auto"/>
              <w:left w:val="nil"/>
              <w:bottom w:val="single" w:sz="4" w:space="0" w:color="auto"/>
              <w:right w:val="nil"/>
            </w:tcBorders>
            <w:shd w:val="clear" w:color="auto" w:fill="auto"/>
            <w:vAlign w:val="center"/>
          </w:tcPr>
          <w:p w14:paraId="164016CF" w14:textId="77777777" w:rsidR="0071577E" w:rsidRPr="0071577E" w:rsidRDefault="0071577E" w:rsidP="0071577E">
            <w:pPr>
              <w:jc w:val="center"/>
              <w:rPr>
                <w:color w:val="000000"/>
                <w:sz w:val="22"/>
                <w:szCs w:val="22"/>
              </w:rPr>
            </w:pPr>
            <w:r w:rsidRPr="0071577E">
              <w:rPr>
                <w:color w:val="000000"/>
                <w:sz w:val="22"/>
                <w:szCs w:val="22"/>
              </w:rPr>
              <w:t>TĐT-10</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B7B69A" w14:textId="77777777" w:rsidR="0071577E" w:rsidRPr="0071577E" w:rsidRDefault="0071577E" w:rsidP="0071577E">
            <w:pPr>
              <w:jc w:val="center"/>
              <w:rPr>
                <w:color w:val="000000"/>
                <w:sz w:val="22"/>
                <w:szCs w:val="22"/>
              </w:rPr>
            </w:pPr>
            <w:r w:rsidRPr="0071577E">
              <w:rPr>
                <w:color w:val="000000"/>
                <w:sz w:val="22"/>
                <w:szCs w:val="22"/>
              </w:rPr>
              <w:t>TH.2025.TBA.24</w:t>
            </w:r>
          </w:p>
        </w:tc>
      </w:tr>
      <w:tr w:rsidR="0071577E" w:rsidRPr="0071577E" w14:paraId="45FCAEFC"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50BD49D1" w14:textId="77777777" w:rsidR="0071577E" w:rsidRPr="0071577E" w:rsidRDefault="0071577E" w:rsidP="0071577E">
            <w:pPr>
              <w:jc w:val="center"/>
              <w:rPr>
                <w:color w:val="000000"/>
                <w:sz w:val="22"/>
                <w:szCs w:val="22"/>
              </w:rPr>
            </w:pPr>
            <w:r w:rsidRPr="0071577E">
              <w:rPr>
                <w:color w:val="000000"/>
                <w:sz w:val="22"/>
                <w:szCs w:val="22"/>
              </w:rPr>
              <w:t>13</w:t>
            </w:r>
          </w:p>
        </w:tc>
        <w:tc>
          <w:tcPr>
            <w:tcW w:w="4754" w:type="dxa"/>
            <w:tcBorders>
              <w:top w:val="single" w:sz="4" w:space="0" w:color="auto"/>
              <w:left w:val="nil"/>
              <w:bottom w:val="single" w:sz="4" w:space="0" w:color="auto"/>
              <w:right w:val="single" w:sz="4" w:space="0" w:color="auto"/>
            </w:tcBorders>
            <w:shd w:val="clear" w:color="auto" w:fill="auto"/>
            <w:vAlign w:val="center"/>
          </w:tcPr>
          <w:p w14:paraId="08C5A4C8" w14:textId="77777777" w:rsidR="0071577E" w:rsidRPr="0071577E" w:rsidRDefault="0071577E" w:rsidP="0071577E">
            <w:pPr>
              <w:rPr>
                <w:color w:val="000000"/>
                <w:sz w:val="22"/>
                <w:szCs w:val="22"/>
              </w:rPr>
            </w:pPr>
            <w:r w:rsidRPr="0071577E">
              <w:rPr>
                <w:color w:val="000000"/>
                <w:sz w:val="22"/>
                <w:szCs w:val="22"/>
              </w:rPr>
              <w:t>Giá đỡ tủ 0,4kv và cáp tổng</w:t>
            </w:r>
          </w:p>
        </w:tc>
        <w:tc>
          <w:tcPr>
            <w:tcW w:w="1547" w:type="dxa"/>
            <w:tcBorders>
              <w:top w:val="single" w:sz="4" w:space="0" w:color="auto"/>
              <w:left w:val="nil"/>
              <w:bottom w:val="single" w:sz="4" w:space="0" w:color="auto"/>
              <w:right w:val="nil"/>
            </w:tcBorders>
            <w:shd w:val="clear" w:color="auto" w:fill="auto"/>
            <w:vAlign w:val="center"/>
          </w:tcPr>
          <w:p w14:paraId="214F3592" w14:textId="77777777" w:rsidR="0071577E" w:rsidRPr="0071577E" w:rsidRDefault="0071577E" w:rsidP="0071577E">
            <w:pPr>
              <w:jc w:val="center"/>
              <w:rPr>
                <w:color w:val="000000"/>
                <w:sz w:val="22"/>
                <w:szCs w:val="22"/>
              </w:rPr>
            </w:pPr>
            <w:r w:rsidRPr="0071577E">
              <w:rPr>
                <w:color w:val="000000"/>
                <w:sz w:val="22"/>
                <w:szCs w:val="22"/>
              </w:rPr>
              <w:t>GĐT-C</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6DC41" w14:textId="77777777" w:rsidR="0071577E" w:rsidRPr="0071577E" w:rsidRDefault="0071577E" w:rsidP="0071577E">
            <w:pPr>
              <w:jc w:val="center"/>
              <w:rPr>
                <w:color w:val="000000"/>
                <w:sz w:val="22"/>
                <w:szCs w:val="22"/>
              </w:rPr>
            </w:pPr>
            <w:r w:rsidRPr="0071577E">
              <w:rPr>
                <w:color w:val="000000"/>
                <w:sz w:val="22"/>
                <w:szCs w:val="22"/>
              </w:rPr>
              <w:t>TH.2025.TBA.25</w:t>
            </w:r>
          </w:p>
        </w:tc>
      </w:tr>
      <w:tr w:rsidR="0071577E" w:rsidRPr="0071577E" w14:paraId="3598B00A"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09D1DFAE" w14:textId="77777777" w:rsidR="0071577E" w:rsidRPr="0071577E" w:rsidRDefault="0071577E" w:rsidP="0071577E">
            <w:pPr>
              <w:jc w:val="center"/>
              <w:rPr>
                <w:color w:val="000000"/>
                <w:sz w:val="22"/>
                <w:szCs w:val="22"/>
              </w:rPr>
            </w:pPr>
            <w:r w:rsidRPr="0071577E">
              <w:rPr>
                <w:color w:val="000000"/>
                <w:sz w:val="22"/>
                <w:szCs w:val="22"/>
              </w:rPr>
              <w:t>14</w:t>
            </w:r>
          </w:p>
        </w:tc>
        <w:tc>
          <w:tcPr>
            <w:tcW w:w="4754" w:type="dxa"/>
            <w:tcBorders>
              <w:top w:val="single" w:sz="4" w:space="0" w:color="auto"/>
              <w:left w:val="nil"/>
              <w:bottom w:val="single" w:sz="4" w:space="0" w:color="auto"/>
              <w:right w:val="single" w:sz="4" w:space="0" w:color="auto"/>
            </w:tcBorders>
            <w:shd w:val="clear" w:color="auto" w:fill="auto"/>
            <w:vAlign w:val="center"/>
          </w:tcPr>
          <w:p w14:paraId="537EB96D" w14:textId="77777777" w:rsidR="0071577E" w:rsidRPr="0071577E" w:rsidRDefault="0071577E" w:rsidP="0071577E">
            <w:pPr>
              <w:rPr>
                <w:color w:val="000000"/>
                <w:sz w:val="22"/>
                <w:szCs w:val="22"/>
              </w:rPr>
            </w:pPr>
            <w:r w:rsidRPr="0071577E">
              <w:rPr>
                <w:color w:val="000000"/>
                <w:sz w:val="22"/>
                <w:szCs w:val="22"/>
              </w:rPr>
              <w:t>Biển báo tên trạm biến áp</w:t>
            </w:r>
          </w:p>
        </w:tc>
        <w:tc>
          <w:tcPr>
            <w:tcW w:w="1547" w:type="dxa"/>
            <w:tcBorders>
              <w:top w:val="single" w:sz="4" w:space="0" w:color="auto"/>
              <w:left w:val="nil"/>
              <w:bottom w:val="single" w:sz="4" w:space="0" w:color="auto"/>
              <w:right w:val="nil"/>
            </w:tcBorders>
            <w:shd w:val="clear" w:color="auto" w:fill="auto"/>
            <w:vAlign w:val="center"/>
          </w:tcPr>
          <w:p w14:paraId="3F9C72AC" w14:textId="77777777" w:rsidR="0071577E" w:rsidRPr="0071577E" w:rsidRDefault="0071577E" w:rsidP="0071577E">
            <w:pPr>
              <w:jc w:val="center"/>
              <w:rPr>
                <w:color w:val="000000"/>
                <w:sz w:val="22"/>
                <w:szCs w:val="22"/>
              </w:rPr>
            </w:pPr>
            <w:r w:rsidRPr="0071577E">
              <w:rPr>
                <w:color w:val="000000"/>
                <w:sz w:val="22"/>
                <w:szCs w:val="22"/>
              </w:rPr>
              <w:t>BB</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E815C9" w14:textId="77777777" w:rsidR="0071577E" w:rsidRPr="0071577E" w:rsidRDefault="0071577E" w:rsidP="0071577E">
            <w:pPr>
              <w:jc w:val="center"/>
              <w:rPr>
                <w:color w:val="000000"/>
                <w:sz w:val="22"/>
                <w:szCs w:val="22"/>
              </w:rPr>
            </w:pPr>
            <w:r w:rsidRPr="0071577E">
              <w:rPr>
                <w:color w:val="000000"/>
                <w:sz w:val="22"/>
                <w:szCs w:val="22"/>
              </w:rPr>
              <w:t>TH.2025.TBA.26</w:t>
            </w:r>
          </w:p>
        </w:tc>
      </w:tr>
      <w:tr w:rsidR="0071577E" w:rsidRPr="0071577E" w14:paraId="3906295A"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3DA63863" w14:textId="77777777" w:rsidR="0071577E" w:rsidRPr="0071577E" w:rsidRDefault="0071577E" w:rsidP="0071577E">
            <w:pPr>
              <w:jc w:val="center"/>
              <w:rPr>
                <w:color w:val="000000"/>
                <w:sz w:val="22"/>
                <w:szCs w:val="22"/>
              </w:rPr>
            </w:pPr>
            <w:r w:rsidRPr="0071577E">
              <w:rPr>
                <w:color w:val="000000"/>
                <w:sz w:val="22"/>
                <w:szCs w:val="22"/>
              </w:rPr>
              <w:t>15</w:t>
            </w:r>
          </w:p>
        </w:tc>
        <w:tc>
          <w:tcPr>
            <w:tcW w:w="4754" w:type="dxa"/>
            <w:tcBorders>
              <w:top w:val="single" w:sz="4" w:space="0" w:color="auto"/>
              <w:left w:val="nil"/>
              <w:bottom w:val="single" w:sz="4" w:space="0" w:color="auto"/>
              <w:right w:val="single" w:sz="4" w:space="0" w:color="auto"/>
            </w:tcBorders>
            <w:shd w:val="clear" w:color="auto" w:fill="auto"/>
            <w:vAlign w:val="center"/>
          </w:tcPr>
          <w:p w14:paraId="2CCE161E" w14:textId="77777777" w:rsidR="0071577E" w:rsidRPr="0071577E" w:rsidRDefault="0071577E" w:rsidP="0071577E">
            <w:pPr>
              <w:rPr>
                <w:color w:val="000000"/>
                <w:sz w:val="22"/>
                <w:szCs w:val="22"/>
              </w:rPr>
            </w:pPr>
            <w:r w:rsidRPr="0071577E">
              <w:rPr>
                <w:color w:val="000000"/>
                <w:sz w:val="22"/>
                <w:szCs w:val="22"/>
              </w:rPr>
              <w:t>Cole bắt tủ</w:t>
            </w:r>
          </w:p>
        </w:tc>
        <w:tc>
          <w:tcPr>
            <w:tcW w:w="1547" w:type="dxa"/>
            <w:tcBorders>
              <w:top w:val="single" w:sz="4" w:space="0" w:color="auto"/>
              <w:left w:val="nil"/>
              <w:bottom w:val="single" w:sz="4" w:space="0" w:color="auto"/>
              <w:right w:val="nil"/>
            </w:tcBorders>
            <w:shd w:val="clear" w:color="auto" w:fill="auto"/>
            <w:vAlign w:val="center"/>
          </w:tcPr>
          <w:p w14:paraId="793342CE" w14:textId="77777777" w:rsidR="0071577E" w:rsidRPr="0071577E" w:rsidRDefault="0071577E" w:rsidP="0071577E">
            <w:pPr>
              <w:jc w:val="center"/>
              <w:rPr>
                <w:color w:val="000000"/>
                <w:sz w:val="22"/>
                <w:szCs w:val="22"/>
              </w:rPr>
            </w:pPr>
            <w:r w:rsidRPr="0071577E">
              <w:rPr>
                <w:color w:val="000000"/>
                <w:sz w:val="22"/>
                <w:szCs w:val="22"/>
              </w:rPr>
              <w:t>COLE</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96C4BC" w14:textId="77777777" w:rsidR="0071577E" w:rsidRPr="0071577E" w:rsidRDefault="0071577E" w:rsidP="0071577E">
            <w:pPr>
              <w:jc w:val="center"/>
              <w:rPr>
                <w:color w:val="000000"/>
                <w:sz w:val="22"/>
                <w:szCs w:val="22"/>
              </w:rPr>
            </w:pPr>
            <w:r w:rsidRPr="0071577E">
              <w:rPr>
                <w:color w:val="000000"/>
                <w:sz w:val="22"/>
                <w:szCs w:val="22"/>
              </w:rPr>
              <w:t>TH.2025.TBA.27</w:t>
            </w:r>
          </w:p>
        </w:tc>
      </w:tr>
      <w:tr w:rsidR="0071577E" w:rsidRPr="0071577E" w14:paraId="4820F070"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3C6D3F5B" w14:textId="77777777" w:rsidR="0071577E" w:rsidRPr="0071577E" w:rsidRDefault="0071577E" w:rsidP="0071577E">
            <w:pPr>
              <w:jc w:val="center"/>
              <w:rPr>
                <w:color w:val="000000"/>
                <w:sz w:val="22"/>
                <w:szCs w:val="22"/>
              </w:rPr>
            </w:pPr>
            <w:r w:rsidRPr="0071577E">
              <w:rPr>
                <w:color w:val="000000"/>
                <w:sz w:val="22"/>
                <w:szCs w:val="22"/>
              </w:rPr>
              <w:t>III</w:t>
            </w:r>
          </w:p>
        </w:tc>
        <w:tc>
          <w:tcPr>
            <w:tcW w:w="4754" w:type="dxa"/>
            <w:tcBorders>
              <w:top w:val="single" w:sz="4" w:space="0" w:color="auto"/>
              <w:left w:val="nil"/>
              <w:bottom w:val="single" w:sz="4" w:space="0" w:color="auto"/>
              <w:right w:val="single" w:sz="4" w:space="0" w:color="auto"/>
            </w:tcBorders>
            <w:shd w:val="clear" w:color="auto" w:fill="auto"/>
            <w:vAlign w:val="center"/>
          </w:tcPr>
          <w:p w14:paraId="462461D8" w14:textId="77777777" w:rsidR="0071577E" w:rsidRPr="0071577E" w:rsidRDefault="0071577E" w:rsidP="0071577E">
            <w:pPr>
              <w:rPr>
                <w:color w:val="000000"/>
                <w:sz w:val="22"/>
                <w:szCs w:val="22"/>
              </w:rPr>
            </w:pPr>
            <w:r w:rsidRPr="0071577E">
              <w:rPr>
                <w:color w:val="000000"/>
                <w:sz w:val="22"/>
                <w:szCs w:val="22"/>
              </w:rPr>
              <w:t>CÁC BẢN VẼ CHI TIẾT PHẦN TRẠM BIẾN ÁP HỢP BỘ</w:t>
            </w:r>
          </w:p>
        </w:tc>
        <w:tc>
          <w:tcPr>
            <w:tcW w:w="1547" w:type="dxa"/>
            <w:tcBorders>
              <w:top w:val="single" w:sz="4" w:space="0" w:color="auto"/>
              <w:left w:val="nil"/>
              <w:bottom w:val="single" w:sz="4" w:space="0" w:color="auto"/>
              <w:right w:val="nil"/>
            </w:tcBorders>
            <w:shd w:val="clear" w:color="auto" w:fill="auto"/>
            <w:vAlign w:val="center"/>
          </w:tcPr>
          <w:p w14:paraId="7CCA88DC" w14:textId="77777777" w:rsidR="0071577E" w:rsidRPr="0071577E" w:rsidRDefault="0071577E" w:rsidP="0071577E">
            <w:pPr>
              <w:jc w:val="center"/>
              <w:rPr>
                <w:color w:val="000000"/>
                <w:sz w:val="22"/>
                <w:szCs w:val="22"/>
              </w:rPr>
            </w:pPr>
            <w:r w:rsidRPr="0071577E">
              <w:rPr>
                <w:color w:val="000000"/>
                <w:sz w:val="22"/>
                <w:szCs w:val="22"/>
              </w:rPr>
              <w:t> </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F1679F" w14:textId="77777777" w:rsidR="0071577E" w:rsidRPr="0071577E" w:rsidRDefault="0071577E" w:rsidP="0071577E">
            <w:pPr>
              <w:jc w:val="center"/>
              <w:rPr>
                <w:color w:val="000000"/>
                <w:sz w:val="22"/>
                <w:szCs w:val="22"/>
              </w:rPr>
            </w:pPr>
            <w:r w:rsidRPr="0071577E">
              <w:rPr>
                <w:color w:val="000000"/>
                <w:sz w:val="22"/>
                <w:szCs w:val="22"/>
              </w:rPr>
              <w:t> </w:t>
            </w:r>
          </w:p>
        </w:tc>
      </w:tr>
      <w:tr w:rsidR="0071577E" w:rsidRPr="0071577E" w14:paraId="273CACBF"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32B4E2F0" w14:textId="77777777" w:rsidR="0071577E" w:rsidRPr="0071577E" w:rsidRDefault="0071577E" w:rsidP="0071577E">
            <w:pPr>
              <w:jc w:val="center"/>
              <w:rPr>
                <w:color w:val="000000"/>
                <w:sz w:val="22"/>
                <w:szCs w:val="22"/>
              </w:rPr>
            </w:pPr>
            <w:r w:rsidRPr="0071577E">
              <w:rPr>
                <w:color w:val="000000"/>
                <w:sz w:val="22"/>
                <w:szCs w:val="22"/>
              </w:rPr>
              <w:t>1</w:t>
            </w:r>
          </w:p>
        </w:tc>
        <w:tc>
          <w:tcPr>
            <w:tcW w:w="4754" w:type="dxa"/>
            <w:tcBorders>
              <w:top w:val="single" w:sz="4" w:space="0" w:color="auto"/>
              <w:left w:val="nil"/>
              <w:bottom w:val="single" w:sz="4" w:space="0" w:color="auto"/>
              <w:right w:val="single" w:sz="4" w:space="0" w:color="auto"/>
            </w:tcBorders>
            <w:shd w:val="clear" w:color="auto" w:fill="auto"/>
            <w:vAlign w:val="center"/>
          </w:tcPr>
          <w:p w14:paraId="6072E5DB" w14:textId="77777777" w:rsidR="0071577E" w:rsidRPr="0071577E" w:rsidRDefault="0071577E" w:rsidP="0071577E">
            <w:pPr>
              <w:rPr>
                <w:color w:val="000000"/>
                <w:sz w:val="22"/>
                <w:szCs w:val="22"/>
              </w:rPr>
            </w:pPr>
            <w:r w:rsidRPr="0071577E">
              <w:rPr>
                <w:color w:val="000000"/>
                <w:sz w:val="22"/>
                <w:szCs w:val="22"/>
              </w:rPr>
              <w:t>Tổng thể trạm biến áp hợp bộ</w:t>
            </w:r>
          </w:p>
        </w:tc>
        <w:tc>
          <w:tcPr>
            <w:tcW w:w="1547" w:type="dxa"/>
            <w:tcBorders>
              <w:top w:val="single" w:sz="4" w:space="0" w:color="auto"/>
              <w:left w:val="nil"/>
              <w:bottom w:val="single" w:sz="4" w:space="0" w:color="auto"/>
              <w:right w:val="nil"/>
            </w:tcBorders>
            <w:shd w:val="clear" w:color="auto" w:fill="auto"/>
            <w:vAlign w:val="center"/>
          </w:tcPr>
          <w:p w14:paraId="32E8E624" w14:textId="77777777" w:rsidR="0071577E" w:rsidRPr="0071577E" w:rsidRDefault="0071577E" w:rsidP="0071577E">
            <w:pPr>
              <w:jc w:val="center"/>
              <w:rPr>
                <w:color w:val="000000"/>
                <w:sz w:val="22"/>
                <w:szCs w:val="22"/>
              </w:rPr>
            </w:pPr>
            <w:r w:rsidRPr="0071577E">
              <w:rPr>
                <w:color w:val="000000"/>
                <w:sz w:val="22"/>
                <w:szCs w:val="22"/>
              </w:rPr>
              <w:t>400kVA-22/0,4kV</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D1B5EA" w14:textId="77777777" w:rsidR="0071577E" w:rsidRPr="0071577E" w:rsidRDefault="0071577E" w:rsidP="0071577E">
            <w:pPr>
              <w:jc w:val="center"/>
              <w:rPr>
                <w:color w:val="000000"/>
                <w:sz w:val="22"/>
                <w:szCs w:val="22"/>
              </w:rPr>
            </w:pPr>
            <w:r w:rsidRPr="0071577E">
              <w:rPr>
                <w:color w:val="000000"/>
                <w:sz w:val="22"/>
                <w:szCs w:val="22"/>
              </w:rPr>
              <w:t>TH.2025.THB.28</w:t>
            </w:r>
          </w:p>
        </w:tc>
      </w:tr>
      <w:tr w:rsidR="0071577E" w:rsidRPr="0071577E" w14:paraId="0A038BDB"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5DBBF3F3" w14:textId="77777777" w:rsidR="0071577E" w:rsidRPr="0071577E" w:rsidRDefault="0071577E" w:rsidP="0071577E">
            <w:pPr>
              <w:jc w:val="center"/>
              <w:rPr>
                <w:color w:val="000000"/>
                <w:sz w:val="22"/>
                <w:szCs w:val="22"/>
              </w:rPr>
            </w:pPr>
            <w:r w:rsidRPr="0071577E">
              <w:rPr>
                <w:color w:val="000000"/>
                <w:sz w:val="22"/>
                <w:szCs w:val="22"/>
              </w:rPr>
              <w:t>2</w:t>
            </w:r>
          </w:p>
        </w:tc>
        <w:tc>
          <w:tcPr>
            <w:tcW w:w="4754" w:type="dxa"/>
            <w:tcBorders>
              <w:top w:val="single" w:sz="4" w:space="0" w:color="auto"/>
              <w:left w:val="nil"/>
              <w:bottom w:val="single" w:sz="4" w:space="0" w:color="auto"/>
              <w:right w:val="single" w:sz="4" w:space="0" w:color="auto"/>
            </w:tcBorders>
            <w:shd w:val="clear" w:color="auto" w:fill="auto"/>
            <w:vAlign w:val="center"/>
          </w:tcPr>
          <w:p w14:paraId="0E8AA5F2" w14:textId="77777777" w:rsidR="0071577E" w:rsidRPr="0071577E" w:rsidRDefault="0071577E" w:rsidP="0071577E">
            <w:pPr>
              <w:rPr>
                <w:color w:val="000000"/>
                <w:sz w:val="22"/>
                <w:szCs w:val="22"/>
              </w:rPr>
            </w:pPr>
            <w:r w:rsidRPr="0071577E">
              <w:rPr>
                <w:color w:val="000000"/>
                <w:sz w:val="22"/>
                <w:szCs w:val="22"/>
              </w:rPr>
              <w:t>Ngăn hạ áp -Tủ hạ thế</w:t>
            </w:r>
          </w:p>
        </w:tc>
        <w:tc>
          <w:tcPr>
            <w:tcW w:w="1547" w:type="dxa"/>
            <w:tcBorders>
              <w:top w:val="single" w:sz="4" w:space="0" w:color="auto"/>
              <w:left w:val="nil"/>
              <w:bottom w:val="single" w:sz="4" w:space="0" w:color="auto"/>
              <w:right w:val="nil"/>
            </w:tcBorders>
            <w:shd w:val="clear" w:color="auto" w:fill="auto"/>
            <w:vAlign w:val="center"/>
          </w:tcPr>
          <w:p w14:paraId="780CE145" w14:textId="77777777" w:rsidR="0071577E" w:rsidRPr="0071577E" w:rsidRDefault="0071577E" w:rsidP="0071577E">
            <w:pPr>
              <w:jc w:val="center"/>
              <w:rPr>
                <w:color w:val="000000"/>
                <w:sz w:val="22"/>
                <w:szCs w:val="22"/>
              </w:rPr>
            </w:pPr>
            <w:r w:rsidRPr="0071577E">
              <w:rPr>
                <w:color w:val="000000"/>
                <w:sz w:val="22"/>
                <w:szCs w:val="22"/>
              </w:rPr>
              <w:t>TĐ-500V-600A</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2B024A" w14:textId="77777777" w:rsidR="0071577E" w:rsidRPr="0071577E" w:rsidRDefault="0071577E" w:rsidP="0071577E">
            <w:pPr>
              <w:jc w:val="center"/>
              <w:rPr>
                <w:color w:val="000000"/>
                <w:sz w:val="22"/>
                <w:szCs w:val="22"/>
              </w:rPr>
            </w:pPr>
            <w:r w:rsidRPr="0071577E">
              <w:rPr>
                <w:color w:val="000000"/>
                <w:sz w:val="22"/>
                <w:szCs w:val="22"/>
              </w:rPr>
              <w:t>TH.2025.THB.29</w:t>
            </w:r>
          </w:p>
        </w:tc>
      </w:tr>
      <w:tr w:rsidR="0071577E" w:rsidRPr="0071577E" w14:paraId="524B30E5"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45190229" w14:textId="77777777" w:rsidR="0071577E" w:rsidRPr="0071577E" w:rsidRDefault="0071577E" w:rsidP="0071577E">
            <w:pPr>
              <w:jc w:val="center"/>
              <w:rPr>
                <w:color w:val="000000"/>
                <w:sz w:val="22"/>
                <w:szCs w:val="22"/>
              </w:rPr>
            </w:pPr>
            <w:r w:rsidRPr="0071577E">
              <w:rPr>
                <w:color w:val="000000"/>
                <w:sz w:val="22"/>
                <w:szCs w:val="22"/>
              </w:rPr>
              <w:t>3</w:t>
            </w:r>
          </w:p>
        </w:tc>
        <w:tc>
          <w:tcPr>
            <w:tcW w:w="4754" w:type="dxa"/>
            <w:tcBorders>
              <w:top w:val="single" w:sz="4" w:space="0" w:color="auto"/>
              <w:left w:val="nil"/>
              <w:bottom w:val="single" w:sz="4" w:space="0" w:color="auto"/>
              <w:right w:val="single" w:sz="4" w:space="0" w:color="auto"/>
            </w:tcBorders>
            <w:shd w:val="clear" w:color="auto" w:fill="auto"/>
            <w:vAlign w:val="center"/>
          </w:tcPr>
          <w:p w14:paraId="6B74C22C" w14:textId="77777777" w:rsidR="0071577E" w:rsidRPr="0071577E" w:rsidRDefault="0071577E" w:rsidP="0071577E">
            <w:pPr>
              <w:rPr>
                <w:color w:val="000000"/>
                <w:sz w:val="22"/>
                <w:szCs w:val="22"/>
              </w:rPr>
            </w:pPr>
            <w:r w:rsidRPr="0071577E">
              <w:rPr>
                <w:color w:val="000000"/>
                <w:sz w:val="22"/>
                <w:szCs w:val="22"/>
              </w:rPr>
              <w:t>Ngăn trung áp -Tủ RMU</w:t>
            </w:r>
          </w:p>
        </w:tc>
        <w:tc>
          <w:tcPr>
            <w:tcW w:w="1547" w:type="dxa"/>
            <w:tcBorders>
              <w:top w:val="single" w:sz="4" w:space="0" w:color="auto"/>
              <w:left w:val="nil"/>
              <w:bottom w:val="single" w:sz="4" w:space="0" w:color="auto"/>
              <w:right w:val="nil"/>
            </w:tcBorders>
            <w:shd w:val="clear" w:color="auto" w:fill="auto"/>
            <w:vAlign w:val="center"/>
          </w:tcPr>
          <w:p w14:paraId="794A05AC" w14:textId="77777777" w:rsidR="0071577E" w:rsidRPr="0071577E" w:rsidRDefault="0071577E" w:rsidP="0071577E">
            <w:pPr>
              <w:jc w:val="center"/>
              <w:rPr>
                <w:color w:val="000000"/>
                <w:sz w:val="22"/>
                <w:szCs w:val="22"/>
              </w:rPr>
            </w:pPr>
            <w:r w:rsidRPr="0071577E">
              <w:rPr>
                <w:color w:val="000000"/>
                <w:sz w:val="22"/>
                <w:szCs w:val="22"/>
              </w:rPr>
              <w:t>TĐ-RMU</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C882B5" w14:textId="77777777" w:rsidR="0071577E" w:rsidRPr="0071577E" w:rsidRDefault="0071577E" w:rsidP="0071577E">
            <w:pPr>
              <w:jc w:val="center"/>
              <w:rPr>
                <w:color w:val="000000"/>
                <w:sz w:val="22"/>
                <w:szCs w:val="22"/>
              </w:rPr>
            </w:pPr>
            <w:r w:rsidRPr="0071577E">
              <w:rPr>
                <w:color w:val="000000"/>
                <w:sz w:val="22"/>
                <w:szCs w:val="22"/>
              </w:rPr>
              <w:t>TH.2025.THB.30</w:t>
            </w:r>
          </w:p>
        </w:tc>
      </w:tr>
      <w:tr w:rsidR="0071577E" w:rsidRPr="0071577E" w14:paraId="41CCF017"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299FA48C" w14:textId="77777777" w:rsidR="0071577E" w:rsidRPr="0071577E" w:rsidRDefault="0071577E" w:rsidP="0071577E">
            <w:pPr>
              <w:jc w:val="center"/>
              <w:rPr>
                <w:color w:val="000000"/>
                <w:sz w:val="22"/>
                <w:szCs w:val="22"/>
              </w:rPr>
            </w:pPr>
            <w:r w:rsidRPr="0071577E">
              <w:rPr>
                <w:color w:val="000000"/>
                <w:sz w:val="22"/>
                <w:szCs w:val="22"/>
              </w:rPr>
              <w:t>4</w:t>
            </w:r>
          </w:p>
        </w:tc>
        <w:tc>
          <w:tcPr>
            <w:tcW w:w="4754" w:type="dxa"/>
            <w:tcBorders>
              <w:top w:val="single" w:sz="4" w:space="0" w:color="auto"/>
              <w:left w:val="nil"/>
              <w:bottom w:val="single" w:sz="4" w:space="0" w:color="auto"/>
              <w:right w:val="single" w:sz="4" w:space="0" w:color="auto"/>
            </w:tcBorders>
            <w:shd w:val="clear" w:color="auto" w:fill="auto"/>
            <w:vAlign w:val="center"/>
          </w:tcPr>
          <w:p w14:paraId="6C786327" w14:textId="77777777" w:rsidR="0071577E" w:rsidRPr="0071577E" w:rsidRDefault="0071577E" w:rsidP="0071577E">
            <w:pPr>
              <w:rPr>
                <w:color w:val="000000"/>
                <w:sz w:val="22"/>
                <w:szCs w:val="22"/>
              </w:rPr>
            </w:pPr>
            <w:r w:rsidRPr="0071577E">
              <w:rPr>
                <w:color w:val="000000"/>
                <w:sz w:val="22"/>
                <w:szCs w:val="22"/>
              </w:rPr>
              <w:t>Móng TBA Hợp bộ</w:t>
            </w:r>
          </w:p>
        </w:tc>
        <w:tc>
          <w:tcPr>
            <w:tcW w:w="1547" w:type="dxa"/>
            <w:tcBorders>
              <w:top w:val="single" w:sz="4" w:space="0" w:color="auto"/>
              <w:left w:val="nil"/>
              <w:bottom w:val="single" w:sz="4" w:space="0" w:color="auto"/>
              <w:right w:val="nil"/>
            </w:tcBorders>
            <w:shd w:val="clear" w:color="auto" w:fill="auto"/>
            <w:vAlign w:val="center"/>
          </w:tcPr>
          <w:p w14:paraId="6180B644" w14:textId="77777777" w:rsidR="0071577E" w:rsidRPr="0071577E" w:rsidRDefault="0071577E" w:rsidP="0071577E">
            <w:pPr>
              <w:jc w:val="center"/>
              <w:rPr>
                <w:color w:val="000000"/>
                <w:sz w:val="22"/>
                <w:szCs w:val="22"/>
              </w:rPr>
            </w:pPr>
            <w:r w:rsidRPr="0071577E">
              <w:rPr>
                <w:color w:val="000000"/>
                <w:sz w:val="22"/>
                <w:szCs w:val="22"/>
              </w:rPr>
              <w:t>MONG-TBA</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DD4C83" w14:textId="77777777" w:rsidR="0071577E" w:rsidRPr="0071577E" w:rsidRDefault="0071577E" w:rsidP="0071577E">
            <w:pPr>
              <w:jc w:val="center"/>
              <w:rPr>
                <w:color w:val="000000"/>
                <w:sz w:val="22"/>
                <w:szCs w:val="22"/>
              </w:rPr>
            </w:pPr>
            <w:r w:rsidRPr="0071577E">
              <w:rPr>
                <w:color w:val="000000"/>
                <w:sz w:val="22"/>
                <w:szCs w:val="22"/>
              </w:rPr>
              <w:t>TH.2025.THB.31</w:t>
            </w:r>
          </w:p>
        </w:tc>
      </w:tr>
      <w:tr w:rsidR="0071577E" w:rsidRPr="0071577E" w14:paraId="467C37F6"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6E238C87" w14:textId="77777777" w:rsidR="0071577E" w:rsidRPr="0071577E" w:rsidRDefault="0071577E" w:rsidP="0071577E">
            <w:pPr>
              <w:jc w:val="center"/>
              <w:rPr>
                <w:color w:val="000000"/>
                <w:sz w:val="22"/>
                <w:szCs w:val="22"/>
              </w:rPr>
            </w:pPr>
            <w:r w:rsidRPr="0071577E">
              <w:rPr>
                <w:color w:val="000000"/>
                <w:sz w:val="22"/>
                <w:szCs w:val="22"/>
              </w:rPr>
              <w:t>5</w:t>
            </w:r>
          </w:p>
        </w:tc>
        <w:tc>
          <w:tcPr>
            <w:tcW w:w="4754" w:type="dxa"/>
            <w:tcBorders>
              <w:top w:val="single" w:sz="4" w:space="0" w:color="auto"/>
              <w:left w:val="nil"/>
              <w:bottom w:val="single" w:sz="4" w:space="0" w:color="auto"/>
              <w:right w:val="single" w:sz="4" w:space="0" w:color="auto"/>
            </w:tcBorders>
            <w:shd w:val="clear" w:color="auto" w:fill="auto"/>
            <w:vAlign w:val="center"/>
          </w:tcPr>
          <w:p w14:paraId="64D2FFA4" w14:textId="77777777" w:rsidR="0071577E" w:rsidRPr="0071577E" w:rsidRDefault="0071577E" w:rsidP="0071577E">
            <w:pPr>
              <w:rPr>
                <w:color w:val="000000"/>
                <w:sz w:val="22"/>
                <w:szCs w:val="22"/>
              </w:rPr>
            </w:pPr>
            <w:r w:rsidRPr="0071577E">
              <w:rPr>
                <w:color w:val="000000"/>
                <w:sz w:val="22"/>
                <w:szCs w:val="22"/>
              </w:rPr>
              <w:t>Nối đất TBA Hợp bộ</w:t>
            </w:r>
          </w:p>
        </w:tc>
        <w:tc>
          <w:tcPr>
            <w:tcW w:w="1547" w:type="dxa"/>
            <w:tcBorders>
              <w:top w:val="single" w:sz="4" w:space="0" w:color="auto"/>
              <w:left w:val="nil"/>
              <w:bottom w:val="single" w:sz="4" w:space="0" w:color="auto"/>
              <w:right w:val="nil"/>
            </w:tcBorders>
            <w:shd w:val="clear" w:color="auto" w:fill="auto"/>
            <w:vAlign w:val="center"/>
          </w:tcPr>
          <w:p w14:paraId="0DA6264D" w14:textId="77777777" w:rsidR="0071577E" w:rsidRPr="0071577E" w:rsidRDefault="0071577E" w:rsidP="0071577E">
            <w:pPr>
              <w:jc w:val="center"/>
              <w:rPr>
                <w:color w:val="000000"/>
                <w:sz w:val="22"/>
                <w:szCs w:val="22"/>
              </w:rPr>
            </w:pPr>
            <w:r w:rsidRPr="0071577E">
              <w:rPr>
                <w:color w:val="000000"/>
                <w:sz w:val="22"/>
                <w:szCs w:val="22"/>
              </w:rPr>
              <w:t>NĐ-TBA</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1804C8" w14:textId="77777777" w:rsidR="0071577E" w:rsidRPr="0071577E" w:rsidRDefault="0071577E" w:rsidP="0071577E">
            <w:pPr>
              <w:jc w:val="center"/>
              <w:rPr>
                <w:color w:val="000000"/>
                <w:sz w:val="22"/>
                <w:szCs w:val="22"/>
              </w:rPr>
            </w:pPr>
            <w:r w:rsidRPr="0071577E">
              <w:rPr>
                <w:color w:val="000000"/>
                <w:sz w:val="22"/>
                <w:szCs w:val="22"/>
              </w:rPr>
              <w:t>TH.2025.THB.32</w:t>
            </w:r>
          </w:p>
        </w:tc>
      </w:tr>
      <w:tr w:rsidR="0071577E" w:rsidRPr="0071577E" w14:paraId="2E078879"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267BA0E6" w14:textId="77777777" w:rsidR="0071577E" w:rsidRPr="0071577E" w:rsidRDefault="0071577E" w:rsidP="0071577E">
            <w:pPr>
              <w:jc w:val="center"/>
              <w:rPr>
                <w:color w:val="000000"/>
                <w:sz w:val="22"/>
                <w:szCs w:val="22"/>
              </w:rPr>
            </w:pPr>
            <w:r w:rsidRPr="0071577E">
              <w:rPr>
                <w:color w:val="000000"/>
                <w:sz w:val="22"/>
                <w:szCs w:val="22"/>
              </w:rPr>
              <w:t>6</w:t>
            </w:r>
          </w:p>
        </w:tc>
        <w:tc>
          <w:tcPr>
            <w:tcW w:w="4754" w:type="dxa"/>
            <w:tcBorders>
              <w:top w:val="single" w:sz="4" w:space="0" w:color="auto"/>
              <w:left w:val="nil"/>
              <w:bottom w:val="single" w:sz="4" w:space="0" w:color="auto"/>
              <w:right w:val="single" w:sz="4" w:space="0" w:color="auto"/>
            </w:tcBorders>
            <w:shd w:val="clear" w:color="auto" w:fill="auto"/>
            <w:vAlign w:val="center"/>
          </w:tcPr>
          <w:p w14:paraId="6FD86ACC" w14:textId="77777777" w:rsidR="0071577E" w:rsidRPr="0071577E" w:rsidRDefault="0071577E" w:rsidP="0071577E">
            <w:pPr>
              <w:rPr>
                <w:color w:val="000000"/>
                <w:sz w:val="22"/>
                <w:szCs w:val="22"/>
              </w:rPr>
            </w:pPr>
            <w:r w:rsidRPr="0071577E">
              <w:rPr>
                <w:color w:val="000000"/>
                <w:sz w:val="22"/>
                <w:szCs w:val="22"/>
              </w:rPr>
              <w:t>Tiếp địa TBA Hợp bộ</w:t>
            </w:r>
          </w:p>
        </w:tc>
        <w:tc>
          <w:tcPr>
            <w:tcW w:w="1547" w:type="dxa"/>
            <w:tcBorders>
              <w:top w:val="single" w:sz="4" w:space="0" w:color="auto"/>
              <w:left w:val="nil"/>
              <w:bottom w:val="single" w:sz="4" w:space="0" w:color="auto"/>
              <w:right w:val="nil"/>
            </w:tcBorders>
            <w:shd w:val="clear" w:color="auto" w:fill="auto"/>
            <w:vAlign w:val="center"/>
          </w:tcPr>
          <w:p w14:paraId="5C860CBE" w14:textId="77777777" w:rsidR="0071577E" w:rsidRPr="0071577E" w:rsidRDefault="0071577E" w:rsidP="0071577E">
            <w:pPr>
              <w:jc w:val="center"/>
              <w:rPr>
                <w:color w:val="000000"/>
                <w:sz w:val="22"/>
                <w:szCs w:val="22"/>
              </w:rPr>
            </w:pPr>
            <w:r w:rsidRPr="0071577E">
              <w:rPr>
                <w:color w:val="000000"/>
                <w:sz w:val="22"/>
                <w:szCs w:val="22"/>
              </w:rPr>
              <w:t>TĐ-TBA</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A3BFF3" w14:textId="77777777" w:rsidR="0071577E" w:rsidRPr="0071577E" w:rsidRDefault="0071577E" w:rsidP="0071577E">
            <w:pPr>
              <w:jc w:val="center"/>
              <w:rPr>
                <w:color w:val="000000"/>
                <w:sz w:val="22"/>
                <w:szCs w:val="22"/>
              </w:rPr>
            </w:pPr>
            <w:r w:rsidRPr="0071577E">
              <w:rPr>
                <w:color w:val="000000"/>
                <w:sz w:val="22"/>
                <w:szCs w:val="22"/>
              </w:rPr>
              <w:t>TH.2025.THB.33</w:t>
            </w:r>
          </w:p>
        </w:tc>
      </w:tr>
      <w:tr w:rsidR="0071577E" w:rsidRPr="0071577E" w14:paraId="222ECF0C"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720B5076" w14:textId="77777777" w:rsidR="0071577E" w:rsidRPr="0071577E" w:rsidRDefault="0071577E" w:rsidP="0071577E">
            <w:pPr>
              <w:jc w:val="center"/>
              <w:rPr>
                <w:color w:val="000000"/>
                <w:sz w:val="22"/>
                <w:szCs w:val="22"/>
              </w:rPr>
            </w:pPr>
            <w:r w:rsidRPr="0071577E">
              <w:rPr>
                <w:color w:val="000000"/>
                <w:sz w:val="22"/>
                <w:szCs w:val="22"/>
              </w:rPr>
              <w:t>7</w:t>
            </w:r>
          </w:p>
        </w:tc>
        <w:tc>
          <w:tcPr>
            <w:tcW w:w="4754" w:type="dxa"/>
            <w:tcBorders>
              <w:top w:val="single" w:sz="4" w:space="0" w:color="auto"/>
              <w:left w:val="nil"/>
              <w:bottom w:val="single" w:sz="4" w:space="0" w:color="auto"/>
              <w:right w:val="single" w:sz="4" w:space="0" w:color="auto"/>
            </w:tcBorders>
            <w:shd w:val="clear" w:color="auto" w:fill="auto"/>
            <w:vAlign w:val="center"/>
          </w:tcPr>
          <w:p w14:paraId="371ABC26" w14:textId="77777777" w:rsidR="0071577E" w:rsidRPr="0071577E" w:rsidRDefault="0071577E" w:rsidP="0071577E">
            <w:pPr>
              <w:rPr>
                <w:color w:val="000000"/>
                <w:sz w:val="22"/>
                <w:szCs w:val="22"/>
              </w:rPr>
            </w:pPr>
            <w:r w:rsidRPr="0071577E">
              <w:rPr>
                <w:color w:val="000000"/>
                <w:sz w:val="22"/>
                <w:szCs w:val="22"/>
              </w:rPr>
              <w:t>Biển báo tên trạm biến áp</w:t>
            </w:r>
          </w:p>
        </w:tc>
        <w:tc>
          <w:tcPr>
            <w:tcW w:w="1547" w:type="dxa"/>
            <w:tcBorders>
              <w:top w:val="single" w:sz="4" w:space="0" w:color="auto"/>
              <w:left w:val="nil"/>
              <w:bottom w:val="single" w:sz="4" w:space="0" w:color="auto"/>
              <w:right w:val="nil"/>
            </w:tcBorders>
            <w:shd w:val="clear" w:color="auto" w:fill="auto"/>
            <w:vAlign w:val="center"/>
          </w:tcPr>
          <w:p w14:paraId="17B0CC42" w14:textId="77777777" w:rsidR="0071577E" w:rsidRPr="0071577E" w:rsidRDefault="0071577E" w:rsidP="0071577E">
            <w:pPr>
              <w:jc w:val="center"/>
              <w:rPr>
                <w:color w:val="000000"/>
                <w:sz w:val="22"/>
                <w:szCs w:val="22"/>
              </w:rPr>
            </w:pPr>
            <w:r w:rsidRPr="0071577E">
              <w:rPr>
                <w:color w:val="000000"/>
                <w:sz w:val="22"/>
                <w:szCs w:val="22"/>
              </w:rPr>
              <w:t> </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98BA45" w14:textId="77777777" w:rsidR="0071577E" w:rsidRPr="0071577E" w:rsidRDefault="0071577E" w:rsidP="0071577E">
            <w:pPr>
              <w:jc w:val="center"/>
              <w:rPr>
                <w:color w:val="000000"/>
                <w:sz w:val="22"/>
                <w:szCs w:val="22"/>
              </w:rPr>
            </w:pPr>
            <w:r w:rsidRPr="0071577E">
              <w:rPr>
                <w:color w:val="000000"/>
                <w:sz w:val="22"/>
                <w:szCs w:val="22"/>
              </w:rPr>
              <w:t>TH.2025.THB.34</w:t>
            </w:r>
          </w:p>
        </w:tc>
      </w:tr>
      <w:tr w:rsidR="0071577E" w:rsidRPr="0071577E" w14:paraId="12D2D3DF"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78C9BB13" w14:textId="77777777" w:rsidR="0071577E" w:rsidRPr="0071577E" w:rsidRDefault="0071577E" w:rsidP="0071577E">
            <w:pPr>
              <w:jc w:val="center"/>
              <w:rPr>
                <w:color w:val="000000"/>
                <w:sz w:val="22"/>
                <w:szCs w:val="22"/>
              </w:rPr>
            </w:pPr>
            <w:r w:rsidRPr="0071577E">
              <w:rPr>
                <w:color w:val="000000"/>
                <w:sz w:val="22"/>
                <w:szCs w:val="22"/>
              </w:rPr>
              <w:t>IV</w:t>
            </w:r>
          </w:p>
        </w:tc>
        <w:tc>
          <w:tcPr>
            <w:tcW w:w="4754" w:type="dxa"/>
            <w:tcBorders>
              <w:top w:val="single" w:sz="4" w:space="0" w:color="auto"/>
              <w:left w:val="nil"/>
              <w:bottom w:val="single" w:sz="4" w:space="0" w:color="auto"/>
              <w:right w:val="single" w:sz="4" w:space="0" w:color="auto"/>
            </w:tcBorders>
            <w:shd w:val="clear" w:color="auto" w:fill="auto"/>
            <w:vAlign w:val="center"/>
          </w:tcPr>
          <w:p w14:paraId="6E1ABF30" w14:textId="77777777" w:rsidR="0071577E" w:rsidRPr="0071577E" w:rsidRDefault="0071577E" w:rsidP="0071577E">
            <w:pPr>
              <w:rPr>
                <w:color w:val="000000"/>
                <w:sz w:val="22"/>
                <w:szCs w:val="22"/>
              </w:rPr>
            </w:pPr>
            <w:r w:rsidRPr="0071577E">
              <w:rPr>
                <w:color w:val="000000"/>
                <w:sz w:val="22"/>
                <w:szCs w:val="22"/>
              </w:rPr>
              <w:t>CÁC BẢN VẼ CHI TIẾT PHẦN ĐƯỜNG DÂY HẠ ÁP</w:t>
            </w:r>
          </w:p>
        </w:tc>
        <w:tc>
          <w:tcPr>
            <w:tcW w:w="1547" w:type="dxa"/>
            <w:tcBorders>
              <w:top w:val="single" w:sz="4" w:space="0" w:color="auto"/>
              <w:left w:val="nil"/>
              <w:bottom w:val="single" w:sz="4" w:space="0" w:color="auto"/>
              <w:right w:val="nil"/>
            </w:tcBorders>
            <w:shd w:val="clear" w:color="auto" w:fill="auto"/>
            <w:vAlign w:val="center"/>
          </w:tcPr>
          <w:p w14:paraId="132574E0" w14:textId="77777777" w:rsidR="0071577E" w:rsidRPr="0071577E" w:rsidRDefault="0071577E" w:rsidP="0071577E">
            <w:pPr>
              <w:jc w:val="center"/>
              <w:rPr>
                <w:color w:val="000000"/>
                <w:sz w:val="22"/>
                <w:szCs w:val="22"/>
              </w:rPr>
            </w:pPr>
            <w:r w:rsidRPr="0071577E">
              <w:rPr>
                <w:color w:val="000000"/>
                <w:sz w:val="22"/>
                <w:szCs w:val="22"/>
              </w:rPr>
              <w:t> </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016029" w14:textId="77777777" w:rsidR="0071577E" w:rsidRPr="0071577E" w:rsidRDefault="0071577E" w:rsidP="0071577E">
            <w:pPr>
              <w:jc w:val="center"/>
              <w:rPr>
                <w:color w:val="000000"/>
                <w:sz w:val="22"/>
                <w:szCs w:val="22"/>
              </w:rPr>
            </w:pPr>
            <w:r w:rsidRPr="0071577E">
              <w:rPr>
                <w:color w:val="000000"/>
                <w:sz w:val="22"/>
                <w:szCs w:val="22"/>
              </w:rPr>
              <w:t> </w:t>
            </w:r>
          </w:p>
        </w:tc>
      </w:tr>
      <w:tr w:rsidR="0071577E" w:rsidRPr="0071577E" w14:paraId="440253C4"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3D16D6B9" w14:textId="77777777" w:rsidR="0071577E" w:rsidRPr="0071577E" w:rsidRDefault="0071577E" w:rsidP="0071577E">
            <w:pPr>
              <w:jc w:val="center"/>
              <w:rPr>
                <w:color w:val="000000"/>
                <w:sz w:val="22"/>
                <w:szCs w:val="22"/>
              </w:rPr>
            </w:pPr>
            <w:r w:rsidRPr="0071577E">
              <w:rPr>
                <w:color w:val="000000"/>
                <w:sz w:val="22"/>
                <w:szCs w:val="22"/>
              </w:rPr>
              <w:t>1</w:t>
            </w:r>
          </w:p>
        </w:tc>
        <w:tc>
          <w:tcPr>
            <w:tcW w:w="4754" w:type="dxa"/>
            <w:tcBorders>
              <w:top w:val="single" w:sz="4" w:space="0" w:color="auto"/>
              <w:left w:val="nil"/>
              <w:bottom w:val="single" w:sz="4" w:space="0" w:color="auto"/>
              <w:right w:val="single" w:sz="4" w:space="0" w:color="auto"/>
            </w:tcBorders>
            <w:shd w:val="clear" w:color="auto" w:fill="auto"/>
            <w:vAlign w:val="center"/>
          </w:tcPr>
          <w:p w14:paraId="30384057" w14:textId="77777777" w:rsidR="0071577E" w:rsidRPr="0071577E" w:rsidRDefault="0071577E" w:rsidP="0071577E">
            <w:pPr>
              <w:rPr>
                <w:color w:val="000000"/>
                <w:sz w:val="22"/>
                <w:szCs w:val="22"/>
              </w:rPr>
            </w:pPr>
            <w:r w:rsidRPr="0071577E">
              <w:rPr>
                <w:color w:val="000000"/>
                <w:sz w:val="22"/>
                <w:szCs w:val="22"/>
              </w:rPr>
              <w:t>Tổng kê sơ đồ bố trí cột trên tuyến</w:t>
            </w:r>
          </w:p>
        </w:tc>
        <w:tc>
          <w:tcPr>
            <w:tcW w:w="1547" w:type="dxa"/>
            <w:tcBorders>
              <w:top w:val="single" w:sz="4" w:space="0" w:color="auto"/>
              <w:left w:val="nil"/>
              <w:bottom w:val="single" w:sz="4" w:space="0" w:color="auto"/>
              <w:right w:val="nil"/>
            </w:tcBorders>
            <w:shd w:val="clear" w:color="auto" w:fill="auto"/>
            <w:vAlign w:val="center"/>
          </w:tcPr>
          <w:p w14:paraId="790907DE" w14:textId="77777777" w:rsidR="0071577E" w:rsidRPr="0071577E" w:rsidRDefault="0071577E" w:rsidP="0071577E">
            <w:pPr>
              <w:jc w:val="center"/>
              <w:rPr>
                <w:color w:val="000000"/>
                <w:sz w:val="22"/>
                <w:szCs w:val="22"/>
              </w:rPr>
            </w:pPr>
            <w:r w:rsidRPr="0071577E">
              <w:rPr>
                <w:color w:val="000000"/>
                <w:sz w:val="22"/>
                <w:szCs w:val="22"/>
              </w:rPr>
              <w:t> </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7FCDAD" w14:textId="77777777" w:rsidR="0071577E" w:rsidRPr="0071577E" w:rsidRDefault="0071577E" w:rsidP="0071577E">
            <w:pPr>
              <w:jc w:val="center"/>
              <w:rPr>
                <w:color w:val="000000"/>
                <w:sz w:val="22"/>
                <w:szCs w:val="22"/>
              </w:rPr>
            </w:pPr>
            <w:r w:rsidRPr="0071577E">
              <w:rPr>
                <w:color w:val="000000"/>
                <w:sz w:val="22"/>
                <w:szCs w:val="22"/>
              </w:rPr>
              <w:t>TH.2025ĐZHA-01</w:t>
            </w:r>
          </w:p>
        </w:tc>
      </w:tr>
      <w:tr w:rsidR="0071577E" w:rsidRPr="0071577E" w14:paraId="3EE435DE"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285471F4" w14:textId="77777777" w:rsidR="0071577E" w:rsidRPr="0071577E" w:rsidRDefault="0071577E" w:rsidP="0071577E">
            <w:pPr>
              <w:jc w:val="center"/>
              <w:rPr>
                <w:color w:val="000000"/>
                <w:sz w:val="22"/>
                <w:szCs w:val="22"/>
              </w:rPr>
            </w:pPr>
            <w:r w:rsidRPr="0071577E">
              <w:rPr>
                <w:color w:val="000000"/>
                <w:sz w:val="22"/>
                <w:szCs w:val="22"/>
              </w:rPr>
              <w:t>2</w:t>
            </w:r>
          </w:p>
        </w:tc>
        <w:tc>
          <w:tcPr>
            <w:tcW w:w="4754" w:type="dxa"/>
            <w:tcBorders>
              <w:top w:val="single" w:sz="4" w:space="0" w:color="auto"/>
              <w:left w:val="nil"/>
              <w:bottom w:val="single" w:sz="4" w:space="0" w:color="auto"/>
              <w:right w:val="single" w:sz="4" w:space="0" w:color="auto"/>
            </w:tcBorders>
            <w:shd w:val="clear" w:color="auto" w:fill="auto"/>
            <w:vAlign w:val="center"/>
          </w:tcPr>
          <w:p w14:paraId="4AA458C2" w14:textId="77777777" w:rsidR="0071577E" w:rsidRPr="0071577E" w:rsidRDefault="0071577E" w:rsidP="0071577E">
            <w:pPr>
              <w:rPr>
                <w:color w:val="000000"/>
                <w:sz w:val="22"/>
                <w:szCs w:val="22"/>
              </w:rPr>
            </w:pPr>
            <w:r w:rsidRPr="0071577E">
              <w:rPr>
                <w:color w:val="000000"/>
                <w:sz w:val="22"/>
                <w:szCs w:val="22"/>
              </w:rPr>
              <w:t>Sơ đồ các loại cột vuông trên tuyến</w:t>
            </w:r>
          </w:p>
        </w:tc>
        <w:tc>
          <w:tcPr>
            <w:tcW w:w="1547" w:type="dxa"/>
            <w:tcBorders>
              <w:top w:val="single" w:sz="4" w:space="0" w:color="auto"/>
              <w:left w:val="nil"/>
              <w:bottom w:val="single" w:sz="4" w:space="0" w:color="auto"/>
              <w:right w:val="nil"/>
            </w:tcBorders>
            <w:shd w:val="clear" w:color="auto" w:fill="auto"/>
            <w:vAlign w:val="center"/>
          </w:tcPr>
          <w:p w14:paraId="1DEDF062" w14:textId="77777777" w:rsidR="0071577E" w:rsidRPr="0071577E" w:rsidRDefault="0071577E" w:rsidP="0071577E">
            <w:pPr>
              <w:jc w:val="center"/>
              <w:rPr>
                <w:color w:val="000000"/>
                <w:sz w:val="22"/>
                <w:szCs w:val="22"/>
              </w:rPr>
            </w:pPr>
            <w:r w:rsidRPr="0071577E">
              <w:rPr>
                <w:color w:val="000000"/>
                <w:sz w:val="22"/>
                <w:szCs w:val="22"/>
              </w:rPr>
              <w:t>SĐ.4</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2B9447" w14:textId="77777777" w:rsidR="0071577E" w:rsidRPr="0071577E" w:rsidRDefault="0071577E" w:rsidP="0071577E">
            <w:pPr>
              <w:jc w:val="center"/>
              <w:rPr>
                <w:color w:val="000000"/>
                <w:sz w:val="22"/>
                <w:szCs w:val="22"/>
              </w:rPr>
            </w:pPr>
            <w:r w:rsidRPr="0071577E">
              <w:rPr>
                <w:color w:val="000000"/>
                <w:sz w:val="22"/>
                <w:szCs w:val="22"/>
              </w:rPr>
              <w:t>TH.2025ĐZHA-02</w:t>
            </w:r>
          </w:p>
        </w:tc>
      </w:tr>
      <w:tr w:rsidR="0071577E" w:rsidRPr="0071577E" w14:paraId="0E44A7AC"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53F369D4" w14:textId="77777777" w:rsidR="0071577E" w:rsidRPr="0071577E" w:rsidRDefault="0071577E" w:rsidP="0071577E">
            <w:pPr>
              <w:jc w:val="center"/>
              <w:rPr>
                <w:color w:val="000000"/>
                <w:sz w:val="22"/>
                <w:szCs w:val="22"/>
              </w:rPr>
            </w:pPr>
            <w:r w:rsidRPr="0071577E">
              <w:rPr>
                <w:color w:val="000000"/>
                <w:sz w:val="22"/>
                <w:szCs w:val="22"/>
              </w:rPr>
              <w:t>3</w:t>
            </w:r>
          </w:p>
        </w:tc>
        <w:tc>
          <w:tcPr>
            <w:tcW w:w="4754" w:type="dxa"/>
            <w:tcBorders>
              <w:top w:val="single" w:sz="4" w:space="0" w:color="auto"/>
              <w:left w:val="nil"/>
              <w:bottom w:val="single" w:sz="4" w:space="0" w:color="auto"/>
              <w:right w:val="single" w:sz="4" w:space="0" w:color="auto"/>
            </w:tcBorders>
            <w:shd w:val="clear" w:color="auto" w:fill="auto"/>
            <w:vAlign w:val="center"/>
          </w:tcPr>
          <w:p w14:paraId="3C2FBE3C" w14:textId="77777777" w:rsidR="0071577E" w:rsidRPr="0071577E" w:rsidRDefault="0071577E" w:rsidP="0071577E">
            <w:pPr>
              <w:rPr>
                <w:color w:val="000000"/>
                <w:sz w:val="22"/>
                <w:szCs w:val="22"/>
              </w:rPr>
            </w:pPr>
            <w:r w:rsidRPr="0071577E">
              <w:rPr>
                <w:color w:val="000000"/>
                <w:sz w:val="22"/>
                <w:szCs w:val="22"/>
              </w:rPr>
              <w:t>Sơ đồ các loại cột li tâm trên tuyến</w:t>
            </w:r>
          </w:p>
        </w:tc>
        <w:tc>
          <w:tcPr>
            <w:tcW w:w="1547" w:type="dxa"/>
            <w:tcBorders>
              <w:top w:val="single" w:sz="4" w:space="0" w:color="auto"/>
              <w:left w:val="nil"/>
              <w:bottom w:val="single" w:sz="4" w:space="0" w:color="auto"/>
              <w:right w:val="nil"/>
            </w:tcBorders>
            <w:shd w:val="clear" w:color="auto" w:fill="auto"/>
            <w:vAlign w:val="center"/>
          </w:tcPr>
          <w:p w14:paraId="0EA1E3EF" w14:textId="77777777" w:rsidR="0071577E" w:rsidRPr="0071577E" w:rsidRDefault="0071577E" w:rsidP="0071577E">
            <w:pPr>
              <w:jc w:val="center"/>
              <w:rPr>
                <w:color w:val="000000"/>
                <w:sz w:val="22"/>
                <w:szCs w:val="22"/>
              </w:rPr>
            </w:pPr>
            <w:r w:rsidRPr="0071577E">
              <w:rPr>
                <w:color w:val="000000"/>
                <w:sz w:val="22"/>
                <w:szCs w:val="22"/>
              </w:rPr>
              <w:t>SĐ.5</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B1FD05" w14:textId="77777777" w:rsidR="0071577E" w:rsidRPr="0071577E" w:rsidRDefault="0071577E" w:rsidP="0071577E">
            <w:pPr>
              <w:jc w:val="center"/>
              <w:rPr>
                <w:color w:val="000000"/>
                <w:sz w:val="22"/>
                <w:szCs w:val="22"/>
              </w:rPr>
            </w:pPr>
            <w:r w:rsidRPr="0071577E">
              <w:rPr>
                <w:color w:val="000000"/>
                <w:sz w:val="22"/>
                <w:szCs w:val="22"/>
              </w:rPr>
              <w:t>TH.2025ĐZHA-03</w:t>
            </w:r>
          </w:p>
        </w:tc>
      </w:tr>
      <w:tr w:rsidR="0071577E" w:rsidRPr="0071577E" w14:paraId="14E23DD7"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7AE138E3" w14:textId="77777777" w:rsidR="0071577E" w:rsidRPr="0071577E" w:rsidRDefault="0071577E" w:rsidP="0071577E">
            <w:pPr>
              <w:jc w:val="center"/>
              <w:rPr>
                <w:color w:val="000000"/>
                <w:sz w:val="22"/>
                <w:szCs w:val="22"/>
              </w:rPr>
            </w:pPr>
            <w:r w:rsidRPr="0071577E">
              <w:rPr>
                <w:color w:val="000000"/>
                <w:sz w:val="22"/>
                <w:szCs w:val="22"/>
              </w:rPr>
              <w:t>4</w:t>
            </w:r>
          </w:p>
        </w:tc>
        <w:tc>
          <w:tcPr>
            <w:tcW w:w="4754" w:type="dxa"/>
            <w:tcBorders>
              <w:top w:val="single" w:sz="4" w:space="0" w:color="auto"/>
              <w:left w:val="nil"/>
              <w:bottom w:val="single" w:sz="4" w:space="0" w:color="auto"/>
              <w:right w:val="single" w:sz="4" w:space="0" w:color="auto"/>
            </w:tcBorders>
            <w:shd w:val="clear" w:color="auto" w:fill="auto"/>
            <w:vAlign w:val="center"/>
          </w:tcPr>
          <w:p w14:paraId="2D5060A4" w14:textId="77777777" w:rsidR="0071577E" w:rsidRPr="0071577E" w:rsidRDefault="0071577E" w:rsidP="0071577E">
            <w:pPr>
              <w:rPr>
                <w:color w:val="000000"/>
                <w:sz w:val="22"/>
                <w:szCs w:val="22"/>
              </w:rPr>
            </w:pPr>
            <w:r w:rsidRPr="0071577E">
              <w:rPr>
                <w:color w:val="000000"/>
                <w:sz w:val="22"/>
                <w:szCs w:val="22"/>
              </w:rPr>
              <w:t>Sơ đồ các loại cột điển hình- cột vuông đơn</w:t>
            </w:r>
          </w:p>
        </w:tc>
        <w:tc>
          <w:tcPr>
            <w:tcW w:w="1547" w:type="dxa"/>
            <w:tcBorders>
              <w:top w:val="single" w:sz="4" w:space="0" w:color="auto"/>
              <w:left w:val="nil"/>
              <w:bottom w:val="single" w:sz="4" w:space="0" w:color="auto"/>
              <w:right w:val="nil"/>
            </w:tcBorders>
            <w:shd w:val="clear" w:color="auto" w:fill="auto"/>
            <w:vAlign w:val="center"/>
          </w:tcPr>
          <w:p w14:paraId="7F9836EF" w14:textId="77777777" w:rsidR="0071577E" w:rsidRPr="0071577E" w:rsidRDefault="0071577E" w:rsidP="0071577E">
            <w:pPr>
              <w:jc w:val="center"/>
              <w:rPr>
                <w:color w:val="000000"/>
                <w:sz w:val="22"/>
                <w:szCs w:val="22"/>
              </w:rPr>
            </w:pPr>
            <w:r w:rsidRPr="0071577E">
              <w:rPr>
                <w:color w:val="000000"/>
                <w:sz w:val="22"/>
                <w:szCs w:val="22"/>
              </w:rPr>
              <w:t>1V</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807A58" w14:textId="77777777" w:rsidR="0071577E" w:rsidRPr="0071577E" w:rsidRDefault="0071577E" w:rsidP="0071577E">
            <w:pPr>
              <w:jc w:val="center"/>
              <w:rPr>
                <w:color w:val="000000"/>
                <w:sz w:val="22"/>
                <w:szCs w:val="22"/>
              </w:rPr>
            </w:pPr>
            <w:r w:rsidRPr="0071577E">
              <w:rPr>
                <w:color w:val="000000"/>
                <w:sz w:val="22"/>
                <w:szCs w:val="22"/>
              </w:rPr>
              <w:t>TH.2025ĐZHA-04</w:t>
            </w:r>
          </w:p>
        </w:tc>
      </w:tr>
      <w:tr w:rsidR="0071577E" w:rsidRPr="0071577E" w14:paraId="44406D11"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466B199A" w14:textId="77777777" w:rsidR="0071577E" w:rsidRPr="0071577E" w:rsidRDefault="0071577E" w:rsidP="0071577E">
            <w:pPr>
              <w:jc w:val="center"/>
              <w:rPr>
                <w:color w:val="000000"/>
                <w:sz w:val="22"/>
                <w:szCs w:val="22"/>
              </w:rPr>
            </w:pPr>
            <w:r w:rsidRPr="0071577E">
              <w:rPr>
                <w:color w:val="000000"/>
                <w:sz w:val="22"/>
                <w:szCs w:val="22"/>
              </w:rPr>
              <w:t>5</w:t>
            </w:r>
          </w:p>
        </w:tc>
        <w:tc>
          <w:tcPr>
            <w:tcW w:w="4754" w:type="dxa"/>
            <w:tcBorders>
              <w:top w:val="single" w:sz="4" w:space="0" w:color="auto"/>
              <w:left w:val="nil"/>
              <w:bottom w:val="single" w:sz="4" w:space="0" w:color="auto"/>
              <w:right w:val="single" w:sz="4" w:space="0" w:color="auto"/>
            </w:tcBorders>
            <w:shd w:val="clear" w:color="auto" w:fill="auto"/>
            <w:vAlign w:val="center"/>
          </w:tcPr>
          <w:p w14:paraId="15C20124" w14:textId="77777777" w:rsidR="0071577E" w:rsidRPr="0071577E" w:rsidRDefault="0071577E" w:rsidP="0071577E">
            <w:pPr>
              <w:rPr>
                <w:color w:val="000000"/>
                <w:sz w:val="22"/>
                <w:szCs w:val="22"/>
              </w:rPr>
            </w:pPr>
            <w:r w:rsidRPr="0071577E">
              <w:rPr>
                <w:color w:val="000000"/>
                <w:sz w:val="22"/>
                <w:szCs w:val="22"/>
              </w:rPr>
              <w:t>Sơ đồ các loại cột điển hình- cột vuông đôi</w:t>
            </w:r>
          </w:p>
        </w:tc>
        <w:tc>
          <w:tcPr>
            <w:tcW w:w="1547" w:type="dxa"/>
            <w:tcBorders>
              <w:top w:val="single" w:sz="4" w:space="0" w:color="auto"/>
              <w:left w:val="nil"/>
              <w:bottom w:val="single" w:sz="4" w:space="0" w:color="auto"/>
              <w:right w:val="nil"/>
            </w:tcBorders>
            <w:shd w:val="clear" w:color="auto" w:fill="auto"/>
            <w:vAlign w:val="center"/>
          </w:tcPr>
          <w:p w14:paraId="4EB26D89" w14:textId="77777777" w:rsidR="0071577E" w:rsidRPr="0071577E" w:rsidRDefault="0071577E" w:rsidP="0071577E">
            <w:pPr>
              <w:jc w:val="center"/>
              <w:rPr>
                <w:color w:val="000000"/>
                <w:sz w:val="22"/>
                <w:szCs w:val="22"/>
              </w:rPr>
            </w:pPr>
            <w:r w:rsidRPr="0071577E">
              <w:rPr>
                <w:color w:val="000000"/>
                <w:sz w:val="22"/>
                <w:szCs w:val="22"/>
              </w:rPr>
              <w:t>2V</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210819" w14:textId="77777777" w:rsidR="0071577E" w:rsidRPr="0071577E" w:rsidRDefault="0071577E" w:rsidP="0071577E">
            <w:pPr>
              <w:jc w:val="center"/>
              <w:rPr>
                <w:color w:val="000000"/>
                <w:sz w:val="22"/>
                <w:szCs w:val="22"/>
              </w:rPr>
            </w:pPr>
            <w:r w:rsidRPr="0071577E">
              <w:rPr>
                <w:color w:val="000000"/>
                <w:sz w:val="22"/>
                <w:szCs w:val="22"/>
              </w:rPr>
              <w:t>TH.2025ĐZHA-05</w:t>
            </w:r>
          </w:p>
        </w:tc>
      </w:tr>
      <w:tr w:rsidR="0071577E" w:rsidRPr="0071577E" w14:paraId="064D5D70"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76A4F1AD" w14:textId="77777777" w:rsidR="0071577E" w:rsidRPr="0071577E" w:rsidRDefault="0071577E" w:rsidP="0071577E">
            <w:pPr>
              <w:jc w:val="center"/>
              <w:rPr>
                <w:color w:val="000000"/>
                <w:sz w:val="22"/>
                <w:szCs w:val="22"/>
              </w:rPr>
            </w:pPr>
            <w:r w:rsidRPr="0071577E">
              <w:rPr>
                <w:color w:val="000000"/>
                <w:sz w:val="22"/>
                <w:szCs w:val="22"/>
              </w:rPr>
              <w:t>6</w:t>
            </w:r>
          </w:p>
        </w:tc>
        <w:tc>
          <w:tcPr>
            <w:tcW w:w="4754" w:type="dxa"/>
            <w:tcBorders>
              <w:top w:val="single" w:sz="4" w:space="0" w:color="auto"/>
              <w:left w:val="nil"/>
              <w:bottom w:val="single" w:sz="4" w:space="0" w:color="auto"/>
              <w:right w:val="single" w:sz="4" w:space="0" w:color="auto"/>
            </w:tcBorders>
            <w:shd w:val="clear" w:color="auto" w:fill="auto"/>
            <w:vAlign w:val="center"/>
          </w:tcPr>
          <w:p w14:paraId="30D86525" w14:textId="77777777" w:rsidR="0071577E" w:rsidRPr="0071577E" w:rsidRDefault="0071577E" w:rsidP="0071577E">
            <w:pPr>
              <w:rPr>
                <w:color w:val="000000"/>
                <w:sz w:val="22"/>
                <w:szCs w:val="22"/>
              </w:rPr>
            </w:pPr>
            <w:r w:rsidRPr="0071577E">
              <w:rPr>
                <w:color w:val="000000"/>
                <w:sz w:val="22"/>
                <w:szCs w:val="22"/>
              </w:rPr>
              <w:t xml:space="preserve">Sơ đồ các loại cột điển hình- cột tròn li tâm </w:t>
            </w:r>
          </w:p>
        </w:tc>
        <w:tc>
          <w:tcPr>
            <w:tcW w:w="1547" w:type="dxa"/>
            <w:tcBorders>
              <w:top w:val="single" w:sz="4" w:space="0" w:color="auto"/>
              <w:left w:val="nil"/>
              <w:bottom w:val="single" w:sz="4" w:space="0" w:color="auto"/>
              <w:right w:val="nil"/>
            </w:tcBorders>
            <w:shd w:val="clear" w:color="auto" w:fill="auto"/>
            <w:vAlign w:val="center"/>
          </w:tcPr>
          <w:p w14:paraId="78AD1A79" w14:textId="77777777" w:rsidR="0071577E" w:rsidRPr="0071577E" w:rsidRDefault="0071577E" w:rsidP="0071577E">
            <w:pPr>
              <w:jc w:val="center"/>
              <w:rPr>
                <w:color w:val="000000"/>
                <w:sz w:val="22"/>
                <w:szCs w:val="22"/>
              </w:rPr>
            </w:pPr>
            <w:r w:rsidRPr="0071577E">
              <w:rPr>
                <w:color w:val="000000"/>
                <w:sz w:val="22"/>
                <w:szCs w:val="22"/>
              </w:rPr>
              <w:t>1LT; 2LT</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DD9297" w14:textId="77777777" w:rsidR="0071577E" w:rsidRPr="0071577E" w:rsidRDefault="0071577E" w:rsidP="0071577E">
            <w:pPr>
              <w:jc w:val="center"/>
              <w:rPr>
                <w:color w:val="000000"/>
                <w:sz w:val="22"/>
                <w:szCs w:val="22"/>
              </w:rPr>
            </w:pPr>
            <w:r w:rsidRPr="0071577E">
              <w:rPr>
                <w:color w:val="000000"/>
                <w:sz w:val="22"/>
                <w:szCs w:val="22"/>
              </w:rPr>
              <w:t>TH.2025ĐZHA-06</w:t>
            </w:r>
          </w:p>
        </w:tc>
      </w:tr>
      <w:tr w:rsidR="0071577E" w:rsidRPr="0071577E" w14:paraId="523D92E5"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6106361A" w14:textId="77777777" w:rsidR="0071577E" w:rsidRPr="0071577E" w:rsidRDefault="0071577E" w:rsidP="0071577E">
            <w:pPr>
              <w:jc w:val="center"/>
              <w:rPr>
                <w:color w:val="000000"/>
                <w:sz w:val="22"/>
                <w:szCs w:val="22"/>
              </w:rPr>
            </w:pPr>
            <w:r w:rsidRPr="0071577E">
              <w:rPr>
                <w:color w:val="000000"/>
                <w:sz w:val="22"/>
                <w:szCs w:val="22"/>
              </w:rPr>
              <w:t>7</w:t>
            </w:r>
          </w:p>
        </w:tc>
        <w:tc>
          <w:tcPr>
            <w:tcW w:w="4754" w:type="dxa"/>
            <w:tcBorders>
              <w:top w:val="single" w:sz="4" w:space="0" w:color="auto"/>
              <w:left w:val="nil"/>
              <w:bottom w:val="single" w:sz="4" w:space="0" w:color="auto"/>
              <w:right w:val="single" w:sz="4" w:space="0" w:color="auto"/>
            </w:tcBorders>
            <w:shd w:val="clear" w:color="auto" w:fill="auto"/>
            <w:vAlign w:val="center"/>
          </w:tcPr>
          <w:p w14:paraId="465667ED" w14:textId="77777777" w:rsidR="0071577E" w:rsidRPr="0071577E" w:rsidRDefault="0071577E" w:rsidP="0071577E">
            <w:pPr>
              <w:rPr>
                <w:color w:val="000000"/>
                <w:sz w:val="22"/>
                <w:szCs w:val="22"/>
              </w:rPr>
            </w:pPr>
            <w:r w:rsidRPr="0071577E">
              <w:rPr>
                <w:color w:val="000000"/>
                <w:sz w:val="22"/>
                <w:szCs w:val="22"/>
              </w:rPr>
              <w:t>Móng cột vuông H;   MV-2;  MV-2C</w:t>
            </w:r>
          </w:p>
        </w:tc>
        <w:tc>
          <w:tcPr>
            <w:tcW w:w="1547" w:type="dxa"/>
            <w:tcBorders>
              <w:top w:val="single" w:sz="4" w:space="0" w:color="auto"/>
              <w:left w:val="nil"/>
              <w:bottom w:val="single" w:sz="4" w:space="0" w:color="auto"/>
              <w:right w:val="nil"/>
            </w:tcBorders>
            <w:shd w:val="clear" w:color="auto" w:fill="auto"/>
            <w:vAlign w:val="center"/>
          </w:tcPr>
          <w:p w14:paraId="7BDDB8D3" w14:textId="77777777" w:rsidR="0071577E" w:rsidRPr="0071577E" w:rsidRDefault="0071577E" w:rsidP="0071577E">
            <w:pPr>
              <w:jc w:val="center"/>
              <w:rPr>
                <w:color w:val="000000"/>
                <w:sz w:val="22"/>
                <w:szCs w:val="22"/>
              </w:rPr>
            </w:pPr>
            <w:r w:rsidRPr="0071577E">
              <w:rPr>
                <w:color w:val="000000"/>
                <w:sz w:val="22"/>
                <w:szCs w:val="22"/>
              </w:rPr>
              <w:t>MV-2;  MV-2C</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086CAB" w14:textId="77777777" w:rsidR="0071577E" w:rsidRPr="0071577E" w:rsidRDefault="0071577E" w:rsidP="0071577E">
            <w:pPr>
              <w:jc w:val="center"/>
              <w:rPr>
                <w:color w:val="000000"/>
                <w:sz w:val="22"/>
                <w:szCs w:val="22"/>
              </w:rPr>
            </w:pPr>
            <w:r w:rsidRPr="0071577E">
              <w:rPr>
                <w:color w:val="000000"/>
                <w:sz w:val="22"/>
                <w:szCs w:val="22"/>
              </w:rPr>
              <w:t>TH.2025ĐZHA-07.1</w:t>
            </w:r>
          </w:p>
        </w:tc>
      </w:tr>
      <w:tr w:rsidR="0071577E" w:rsidRPr="0071577E" w14:paraId="1A5FC189"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1F392C91" w14:textId="77777777" w:rsidR="0071577E" w:rsidRPr="0071577E" w:rsidRDefault="0071577E" w:rsidP="0071577E">
            <w:pPr>
              <w:jc w:val="center"/>
              <w:rPr>
                <w:color w:val="000000"/>
                <w:sz w:val="22"/>
                <w:szCs w:val="22"/>
              </w:rPr>
            </w:pPr>
            <w:r w:rsidRPr="0071577E">
              <w:rPr>
                <w:color w:val="000000"/>
                <w:sz w:val="22"/>
                <w:szCs w:val="22"/>
              </w:rPr>
              <w:t>8</w:t>
            </w:r>
          </w:p>
        </w:tc>
        <w:tc>
          <w:tcPr>
            <w:tcW w:w="4754" w:type="dxa"/>
            <w:tcBorders>
              <w:top w:val="single" w:sz="4" w:space="0" w:color="auto"/>
              <w:left w:val="nil"/>
              <w:bottom w:val="single" w:sz="4" w:space="0" w:color="auto"/>
              <w:right w:val="single" w:sz="4" w:space="0" w:color="auto"/>
            </w:tcBorders>
            <w:shd w:val="clear" w:color="auto" w:fill="auto"/>
            <w:vAlign w:val="center"/>
          </w:tcPr>
          <w:p w14:paraId="6F6F7430" w14:textId="77777777" w:rsidR="0071577E" w:rsidRPr="0071577E" w:rsidRDefault="0071577E" w:rsidP="0071577E">
            <w:pPr>
              <w:rPr>
                <w:color w:val="000000"/>
                <w:sz w:val="22"/>
                <w:szCs w:val="22"/>
              </w:rPr>
            </w:pPr>
            <w:r w:rsidRPr="0071577E">
              <w:rPr>
                <w:color w:val="000000"/>
                <w:sz w:val="22"/>
                <w:szCs w:val="22"/>
              </w:rPr>
              <w:t>Móng cột vuông H;   MV-2-BT;  MV-2C-BT</w:t>
            </w:r>
          </w:p>
        </w:tc>
        <w:tc>
          <w:tcPr>
            <w:tcW w:w="1547" w:type="dxa"/>
            <w:tcBorders>
              <w:top w:val="single" w:sz="4" w:space="0" w:color="auto"/>
              <w:left w:val="nil"/>
              <w:bottom w:val="single" w:sz="4" w:space="0" w:color="auto"/>
              <w:right w:val="nil"/>
            </w:tcBorders>
            <w:shd w:val="clear" w:color="auto" w:fill="auto"/>
            <w:vAlign w:val="center"/>
          </w:tcPr>
          <w:p w14:paraId="21C95A83" w14:textId="77777777" w:rsidR="0071577E" w:rsidRPr="0071577E" w:rsidRDefault="0071577E" w:rsidP="0071577E">
            <w:pPr>
              <w:jc w:val="center"/>
              <w:rPr>
                <w:color w:val="000000"/>
                <w:sz w:val="22"/>
                <w:szCs w:val="22"/>
              </w:rPr>
            </w:pPr>
            <w:r w:rsidRPr="0071577E">
              <w:rPr>
                <w:color w:val="000000"/>
                <w:sz w:val="22"/>
                <w:szCs w:val="22"/>
              </w:rPr>
              <w:t>MV-2-BT;  MV-2C-BT</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A21DD8" w14:textId="77777777" w:rsidR="0071577E" w:rsidRPr="0071577E" w:rsidRDefault="0071577E" w:rsidP="0071577E">
            <w:pPr>
              <w:jc w:val="center"/>
              <w:rPr>
                <w:color w:val="000000"/>
                <w:sz w:val="22"/>
                <w:szCs w:val="22"/>
              </w:rPr>
            </w:pPr>
            <w:r w:rsidRPr="0071577E">
              <w:rPr>
                <w:color w:val="000000"/>
                <w:sz w:val="22"/>
                <w:szCs w:val="22"/>
              </w:rPr>
              <w:t>TH.2025ĐZHA-07.2</w:t>
            </w:r>
          </w:p>
        </w:tc>
      </w:tr>
      <w:tr w:rsidR="0071577E" w:rsidRPr="0071577E" w14:paraId="65DCB7DC"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669064FB" w14:textId="77777777" w:rsidR="0071577E" w:rsidRPr="0071577E" w:rsidRDefault="0071577E" w:rsidP="0071577E">
            <w:pPr>
              <w:jc w:val="center"/>
              <w:rPr>
                <w:color w:val="000000"/>
                <w:sz w:val="22"/>
                <w:szCs w:val="22"/>
              </w:rPr>
            </w:pPr>
            <w:r w:rsidRPr="0071577E">
              <w:rPr>
                <w:color w:val="000000"/>
                <w:sz w:val="22"/>
                <w:szCs w:val="22"/>
              </w:rPr>
              <w:t>9</w:t>
            </w:r>
          </w:p>
        </w:tc>
        <w:tc>
          <w:tcPr>
            <w:tcW w:w="4754" w:type="dxa"/>
            <w:tcBorders>
              <w:top w:val="single" w:sz="4" w:space="0" w:color="auto"/>
              <w:left w:val="nil"/>
              <w:bottom w:val="single" w:sz="4" w:space="0" w:color="auto"/>
              <w:right w:val="single" w:sz="4" w:space="0" w:color="auto"/>
            </w:tcBorders>
            <w:shd w:val="clear" w:color="auto" w:fill="auto"/>
            <w:vAlign w:val="center"/>
          </w:tcPr>
          <w:p w14:paraId="4C7EE493" w14:textId="77777777" w:rsidR="0071577E" w:rsidRPr="0071577E" w:rsidRDefault="0071577E" w:rsidP="0071577E">
            <w:pPr>
              <w:rPr>
                <w:color w:val="000000"/>
                <w:sz w:val="22"/>
                <w:szCs w:val="22"/>
              </w:rPr>
            </w:pPr>
            <w:r w:rsidRPr="0071577E">
              <w:rPr>
                <w:color w:val="000000"/>
                <w:sz w:val="22"/>
                <w:szCs w:val="22"/>
              </w:rPr>
              <w:t>Móng cột tròn ly tâm MT-2;  MT-2C</w:t>
            </w:r>
          </w:p>
        </w:tc>
        <w:tc>
          <w:tcPr>
            <w:tcW w:w="1547" w:type="dxa"/>
            <w:tcBorders>
              <w:top w:val="single" w:sz="4" w:space="0" w:color="auto"/>
              <w:left w:val="nil"/>
              <w:bottom w:val="single" w:sz="4" w:space="0" w:color="auto"/>
              <w:right w:val="nil"/>
            </w:tcBorders>
            <w:shd w:val="clear" w:color="auto" w:fill="auto"/>
            <w:vAlign w:val="center"/>
          </w:tcPr>
          <w:p w14:paraId="3B13AAC1" w14:textId="77777777" w:rsidR="0071577E" w:rsidRPr="0071577E" w:rsidRDefault="0071577E" w:rsidP="0071577E">
            <w:pPr>
              <w:jc w:val="center"/>
              <w:rPr>
                <w:color w:val="000000"/>
                <w:sz w:val="22"/>
                <w:szCs w:val="22"/>
              </w:rPr>
            </w:pPr>
            <w:r w:rsidRPr="0071577E">
              <w:rPr>
                <w:color w:val="000000"/>
                <w:sz w:val="22"/>
                <w:szCs w:val="22"/>
              </w:rPr>
              <w:t>MT-2;  MT-2C</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8A6F4C" w14:textId="77777777" w:rsidR="0071577E" w:rsidRPr="0071577E" w:rsidRDefault="0071577E" w:rsidP="0071577E">
            <w:pPr>
              <w:jc w:val="center"/>
              <w:rPr>
                <w:color w:val="000000"/>
                <w:sz w:val="22"/>
                <w:szCs w:val="22"/>
              </w:rPr>
            </w:pPr>
            <w:r w:rsidRPr="0071577E">
              <w:rPr>
                <w:color w:val="000000"/>
                <w:sz w:val="22"/>
                <w:szCs w:val="22"/>
              </w:rPr>
              <w:t>TH.2025ĐZHA-08</w:t>
            </w:r>
          </w:p>
        </w:tc>
      </w:tr>
      <w:tr w:rsidR="0071577E" w:rsidRPr="0071577E" w14:paraId="4E8A73A0"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5F86597F" w14:textId="77777777" w:rsidR="0071577E" w:rsidRPr="0071577E" w:rsidRDefault="0071577E" w:rsidP="0071577E">
            <w:pPr>
              <w:jc w:val="center"/>
              <w:rPr>
                <w:color w:val="000000"/>
                <w:sz w:val="22"/>
                <w:szCs w:val="22"/>
              </w:rPr>
            </w:pPr>
            <w:r w:rsidRPr="0071577E">
              <w:rPr>
                <w:color w:val="000000"/>
                <w:sz w:val="22"/>
                <w:szCs w:val="22"/>
              </w:rPr>
              <w:t>10</w:t>
            </w:r>
          </w:p>
        </w:tc>
        <w:tc>
          <w:tcPr>
            <w:tcW w:w="4754" w:type="dxa"/>
            <w:tcBorders>
              <w:top w:val="single" w:sz="4" w:space="0" w:color="auto"/>
              <w:left w:val="nil"/>
              <w:bottom w:val="single" w:sz="4" w:space="0" w:color="auto"/>
              <w:right w:val="single" w:sz="4" w:space="0" w:color="auto"/>
            </w:tcBorders>
            <w:shd w:val="clear" w:color="auto" w:fill="auto"/>
            <w:vAlign w:val="center"/>
          </w:tcPr>
          <w:p w14:paraId="40245087" w14:textId="77777777" w:rsidR="0071577E" w:rsidRPr="0071577E" w:rsidRDefault="0071577E" w:rsidP="0071577E">
            <w:pPr>
              <w:rPr>
                <w:color w:val="000000"/>
                <w:sz w:val="22"/>
                <w:szCs w:val="22"/>
              </w:rPr>
            </w:pPr>
            <w:r w:rsidRPr="0071577E">
              <w:rPr>
                <w:color w:val="000000"/>
                <w:sz w:val="22"/>
                <w:szCs w:val="22"/>
              </w:rPr>
              <w:t>Móng cột tròn ly tâm MT-2-BT;  MT-2C-BT</w:t>
            </w:r>
          </w:p>
        </w:tc>
        <w:tc>
          <w:tcPr>
            <w:tcW w:w="1547" w:type="dxa"/>
            <w:tcBorders>
              <w:top w:val="single" w:sz="4" w:space="0" w:color="auto"/>
              <w:left w:val="nil"/>
              <w:bottom w:val="single" w:sz="4" w:space="0" w:color="auto"/>
              <w:right w:val="nil"/>
            </w:tcBorders>
            <w:shd w:val="clear" w:color="auto" w:fill="auto"/>
            <w:vAlign w:val="center"/>
          </w:tcPr>
          <w:p w14:paraId="4C321A64" w14:textId="77777777" w:rsidR="0071577E" w:rsidRPr="0071577E" w:rsidRDefault="0071577E" w:rsidP="0071577E">
            <w:pPr>
              <w:jc w:val="center"/>
              <w:rPr>
                <w:color w:val="000000"/>
                <w:sz w:val="22"/>
                <w:szCs w:val="22"/>
              </w:rPr>
            </w:pPr>
            <w:r w:rsidRPr="0071577E">
              <w:rPr>
                <w:color w:val="000000"/>
                <w:sz w:val="22"/>
                <w:szCs w:val="22"/>
              </w:rPr>
              <w:t>MT-2-BT;  MT-2C-BT</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2B55E1" w14:textId="77777777" w:rsidR="0071577E" w:rsidRPr="0071577E" w:rsidRDefault="0071577E" w:rsidP="0071577E">
            <w:pPr>
              <w:jc w:val="center"/>
              <w:rPr>
                <w:color w:val="000000"/>
                <w:sz w:val="22"/>
                <w:szCs w:val="22"/>
              </w:rPr>
            </w:pPr>
            <w:r w:rsidRPr="0071577E">
              <w:rPr>
                <w:color w:val="000000"/>
                <w:sz w:val="22"/>
                <w:szCs w:val="22"/>
              </w:rPr>
              <w:t>TH.2025ĐZHA-09</w:t>
            </w:r>
          </w:p>
        </w:tc>
      </w:tr>
      <w:tr w:rsidR="0071577E" w:rsidRPr="0071577E" w14:paraId="29DC60B6"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3082A7A1" w14:textId="77777777" w:rsidR="0071577E" w:rsidRPr="0071577E" w:rsidRDefault="0071577E" w:rsidP="0071577E">
            <w:pPr>
              <w:jc w:val="center"/>
              <w:rPr>
                <w:color w:val="000000"/>
                <w:sz w:val="22"/>
                <w:szCs w:val="22"/>
              </w:rPr>
            </w:pPr>
            <w:r w:rsidRPr="0071577E">
              <w:rPr>
                <w:color w:val="000000"/>
                <w:sz w:val="22"/>
                <w:szCs w:val="22"/>
              </w:rPr>
              <w:t>11</w:t>
            </w:r>
          </w:p>
        </w:tc>
        <w:tc>
          <w:tcPr>
            <w:tcW w:w="4754" w:type="dxa"/>
            <w:tcBorders>
              <w:top w:val="single" w:sz="4" w:space="0" w:color="auto"/>
              <w:left w:val="nil"/>
              <w:bottom w:val="single" w:sz="4" w:space="0" w:color="auto"/>
              <w:right w:val="single" w:sz="4" w:space="0" w:color="auto"/>
            </w:tcBorders>
            <w:shd w:val="clear" w:color="auto" w:fill="auto"/>
            <w:vAlign w:val="center"/>
          </w:tcPr>
          <w:p w14:paraId="1F65918C" w14:textId="77777777" w:rsidR="0071577E" w:rsidRPr="0071577E" w:rsidRDefault="0071577E" w:rsidP="0071577E">
            <w:pPr>
              <w:rPr>
                <w:color w:val="000000"/>
                <w:sz w:val="22"/>
                <w:szCs w:val="22"/>
              </w:rPr>
            </w:pPr>
            <w:r w:rsidRPr="0071577E">
              <w:rPr>
                <w:color w:val="000000"/>
                <w:sz w:val="22"/>
                <w:szCs w:val="22"/>
              </w:rPr>
              <w:t>Cổ dề treo cáp vặn xoắn cột tròn đơn</w:t>
            </w:r>
          </w:p>
        </w:tc>
        <w:tc>
          <w:tcPr>
            <w:tcW w:w="1547" w:type="dxa"/>
            <w:tcBorders>
              <w:top w:val="single" w:sz="4" w:space="0" w:color="auto"/>
              <w:left w:val="nil"/>
              <w:bottom w:val="single" w:sz="4" w:space="0" w:color="auto"/>
              <w:right w:val="nil"/>
            </w:tcBorders>
            <w:shd w:val="clear" w:color="auto" w:fill="auto"/>
            <w:vAlign w:val="center"/>
          </w:tcPr>
          <w:p w14:paraId="168D7B55" w14:textId="77777777" w:rsidR="0071577E" w:rsidRPr="0071577E" w:rsidRDefault="0071577E" w:rsidP="0071577E">
            <w:pPr>
              <w:jc w:val="center"/>
              <w:rPr>
                <w:color w:val="000000"/>
                <w:sz w:val="22"/>
                <w:szCs w:val="22"/>
              </w:rPr>
            </w:pPr>
            <w:r w:rsidRPr="0071577E">
              <w:rPr>
                <w:color w:val="000000"/>
                <w:sz w:val="22"/>
                <w:szCs w:val="22"/>
              </w:rPr>
              <w:t>CDVX-1T</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C12CB1" w14:textId="77777777" w:rsidR="0071577E" w:rsidRPr="0071577E" w:rsidRDefault="0071577E" w:rsidP="0071577E">
            <w:pPr>
              <w:jc w:val="center"/>
              <w:rPr>
                <w:color w:val="000000"/>
                <w:sz w:val="22"/>
                <w:szCs w:val="22"/>
              </w:rPr>
            </w:pPr>
            <w:r w:rsidRPr="0071577E">
              <w:rPr>
                <w:color w:val="000000"/>
                <w:sz w:val="22"/>
                <w:szCs w:val="22"/>
              </w:rPr>
              <w:t>TH.2025ĐZHA-10</w:t>
            </w:r>
          </w:p>
        </w:tc>
      </w:tr>
      <w:tr w:rsidR="0071577E" w:rsidRPr="0071577E" w14:paraId="76DDA39F"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0676FADD" w14:textId="77777777" w:rsidR="0071577E" w:rsidRPr="0071577E" w:rsidRDefault="0071577E" w:rsidP="0071577E">
            <w:pPr>
              <w:jc w:val="center"/>
              <w:rPr>
                <w:color w:val="000000"/>
                <w:sz w:val="22"/>
                <w:szCs w:val="22"/>
              </w:rPr>
            </w:pPr>
            <w:r w:rsidRPr="0071577E">
              <w:rPr>
                <w:color w:val="000000"/>
                <w:sz w:val="22"/>
                <w:szCs w:val="22"/>
              </w:rPr>
              <w:t>12</w:t>
            </w:r>
          </w:p>
        </w:tc>
        <w:tc>
          <w:tcPr>
            <w:tcW w:w="4754" w:type="dxa"/>
            <w:tcBorders>
              <w:top w:val="single" w:sz="4" w:space="0" w:color="auto"/>
              <w:left w:val="nil"/>
              <w:bottom w:val="single" w:sz="4" w:space="0" w:color="auto"/>
              <w:right w:val="single" w:sz="4" w:space="0" w:color="auto"/>
            </w:tcBorders>
            <w:shd w:val="clear" w:color="auto" w:fill="auto"/>
            <w:vAlign w:val="center"/>
          </w:tcPr>
          <w:p w14:paraId="1D82B479" w14:textId="77777777" w:rsidR="0071577E" w:rsidRPr="0071577E" w:rsidRDefault="0071577E" w:rsidP="0071577E">
            <w:pPr>
              <w:rPr>
                <w:color w:val="000000"/>
                <w:sz w:val="22"/>
                <w:szCs w:val="22"/>
              </w:rPr>
            </w:pPr>
            <w:r w:rsidRPr="0071577E">
              <w:rPr>
                <w:color w:val="000000"/>
                <w:sz w:val="22"/>
                <w:szCs w:val="22"/>
              </w:rPr>
              <w:t>Cổ dề treo cáp vặn xoắn cột tròn đôi</w:t>
            </w:r>
          </w:p>
        </w:tc>
        <w:tc>
          <w:tcPr>
            <w:tcW w:w="1547" w:type="dxa"/>
            <w:tcBorders>
              <w:top w:val="single" w:sz="4" w:space="0" w:color="auto"/>
              <w:left w:val="nil"/>
              <w:bottom w:val="single" w:sz="4" w:space="0" w:color="auto"/>
              <w:right w:val="nil"/>
            </w:tcBorders>
            <w:shd w:val="clear" w:color="auto" w:fill="auto"/>
            <w:vAlign w:val="center"/>
          </w:tcPr>
          <w:p w14:paraId="3A5244AC" w14:textId="77777777" w:rsidR="0071577E" w:rsidRPr="0071577E" w:rsidRDefault="0071577E" w:rsidP="0071577E">
            <w:pPr>
              <w:jc w:val="center"/>
              <w:rPr>
                <w:color w:val="000000"/>
                <w:sz w:val="22"/>
                <w:szCs w:val="22"/>
              </w:rPr>
            </w:pPr>
            <w:r w:rsidRPr="0071577E">
              <w:rPr>
                <w:color w:val="000000"/>
                <w:sz w:val="22"/>
                <w:szCs w:val="22"/>
              </w:rPr>
              <w:t>CDVX-2T</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21559A" w14:textId="77777777" w:rsidR="0071577E" w:rsidRPr="0071577E" w:rsidRDefault="0071577E" w:rsidP="0071577E">
            <w:pPr>
              <w:jc w:val="center"/>
              <w:rPr>
                <w:color w:val="000000"/>
                <w:sz w:val="22"/>
                <w:szCs w:val="22"/>
              </w:rPr>
            </w:pPr>
            <w:r w:rsidRPr="0071577E">
              <w:rPr>
                <w:color w:val="000000"/>
                <w:sz w:val="22"/>
                <w:szCs w:val="22"/>
              </w:rPr>
              <w:t>TH.2025ĐZHA-11</w:t>
            </w:r>
          </w:p>
        </w:tc>
      </w:tr>
      <w:tr w:rsidR="0071577E" w:rsidRPr="0071577E" w14:paraId="77FFCD34"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2FDB1130" w14:textId="77777777" w:rsidR="0071577E" w:rsidRPr="0071577E" w:rsidRDefault="0071577E" w:rsidP="0071577E">
            <w:pPr>
              <w:jc w:val="center"/>
              <w:rPr>
                <w:color w:val="000000"/>
                <w:sz w:val="22"/>
                <w:szCs w:val="22"/>
              </w:rPr>
            </w:pPr>
            <w:r w:rsidRPr="0071577E">
              <w:rPr>
                <w:color w:val="000000"/>
                <w:sz w:val="22"/>
                <w:szCs w:val="22"/>
              </w:rPr>
              <w:t>13</w:t>
            </w:r>
          </w:p>
        </w:tc>
        <w:tc>
          <w:tcPr>
            <w:tcW w:w="4754" w:type="dxa"/>
            <w:tcBorders>
              <w:top w:val="single" w:sz="4" w:space="0" w:color="auto"/>
              <w:left w:val="nil"/>
              <w:bottom w:val="single" w:sz="4" w:space="0" w:color="auto"/>
              <w:right w:val="single" w:sz="4" w:space="0" w:color="auto"/>
            </w:tcBorders>
            <w:shd w:val="clear" w:color="auto" w:fill="auto"/>
            <w:vAlign w:val="center"/>
          </w:tcPr>
          <w:p w14:paraId="022F1836" w14:textId="77777777" w:rsidR="0071577E" w:rsidRPr="0071577E" w:rsidRDefault="0071577E" w:rsidP="0071577E">
            <w:pPr>
              <w:rPr>
                <w:color w:val="000000"/>
                <w:sz w:val="22"/>
                <w:szCs w:val="22"/>
              </w:rPr>
            </w:pPr>
            <w:r w:rsidRPr="0071577E">
              <w:rPr>
                <w:color w:val="000000"/>
                <w:sz w:val="22"/>
                <w:szCs w:val="22"/>
              </w:rPr>
              <w:t>Cổ dề treo cáp vặn xoắn cột vuông đơn</w:t>
            </w:r>
          </w:p>
        </w:tc>
        <w:tc>
          <w:tcPr>
            <w:tcW w:w="1547" w:type="dxa"/>
            <w:tcBorders>
              <w:top w:val="single" w:sz="4" w:space="0" w:color="auto"/>
              <w:left w:val="nil"/>
              <w:bottom w:val="single" w:sz="4" w:space="0" w:color="auto"/>
              <w:right w:val="nil"/>
            </w:tcBorders>
            <w:shd w:val="clear" w:color="auto" w:fill="auto"/>
            <w:vAlign w:val="center"/>
          </w:tcPr>
          <w:p w14:paraId="63C084D0" w14:textId="77777777" w:rsidR="0071577E" w:rsidRPr="0071577E" w:rsidRDefault="0071577E" w:rsidP="0071577E">
            <w:pPr>
              <w:jc w:val="center"/>
              <w:rPr>
                <w:color w:val="000000"/>
                <w:sz w:val="22"/>
                <w:szCs w:val="22"/>
              </w:rPr>
            </w:pPr>
            <w:r w:rsidRPr="0071577E">
              <w:rPr>
                <w:color w:val="000000"/>
                <w:sz w:val="22"/>
                <w:szCs w:val="22"/>
              </w:rPr>
              <w:t>CDVX-1V</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B41E6B" w14:textId="77777777" w:rsidR="0071577E" w:rsidRPr="0071577E" w:rsidRDefault="0071577E" w:rsidP="0071577E">
            <w:pPr>
              <w:jc w:val="center"/>
              <w:rPr>
                <w:color w:val="000000"/>
                <w:sz w:val="22"/>
                <w:szCs w:val="22"/>
              </w:rPr>
            </w:pPr>
            <w:r w:rsidRPr="0071577E">
              <w:rPr>
                <w:color w:val="000000"/>
                <w:sz w:val="22"/>
                <w:szCs w:val="22"/>
              </w:rPr>
              <w:t>TH.2025ĐZHA-12</w:t>
            </w:r>
          </w:p>
        </w:tc>
      </w:tr>
      <w:tr w:rsidR="0071577E" w:rsidRPr="0071577E" w14:paraId="70274374"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2B70381B" w14:textId="77777777" w:rsidR="0071577E" w:rsidRPr="0071577E" w:rsidRDefault="0071577E" w:rsidP="0071577E">
            <w:pPr>
              <w:jc w:val="center"/>
              <w:rPr>
                <w:color w:val="000000"/>
                <w:sz w:val="22"/>
                <w:szCs w:val="22"/>
              </w:rPr>
            </w:pPr>
            <w:r w:rsidRPr="0071577E">
              <w:rPr>
                <w:color w:val="000000"/>
                <w:sz w:val="22"/>
                <w:szCs w:val="22"/>
              </w:rPr>
              <w:t>14</w:t>
            </w:r>
          </w:p>
        </w:tc>
        <w:tc>
          <w:tcPr>
            <w:tcW w:w="4754" w:type="dxa"/>
            <w:tcBorders>
              <w:top w:val="single" w:sz="4" w:space="0" w:color="auto"/>
              <w:left w:val="nil"/>
              <w:bottom w:val="single" w:sz="4" w:space="0" w:color="auto"/>
              <w:right w:val="single" w:sz="4" w:space="0" w:color="auto"/>
            </w:tcBorders>
            <w:shd w:val="clear" w:color="auto" w:fill="auto"/>
            <w:vAlign w:val="center"/>
          </w:tcPr>
          <w:p w14:paraId="0B253329" w14:textId="77777777" w:rsidR="0071577E" w:rsidRPr="0071577E" w:rsidRDefault="0071577E" w:rsidP="0071577E">
            <w:pPr>
              <w:rPr>
                <w:color w:val="000000"/>
                <w:sz w:val="22"/>
                <w:szCs w:val="22"/>
              </w:rPr>
            </w:pPr>
            <w:r w:rsidRPr="0071577E">
              <w:rPr>
                <w:color w:val="000000"/>
                <w:sz w:val="22"/>
                <w:szCs w:val="22"/>
              </w:rPr>
              <w:t>Cổ dề treo cáp vặn xoắn cột vuông đôi - Dọc tuyến</w:t>
            </w:r>
          </w:p>
        </w:tc>
        <w:tc>
          <w:tcPr>
            <w:tcW w:w="1547" w:type="dxa"/>
            <w:tcBorders>
              <w:top w:val="single" w:sz="4" w:space="0" w:color="auto"/>
              <w:left w:val="nil"/>
              <w:bottom w:val="single" w:sz="4" w:space="0" w:color="auto"/>
              <w:right w:val="nil"/>
            </w:tcBorders>
            <w:shd w:val="clear" w:color="auto" w:fill="auto"/>
            <w:vAlign w:val="center"/>
          </w:tcPr>
          <w:p w14:paraId="2D286D15" w14:textId="77777777" w:rsidR="0071577E" w:rsidRPr="0071577E" w:rsidRDefault="0071577E" w:rsidP="0071577E">
            <w:pPr>
              <w:jc w:val="center"/>
              <w:rPr>
                <w:color w:val="000000"/>
                <w:sz w:val="22"/>
                <w:szCs w:val="22"/>
              </w:rPr>
            </w:pPr>
            <w:r w:rsidRPr="0071577E">
              <w:rPr>
                <w:color w:val="000000"/>
                <w:sz w:val="22"/>
                <w:szCs w:val="22"/>
              </w:rPr>
              <w:t>CDVX-2VD</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D9985" w14:textId="77777777" w:rsidR="0071577E" w:rsidRPr="0071577E" w:rsidRDefault="0071577E" w:rsidP="0071577E">
            <w:pPr>
              <w:jc w:val="center"/>
              <w:rPr>
                <w:color w:val="000000"/>
                <w:sz w:val="22"/>
                <w:szCs w:val="22"/>
              </w:rPr>
            </w:pPr>
            <w:r w:rsidRPr="0071577E">
              <w:rPr>
                <w:color w:val="000000"/>
                <w:sz w:val="22"/>
                <w:szCs w:val="22"/>
              </w:rPr>
              <w:t>TH.2025ĐZHA-13</w:t>
            </w:r>
          </w:p>
        </w:tc>
      </w:tr>
      <w:tr w:rsidR="0071577E" w:rsidRPr="0071577E" w14:paraId="06E71C61"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2D53A591" w14:textId="77777777" w:rsidR="0071577E" w:rsidRPr="0071577E" w:rsidRDefault="0071577E" w:rsidP="0071577E">
            <w:pPr>
              <w:jc w:val="center"/>
              <w:rPr>
                <w:color w:val="000000"/>
                <w:sz w:val="22"/>
                <w:szCs w:val="22"/>
              </w:rPr>
            </w:pPr>
            <w:r w:rsidRPr="0071577E">
              <w:rPr>
                <w:color w:val="000000"/>
                <w:sz w:val="22"/>
                <w:szCs w:val="22"/>
              </w:rPr>
              <w:lastRenderedPageBreak/>
              <w:t>15</w:t>
            </w:r>
          </w:p>
        </w:tc>
        <w:tc>
          <w:tcPr>
            <w:tcW w:w="4754" w:type="dxa"/>
            <w:tcBorders>
              <w:top w:val="single" w:sz="4" w:space="0" w:color="auto"/>
              <w:left w:val="nil"/>
              <w:bottom w:val="single" w:sz="4" w:space="0" w:color="auto"/>
              <w:right w:val="single" w:sz="4" w:space="0" w:color="auto"/>
            </w:tcBorders>
            <w:shd w:val="clear" w:color="auto" w:fill="auto"/>
            <w:vAlign w:val="center"/>
          </w:tcPr>
          <w:p w14:paraId="7D036FC8" w14:textId="77777777" w:rsidR="0071577E" w:rsidRPr="0071577E" w:rsidRDefault="0071577E" w:rsidP="0071577E">
            <w:pPr>
              <w:rPr>
                <w:color w:val="000000"/>
                <w:sz w:val="22"/>
                <w:szCs w:val="22"/>
              </w:rPr>
            </w:pPr>
            <w:r w:rsidRPr="0071577E">
              <w:rPr>
                <w:color w:val="000000"/>
                <w:sz w:val="22"/>
                <w:szCs w:val="22"/>
              </w:rPr>
              <w:t>Cổ dề treo cáp vặn xoắn cột vuông đôi - Ngang tuyến</w:t>
            </w:r>
          </w:p>
        </w:tc>
        <w:tc>
          <w:tcPr>
            <w:tcW w:w="1547" w:type="dxa"/>
            <w:tcBorders>
              <w:top w:val="single" w:sz="4" w:space="0" w:color="auto"/>
              <w:left w:val="nil"/>
              <w:bottom w:val="single" w:sz="4" w:space="0" w:color="auto"/>
              <w:right w:val="nil"/>
            </w:tcBorders>
            <w:shd w:val="clear" w:color="auto" w:fill="auto"/>
            <w:vAlign w:val="center"/>
          </w:tcPr>
          <w:p w14:paraId="07E45022" w14:textId="77777777" w:rsidR="0071577E" w:rsidRPr="0071577E" w:rsidRDefault="0071577E" w:rsidP="0071577E">
            <w:pPr>
              <w:jc w:val="center"/>
              <w:rPr>
                <w:color w:val="000000"/>
                <w:sz w:val="22"/>
                <w:szCs w:val="22"/>
              </w:rPr>
            </w:pPr>
            <w:r w:rsidRPr="0071577E">
              <w:rPr>
                <w:color w:val="000000"/>
                <w:sz w:val="22"/>
                <w:szCs w:val="22"/>
              </w:rPr>
              <w:t>CDVX-2VN</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E2E138" w14:textId="77777777" w:rsidR="0071577E" w:rsidRPr="0071577E" w:rsidRDefault="0071577E" w:rsidP="0071577E">
            <w:pPr>
              <w:jc w:val="center"/>
              <w:rPr>
                <w:color w:val="000000"/>
                <w:sz w:val="22"/>
                <w:szCs w:val="22"/>
              </w:rPr>
            </w:pPr>
            <w:r w:rsidRPr="0071577E">
              <w:rPr>
                <w:color w:val="000000"/>
                <w:sz w:val="22"/>
                <w:szCs w:val="22"/>
              </w:rPr>
              <w:t>TH.2025ĐZHA-14</w:t>
            </w:r>
          </w:p>
        </w:tc>
      </w:tr>
      <w:tr w:rsidR="0071577E" w:rsidRPr="0071577E" w14:paraId="5393AAF0"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6B387274" w14:textId="77777777" w:rsidR="0071577E" w:rsidRPr="0071577E" w:rsidRDefault="0071577E" w:rsidP="0071577E">
            <w:pPr>
              <w:jc w:val="center"/>
              <w:rPr>
                <w:color w:val="000000"/>
                <w:sz w:val="22"/>
                <w:szCs w:val="22"/>
              </w:rPr>
            </w:pPr>
            <w:r w:rsidRPr="0071577E">
              <w:rPr>
                <w:color w:val="000000"/>
                <w:sz w:val="22"/>
                <w:szCs w:val="22"/>
              </w:rPr>
              <w:t>16</w:t>
            </w:r>
          </w:p>
        </w:tc>
        <w:tc>
          <w:tcPr>
            <w:tcW w:w="4754" w:type="dxa"/>
            <w:tcBorders>
              <w:top w:val="single" w:sz="4" w:space="0" w:color="auto"/>
              <w:left w:val="nil"/>
              <w:bottom w:val="single" w:sz="4" w:space="0" w:color="auto"/>
              <w:right w:val="single" w:sz="4" w:space="0" w:color="auto"/>
            </w:tcBorders>
            <w:shd w:val="clear" w:color="auto" w:fill="auto"/>
            <w:vAlign w:val="center"/>
          </w:tcPr>
          <w:p w14:paraId="6F8BB556" w14:textId="77777777" w:rsidR="0071577E" w:rsidRPr="0071577E" w:rsidRDefault="0071577E" w:rsidP="0071577E">
            <w:pPr>
              <w:rPr>
                <w:color w:val="000000"/>
                <w:sz w:val="22"/>
                <w:szCs w:val="22"/>
              </w:rPr>
            </w:pPr>
            <w:r w:rsidRPr="0071577E">
              <w:rPr>
                <w:color w:val="000000"/>
                <w:sz w:val="22"/>
                <w:szCs w:val="22"/>
              </w:rPr>
              <w:t>Sơ đồ bố trí công tơ trên cột</w:t>
            </w:r>
          </w:p>
        </w:tc>
        <w:tc>
          <w:tcPr>
            <w:tcW w:w="1547" w:type="dxa"/>
            <w:tcBorders>
              <w:top w:val="single" w:sz="4" w:space="0" w:color="auto"/>
              <w:left w:val="nil"/>
              <w:bottom w:val="single" w:sz="4" w:space="0" w:color="auto"/>
              <w:right w:val="nil"/>
            </w:tcBorders>
            <w:shd w:val="clear" w:color="auto" w:fill="auto"/>
            <w:vAlign w:val="center"/>
          </w:tcPr>
          <w:p w14:paraId="5DB8A558" w14:textId="77777777" w:rsidR="0071577E" w:rsidRPr="0071577E" w:rsidRDefault="0071577E" w:rsidP="0071577E">
            <w:pPr>
              <w:jc w:val="center"/>
              <w:rPr>
                <w:color w:val="000000"/>
                <w:sz w:val="22"/>
                <w:szCs w:val="22"/>
              </w:rPr>
            </w:pPr>
            <w:r w:rsidRPr="0071577E">
              <w:rPr>
                <w:color w:val="000000"/>
                <w:sz w:val="22"/>
                <w:szCs w:val="22"/>
              </w:rPr>
              <w:t>BTCC</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ABF99D" w14:textId="77777777" w:rsidR="0071577E" w:rsidRPr="0071577E" w:rsidRDefault="0071577E" w:rsidP="0071577E">
            <w:pPr>
              <w:jc w:val="center"/>
              <w:rPr>
                <w:color w:val="000000"/>
                <w:sz w:val="22"/>
                <w:szCs w:val="22"/>
              </w:rPr>
            </w:pPr>
            <w:r w:rsidRPr="0071577E">
              <w:rPr>
                <w:color w:val="000000"/>
                <w:sz w:val="22"/>
                <w:szCs w:val="22"/>
              </w:rPr>
              <w:t>TH.2025ĐZHA-15</w:t>
            </w:r>
          </w:p>
        </w:tc>
      </w:tr>
      <w:tr w:rsidR="0071577E" w:rsidRPr="0071577E" w14:paraId="7FA5B3FC"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6311AE26" w14:textId="77777777" w:rsidR="0071577E" w:rsidRPr="0071577E" w:rsidRDefault="0071577E" w:rsidP="0071577E">
            <w:pPr>
              <w:jc w:val="center"/>
              <w:rPr>
                <w:color w:val="000000"/>
                <w:sz w:val="22"/>
                <w:szCs w:val="22"/>
              </w:rPr>
            </w:pPr>
            <w:r w:rsidRPr="0071577E">
              <w:rPr>
                <w:color w:val="000000"/>
                <w:sz w:val="22"/>
                <w:szCs w:val="22"/>
              </w:rPr>
              <w:t>17</w:t>
            </w:r>
          </w:p>
        </w:tc>
        <w:tc>
          <w:tcPr>
            <w:tcW w:w="4754" w:type="dxa"/>
            <w:tcBorders>
              <w:top w:val="single" w:sz="4" w:space="0" w:color="auto"/>
              <w:left w:val="nil"/>
              <w:bottom w:val="single" w:sz="4" w:space="0" w:color="auto"/>
              <w:right w:val="single" w:sz="4" w:space="0" w:color="auto"/>
            </w:tcBorders>
            <w:shd w:val="clear" w:color="auto" w:fill="auto"/>
            <w:vAlign w:val="center"/>
          </w:tcPr>
          <w:p w14:paraId="3852D666" w14:textId="77777777" w:rsidR="0071577E" w:rsidRPr="0071577E" w:rsidRDefault="0071577E" w:rsidP="0071577E">
            <w:pPr>
              <w:rPr>
                <w:color w:val="000000"/>
                <w:sz w:val="22"/>
                <w:szCs w:val="22"/>
              </w:rPr>
            </w:pPr>
            <w:r w:rsidRPr="0071577E">
              <w:rPr>
                <w:color w:val="000000"/>
                <w:sz w:val="22"/>
                <w:szCs w:val="22"/>
              </w:rPr>
              <w:t>Biển báo cột</w:t>
            </w:r>
          </w:p>
        </w:tc>
        <w:tc>
          <w:tcPr>
            <w:tcW w:w="1547" w:type="dxa"/>
            <w:tcBorders>
              <w:top w:val="single" w:sz="4" w:space="0" w:color="auto"/>
              <w:left w:val="nil"/>
              <w:bottom w:val="single" w:sz="4" w:space="0" w:color="auto"/>
              <w:right w:val="nil"/>
            </w:tcBorders>
            <w:shd w:val="clear" w:color="auto" w:fill="auto"/>
            <w:vAlign w:val="center"/>
          </w:tcPr>
          <w:p w14:paraId="5CF7E4CA" w14:textId="77777777" w:rsidR="0071577E" w:rsidRPr="0071577E" w:rsidRDefault="0071577E" w:rsidP="0071577E">
            <w:pPr>
              <w:jc w:val="center"/>
              <w:rPr>
                <w:color w:val="000000"/>
                <w:sz w:val="22"/>
                <w:szCs w:val="22"/>
              </w:rPr>
            </w:pPr>
            <w:r w:rsidRPr="0071577E">
              <w:rPr>
                <w:color w:val="000000"/>
                <w:sz w:val="22"/>
                <w:szCs w:val="22"/>
              </w:rPr>
              <w:t>BB</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0FC24" w14:textId="77777777" w:rsidR="0071577E" w:rsidRPr="0071577E" w:rsidRDefault="0071577E" w:rsidP="0071577E">
            <w:pPr>
              <w:jc w:val="center"/>
              <w:rPr>
                <w:color w:val="000000"/>
                <w:sz w:val="22"/>
                <w:szCs w:val="22"/>
              </w:rPr>
            </w:pPr>
            <w:r w:rsidRPr="0071577E">
              <w:rPr>
                <w:color w:val="000000"/>
                <w:sz w:val="22"/>
                <w:szCs w:val="22"/>
              </w:rPr>
              <w:t>TH.2025ĐZHA-16</w:t>
            </w:r>
          </w:p>
        </w:tc>
      </w:tr>
      <w:tr w:rsidR="0071577E" w:rsidRPr="0071577E" w14:paraId="575B6B31"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12F6D29F" w14:textId="77777777" w:rsidR="0071577E" w:rsidRPr="0071577E" w:rsidRDefault="0071577E" w:rsidP="0071577E">
            <w:pPr>
              <w:jc w:val="center"/>
              <w:rPr>
                <w:color w:val="000000"/>
                <w:sz w:val="22"/>
                <w:szCs w:val="22"/>
              </w:rPr>
            </w:pPr>
            <w:r w:rsidRPr="0071577E">
              <w:rPr>
                <w:color w:val="000000"/>
                <w:sz w:val="22"/>
                <w:szCs w:val="22"/>
              </w:rPr>
              <w:t>18</w:t>
            </w:r>
          </w:p>
        </w:tc>
        <w:tc>
          <w:tcPr>
            <w:tcW w:w="4754" w:type="dxa"/>
            <w:tcBorders>
              <w:top w:val="single" w:sz="4" w:space="0" w:color="auto"/>
              <w:left w:val="nil"/>
              <w:bottom w:val="single" w:sz="4" w:space="0" w:color="auto"/>
              <w:right w:val="single" w:sz="4" w:space="0" w:color="auto"/>
            </w:tcBorders>
            <w:shd w:val="clear" w:color="auto" w:fill="auto"/>
            <w:vAlign w:val="center"/>
          </w:tcPr>
          <w:p w14:paraId="21FACBD8" w14:textId="77777777" w:rsidR="0071577E" w:rsidRPr="0071577E" w:rsidRDefault="0071577E" w:rsidP="0071577E">
            <w:pPr>
              <w:rPr>
                <w:color w:val="000000"/>
                <w:sz w:val="22"/>
                <w:szCs w:val="22"/>
              </w:rPr>
            </w:pPr>
            <w:r w:rsidRPr="0071577E">
              <w:rPr>
                <w:color w:val="000000"/>
                <w:sz w:val="22"/>
                <w:szCs w:val="22"/>
              </w:rPr>
              <w:t>Cole ôm cáp và đỡ ống bảo vệ cáp hạ thế</w:t>
            </w:r>
          </w:p>
        </w:tc>
        <w:tc>
          <w:tcPr>
            <w:tcW w:w="1547" w:type="dxa"/>
            <w:tcBorders>
              <w:top w:val="single" w:sz="4" w:space="0" w:color="auto"/>
              <w:left w:val="nil"/>
              <w:bottom w:val="single" w:sz="4" w:space="0" w:color="auto"/>
              <w:right w:val="nil"/>
            </w:tcBorders>
            <w:shd w:val="clear" w:color="auto" w:fill="auto"/>
            <w:vAlign w:val="center"/>
          </w:tcPr>
          <w:p w14:paraId="2D6AEC25" w14:textId="77777777" w:rsidR="0071577E" w:rsidRPr="0071577E" w:rsidRDefault="0071577E" w:rsidP="0071577E">
            <w:pPr>
              <w:jc w:val="center"/>
              <w:rPr>
                <w:color w:val="000000"/>
                <w:sz w:val="22"/>
                <w:szCs w:val="22"/>
              </w:rPr>
            </w:pPr>
            <w:r w:rsidRPr="0071577E">
              <w:rPr>
                <w:color w:val="000000"/>
                <w:sz w:val="22"/>
                <w:szCs w:val="22"/>
              </w:rPr>
              <w:t>COLE OM CAP</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F216A3" w14:textId="77777777" w:rsidR="0071577E" w:rsidRPr="0071577E" w:rsidRDefault="0071577E" w:rsidP="0071577E">
            <w:pPr>
              <w:jc w:val="center"/>
              <w:rPr>
                <w:color w:val="000000"/>
                <w:sz w:val="22"/>
                <w:szCs w:val="22"/>
              </w:rPr>
            </w:pPr>
            <w:r w:rsidRPr="0071577E">
              <w:rPr>
                <w:color w:val="000000"/>
                <w:sz w:val="22"/>
                <w:szCs w:val="22"/>
              </w:rPr>
              <w:t>TH.2025ĐZHA-17</w:t>
            </w:r>
          </w:p>
        </w:tc>
      </w:tr>
      <w:tr w:rsidR="0071577E" w:rsidRPr="0071577E" w14:paraId="34683258"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692C19EE" w14:textId="77777777" w:rsidR="0071577E" w:rsidRPr="0071577E" w:rsidRDefault="0071577E" w:rsidP="0071577E">
            <w:pPr>
              <w:jc w:val="center"/>
              <w:rPr>
                <w:color w:val="000000"/>
                <w:sz w:val="22"/>
                <w:szCs w:val="22"/>
              </w:rPr>
            </w:pPr>
            <w:r w:rsidRPr="0071577E">
              <w:rPr>
                <w:color w:val="000000"/>
                <w:sz w:val="22"/>
                <w:szCs w:val="22"/>
              </w:rPr>
              <w:t>19</w:t>
            </w:r>
          </w:p>
        </w:tc>
        <w:tc>
          <w:tcPr>
            <w:tcW w:w="4754" w:type="dxa"/>
            <w:tcBorders>
              <w:top w:val="single" w:sz="4" w:space="0" w:color="auto"/>
              <w:left w:val="nil"/>
              <w:bottom w:val="single" w:sz="4" w:space="0" w:color="auto"/>
              <w:right w:val="single" w:sz="4" w:space="0" w:color="auto"/>
            </w:tcBorders>
            <w:shd w:val="clear" w:color="auto" w:fill="auto"/>
            <w:vAlign w:val="center"/>
          </w:tcPr>
          <w:p w14:paraId="5BEBA536" w14:textId="77777777" w:rsidR="0071577E" w:rsidRPr="0071577E" w:rsidRDefault="0071577E" w:rsidP="0071577E">
            <w:pPr>
              <w:rPr>
                <w:color w:val="000000"/>
                <w:sz w:val="22"/>
                <w:szCs w:val="22"/>
              </w:rPr>
            </w:pPr>
            <w:r w:rsidRPr="0071577E">
              <w:rPr>
                <w:color w:val="000000"/>
                <w:sz w:val="22"/>
                <w:szCs w:val="22"/>
              </w:rPr>
              <w:t xml:space="preserve">Tiếp địa lặp lại </w:t>
            </w:r>
          </w:p>
        </w:tc>
        <w:tc>
          <w:tcPr>
            <w:tcW w:w="1547" w:type="dxa"/>
            <w:tcBorders>
              <w:top w:val="single" w:sz="4" w:space="0" w:color="auto"/>
              <w:left w:val="nil"/>
              <w:bottom w:val="single" w:sz="4" w:space="0" w:color="auto"/>
              <w:right w:val="nil"/>
            </w:tcBorders>
            <w:shd w:val="clear" w:color="auto" w:fill="auto"/>
            <w:vAlign w:val="center"/>
          </w:tcPr>
          <w:p w14:paraId="7A2DFC14" w14:textId="77777777" w:rsidR="0071577E" w:rsidRPr="0071577E" w:rsidRDefault="0071577E" w:rsidP="0071577E">
            <w:pPr>
              <w:jc w:val="center"/>
              <w:rPr>
                <w:color w:val="000000"/>
                <w:sz w:val="22"/>
                <w:szCs w:val="22"/>
              </w:rPr>
            </w:pPr>
            <w:r w:rsidRPr="0071577E">
              <w:rPr>
                <w:color w:val="000000"/>
                <w:sz w:val="22"/>
                <w:szCs w:val="22"/>
              </w:rPr>
              <w:t>RC-1</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2C87F2" w14:textId="77777777" w:rsidR="0071577E" w:rsidRPr="0071577E" w:rsidRDefault="0071577E" w:rsidP="0071577E">
            <w:pPr>
              <w:jc w:val="center"/>
              <w:rPr>
                <w:color w:val="000000"/>
                <w:sz w:val="22"/>
                <w:szCs w:val="22"/>
              </w:rPr>
            </w:pPr>
            <w:r w:rsidRPr="0071577E">
              <w:rPr>
                <w:color w:val="000000"/>
                <w:sz w:val="22"/>
                <w:szCs w:val="22"/>
              </w:rPr>
              <w:t>TH.2025ĐZHA-18</w:t>
            </w:r>
          </w:p>
        </w:tc>
      </w:tr>
      <w:tr w:rsidR="0071577E" w:rsidRPr="0071577E" w14:paraId="4706DFB4"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1C60353C" w14:textId="77777777" w:rsidR="0071577E" w:rsidRPr="0071577E" w:rsidRDefault="0071577E" w:rsidP="0071577E">
            <w:pPr>
              <w:jc w:val="center"/>
              <w:rPr>
                <w:color w:val="000000"/>
                <w:sz w:val="22"/>
                <w:szCs w:val="22"/>
              </w:rPr>
            </w:pPr>
            <w:r w:rsidRPr="0071577E">
              <w:rPr>
                <w:color w:val="000000"/>
                <w:sz w:val="22"/>
                <w:szCs w:val="22"/>
              </w:rPr>
              <w:t>20</w:t>
            </w:r>
          </w:p>
        </w:tc>
        <w:tc>
          <w:tcPr>
            <w:tcW w:w="4754" w:type="dxa"/>
            <w:tcBorders>
              <w:top w:val="single" w:sz="4" w:space="0" w:color="auto"/>
              <w:left w:val="nil"/>
              <w:bottom w:val="single" w:sz="4" w:space="0" w:color="auto"/>
              <w:right w:val="single" w:sz="4" w:space="0" w:color="auto"/>
            </w:tcBorders>
            <w:shd w:val="clear" w:color="auto" w:fill="auto"/>
            <w:vAlign w:val="center"/>
          </w:tcPr>
          <w:p w14:paraId="31E6FB6A" w14:textId="77777777" w:rsidR="0071577E" w:rsidRPr="0071577E" w:rsidRDefault="0071577E" w:rsidP="0071577E">
            <w:pPr>
              <w:rPr>
                <w:color w:val="000000"/>
                <w:sz w:val="22"/>
                <w:szCs w:val="22"/>
              </w:rPr>
            </w:pPr>
            <w:r w:rsidRPr="0071577E">
              <w:rPr>
                <w:color w:val="000000"/>
                <w:sz w:val="22"/>
                <w:szCs w:val="22"/>
              </w:rPr>
              <w:t>Hào cáp đi dưới vĩa hè gạch Block</w:t>
            </w:r>
          </w:p>
        </w:tc>
        <w:tc>
          <w:tcPr>
            <w:tcW w:w="1547" w:type="dxa"/>
            <w:tcBorders>
              <w:top w:val="single" w:sz="4" w:space="0" w:color="auto"/>
              <w:left w:val="nil"/>
              <w:bottom w:val="single" w:sz="4" w:space="0" w:color="auto"/>
              <w:right w:val="nil"/>
            </w:tcBorders>
            <w:shd w:val="clear" w:color="auto" w:fill="auto"/>
            <w:vAlign w:val="center"/>
          </w:tcPr>
          <w:p w14:paraId="0547E954" w14:textId="77777777" w:rsidR="0071577E" w:rsidRPr="0071577E" w:rsidRDefault="0071577E" w:rsidP="0071577E">
            <w:pPr>
              <w:jc w:val="center"/>
              <w:rPr>
                <w:color w:val="000000"/>
                <w:sz w:val="22"/>
                <w:szCs w:val="22"/>
              </w:rPr>
            </w:pPr>
            <w:r w:rsidRPr="0071577E">
              <w:rPr>
                <w:color w:val="000000"/>
                <w:sz w:val="22"/>
                <w:szCs w:val="22"/>
              </w:rPr>
              <w:t>HC</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CEEA7F" w14:textId="77777777" w:rsidR="0071577E" w:rsidRPr="0071577E" w:rsidRDefault="0071577E" w:rsidP="0071577E">
            <w:pPr>
              <w:jc w:val="center"/>
              <w:rPr>
                <w:color w:val="000000"/>
                <w:sz w:val="22"/>
                <w:szCs w:val="22"/>
              </w:rPr>
            </w:pPr>
            <w:r w:rsidRPr="0071577E">
              <w:rPr>
                <w:color w:val="000000"/>
                <w:sz w:val="22"/>
                <w:szCs w:val="22"/>
              </w:rPr>
              <w:t>TH.2025ĐZHA-19</w:t>
            </w:r>
          </w:p>
        </w:tc>
      </w:tr>
      <w:tr w:rsidR="0071577E" w:rsidRPr="0071577E" w14:paraId="7D4FB5EE"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6DC0E6DC" w14:textId="77777777" w:rsidR="0071577E" w:rsidRPr="0071577E" w:rsidRDefault="0071577E" w:rsidP="0071577E">
            <w:pPr>
              <w:jc w:val="center"/>
              <w:rPr>
                <w:color w:val="000000"/>
                <w:sz w:val="22"/>
                <w:szCs w:val="22"/>
              </w:rPr>
            </w:pPr>
            <w:r w:rsidRPr="0071577E">
              <w:rPr>
                <w:color w:val="000000"/>
                <w:sz w:val="22"/>
                <w:szCs w:val="22"/>
              </w:rPr>
              <w:t>21</w:t>
            </w:r>
          </w:p>
        </w:tc>
        <w:tc>
          <w:tcPr>
            <w:tcW w:w="4754" w:type="dxa"/>
            <w:tcBorders>
              <w:top w:val="single" w:sz="4" w:space="0" w:color="auto"/>
              <w:left w:val="nil"/>
              <w:bottom w:val="single" w:sz="4" w:space="0" w:color="auto"/>
              <w:right w:val="single" w:sz="4" w:space="0" w:color="auto"/>
            </w:tcBorders>
            <w:shd w:val="clear" w:color="auto" w:fill="auto"/>
            <w:vAlign w:val="center"/>
          </w:tcPr>
          <w:p w14:paraId="1C658A66" w14:textId="77777777" w:rsidR="0071577E" w:rsidRPr="0071577E" w:rsidRDefault="0071577E" w:rsidP="0071577E">
            <w:pPr>
              <w:rPr>
                <w:color w:val="000000"/>
                <w:sz w:val="22"/>
                <w:szCs w:val="22"/>
              </w:rPr>
            </w:pPr>
            <w:r w:rsidRPr="0071577E">
              <w:rPr>
                <w:color w:val="000000"/>
                <w:sz w:val="22"/>
                <w:szCs w:val="22"/>
              </w:rPr>
              <w:t>Hố dự phòng cáp ngầm chân cột hạ áp</w:t>
            </w:r>
          </w:p>
        </w:tc>
        <w:tc>
          <w:tcPr>
            <w:tcW w:w="1547" w:type="dxa"/>
            <w:tcBorders>
              <w:top w:val="single" w:sz="4" w:space="0" w:color="auto"/>
              <w:left w:val="nil"/>
              <w:bottom w:val="single" w:sz="4" w:space="0" w:color="auto"/>
              <w:right w:val="nil"/>
            </w:tcBorders>
            <w:shd w:val="clear" w:color="auto" w:fill="auto"/>
            <w:vAlign w:val="center"/>
          </w:tcPr>
          <w:p w14:paraId="7E7B23EC" w14:textId="77777777" w:rsidR="0071577E" w:rsidRPr="0071577E" w:rsidRDefault="0071577E" w:rsidP="0071577E">
            <w:pPr>
              <w:jc w:val="center"/>
              <w:rPr>
                <w:color w:val="000000"/>
                <w:sz w:val="22"/>
                <w:szCs w:val="22"/>
              </w:rPr>
            </w:pPr>
            <w:r w:rsidRPr="0071577E">
              <w:rPr>
                <w:color w:val="000000"/>
                <w:sz w:val="22"/>
                <w:szCs w:val="22"/>
              </w:rPr>
              <w:t>HDP- COT</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1E0FC4" w14:textId="77777777" w:rsidR="0071577E" w:rsidRPr="0071577E" w:rsidRDefault="0071577E" w:rsidP="0071577E">
            <w:pPr>
              <w:jc w:val="center"/>
              <w:rPr>
                <w:color w:val="000000"/>
                <w:sz w:val="22"/>
                <w:szCs w:val="22"/>
              </w:rPr>
            </w:pPr>
            <w:r w:rsidRPr="0071577E">
              <w:rPr>
                <w:color w:val="000000"/>
                <w:sz w:val="22"/>
                <w:szCs w:val="22"/>
              </w:rPr>
              <w:t>TH.2025ĐZHA-20</w:t>
            </w:r>
          </w:p>
        </w:tc>
      </w:tr>
      <w:tr w:rsidR="0071577E" w:rsidRPr="0071577E" w14:paraId="668CB901"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76036298" w14:textId="77777777" w:rsidR="0071577E" w:rsidRPr="0071577E" w:rsidRDefault="0071577E" w:rsidP="0071577E">
            <w:pPr>
              <w:jc w:val="center"/>
              <w:rPr>
                <w:color w:val="000000"/>
                <w:sz w:val="22"/>
                <w:szCs w:val="22"/>
              </w:rPr>
            </w:pPr>
            <w:r w:rsidRPr="0071577E">
              <w:rPr>
                <w:color w:val="000000"/>
                <w:sz w:val="22"/>
                <w:szCs w:val="22"/>
              </w:rPr>
              <w:t>22</w:t>
            </w:r>
          </w:p>
        </w:tc>
        <w:tc>
          <w:tcPr>
            <w:tcW w:w="4754" w:type="dxa"/>
            <w:tcBorders>
              <w:top w:val="single" w:sz="4" w:space="0" w:color="auto"/>
              <w:left w:val="nil"/>
              <w:bottom w:val="single" w:sz="4" w:space="0" w:color="auto"/>
              <w:right w:val="single" w:sz="4" w:space="0" w:color="auto"/>
            </w:tcBorders>
            <w:shd w:val="clear" w:color="auto" w:fill="auto"/>
            <w:vAlign w:val="center"/>
          </w:tcPr>
          <w:p w14:paraId="7AEA5A3A" w14:textId="77777777" w:rsidR="0071577E" w:rsidRPr="0071577E" w:rsidRDefault="0071577E" w:rsidP="0071577E">
            <w:pPr>
              <w:rPr>
                <w:color w:val="000000"/>
                <w:sz w:val="22"/>
                <w:szCs w:val="22"/>
              </w:rPr>
            </w:pPr>
            <w:r w:rsidRPr="0071577E">
              <w:rPr>
                <w:color w:val="000000"/>
                <w:sz w:val="22"/>
                <w:szCs w:val="22"/>
              </w:rPr>
              <w:t>Hố dự phòng cáp ngầm chân tủ RMU</w:t>
            </w:r>
          </w:p>
        </w:tc>
        <w:tc>
          <w:tcPr>
            <w:tcW w:w="1547" w:type="dxa"/>
            <w:tcBorders>
              <w:top w:val="single" w:sz="4" w:space="0" w:color="auto"/>
              <w:left w:val="nil"/>
              <w:bottom w:val="single" w:sz="4" w:space="0" w:color="auto"/>
              <w:right w:val="nil"/>
            </w:tcBorders>
            <w:shd w:val="clear" w:color="auto" w:fill="auto"/>
            <w:vAlign w:val="center"/>
          </w:tcPr>
          <w:p w14:paraId="0B944A66" w14:textId="77777777" w:rsidR="0071577E" w:rsidRPr="0071577E" w:rsidRDefault="0071577E" w:rsidP="0071577E">
            <w:pPr>
              <w:jc w:val="center"/>
              <w:rPr>
                <w:color w:val="000000"/>
                <w:sz w:val="22"/>
                <w:szCs w:val="22"/>
              </w:rPr>
            </w:pPr>
            <w:r w:rsidRPr="0071577E">
              <w:rPr>
                <w:color w:val="000000"/>
                <w:sz w:val="22"/>
                <w:szCs w:val="22"/>
              </w:rPr>
              <w:t>HDP-RMU</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F6F11D" w14:textId="77777777" w:rsidR="0071577E" w:rsidRPr="0071577E" w:rsidRDefault="0071577E" w:rsidP="0071577E">
            <w:pPr>
              <w:jc w:val="center"/>
              <w:rPr>
                <w:color w:val="000000"/>
                <w:sz w:val="22"/>
                <w:szCs w:val="22"/>
              </w:rPr>
            </w:pPr>
            <w:r w:rsidRPr="0071577E">
              <w:rPr>
                <w:color w:val="000000"/>
                <w:sz w:val="22"/>
                <w:szCs w:val="22"/>
              </w:rPr>
              <w:t>TH.2025ĐZHA-21</w:t>
            </w:r>
          </w:p>
        </w:tc>
      </w:tr>
      <w:tr w:rsidR="0071577E" w:rsidRPr="0071577E" w14:paraId="137F69FC"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3FA2428A" w14:textId="77777777" w:rsidR="0071577E" w:rsidRPr="0071577E" w:rsidRDefault="0071577E" w:rsidP="0071577E">
            <w:pPr>
              <w:jc w:val="center"/>
              <w:rPr>
                <w:color w:val="000000"/>
                <w:sz w:val="22"/>
                <w:szCs w:val="22"/>
              </w:rPr>
            </w:pPr>
            <w:r w:rsidRPr="0071577E">
              <w:rPr>
                <w:color w:val="000000"/>
                <w:sz w:val="22"/>
                <w:szCs w:val="22"/>
              </w:rPr>
              <w:t>23</w:t>
            </w:r>
          </w:p>
        </w:tc>
        <w:tc>
          <w:tcPr>
            <w:tcW w:w="4754" w:type="dxa"/>
            <w:tcBorders>
              <w:top w:val="single" w:sz="4" w:space="0" w:color="auto"/>
              <w:left w:val="nil"/>
              <w:bottom w:val="single" w:sz="4" w:space="0" w:color="auto"/>
              <w:right w:val="single" w:sz="4" w:space="0" w:color="auto"/>
            </w:tcBorders>
            <w:shd w:val="clear" w:color="auto" w:fill="auto"/>
            <w:vAlign w:val="center"/>
          </w:tcPr>
          <w:p w14:paraId="4EDF868B" w14:textId="77777777" w:rsidR="0071577E" w:rsidRPr="0071577E" w:rsidRDefault="0071577E" w:rsidP="0071577E">
            <w:pPr>
              <w:rPr>
                <w:color w:val="000000"/>
                <w:sz w:val="22"/>
                <w:szCs w:val="22"/>
              </w:rPr>
            </w:pPr>
            <w:r w:rsidRPr="0071577E">
              <w:rPr>
                <w:color w:val="000000"/>
                <w:sz w:val="22"/>
                <w:szCs w:val="22"/>
              </w:rPr>
              <w:t xml:space="preserve">Hào cáp đi qua đường nhựa </w:t>
            </w:r>
          </w:p>
        </w:tc>
        <w:tc>
          <w:tcPr>
            <w:tcW w:w="1547" w:type="dxa"/>
            <w:tcBorders>
              <w:top w:val="single" w:sz="4" w:space="0" w:color="auto"/>
              <w:left w:val="nil"/>
              <w:bottom w:val="single" w:sz="4" w:space="0" w:color="auto"/>
              <w:right w:val="nil"/>
            </w:tcBorders>
            <w:shd w:val="clear" w:color="auto" w:fill="auto"/>
            <w:vAlign w:val="center"/>
          </w:tcPr>
          <w:p w14:paraId="7039573D" w14:textId="77777777" w:rsidR="0071577E" w:rsidRPr="0071577E" w:rsidRDefault="0071577E" w:rsidP="0071577E">
            <w:pPr>
              <w:jc w:val="center"/>
              <w:rPr>
                <w:color w:val="000000"/>
                <w:sz w:val="22"/>
                <w:szCs w:val="22"/>
              </w:rPr>
            </w:pPr>
            <w:r w:rsidRPr="0071577E">
              <w:rPr>
                <w:color w:val="000000"/>
                <w:sz w:val="22"/>
                <w:szCs w:val="22"/>
              </w:rPr>
              <w:t>HC</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D4A9B5" w14:textId="77777777" w:rsidR="0071577E" w:rsidRPr="0071577E" w:rsidRDefault="0071577E" w:rsidP="0071577E">
            <w:pPr>
              <w:jc w:val="center"/>
              <w:rPr>
                <w:color w:val="000000"/>
                <w:sz w:val="22"/>
                <w:szCs w:val="22"/>
              </w:rPr>
            </w:pPr>
            <w:r w:rsidRPr="0071577E">
              <w:rPr>
                <w:color w:val="000000"/>
                <w:sz w:val="22"/>
                <w:szCs w:val="22"/>
              </w:rPr>
              <w:t>TH.2025ĐZHA-22</w:t>
            </w:r>
          </w:p>
        </w:tc>
      </w:tr>
      <w:tr w:rsidR="0071577E" w:rsidRPr="0071577E" w14:paraId="53C5E180" w14:textId="77777777" w:rsidTr="0071577E">
        <w:trPr>
          <w:trHeight w:val="20"/>
        </w:trPr>
        <w:tc>
          <w:tcPr>
            <w:tcW w:w="822" w:type="dxa"/>
            <w:tcBorders>
              <w:top w:val="single" w:sz="4" w:space="0" w:color="auto"/>
              <w:left w:val="single" w:sz="4" w:space="0" w:color="auto"/>
              <w:bottom w:val="single" w:sz="4" w:space="0" w:color="auto"/>
              <w:right w:val="single" w:sz="4" w:space="0" w:color="auto"/>
            </w:tcBorders>
            <w:shd w:val="clear" w:color="auto" w:fill="auto"/>
            <w:vAlign w:val="center"/>
          </w:tcPr>
          <w:p w14:paraId="1A11AB3C" w14:textId="77777777" w:rsidR="0071577E" w:rsidRPr="0071577E" w:rsidRDefault="0071577E" w:rsidP="0071577E">
            <w:pPr>
              <w:jc w:val="center"/>
              <w:rPr>
                <w:color w:val="000000"/>
                <w:sz w:val="22"/>
                <w:szCs w:val="22"/>
              </w:rPr>
            </w:pPr>
            <w:r w:rsidRPr="0071577E">
              <w:rPr>
                <w:color w:val="000000"/>
                <w:sz w:val="22"/>
                <w:szCs w:val="22"/>
              </w:rPr>
              <w:t>24</w:t>
            </w:r>
          </w:p>
        </w:tc>
        <w:tc>
          <w:tcPr>
            <w:tcW w:w="4754" w:type="dxa"/>
            <w:tcBorders>
              <w:top w:val="single" w:sz="4" w:space="0" w:color="auto"/>
              <w:left w:val="nil"/>
              <w:bottom w:val="single" w:sz="4" w:space="0" w:color="auto"/>
              <w:right w:val="single" w:sz="4" w:space="0" w:color="auto"/>
            </w:tcBorders>
            <w:shd w:val="clear" w:color="auto" w:fill="auto"/>
            <w:vAlign w:val="center"/>
          </w:tcPr>
          <w:p w14:paraId="32E2E999" w14:textId="77777777" w:rsidR="0071577E" w:rsidRPr="0071577E" w:rsidRDefault="0071577E" w:rsidP="0071577E">
            <w:pPr>
              <w:rPr>
                <w:color w:val="000000"/>
                <w:sz w:val="22"/>
                <w:szCs w:val="22"/>
              </w:rPr>
            </w:pPr>
            <w:r w:rsidRPr="0071577E">
              <w:rPr>
                <w:color w:val="000000"/>
                <w:sz w:val="22"/>
                <w:szCs w:val="22"/>
              </w:rPr>
              <w:t>Hố Thi công khoan đường</w:t>
            </w:r>
          </w:p>
        </w:tc>
        <w:tc>
          <w:tcPr>
            <w:tcW w:w="1547" w:type="dxa"/>
            <w:tcBorders>
              <w:top w:val="single" w:sz="4" w:space="0" w:color="auto"/>
              <w:left w:val="nil"/>
              <w:bottom w:val="single" w:sz="4" w:space="0" w:color="auto"/>
              <w:right w:val="nil"/>
            </w:tcBorders>
            <w:shd w:val="clear" w:color="auto" w:fill="auto"/>
            <w:vAlign w:val="center"/>
          </w:tcPr>
          <w:p w14:paraId="46287364" w14:textId="77777777" w:rsidR="0071577E" w:rsidRPr="0071577E" w:rsidRDefault="0071577E" w:rsidP="0071577E">
            <w:pPr>
              <w:jc w:val="center"/>
              <w:rPr>
                <w:color w:val="000000"/>
                <w:sz w:val="22"/>
                <w:szCs w:val="22"/>
              </w:rPr>
            </w:pPr>
            <w:r w:rsidRPr="0071577E">
              <w:rPr>
                <w:color w:val="000000"/>
                <w:sz w:val="22"/>
                <w:szCs w:val="22"/>
              </w:rPr>
              <w:t>HTC</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DF90E2" w14:textId="77777777" w:rsidR="0071577E" w:rsidRPr="0071577E" w:rsidRDefault="0071577E" w:rsidP="0071577E">
            <w:pPr>
              <w:jc w:val="center"/>
              <w:rPr>
                <w:color w:val="000000"/>
                <w:sz w:val="22"/>
                <w:szCs w:val="22"/>
              </w:rPr>
            </w:pPr>
            <w:r w:rsidRPr="0071577E">
              <w:rPr>
                <w:color w:val="000000"/>
                <w:sz w:val="22"/>
                <w:szCs w:val="22"/>
              </w:rPr>
              <w:t>TH.2025ĐZHA-23</w:t>
            </w:r>
          </w:p>
        </w:tc>
      </w:tr>
    </w:tbl>
    <w:p w14:paraId="77AA42A0" w14:textId="77777777" w:rsidR="00C10156" w:rsidRPr="0071577E" w:rsidRDefault="00C10156" w:rsidP="00C10156">
      <w:pPr>
        <w:widowControl w:val="0"/>
        <w:autoSpaceDE w:val="0"/>
        <w:autoSpaceDN w:val="0"/>
        <w:adjustRightInd w:val="0"/>
        <w:spacing w:line="259" w:lineRule="auto"/>
        <w:jc w:val="both"/>
        <w:rPr>
          <w:lang w:val="sv-SE"/>
        </w:rPr>
      </w:pPr>
    </w:p>
    <w:sectPr w:rsidR="00C10156" w:rsidRPr="0071577E" w:rsidSect="00E13816">
      <w:footerReference w:type="default" r:id="rId8"/>
      <w:pgSz w:w="11906" w:h="16838" w:code="9"/>
      <w:pgMar w:top="1134" w:right="1134" w:bottom="1134" w:left="1701" w:header="680" w:footer="680" w:gutter="0"/>
      <w:pgNumType w:start="16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8F6E4" w14:textId="77777777" w:rsidR="00CC5229" w:rsidRDefault="00CC5229" w:rsidP="00CB5092">
      <w:r>
        <w:separator/>
      </w:r>
    </w:p>
  </w:endnote>
  <w:endnote w:type="continuationSeparator" w:id="0">
    <w:p w14:paraId="02BE6B48" w14:textId="77777777" w:rsidR="00CC5229" w:rsidRDefault="00CC5229" w:rsidP="00CB5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VNI-Times">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font484">
    <w:altName w:val="Tahoma"/>
    <w:panose1 w:val="00000000000000000000"/>
    <w:charset w:val="00"/>
    <w:family w:val="auto"/>
    <w:notTrueType/>
    <w:pitch w:val="default"/>
    <w:sig w:usb0="77E1596D" w:usb1="00000000" w:usb2="00000000" w:usb3="00000001" w:csb0="07633800" w:csb1="00740008"/>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Arial">
    <w:charset w:val="00"/>
    <w:family w:val="swiss"/>
    <w:pitch w:val="variable"/>
    <w:sig w:usb0="00000007" w:usb1="00000000" w:usb2="00000000" w:usb3="00000000" w:csb0="00000013" w:csb1="00000000"/>
  </w:font>
  <w:font w:name=".VnArialH">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nArial U">
    <w:altName w:val="Arial"/>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VnTimeH">
    <w:altName w:val="Times New Roman"/>
    <w:charset w:val="00"/>
    <w:family w:val="swiss"/>
    <w:pitch w:val="variable"/>
    <w:sig w:usb0="00000007" w:usb1="00000000" w:usb2="00000000" w:usb3="00000000" w:csb0="00000013" w:csb1="00000000"/>
  </w:font>
  <w:font w:name=".VnCentury Schoolbook">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VNI-Helve">
    <w:charset w:val="00"/>
    <w:family w:val="auto"/>
    <w:pitch w:val="variable"/>
    <w:sig w:usb0="00000003" w:usb1="00000000" w:usb2="00000000" w:usb3="00000000" w:csb0="00000001" w:csb1="00000000"/>
  </w:font>
  <w:font w:name=".VnSouthern">
    <w:charset w:val="00"/>
    <w:family w:val="swiss"/>
    <w:pitch w:val="variable"/>
    <w:sig w:usb0="00000003" w:usb1="00000000" w:usb2="00000000" w:usb3="00000000" w:csb0="00000001" w:csb1="00000000"/>
  </w:font>
  <w:font w:name=".VnAvant">
    <w:charset w:val="00"/>
    <w:family w:val="swiss"/>
    <w:pitch w:val="variable"/>
    <w:sig w:usb0="00000003" w:usb1="00000000" w:usb2="00000000" w:usb3="00000000" w:csb0="00000001" w:csb1="00000000"/>
  </w:font>
  <w:font w:name=".VnArial Narrow">
    <w:charset w:val="00"/>
    <w:family w:val="swiss"/>
    <w:pitch w:val="variable"/>
    <w:sig w:usb0="00000007" w:usb1="00000000" w:usb2="00000000" w:usb3="00000000" w:csb0="00000003" w:csb1="00000000"/>
  </w:font>
  <w:font w:name="Consolas">
    <w:panose1 w:val="020B0609020204030204"/>
    <w:charset w:val="00"/>
    <w:family w:val="modern"/>
    <w:pitch w:val="fixed"/>
    <w:sig w:usb0="E00006FF" w:usb1="0000FCFF" w:usb2="00000001" w:usb3="00000000" w:csb0="0000019F" w:csb1="00000000"/>
  </w:font>
  <w:font w:name=".VnMonotype corsiva">
    <w:charset w:val="00"/>
    <w:family w:val="swiss"/>
    <w:pitch w:val="variable"/>
    <w:sig w:usb0="00000003" w:usb1="00000000" w:usb2="00000000" w:usb3="00000000" w:csb0="00000001" w:csb1="00000000"/>
  </w:font>
  <w:font w:name="Bold">
    <w:altName w:val="Times New Roman"/>
    <w:panose1 w:val="00000000000000000000"/>
    <w:charset w:val="00"/>
    <w:family w:val="roman"/>
    <w:notTrueType/>
    <w:pitch w:val="default"/>
  </w:font>
  <w:font w:name="VNI-Centur">
    <w:charset w:val="00"/>
    <w:family w:val="auto"/>
    <w:pitch w:val="variable"/>
    <w:sig w:usb0="00000003" w:usb1="00000000" w:usb2="00000000" w:usb3="00000000" w:csb0="00000001" w:csb1="00000000"/>
  </w:font>
  <w:font w:name="VNI-Ariston">
    <w:charset w:val="00"/>
    <w:family w:val="auto"/>
    <w:pitch w:val="variable"/>
    <w:sig w:usb0="00000003" w:usb1="00000000" w:usb2="00000000" w:usb3="00000000" w:csb0="00000001" w:csb1="00000000"/>
  </w:font>
  <w:font w:name="VnErie">
    <w:altName w:val="Vni 16 Machina"/>
    <w:charset w:val="02"/>
    <w:family w:val="auto"/>
    <w:pitch w:val="variable"/>
    <w:sig w:usb0="00000000" w:usb1="10000000" w:usb2="00000000" w:usb3="00000000" w:csb0="80000000" w:csb1="00000000"/>
  </w:font>
  <w:font w:name="Angsana New">
    <w:panose1 w:val="02020603050405020304"/>
    <w:charset w:val="DE"/>
    <w:family w:val="roman"/>
    <w:pitch w:val="variable"/>
    <w:sig w:usb0="81000003" w:usb1="00000000" w:usb2="00000000" w:usb3="00000000" w:csb0="00010001" w:csb1="00000000"/>
  </w:font>
  <w:font w:name=".VnExoticH">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FangSong_GB2312">
    <w:charset w:val="86"/>
    <w:family w:val="modern"/>
    <w:pitch w:val="fixed"/>
    <w:sig w:usb0="800002BF" w:usb1="38CF7CFA"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StarSymbol">
    <w:altName w:val="Yu Gothic"/>
    <w:charset w:val="80"/>
    <w:family w:val="auto"/>
    <w:pitch w:val="default"/>
  </w:font>
  <w:font w:name="FrankRuehl">
    <w:charset w:val="B1"/>
    <w:family w:val="swiss"/>
    <w:pitch w:val="variable"/>
    <w:sig w:usb0="00000803" w:usb1="00000000" w:usb2="00000000" w:usb3="00000000" w:csb0="00000021" w:csb1="00000000"/>
  </w:font>
  <w:font w:name="VNgeometric Slabserif">
    <w:charset w:val="00"/>
    <w:family w:val="roman"/>
    <w:pitch w:val="variable"/>
    <w:sig w:usb0="00000087" w:usb1="00000000" w:usb2="00000000" w:usb3="00000000" w:csb0="0000001B" w:csb1="00000000"/>
  </w:font>
  <w:font w:name="VNI-Aptima">
    <w:charset w:val="00"/>
    <w:family w:val="auto"/>
    <w:pitch w:val="variable"/>
    <w:sig w:usb0="00000003" w:usb1="00000000" w:usb2="00000000" w:usb3="00000000" w:csb0="00000001" w:csb1="00000000"/>
  </w:font>
  <w:font w:name="Helvetica">
    <w:panose1 w:val="020B0504020202020204"/>
    <w:charset w:val="00"/>
    <w:family w:val="swiss"/>
    <w:pitch w:val="variable"/>
    <w:sig w:usb0="E0002EFF" w:usb1="C000785B" w:usb2="00000009" w:usb3="00000000" w:csb0="000001FF" w:csb1="00000000"/>
  </w:font>
  <w:font w:name="VnAvantU">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nBlackH">
    <w:charset w:val="00"/>
    <w:family w:val="swiss"/>
    <w:pitch w:val="variable"/>
    <w:sig w:usb0="00000003" w:usb1="00000000" w:usb2="00000000" w:usb3="00000000" w:csb0="00000001" w:csb1="00000000"/>
  </w:font>
  <w:font w:name=".VnBodoniH">
    <w:charset w:val="00"/>
    <w:family w:val="swiss"/>
    <w:pitch w:val="variable"/>
    <w:sig w:usb0="00000003" w:usb1="00000000" w:usb2="00000000" w:usb3="00000000" w:csb0="00000001" w:csb1="00000000"/>
  </w:font>
  <w:font w:name=".VnSouthernH">
    <w:charset w:val="00"/>
    <w:family w:val="swiss"/>
    <w:pitch w:val="variable"/>
    <w:sig w:usb0="00000003" w:usb1="00000000" w:usb2="00000000" w:usb3="00000000" w:csb0="00000001" w:csb1="00000000"/>
  </w:font>
  <w:font w:name="OpenSymbol">
    <w:charset w:val="02"/>
    <w:family w:val="auto"/>
    <w:pitch w:val="variable"/>
    <w:sig w:usb0="800000AF" w:usb1="1001E0EA" w:usb2="00000000" w:usb3="00000000" w:csb0="80000000" w:csb1="00000000"/>
  </w:font>
  <w:font w:name="VNtimes new roman">
    <w:charset w:val="00"/>
    <w:family w:val="swiss"/>
    <w:pitch w:val="variable"/>
    <w:sig w:usb0="00000003" w:usb1="00000000" w:usb2="00000000" w:usb3="00000000" w:csb0="00000001" w:csb1="00000000"/>
  </w:font>
  <w:font w:name=".VnCourier New">
    <w:charset w:val="00"/>
    <w:family w:val="roman"/>
    <w:pitch w:val="variable"/>
    <w:sig w:usb0="00000003" w:usb1="00000000" w:usb2="00000000" w:usb3="00000000" w:csb0="00000001" w:csb1="00000000"/>
  </w:font>
  <w:font w:name=".VnTime,Bold">
    <w:panose1 w:val="00000000000000000000"/>
    <w:charset w:val="00"/>
    <w:family w:val="swiss"/>
    <w:notTrueType/>
    <w:pitch w:val="default"/>
    <w:sig w:usb0="00000003" w:usb1="00000000" w:usb2="00000000" w:usb3="00000000" w:csb0="00000001" w:csb1="00000000"/>
  </w:font>
  <w:font w:name=".VnAvantH">
    <w:charset w:val="00"/>
    <w:family w:val="swiss"/>
    <w:pitch w:val="variable"/>
    <w:sig w:usb0="00000003" w:usb1="00000000" w:usb2="00000000" w:usb3="00000000" w:csb0="00000001" w:csb1="00000000"/>
  </w:font>
  <w:font w:name="CIDFont+F4">
    <w:altName w:val="Times New Roman"/>
    <w:panose1 w:val="00000000000000000000"/>
    <w:charset w:val="00"/>
    <w:family w:val="roman"/>
    <w:notTrueType/>
    <w:pitch w:val="default"/>
  </w:font>
  <w:font w:name="VNI-Helve-Condense">
    <w:charset w:val="00"/>
    <w:family w:val="auto"/>
    <w:pitch w:val="variable"/>
    <w:sig w:usb0="00000003" w:usb1="00000000" w:usb2="00000000" w:usb3="00000000" w:csb0="00000001" w:csb1="00000000"/>
  </w:font>
  <w:font w:name="Times New RomanH">
    <w:altName w:val="Times New Roman"/>
    <w:panose1 w:val="00000000000000000000"/>
    <w:charset w:val="A3"/>
    <w:family w:val="swiss"/>
    <w:notTrueType/>
    <w:pitch w:val="variable"/>
    <w:sig w:usb0="20000001" w:usb1="00000000" w:usb2="00000000" w:usb3="00000000" w:csb0="000001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270D7" w14:textId="4A4481B9" w:rsidR="008230F1" w:rsidRPr="00DC1B08" w:rsidRDefault="008230F1">
    <w:pPr>
      <w:pStyle w:val="Footer"/>
      <w:jc w:val="right"/>
      <w:rPr>
        <w:sz w:val="26"/>
        <w:szCs w:val="2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879B7" w14:textId="77777777" w:rsidR="00CC5229" w:rsidRDefault="00CC5229" w:rsidP="00CB5092">
      <w:r>
        <w:separator/>
      </w:r>
    </w:p>
  </w:footnote>
  <w:footnote w:type="continuationSeparator" w:id="0">
    <w:p w14:paraId="5B9FB2DE" w14:textId="77777777" w:rsidR="00CC5229" w:rsidRDefault="00CC5229" w:rsidP="00CB50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pStyle w:val="thut"/>
      <w:lvlText w:val="*"/>
      <w:lvlJc w:val="left"/>
    </w:lvl>
  </w:abstractNum>
  <w:abstractNum w:abstractNumId="1" w15:restartNumberingAfterBreak="0">
    <w:nsid w:val="0000000F"/>
    <w:multiLevelType w:val="hybridMultilevel"/>
    <w:tmpl w:val="D2A47BA8"/>
    <w:lvl w:ilvl="0" w:tplc="665C65D2">
      <w:start w:val="1"/>
      <w:numFmt w:val="bullet"/>
      <w:lvlText w:val="-"/>
      <w:lvlJc w:val="left"/>
      <w:pPr>
        <w:ind w:left="720" w:hanging="360"/>
      </w:pPr>
      <w:rPr>
        <w:rFonts w:ascii="Times New Roman" w:hAnsi="Times New Roman" w:hint="default"/>
      </w:rPr>
    </w:lvl>
    <w:lvl w:ilvl="1" w:tplc="8FAE7234">
      <w:numFmt w:val="decimal"/>
      <w:lvlText w:val=""/>
      <w:lvlJc w:val="left"/>
    </w:lvl>
    <w:lvl w:ilvl="2" w:tplc="93269564">
      <w:numFmt w:val="decimal"/>
      <w:lvlText w:val=""/>
      <w:lvlJc w:val="left"/>
    </w:lvl>
    <w:lvl w:ilvl="3" w:tplc="86284F54">
      <w:numFmt w:val="decimal"/>
      <w:lvlText w:val=""/>
      <w:lvlJc w:val="left"/>
    </w:lvl>
    <w:lvl w:ilvl="4" w:tplc="E1D07F04">
      <w:numFmt w:val="decimal"/>
      <w:lvlText w:val=""/>
      <w:lvlJc w:val="left"/>
    </w:lvl>
    <w:lvl w:ilvl="5" w:tplc="4B8E1F4E">
      <w:numFmt w:val="decimal"/>
      <w:lvlText w:val=""/>
      <w:lvlJc w:val="left"/>
    </w:lvl>
    <w:lvl w:ilvl="6" w:tplc="44BA0D92">
      <w:numFmt w:val="decimal"/>
      <w:lvlText w:val=""/>
      <w:lvlJc w:val="left"/>
    </w:lvl>
    <w:lvl w:ilvl="7" w:tplc="F16AFB10">
      <w:numFmt w:val="decimal"/>
      <w:lvlText w:val=""/>
      <w:lvlJc w:val="left"/>
    </w:lvl>
    <w:lvl w:ilvl="8" w:tplc="4B86A91E">
      <w:numFmt w:val="decimal"/>
      <w:lvlText w:val=""/>
      <w:lvlJc w:val="left"/>
    </w:lvl>
  </w:abstractNum>
  <w:abstractNum w:abstractNumId="2" w15:restartNumberingAfterBreak="0">
    <w:nsid w:val="00000011"/>
    <w:multiLevelType w:val="hybridMultilevel"/>
    <w:tmpl w:val="BDAE3228"/>
    <w:lvl w:ilvl="0" w:tplc="BAE210FE">
      <w:start w:val="1"/>
      <w:numFmt w:val="bullet"/>
      <w:lvlText w:val=""/>
      <w:lvlJc w:val="left"/>
      <w:pPr>
        <w:ind w:left="922" w:hanging="360"/>
      </w:pPr>
      <w:rPr>
        <w:rFonts w:ascii="Symbol" w:hAnsi="Symbol" w:cs="Symbol" w:hint="default"/>
        <w:sz w:val="12"/>
        <w:szCs w:val="12"/>
      </w:rPr>
    </w:lvl>
    <w:lvl w:ilvl="1" w:tplc="04090003">
      <w:start w:val="1"/>
      <w:numFmt w:val="bullet"/>
      <w:lvlRestart w:val="0"/>
      <w:lvlText w:val="o"/>
      <w:lvlJc w:val="left"/>
      <w:pPr>
        <w:ind w:left="1642" w:hanging="360"/>
      </w:pPr>
      <w:rPr>
        <w:rFonts w:ascii="Courier New" w:hAnsi="Courier New" w:cs="Courier New" w:hint="default"/>
      </w:rPr>
    </w:lvl>
    <w:lvl w:ilvl="2" w:tplc="04090005">
      <w:start w:val="1"/>
      <w:numFmt w:val="bullet"/>
      <w:lvlRestart w:val="0"/>
      <w:lvlText w:val=""/>
      <w:lvlJc w:val="left"/>
      <w:pPr>
        <w:ind w:left="2362" w:hanging="360"/>
      </w:pPr>
      <w:rPr>
        <w:rFonts w:ascii="Wingdings" w:hAnsi="Wingdings" w:hint="default"/>
      </w:rPr>
    </w:lvl>
    <w:lvl w:ilvl="3" w:tplc="04090001">
      <w:start w:val="1"/>
      <w:numFmt w:val="bullet"/>
      <w:lvlRestart w:val="0"/>
      <w:lvlText w:val=""/>
      <w:lvlJc w:val="left"/>
      <w:pPr>
        <w:ind w:left="3082" w:hanging="360"/>
      </w:pPr>
      <w:rPr>
        <w:rFonts w:ascii="Symbol" w:hAnsi="Symbol" w:hint="default"/>
      </w:rPr>
    </w:lvl>
    <w:lvl w:ilvl="4" w:tplc="04090003">
      <w:start w:val="1"/>
      <w:numFmt w:val="bullet"/>
      <w:lvlRestart w:val="0"/>
      <w:lvlText w:val="o"/>
      <w:lvlJc w:val="left"/>
      <w:pPr>
        <w:ind w:left="3802" w:hanging="360"/>
      </w:pPr>
      <w:rPr>
        <w:rFonts w:ascii="Courier New" w:hAnsi="Courier New" w:cs="Courier New" w:hint="default"/>
      </w:rPr>
    </w:lvl>
    <w:lvl w:ilvl="5" w:tplc="04090005">
      <w:start w:val="1"/>
      <w:numFmt w:val="bullet"/>
      <w:lvlRestart w:val="0"/>
      <w:lvlText w:val=""/>
      <w:lvlJc w:val="left"/>
      <w:pPr>
        <w:ind w:left="4522" w:hanging="360"/>
      </w:pPr>
      <w:rPr>
        <w:rFonts w:ascii="Wingdings" w:hAnsi="Wingdings" w:hint="default"/>
      </w:rPr>
    </w:lvl>
    <w:lvl w:ilvl="6" w:tplc="04090001">
      <w:start w:val="1"/>
      <w:numFmt w:val="bullet"/>
      <w:lvlRestart w:val="0"/>
      <w:lvlText w:val=""/>
      <w:lvlJc w:val="left"/>
      <w:pPr>
        <w:ind w:left="5242" w:hanging="360"/>
      </w:pPr>
      <w:rPr>
        <w:rFonts w:ascii="Symbol" w:hAnsi="Symbol" w:hint="default"/>
      </w:rPr>
    </w:lvl>
    <w:lvl w:ilvl="7" w:tplc="04090003">
      <w:start w:val="1"/>
      <w:numFmt w:val="bullet"/>
      <w:lvlRestart w:val="0"/>
      <w:lvlText w:val="o"/>
      <w:lvlJc w:val="left"/>
      <w:pPr>
        <w:ind w:left="5962" w:hanging="360"/>
      </w:pPr>
      <w:rPr>
        <w:rFonts w:ascii="Courier New" w:hAnsi="Courier New" w:cs="Courier New" w:hint="default"/>
      </w:rPr>
    </w:lvl>
    <w:lvl w:ilvl="8" w:tplc="04090005">
      <w:start w:val="1"/>
      <w:numFmt w:val="bullet"/>
      <w:lvlRestart w:val="0"/>
      <w:lvlText w:val=""/>
      <w:lvlJc w:val="left"/>
      <w:pPr>
        <w:ind w:left="6682" w:hanging="360"/>
      </w:pPr>
      <w:rPr>
        <w:rFonts w:ascii="Wingdings" w:hAnsi="Wingdings" w:hint="default"/>
      </w:rPr>
    </w:lvl>
  </w:abstractNum>
  <w:abstractNum w:abstractNumId="3" w15:restartNumberingAfterBreak="0">
    <w:nsid w:val="00000019"/>
    <w:multiLevelType w:val="hybridMultilevel"/>
    <w:tmpl w:val="F46424A6"/>
    <w:lvl w:ilvl="0" w:tplc="9C364FBA">
      <w:start w:val="1"/>
      <w:numFmt w:val="bullet"/>
      <w:lvlText w:val=""/>
      <w:lvlJc w:val="left"/>
      <w:pPr>
        <w:ind w:left="1571" w:hanging="360"/>
      </w:pPr>
      <w:rPr>
        <w:rFonts w:ascii="Symbol" w:hAnsi="Symbol" w:hint="default"/>
      </w:rPr>
    </w:lvl>
    <w:lvl w:ilvl="1" w:tplc="04090003">
      <w:start w:val="1"/>
      <w:numFmt w:val="bullet"/>
      <w:lvlRestart w:val="0"/>
      <w:lvlText w:val="o"/>
      <w:lvlJc w:val="left"/>
      <w:pPr>
        <w:ind w:left="2291" w:hanging="360"/>
      </w:pPr>
      <w:rPr>
        <w:rFonts w:ascii="Courier New" w:hAnsi="Courier New" w:cs="Courier New" w:hint="default"/>
      </w:rPr>
    </w:lvl>
    <w:lvl w:ilvl="2" w:tplc="04090005">
      <w:start w:val="1"/>
      <w:numFmt w:val="bullet"/>
      <w:lvlRestart w:val="0"/>
      <w:lvlText w:val=""/>
      <w:lvlJc w:val="left"/>
      <w:pPr>
        <w:ind w:left="3011" w:hanging="360"/>
      </w:pPr>
      <w:rPr>
        <w:rFonts w:ascii="Wingdings" w:hAnsi="Wingdings" w:hint="default"/>
      </w:rPr>
    </w:lvl>
    <w:lvl w:ilvl="3" w:tplc="04090001">
      <w:start w:val="1"/>
      <w:numFmt w:val="bullet"/>
      <w:lvlRestart w:val="0"/>
      <w:lvlText w:val=""/>
      <w:lvlJc w:val="left"/>
      <w:pPr>
        <w:ind w:left="3731" w:hanging="360"/>
      </w:pPr>
      <w:rPr>
        <w:rFonts w:ascii="Symbol" w:hAnsi="Symbol" w:hint="default"/>
      </w:rPr>
    </w:lvl>
    <w:lvl w:ilvl="4" w:tplc="04090003">
      <w:start w:val="1"/>
      <w:numFmt w:val="bullet"/>
      <w:lvlRestart w:val="0"/>
      <w:lvlText w:val="o"/>
      <w:lvlJc w:val="left"/>
      <w:pPr>
        <w:ind w:left="4451" w:hanging="360"/>
      </w:pPr>
      <w:rPr>
        <w:rFonts w:ascii="Courier New" w:hAnsi="Courier New" w:cs="Courier New" w:hint="default"/>
      </w:rPr>
    </w:lvl>
    <w:lvl w:ilvl="5" w:tplc="04090005">
      <w:start w:val="1"/>
      <w:numFmt w:val="bullet"/>
      <w:lvlRestart w:val="0"/>
      <w:lvlText w:val=""/>
      <w:lvlJc w:val="left"/>
      <w:pPr>
        <w:ind w:left="5171" w:hanging="360"/>
      </w:pPr>
      <w:rPr>
        <w:rFonts w:ascii="Wingdings" w:hAnsi="Wingdings" w:hint="default"/>
      </w:rPr>
    </w:lvl>
    <w:lvl w:ilvl="6" w:tplc="04090001">
      <w:start w:val="1"/>
      <w:numFmt w:val="bullet"/>
      <w:lvlRestart w:val="0"/>
      <w:lvlText w:val=""/>
      <w:lvlJc w:val="left"/>
      <w:pPr>
        <w:ind w:left="5891" w:hanging="360"/>
      </w:pPr>
      <w:rPr>
        <w:rFonts w:ascii="Symbol" w:hAnsi="Symbol" w:hint="default"/>
      </w:rPr>
    </w:lvl>
    <w:lvl w:ilvl="7" w:tplc="04090003">
      <w:start w:val="1"/>
      <w:numFmt w:val="bullet"/>
      <w:lvlRestart w:val="0"/>
      <w:lvlText w:val="o"/>
      <w:lvlJc w:val="left"/>
      <w:pPr>
        <w:ind w:left="6611" w:hanging="360"/>
      </w:pPr>
      <w:rPr>
        <w:rFonts w:ascii="Courier New" w:hAnsi="Courier New" w:cs="Courier New" w:hint="default"/>
      </w:rPr>
    </w:lvl>
    <w:lvl w:ilvl="8" w:tplc="04090005">
      <w:start w:val="1"/>
      <w:numFmt w:val="bullet"/>
      <w:lvlRestart w:val="0"/>
      <w:lvlText w:val=""/>
      <w:lvlJc w:val="left"/>
      <w:pPr>
        <w:ind w:left="7331" w:hanging="360"/>
      </w:pPr>
      <w:rPr>
        <w:rFonts w:ascii="Wingdings" w:hAnsi="Wingdings" w:hint="default"/>
      </w:rPr>
    </w:lvl>
  </w:abstractNum>
  <w:abstractNum w:abstractNumId="4" w15:restartNumberingAfterBreak="0">
    <w:nsid w:val="00000035"/>
    <w:multiLevelType w:val="singleLevel"/>
    <w:tmpl w:val="00000035"/>
    <w:lvl w:ilvl="0">
      <w:start w:val="1"/>
      <w:numFmt w:val="decimal"/>
      <w:pStyle w:val="ListNumber3858D7CFB-ED40-4347-BF05-701D383B685F858D7CFB-ED40-4347-BF05-701D383B685F"/>
      <w:lvlText w:val="%1."/>
      <w:lvlJc w:val="left"/>
      <w:pPr>
        <w:tabs>
          <w:tab w:val="num" w:pos="926"/>
        </w:tabs>
        <w:ind w:left="926" w:hanging="360"/>
      </w:pPr>
    </w:lvl>
  </w:abstractNum>
  <w:abstractNum w:abstractNumId="5" w15:restartNumberingAfterBreak="0">
    <w:nsid w:val="02EC47C7"/>
    <w:multiLevelType w:val="hybridMultilevel"/>
    <w:tmpl w:val="CE506486"/>
    <w:lvl w:ilvl="0" w:tplc="FFFFFFFF">
      <w:start w:val="1"/>
      <w:numFmt w:val="decimal"/>
      <w:pStyle w:val="Mcbng"/>
      <w:lvlText w:val="Bảng %1: "/>
      <w:lvlJc w:val="left"/>
      <w:pPr>
        <w:tabs>
          <w:tab w:val="num" w:pos="360"/>
        </w:tabs>
        <w:ind w:left="360" w:hanging="360"/>
      </w:pPr>
      <w:rPr>
        <w:rFonts w:ascii="Times New Roman" w:hAnsi="Times New Roman" w:cs="Times New Roman" w:hint="default"/>
        <w:sz w:val="24"/>
        <w:szCs w:val="24"/>
        <w:vertAlign w:val="baseline"/>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6" w15:restartNumberingAfterBreak="0">
    <w:nsid w:val="057B677E"/>
    <w:multiLevelType w:val="multilevel"/>
    <w:tmpl w:val="1208F8F2"/>
    <w:lvl w:ilvl="0">
      <w:start w:val="1"/>
      <w:numFmt w:val="decimal"/>
      <w:pStyle w:val="Heading31Mi"/>
      <w:suff w:val="space"/>
      <w:lvlText w:val="%1.1"/>
      <w:lvlJc w:val="left"/>
      <w:pPr>
        <w:ind w:left="426" w:firstLine="0"/>
      </w:pPr>
      <w:rPr>
        <w:rFonts w:hint="default"/>
      </w:rPr>
    </w:lvl>
    <w:lvl w:ilvl="1">
      <w:start w:val="1"/>
      <w:numFmt w:val="decimal"/>
      <w:pStyle w:val="Heading31Mi"/>
      <w:suff w:val="space"/>
      <w:lvlText w:val="3.%2"/>
      <w:lvlJc w:val="center"/>
      <w:pPr>
        <w:ind w:left="72" w:firstLine="144"/>
      </w:pPr>
      <w:rPr>
        <w:rFonts w:ascii="Times New Roman" w:hAnsi="Times New Roman" w:cs="Times New Roman"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5874921"/>
    <w:multiLevelType w:val="singleLevel"/>
    <w:tmpl w:val="6D108090"/>
    <w:lvl w:ilvl="0">
      <w:start w:val="2255"/>
      <w:numFmt w:val="bullet"/>
      <w:lvlText w:val="-"/>
      <w:lvlJc w:val="left"/>
      <w:pPr>
        <w:tabs>
          <w:tab w:val="num" w:pos="360"/>
        </w:tabs>
        <w:ind w:left="227" w:hanging="227"/>
      </w:pPr>
      <w:rPr>
        <w:rFonts w:ascii="Times New Roman" w:hAnsi="Times New Roman" w:hint="default"/>
      </w:rPr>
    </w:lvl>
  </w:abstractNum>
  <w:abstractNum w:abstractNumId="8" w15:restartNumberingAfterBreak="0">
    <w:nsid w:val="06841649"/>
    <w:multiLevelType w:val="hybridMultilevel"/>
    <w:tmpl w:val="B5F4F4F0"/>
    <w:lvl w:ilvl="0" w:tplc="FFFFFFFF">
      <w:start w:val="1"/>
      <w:numFmt w:val="bullet"/>
      <w:pStyle w:val="hoathi2"/>
      <w:lvlText w:val="-"/>
      <w:lvlJc w:val="left"/>
      <w:pPr>
        <w:tabs>
          <w:tab w:val="num" w:pos="624"/>
        </w:tabs>
        <w:ind w:left="624" w:hanging="227"/>
      </w:pPr>
      <w:rPr>
        <w:rFonts w:ascii="Courier New" w:hAnsi="Courier New" w:hint="default"/>
        <w:b w:val="0"/>
        <w:i w:val="0"/>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06AC2B2F"/>
    <w:multiLevelType w:val="hybridMultilevel"/>
    <w:tmpl w:val="926A88DA"/>
    <w:lvl w:ilvl="0" w:tplc="FFFFFFFF">
      <w:start w:val="1"/>
      <w:numFmt w:val="bullet"/>
      <w:pStyle w:val="HOATHI20"/>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6DF46A1"/>
    <w:multiLevelType w:val="hybridMultilevel"/>
    <w:tmpl w:val="F7AC214E"/>
    <w:lvl w:ilvl="0" w:tplc="04090019">
      <w:start w:val="1"/>
      <w:numFmt w:val="lowerLetter"/>
      <w:pStyle w:val="Cong2CharChar"/>
      <w:lvlText w:val="%1."/>
      <w:lvlJc w:val="left"/>
      <w:pPr>
        <w:tabs>
          <w:tab w:val="num" w:pos="720"/>
        </w:tabs>
        <w:ind w:left="720" w:hanging="360"/>
      </w:pPr>
    </w:lvl>
    <w:lvl w:ilvl="1" w:tplc="1DFE1C3E">
      <w:start w:val="15"/>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89D2E69"/>
    <w:multiLevelType w:val="multilevel"/>
    <w:tmpl w:val="3F4EE3D8"/>
    <w:lvl w:ilvl="0">
      <w:start w:val="1"/>
      <w:numFmt w:val="decimal"/>
      <w:lvlText w:val="%1."/>
      <w:lvlJc w:val="left"/>
      <w:pPr>
        <w:tabs>
          <w:tab w:val="num" w:pos="720"/>
        </w:tabs>
        <w:ind w:left="360" w:hanging="360"/>
      </w:pPr>
      <w:rPr>
        <w:rFonts w:hint="default"/>
      </w:rPr>
    </w:lvl>
    <w:lvl w:ilvl="1">
      <w:start w:val="2"/>
      <w:numFmt w:val="decimal"/>
      <w:lvlRestart w:val="0"/>
      <w:lvlText w:val="%1.%2."/>
      <w:lvlJc w:val="left"/>
      <w:pPr>
        <w:tabs>
          <w:tab w:val="num" w:pos="1440"/>
        </w:tabs>
        <w:ind w:left="792" w:hanging="432"/>
      </w:pPr>
      <w:rPr>
        <w:rFonts w:hint="default"/>
      </w:rPr>
    </w:lvl>
    <w:lvl w:ilvl="2">
      <w:start w:val="1"/>
      <w:numFmt w:val="decimal"/>
      <w:lvlRestart w:val="0"/>
      <w:pStyle w:val="tenbang"/>
      <w:isLgl/>
      <w:lvlText w:val="%1.%2.%3"/>
      <w:lvlJc w:val="left"/>
      <w:pPr>
        <w:tabs>
          <w:tab w:val="num" w:pos="357"/>
        </w:tabs>
        <w:ind w:left="357" w:hanging="357"/>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2" w15:restartNumberingAfterBreak="0">
    <w:nsid w:val="092615DB"/>
    <w:multiLevelType w:val="hybridMultilevel"/>
    <w:tmpl w:val="DF02C9A0"/>
    <w:lvl w:ilvl="0" w:tplc="E0501014">
      <w:start w:val="1"/>
      <w:numFmt w:val="bullet"/>
      <w:pStyle w:val="HOATHI"/>
      <w:lvlText w:val=""/>
      <w:lvlJc w:val="left"/>
      <w:pPr>
        <w:tabs>
          <w:tab w:val="num" w:pos="1080"/>
        </w:tabs>
        <w:ind w:left="108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Times New Roman"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Times New Roman"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Times New Roman"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CE290F"/>
    <w:multiLevelType w:val="singleLevel"/>
    <w:tmpl w:val="49628A24"/>
    <w:lvl w:ilvl="0">
      <w:start w:val="2"/>
      <w:numFmt w:val="bullet"/>
      <w:pStyle w:val="gachdaudong"/>
      <w:lvlText w:val="-"/>
      <w:lvlJc w:val="left"/>
      <w:pPr>
        <w:tabs>
          <w:tab w:val="num" w:pos="1021"/>
        </w:tabs>
        <w:ind w:left="1021" w:hanging="454"/>
      </w:pPr>
      <w:rPr>
        <w:rFonts w:ascii="Times New Roman" w:hAnsi="Times New Roman" w:hint="default"/>
      </w:rPr>
    </w:lvl>
  </w:abstractNum>
  <w:abstractNum w:abstractNumId="14" w15:restartNumberingAfterBreak="0">
    <w:nsid w:val="0AE6549F"/>
    <w:multiLevelType w:val="singleLevel"/>
    <w:tmpl w:val="58A06CC0"/>
    <w:lvl w:ilvl="0">
      <w:start w:val="1"/>
      <w:numFmt w:val="decimal"/>
      <w:pStyle w:val="Spiegelstrich3"/>
      <w:lvlText w:val="%1."/>
      <w:legacy w:legacy="1" w:legacySpace="0" w:legacyIndent="360"/>
      <w:lvlJc w:val="left"/>
      <w:pPr>
        <w:ind w:left="360" w:hanging="360"/>
      </w:pPr>
    </w:lvl>
  </w:abstractNum>
  <w:abstractNum w:abstractNumId="15" w15:restartNumberingAfterBreak="0">
    <w:nsid w:val="0B503735"/>
    <w:multiLevelType w:val="hybridMultilevel"/>
    <w:tmpl w:val="58CE533A"/>
    <w:lvl w:ilvl="0" w:tplc="FFFFFFFF">
      <w:numFmt w:val="bullet"/>
      <w:pStyle w:val="HOATHIT11"/>
      <w:lvlText w:val="-"/>
      <w:lvlJc w:val="left"/>
      <w:pPr>
        <w:tabs>
          <w:tab w:val="num" w:pos="1800"/>
        </w:tabs>
        <w:ind w:left="1800" w:hanging="360"/>
      </w:p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C596835"/>
    <w:multiLevelType w:val="hybridMultilevel"/>
    <w:tmpl w:val="B9AECF52"/>
    <w:lvl w:ilvl="0" w:tplc="E40E9A0C">
      <w:start w:val="1"/>
      <w:numFmt w:val="decimal"/>
      <w:pStyle w:val="Tables"/>
      <w:lvlText w:val="Bảng %1."/>
      <w:lvlJc w:val="left"/>
      <w:pPr>
        <w:ind w:left="720" w:hanging="360"/>
      </w:pPr>
      <w:rPr>
        <w:rFonts w:hint="default"/>
      </w:rPr>
    </w:lvl>
    <w:lvl w:ilvl="1" w:tplc="473C1874" w:tentative="1">
      <w:start w:val="1"/>
      <w:numFmt w:val="lowerLetter"/>
      <w:lvlText w:val="%2."/>
      <w:lvlJc w:val="left"/>
      <w:pPr>
        <w:ind w:left="1440" w:hanging="360"/>
      </w:pPr>
    </w:lvl>
    <w:lvl w:ilvl="2" w:tplc="5942D322" w:tentative="1">
      <w:start w:val="1"/>
      <w:numFmt w:val="lowerRoman"/>
      <w:lvlText w:val="%3."/>
      <w:lvlJc w:val="right"/>
      <w:pPr>
        <w:ind w:left="2160" w:hanging="180"/>
      </w:pPr>
    </w:lvl>
    <w:lvl w:ilvl="3" w:tplc="5A3644B4" w:tentative="1">
      <w:start w:val="1"/>
      <w:numFmt w:val="decimal"/>
      <w:lvlText w:val="%4."/>
      <w:lvlJc w:val="left"/>
      <w:pPr>
        <w:ind w:left="2880" w:hanging="360"/>
      </w:pPr>
    </w:lvl>
    <w:lvl w:ilvl="4" w:tplc="02222F92" w:tentative="1">
      <w:start w:val="1"/>
      <w:numFmt w:val="lowerLetter"/>
      <w:lvlText w:val="%5."/>
      <w:lvlJc w:val="left"/>
      <w:pPr>
        <w:ind w:left="3600" w:hanging="360"/>
      </w:pPr>
    </w:lvl>
    <w:lvl w:ilvl="5" w:tplc="5A68E4F2" w:tentative="1">
      <w:start w:val="1"/>
      <w:numFmt w:val="lowerRoman"/>
      <w:lvlText w:val="%6."/>
      <w:lvlJc w:val="right"/>
      <w:pPr>
        <w:ind w:left="4320" w:hanging="180"/>
      </w:pPr>
    </w:lvl>
    <w:lvl w:ilvl="6" w:tplc="A57C1C3A" w:tentative="1">
      <w:start w:val="1"/>
      <w:numFmt w:val="decimal"/>
      <w:lvlText w:val="%7."/>
      <w:lvlJc w:val="left"/>
      <w:pPr>
        <w:ind w:left="5040" w:hanging="360"/>
      </w:pPr>
    </w:lvl>
    <w:lvl w:ilvl="7" w:tplc="617C5986" w:tentative="1">
      <w:start w:val="1"/>
      <w:numFmt w:val="lowerLetter"/>
      <w:lvlText w:val="%8."/>
      <w:lvlJc w:val="left"/>
      <w:pPr>
        <w:ind w:left="5760" w:hanging="360"/>
      </w:pPr>
    </w:lvl>
    <w:lvl w:ilvl="8" w:tplc="C8748B78" w:tentative="1">
      <w:start w:val="1"/>
      <w:numFmt w:val="lowerRoman"/>
      <w:lvlText w:val="%9."/>
      <w:lvlJc w:val="right"/>
      <w:pPr>
        <w:ind w:left="6480" w:hanging="180"/>
      </w:pPr>
    </w:lvl>
  </w:abstractNum>
  <w:abstractNum w:abstractNumId="17" w15:restartNumberingAfterBreak="0">
    <w:nsid w:val="0D1E6FDE"/>
    <w:multiLevelType w:val="multilevel"/>
    <w:tmpl w:val="D534ED96"/>
    <w:lvl w:ilvl="0">
      <w:start w:val="1"/>
      <w:numFmt w:val="lowerLetter"/>
      <w:pStyle w:val="abc"/>
      <w:lvlText w:val="%1)"/>
      <w:lvlJc w:val="left"/>
      <w:pPr>
        <w:tabs>
          <w:tab w:val="num" w:pos="576"/>
        </w:tabs>
        <w:ind w:left="922" w:hanging="634"/>
      </w:pPr>
      <w:rPr>
        <w:rFonts w:ascii="Times New Roman" w:hAnsi="Times New Roman" w:hint="default"/>
        <w:b w:val="0"/>
        <w:bCs w:val="0"/>
        <w:i/>
        <w:iCs w:val="0"/>
        <w:caps w:val="0"/>
        <w:smallCaps w:val="0"/>
        <w:strike w:val="0"/>
        <w:dstrike w:val="0"/>
        <w:vanish w:val="0"/>
        <w:color w:val="800000"/>
        <w:spacing w:val="0"/>
        <w:kern w:val="0"/>
        <w:position w:val="0"/>
        <w:sz w:val="26"/>
        <w:szCs w:val="26"/>
        <w:u w:val="none"/>
        <w:vertAlign w:val="baseline"/>
        <w:em w:val="none"/>
      </w:rPr>
    </w:lvl>
    <w:lvl w:ilvl="1">
      <w:start w:val="1"/>
      <w:numFmt w:val="lowerLetter"/>
      <w:lvlText w:val="%2)"/>
      <w:lvlJc w:val="left"/>
      <w:pPr>
        <w:tabs>
          <w:tab w:val="num" w:pos="648"/>
        </w:tabs>
        <w:ind w:left="648" w:firstLine="1080"/>
      </w:pPr>
      <w:rPr>
        <w:rFonts w:ascii="Times New Roman" w:hAnsi="Times New Roman" w:hint="default"/>
        <w:b w:val="0"/>
        <w:i/>
        <w:color w:val="800000"/>
        <w:sz w:val="26"/>
        <w:szCs w:val="26"/>
      </w:rPr>
    </w:lvl>
    <w:lvl w:ilvl="2">
      <w:start w:val="1"/>
      <w:numFmt w:val="lowerRoman"/>
      <w:lvlText w:val="%3)"/>
      <w:lvlJc w:val="left"/>
      <w:pPr>
        <w:tabs>
          <w:tab w:val="num" w:pos="1728"/>
        </w:tabs>
        <w:ind w:left="1728" w:hanging="360"/>
      </w:pPr>
      <w:rPr>
        <w:rFonts w:hint="default"/>
      </w:rPr>
    </w:lvl>
    <w:lvl w:ilvl="3">
      <w:start w:val="1"/>
      <w:numFmt w:val="decimal"/>
      <w:lvlText w:val="(%4)"/>
      <w:lvlJc w:val="left"/>
      <w:pPr>
        <w:tabs>
          <w:tab w:val="num" w:pos="2088"/>
        </w:tabs>
        <w:ind w:left="2088" w:hanging="360"/>
      </w:pPr>
      <w:rPr>
        <w:rFonts w:hint="default"/>
      </w:rPr>
    </w:lvl>
    <w:lvl w:ilvl="4">
      <w:start w:val="1"/>
      <w:numFmt w:val="lowerLetter"/>
      <w:lvlText w:val="(%5)"/>
      <w:lvlJc w:val="left"/>
      <w:pPr>
        <w:tabs>
          <w:tab w:val="num" w:pos="2448"/>
        </w:tabs>
        <w:ind w:left="2448" w:hanging="360"/>
      </w:pPr>
      <w:rPr>
        <w:rFonts w:hint="default"/>
      </w:rPr>
    </w:lvl>
    <w:lvl w:ilvl="5">
      <w:start w:val="1"/>
      <w:numFmt w:val="lowerRoman"/>
      <w:lvlText w:val="(%6)"/>
      <w:lvlJc w:val="left"/>
      <w:pPr>
        <w:tabs>
          <w:tab w:val="num" w:pos="2808"/>
        </w:tabs>
        <w:ind w:left="2808" w:hanging="360"/>
      </w:pPr>
      <w:rPr>
        <w:rFonts w:hint="default"/>
      </w:rPr>
    </w:lvl>
    <w:lvl w:ilvl="6">
      <w:start w:val="1"/>
      <w:numFmt w:val="decimal"/>
      <w:lvlText w:val="%7."/>
      <w:lvlJc w:val="left"/>
      <w:pPr>
        <w:tabs>
          <w:tab w:val="num" w:pos="3168"/>
        </w:tabs>
        <w:ind w:left="3168" w:hanging="360"/>
      </w:pPr>
      <w:rPr>
        <w:rFonts w:hint="default"/>
      </w:rPr>
    </w:lvl>
    <w:lvl w:ilvl="7">
      <w:start w:val="1"/>
      <w:numFmt w:val="lowerLetter"/>
      <w:lvlText w:val="%8."/>
      <w:lvlJc w:val="left"/>
      <w:pPr>
        <w:tabs>
          <w:tab w:val="num" w:pos="3528"/>
        </w:tabs>
        <w:ind w:left="3528" w:hanging="360"/>
      </w:pPr>
      <w:rPr>
        <w:rFonts w:hint="default"/>
      </w:rPr>
    </w:lvl>
    <w:lvl w:ilvl="8">
      <w:start w:val="1"/>
      <w:numFmt w:val="lowerRoman"/>
      <w:lvlText w:val="%9."/>
      <w:lvlJc w:val="left"/>
      <w:pPr>
        <w:tabs>
          <w:tab w:val="num" w:pos="3888"/>
        </w:tabs>
        <w:ind w:left="3888" w:hanging="360"/>
      </w:pPr>
      <w:rPr>
        <w:rFonts w:hint="default"/>
      </w:rPr>
    </w:lvl>
  </w:abstractNum>
  <w:abstractNum w:abstractNumId="18" w15:restartNumberingAfterBreak="0">
    <w:nsid w:val="0D68700E"/>
    <w:multiLevelType w:val="multilevel"/>
    <w:tmpl w:val="5D2831E4"/>
    <w:lvl w:ilvl="0">
      <w:start w:val="1"/>
      <w:numFmt w:val="decimal"/>
      <w:pStyle w:val="CHUONG"/>
      <w:isLgl/>
      <w:suff w:val="space"/>
      <w:lvlText w:val="CHƯƠNG %1:"/>
      <w:lvlJc w:val="left"/>
      <w:pPr>
        <w:ind w:left="0" w:firstLine="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pStyle w:val="XX"/>
      <w:isLgl/>
      <w:suff w:val="space"/>
      <w:lvlText w:val="%1.%2."/>
      <w:lvlJc w:val="left"/>
      <w:pPr>
        <w:ind w:left="0" w:firstLine="0"/>
      </w:pPr>
      <w:rPr>
        <w:rFonts w:hint="default"/>
      </w:rPr>
    </w:lvl>
    <w:lvl w:ilvl="2">
      <w:start w:val="1"/>
      <w:numFmt w:val="lowerRoman"/>
      <w:pStyle w:val="XX0"/>
      <w:isLgl/>
      <w:suff w:val="space"/>
      <w:lvlText w:val="%1.%2.%3."/>
      <w:lvlJc w:val="left"/>
      <w:pPr>
        <w:ind w:left="142" w:firstLine="0"/>
      </w:pPr>
      <w:rPr>
        <w:rFonts w:hint="default"/>
      </w:rPr>
    </w:lvl>
    <w:lvl w:ilvl="3">
      <w:start w:val="1"/>
      <w:numFmt w:val="decimal"/>
      <w:pStyle w:val="XX1"/>
      <w:isLgl/>
      <w:suff w:val="space"/>
      <w:lvlText w:val="%1.%2.%3.%4."/>
      <w:lvlJc w:val="left"/>
      <w:pPr>
        <w:ind w:left="567" w:firstLine="0"/>
      </w:pPr>
      <w:rPr>
        <w:rFonts w:ascii="Times New Roman Bold" w:hAnsi="Times New Roman Bold" w:hint="default"/>
      </w:rPr>
    </w:lvl>
    <w:lvl w:ilvl="4">
      <w:start w:val="1"/>
      <w:numFmt w:val="lowerLetter"/>
      <w:suff w:val="space"/>
      <w:lvlText w:val="%5)"/>
      <w:lvlJc w:val="left"/>
      <w:pPr>
        <w:ind w:left="0" w:firstLine="0"/>
      </w:pPr>
      <w:rPr>
        <w:rFonts w:hint="default"/>
      </w:rPr>
    </w:lvl>
    <w:lvl w:ilvl="5">
      <w:start w:val="1"/>
      <w:numFmt w:val="lowerRoman"/>
      <w:pStyle w:val="BangXX"/>
      <w:isLgl/>
      <w:suff w:val="space"/>
      <w:lvlText w:val="Bảng %1.%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suff w:val="space"/>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0FC246E8"/>
    <w:multiLevelType w:val="hybridMultilevel"/>
    <w:tmpl w:val="3CE23BA8"/>
    <w:lvl w:ilvl="0" w:tplc="FFFFFFFF">
      <w:start w:val="1"/>
      <w:numFmt w:val="bullet"/>
      <w:pStyle w:val="HOATHIB"/>
      <w:lvlText w:val=""/>
      <w:lvlJc w:val="left"/>
      <w:pPr>
        <w:tabs>
          <w:tab w:val="num" w:pos="720"/>
        </w:tabs>
        <w:ind w:left="720" w:hanging="57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0A54513"/>
    <w:multiLevelType w:val="multilevel"/>
    <w:tmpl w:val="3FA29386"/>
    <w:lvl w:ilvl="0">
      <w:start w:val="1"/>
      <w:numFmt w:val="decimal"/>
      <w:lvlText w:val="%1"/>
      <w:lvlJc w:val="left"/>
      <w:pPr>
        <w:tabs>
          <w:tab w:val="num" w:pos="993"/>
        </w:tabs>
        <w:ind w:left="1713" w:hanging="720"/>
      </w:pPr>
      <w:rPr>
        <w:rFonts w:hint="default"/>
      </w:rPr>
    </w:lvl>
    <w:lvl w:ilvl="1">
      <w:start w:val="1"/>
      <w:numFmt w:val="decimal"/>
      <w:lvlText w:val="1.2.%2"/>
      <w:lvlJc w:val="left"/>
      <w:pPr>
        <w:tabs>
          <w:tab w:val="num" w:pos="993"/>
        </w:tabs>
        <w:ind w:left="1713" w:hanging="720"/>
      </w:pPr>
      <w:rPr>
        <w:rFonts w:hint="default"/>
      </w:rPr>
    </w:lvl>
    <w:lvl w:ilvl="2">
      <w:start w:val="1"/>
      <w:numFmt w:val="decimal"/>
      <w:lvlText w:val="%1.%2.%3"/>
      <w:lvlJc w:val="left"/>
      <w:pPr>
        <w:tabs>
          <w:tab w:val="num" w:pos="993"/>
        </w:tabs>
        <w:ind w:left="1713" w:hanging="720"/>
      </w:pPr>
      <w:rPr>
        <w:rFonts w:hint="default"/>
      </w:rPr>
    </w:lvl>
    <w:lvl w:ilvl="3">
      <w:start w:val="1"/>
      <w:numFmt w:val="decimal"/>
      <w:lvlText w:val="%1.%2.%3.%4"/>
      <w:lvlJc w:val="left"/>
      <w:pPr>
        <w:tabs>
          <w:tab w:val="num" w:pos="993"/>
        </w:tabs>
        <w:ind w:left="1713" w:hanging="720"/>
      </w:pPr>
      <w:rPr>
        <w:rFonts w:hint="default"/>
      </w:rPr>
    </w:lvl>
    <w:lvl w:ilvl="4">
      <w:start w:val="1"/>
      <w:numFmt w:val="decimal"/>
      <w:lvlText w:val="%1.%2.%3.%4.%5"/>
      <w:lvlJc w:val="left"/>
      <w:pPr>
        <w:tabs>
          <w:tab w:val="num" w:pos="993"/>
        </w:tabs>
        <w:ind w:left="2073" w:hanging="1080"/>
      </w:pPr>
      <w:rPr>
        <w:rFonts w:hint="default"/>
      </w:rPr>
    </w:lvl>
    <w:lvl w:ilvl="5">
      <w:start w:val="1"/>
      <w:numFmt w:val="decimal"/>
      <w:lvlText w:val="%1.%2.%3.%4.%5.%6"/>
      <w:lvlJc w:val="left"/>
      <w:pPr>
        <w:tabs>
          <w:tab w:val="num" w:pos="993"/>
        </w:tabs>
        <w:ind w:left="2073" w:hanging="1080"/>
      </w:pPr>
      <w:rPr>
        <w:rFonts w:hint="default"/>
      </w:rPr>
    </w:lvl>
    <w:lvl w:ilvl="6">
      <w:start w:val="1"/>
      <w:numFmt w:val="decimal"/>
      <w:lvlText w:val="%1.%2.%3.%4.%5.%6.%7"/>
      <w:lvlJc w:val="left"/>
      <w:pPr>
        <w:tabs>
          <w:tab w:val="num" w:pos="993"/>
        </w:tabs>
        <w:ind w:left="2433" w:hanging="1440"/>
      </w:pPr>
      <w:rPr>
        <w:rFonts w:hint="default"/>
      </w:rPr>
    </w:lvl>
    <w:lvl w:ilvl="7">
      <w:start w:val="1"/>
      <w:numFmt w:val="decimal"/>
      <w:lvlText w:val="%1.%2.%3.%4.%5.%6.%7.%8"/>
      <w:lvlJc w:val="left"/>
      <w:pPr>
        <w:tabs>
          <w:tab w:val="num" w:pos="993"/>
        </w:tabs>
        <w:ind w:left="2433" w:hanging="1440"/>
      </w:pPr>
      <w:rPr>
        <w:rFonts w:hint="default"/>
      </w:rPr>
    </w:lvl>
    <w:lvl w:ilvl="8">
      <w:start w:val="1"/>
      <w:numFmt w:val="decimal"/>
      <w:lvlText w:val="%1.%2.%3.%4.%5.%6.%7.%8.%9"/>
      <w:lvlJc w:val="left"/>
      <w:pPr>
        <w:tabs>
          <w:tab w:val="num" w:pos="993"/>
        </w:tabs>
        <w:ind w:left="2793" w:hanging="1800"/>
      </w:pPr>
      <w:rPr>
        <w:rFonts w:hint="default"/>
      </w:rPr>
    </w:lvl>
  </w:abstractNum>
  <w:abstractNum w:abstractNumId="21" w15:restartNumberingAfterBreak="0">
    <w:nsid w:val="115D4CCD"/>
    <w:multiLevelType w:val="multilevel"/>
    <w:tmpl w:val="A5808D28"/>
    <w:lvl w:ilvl="0">
      <w:start w:val="1"/>
      <w:numFmt w:val="bullet"/>
      <w:pStyle w:val="Spiegelstrich2"/>
      <w:lvlText w:val=""/>
      <w:lvlJc w:val="left"/>
      <w:pPr>
        <w:tabs>
          <w:tab w:val="num" w:pos="1858"/>
        </w:tabs>
        <w:ind w:left="1858" w:hanging="360"/>
      </w:pPr>
      <w:rPr>
        <w:rFonts w:ascii="Wingdings 2" w:hAnsi="Wingdings 2"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30E387A"/>
    <w:multiLevelType w:val="singleLevel"/>
    <w:tmpl w:val="0CF44902"/>
    <w:lvl w:ilvl="0">
      <w:start w:val="2"/>
      <w:numFmt w:val="bullet"/>
      <w:pStyle w:val="Bullet"/>
      <w:lvlText w:val="-"/>
      <w:lvlJc w:val="left"/>
      <w:pPr>
        <w:tabs>
          <w:tab w:val="num" w:pos="360"/>
        </w:tabs>
        <w:ind w:left="360" w:hanging="360"/>
      </w:pPr>
      <w:rPr>
        <w:rFonts w:ascii="Times New Roman" w:hAnsi="Times New Roman" w:hint="default"/>
      </w:rPr>
    </w:lvl>
  </w:abstractNum>
  <w:abstractNum w:abstractNumId="23" w15:restartNumberingAfterBreak="0">
    <w:nsid w:val="1399030F"/>
    <w:multiLevelType w:val="hybridMultilevel"/>
    <w:tmpl w:val="18DADEE8"/>
    <w:lvl w:ilvl="0" w:tplc="28A83BFE">
      <w:numFmt w:val="bullet"/>
      <w:pStyle w:val="-"/>
      <w:lvlText w:val="-"/>
      <w:lvlJc w:val="left"/>
      <w:pPr>
        <w:ind w:left="720" w:hanging="360"/>
      </w:pPr>
      <w:rPr>
        <w:rFonts w:ascii="Times New Roman" w:eastAsia="Times New Roman" w:hAnsi="Times New Roman" w:cs="Times New Roman" w:hint="default"/>
        <w:w w:val="99"/>
        <w:sz w:val="26"/>
        <w:szCs w:val="26"/>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4" w15:restartNumberingAfterBreak="0">
    <w:nsid w:val="13A838A2"/>
    <w:multiLevelType w:val="singleLevel"/>
    <w:tmpl w:val="04C44730"/>
    <w:lvl w:ilvl="0">
      <w:start w:val="1"/>
      <w:numFmt w:val="bullet"/>
      <w:pStyle w:val="bullet1"/>
      <w:lvlText w:val=""/>
      <w:lvlJc w:val="left"/>
      <w:pPr>
        <w:tabs>
          <w:tab w:val="num" w:pos="1494"/>
        </w:tabs>
        <w:ind w:left="1491" w:hanging="357"/>
      </w:pPr>
      <w:rPr>
        <w:rFonts w:ascii="Wingdings" w:hAnsi="Wingdings" w:hint="default"/>
        <w:sz w:val="16"/>
      </w:rPr>
    </w:lvl>
  </w:abstractNum>
  <w:abstractNum w:abstractNumId="25" w15:restartNumberingAfterBreak="0">
    <w:nsid w:val="159F2EE7"/>
    <w:multiLevelType w:val="hybridMultilevel"/>
    <w:tmpl w:val="50FEB7F0"/>
    <w:lvl w:ilvl="0" w:tplc="FFFFFFFF">
      <w:start w:val="1"/>
      <w:numFmt w:val="bullet"/>
      <w:pStyle w:val="HOATHI8"/>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66964E8"/>
    <w:multiLevelType w:val="multilevel"/>
    <w:tmpl w:val="FA9619B0"/>
    <w:lvl w:ilvl="0">
      <w:start w:val="1"/>
      <w:numFmt w:val="decimal"/>
      <w:pStyle w:val="MMTopic1"/>
      <w:suff w:val="space"/>
      <w:lvlText w:val="I.%1."/>
      <w:lvlJc w:val="left"/>
      <w:pPr>
        <w:ind w:left="120" w:firstLine="0"/>
      </w:pPr>
      <w:rPr>
        <w:rFonts w:hint="default"/>
        <w:b/>
      </w:rPr>
    </w:lvl>
    <w:lvl w:ilvl="1">
      <w:start w:val="1"/>
      <w:numFmt w:val="decimal"/>
      <w:suff w:val="space"/>
      <w:lvlText w:val="II.%2."/>
      <w:lvlJc w:val="left"/>
      <w:pPr>
        <w:ind w:left="0" w:firstLine="0"/>
      </w:pPr>
      <w:rPr>
        <w:rFonts w:hint="default"/>
        <w:b/>
      </w:rPr>
    </w:lvl>
    <w:lvl w:ilvl="2">
      <w:start w:val="1"/>
      <w:numFmt w:val="decimal"/>
      <w:pStyle w:val="MMTopic3"/>
      <w:suff w:val="space"/>
      <w:lvlText w:val="I.%2.%3"/>
      <w:lvlJc w:val="left"/>
      <w:pPr>
        <w:ind w:left="0" w:firstLine="0"/>
      </w:pPr>
      <w:rPr>
        <w:rFonts w:hint="default"/>
      </w:rPr>
    </w:lvl>
    <w:lvl w:ilvl="3">
      <w:start w:val="1"/>
      <w:numFmt w:val="decimal"/>
      <w:pStyle w:val="MMTopic4"/>
      <w:suff w:val="space"/>
      <w:lvlText w:val="%1.%2.%3.%4"/>
      <w:lvlJc w:val="left"/>
      <w:pPr>
        <w:ind w:left="0" w:firstLine="0"/>
      </w:pPr>
      <w:rPr>
        <w:rFonts w:hint="default"/>
      </w:rPr>
    </w:lvl>
    <w:lvl w:ilvl="4">
      <w:start w:val="1"/>
      <w:numFmt w:val="decimal"/>
      <w:pStyle w:val="MMTopic4"/>
      <w:suff w:val="space"/>
      <w:lvlText w:val="%1.%2.%3.%4.%5"/>
      <w:lvlJc w:val="left"/>
      <w:pPr>
        <w:ind w:left="0"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16806D49"/>
    <w:multiLevelType w:val="hybridMultilevel"/>
    <w:tmpl w:val="4268F83C"/>
    <w:lvl w:ilvl="0" w:tplc="D240903C">
      <w:start w:val="1"/>
      <w:numFmt w:val="bullet"/>
      <w:pStyle w:val="star2"/>
      <w:lvlText w:val="-"/>
      <w:lvlJc w:val="left"/>
      <w:pPr>
        <w:tabs>
          <w:tab w:val="num" w:pos="502"/>
        </w:tabs>
        <w:ind w:left="425" w:hanging="283"/>
      </w:pPr>
      <w:rPr>
        <w:rFonts w:ascii="Times New Roman" w:hAnsi="Times New Roman" w:cs="Times New Roman" w:hint="default"/>
      </w:rPr>
    </w:lvl>
    <w:lvl w:ilvl="1" w:tplc="DC94D95E">
      <w:start w:val="1"/>
      <w:numFmt w:val="bullet"/>
      <w:lvlText w:val="o"/>
      <w:lvlJc w:val="left"/>
      <w:pPr>
        <w:tabs>
          <w:tab w:val="num" w:pos="1440"/>
        </w:tabs>
        <w:ind w:left="1440" w:hanging="360"/>
      </w:pPr>
      <w:rPr>
        <w:rFonts w:ascii="Courier New" w:hAnsi="Courier New" w:cs="Courier New" w:hint="default"/>
      </w:rPr>
    </w:lvl>
    <w:lvl w:ilvl="2" w:tplc="6422E2F6">
      <w:start w:val="1"/>
      <w:numFmt w:val="bullet"/>
      <w:lvlText w:val=""/>
      <w:lvlJc w:val="left"/>
      <w:pPr>
        <w:tabs>
          <w:tab w:val="num" w:pos="2160"/>
        </w:tabs>
        <w:ind w:left="2160" w:hanging="360"/>
      </w:pPr>
      <w:rPr>
        <w:rFonts w:ascii="Wingdings" w:hAnsi="Wingdings" w:cs="Times New Roman" w:hint="default"/>
      </w:rPr>
    </w:lvl>
    <w:lvl w:ilvl="3" w:tplc="AD46FB56">
      <w:start w:val="1"/>
      <w:numFmt w:val="bullet"/>
      <w:lvlText w:val=""/>
      <w:lvlJc w:val="left"/>
      <w:pPr>
        <w:tabs>
          <w:tab w:val="num" w:pos="2880"/>
        </w:tabs>
        <w:ind w:left="2880" w:hanging="360"/>
      </w:pPr>
      <w:rPr>
        <w:rFonts w:ascii="Symbol" w:hAnsi="Symbol" w:cs="Times New Roman" w:hint="default"/>
      </w:rPr>
    </w:lvl>
    <w:lvl w:ilvl="4" w:tplc="B6A44E7C">
      <w:start w:val="1"/>
      <w:numFmt w:val="bullet"/>
      <w:lvlText w:val="o"/>
      <w:lvlJc w:val="left"/>
      <w:pPr>
        <w:tabs>
          <w:tab w:val="num" w:pos="3600"/>
        </w:tabs>
        <w:ind w:left="3600" w:hanging="360"/>
      </w:pPr>
      <w:rPr>
        <w:rFonts w:ascii="Courier New" w:hAnsi="Courier New" w:cs="Courier New" w:hint="default"/>
      </w:rPr>
    </w:lvl>
    <w:lvl w:ilvl="5" w:tplc="39FE5604">
      <w:start w:val="1"/>
      <w:numFmt w:val="bullet"/>
      <w:lvlText w:val=""/>
      <w:lvlJc w:val="left"/>
      <w:pPr>
        <w:tabs>
          <w:tab w:val="num" w:pos="4320"/>
        </w:tabs>
        <w:ind w:left="4320" w:hanging="360"/>
      </w:pPr>
      <w:rPr>
        <w:rFonts w:ascii="Wingdings" w:hAnsi="Wingdings" w:cs="Times New Roman" w:hint="default"/>
      </w:rPr>
    </w:lvl>
    <w:lvl w:ilvl="6" w:tplc="5CDAA040">
      <w:start w:val="1"/>
      <w:numFmt w:val="bullet"/>
      <w:lvlText w:val=""/>
      <w:lvlJc w:val="left"/>
      <w:pPr>
        <w:tabs>
          <w:tab w:val="num" w:pos="5040"/>
        </w:tabs>
        <w:ind w:left="5040" w:hanging="360"/>
      </w:pPr>
      <w:rPr>
        <w:rFonts w:ascii="Symbol" w:hAnsi="Symbol" w:cs="Times New Roman" w:hint="default"/>
      </w:rPr>
    </w:lvl>
    <w:lvl w:ilvl="7" w:tplc="285E076A">
      <w:start w:val="1"/>
      <w:numFmt w:val="bullet"/>
      <w:lvlText w:val="o"/>
      <w:lvlJc w:val="left"/>
      <w:pPr>
        <w:tabs>
          <w:tab w:val="num" w:pos="5760"/>
        </w:tabs>
        <w:ind w:left="5760" w:hanging="360"/>
      </w:pPr>
      <w:rPr>
        <w:rFonts w:ascii="Courier New" w:hAnsi="Courier New" w:cs="Courier New" w:hint="default"/>
      </w:rPr>
    </w:lvl>
    <w:lvl w:ilvl="8" w:tplc="EA0C6332">
      <w:start w:val="1"/>
      <w:numFmt w:val="bullet"/>
      <w:lvlText w:val=""/>
      <w:lvlJc w:val="left"/>
      <w:pPr>
        <w:tabs>
          <w:tab w:val="num" w:pos="6480"/>
        </w:tabs>
        <w:ind w:left="6480" w:hanging="360"/>
      </w:pPr>
      <w:rPr>
        <w:rFonts w:ascii="Wingdings" w:hAnsi="Wingdings" w:cs="Times New Roman" w:hint="default"/>
      </w:rPr>
    </w:lvl>
  </w:abstractNum>
  <w:abstractNum w:abstractNumId="28" w15:restartNumberingAfterBreak="0">
    <w:nsid w:val="1AC95917"/>
    <w:multiLevelType w:val="hybridMultilevel"/>
    <w:tmpl w:val="55669852"/>
    <w:lvl w:ilvl="0" w:tplc="3CAE70DC">
      <w:start w:val="1"/>
      <w:numFmt w:val="bullet"/>
      <w:pStyle w:val="-Gch"/>
      <w:lvlText w:val=""/>
      <w:lvlJc w:val="left"/>
      <w:pPr>
        <w:tabs>
          <w:tab w:val="num" w:pos="510"/>
        </w:tabs>
        <w:ind w:left="510" w:hanging="453"/>
      </w:pPr>
      <w:rPr>
        <w:rFonts w:ascii="Symbol" w:hAnsi="Symbol" w:hint="default"/>
      </w:rPr>
    </w:lvl>
    <w:lvl w:ilvl="1" w:tplc="39EECBD0" w:tentative="1">
      <w:start w:val="1"/>
      <w:numFmt w:val="bullet"/>
      <w:lvlText w:val="o"/>
      <w:lvlJc w:val="left"/>
      <w:pPr>
        <w:tabs>
          <w:tab w:val="num" w:pos="1440"/>
        </w:tabs>
        <w:ind w:left="1440" w:hanging="360"/>
      </w:pPr>
      <w:rPr>
        <w:rFonts w:ascii="Courier New" w:hAnsi="Courier New" w:hint="default"/>
      </w:rPr>
    </w:lvl>
    <w:lvl w:ilvl="2" w:tplc="8320F5A8" w:tentative="1">
      <w:start w:val="1"/>
      <w:numFmt w:val="bullet"/>
      <w:lvlText w:val=""/>
      <w:lvlJc w:val="left"/>
      <w:pPr>
        <w:tabs>
          <w:tab w:val="num" w:pos="2160"/>
        </w:tabs>
        <w:ind w:left="2160" w:hanging="360"/>
      </w:pPr>
      <w:rPr>
        <w:rFonts w:ascii="Wingdings" w:hAnsi="Wingdings" w:hint="default"/>
      </w:rPr>
    </w:lvl>
    <w:lvl w:ilvl="3" w:tplc="B4F0DA9C" w:tentative="1">
      <w:start w:val="1"/>
      <w:numFmt w:val="bullet"/>
      <w:lvlText w:val=""/>
      <w:lvlJc w:val="left"/>
      <w:pPr>
        <w:tabs>
          <w:tab w:val="num" w:pos="2880"/>
        </w:tabs>
        <w:ind w:left="2880" w:hanging="360"/>
      </w:pPr>
      <w:rPr>
        <w:rFonts w:ascii="Symbol" w:hAnsi="Symbol" w:hint="default"/>
      </w:rPr>
    </w:lvl>
    <w:lvl w:ilvl="4" w:tplc="150A9E2A" w:tentative="1">
      <w:start w:val="1"/>
      <w:numFmt w:val="bullet"/>
      <w:lvlText w:val="o"/>
      <w:lvlJc w:val="left"/>
      <w:pPr>
        <w:tabs>
          <w:tab w:val="num" w:pos="3600"/>
        </w:tabs>
        <w:ind w:left="3600" w:hanging="360"/>
      </w:pPr>
      <w:rPr>
        <w:rFonts w:ascii="Courier New" w:hAnsi="Courier New" w:hint="default"/>
      </w:rPr>
    </w:lvl>
    <w:lvl w:ilvl="5" w:tplc="3168F2C8" w:tentative="1">
      <w:start w:val="1"/>
      <w:numFmt w:val="bullet"/>
      <w:lvlText w:val=""/>
      <w:lvlJc w:val="left"/>
      <w:pPr>
        <w:tabs>
          <w:tab w:val="num" w:pos="4320"/>
        </w:tabs>
        <w:ind w:left="4320" w:hanging="360"/>
      </w:pPr>
      <w:rPr>
        <w:rFonts w:ascii="Wingdings" w:hAnsi="Wingdings" w:hint="default"/>
      </w:rPr>
    </w:lvl>
    <w:lvl w:ilvl="6" w:tplc="7742B1D0" w:tentative="1">
      <w:start w:val="1"/>
      <w:numFmt w:val="bullet"/>
      <w:lvlText w:val=""/>
      <w:lvlJc w:val="left"/>
      <w:pPr>
        <w:tabs>
          <w:tab w:val="num" w:pos="5040"/>
        </w:tabs>
        <w:ind w:left="5040" w:hanging="360"/>
      </w:pPr>
      <w:rPr>
        <w:rFonts w:ascii="Symbol" w:hAnsi="Symbol" w:hint="default"/>
      </w:rPr>
    </w:lvl>
    <w:lvl w:ilvl="7" w:tplc="0F8240B4" w:tentative="1">
      <w:start w:val="1"/>
      <w:numFmt w:val="bullet"/>
      <w:lvlText w:val="o"/>
      <w:lvlJc w:val="left"/>
      <w:pPr>
        <w:tabs>
          <w:tab w:val="num" w:pos="5760"/>
        </w:tabs>
        <w:ind w:left="5760" w:hanging="360"/>
      </w:pPr>
      <w:rPr>
        <w:rFonts w:ascii="Courier New" w:hAnsi="Courier New" w:hint="default"/>
      </w:rPr>
    </w:lvl>
    <w:lvl w:ilvl="8" w:tplc="A23EA024"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BC03E92"/>
    <w:multiLevelType w:val="hybridMultilevel"/>
    <w:tmpl w:val="9056CA86"/>
    <w:lvl w:ilvl="0" w:tplc="6E28644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1D2A0D28"/>
    <w:multiLevelType w:val="singleLevel"/>
    <w:tmpl w:val="9C0862B0"/>
    <w:lvl w:ilvl="0">
      <w:start w:val="1"/>
      <w:numFmt w:val="bullet"/>
      <w:pStyle w:val="Bullet15"/>
      <w:lvlText w:val=""/>
      <w:lvlJc w:val="left"/>
      <w:pPr>
        <w:tabs>
          <w:tab w:val="num" w:pos="1211"/>
        </w:tabs>
        <w:ind w:left="1134" w:hanging="283"/>
      </w:pPr>
      <w:rPr>
        <w:rFonts w:ascii="Wingdings" w:hAnsi="Wingdings" w:hint="default"/>
        <w:sz w:val="16"/>
        <w:lang w:val="en-GB"/>
      </w:rPr>
    </w:lvl>
  </w:abstractNum>
  <w:abstractNum w:abstractNumId="31" w15:restartNumberingAfterBreak="0">
    <w:nsid w:val="1D824A99"/>
    <w:multiLevelType w:val="hybridMultilevel"/>
    <w:tmpl w:val="4C98C0DC"/>
    <w:lvl w:ilvl="0" w:tplc="FFFFFFFF">
      <w:start w:val="1"/>
      <w:numFmt w:val="bullet"/>
      <w:pStyle w:val="Bullet10"/>
      <w:lvlText w:val="-"/>
      <w:lvlJc w:val="left"/>
      <w:pPr>
        <w:tabs>
          <w:tab w:val="num" w:pos="720"/>
        </w:tabs>
        <w:ind w:left="720"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F496511"/>
    <w:multiLevelType w:val="singleLevel"/>
    <w:tmpl w:val="2C74A7EA"/>
    <w:lvl w:ilvl="0">
      <w:start w:val="1"/>
      <w:numFmt w:val="bullet"/>
      <w:pStyle w:val="Bullet00"/>
      <w:lvlText w:val=""/>
      <w:lvlJc w:val="left"/>
      <w:pPr>
        <w:tabs>
          <w:tab w:val="num" w:pos="1494"/>
        </w:tabs>
        <w:ind w:left="1418" w:hanging="284"/>
      </w:pPr>
      <w:rPr>
        <w:rFonts w:ascii="Symbol" w:hAnsi="Symbol" w:hint="default"/>
        <w:sz w:val="16"/>
      </w:rPr>
    </w:lvl>
  </w:abstractNum>
  <w:abstractNum w:abstractNumId="33" w15:restartNumberingAfterBreak="0">
    <w:nsid w:val="20272CC4"/>
    <w:multiLevelType w:val="hybridMultilevel"/>
    <w:tmpl w:val="61D6AACC"/>
    <w:lvl w:ilvl="0" w:tplc="0AEE9916">
      <w:start w:val="1"/>
      <w:numFmt w:val="bullet"/>
      <w:pStyle w:val="HOATHI1"/>
      <w:lvlText w:val="-"/>
      <w:lvlJc w:val="left"/>
      <w:pPr>
        <w:tabs>
          <w:tab w:val="num" w:pos="927"/>
        </w:tabs>
        <w:ind w:left="927" w:hanging="360"/>
      </w:pPr>
      <w:rPr>
        <w:rFonts w:ascii="Times New Roman" w:hAnsi="Times New Roman" w:cs="Times New Roman" w:hint="default"/>
        <w:b/>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15:restartNumberingAfterBreak="0">
    <w:nsid w:val="20A22A29"/>
    <w:multiLevelType w:val="hybridMultilevel"/>
    <w:tmpl w:val="1D3CF146"/>
    <w:lvl w:ilvl="0" w:tplc="FFFFFFFF">
      <w:start w:val="1"/>
      <w:numFmt w:val="lowerLetter"/>
      <w:pStyle w:val="STT3"/>
      <w:lvlText w:val="%1)"/>
      <w:lvlJc w:val="left"/>
      <w:pPr>
        <w:tabs>
          <w:tab w:val="num" w:pos="1440"/>
        </w:tabs>
        <w:ind w:left="1440" w:hanging="720"/>
      </w:pPr>
      <w:rPr>
        <w:rFonts w:ascii="Tahoma" w:hAnsi="Tahoma" w:hint="default"/>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21654960"/>
    <w:multiLevelType w:val="singleLevel"/>
    <w:tmpl w:val="AD46CEEC"/>
    <w:lvl w:ilvl="0">
      <w:start w:val="1"/>
      <w:numFmt w:val="decimal"/>
      <w:pStyle w:val="ptitre"/>
      <w:lvlText w:val="%1."/>
      <w:lvlJc w:val="left"/>
      <w:pPr>
        <w:tabs>
          <w:tab w:val="num" w:pos="360"/>
        </w:tabs>
        <w:ind w:left="360" w:hanging="360"/>
      </w:pPr>
    </w:lvl>
  </w:abstractNum>
  <w:abstractNum w:abstractNumId="36" w15:restartNumberingAfterBreak="0">
    <w:nsid w:val="21654B9E"/>
    <w:multiLevelType w:val="hybridMultilevel"/>
    <w:tmpl w:val="7200EBC6"/>
    <w:lvl w:ilvl="0" w:tplc="0409000F">
      <w:start w:val="1"/>
      <w:numFmt w:val="decimal"/>
      <w:lvlText w:val="%1."/>
      <w:lvlJc w:val="left"/>
      <w:pPr>
        <w:tabs>
          <w:tab w:val="num" w:pos="720"/>
        </w:tabs>
        <w:ind w:left="720" w:hanging="360"/>
      </w:pPr>
      <w:rPr>
        <w:rFonts w:hint="default"/>
      </w:rPr>
    </w:lvl>
    <w:lvl w:ilvl="1" w:tplc="04090019">
      <w:start w:val="1"/>
      <w:numFmt w:val="lowerLetter"/>
      <w:pStyle w:val="STT2"/>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24271E09"/>
    <w:multiLevelType w:val="multilevel"/>
    <w:tmpl w:val="E4AC1D30"/>
    <w:lvl w:ilvl="0">
      <w:numFmt w:val="bullet"/>
      <w:pStyle w:val="C1PlainTex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47542E6"/>
    <w:multiLevelType w:val="hybridMultilevel"/>
    <w:tmpl w:val="0632EB00"/>
    <w:lvl w:ilvl="0" w:tplc="F8125E84">
      <w:start w:val="1"/>
      <w:numFmt w:val="bullet"/>
      <w:pStyle w:val="Indent1"/>
      <w:lvlText w:val="­"/>
      <w:lvlJc w:val="left"/>
      <w:pPr>
        <w:tabs>
          <w:tab w:val="num" w:pos="1702"/>
        </w:tabs>
        <w:ind w:left="1702" w:hanging="284"/>
      </w:pPr>
      <w:rPr>
        <w:rFonts w:ascii="Calibri" w:hAnsi="Calibri" w:hint="default"/>
        <w:color w:val="auto"/>
        <w:sz w:val="18"/>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6C033DE"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4F75EB3"/>
    <w:multiLevelType w:val="singleLevel"/>
    <w:tmpl w:val="5F8E671E"/>
    <w:lvl w:ilvl="0">
      <w:start w:val="1"/>
      <w:numFmt w:val="bullet"/>
      <w:pStyle w:val="Cng"/>
      <w:lvlText w:val=""/>
      <w:lvlJc w:val="left"/>
      <w:pPr>
        <w:tabs>
          <w:tab w:val="num" w:pos="927"/>
        </w:tabs>
        <w:ind w:left="680" w:hanging="113"/>
      </w:pPr>
      <w:rPr>
        <w:rFonts w:ascii="Symbol" w:hAnsi="Symbol" w:hint="default"/>
      </w:rPr>
    </w:lvl>
  </w:abstractNum>
  <w:abstractNum w:abstractNumId="40" w15:restartNumberingAfterBreak="0">
    <w:nsid w:val="26293BE4"/>
    <w:multiLevelType w:val="singleLevel"/>
    <w:tmpl w:val="5BDC9D4C"/>
    <w:lvl w:ilvl="0">
      <w:start w:val="1"/>
      <w:numFmt w:val="lowerLetter"/>
      <w:pStyle w:val="Indexaafterindex1"/>
      <w:lvlText w:val="(%1)"/>
      <w:lvlJc w:val="left"/>
      <w:pPr>
        <w:tabs>
          <w:tab w:val="num" w:pos="2268"/>
        </w:tabs>
        <w:ind w:left="2268" w:hanging="567"/>
      </w:pPr>
      <w:rPr>
        <w:rFonts w:ascii="Times New Roman" w:hAnsi="Times New Roman" w:hint="default"/>
        <w:sz w:val="22"/>
      </w:rPr>
    </w:lvl>
  </w:abstractNum>
  <w:abstractNum w:abstractNumId="41" w15:restartNumberingAfterBreak="0">
    <w:nsid w:val="273960B5"/>
    <w:multiLevelType w:val="multilevel"/>
    <w:tmpl w:val="0A6C53FA"/>
    <w:lvl w:ilvl="0">
      <w:start w:val="9"/>
      <w:numFmt w:val="upperRoman"/>
      <w:lvlText w:val="Section %1."/>
      <w:lvlJc w:val="center"/>
      <w:pPr>
        <w:tabs>
          <w:tab w:val="num" w:pos="2214"/>
        </w:tabs>
        <w:ind w:left="1134" w:firstLine="0"/>
      </w:pPr>
      <w:rPr>
        <w:rFonts w:ascii="Times New Roman" w:hAnsi="Times New Roman" w:hint="default"/>
        <w:b/>
        <w:i w:val="0"/>
        <w:sz w:val="32"/>
      </w:rPr>
    </w:lvl>
    <w:lvl w:ilvl="1">
      <w:start w:val="1"/>
      <w:numFmt w:val="decimal"/>
      <w:lvlText w:val="%1.%2."/>
      <w:lvlJc w:val="center"/>
      <w:pPr>
        <w:tabs>
          <w:tab w:val="num" w:pos="1080"/>
        </w:tabs>
        <w:ind w:left="720" w:firstLine="0"/>
      </w:pPr>
    </w:lvl>
    <w:lvl w:ilvl="2">
      <w:start w:val="1"/>
      <w:numFmt w:val="upperLetter"/>
      <w:lvlText w:val="%3."/>
      <w:lvlJc w:val="center"/>
      <w:pPr>
        <w:tabs>
          <w:tab w:val="num" w:pos="360"/>
        </w:tabs>
        <w:ind w:left="0" w:firstLine="0"/>
      </w:pPr>
    </w:lvl>
    <w:lvl w:ilvl="3">
      <w:start w:val="1"/>
      <w:numFmt w:val="decimal"/>
      <w:lvlText w:val="%4."/>
      <w:lvlJc w:val="left"/>
      <w:pPr>
        <w:tabs>
          <w:tab w:val="num" w:pos="567"/>
        </w:tabs>
        <w:ind w:left="567" w:hanging="567"/>
      </w:pPr>
      <w:rPr>
        <w:rFonts w:ascii="Times New Roman" w:hAnsi="Times New Roman" w:hint="default"/>
        <w:b/>
        <w:i w:val="0"/>
        <w:sz w:val="24"/>
      </w:rPr>
    </w:lvl>
    <w:lvl w:ilvl="4">
      <w:start w:val="1"/>
      <w:numFmt w:val="decimal"/>
      <w:lvlText w:val="%4.%5."/>
      <w:lvlJc w:val="left"/>
      <w:pPr>
        <w:tabs>
          <w:tab w:val="num" w:pos="567"/>
        </w:tabs>
        <w:ind w:left="567" w:hanging="567"/>
      </w:pPr>
      <w:rPr>
        <w:b w:val="0"/>
        <w:i w:val="0"/>
      </w:rPr>
    </w:lvl>
    <w:lvl w:ilvl="5">
      <w:start w:val="1"/>
      <w:numFmt w:val="lowerLetter"/>
      <w:lvlText w:val="(%6)"/>
      <w:lvlJc w:val="left"/>
      <w:pPr>
        <w:tabs>
          <w:tab w:val="num" w:pos="1588"/>
        </w:tabs>
        <w:ind w:left="1588" w:hanging="454"/>
      </w:pPr>
      <w:rPr>
        <w:b w:val="0"/>
        <w:i w:val="0"/>
      </w:rPr>
    </w:lvl>
    <w:lvl w:ilvl="6">
      <w:start w:val="1"/>
      <w:numFmt w:val="lowerRoman"/>
      <w:lvlText w:val="(%7)"/>
      <w:lvlJc w:val="left"/>
      <w:pPr>
        <w:tabs>
          <w:tab w:val="num" w:pos="2101"/>
        </w:tabs>
        <w:ind w:left="1474" w:hanging="453"/>
      </w:pPr>
    </w:lvl>
    <w:lvl w:ilvl="7">
      <w:start w:val="1"/>
      <w:numFmt w:val="lowerLetter"/>
      <w:pStyle w:val="Heading10"/>
      <w:lvlText w:val="%8."/>
      <w:lvlJc w:val="left"/>
      <w:pPr>
        <w:tabs>
          <w:tab w:val="num" w:pos="1928"/>
        </w:tabs>
        <w:ind w:left="1928" w:hanging="454"/>
      </w:pPr>
    </w:lvl>
    <w:lvl w:ilvl="8">
      <w:start w:val="1"/>
      <w:numFmt w:val="lowerRoman"/>
      <w:lvlText w:val="(%9)"/>
      <w:lvlJc w:val="left"/>
      <w:pPr>
        <w:tabs>
          <w:tab w:val="num" w:pos="3008"/>
        </w:tabs>
        <w:ind w:left="2381" w:hanging="453"/>
      </w:pPr>
    </w:lvl>
  </w:abstractNum>
  <w:abstractNum w:abstractNumId="42" w15:restartNumberingAfterBreak="0">
    <w:nsid w:val="29A2730E"/>
    <w:multiLevelType w:val="hybridMultilevel"/>
    <w:tmpl w:val="3C04E7CC"/>
    <w:lvl w:ilvl="0" w:tplc="0409000F">
      <w:start w:val="1"/>
      <w:numFmt w:val="decimal"/>
      <w:pStyle w:val="number5"/>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2A9C6CB7"/>
    <w:multiLevelType w:val="singleLevel"/>
    <w:tmpl w:val="5F6C1102"/>
    <w:lvl w:ilvl="0">
      <w:start w:val="1"/>
      <w:numFmt w:val="bullet"/>
      <w:pStyle w:val="bullet2"/>
      <w:lvlText w:val=""/>
      <w:lvlJc w:val="left"/>
      <w:pPr>
        <w:tabs>
          <w:tab w:val="num" w:pos="2061"/>
        </w:tabs>
        <w:ind w:left="2058" w:hanging="357"/>
      </w:pPr>
      <w:rPr>
        <w:rFonts w:ascii="Symbol" w:hAnsi="Symbol" w:hint="default"/>
        <w:sz w:val="16"/>
      </w:rPr>
    </w:lvl>
  </w:abstractNum>
  <w:abstractNum w:abstractNumId="44" w15:restartNumberingAfterBreak="0">
    <w:nsid w:val="2C474CA0"/>
    <w:multiLevelType w:val="multilevel"/>
    <w:tmpl w:val="A85EA5B8"/>
    <w:lvl w:ilvl="0">
      <w:numFmt w:val="bullet"/>
      <w:pStyle w:val="Dau-"/>
      <w:suff w:val="space"/>
      <w:lvlText w:val="-"/>
      <w:lvlJc w:val="left"/>
      <w:pPr>
        <w:ind w:left="7092" w:firstLine="567"/>
      </w:pPr>
      <w:rPr>
        <w:rFonts w:ascii=".VnTime" w:hAnsi=".VnTime" w:hint="default"/>
        <w:color w:val="auto"/>
      </w:rPr>
    </w:lvl>
    <w:lvl w:ilvl="1">
      <w:start w:val="1"/>
      <w:numFmt w:val="bullet"/>
      <w:suff w:val="space"/>
      <w:lvlText w:val="o"/>
      <w:lvlJc w:val="left"/>
      <w:pPr>
        <w:ind w:left="4323" w:hanging="360"/>
      </w:pPr>
      <w:rPr>
        <w:rFonts w:ascii="Courier New" w:hAnsi="Courier New" w:hint="default"/>
      </w:rPr>
    </w:lvl>
    <w:lvl w:ilvl="2">
      <w:start w:val="1"/>
      <w:numFmt w:val="bullet"/>
      <w:lvlText w:val=""/>
      <w:lvlJc w:val="left"/>
      <w:pPr>
        <w:ind w:left="5043" w:hanging="360"/>
      </w:pPr>
      <w:rPr>
        <w:rFonts w:ascii="Wingdings" w:hAnsi="Wingdings" w:hint="default"/>
      </w:rPr>
    </w:lvl>
    <w:lvl w:ilvl="3">
      <w:start w:val="1"/>
      <w:numFmt w:val="bullet"/>
      <w:lvlText w:val=""/>
      <w:lvlJc w:val="left"/>
      <w:pPr>
        <w:ind w:left="5763" w:hanging="360"/>
      </w:pPr>
      <w:rPr>
        <w:rFonts w:ascii="Symbol" w:hAnsi="Symbol" w:hint="default"/>
      </w:rPr>
    </w:lvl>
    <w:lvl w:ilvl="4">
      <w:start w:val="1"/>
      <w:numFmt w:val="bullet"/>
      <w:lvlText w:val="o"/>
      <w:lvlJc w:val="left"/>
      <w:pPr>
        <w:ind w:left="6483" w:hanging="360"/>
      </w:pPr>
      <w:rPr>
        <w:rFonts w:ascii="Courier New" w:hAnsi="Courier New" w:cs="Courier New" w:hint="default"/>
      </w:rPr>
    </w:lvl>
    <w:lvl w:ilvl="5">
      <w:start w:val="1"/>
      <w:numFmt w:val="bullet"/>
      <w:lvlText w:val=""/>
      <w:lvlJc w:val="left"/>
      <w:pPr>
        <w:ind w:left="7203" w:hanging="360"/>
      </w:pPr>
      <w:rPr>
        <w:rFonts w:ascii="Wingdings" w:hAnsi="Wingdings" w:hint="default"/>
      </w:rPr>
    </w:lvl>
    <w:lvl w:ilvl="6">
      <w:start w:val="1"/>
      <w:numFmt w:val="bullet"/>
      <w:lvlText w:val=""/>
      <w:lvlJc w:val="left"/>
      <w:pPr>
        <w:ind w:left="7923" w:hanging="360"/>
      </w:pPr>
      <w:rPr>
        <w:rFonts w:ascii="Symbol" w:hAnsi="Symbol" w:hint="default"/>
      </w:rPr>
    </w:lvl>
    <w:lvl w:ilvl="7">
      <w:start w:val="1"/>
      <w:numFmt w:val="bullet"/>
      <w:lvlText w:val="o"/>
      <w:lvlJc w:val="left"/>
      <w:pPr>
        <w:ind w:left="8643" w:hanging="360"/>
      </w:pPr>
      <w:rPr>
        <w:rFonts w:ascii="Courier New" w:hAnsi="Courier New" w:cs="Courier New" w:hint="default"/>
      </w:rPr>
    </w:lvl>
    <w:lvl w:ilvl="8">
      <w:start w:val="1"/>
      <w:numFmt w:val="bullet"/>
      <w:lvlText w:val=""/>
      <w:lvlJc w:val="left"/>
      <w:pPr>
        <w:ind w:left="9363" w:hanging="360"/>
      </w:pPr>
      <w:rPr>
        <w:rFonts w:ascii="Wingdings" w:hAnsi="Wingdings" w:hint="default"/>
      </w:rPr>
    </w:lvl>
  </w:abstractNum>
  <w:abstractNum w:abstractNumId="45" w15:restartNumberingAfterBreak="0">
    <w:nsid w:val="2C683C0C"/>
    <w:multiLevelType w:val="hybridMultilevel"/>
    <w:tmpl w:val="CDA2401C"/>
    <w:lvl w:ilvl="0" w:tplc="FFFFFFFF">
      <w:start w:val="1"/>
      <w:numFmt w:val="bullet"/>
      <w:pStyle w:val="HOATHI3"/>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2C8B1C90"/>
    <w:multiLevelType w:val="hybridMultilevel"/>
    <w:tmpl w:val="CFFA3814"/>
    <w:lvl w:ilvl="0" w:tplc="52589382">
      <w:start w:val="1"/>
      <w:numFmt w:val="decimal"/>
      <w:pStyle w:val="Heading11"/>
      <w:lvlText w:val="TABLE %1."/>
      <w:lvlJc w:val="left"/>
      <w:pPr>
        <w:tabs>
          <w:tab w:val="num" w:pos="1418"/>
        </w:tabs>
        <w:ind w:left="1418" w:hanging="1418"/>
      </w:pPr>
      <w:rPr>
        <w:rFonts w:ascii="Times New Roman" w:hAnsi="Times New Roman" w:hint="default"/>
        <w:b/>
        <w:i w:val="0"/>
        <w:sz w:val="24"/>
      </w:rPr>
    </w:lvl>
    <w:lvl w:ilvl="1" w:tplc="4E46475A" w:tentative="1">
      <w:start w:val="1"/>
      <w:numFmt w:val="lowerLetter"/>
      <w:lvlText w:val="%2."/>
      <w:lvlJc w:val="left"/>
      <w:pPr>
        <w:tabs>
          <w:tab w:val="num" w:pos="1440"/>
        </w:tabs>
        <w:ind w:left="1440" w:hanging="360"/>
      </w:pPr>
    </w:lvl>
    <w:lvl w:ilvl="2" w:tplc="DBBA0A3C" w:tentative="1">
      <w:start w:val="1"/>
      <w:numFmt w:val="lowerRoman"/>
      <w:lvlText w:val="%3."/>
      <w:lvlJc w:val="right"/>
      <w:pPr>
        <w:tabs>
          <w:tab w:val="num" w:pos="2160"/>
        </w:tabs>
        <w:ind w:left="2160" w:hanging="180"/>
      </w:pPr>
    </w:lvl>
    <w:lvl w:ilvl="3" w:tplc="F760B75E" w:tentative="1">
      <w:start w:val="1"/>
      <w:numFmt w:val="decimal"/>
      <w:lvlText w:val="%4."/>
      <w:lvlJc w:val="left"/>
      <w:pPr>
        <w:tabs>
          <w:tab w:val="num" w:pos="2880"/>
        </w:tabs>
        <w:ind w:left="2880" w:hanging="360"/>
      </w:pPr>
    </w:lvl>
    <w:lvl w:ilvl="4" w:tplc="12F830FA" w:tentative="1">
      <w:start w:val="1"/>
      <w:numFmt w:val="lowerLetter"/>
      <w:lvlText w:val="%5."/>
      <w:lvlJc w:val="left"/>
      <w:pPr>
        <w:tabs>
          <w:tab w:val="num" w:pos="3600"/>
        </w:tabs>
        <w:ind w:left="3600" w:hanging="360"/>
      </w:pPr>
    </w:lvl>
    <w:lvl w:ilvl="5" w:tplc="50A06AF8" w:tentative="1">
      <w:start w:val="1"/>
      <w:numFmt w:val="lowerRoman"/>
      <w:lvlText w:val="%6."/>
      <w:lvlJc w:val="right"/>
      <w:pPr>
        <w:tabs>
          <w:tab w:val="num" w:pos="4320"/>
        </w:tabs>
        <w:ind w:left="4320" w:hanging="180"/>
      </w:pPr>
    </w:lvl>
    <w:lvl w:ilvl="6" w:tplc="1CD46088" w:tentative="1">
      <w:start w:val="1"/>
      <w:numFmt w:val="decimal"/>
      <w:lvlText w:val="%7."/>
      <w:lvlJc w:val="left"/>
      <w:pPr>
        <w:tabs>
          <w:tab w:val="num" w:pos="5040"/>
        </w:tabs>
        <w:ind w:left="5040" w:hanging="360"/>
      </w:pPr>
    </w:lvl>
    <w:lvl w:ilvl="7" w:tplc="D59673EE" w:tentative="1">
      <w:start w:val="1"/>
      <w:numFmt w:val="lowerLetter"/>
      <w:lvlText w:val="%8."/>
      <w:lvlJc w:val="left"/>
      <w:pPr>
        <w:tabs>
          <w:tab w:val="num" w:pos="5760"/>
        </w:tabs>
        <w:ind w:left="5760" w:hanging="360"/>
      </w:pPr>
    </w:lvl>
    <w:lvl w:ilvl="8" w:tplc="04C8B8D4" w:tentative="1">
      <w:start w:val="1"/>
      <w:numFmt w:val="lowerRoman"/>
      <w:lvlText w:val="%9."/>
      <w:lvlJc w:val="right"/>
      <w:pPr>
        <w:tabs>
          <w:tab w:val="num" w:pos="6480"/>
        </w:tabs>
        <w:ind w:left="6480" w:hanging="180"/>
      </w:pPr>
    </w:lvl>
  </w:abstractNum>
  <w:abstractNum w:abstractNumId="47" w15:restartNumberingAfterBreak="0">
    <w:nsid w:val="30B013E5"/>
    <w:multiLevelType w:val="multilevel"/>
    <w:tmpl w:val="B6B48C8C"/>
    <w:lvl w:ilvl="0">
      <w:start w:val="1"/>
      <w:numFmt w:val="none"/>
      <w:suff w:val="space"/>
      <w:lvlText w:val=""/>
      <w:lvlJc w:val="left"/>
      <w:pPr>
        <w:ind w:left="0" w:firstLine="0"/>
      </w:pPr>
    </w:lvl>
    <w:lvl w:ilvl="1">
      <w:start w:val="1"/>
      <w:numFmt w:val="none"/>
      <w:pStyle w:val="0"/>
      <w:suff w:val="space"/>
      <w:lvlText w:val=""/>
      <w:lvlJc w:val="left"/>
      <w:pPr>
        <w:ind w:left="0" w:firstLine="0"/>
      </w:pPr>
    </w:lvl>
    <w:lvl w:ilvl="2">
      <w:start w:val="1"/>
      <w:numFmt w:val="none"/>
      <w:suff w:val="space"/>
      <w:lvlText w:val=""/>
      <w:lvlJc w:val="left"/>
      <w:pPr>
        <w:ind w:left="0" w:firstLine="0"/>
      </w:pPr>
    </w:lvl>
    <w:lvl w:ilvl="3">
      <w:start w:val="1"/>
      <w:numFmt w:val="none"/>
      <w:pStyle w:val="01"/>
      <w:suff w:val="space"/>
      <w:lvlText w:val=""/>
      <w:lvlJc w:val="left"/>
      <w:pPr>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32A92F48"/>
    <w:multiLevelType w:val="multilevel"/>
    <w:tmpl w:val="58A6659E"/>
    <w:styleLink w:val="CurrentList2"/>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9" w15:restartNumberingAfterBreak="0">
    <w:nsid w:val="332F426D"/>
    <w:multiLevelType w:val="multilevel"/>
    <w:tmpl w:val="321E14C8"/>
    <w:lvl w:ilvl="0">
      <w:numFmt w:val="bullet"/>
      <w:lvlText w:val="-"/>
      <w:lvlJc w:val="left"/>
      <w:pPr>
        <w:tabs>
          <w:tab w:val="num" w:pos="360"/>
        </w:tabs>
        <w:ind w:left="360" w:hanging="360"/>
      </w:pPr>
      <w:rPr>
        <w:rFonts w:ascii=".VnTime" w:hAnsi=".VnTime" w:cs="Times New Roman" w:hint="default"/>
      </w:rPr>
    </w:lvl>
    <w:lvl w:ilvl="1">
      <w:start w:val="1"/>
      <w:numFmt w:val="decimal"/>
      <w:pStyle w:val="CAP1"/>
      <w:lvlText w:val="%1.%2"/>
      <w:lvlJc w:val="left"/>
      <w:pPr>
        <w:tabs>
          <w:tab w:val="num" w:pos="716"/>
        </w:tabs>
        <w:ind w:left="716"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15:restartNumberingAfterBreak="0">
    <w:nsid w:val="34317B12"/>
    <w:multiLevelType w:val="hybridMultilevel"/>
    <w:tmpl w:val="98D80826"/>
    <w:lvl w:ilvl="0" w:tplc="FFFFFFFF">
      <w:start w:val="1"/>
      <w:numFmt w:val="lowerLetter"/>
      <w:pStyle w:val="STT4"/>
      <w:lvlText w:val="%1)"/>
      <w:lvlJc w:val="left"/>
      <w:pPr>
        <w:tabs>
          <w:tab w:val="num" w:pos="720"/>
        </w:tabs>
        <w:ind w:left="720" w:hanging="576"/>
      </w:pPr>
      <w:rPr>
        <w:rFonts w:ascii="Tahoma" w:hAnsi="Tahoma" w:hint="default"/>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15:restartNumberingAfterBreak="0">
    <w:nsid w:val="34C702CA"/>
    <w:multiLevelType w:val="singleLevel"/>
    <w:tmpl w:val="F860429E"/>
    <w:lvl w:ilvl="0">
      <w:start w:val="1"/>
      <w:numFmt w:val="bullet"/>
      <w:pStyle w:val="TuI1"/>
      <w:lvlText w:val=""/>
      <w:lvlJc w:val="left"/>
      <w:pPr>
        <w:tabs>
          <w:tab w:val="num" w:pos="1276"/>
        </w:tabs>
        <w:ind w:left="1276" w:hanging="425"/>
      </w:pPr>
      <w:rPr>
        <w:rFonts w:ascii="Wingdings" w:hAnsi="Wingdings" w:hint="default"/>
      </w:rPr>
    </w:lvl>
  </w:abstractNum>
  <w:abstractNum w:abstractNumId="52" w15:restartNumberingAfterBreak="0">
    <w:nsid w:val="34F54FAF"/>
    <w:multiLevelType w:val="hybridMultilevel"/>
    <w:tmpl w:val="564E779C"/>
    <w:lvl w:ilvl="0" w:tplc="0409000F">
      <w:start w:val="1"/>
      <w:numFmt w:val="decimal"/>
      <w:pStyle w:val="muc1"/>
      <w:lvlText w:val="%1."/>
      <w:lvlJc w:val="left"/>
      <w:pPr>
        <w:tabs>
          <w:tab w:val="num" w:pos="720"/>
        </w:tabs>
        <w:ind w:left="720" w:hanging="360"/>
      </w:pPr>
      <w:rPr>
        <w:rFonts w:hint="default"/>
      </w:rPr>
    </w:lvl>
    <w:lvl w:ilvl="1" w:tplc="270C53B2">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35B87F4F"/>
    <w:multiLevelType w:val="multilevel"/>
    <w:tmpl w:val="F16429E0"/>
    <w:styleLink w:val="CurrentList1"/>
    <w:lvl w:ilvl="0">
      <w:start w:val="1"/>
      <w:numFmt w:val="decimal"/>
      <w:lvlText w:val="%1"/>
      <w:lvlJc w:val="left"/>
      <w:pPr>
        <w:tabs>
          <w:tab w:val="num" w:pos="851"/>
        </w:tabs>
      </w:pPr>
      <w:rPr>
        <w:rFonts w:cs="Times New Roman" w:hint="default"/>
      </w:rPr>
    </w:lvl>
    <w:lvl w:ilvl="1">
      <w:start w:val="2"/>
      <w:numFmt w:val="decimal"/>
      <w:lvlText w:val="%1.%2"/>
      <w:lvlJc w:val="left"/>
      <w:pPr>
        <w:tabs>
          <w:tab w:val="num" w:pos="851"/>
        </w:tabs>
      </w:pPr>
      <w:rPr>
        <w:rFonts w:cs="Times New Roman" w:hint="default"/>
      </w:rPr>
    </w:lvl>
    <w:lvl w:ilvl="2">
      <w:start w:val="1"/>
      <w:numFmt w:val="decimal"/>
      <w:lvlText w:val="%1.%2.%3"/>
      <w:lvlJc w:val="left"/>
      <w:pPr>
        <w:tabs>
          <w:tab w:val="num" w:pos="851"/>
        </w:tabs>
      </w:pPr>
      <w:rPr>
        <w:rFonts w:cs="Times New Roman" w:hint="default"/>
      </w:rPr>
    </w:lvl>
    <w:lvl w:ilvl="3">
      <w:start w:val="1"/>
      <w:numFmt w:val="decimal"/>
      <w:lvlText w:val="5.3.3.5.%4"/>
      <w:lvlJc w:val="left"/>
      <w:pPr>
        <w:tabs>
          <w:tab w:val="num" w:pos="851"/>
        </w:tabs>
      </w:pPr>
      <w:rPr>
        <w:rFonts w:cs="Times New Roman" w:hint="default"/>
      </w:rPr>
    </w:lvl>
    <w:lvl w:ilvl="4">
      <w:start w:val="1"/>
      <w:numFmt w:val="decimal"/>
      <w:lvlText w:val="5.3.2.3.3.%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4" w15:restartNumberingAfterBreak="0">
    <w:nsid w:val="367F67AD"/>
    <w:multiLevelType w:val="hybridMultilevel"/>
    <w:tmpl w:val="551438D4"/>
    <w:lvl w:ilvl="0" w:tplc="D5F0EC5E">
      <w:start w:val="1"/>
      <w:numFmt w:val="lowerLetter"/>
      <w:pStyle w:val="than2"/>
      <w:lvlText w:val="%1)"/>
      <w:lvlJc w:val="left"/>
      <w:pPr>
        <w:tabs>
          <w:tab w:val="num" w:pos="1418"/>
        </w:tabs>
        <w:ind w:left="1418" w:hanging="34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36993D3B"/>
    <w:multiLevelType w:val="singleLevel"/>
    <w:tmpl w:val="CB4EFCFA"/>
    <w:lvl w:ilvl="0">
      <w:start w:val="1"/>
      <w:numFmt w:val="bullet"/>
      <w:pStyle w:val="heading1"/>
      <w:lvlText w:val=""/>
      <w:lvlJc w:val="left"/>
      <w:pPr>
        <w:tabs>
          <w:tab w:val="num" w:pos="1519"/>
        </w:tabs>
        <w:ind w:left="1519" w:hanging="397"/>
      </w:pPr>
      <w:rPr>
        <w:rFonts w:ascii="Symbol" w:hAnsi="Symbol" w:cs="Times New Roman" w:hint="default"/>
        <w:sz w:val="20"/>
        <w:szCs w:val="20"/>
      </w:rPr>
    </w:lvl>
  </w:abstractNum>
  <w:abstractNum w:abstractNumId="56" w15:restartNumberingAfterBreak="0">
    <w:nsid w:val="38764931"/>
    <w:multiLevelType w:val="hybridMultilevel"/>
    <w:tmpl w:val="1C009886"/>
    <w:lvl w:ilvl="0" w:tplc="0FDE0786">
      <w:start w:val="1"/>
      <w:numFmt w:val="decimal"/>
      <w:pStyle w:val="STT8"/>
      <w:lvlText w:val="(%1)"/>
      <w:lvlJc w:val="left"/>
      <w:pPr>
        <w:tabs>
          <w:tab w:val="num" w:pos="1440"/>
        </w:tabs>
        <w:ind w:left="1440" w:hanging="720"/>
      </w:pPr>
      <w:rPr>
        <w:rFonts w:ascii="Times New Roman" w:hAnsi="Times New Roman" w:cs="Times New Roman" w:hint="default"/>
        <w:sz w:val="22"/>
      </w:rPr>
    </w:lvl>
    <w:lvl w:ilvl="1" w:tplc="042A0003">
      <w:start w:val="1"/>
      <w:numFmt w:val="lowerLetter"/>
      <w:lvlText w:val="%2."/>
      <w:lvlJc w:val="left"/>
      <w:pPr>
        <w:tabs>
          <w:tab w:val="num" w:pos="1440"/>
        </w:tabs>
        <w:ind w:left="1440" w:hanging="360"/>
      </w:pPr>
    </w:lvl>
    <w:lvl w:ilvl="2" w:tplc="042A0005">
      <w:start w:val="1"/>
      <w:numFmt w:val="lowerRoman"/>
      <w:lvlText w:val="%3."/>
      <w:lvlJc w:val="right"/>
      <w:pPr>
        <w:tabs>
          <w:tab w:val="num" w:pos="2160"/>
        </w:tabs>
        <w:ind w:left="2160" w:hanging="180"/>
      </w:pPr>
    </w:lvl>
    <w:lvl w:ilvl="3" w:tplc="042A0001">
      <w:start w:val="1"/>
      <w:numFmt w:val="decimal"/>
      <w:lvlText w:val="%4."/>
      <w:lvlJc w:val="left"/>
      <w:pPr>
        <w:tabs>
          <w:tab w:val="num" w:pos="2880"/>
        </w:tabs>
        <w:ind w:left="2880" w:hanging="360"/>
      </w:pPr>
    </w:lvl>
    <w:lvl w:ilvl="4" w:tplc="042A0003">
      <w:start w:val="1"/>
      <w:numFmt w:val="lowerLetter"/>
      <w:lvlText w:val="%5."/>
      <w:lvlJc w:val="left"/>
      <w:pPr>
        <w:tabs>
          <w:tab w:val="num" w:pos="3600"/>
        </w:tabs>
        <w:ind w:left="3600" w:hanging="360"/>
      </w:pPr>
    </w:lvl>
    <w:lvl w:ilvl="5" w:tplc="042A0005">
      <w:start w:val="1"/>
      <w:numFmt w:val="lowerRoman"/>
      <w:lvlText w:val="%6."/>
      <w:lvlJc w:val="right"/>
      <w:pPr>
        <w:tabs>
          <w:tab w:val="num" w:pos="4320"/>
        </w:tabs>
        <w:ind w:left="4320" w:hanging="180"/>
      </w:pPr>
    </w:lvl>
    <w:lvl w:ilvl="6" w:tplc="042A0001">
      <w:start w:val="1"/>
      <w:numFmt w:val="decimal"/>
      <w:lvlText w:val="%7."/>
      <w:lvlJc w:val="left"/>
      <w:pPr>
        <w:tabs>
          <w:tab w:val="num" w:pos="5040"/>
        </w:tabs>
        <w:ind w:left="5040" w:hanging="360"/>
      </w:pPr>
    </w:lvl>
    <w:lvl w:ilvl="7" w:tplc="042A0003">
      <w:start w:val="1"/>
      <w:numFmt w:val="lowerLetter"/>
      <w:lvlText w:val="%8."/>
      <w:lvlJc w:val="left"/>
      <w:pPr>
        <w:tabs>
          <w:tab w:val="num" w:pos="5760"/>
        </w:tabs>
        <w:ind w:left="5760" w:hanging="360"/>
      </w:pPr>
    </w:lvl>
    <w:lvl w:ilvl="8" w:tplc="042A0005">
      <w:start w:val="1"/>
      <w:numFmt w:val="lowerRoman"/>
      <w:lvlText w:val="%9."/>
      <w:lvlJc w:val="right"/>
      <w:pPr>
        <w:tabs>
          <w:tab w:val="num" w:pos="6480"/>
        </w:tabs>
        <w:ind w:left="6480" w:hanging="180"/>
      </w:pPr>
    </w:lvl>
  </w:abstractNum>
  <w:abstractNum w:abstractNumId="57" w15:restartNumberingAfterBreak="0">
    <w:nsid w:val="3C292043"/>
    <w:multiLevelType w:val="multilevel"/>
    <w:tmpl w:val="FC807992"/>
    <w:lvl w:ilvl="0">
      <w:start w:val="1"/>
      <w:numFmt w:val="decimal"/>
      <w:pStyle w:val="heading2-1"/>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8" w15:restartNumberingAfterBreak="0">
    <w:nsid w:val="3C955485"/>
    <w:multiLevelType w:val="hybridMultilevel"/>
    <w:tmpl w:val="B4D020FA"/>
    <w:lvl w:ilvl="0" w:tplc="5F500974">
      <w:start w:val="1"/>
      <w:numFmt w:val="decimal"/>
      <w:pStyle w:val="STT5"/>
      <w:lvlText w:val="%1)"/>
      <w:lvlJc w:val="left"/>
      <w:pPr>
        <w:tabs>
          <w:tab w:val="num" w:pos="1440"/>
        </w:tabs>
        <w:ind w:left="1440" w:hanging="504"/>
      </w:pPr>
      <w:rPr>
        <w:rFonts w:ascii="Times New Roman" w:hAnsi="Times New Roman" w:cs="Times New Roman" w:hint="default"/>
        <w:sz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9"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60" w15:restartNumberingAfterBreak="0">
    <w:nsid w:val="3FA855A5"/>
    <w:multiLevelType w:val="multilevel"/>
    <w:tmpl w:val="9FAAEE1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numFmt w:val="none"/>
      <w:lvlText w:val=""/>
      <w:lvlJc w:val="left"/>
      <w:pPr>
        <w:tabs>
          <w:tab w:val="num" w:pos="360"/>
        </w:tabs>
        <w:ind w:left="0" w:firstLine="0"/>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1" w15:restartNumberingAfterBreak="0">
    <w:nsid w:val="41FD54B3"/>
    <w:multiLevelType w:val="singleLevel"/>
    <w:tmpl w:val="F86618F0"/>
    <w:lvl w:ilvl="0">
      <w:start w:val="2"/>
      <w:numFmt w:val="upperLetter"/>
      <w:pStyle w:val="TT-A"/>
      <w:lvlText w:val="%1.10"/>
      <w:lvlJc w:val="left"/>
      <w:pPr>
        <w:tabs>
          <w:tab w:val="num" w:pos="851"/>
        </w:tabs>
        <w:ind w:left="851" w:hanging="851"/>
      </w:pPr>
      <w:rPr>
        <w:rFonts w:ascii="VNI-Times" w:hAnsi="VNI-Times" w:hint="default"/>
        <w:b/>
        <w:i w:val="0"/>
        <w:sz w:val="40"/>
        <w:u w:val="none"/>
      </w:rPr>
    </w:lvl>
  </w:abstractNum>
  <w:abstractNum w:abstractNumId="62" w15:restartNumberingAfterBreak="0">
    <w:nsid w:val="43F131B3"/>
    <w:multiLevelType w:val="multilevel"/>
    <w:tmpl w:val="5A3042C2"/>
    <w:lvl w:ilvl="0">
      <w:start w:val="1"/>
      <w:numFmt w:val="upperLetter"/>
      <w:pStyle w:val="muc2"/>
      <w:lvlText w:val="%1.10"/>
      <w:lvlJc w:val="left"/>
      <w:pPr>
        <w:tabs>
          <w:tab w:val="num" w:pos="1021"/>
        </w:tabs>
        <w:ind w:left="1021" w:hanging="1021"/>
      </w:pPr>
    </w:lvl>
    <w:lvl w:ilvl="1">
      <w:start w:val="1"/>
      <w:numFmt w:val="decimal"/>
      <w:lvlText w:val="%1.%2"/>
      <w:lvlJc w:val="left"/>
      <w:pPr>
        <w:tabs>
          <w:tab w:val="num" w:pos="1021"/>
        </w:tabs>
        <w:ind w:left="1021" w:hanging="1021"/>
      </w:pPr>
    </w:lvl>
    <w:lvl w:ilvl="2">
      <w:start w:val="1"/>
      <w:numFmt w:val="decimal"/>
      <w:lvlText w:val="%1.%2.%3"/>
      <w:lvlJc w:val="left"/>
      <w:pPr>
        <w:tabs>
          <w:tab w:val="num" w:pos="1134"/>
        </w:tabs>
        <w:ind w:left="1134" w:hanging="1134"/>
      </w:pPr>
    </w:lvl>
    <w:lvl w:ilvl="3">
      <w:start w:val="1"/>
      <w:numFmt w:val="decimal"/>
      <w:lvlText w:val="%1.%2.%3.%4"/>
      <w:lvlJc w:val="left"/>
      <w:pPr>
        <w:tabs>
          <w:tab w:val="num" w:pos="1021"/>
        </w:tabs>
        <w:ind w:left="1021" w:hanging="1021"/>
      </w:pPr>
    </w:lvl>
    <w:lvl w:ilvl="4">
      <w:start w:val="1"/>
      <w:numFmt w:val="decimal"/>
      <w:lvlText w:val="%1.%2.%3.%4.%5"/>
      <w:lvlJc w:val="left"/>
      <w:pPr>
        <w:tabs>
          <w:tab w:val="num" w:pos="1134"/>
        </w:tabs>
        <w:ind w:left="1134" w:hanging="1134"/>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3" w15:restartNumberingAfterBreak="0">
    <w:nsid w:val="44983A26"/>
    <w:multiLevelType w:val="hybridMultilevel"/>
    <w:tmpl w:val="6E0C5150"/>
    <w:lvl w:ilvl="0" w:tplc="FFFFFFFF">
      <w:start w:val="1"/>
      <w:numFmt w:val="bullet"/>
      <w:pStyle w:val="HOATHI9"/>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4526761A"/>
    <w:multiLevelType w:val="hybridMultilevel"/>
    <w:tmpl w:val="0F3CC1B8"/>
    <w:lvl w:ilvl="0" w:tplc="B25605CA">
      <w:start w:val="1"/>
      <w:numFmt w:val="bullet"/>
      <w:pStyle w:val="a"/>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5" w15:restartNumberingAfterBreak="0">
    <w:nsid w:val="47391AC5"/>
    <w:multiLevelType w:val="singleLevel"/>
    <w:tmpl w:val="C2B2A944"/>
    <w:lvl w:ilvl="0">
      <w:start w:val="1"/>
      <w:numFmt w:val="bullet"/>
      <w:pStyle w:val="Indentofbd1"/>
      <w:lvlText w:val="+"/>
      <w:lvlJc w:val="left"/>
      <w:pPr>
        <w:tabs>
          <w:tab w:val="num" w:pos="567"/>
        </w:tabs>
        <w:ind w:left="567" w:hanging="567"/>
      </w:pPr>
      <w:rPr>
        <w:rFonts w:ascii="Times New Roman" w:hAnsi="Times New Roman" w:cs="Times New Roman" w:hint="default"/>
      </w:rPr>
    </w:lvl>
  </w:abstractNum>
  <w:abstractNum w:abstractNumId="66" w15:restartNumberingAfterBreak="0">
    <w:nsid w:val="48F6458E"/>
    <w:multiLevelType w:val="hybridMultilevel"/>
    <w:tmpl w:val="ED8E1F7C"/>
    <w:lvl w:ilvl="0" w:tplc="D480E326">
      <w:start w:val="1"/>
      <w:numFmt w:val="bullet"/>
      <w:pStyle w:val="h1"/>
      <w:lvlText w:val=""/>
      <w:lvlJc w:val="left"/>
      <w:pPr>
        <w:tabs>
          <w:tab w:val="num" w:pos="927"/>
        </w:tabs>
        <w:ind w:left="567"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5000503F"/>
    <w:multiLevelType w:val="singleLevel"/>
    <w:tmpl w:val="8328396C"/>
    <w:lvl w:ilvl="0">
      <w:start w:val="1"/>
      <w:numFmt w:val="bullet"/>
      <w:pStyle w:val="IndentofbdM"/>
      <w:lvlText w:val=""/>
      <w:lvlJc w:val="left"/>
      <w:pPr>
        <w:tabs>
          <w:tab w:val="num" w:pos="1080"/>
        </w:tabs>
        <w:ind w:left="1077" w:hanging="357"/>
      </w:pPr>
      <w:rPr>
        <w:rFonts w:ascii="Symbol" w:hAnsi="Symbol" w:hint="default"/>
      </w:rPr>
    </w:lvl>
  </w:abstractNum>
  <w:abstractNum w:abstractNumId="68" w15:restartNumberingAfterBreak="0">
    <w:nsid w:val="51BC6151"/>
    <w:multiLevelType w:val="singleLevel"/>
    <w:tmpl w:val="E66EC712"/>
    <w:lvl w:ilvl="0">
      <w:start w:val="1"/>
      <w:numFmt w:val="bullet"/>
      <w:pStyle w:val="Bullet05"/>
      <w:lvlText w:val=""/>
      <w:lvlJc w:val="left"/>
      <w:pPr>
        <w:tabs>
          <w:tab w:val="num" w:pos="360"/>
        </w:tabs>
        <w:ind w:left="284" w:hanging="284"/>
      </w:pPr>
      <w:rPr>
        <w:rFonts w:ascii="Wingdings" w:hAnsi="Wingdings" w:hint="default"/>
        <w:sz w:val="16"/>
      </w:rPr>
    </w:lvl>
  </w:abstractNum>
  <w:abstractNum w:abstractNumId="69" w15:restartNumberingAfterBreak="0">
    <w:nsid w:val="52733AF8"/>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0" w15:restartNumberingAfterBreak="0">
    <w:nsid w:val="53A8200A"/>
    <w:multiLevelType w:val="hybridMultilevel"/>
    <w:tmpl w:val="B4D6E81E"/>
    <w:lvl w:ilvl="0" w:tplc="A5343A50">
      <w:start w:val="1"/>
      <w:numFmt w:val="lowerLetter"/>
      <w:pStyle w:val="StyleHeading413ptBefore0ptAfter6pt"/>
      <w:lvlText w:val="%1)"/>
      <w:lvlJc w:val="left"/>
      <w:pPr>
        <w:tabs>
          <w:tab w:val="num" w:pos="567"/>
        </w:tabs>
        <w:ind w:left="56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15:restartNumberingAfterBreak="0">
    <w:nsid w:val="56EB4CB9"/>
    <w:multiLevelType w:val="hybridMultilevel"/>
    <w:tmpl w:val="E1BA5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B836C9E"/>
    <w:multiLevelType w:val="hybridMultilevel"/>
    <w:tmpl w:val="95DED288"/>
    <w:lvl w:ilvl="0" w:tplc="FFFFFFFF">
      <w:start w:val="1"/>
      <w:numFmt w:val="none"/>
      <w:pStyle w:val="StyleHEAD1Before0ptAfter0pt"/>
      <w:lvlText w:val="TR-02-25.1VT.%1"/>
      <w:lvlJc w:val="left"/>
      <w:pPr>
        <w:tabs>
          <w:tab w:val="num" w:pos="1800"/>
        </w:tabs>
        <w:ind w:left="0" w:firstLine="0"/>
      </w:pPr>
      <w:rPr>
        <w:rFonts w:ascii="Arial" w:hAnsi="Arial" w:cs="Times New Roman" w:hint="default"/>
        <w:b w:val="0"/>
        <w:i w:val="0"/>
        <w:sz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73" w15:restartNumberingAfterBreak="0">
    <w:nsid w:val="5BDF3474"/>
    <w:multiLevelType w:val="hybridMultilevel"/>
    <w:tmpl w:val="7F787AFA"/>
    <w:lvl w:ilvl="0" w:tplc="54F82D1A">
      <w:start w:val="1"/>
      <w:numFmt w:val="bullet"/>
      <w:pStyle w:val="HOATHI7"/>
      <w:lvlText w:val=""/>
      <w:lvlJc w:val="left"/>
      <w:pPr>
        <w:tabs>
          <w:tab w:val="num" w:pos="1080"/>
        </w:tabs>
        <w:ind w:left="108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Times New Roman"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Times New Roman"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Times New Roman"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C420F12"/>
    <w:multiLevelType w:val="multilevel"/>
    <w:tmpl w:val="F0A8E682"/>
    <w:styleLink w:val="StyleBulleted"/>
    <w:lvl w:ilvl="0">
      <w:numFmt w:val="bullet"/>
      <w:lvlText w:val="-"/>
      <w:lvlJc w:val="left"/>
      <w:pPr>
        <w:tabs>
          <w:tab w:val="num" w:pos="720"/>
        </w:tabs>
        <w:ind w:left="720" w:hanging="360"/>
      </w:pPr>
      <w:rPr>
        <w:sz w:val="26"/>
      </w:rPr>
    </w:lvl>
    <w:lvl w:ilvl="1">
      <w:start w:val="1"/>
      <w:numFmt w:val="bullet"/>
      <w:lvlText w:val="+"/>
      <w:lvlJc w:val="left"/>
      <w:pPr>
        <w:tabs>
          <w:tab w:val="num" w:pos="1440"/>
        </w:tabs>
        <w:ind w:left="1440" w:hanging="360"/>
      </w:pPr>
      <w:rPr>
        <w:rFonts w:ascii="Times New Roman" w:hAnsi="Times New Roman" w:cs="Times New Roman" w:hint="default"/>
        <w:sz w:val="24"/>
      </w:rPr>
    </w:lvl>
    <w:lvl w:ilvl="2">
      <w:start w:val="1"/>
      <w:numFmt w:val="bullet"/>
      <w:lvlText w:val=""/>
      <w:lvlJc w:val="left"/>
      <w:pPr>
        <w:tabs>
          <w:tab w:val="num" w:pos="2160"/>
        </w:tabs>
        <w:ind w:left="2160" w:hanging="360"/>
      </w:pPr>
      <w:rPr>
        <w:rFonts w:ascii="Wingdings" w:hAnsi="Wingdings" w:hint="default"/>
        <w:sz w:val="20"/>
      </w:rPr>
    </w:lvl>
    <w:lvl w:ilvl="3">
      <w:start w:val="1"/>
      <w:numFmt w:val="lowerRoman"/>
      <w:lvlText w:val="%4"/>
      <w:lvlJc w:val="left"/>
      <w:pPr>
        <w:tabs>
          <w:tab w:val="num" w:pos="2880"/>
        </w:tabs>
        <w:ind w:left="2880" w:hanging="360"/>
      </w:pPr>
      <w:rPr>
        <w:rFonts w:ascii="Times New Roman" w:hAnsi="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CB30534"/>
    <w:multiLevelType w:val="multilevel"/>
    <w:tmpl w:val="582E5392"/>
    <w:styleLink w:val="StyleOutlinenumbered14pt"/>
    <w:lvl w:ilvl="0">
      <w:numFmt w:val="bullet"/>
      <w:lvlText w:val="-"/>
      <w:lvlJc w:val="left"/>
      <w:pPr>
        <w:tabs>
          <w:tab w:val="num" w:pos="624"/>
        </w:tabs>
        <w:ind w:left="397" w:firstLine="0"/>
      </w:pPr>
      <w:rPr>
        <w:rFonts w:hint="default"/>
        <w:sz w:val="28"/>
      </w:rPr>
    </w:lvl>
    <w:lvl w:ilvl="1">
      <w:start w:val="1"/>
      <w:numFmt w:val="bullet"/>
      <w:lvlText w:val=""/>
      <w:lvlJc w:val="left"/>
      <w:pPr>
        <w:tabs>
          <w:tab w:val="num" w:pos="851"/>
        </w:tabs>
        <w:ind w:left="567" w:firstLine="0"/>
      </w:pPr>
      <w:rPr>
        <w:rFonts w:ascii="Symbol" w:hAnsi="Symbol" w:hint="default"/>
      </w:rPr>
    </w:lvl>
    <w:lvl w:ilvl="2">
      <w:start w:val="1"/>
      <w:numFmt w:val="bullet"/>
      <w:lvlText w:val=""/>
      <w:lvlJc w:val="left"/>
      <w:pPr>
        <w:tabs>
          <w:tab w:val="num" w:pos="1701"/>
        </w:tabs>
        <w:ind w:left="1134" w:firstLine="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D722D32"/>
    <w:multiLevelType w:val="hybridMultilevel"/>
    <w:tmpl w:val="26700C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7" w15:restartNumberingAfterBreak="0">
    <w:nsid w:val="5E983A81"/>
    <w:multiLevelType w:val="multilevel"/>
    <w:tmpl w:val="A69C45CA"/>
    <w:lvl w:ilvl="0">
      <w:start w:val="1"/>
      <w:numFmt w:val="upperRoman"/>
      <w:pStyle w:val="Layer1"/>
      <w:lvlText w:val="%1. "/>
      <w:lvlJc w:val="left"/>
      <w:pPr>
        <w:tabs>
          <w:tab w:val="num" w:pos="432"/>
        </w:tabs>
        <w:ind w:left="432" w:hanging="432"/>
      </w:pPr>
      <w:rPr>
        <w:rFonts w:cs="Times New Roman" w:hint="default"/>
      </w:rPr>
    </w:lvl>
    <w:lvl w:ilvl="1">
      <w:start w:val="1"/>
      <w:numFmt w:val="decimal"/>
      <w:pStyle w:val="Layer2"/>
      <w:lvlText w:val="%1.%2. "/>
      <w:lvlJc w:val="left"/>
      <w:pPr>
        <w:tabs>
          <w:tab w:val="num" w:pos="1121"/>
        </w:tabs>
        <w:ind w:left="1121" w:hanging="576"/>
      </w:pPr>
      <w:rPr>
        <w:rFonts w:cs="Times New Roman" w:hint="default"/>
      </w:rPr>
    </w:lvl>
    <w:lvl w:ilvl="2">
      <w:start w:val="1"/>
      <w:numFmt w:val="decimal"/>
      <w:pStyle w:val="Layer3"/>
      <w:lvlText w:val="%1.%2.%3. "/>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8" w15:restartNumberingAfterBreak="0">
    <w:nsid w:val="5EE24C72"/>
    <w:multiLevelType w:val="hybridMultilevel"/>
    <w:tmpl w:val="4382675A"/>
    <w:lvl w:ilvl="0" w:tplc="F45063F2">
      <w:start w:val="1"/>
      <w:numFmt w:val="bullet"/>
      <w:pStyle w:val="HOATHI5"/>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61401FAF"/>
    <w:multiLevelType w:val="hybridMultilevel"/>
    <w:tmpl w:val="4D2C14B4"/>
    <w:lvl w:ilvl="0" w:tplc="4D8C7CD4">
      <w:start w:val="1"/>
      <w:numFmt w:val="bullet"/>
      <w:pStyle w:val="Listnormal"/>
      <w:lvlText w:val="−"/>
      <w:lvlJc w:val="left"/>
      <w:pPr>
        <w:ind w:left="1080" w:hanging="360"/>
      </w:pPr>
      <w:rPr>
        <w:rFonts w:ascii="Times New Roman" w:hAnsi="Times New Roman" w:hint="default"/>
        <w:color w:val="auto"/>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0" w15:restartNumberingAfterBreak="0">
    <w:nsid w:val="614F6605"/>
    <w:multiLevelType w:val="singleLevel"/>
    <w:tmpl w:val="7618195E"/>
    <w:lvl w:ilvl="0">
      <w:start w:val="1"/>
      <w:numFmt w:val="decimal"/>
      <w:pStyle w:val="Index1"/>
      <w:lvlText w:val="(%1)"/>
      <w:lvlJc w:val="left"/>
      <w:pPr>
        <w:tabs>
          <w:tab w:val="num" w:pos="1701"/>
        </w:tabs>
        <w:ind w:left="1701" w:hanging="567"/>
      </w:pPr>
      <w:rPr>
        <w:rFonts w:ascii="Times New Roman" w:hAnsi="Times New Roman" w:hint="default"/>
        <w:sz w:val="22"/>
      </w:rPr>
    </w:lvl>
  </w:abstractNum>
  <w:abstractNum w:abstractNumId="81" w15:restartNumberingAfterBreak="0">
    <w:nsid w:val="642A7D3E"/>
    <w:multiLevelType w:val="hybridMultilevel"/>
    <w:tmpl w:val="403E1AFC"/>
    <w:lvl w:ilvl="0" w:tplc="A07C6512">
      <w:start w:val="1"/>
      <w:numFmt w:val="decimal"/>
      <w:pStyle w:val="Figure"/>
      <w:lvlText w:val="Hình  %1."/>
      <w:lvlJc w:val="left"/>
      <w:pPr>
        <w:ind w:left="720" w:hanging="360"/>
      </w:pPr>
      <w:rPr>
        <w:rFonts w:hint="default"/>
      </w:rPr>
    </w:lvl>
    <w:lvl w:ilvl="1" w:tplc="F254155A" w:tentative="1">
      <w:start w:val="1"/>
      <w:numFmt w:val="lowerLetter"/>
      <w:lvlText w:val="%2."/>
      <w:lvlJc w:val="left"/>
      <w:pPr>
        <w:ind w:left="1440" w:hanging="360"/>
      </w:pPr>
    </w:lvl>
    <w:lvl w:ilvl="2" w:tplc="5C12B520" w:tentative="1">
      <w:start w:val="1"/>
      <w:numFmt w:val="lowerRoman"/>
      <w:lvlText w:val="%3."/>
      <w:lvlJc w:val="right"/>
      <w:pPr>
        <w:ind w:left="2160" w:hanging="180"/>
      </w:pPr>
    </w:lvl>
    <w:lvl w:ilvl="3" w:tplc="2B50FFA6" w:tentative="1">
      <w:start w:val="1"/>
      <w:numFmt w:val="decimal"/>
      <w:lvlText w:val="%4."/>
      <w:lvlJc w:val="left"/>
      <w:pPr>
        <w:ind w:left="2880" w:hanging="360"/>
      </w:pPr>
    </w:lvl>
    <w:lvl w:ilvl="4" w:tplc="14B854FA" w:tentative="1">
      <w:start w:val="1"/>
      <w:numFmt w:val="lowerLetter"/>
      <w:lvlText w:val="%5."/>
      <w:lvlJc w:val="left"/>
      <w:pPr>
        <w:ind w:left="3600" w:hanging="360"/>
      </w:pPr>
    </w:lvl>
    <w:lvl w:ilvl="5" w:tplc="6F048574" w:tentative="1">
      <w:start w:val="1"/>
      <w:numFmt w:val="lowerRoman"/>
      <w:lvlText w:val="%6."/>
      <w:lvlJc w:val="right"/>
      <w:pPr>
        <w:ind w:left="4320" w:hanging="180"/>
      </w:pPr>
    </w:lvl>
    <w:lvl w:ilvl="6" w:tplc="139CB9FE" w:tentative="1">
      <w:start w:val="1"/>
      <w:numFmt w:val="decimal"/>
      <w:lvlText w:val="%7."/>
      <w:lvlJc w:val="left"/>
      <w:pPr>
        <w:ind w:left="5040" w:hanging="360"/>
      </w:pPr>
    </w:lvl>
    <w:lvl w:ilvl="7" w:tplc="DFE87A62" w:tentative="1">
      <w:start w:val="1"/>
      <w:numFmt w:val="lowerLetter"/>
      <w:lvlText w:val="%8."/>
      <w:lvlJc w:val="left"/>
      <w:pPr>
        <w:ind w:left="5760" w:hanging="360"/>
      </w:pPr>
    </w:lvl>
    <w:lvl w:ilvl="8" w:tplc="634A7A44" w:tentative="1">
      <w:start w:val="1"/>
      <w:numFmt w:val="lowerRoman"/>
      <w:lvlText w:val="%9."/>
      <w:lvlJc w:val="right"/>
      <w:pPr>
        <w:ind w:left="6480" w:hanging="180"/>
      </w:pPr>
    </w:lvl>
  </w:abstractNum>
  <w:abstractNum w:abstractNumId="82" w15:restartNumberingAfterBreak="0">
    <w:nsid w:val="64FC66D2"/>
    <w:multiLevelType w:val="hybridMultilevel"/>
    <w:tmpl w:val="8704358C"/>
    <w:lvl w:ilvl="0" w:tplc="04090001">
      <w:start w:val="1"/>
      <w:numFmt w:val="bullet"/>
      <w:pStyle w:val="Tieude2"/>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66727060"/>
    <w:multiLevelType w:val="hybridMultilevel"/>
    <w:tmpl w:val="EA3228D8"/>
    <w:styleLink w:val="Style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83B5EDC"/>
    <w:multiLevelType w:val="hybridMultilevel"/>
    <w:tmpl w:val="09E271B6"/>
    <w:lvl w:ilvl="0" w:tplc="E0F6EAD2">
      <w:start w:val="1"/>
      <w:numFmt w:val="bullet"/>
      <w:pStyle w:val="B1Gachdaudong"/>
      <w:lvlText w:val=""/>
      <w:lvlJc w:val="left"/>
      <w:pPr>
        <w:ind w:left="1080" w:hanging="360"/>
      </w:pPr>
      <w:rPr>
        <w:rFonts w:ascii="Wingdings" w:hAnsi="Wingdings" w:hint="default"/>
        <w:lang w:val="vi-VN"/>
      </w:rPr>
    </w:lvl>
    <w:lvl w:ilvl="1" w:tplc="FFFFFFFF">
      <w:start w:val="1"/>
      <w:numFmt w:val="bullet"/>
      <w:lvlText w:val="o"/>
      <w:lvlJc w:val="left"/>
      <w:pPr>
        <w:ind w:left="2574" w:hanging="360"/>
      </w:pPr>
      <w:rPr>
        <w:rFonts w:ascii="Courier New" w:hAnsi="Courier New" w:cs="Courier New" w:hint="default"/>
      </w:rPr>
    </w:lvl>
    <w:lvl w:ilvl="2" w:tplc="FFFFFFFF">
      <w:start w:val="1"/>
      <w:numFmt w:val="bullet"/>
      <w:lvlText w:val=""/>
      <w:lvlJc w:val="left"/>
      <w:pPr>
        <w:ind w:left="3294" w:hanging="360"/>
      </w:pPr>
      <w:rPr>
        <w:rFonts w:ascii="Wingdings" w:hAnsi="Wingdings" w:hint="default"/>
      </w:rPr>
    </w:lvl>
    <w:lvl w:ilvl="3" w:tplc="FFFFFFFF">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85" w15:restartNumberingAfterBreak="0">
    <w:nsid w:val="68B355CB"/>
    <w:multiLevelType w:val="multilevel"/>
    <w:tmpl w:val="0409001D"/>
    <w:styleLink w:val="MyList"/>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Times New Roman" w:hAnsi="Times New Roman" w:cs="Times New Roman" w:hint="default"/>
      </w:rPr>
    </w:lvl>
    <w:lvl w:ilvl="3">
      <w:start w:val="1"/>
      <w:numFmt w:val="bullet"/>
      <w:lvlText w:val="•"/>
      <w:lvlJc w:val="left"/>
      <w:pPr>
        <w:tabs>
          <w:tab w:val="num" w:pos="1440"/>
        </w:tabs>
        <w:ind w:left="1440" w:hanging="360"/>
      </w:pPr>
      <w:rPr>
        <w:rFonts w:ascii="Times New Roman" w:hAnsi="Times New Roman" w:cs="Times New Roman" w:hint="default"/>
      </w:rPr>
    </w:lvl>
    <w:lvl w:ilvl="4">
      <w:start w:val="1"/>
      <w:numFmt w:val="lowerRoman"/>
      <w:lvlText w:val="%5"/>
      <w:lvlJc w:val="left"/>
      <w:pPr>
        <w:tabs>
          <w:tab w:val="num" w:pos="1800"/>
        </w:tabs>
        <w:ind w:left="1800" w:hanging="360"/>
      </w:pPr>
      <w:rPr>
        <w:rFonts w:ascii="Times New Roman" w:hAnsi="Times New Roman" w:hint="default"/>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6" w15:restartNumberingAfterBreak="0">
    <w:nsid w:val="68C9416E"/>
    <w:multiLevelType w:val="hybridMultilevel"/>
    <w:tmpl w:val="B698644C"/>
    <w:lvl w:ilvl="0" w:tplc="3B4AFCD6">
      <w:numFmt w:val="bullet"/>
      <w:lvlText w:val=""/>
      <w:lvlJc w:val="left"/>
      <w:pPr>
        <w:ind w:left="107" w:hanging="262"/>
      </w:pPr>
      <w:rPr>
        <w:rFonts w:ascii="Symbol" w:eastAsia="Symbol" w:hAnsi="Symbol" w:cs="Symbol" w:hint="default"/>
        <w:b w:val="0"/>
        <w:bCs w:val="0"/>
        <w:i w:val="0"/>
        <w:iCs w:val="0"/>
        <w:spacing w:val="0"/>
        <w:w w:val="100"/>
        <w:sz w:val="28"/>
        <w:szCs w:val="28"/>
        <w:lang w:eastAsia="en-US" w:bidi="ar-SA"/>
      </w:rPr>
    </w:lvl>
    <w:lvl w:ilvl="1" w:tplc="2BB8868C">
      <w:numFmt w:val="bullet"/>
      <w:lvlText w:val="•"/>
      <w:lvlJc w:val="left"/>
      <w:pPr>
        <w:ind w:left="514" w:hanging="262"/>
      </w:pPr>
      <w:rPr>
        <w:lang w:eastAsia="en-US" w:bidi="ar-SA"/>
      </w:rPr>
    </w:lvl>
    <w:lvl w:ilvl="2" w:tplc="1CA668E0">
      <w:numFmt w:val="bullet"/>
      <w:lvlText w:val="•"/>
      <w:lvlJc w:val="left"/>
      <w:pPr>
        <w:ind w:left="929" w:hanging="262"/>
      </w:pPr>
      <w:rPr>
        <w:lang w:eastAsia="en-US" w:bidi="ar-SA"/>
      </w:rPr>
    </w:lvl>
    <w:lvl w:ilvl="3" w:tplc="D58CDD90">
      <w:numFmt w:val="bullet"/>
      <w:lvlText w:val="•"/>
      <w:lvlJc w:val="left"/>
      <w:pPr>
        <w:ind w:left="1344" w:hanging="262"/>
      </w:pPr>
      <w:rPr>
        <w:lang w:eastAsia="en-US" w:bidi="ar-SA"/>
      </w:rPr>
    </w:lvl>
    <w:lvl w:ilvl="4" w:tplc="A030F9D0">
      <w:numFmt w:val="bullet"/>
      <w:lvlText w:val="•"/>
      <w:lvlJc w:val="left"/>
      <w:pPr>
        <w:ind w:left="1758" w:hanging="262"/>
      </w:pPr>
      <w:rPr>
        <w:lang w:eastAsia="en-US" w:bidi="ar-SA"/>
      </w:rPr>
    </w:lvl>
    <w:lvl w:ilvl="5" w:tplc="3CEA4736">
      <w:numFmt w:val="bullet"/>
      <w:lvlText w:val="•"/>
      <w:lvlJc w:val="left"/>
      <w:pPr>
        <w:ind w:left="2173" w:hanging="262"/>
      </w:pPr>
      <w:rPr>
        <w:lang w:eastAsia="en-US" w:bidi="ar-SA"/>
      </w:rPr>
    </w:lvl>
    <w:lvl w:ilvl="6" w:tplc="517685A4">
      <w:numFmt w:val="bullet"/>
      <w:lvlText w:val="•"/>
      <w:lvlJc w:val="left"/>
      <w:pPr>
        <w:ind w:left="2588" w:hanging="262"/>
      </w:pPr>
      <w:rPr>
        <w:lang w:eastAsia="en-US" w:bidi="ar-SA"/>
      </w:rPr>
    </w:lvl>
    <w:lvl w:ilvl="7" w:tplc="748C839E">
      <w:numFmt w:val="bullet"/>
      <w:lvlText w:val="•"/>
      <w:lvlJc w:val="left"/>
      <w:pPr>
        <w:ind w:left="3002" w:hanging="262"/>
      </w:pPr>
      <w:rPr>
        <w:lang w:eastAsia="en-US" w:bidi="ar-SA"/>
      </w:rPr>
    </w:lvl>
    <w:lvl w:ilvl="8" w:tplc="B8F4F05A">
      <w:numFmt w:val="bullet"/>
      <w:lvlText w:val="•"/>
      <w:lvlJc w:val="left"/>
      <w:pPr>
        <w:ind w:left="3417" w:hanging="262"/>
      </w:pPr>
      <w:rPr>
        <w:lang w:eastAsia="en-US" w:bidi="ar-SA"/>
      </w:rPr>
    </w:lvl>
  </w:abstractNum>
  <w:abstractNum w:abstractNumId="87" w15:restartNumberingAfterBreak="0">
    <w:nsid w:val="6B9A42A8"/>
    <w:multiLevelType w:val="multilevel"/>
    <w:tmpl w:val="43AA5E64"/>
    <w:lvl w:ilvl="0">
      <w:start w:val="1"/>
      <w:numFmt w:val="decimal"/>
      <w:pStyle w:val="1PHN"/>
      <w:lvlText w:val="PHẦN %1:"/>
      <w:lvlJc w:val="left"/>
      <w:pPr>
        <w:tabs>
          <w:tab w:val="num" w:pos="284"/>
        </w:tabs>
        <w:ind w:left="0" w:firstLine="0"/>
      </w:pPr>
      <w:rPr>
        <w:rFonts w:ascii="Times New Roman Bold" w:hAnsi="Times New Roman Bold" w:hint="default"/>
        <w:b/>
        <w:i w:val="0"/>
        <w:caps/>
        <w:strike w:val="0"/>
        <w:dstrike w:val="0"/>
        <w:vanish w:val="0"/>
        <w:sz w:val="28"/>
        <w:vertAlign w:val="baseline"/>
      </w:rPr>
    </w:lvl>
    <w:lvl w:ilvl="1">
      <w:start w:val="1"/>
      <w:numFmt w:val="decimal"/>
      <w:pStyle w:val="2CHNG"/>
      <w:suff w:val="space"/>
      <w:lvlText w:val="CHƯƠNG %2: "/>
      <w:lvlJc w:val="left"/>
      <w:pPr>
        <w:ind w:left="0" w:firstLine="0"/>
      </w:pPr>
      <w:rPr>
        <w:rFonts w:ascii="Times New Roman Bold" w:hAnsi="Times New Roman Bold" w:hint="default"/>
        <w:b/>
        <w:bCs w:val="0"/>
        <w:i w:val="0"/>
        <w:iCs w:val="0"/>
        <w:caps/>
        <w:strike w:val="0"/>
        <w:dstrike w:val="0"/>
        <w:vanish w:val="0"/>
        <w:color w:val="000000"/>
        <w:spacing w:val="0"/>
        <w:kern w:val="0"/>
        <w:position w:val="0"/>
        <w:sz w:val="28"/>
        <w:u w:val="none"/>
        <w:effect w:val="none"/>
        <w:vertAlign w:val="baseline"/>
        <w:em w:val="none"/>
      </w:rPr>
    </w:lvl>
    <w:lvl w:ilvl="2">
      <w:start w:val="1"/>
      <w:numFmt w:val="decimal"/>
      <w:pStyle w:val="3MC11"/>
      <w:suff w:val="space"/>
      <w:lvlText w:val="%2.%3."/>
      <w:lvlJc w:val="left"/>
      <w:pPr>
        <w:ind w:left="1134" w:hanging="1134"/>
      </w:pPr>
      <w:rPr>
        <w:rFonts w:ascii="Times New Roman Bold" w:hAnsi="Times New Roman Bold" w:hint="default"/>
        <w:b/>
        <w:i w:val="0"/>
        <w:caps w:val="0"/>
        <w:strike w:val="0"/>
        <w:dstrike w:val="0"/>
        <w:vanish w:val="0"/>
        <w:sz w:val="27"/>
        <w:vertAlign w:val="baseline"/>
      </w:rPr>
    </w:lvl>
    <w:lvl w:ilvl="3">
      <w:start w:val="1"/>
      <w:numFmt w:val="decimal"/>
      <w:pStyle w:val="4MC11"/>
      <w:suff w:val="space"/>
      <w:lvlText w:val="%2.%3.%4"/>
      <w:lvlJc w:val="left"/>
      <w:pPr>
        <w:ind w:left="851" w:hanging="851"/>
      </w:pPr>
      <w:rPr>
        <w:rFonts w:ascii="Times New Roman Bold" w:hAnsi="Times New Roman Bold" w:hint="default"/>
        <w:b/>
        <w:i w:val="0"/>
        <w:caps w:val="0"/>
        <w:strike w:val="0"/>
        <w:dstrike w:val="0"/>
        <w:vanish w:val="0"/>
        <w:sz w:val="27"/>
        <w:vertAlign w:val="baseline"/>
      </w:rPr>
    </w:lvl>
    <w:lvl w:ilvl="4">
      <w:start w:val="1"/>
      <w:numFmt w:val="decimal"/>
      <w:pStyle w:val="5MC11"/>
      <w:suff w:val="space"/>
      <w:lvlText w:val="%2.%3.%4.%5"/>
      <w:lvlJc w:val="left"/>
      <w:pPr>
        <w:ind w:left="0" w:firstLine="0"/>
      </w:pPr>
      <w:rPr>
        <w:rFonts w:ascii="Times New Roman Bold" w:hAnsi="Times New Roman Bold" w:hint="default"/>
        <w:b/>
        <w:bCs w:val="0"/>
        <w:i w:val="0"/>
        <w:iCs w:val="0"/>
        <w:caps w:val="0"/>
        <w:strike w:val="0"/>
        <w:dstrike w:val="0"/>
        <w:vanish w:val="0"/>
        <w:color w:val="000000"/>
        <w:spacing w:val="0"/>
        <w:kern w:val="0"/>
        <w:position w:val="0"/>
        <w:sz w:val="27"/>
        <w:u w:val="none"/>
        <w:effect w:val="none"/>
        <w:vertAlign w:val="baseline"/>
        <w:em w:val="none"/>
      </w:rPr>
    </w:lvl>
    <w:lvl w:ilvl="5">
      <w:start w:val="1"/>
      <w:numFmt w:val="decimal"/>
      <w:pStyle w:val="6MUC11"/>
      <w:suff w:val="space"/>
      <w:lvlText w:val="%2.%3.%4.%5.%6"/>
      <w:lvlJc w:val="left"/>
      <w:pPr>
        <w:ind w:left="0" w:firstLine="0"/>
      </w:pPr>
      <w:rPr>
        <w:rFonts w:ascii="Times New Roman Bold" w:hAnsi="Times New Roman Bold" w:hint="default"/>
        <w:b/>
        <w:i w:val="0"/>
        <w:caps w:val="0"/>
        <w:strike w:val="0"/>
        <w:dstrike w:val="0"/>
        <w:vanish w:val="0"/>
        <w:sz w:val="27"/>
        <w:vertAlign w:val="baseline"/>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6D8E3172"/>
    <w:multiLevelType w:val="hybridMultilevel"/>
    <w:tmpl w:val="84566624"/>
    <w:lvl w:ilvl="0" w:tplc="408EEA0C">
      <w:numFmt w:val="bullet"/>
      <w:pStyle w:val="HOATHI6"/>
      <w:lvlText w:val="-"/>
      <w:lvlJc w:val="left"/>
      <w:pPr>
        <w:tabs>
          <w:tab w:val="num" w:pos="936"/>
        </w:tabs>
        <w:ind w:left="936" w:hanging="360"/>
      </w:pPr>
    </w:lvl>
    <w:lvl w:ilvl="1" w:tplc="4E72F798">
      <w:start w:val="1"/>
      <w:numFmt w:val="bullet"/>
      <w:lvlText w:val="o"/>
      <w:lvlJc w:val="left"/>
      <w:pPr>
        <w:tabs>
          <w:tab w:val="num" w:pos="1440"/>
        </w:tabs>
        <w:ind w:left="1440" w:hanging="360"/>
      </w:pPr>
      <w:rPr>
        <w:rFonts w:ascii="Courier New" w:hAnsi="Courier New" w:cs="Times New Roman" w:hint="default"/>
      </w:rPr>
    </w:lvl>
    <w:lvl w:ilvl="2" w:tplc="051EC8A6">
      <w:start w:val="1"/>
      <w:numFmt w:val="bullet"/>
      <w:lvlText w:val=""/>
      <w:lvlJc w:val="left"/>
      <w:pPr>
        <w:tabs>
          <w:tab w:val="num" w:pos="2160"/>
        </w:tabs>
        <w:ind w:left="2160" w:hanging="360"/>
      </w:pPr>
      <w:rPr>
        <w:rFonts w:ascii="Wingdings" w:hAnsi="Wingdings" w:hint="default"/>
      </w:rPr>
    </w:lvl>
    <w:lvl w:ilvl="3" w:tplc="1ADCCB84">
      <w:start w:val="1"/>
      <w:numFmt w:val="bullet"/>
      <w:lvlText w:val=""/>
      <w:lvlJc w:val="left"/>
      <w:pPr>
        <w:tabs>
          <w:tab w:val="num" w:pos="2880"/>
        </w:tabs>
        <w:ind w:left="2880" w:hanging="360"/>
      </w:pPr>
      <w:rPr>
        <w:rFonts w:ascii="Symbol" w:hAnsi="Symbol" w:hint="default"/>
      </w:rPr>
    </w:lvl>
    <w:lvl w:ilvl="4" w:tplc="2A0C64B0">
      <w:start w:val="1"/>
      <w:numFmt w:val="bullet"/>
      <w:lvlText w:val="o"/>
      <w:lvlJc w:val="left"/>
      <w:pPr>
        <w:tabs>
          <w:tab w:val="num" w:pos="3600"/>
        </w:tabs>
        <w:ind w:left="3600" w:hanging="360"/>
      </w:pPr>
      <w:rPr>
        <w:rFonts w:ascii="Courier New" w:hAnsi="Courier New" w:cs="Times New Roman" w:hint="default"/>
      </w:rPr>
    </w:lvl>
    <w:lvl w:ilvl="5" w:tplc="127C82F8">
      <w:start w:val="1"/>
      <w:numFmt w:val="bullet"/>
      <w:lvlText w:val=""/>
      <w:lvlJc w:val="left"/>
      <w:pPr>
        <w:tabs>
          <w:tab w:val="num" w:pos="4320"/>
        </w:tabs>
        <w:ind w:left="4320" w:hanging="360"/>
      </w:pPr>
      <w:rPr>
        <w:rFonts w:ascii="Wingdings" w:hAnsi="Wingdings" w:hint="default"/>
      </w:rPr>
    </w:lvl>
    <w:lvl w:ilvl="6" w:tplc="DBBA1BAA">
      <w:start w:val="1"/>
      <w:numFmt w:val="bullet"/>
      <w:lvlText w:val=""/>
      <w:lvlJc w:val="left"/>
      <w:pPr>
        <w:tabs>
          <w:tab w:val="num" w:pos="5040"/>
        </w:tabs>
        <w:ind w:left="5040" w:hanging="360"/>
      </w:pPr>
      <w:rPr>
        <w:rFonts w:ascii="Symbol" w:hAnsi="Symbol" w:hint="default"/>
      </w:rPr>
    </w:lvl>
    <w:lvl w:ilvl="7" w:tplc="BB42423C">
      <w:start w:val="1"/>
      <w:numFmt w:val="bullet"/>
      <w:lvlText w:val="o"/>
      <w:lvlJc w:val="left"/>
      <w:pPr>
        <w:tabs>
          <w:tab w:val="num" w:pos="5760"/>
        </w:tabs>
        <w:ind w:left="5760" w:hanging="360"/>
      </w:pPr>
      <w:rPr>
        <w:rFonts w:ascii="Courier New" w:hAnsi="Courier New" w:cs="Times New Roman" w:hint="default"/>
      </w:rPr>
    </w:lvl>
    <w:lvl w:ilvl="8" w:tplc="60529742">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6DE07512"/>
    <w:multiLevelType w:val="hybridMultilevel"/>
    <w:tmpl w:val="0B784722"/>
    <w:lvl w:ilvl="0" w:tplc="0409000F">
      <w:start w:val="1"/>
      <w:numFmt w:val="decimal"/>
      <w:lvlText w:val="%1."/>
      <w:lvlJc w:val="left"/>
      <w:pPr>
        <w:tabs>
          <w:tab w:val="num" w:pos="720"/>
        </w:tabs>
        <w:ind w:left="720" w:hanging="360"/>
      </w:pPr>
      <w:rPr>
        <w:rFonts w:hint="default"/>
      </w:rPr>
    </w:lvl>
    <w:lvl w:ilvl="1" w:tplc="04090019" w:tentative="1">
      <w:start w:val="1"/>
      <w:numFmt w:val="lowerLetter"/>
      <w:pStyle w:val="n"/>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n"/>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 w15:restartNumberingAfterBreak="0">
    <w:nsid w:val="6E366450"/>
    <w:multiLevelType w:val="hybridMultilevel"/>
    <w:tmpl w:val="16286BFA"/>
    <w:lvl w:ilvl="0" w:tplc="6466F2D6">
      <w:start w:val="1"/>
      <w:numFmt w:val="bullet"/>
      <w:lvlText w:val=""/>
      <w:lvlJc w:val="left"/>
      <w:pPr>
        <w:ind w:left="3131" w:hanging="360"/>
      </w:pPr>
      <w:rPr>
        <w:rFonts w:ascii="Symbol" w:hAnsi="Symbol" w:hint="default"/>
      </w:rPr>
    </w:lvl>
    <w:lvl w:ilvl="1" w:tplc="042A0003" w:tentative="1">
      <w:start w:val="1"/>
      <w:numFmt w:val="bullet"/>
      <w:lvlText w:val="o"/>
      <w:lvlJc w:val="left"/>
      <w:pPr>
        <w:ind w:left="3851" w:hanging="360"/>
      </w:pPr>
      <w:rPr>
        <w:rFonts w:ascii="Courier New" w:hAnsi="Courier New" w:cs="Courier New" w:hint="default"/>
      </w:rPr>
    </w:lvl>
    <w:lvl w:ilvl="2" w:tplc="042A0005" w:tentative="1">
      <w:start w:val="1"/>
      <w:numFmt w:val="bullet"/>
      <w:lvlText w:val=""/>
      <w:lvlJc w:val="left"/>
      <w:pPr>
        <w:ind w:left="4571" w:hanging="360"/>
      </w:pPr>
      <w:rPr>
        <w:rFonts w:ascii="Wingdings" w:hAnsi="Wingdings" w:hint="default"/>
      </w:rPr>
    </w:lvl>
    <w:lvl w:ilvl="3" w:tplc="042A0001" w:tentative="1">
      <w:start w:val="1"/>
      <w:numFmt w:val="bullet"/>
      <w:lvlText w:val=""/>
      <w:lvlJc w:val="left"/>
      <w:pPr>
        <w:ind w:left="5291" w:hanging="360"/>
      </w:pPr>
      <w:rPr>
        <w:rFonts w:ascii="Symbol" w:hAnsi="Symbol" w:hint="default"/>
      </w:rPr>
    </w:lvl>
    <w:lvl w:ilvl="4" w:tplc="042A0003" w:tentative="1">
      <w:start w:val="1"/>
      <w:numFmt w:val="bullet"/>
      <w:lvlText w:val="o"/>
      <w:lvlJc w:val="left"/>
      <w:pPr>
        <w:ind w:left="6011" w:hanging="360"/>
      </w:pPr>
      <w:rPr>
        <w:rFonts w:ascii="Courier New" w:hAnsi="Courier New" w:cs="Courier New" w:hint="default"/>
      </w:rPr>
    </w:lvl>
    <w:lvl w:ilvl="5" w:tplc="042A0005" w:tentative="1">
      <w:start w:val="1"/>
      <w:numFmt w:val="bullet"/>
      <w:lvlText w:val=""/>
      <w:lvlJc w:val="left"/>
      <w:pPr>
        <w:ind w:left="6731" w:hanging="360"/>
      </w:pPr>
      <w:rPr>
        <w:rFonts w:ascii="Wingdings" w:hAnsi="Wingdings" w:hint="default"/>
      </w:rPr>
    </w:lvl>
    <w:lvl w:ilvl="6" w:tplc="042A0001" w:tentative="1">
      <w:start w:val="1"/>
      <w:numFmt w:val="bullet"/>
      <w:lvlText w:val=""/>
      <w:lvlJc w:val="left"/>
      <w:pPr>
        <w:ind w:left="7451" w:hanging="360"/>
      </w:pPr>
      <w:rPr>
        <w:rFonts w:ascii="Symbol" w:hAnsi="Symbol" w:hint="default"/>
      </w:rPr>
    </w:lvl>
    <w:lvl w:ilvl="7" w:tplc="042A0003" w:tentative="1">
      <w:start w:val="1"/>
      <w:numFmt w:val="bullet"/>
      <w:lvlText w:val="o"/>
      <w:lvlJc w:val="left"/>
      <w:pPr>
        <w:ind w:left="8171" w:hanging="360"/>
      </w:pPr>
      <w:rPr>
        <w:rFonts w:ascii="Courier New" w:hAnsi="Courier New" w:cs="Courier New" w:hint="default"/>
      </w:rPr>
    </w:lvl>
    <w:lvl w:ilvl="8" w:tplc="042A0005" w:tentative="1">
      <w:start w:val="1"/>
      <w:numFmt w:val="bullet"/>
      <w:lvlText w:val=""/>
      <w:lvlJc w:val="left"/>
      <w:pPr>
        <w:ind w:left="8891" w:hanging="360"/>
      </w:pPr>
      <w:rPr>
        <w:rFonts w:ascii="Wingdings" w:hAnsi="Wingdings" w:hint="default"/>
      </w:rPr>
    </w:lvl>
  </w:abstractNum>
  <w:abstractNum w:abstractNumId="91" w15:restartNumberingAfterBreak="0">
    <w:nsid w:val="6E964E55"/>
    <w:multiLevelType w:val="hybridMultilevel"/>
    <w:tmpl w:val="10C47E3A"/>
    <w:lvl w:ilvl="0" w:tplc="C82275DE">
      <w:start w:val="1"/>
      <w:numFmt w:val="lowerRoman"/>
      <w:pStyle w:val="STT6"/>
      <w:lvlText w:val="(%1)"/>
      <w:lvlJc w:val="left"/>
      <w:pPr>
        <w:tabs>
          <w:tab w:val="num" w:pos="2160"/>
        </w:tabs>
        <w:ind w:left="2160" w:hanging="720"/>
      </w:pPr>
      <w:rPr>
        <w:rFonts w:ascii="Tahoma" w:hAnsi="Tahoma"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2" w15:restartNumberingAfterBreak="0">
    <w:nsid w:val="6F987065"/>
    <w:multiLevelType w:val="hybridMultilevel"/>
    <w:tmpl w:val="21C28E1A"/>
    <w:lvl w:ilvl="0" w:tplc="FFFFFFFF">
      <w:start w:val="1"/>
      <w:numFmt w:val="bullet"/>
      <w:pStyle w:val="HOATHIBI"/>
      <w:lvlText w:val="-"/>
      <w:lvlJc w:val="left"/>
      <w:pPr>
        <w:tabs>
          <w:tab w:val="num" w:pos="720"/>
        </w:tabs>
        <w:ind w:left="720" w:hanging="576"/>
      </w:pPr>
      <w:rPr>
        <w:rFonts w:ascii="font484" w:hAnsi="font484"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71663216"/>
    <w:multiLevelType w:val="singleLevel"/>
    <w:tmpl w:val="6D108090"/>
    <w:lvl w:ilvl="0">
      <w:start w:val="2255"/>
      <w:numFmt w:val="bullet"/>
      <w:lvlText w:val="-"/>
      <w:lvlJc w:val="left"/>
      <w:pPr>
        <w:tabs>
          <w:tab w:val="num" w:pos="360"/>
        </w:tabs>
        <w:ind w:left="227" w:hanging="227"/>
      </w:pPr>
      <w:rPr>
        <w:rFonts w:ascii="Times New Roman" w:hAnsi="Times New Roman" w:hint="default"/>
      </w:rPr>
    </w:lvl>
  </w:abstractNum>
  <w:abstractNum w:abstractNumId="94" w15:restartNumberingAfterBreak="0">
    <w:nsid w:val="71A34E7F"/>
    <w:multiLevelType w:val="multilevel"/>
    <w:tmpl w:val="93E88FF8"/>
    <w:lvl w:ilvl="0">
      <w:start w:val="1"/>
      <w:numFmt w:val="decimal"/>
      <w:pStyle w:val="pritititre"/>
      <w:lvlText w:val="%1."/>
      <w:lvlJc w:val="left"/>
      <w:pPr>
        <w:tabs>
          <w:tab w:val="num" w:pos="1211"/>
        </w:tabs>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2651" w:hanging="1800"/>
      </w:pPr>
      <w:rPr>
        <w:rFonts w:hint="default"/>
      </w:rPr>
    </w:lvl>
  </w:abstractNum>
  <w:abstractNum w:abstractNumId="95" w15:restartNumberingAfterBreak="0">
    <w:nsid w:val="74A10BD9"/>
    <w:multiLevelType w:val="singleLevel"/>
    <w:tmpl w:val="83A4975E"/>
    <w:lvl w:ilvl="0">
      <w:start w:val="1"/>
      <w:numFmt w:val="bullet"/>
      <w:pStyle w:val="Lev1"/>
      <w:lvlText w:val=""/>
      <w:lvlJc w:val="left"/>
      <w:pPr>
        <w:tabs>
          <w:tab w:val="num" w:pos="360"/>
        </w:tabs>
        <w:ind w:left="360" w:hanging="360"/>
      </w:pPr>
      <w:rPr>
        <w:rFonts w:ascii="Symbol" w:hAnsi="Symbol" w:hint="default"/>
      </w:rPr>
    </w:lvl>
  </w:abstractNum>
  <w:abstractNum w:abstractNumId="96" w15:restartNumberingAfterBreak="0">
    <w:nsid w:val="76975EF2"/>
    <w:multiLevelType w:val="singleLevel"/>
    <w:tmpl w:val="ED78AA10"/>
    <w:lvl w:ilvl="0">
      <w:start w:val="1"/>
      <w:numFmt w:val="decimal"/>
      <w:lvlText w:val="%1"/>
      <w:lvlJc w:val="center"/>
      <w:pPr>
        <w:tabs>
          <w:tab w:val="num" w:pos="720"/>
        </w:tabs>
        <w:ind w:left="550" w:hanging="190"/>
      </w:pPr>
    </w:lvl>
  </w:abstractNum>
  <w:abstractNum w:abstractNumId="97" w15:restartNumberingAfterBreak="0">
    <w:nsid w:val="76E75460"/>
    <w:multiLevelType w:val="multilevel"/>
    <w:tmpl w:val="7D00E316"/>
    <w:lvl w:ilvl="0">
      <w:start w:val="1"/>
      <w:numFmt w:val="decimal"/>
      <w:isLgl/>
      <w:lvlText w:val="Điều %1:"/>
      <w:lvlJc w:val="left"/>
      <w:pPr>
        <w:tabs>
          <w:tab w:val="num" w:pos="0"/>
        </w:tabs>
        <w:ind w:left="0" w:hanging="964"/>
      </w:pPr>
      <w:rPr>
        <w:rFonts w:ascii="Times New Roman Bold" w:hAnsi="Times New Roman Bold" w:hint="default"/>
        <w:b/>
        <w:i w:val="0"/>
        <w:caps w:val="0"/>
        <w:strike w:val="0"/>
        <w:dstrike w:val="0"/>
        <w:vanish w:val="0"/>
        <w:sz w:val="28"/>
        <w:szCs w:val="28"/>
        <w:vertAlign w:val="baseline"/>
      </w:rPr>
    </w:lvl>
    <w:lvl w:ilvl="1">
      <w:start w:val="1"/>
      <w:numFmt w:val="upperRoman"/>
      <w:lvlText w:val="%2."/>
      <w:lvlJc w:val="left"/>
      <w:pPr>
        <w:tabs>
          <w:tab w:val="num" w:pos="796"/>
        </w:tabs>
        <w:ind w:left="796" w:hanging="454"/>
      </w:pPr>
      <w:rPr>
        <w:rFonts w:ascii="Times New Roman" w:hAnsi="Times New Roman" w:hint="default"/>
        <w:b w:val="0"/>
        <w:i w:val="0"/>
        <w:caps w:val="0"/>
        <w:strike w:val="0"/>
        <w:dstrike w:val="0"/>
        <w:vanish w:val="0"/>
        <w:sz w:val="28"/>
        <w:szCs w:val="28"/>
        <w:vertAlign w:val="baseline"/>
      </w:rPr>
    </w:lvl>
    <w:lvl w:ilvl="2">
      <w:start w:val="1"/>
      <w:numFmt w:val="upperLetter"/>
      <w:lvlText w:val="%3."/>
      <w:lvlJc w:val="left"/>
      <w:pPr>
        <w:tabs>
          <w:tab w:val="num" w:pos="851"/>
        </w:tabs>
        <w:ind w:left="851" w:hanging="397"/>
      </w:pPr>
      <w:rPr>
        <w:rFonts w:ascii="Times New Roman" w:hAnsi="Times New Roman" w:hint="default"/>
        <w:b w:val="0"/>
        <w:i w:val="0"/>
        <w:caps w:val="0"/>
        <w:strike w:val="0"/>
        <w:dstrike w:val="0"/>
        <w:vanish w:val="0"/>
        <w:sz w:val="28"/>
        <w:szCs w:val="28"/>
        <w:vertAlign w:val="baseline"/>
      </w:rPr>
    </w:lvl>
    <w:lvl w:ilvl="3">
      <w:start w:val="1"/>
      <w:numFmt w:val="decimal"/>
      <w:pStyle w:val="Heading4"/>
      <w:lvlText w:val="%4."/>
      <w:lvlJc w:val="left"/>
      <w:pPr>
        <w:tabs>
          <w:tab w:val="num" w:pos="1247"/>
        </w:tabs>
        <w:ind w:left="1247" w:hanging="396"/>
      </w:pPr>
      <w:rPr>
        <w:rFonts w:ascii="Times New Roman" w:hAnsi="Times New Roman" w:hint="default"/>
        <w:b w:val="0"/>
        <w:i w:val="0"/>
        <w:caps w:val="0"/>
        <w:strike w:val="0"/>
        <w:dstrike w:val="0"/>
        <w:vanish w:val="0"/>
        <w:sz w:val="28"/>
        <w:szCs w:val="28"/>
        <w:vertAlign w:val="baseline"/>
      </w:rPr>
    </w:lvl>
    <w:lvl w:ilvl="4">
      <w:start w:val="1"/>
      <w:numFmt w:val="decimal"/>
      <w:pStyle w:val="Heading5"/>
      <w:lvlText w:val="%4.%5."/>
      <w:lvlJc w:val="left"/>
      <w:pPr>
        <w:tabs>
          <w:tab w:val="num" w:pos="1814"/>
        </w:tabs>
        <w:ind w:left="1814" w:hanging="567"/>
      </w:pPr>
      <w:rPr>
        <w:rFonts w:ascii="Times New Roman" w:hAnsi="Times New Roman" w:hint="default"/>
        <w:b w:val="0"/>
        <w:i w:val="0"/>
        <w:caps w:val="0"/>
        <w:strike w:val="0"/>
        <w:dstrike w:val="0"/>
        <w:vanish w:val="0"/>
        <w:sz w:val="28"/>
        <w:szCs w:val="28"/>
        <w:vertAlign w:val="baseline"/>
      </w:rPr>
    </w:lvl>
    <w:lvl w:ilvl="5">
      <w:start w:val="1"/>
      <w:numFmt w:val="decimal"/>
      <w:lvlText w:val="%1.%2.%3.%4.%5.%6."/>
      <w:lvlJc w:val="left"/>
      <w:pPr>
        <w:tabs>
          <w:tab w:val="num" w:pos="3923"/>
        </w:tabs>
        <w:ind w:left="2339" w:hanging="936"/>
      </w:pPr>
      <w:rPr>
        <w:rFonts w:hint="default"/>
      </w:rPr>
    </w:lvl>
    <w:lvl w:ilvl="6">
      <w:start w:val="1"/>
      <w:numFmt w:val="decimal"/>
      <w:lvlText w:val="%1.%2.%3.%4.%5.%6.%7."/>
      <w:lvlJc w:val="left"/>
      <w:pPr>
        <w:tabs>
          <w:tab w:val="num" w:pos="4643"/>
        </w:tabs>
        <w:ind w:left="2843" w:hanging="1080"/>
      </w:pPr>
      <w:rPr>
        <w:rFonts w:hint="default"/>
      </w:rPr>
    </w:lvl>
    <w:lvl w:ilvl="7">
      <w:start w:val="1"/>
      <w:numFmt w:val="decimal"/>
      <w:lvlText w:val="%1.%2.%3.%4.%5.%6.%7.%8."/>
      <w:lvlJc w:val="left"/>
      <w:pPr>
        <w:tabs>
          <w:tab w:val="num" w:pos="5363"/>
        </w:tabs>
        <w:ind w:left="3347" w:hanging="1224"/>
      </w:pPr>
      <w:rPr>
        <w:rFonts w:hint="default"/>
      </w:rPr>
    </w:lvl>
    <w:lvl w:ilvl="8">
      <w:start w:val="1"/>
      <w:numFmt w:val="decimal"/>
      <w:lvlText w:val="%1.%2.%3.%4.%5.%6.%7.%8.%9."/>
      <w:lvlJc w:val="left"/>
      <w:pPr>
        <w:tabs>
          <w:tab w:val="num" w:pos="6083"/>
        </w:tabs>
        <w:ind w:left="3923" w:hanging="1440"/>
      </w:pPr>
      <w:rPr>
        <w:rFonts w:hint="default"/>
      </w:rPr>
    </w:lvl>
  </w:abstractNum>
  <w:abstractNum w:abstractNumId="98" w15:restartNumberingAfterBreak="0">
    <w:nsid w:val="76F85970"/>
    <w:multiLevelType w:val="hybridMultilevel"/>
    <w:tmpl w:val="405A2636"/>
    <w:lvl w:ilvl="0" w:tplc="7A9E6514">
      <w:start w:val="1"/>
      <w:numFmt w:val="bullet"/>
      <w:pStyle w:val="HOATHI10"/>
      <w:lvlText w:val="-"/>
      <w:lvlJc w:val="left"/>
      <w:pPr>
        <w:ind w:left="720" w:hanging="360"/>
      </w:pPr>
      <w:rPr>
        <w:rFonts w:ascii="Times New Roman" w:eastAsia="Times New Roman" w:hAnsi="Times New Roman" w:cs="Times New Roman" w:hint="default"/>
      </w:rPr>
    </w:lvl>
    <w:lvl w:ilvl="1" w:tplc="42B8E74A" w:tentative="1">
      <w:start w:val="1"/>
      <w:numFmt w:val="bullet"/>
      <w:lvlText w:val="o"/>
      <w:lvlJc w:val="left"/>
      <w:pPr>
        <w:ind w:left="1440" w:hanging="360"/>
      </w:pPr>
      <w:rPr>
        <w:rFonts w:ascii="Courier New" w:hAnsi="Courier New" w:cs="Courier New" w:hint="default"/>
      </w:rPr>
    </w:lvl>
    <w:lvl w:ilvl="2" w:tplc="B8D43D4E" w:tentative="1">
      <w:start w:val="1"/>
      <w:numFmt w:val="bullet"/>
      <w:lvlText w:val=""/>
      <w:lvlJc w:val="left"/>
      <w:pPr>
        <w:ind w:left="2160" w:hanging="360"/>
      </w:pPr>
      <w:rPr>
        <w:rFonts w:ascii="Wingdings" w:hAnsi="Wingdings" w:hint="default"/>
      </w:rPr>
    </w:lvl>
    <w:lvl w:ilvl="3" w:tplc="47D0824C" w:tentative="1">
      <w:start w:val="1"/>
      <w:numFmt w:val="bullet"/>
      <w:lvlText w:val=""/>
      <w:lvlJc w:val="left"/>
      <w:pPr>
        <w:ind w:left="2880" w:hanging="360"/>
      </w:pPr>
      <w:rPr>
        <w:rFonts w:ascii="Symbol" w:hAnsi="Symbol" w:hint="default"/>
      </w:rPr>
    </w:lvl>
    <w:lvl w:ilvl="4" w:tplc="22AC7940" w:tentative="1">
      <w:start w:val="1"/>
      <w:numFmt w:val="bullet"/>
      <w:lvlText w:val="o"/>
      <w:lvlJc w:val="left"/>
      <w:pPr>
        <w:ind w:left="3600" w:hanging="360"/>
      </w:pPr>
      <w:rPr>
        <w:rFonts w:ascii="Courier New" w:hAnsi="Courier New" w:cs="Courier New" w:hint="default"/>
      </w:rPr>
    </w:lvl>
    <w:lvl w:ilvl="5" w:tplc="14B24E9A" w:tentative="1">
      <w:start w:val="1"/>
      <w:numFmt w:val="bullet"/>
      <w:lvlText w:val=""/>
      <w:lvlJc w:val="left"/>
      <w:pPr>
        <w:ind w:left="4320" w:hanging="360"/>
      </w:pPr>
      <w:rPr>
        <w:rFonts w:ascii="Wingdings" w:hAnsi="Wingdings" w:hint="default"/>
      </w:rPr>
    </w:lvl>
    <w:lvl w:ilvl="6" w:tplc="BAFA847E" w:tentative="1">
      <w:start w:val="1"/>
      <w:numFmt w:val="bullet"/>
      <w:lvlText w:val=""/>
      <w:lvlJc w:val="left"/>
      <w:pPr>
        <w:ind w:left="5040" w:hanging="360"/>
      </w:pPr>
      <w:rPr>
        <w:rFonts w:ascii="Symbol" w:hAnsi="Symbol" w:hint="default"/>
      </w:rPr>
    </w:lvl>
    <w:lvl w:ilvl="7" w:tplc="52388E08" w:tentative="1">
      <w:start w:val="1"/>
      <w:numFmt w:val="bullet"/>
      <w:lvlText w:val="o"/>
      <w:lvlJc w:val="left"/>
      <w:pPr>
        <w:ind w:left="5760" w:hanging="360"/>
      </w:pPr>
      <w:rPr>
        <w:rFonts w:ascii="Courier New" w:hAnsi="Courier New" w:cs="Courier New" w:hint="default"/>
      </w:rPr>
    </w:lvl>
    <w:lvl w:ilvl="8" w:tplc="47283A74" w:tentative="1">
      <w:start w:val="1"/>
      <w:numFmt w:val="bullet"/>
      <w:lvlText w:val=""/>
      <w:lvlJc w:val="left"/>
      <w:pPr>
        <w:ind w:left="6480" w:hanging="360"/>
      </w:pPr>
      <w:rPr>
        <w:rFonts w:ascii="Wingdings" w:hAnsi="Wingdings" w:hint="default"/>
      </w:rPr>
    </w:lvl>
  </w:abstractNum>
  <w:abstractNum w:abstractNumId="99" w15:restartNumberingAfterBreak="0">
    <w:nsid w:val="7844185E"/>
    <w:multiLevelType w:val="multilevel"/>
    <w:tmpl w:val="594C0FA8"/>
    <w:styleLink w:val="Style2"/>
    <w:lvl w:ilvl="0">
      <w:numFmt w:val="decimal"/>
      <w:lvlText w:val="CHƯƠNG %1"/>
      <w:lvlJc w:val="left"/>
      <w:pPr>
        <w:tabs>
          <w:tab w:val="num" w:pos="5040"/>
        </w:tabs>
        <w:ind w:left="3523" w:hanging="283"/>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tabs>
          <w:tab w:val="num" w:pos="851"/>
        </w:tabs>
        <w:ind w:left="851" w:hanging="851"/>
      </w:pPr>
      <w:rPr>
        <w:rFonts w:ascii="Times New Roman" w:hAnsi="Times New Roman" w:hint="default"/>
        <w:b/>
        <w:i w:val="0"/>
        <w:sz w:val="25"/>
      </w:rPr>
    </w:lvl>
    <w:lvl w:ilvl="2">
      <w:start w:val="1"/>
      <w:numFmt w:val="decimal"/>
      <w:lvlText w:val="%1.%2.%3"/>
      <w:lvlJc w:val="left"/>
      <w:pPr>
        <w:tabs>
          <w:tab w:val="num" w:pos="1391"/>
        </w:tabs>
        <w:ind w:left="1391" w:hanging="851"/>
      </w:pPr>
      <w:rPr>
        <w:rFonts w:ascii="Times New Roman" w:hAnsi="Times New Roman" w:hint="default"/>
        <w:b/>
        <w:i w:val="0"/>
        <w:sz w:val="25"/>
      </w:rPr>
    </w:lvl>
    <w:lvl w:ilvl="3">
      <w:start w:val="1"/>
      <w:numFmt w:val="decimal"/>
      <w:lvlText w:val="%1.%2.%3.%4"/>
      <w:lvlJc w:val="left"/>
      <w:pPr>
        <w:tabs>
          <w:tab w:val="num" w:pos="864"/>
        </w:tabs>
        <w:ind w:left="864" w:hanging="864"/>
      </w:pPr>
      <w:rPr>
        <w:rFonts w:ascii="Times New Roman" w:hAnsi="Times New Roman" w:cs="Times New Roman" w:hint="default"/>
        <w:b/>
        <w:i/>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0" w15:restartNumberingAfterBreak="0">
    <w:nsid w:val="78454135"/>
    <w:multiLevelType w:val="singleLevel"/>
    <w:tmpl w:val="FC501F2A"/>
    <w:lvl w:ilvl="0">
      <w:start w:val="1"/>
      <w:numFmt w:val="bullet"/>
      <w:pStyle w:val="Spiegelstrich1"/>
      <w:lvlText w:val=""/>
      <w:lvlJc w:val="left"/>
      <w:pPr>
        <w:tabs>
          <w:tab w:val="num" w:pos="360"/>
        </w:tabs>
        <w:ind w:left="360" w:hanging="360"/>
      </w:pPr>
      <w:rPr>
        <w:rFonts w:ascii="Symbol" w:hAnsi="Symbol" w:hint="default"/>
      </w:rPr>
    </w:lvl>
  </w:abstractNum>
  <w:abstractNum w:abstractNumId="101" w15:restartNumberingAfterBreak="0">
    <w:nsid w:val="7BA2596D"/>
    <w:multiLevelType w:val="hybridMultilevel"/>
    <w:tmpl w:val="E2685A50"/>
    <w:lvl w:ilvl="0" w:tplc="657E311A">
      <w:start w:val="1"/>
      <w:numFmt w:val="bullet"/>
      <w:pStyle w:val="daudong1"/>
      <w:lvlText w:val=""/>
      <w:lvlJc w:val="left"/>
      <w:pPr>
        <w:tabs>
          <w:tab w:val="num" w:pos="1400"/>
        </w:tabs>
        <w:ind w:left="1400" w:hanging="360"/>
      </w:pPr>
      <w:rPr>
        <w:rFonts w:ascii="Symbol" w:hAnsi="Symbol" w:hint="default"/>
        <w:color w:val="auto"/>
      </w:rPr>
    </w:lvl>
    <w:lvl w:ilvl="1" w:tplc="2438E946">
      <w:start w:val="1"/>
      <w:numFmt w:val="bullet"/>
      <w:lvlText w:val="o"/>
      <w:lvlJc w:val="left"/>
      <w:pPr>
        <w:tabs>
          <w:tab w:val="num" w:pos="2120"/>
        </w:tabs>
        <w:ind w:left="2120" w:hanging="360"/>
      </w:pPr>
      <w:rPr>
        <w:rFonts w:ascii="Courier New" w:hAnsi="Courier New" w:cs="Courier New" w:hint="default"/>
      </w:rPr>
    </w:lvl>
    <w:lvl w:ilvl="2" w:tplc="DFB6F834">
      <w:start w:val="1"/>
      <w:numFmt w:val="bullet"/>
      <w:lvlText w:val=""/>
      <w:lvlJc w:val="left"/>
      <w:pPr>
        <w:tabs>
          <w:tab w:val="num" w:pos="2840"/>
        </w:tabs>
        <w:ind w:left="2840" w:hanging="360"/>
      </w:pPr>
      <w:rPr>
        <w:rFonts w:ascii="Wingdings" w:hAnsi="Wingdings" w:hint="default"/>
      </w:rPr>
    </w:lvl>
    <w:lvl w:ilvl="3" w:tplc="8208EEB2">
      <w:start w:val="1"/>
      <w:numFmt w:val="bullet"/>
      <w:lvlText w:val=""/>
      <w:lvlJc w:val="left"/>
      <w:pPr>
        <w:tabs>
          <w:tab w:val="num" w:pos="3560"/>
        </w:tabs>
        <w:ind w:left="3560" w:hanging="360"/>
      </w:pPr>
      <w:rPr>
        <w:rFonts w:ascii="Symbol" w:hAnsi="Symbol" w:hint="default"/>
      </w:rPr>
    </w:lvl>
    <w:lvl w:ilvl="4" w:tplc="EAC89B0A">
      <w:start w:val="1"/>
      <w:numFmt w:val="bullet"/>
      <w:lvlText w:val="o"/>
      <w:lvlJc w:val="left"/>
      <w:pPr>
        <w:tabs>
          <w:tab w:val="num" w:pos="4280"/>
        </w:tabs>
        <w:ind w:left="4280" w:hanging="360"/>
      </w:pPr>
      <w:rPr>
        <w:rFonts w:ascii="Courier New" w:hAnsi="Courier New" w:cs="Courier New" w:hint="default"/>
      </w:rPr>
    </w:lvl>
    <w:lvl w:ilvl="5" w:tplc="776E1A88" w:tentative="1">
      <w:start w:val="1"/>
      <w:numFmt w:val="bullet"/>
      <w:lvlText w:val=""/>
      <w:lvlJc w:val="left"/>
      <w:pPr>
        <w:tabs>
          <w:tab w:val="num" w:pos="5000"/>
        </w:tabs>
        <w:ind w:left="5000" w:hanging="360"/>
      </w:pPr>
      <w:rPr>
        <w:rFonts w:ascii="Wingdings" w:hAnsi="Wingdings" w:hint="default"/>
      </w:rPr>
    </w:lvl>
    <w:lvl w:ilvl="6" w:tplc="43407C46" w:tentative="1">
      <w:start w:val="1"/>
      <w:numFmt w:val="bullet"/>
      <w:lvlText w:val=""/>
      <w:lvlJc w:val="left"/>
      <w:pPr>
        <w:tabs>
          <w:tab w:val="num" w:pos="5720"/>
        </w:tabs>
        <w:ind w:left="5720" w:hanging="360"/>
      </w:pPr>
      <w:rPr>
        <w:rFonts w:ascii="Symbol" w:hAnsi="Symbol" w:hint="default"/>
      </w:rPr>
    </w:lvl>
    <w:lvl w:ilvl="7" w:tplc="105CE7F0" w:tentative="1">
      <w:start w:val="1"/>
      <w:numFmt w:val="bullet"/>
      <w:lvlText w:val="o"/>
      <w:lvlJc w:val="left"/>
      <w:pPr>
        <w:tabs>
          <w:tab w:val="num" w:pos="6440"/>
        </w:tabs>
        <w:ind w:left="6440" w:hanging="360"/>
      </w:pPr>
      <w:rPr>
        <w:rFonts w:ascii="Courier New" w:hAnsi="Courier New" w:cs="Courier New" w:hint="default"/>
      </w:rPr>
    </w:lvl>
    <w:lvl w:ilvl="8" w:tplc="5E90371E" w:tentative="1">
      <w:start w:val="1"/>
      <w:numFmt w:val="bullet"/>
      <w:lvlText w:val=""/>
      <w:lvlJc w:val="left"/>
      <w:pPr>
        <w:tabs>
          <w:tab w:val="num" w:pos="7160"/>
        </w:tabs>
        <w:ind w:left="7160" w:hanging="360"/>
      </w:pPr>
      <w:rPr>
        <w:rFonts w:ascii="Wingdings" w:hAnsi="Wingdings" w:hint="default"/>
      </w:rPr>
    </w:lvl>
  </w:abstractNum>
  <w:abstractNum w:abstractNumId="102" w15:restartNumberingAfterBreak="0">
    <w:nsid w:val="7CF05F5F"/>
    <w:multiLevelType w:val="hybridMultilevel"/>
    <w:tmpl w:val="E7A2B4D4"/>
    <w:lvl w:ilvl="0" w:tplc="FFFFFFFF">
      <w:start w:val="1"/>
      <w:numFmt w:val="lowerRoman"/>
      <w:pStyle w:val="MUCCONCAP1"/>
      <w:lvlText w:val="%1."/>
      <w:lvlJc w:val="right"/>
      <w:pPr>
        <w:tabs>
          <w:tab w:val="num" w:pos="1494"/>
        </w:tabs>
        <w:ind w:left="1494" w:hanging="360"/>
      </w:pPr>
      <w:rPr>
        <w:rFonts w:hint="default"/>
      </w:rPr>
    </w:lvl>
    <w:lvl w:ilvl="1" w:tplc="FFFFFFFF" w:tentative="1">
      <w:start w:val="1"/>
      <w:numFmt w:val="lowerLetter"/>
      <w:lvlText w:val="%2."/>
      <w:lvlJc w:val="left"/>
      <w:pPr>
        <w:tabs>
          <w:tab w:val="num" w:pos="2214"/>
        </w:tabs>
        <w:ind w:left="2214" w:hanging="360"/>
      </w:pPr>
    </w:lvl>
    <w:lvl w:ilvl="2" w:tplc="FFFFFFFF" w:tentative="1">
      <w:start w:val="1"/>
      <w:numFmt w:val="lowerRoman"/>
      <w:lvlText w:val="%3."/>
      <w:lvlJc w:val="right"/>
      <w:pPr>
        <w:tabs>
          <w:tab w:val="num" w:pos="2934"/>
        </w:tabs>
        <w:ind w:left="2934" w:hanging="180"/>
      </w:pPr>
    </w:lvl>
    <w:lvl w:ilvl="3" w:tplc="FFFFFFFF" w:tentative="1">
      <w:start w:val="1"/>
      <w:numFmt w:val="decimal"/>
      <w:lvlText w:val="%4."/>
      <w:lvlJc w:val="left"/>
      <w:pPr>
        <w:tabs>
          <w:tab w:val="num" w:pos="3654"/>
        </w:tabs>
        <w:ind w:left="3654" w:hanging="360"/>
      </w:pPr>
    </w:lvl>
    <w:lvl w:ilvl="4" w:tplc="FFFFFFFF" w:tentative="1">
      <w:start w:val="1"/>
      <w:numFmt w:val="lowerLetter"/>
      <w:lvlText w:val="%5."/>
      <w:lvlJc w:val="left"/>
      <w:pPr>
        <w:tabs>
          <w:tab w:val="num" w:pos="4374"/>
        </w:tabs>
        <w:ind w:left="4374" w:hanging="360"/>
      </w:pPr>
    </w:lvl>
    <w:lvl w:ilvl="5" w:tplc="FFFFFFFF" w:tentative="1">
      <w:start w:val="1"/>
      <w:numFmt w:val="lowerRoman"/>
      <w:lvlText w:val="%6."/>
      <w:lvlJc w:val="right"/>
      <w:pPr>
        <w:tabs>
          <w:tab w:val="num" w:pos="5094"/>
        </w:tabs>
        <w:ind w:left="5094" w:hanging="180"/>
      </w:pPr>
    </w:lvl>
    <w:lvl w:ilvl="6" w:tplc="FFFFFFFF" w:tentative="1">
      <w:start w:val="1"/>
      <w:numFmt w:val="decimal"/>
      <w:lvlText w:val="%7."/>
      <w:lvlJc w:val="left"/>
      <w:pPr>
        <w:tabs>
          <w:tab w:val="num" w:pos="5814"/>
        </w:tabs>
        <w:ind w:left="5814" w:hanging="360"/>
      </w:pPr>
    </w:lvl>
    <w:lvl w:ilvl="7" w:tplc="FFFFFFFF" w:tentative="1">
      <w:start w:val="1"/>
      <w:numFmt w:val="lowerLetter"/>
      <w:lvlText w:val="%8."/>
      <w:lvlJc w:val="left"/>
      <w:pPr>
        <w:tabs>
          <w:tab w:val="num" w:pos="6534"/>
        </w:tabs>
        <w:ind w:left="6534" w:hanging="360"/>
      </w:pPr>
    </w:lvl>
    <w:lvl w:ilvl="8" w:tplc="FFFFFFFF" w:tentative="1">
      <w:start w:val="1"/>
      <w:numFmt w:val="lowerRoman"/>
      <w:lvlText w:val="%9."/>
      <w:lvlJc w:val="right"/>
      <w:pPr>
        <w:tabs>
          <w:tab w:val="num" w:pos="7254"/>
        </w:tabs>
        <w:ind w:left="7254" w:hanging="180"/>
      </w:pPr>
    </w:lvl>
  </w:abstractNum>
  <w:num w:numId="1" w16cid:durableId="2100442861">
    <w:abstractNumId w:val="44"/>
  </w:num>
  <w:num w:numId="2" w16cid:durableId="1646199919">
    <w:abstractNumId w:val="64"/>
  </w:num>
  <w:num w:numId="3" w16cid:durableId="1990164206">
    <w:abstractNumId w:val="87"/>
  </w:num>
  <w:num w:numId="4" w16cid:durableId="98601513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32661611">
    <w:abstractNumId w:val="29"/>
  </w:num>
  <w:num w:numId="6" w16cid:durableId="231433838">
    <w:abstractNumId w:val="20"/>
  </w:num>
  <w:num w:numId="7" w16cid:durableId="285622936">
    <w:abstractNumId w:val="90"/>
  </w:num>
  <w:num w:numId="8" w16cid:durableId="1660575350">
    <w:abstractNumId w:val="23"/>
  </w:num>
  <w:num w:numId="9" w16cid:durableId="1773284597">
    <w:abstractNumId w:val="18"/>
  </w:num>
  <w:num w:numId="10" w16cid:durableId="1793935287">
    <w:abstractNumId w:val="99"/>
  </w:num>
  <w:num w:numId="11" w16cid:durableId="791634894">
    <w:abstractNumId w:val="59"/>
  </w:num>
  <w:num w:numId="12" w16cid:durableId="1004093508">
    <w:abstractNumId w:val="69"/>
  </w:num>
  <w:num w:numId="13" w16cid:durableId="408770038">
    <w:abstractNumId w:val="67"/>
  </w:num>
  <w:num w:numId="14" w16cid:durableId="2029331762">
    <w:abstractNumId w:val="30"/>
  </w:num>
  <w:num w:numId="15" w16cid:durableId="1263226913">
    <w:abstractNumId w:val="12"/>
  </w:num>
  <w:num w:numId="16" w16cid:durableId="1020201940">
    <w:abstractNumId w:val="32"/>
  </w:num>
  <w:num w:numId="17" w16cid:durableId="1399205712">
    <w:abstractNumId w:val="68"/>
  </w:num>
  <w:num w:numId="18" w16cid:durableId="907351192">
    <w:abstractNumId w:val="9"/>
  </w:num>
  <w:num w:numId="19" w16cid:durableId="167255904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49567909">
    <w:abstractNumId w:val="73"/>
  </w:num>
  <w:num w:numId="21" w16cid:durableId="1707178495">
    <w:abstractNumId w:val="63"/>
  </w:num>
  <w:num w:numId="22" w16cid:durableId="1818647287">
    <w:abstractNumId w:val="88"/>
  </w:num>
  <w:num w:numId="23" w16cid:durableId="212352563">
    <w:abstractNumId w:val="15"/>
  </w:num>
  <w:num w:numId="24" w16cid:durableId="48582277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9031340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85507754">
    <w:abstractNumId w:val="65"/>
  </w:num>
  <w:num w:numId="27" w16cid:durableId="368923116">
    <w:abstractNumId w:val="97"/>
  </w:num>
  <w:num w:numId="28" w16cid:durableId="2087459355">
    <w:abstractNumId w:val="38"/>
  </w:num>
  <w:num w:numId="29" w16cid:durableId="409887861">
    <w:abstractNumId w:val="84"/>
  </w:num>
  <w:num w:numId="30" w16cid:durableId="45683571">
    <w:abstractNumId w:val="70"/>
  </w:num>
  <w:num w:numId="31" w16cid:durableId="435104868">
    <w:abstractNumId w:val="10"/>
  </w:num>
  <w:num w:numId="32" w16cid:durableId="453868295">
    <w:abstractNumId w:val="81"/>
  </w:num>
  <w:num w:numId="33" w16cid:durableId="2037726476">
    <w:abstractNumId w:val="16"/>
  </w:num>
  <w:num w:numId="34" w16cid:durableId="909270659">
    <w:abstractNumId w:val="37"/>
  </w:num>
  <w:num w:numId="35" w16cid:durableId="384574381">
    <w:abstractNumId w:val="54"/>
  </w:num>
  <w:num w:numId="36" w16cid:durableId="7696678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20374004">
    <w:abstractNumId w:val="85"/>
  </w:num>
  <w:num w:numId="38" w16cid:durableId="1755971756">
    <w:abstractNumId w:val="53"/>
  </w:num>
  <w:num w:numId="39" w16cid:durableId="14114900">
    <w:abstractNumId w:val="79"/>
  </w:num>
  <w:num w:numId="40" w16cid:durableId="1051659318">
    <w:abstractNumId w:val="82"/>
  </w:num>
  <w:num w:numId="41" w16cid:durableId="1673531203">
    <w:abstractNumId w:val="77"/>
  </w:num>
  <w:num w:numId="42" w16cid:durableId="1218320518">
    <w:abstractNumId w:val="75"/>
  </w:num>
  <w:num w:numId="43" w16cid:durableId="2065837175">
    <w:abstractNumId w:val="66"/>
  </w:num>
  <w:num w:numId="44" w16cid:durableId="1608388097">
    <w:abstractNumId w:val="49"/>
  </w:num>
  <w:num w:numId="45" w16cid:durableId="393166649">
    <w:abstractNumId w:val="102"/>
  </w:num>
  <w:num w:numId="46" w16cid:durableId="329912975">
    <w:abstractNumId w:val="31"/>
  </w:num>
  <w:num w:numId="47" w16cid:durableId="872230835">
    <w:abstractNumId w:val="74"/>
  </w:num>
  <w:num w:numId="48" w16cid:durableId="1828857578">
    <w:abstractNumId w:val="17"/>
  </w:num>
  <w:num w:numId="49" w16cid:durableId="288171643">
    <w:abstractNumId w:val="33"/>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50" w16cid:durableId="391463485">
    <w:abstractNumId w:val="83"/>
  </w:num>
  <w:num w:numId="51" w16cid:durableId="1827241415">
    <w:abstractNumId w:val="4"/>
  </w:num>
  <w:num w:numId="52" w16cid:durableId="1539077412">
    <w:abstractNumId w:val="14"/>
    <w:lvlOverride w:ilvl="0">
      <w:lvl w:ilvl="0">
        <w:start w:val="1"/>
        <w:numFmt w:val="decimal"/>
        <w:pStyle w:val="Spiegelstrich3"/>
        <w:lvlText w:val="%1."/>
        <w:legacy w:legacy="1" w:legacySpace="0" w:legacyIndent="360"/>
        <w:lvlJc w:val="left"/>
        <w:pPr>
          <w:ind w:left="360" w:hanging="360"/>
        </w:pPr>
      </w:lvl>
    </w:lvlOverride>
  </w:num>
  <w:num w:numId="53" w16cid:durableId="2006584961">
    <w:abstractNumId w:val="95"/>
  </w:num>
  <w:num w:numId="54" w16cid:durableId="1232808336">
    <w:abstractNumId w:val="100"/>
  </w:num>
  <w:num w:numId="55" w16cid:durableId="1384714083">
    <w:abstractNumId w:val="22"/>
  </w:num>
  <w:num w:numId="56" w16cid:durableId="1303661143">
    <w:abstractNumId w:val="21"/>
  </w:num>
  <w:num w:numId="57" w16cid:durableId="466707389">
    <w:abstractNumId w:val="46"/>
  </w:num>
  <w:num w:numId="58" w16cid:durableId="266547605">
    <w:abstractNumId w:val="98"/>
  </w:num>
  <w:num w:numId="59" w16cid:durableId="93519894">
    <w:abstractNumId w:val="27"/>
  </w:num>
  <w:num w:numId="60" w16cid:durableId="343942319">
    <w:abstractNumId w:val="8"/>
  </w:num>
  <w:num w:numId="61" w16cid:durableId="2030374140">
    <w:abstractNumId w:val="51"/>
  </w:num>
  <w:num w:numId="62" w16cid:durableId="1957059943">
    <w:abstractNumId w:val="55"/>
  </w:num>
  <w:num w:numId="63" w16cid:durableId="1647858967">
    <w:abstractNumId w:val="11"/>
  </w:num>
  <w:num w:numId="64" w16cid:durableId="1622803401">
    <w:abstractNumId w:val="57"/>
  </w:num>
  <w:num w:numId="65" w16cid:durableId="1622614528">
    <w:abstractNumId w:val="101"/>
  </w:num>
  <w:num w:numId="66" w16cid:durableId="498039358">
    <w:abstractNumId w:val="28"/>
  </w:num>
  <w:num w:numId="67" w16cid:durableId="1494449567">
    <w:abstractNumId w:val="39"/>
  </w:num>
  <w:num w:numId="68" w16cid:durableId="505942704">
    <w:abstractNumId w:val="6"/>
  </w:num>
  <w:num w:numId="69" w16cid:durableId="424809223">
    <w:abstractNumId w:val="48"/>
  </w:num>
  <w:num w:numId="70" w16cid:durableId="815994627">
    <w:abstractNumId w:val="94"/>
  </w:num>
  <w:num w:numId="71" w16cid:durableId="1243837157">
    <w:abstractNumId w:val="52"/>
  </w:num>
  <w:num w:numId="72" w16cid:durableId="9920056">
    <w:abstractNumId w:val="36"/>
  </w:num>
  <w:num w:numId="73" w16cid:durableId="245891925">
    <w:abstractNumId w:val="89"/>
  </w:num>
  <w:num w:numId="74" w16cid:durableId="570652646">
    <w:abstractNumId w:val="42"/>
  </w:num>
  <w:num w:numId="75" w16cid:durableId="135878518">
    <w:abstractNumId w:val="13"/>
  </w:num>
  <w:num w:numId="76" w16cid:durableId="1358041563">
    <w:abstractNumId w:val="24"/>
  </w:num>
  <w:num w:numId="77" w16cid:durableId="2021472338">
    <w:abstractNumId w:val="41"/>
  </w:num>
  <w:num w:numId="78" w16cid:durableId="1093278017">
    <w:abstractNumId w:val="45"/>
  </w:num>
  <w:num w:numId="79" w16cid:durableId="219828250">
    <w:abstractNumId w:val="78"/>
  </w:num>
  <w:num w:numId="80" w16cid:durableId="1891113121">
    <w:abstractNumId w:val="19"/>
  </w:num>
  <w:num w:numId="81" w16cid:durableId="384376761">
    <w:abstractNumId w:val="92"/>
  </w:num>
  <w:num w:numId="82" w16cid:durableId="1331787965">
    <w:abstractNumId w:val="34"/>
  </w:num>
  <w:num w:numId="83" w16cid:durableId="740951442">
    <w:abstractNumId w:val="50"/>
  </w:num>
  <w:num w:numId="84" w16cid:durableId="1202740965">
    <w:abstractNumId w:val="91"/>
  </w:num>
  <w:num w:numId="85" w16cid:durableId="349599878">
    <w:abstractNumId w:val="43"/>
  </w:num>
  <w:num w:numId="86" w16cid:durableId="675379034">
    <w:abstractNumId w:val="25"/>
  </w:num>
  <w:num w:numId="87" w16cid:durableId="312683682">
    <w:abstractNumId w:val="80"/>
  </w:num>
  <w:num w:numId="88" w16cid:durableId="1746760573">
    <w:abstractNumId w:val="40"/>
  </w:num>
  <w:num w:numId="89" w16cid:durableId="1667393594">
    <w:abstractNumId w:val="61"/>
  </w:num>
  <w:num w:numId="90" w16cid:durableId="1380012831">
    <w:abstractNumId w:val="62"/>
  </w:num>
  <w:num w:numId="91" w16cid:durableId="1760173131">
    <w:abstractNumId w:val="0"/>
    <w:lvlOverride w:ilvl="0">
      <w:lvl w:ilvl="0">
        <w:start w:val="1"/>
        <w:numFmt w:val="bullet"/>
        <w:pStyle w:val="thut"/>
        <w:lvlText w:val=""/>
        <w:legacy w:legacy="1" w:legacySpace="0" w:legacyIndent="360"/>
        <w:lvlJc w:val="left"/>
        <w:pPr>
          <w:ind w:left="1080" w:hanging="360"/>
        </w:pPr>
        <w:rPr>
          <w:rFonts w:ascii="Symbol" w:hAnsi="Symbol" w:hint="default"/>
        </w:rPr>
      </w:lvl>
    </w:lvlOverride>
  </w:num>
  <w:num w:numId="92" w16cid:durableId="443160959">
    <w:abstractNumId w:val="35"/>
  </w:num>
  <w:num w:numId="93" w16cid:durableId="946352021">
    <w:abstractNumId w:val="26"/>
  </w:num>
  <w:num w:numId="94" w16cid:durableId="602038546">
    <w:abstractNumId w:val="93"/>
  </w:num>
  <w:num w:numId="95" w16cid:durableId="675571033">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528840123">
    <w:abstractNumId w:val="6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97" w16cid:durableId="1844979037">
    <w:abstractNumId w:val="96"/>
  </w:num>
  <w:num w:numId="98" w16cid:durableId="1965690721">
    <w:abstractNumId w:val="86"/>
  </w:num>
  <w:num w:numId="99" w16cid:durableId="797262877">
    <w:abstractNumId w:val="3"/>
  </w:num>
  <w:num w:numId="100" w16cid:durableId="2072381364">
    <w:abstractNumId w:val="1"/>
  </w:num>
  <w:num w:numId="101" w16cid:durableId="961618663">
    <w:abstractNumId w:val="2"/>
  </w:num>
  <w:num w:numId="102" w16cid:durableId="911084813">
    <w:abstractNumId w:val="71"/>
  </w:num>
  <w:num w:numId="103" w16cid:durableId="362438818">
    <w:abstractNumId w:val="64"/>
  </w:num>
  <w:num w:numId="104" w16cid:durableId="595404781">
    <w:abstractNumId w:val="64"/>
  </w:num>
  <w:num w:numId="105" w16cid:durableId="1539538878">
    <w:abstractNumId w:val="7"/>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15ED"/>
    <w:rsid w:val="00000D76"/>
    <w:rsid w:val="000026C4"/>
    <w:rsid w:val="000044EC"/>
    <w:rsid w:val="00004C9D"/>
    <w:rsid w:val="000064D1"/>
    <w:rsid w:val="00010BFB"/>
    <w:rsid w:val="00011878"/>
    <w:rsid w:val="00013909"/>
    <w:rsid w:val="00013A4B"/>
    <w:rsid w:val="00013B07"/>
    <w:rsid w:val="00014A43"/>
    <w:rsid w:val="00015BED"/>
    <w:rsid w:val="0001785E"/>
    <w:rsid w:val="00022D0D"/>
    <w:rsid w:val="00023990"/>
    <w:rsid w:val="00025498"/>
    <w:rsid w:val="0002739C"/>
    <w:rsid w:val="00030E12"/>
    <w:rsid w:val="00030EE5"/>
    <w:rsid w:val="0003167A"/>
    <w:rsid w:val="00033F16"/>
    <w:rsid w:val="000345FD"/>
    <w:rsid w:val="0003517B"/>
    <w:rsid w:val="00035D76"/>
    <w:rsid w:val="00042D28"/>
    <w:rsid w:val="00043BE7"/>
    <w:rsid w:val="00044178"/>
    <w:rsid w:val="00044763"/>
    <w:rsid w:val="000452BF"/>
    <w:rsid w:val="000453E6"/>
    <w:rsid w:val="00047FBD"/>
    <w:rsid w:val="00054381"/>
    <w:rsid w:val="00054A24"/>
    <w:rsid w:val="00054E1D"/>
    <w:rsid w:val="000551D7"/>
    <w:rsid w:val="00055677"/>
    <w:rsid w:val="000571E4"/>
    <w:rsid w:val="00062E5B"/>
    <w:rsid w:val="00063968"/>
    <w:rsid w:val="0006425A"/>
    <w:rsid w:val="00066CEF"/>
    <w:rsid w:val="0006748F"/>
    <w:rsid w:val="000679F8"/>
    <w:rsid w:val="00067E51"/>
    <w:rsid w:val="00070BEB"/>
    <w:rsid w:val="00071E28"/>
    <w:rsid w:val="0007368B"/>
    <w:rsid w:val="00075D05"/>
    <w:rsid w:val="00080269"/>
    <w:rsid w:val="00082013"/>
    <w:rsid w:val="000842F1"/>
    <w:rsid w:val="00084666"/>
    <w:rsid w:val="0008710F"/>
    <w:rsid w:val="00087413"/>
    <w:rsid w:val="00087751"/>
    <w:rsid w:val="0009181D"/>
    <w:rsid w:val="000953B9"/>
    <w:rsid w:val="000A1FA2"/>
    <w:rsid w:val="000B1153"/>
    <w:rsid w:val="000B23A8"/>
    <w:rsid w:val="000B2841"/>
    <w:rsid w:val="000B4377"/>
    <w:rsid w:val="000B4D82"/>
    <w:rsid w:val="000B5C64"/>
    <w:rsid w:val="000B6665"/>
    <w:rsid w:val="000C53AF"/>
    <w:rsid w:val="000C6ED2"/>
    <w:rsid w:val="000C7067"/>
    <w:rsid w:val="000D34EB"/>
    <w:rsid w:val="000D4B88"/>
    <w:rsid w:val="000D540F"/>
    <w:rsid w:val="000D66B1"/>
    <w:rsid w:val="000E0374"/>
    <w:rsid w:val="000E096D"/>
    <w:rsid w:val="000E1109"/>
    <w:rsid w:val="000E35F7"/>
    <w:rsid w:val="000E3E15"/>
    <w:rsid w:val="000E40EC"/>
    <w:rsid w:val="000E5E4D"/>
    <w:rsid w:val="000E62EF"/>
    <w:rsid w:val="000E67E9"/>
    <w:rsid w:val="000E6C33"/>
    <w:rsid w:val="000E7CF5"/>
    <w:rsid w:val="000F05E2"/>
    <w:rsid w:val="000F1FFA"/>
    <w:rsid w:val="000F30A7"/>
    <w:rsid w:val="000F33A1"/>
    <w:rsid w:val="000F3C2C"/>
    <w:rsid w:val="000F50E9"/>
    <w:rsid w:val="000F5DE0"/>
    <w:rsid w:val="000F7D3B"/>
    <w:rsid w:val="0010199B"/>
    <w:rsid w:val="00104DF1"/>
    <w:rsid w:val="00106102"/>
    <w:rsid w:val="001068E3"/>
    <w:rsid w:val="00106C68"/>
    <w:rsid w:val="00112407"/>
    <w:rsid w:val="001134ED"/>
    <w:rsid w:val="00115B3B"/>
    <w:rsid w:val="001161E1"/>
    <w:rsid w:val="001165A0"/>
    <w:rsid w:val="00121C17"/>
    <w:rsid w:val="00121C9E"/>
    <w:rsid w:val="00122025"/>
    <w:rsid w:val="00124149"/>
    <w:rsid w:val="0012439F"/>
    <w:rsid w:val="00125BBB"/>
    <w:rsid w:val="0013008A"/>
    <w:rsid w:val="00130752"/>
    <w:rsid w:val="00130E96"/>
    <w:rsid w:val="00134268"/>
    <w:rsid w:val="00134347"/>
    <w:rsid w:val="00137A00"/>
    <w:rsid w:val="001417CC"/>
    <w:rsid w:val="00143DF4"/>
    <w:rsid w:val="00144454"/>
    <w:rsid w:val="001459CA"/>
    <w:rsid w:val="0014668E"/>
    <w:rsid w:val="0015035B"/>
    <w:rsid w:val="001515C8"/>
    <w:rsid w:val="0015255F"/>
    <w:rsid w:val="00152A9D"/>
    <w:rsid w:val="001540A2"/>
    <w:rsid w:val="00154673"/>
    <w:rsid w:val="00156C7F"/>
    <w:rsid w:val="00156DF0"/>
    <w:rsid w:val="001622D2"/>
    <w:rsid w:val="00163119"/>
    <w:rsid w:val="00164B63"/>
    <w:rsid w:val="00165AD3"/>
    <w:rsid w:val="00165E92"/>
    <w:rsid w:val="00165F0B"/>
    <w:rsid w:val="00166FF0"/>
    <w:rsid w:val="0017026B"/>
    <w:rsid w:val="00170A0F"/>
    <w:rsid w:val="00170C84"/>
    <w:rsid w:val="00172593"/>
    <w:rsid w:val="0017622C"/>
    <w:rsid w:val="00177502"/>
    <w:rsid w:val="00177E5D"/>
    <w:rsid w:val="0018027C"/>
    <w:rsid w:val="001804CD"/>
    <w:rsid w:val="00180767"/>
    <w:rsid w:val="00181557"/>
    <w:rsid w:val="00181912"/>
    <w:rsid w:val="00181B5E"/>
    <w:rsid w:val="0018297D"/>
    <w:rsid w:val="0018369D"/>
    <w:rsid w:val="001838B4"/>
    <w:rsid w:val="001855D2"/>
    <w:rsid w:val="001879D4"/>
    <w:rsid w:val="00190476"/>
    <w:rsid w:val="001908E7"/>
    <w:rsid w:val="00191CD0"/>
    <w:rsid w:val="00194DCC"/>
    <w:rsid w:val="00194FA5"/>
    <w:rsid w:val="00195D80"/>
    <w:rsid w:val="001A2032"/>
    <w:rsid w:val="001A25FF"/>
    <w:rsid w:val="001A35E4"/>
    <w:rsid w:val="001A3EC8"/>
    <w:rsid w:val="001A5A55"/>
    <w:rsid w:val="001A5B06"/>
    <w:rsid w:val="001A7662"/>
    <w:rsid w:val="001B1165"/>
    <w:rsid w:val="001B4810"/>
    <w:rsid w:val="001B53AE"/>
    <w:rsid w:val="001B6FC0"/>
    <w:rsid w:val="001C116B"/>
    <w:rsid w:val="001C1AEB"/>
    <w:rsid w:val="001C2320"/>
    <w:rsid w:val="001C26DD"/>
    <w:rsid w:val="001C2A93"/>
    <w:rsid w:val="001C2B1D"/>
    <w:rsid w:val="001C4D60"/>
    <w:rsid w:val="001D009A"/>
    <w:rsid w:val="001D1192"/>
    <w:rsid w:val="001D1257"/>
    <w:rsid w:val="001D166A"/>
    <w:rsid w:val="001D1C8C"/>
    <w:rsid w:val="001D2437"/>
    <w:rsid w:val="001D2FC0"/>
    <w:rsid w:val="001D605E"/>
    <w:rsid w:val="001D6207"/>
    <w:rsid w:val="001D6C0B"/>
    <w:rsid w:val="001E2F15"/>
    <w:rsid w:val="001E50C9"/>
    <w:rsid w:val="001E57C1"/>
    <w:rsid w:val="001E5E52"/>
    <w:rsid w:val="001E7994"/>
    <w:rsid w:val="001E7B87"/>
    <w:rsid w:val="001F0914"/>
    <w:rsid w:val="001F3C00"/>
    <w:rsid w:val="001F4C62"/>
    <w:rsid w:val="001F609D"/>
    <w:rsid w:val="001F67F6"/>
    <w:rsid w:val="00200931"/>
    <w:rsid w:val="00200BA2"/>
    <w:rsid w:val="00202F84"/>
    <w:rsid w:val="00203536"/>
    <w:rsid w:val="00206173"/>
    <w:rsid w:val="002101CD"/>
    <w:rsid w:val="00210ABB"/>
    <w:rsid w:val="00210F51"/>
    <w:rsid w:val="00211076"/>
    <w:rsid w:val="0021280F"/>
    <w:rsid w:val="00213257"/>
    <w:rsid w:val="00214B52"/>
    <w:rsid w:val="00214C1E"/>
    <w:rsid w:val="00215DC4"/>
    <w:rsid w:val="00216D26"/>
    <w:rsid w:val="002171F7"/>
    <w:rsid w:val="0021740F"/>
    <w:rsid w:val="0022459B"/>
    <w:rsid w:val="00224B2B"/>
    <w:rsid w:val="00226697"/>
    <w:rsid w:val="00226D5C"/>
    <w:rsid w:val="00231C8F"/>
    <w:rsid w:val="002331CB"/>
    <w:rsid w:val="00236857"/>
    <w:rsid w:val="00236989"/>
    <w:rsid w:val="00237AD2"/>
    <w:rsid w:val="0024003D"/>
    <w:rsid w:val="00245E9F"/>
    <w:rsid w:val="002465B0"/>
    <w:rsid w:val="002471D8"/>
    <w:rsid w:val="00247261"/>
    <w:rsid w:val="00255ADD"/>
    <w:rsid w:val="00255E96"/>
    <w:rsid w:val="00256311"/>
    <w:rsid w:val="00256F9F"/>
    <w:rsid w:val="0026067D"/>
    <w:rsid w:val="0026156A"/>
    <w:rsid w:val="002615C4"/>
    <w:rsid w:val="0026199E"/>
    <w:rsid w:val="00270A93"/>
    <w:rsid w:val="00271504"/>
    <w:rsid w:val="002718D9"/>
    <w:rsid w:val="0027215C"/>
    <w:rsid w:val="00272659"/>
    <w:rsid w:val="0027689E"/>
    <w:rsid w:val="00277EBF"/>
    <w:rsid w:val="00282C8D"/>
    <w:rsid w:val="00283C40"/>
    <w:rsid w:val="00286566"/>
    <w:rsid w:val="00287994"/>
    <w:rsid w:val="0029008B"/>
    <w:rsid w:val="002907B3"/>
    <w:rsid w:val="00291B3A"/>
    <w:rsid w:val="00291B61"/>
    <w:rsid w:val="00291E5D"/>
    <w:rsid w:val="00292E60"/>
    <w:rsid w:val="00293A8B"/>
    <w:rsid w:val="00293C10"/>
    <w:rsid w:val="002947C3"/>
    <w:rsid w:val="002952D9"/>
    <w:rsid w:val="00297595"/>
    <w:rsid w:val="002A3565"/>
    <w:rsid w:val="002A51FE"/>
    <w:rsid w:val="002A63F9"/>
    <w:rsid w:val="002B280E"/>
    <w:rsid w:val="002B6A2F"/>
    <w:rsid w:val="002B7227"/>
    <w:rsid w:val="002C03D7"/>
    <w:rsid w:val="002C1311"/>
    <w:rsid w:val="002C26D6"/>
    <w:rsid w:val="002C5C98"/>
    <w:rsid w:val="002C6A72"/>
    <w:rsid w:val="002C70BF"/>
    <w:rsid w:val="002C7F3D"/>
    <w:rsid w:val="002C7F49"/>
    <w:rsid w:val="002D1FB5"/>
    <w:rsid w:val="002D4337"/>
    <w:rsid w:val="002D4909"/>
    <w:rsid w:val="002D5521"/>
    <w:rsid w:val="002D7D2C"/>
    <w:rsid w:val="002E3833"/>
    <w:rsid w:val="002E42DA"/>
    <w:rsid w:val="002E4499"/>
    <w:rsid w:val="002F20AA"/>
    <w:rsid w:val="002F4652"/>
    <w:rsid w:val="002F5D85"/>
    <w:rsid w:val="002F6AD8"/>
    <w:rsid w:val="00300B12"/>
    <w:rsid w:val="003013A1"/>
    <w:rsid w:val="003014F9"/>
    <w:rsid w:val="00302038"/>
    <w:rsid w:val="003024BD"/>
    <w:rsid w:val="00302D81"/>
    <w:rsid w:val="00303365"/>
    <w:rsid w:val="00305636"/>
    <w:rsid w:val="0030598D"/>
    <w:rsid w:val="00305A88"/>
    <w:rsid w:val="003076CB"/>
    <w:rsid w:val="0031121E"/>
    <w:rsid w:val="00313478"/>
    <w:rsid w:val="003151A7"/>
    <w:rsid w:val="003160C4"/>
    <w:rsid w:val="003165C3"/>
    <w:rsid w:val="00317AF9"/>
    <w:rsid w:val="003225A7"/>
    <w:rsid w:val="00322C18"/>
    <w:rsid w:val="00322C2E"/>
    <w:rsid w:val="00322F4A"/>
    <w:rsid w:val="003232D6"/>
    <w:rsid w:val="00324A6A"/>
    <w:rsid w:val="00325E32"/>
    <w:rsid w:val="00332DDF"/>
    <w:rsid w:val="003343CF"/>
    <w:rsid w:val="00334D04"/>
    <w:rsid w:val="00334D58"/>
    <w:rsid w:val="003354E5"/>
    <w:rsid w:val="003370F3"/>
    <w:rsid w:val="00337ED7"/>
    <w:rsid w:val="003404B8"/>
    <w:rsid w:val="00342997"/>
    <w:rsid w:val="0034348F"/>
    <w:rsid w:val="00343591"/>
    <w:rsid w:val="00343DF9"/>
    <w:rsid w:val="00344213"/>
    <w:rsid w:val="00344424"/>
    <w:rsid w:val="00344492"/>
    <w:rsid w:val="00345297"/>
    <w:rsid w:val="00346B96"/>
    <w:rsid w:val="003477A1"/>
    <w:rsid w:val="003478D8"/>
    <w:rsid w:val="00351CDB"/>
    <w:rsid w:val="0035338C"/>
    <w:rsid w:val="00353F70"/>
    <w:rsid w:val="00362BD3"/>
    <w:rsid w:val="00365A66"/>
    <w:rsid w:val="00366921"/>
    <w:rsid w:val="00370B8C"/>
    <w:rsid w:val="00373EF3"/>
    <w:rsid w:val="0037437B"/>
    <w:rsid w:val="00375AB9"/>
    <w:rsid w:val="003762A3"/>
    <w:rsid w:val="00377C73"/>
    <w:rsid w:val="00380F56"/>
    <w:rsid w:val="003829C4"/>
    <w:rsid w:val="003867EE"/>
    <w:rsid w:val="00386E25"/>
    <w:rsid w:val="0039046E"/>
    <w:rsid w:val="00390B11"/>
    <w:rsid w:val="0039136A"/>
    <w:rsid w:val="003916FC"/>
    <w:rsid w:val="00394165"/>
    <w:rsid w:val="00394C4E"/>
    <w:rsid w:val="00395583"/>
    <w:rsid w:val="00395B44"/>
    <w:rsid w:val="00397E65"/>
    <w:rsid w:val="003A0D13"/>
    <w:rsid w:val="003A15A3"/>
    <w:rsid w:val="003A18B5"/>
    <w:rsid w:val="003A23FD"/>
    <w:rsid w:val="003A3072"/>
    <w:rsid w:val="003A661C"/>
    <w:rsid w:val="003A6DBA"/>
    <w:rsid w:val="003B0AA2"/>
    <w:rsid w:val="003B1C05"/>
    <w:rsid w:val="003B2922"/>
    <w:rsid w:val="003B47BD"/>
    <w:rsid w:val="003B4FAE"/>
    <w:rsid w:val="003B623E"/>
    <w:rsid w:val="003B6CC0"/>
    <w:rsid w:val="003C0677"/>
    <w:rsid w:val="003C1609"/>
    <w:rsid w:val="003C1893"/>
    <w:rsid w:val="003C19BE"/>
    <w:rsid w:val="003C298F"/>
    <w:rsid w:val="003C37FE"/>
    <w:rsid w:val="003C4479"/>
    <w:rsid w:val="003C5863"/>
    <w:rsid w:val="003C619F"/>
    <w:rsid w:val="003C758E"/>
    <w:rsid w:val="003D2C2C"/>
    <w:rsid w:val="003D2D70"/>
    <w:rsid w:val="003D37C0"/>
    <w:rsid w:val="003D38F3"/>
    <w:rsid w:val="003D400F"/>
    <w:rsid w:val="003D431A"/>
    <w:rsid w:val="003D460D"/>
    <w:rsid w:val="003D54C0"/>
    <w:rsid w:val="003D67FE"/>
    <w:rsid w:val="003D78BF"/>
    <w:rsid w:val="003E260C"/>
    <w:rsid w:val="003E5B80"/>
    <w:rsid w:val="003E7DDC"/>
    <w:rsid w:val="003F013F"/>
    <w:rsid w:val="003F15A0"/>
    <w:rsid w:val="003F2365"/>
    <w:rsid w:val="003F2D82"/>
    <w:rsid w:val="003F432F"/>
    <w:rsid w:val="003F7D9A"/>
    <w:rsid w:val="00402AFE"/>
    <w:rsid w:val="00403B32"/>
    <w:rsid w:val="0040679A"/>
    <w:rsid w:val="00406F1C"/>
    <w:rsid w:val="00407284"/>
    <w:rsid w:val="0041064F"/>
    <w:rsid w:val="00413E67"/>
    <w:rsid w:val="00415E2F"/>
    <w:rsid w:val="0041715C"/>
    <w:rsid w:val="00420FB0"/>
    <w:rsid w:val="004211CF"/>
    <w:rsid w:val="00421762"/>
    <w:rsid w:val="00422DF2"/>
    <w:rsid w:val="0042353A"/>
    <w:rsid w:val="0042525F"/>
    <w:rsid w:val="0042634E"/>
    <w:rsid w:val="00427ABE"/>
    <w:rsid w:val="00433087"/>
    <w:rsid w:val="0043414C"/>
    <w:rsid w:val="004358A1"/>
    <w:rsid w:val="00435CE7"/>
    <w:rsid w:val="0043639B"/>
    <w:rsid w:val="004409B8"/>
    <w:rsid w:val="00440BD2"/>
    <w:rsid w:val="00440BFA"/>
    <w:rsid w:val="00442531"/>
    <w:rsid w:val="00447263"/>
    <w:rsid w:val="004508BB"/>
    <w:rsid w:val="004525CF"/>
    <w:rsid w:val="00452BB2"/>
    <w:rsid w:val="0045326E"/>
    <w:rsid w:val="0045354F"/>
    <w:rsid w:val="004548D0"/>
    <w:rsid w:val="00460F7E"/>
    <w:rsid w:val="00467735"/>
    <w:rsid w:val="0047122F"/>
    <w:rsid w:val="004713E5"/>
    <w:rsid w:val="004715FF"/>
    <w:rsid w:val="0048195F"/>
    <w:rsid w:val="00481ADF"/>
    <w:rsid w:val="0048239B"/>
    <w:rsid w:val="00483181"/>
    <w:rsid w:val="0048554D"/>
    <w:rsid w:val="00487250"/>
    <w:rsid w:val="00490A94"/>
    <w:rsid w:val="00490DC9"/>
    <w:rsid w:val="00490ECD"/>
    <w:rsid w:val="00490F1C"/>
    <w:rsid w:val="00491C5B"/>
    <w:rsid w:val="00493883"/>
    <w:rsid w:val="0049448E"/>
    <w:rsid w:val="00494D03"/>
    <w:rsid w:val="00495A1A"/>
    <w:rsid w:val="00497412"/>
    <w:rsid w:val="004A345A"/>
    <w:rsid w:val="004A5D6D"/>
    <w:rsid w:val="004A6644"/>
    <w:rsid w:val="004A7924"/>
    <w:rsid w:val="004B0114"/>
    <w:rsid w:val="004B1445"/>
    <w:rsid w:val="004B2FB4"/>
    <w:rsid w:val="004B446E"/>
    <w:rsid w:val="004B4F42"/>
    <w:rsid w:val="004B6030"/>
    <w:rsid w:val="004C04A7"/>
    <w:rsid w:val="004C1A99"/>
    <w:rsid w:val="004C2590"/>
    <w:rsid w:val="004C2CD9"/>
    <w:rsid w:val="004C2D04"/>
    <w:rsid w:val="004C38E5"/>
    <w:rsid w:val="004C3FE3"/>
    <w:rsid w:val="004C5006"/>
    <w:rsid w:val="004C5EBA"/>
    <w:rsid w:val="004C6358"/>
    <w:rsid w:val="004D207F"/>
    <w:rsid w:val="004D25B7"/>
    <w:rsid w:val="004D3BC2"/>
    <w:rsid w:val="004D3E6D"/>
    <w:rsid w:val="004D3EC4"/>
    <w:rsid w:val="004D49DA"/>
    <w:rsid w:val="004D5364"/>
    <w:rsid w:val="004D55E1"/>
    <w:rsid w:val="004D5A4C"/>
    <w:rsid w:val="004D7A48"/>
    <w:rsid w:val="004E1DC7"/>
    <w:rsid w:val="004E2A9E"/>
    <w:rsid w:val="004E3091"/>
    <w:rsid w:val="004E5AC0"/>
    <w:rsid w:val="004E61DD"/>
    <w:rsid w:val="004F01D5"/>
    <w:rsid w:val="004F04A1"/>
    <w:rsid w:val="004F04C3"/>
    <w:rsid w:val="004F09AA"/>
    <w:rsid w:val="004F119C"/>
    <w:rsid w:val="004F2ECF"/>
    <w:rsid w:val="004F6F0F"/>
    <w:rsid w:val="004F72D5"/>
    <w:rsid w:val="00500FF5"/>
    <w:rsid w:val="00501653"/>
    <w:rsid w:val="00502D7F"/>
    <w:rsid w:val="00502ED1"/>
    <w:rsid w:val="00503065"/>
    <w:rsid w:val="0050376C"/>
    <w:rsid w:val="00503DDD"/>
    <w:rsid w:val="00505B02"/>
    <w:rsid w:val="00506BDD"/>
    <w:rsid w:val="00507502"/>
    <w:rsid w:val="00507F3E"/>
    <w:rsid w:val="005117C0"/>
    <w:rsid w:val="0051212B"/>
    <w:rsid w:val="00512A62"/>
    <w:rsid w:val="0051340C"/>
    <w:rsid w:val="00515339"/>
    <w:rsid w:val="005212E0"/>
    <w:rsid w:val="00521F40"/>
    <w:rsid w:val="005264D3"/>
    <w:rsid w:val="005275F9"/>
    <w:rsid w:val="00530CA6"/>
    <w:rsid w:val="00533950"/>
    <w:rsid w:val="00533F06"/>
    <w:rsid w:val="00535F35"/>
    <w:rsid w:val="0054240F"/>
    <w:rsid w:val="005440A2"/>
    <w:rsid w:val="00545B97"/>
    <w:rsid w:val="0054614D"/>
    <w:rsid w:val="0055333A"/>
    <w:rsid w:val="00561994"/>
    <w:rsid w:val="005632B1"/>
    <w:rsid w:val="00563878"/>
    <w:rsid w:val="00564B74"/>
    <w:rsid w:val="00564CBB"/>
    <w:rsid w:val="005652E9"/>
    <w:rsid w:val="00565DA9"/>
    <w:rsid w:val="005661E1"/>
    <w:rsid w:val="00570A66"/>
    <w:rsid w:val="00571144"/>
    <w:rsid w:val="005724FB"/>
    <w:rsid w:val="00573153"/>
    <w:rsid w:val="0057557D"/>
    <w:rsid w:val="00576021"/>
    <w:rsid w:val="00581036"/>
    <w:rsid w:val="00581536"/>
    <w:rsid w:val="00581CD7"/>
    <w:rsid w:val="00583ED0"/>
    <w:rsid w:val="00587AE1"/>
    <w:rsid w:val="0059071A"/>
    <w:rsid w:val="00591668"/>
    <w:rsid w:val="00592AE5"/>
    <w:rsid w:val="005932AA"/>
    <w:rsid w:val="0059469E"/>
    <w:rsid w:val="005954B1"/>
    <w:rsid w:val="00595C62"/>
    <w:rsid w:val="00596FA7"/>
    <w:rsid w:val="005A5D3D"/>
    <w:rsid w:val="005A6462"/>
    <w:rsid w:val="005A66B0"/>
    <w:rsid w:val="005A729F"/>
    <w:rsid w:val="005B2889"/>
    <w:rsid w:val="005B41F9"/>
    <w:rsid w:val="005B5DBF"/>
    <w:rsid w:val="005B6808"/>
    <w:rsid w:val="005B71B6"/>
    <w:rsid w:val="005C0130"/>
    <w:rsid w:val="005C1219"/>
    <w:rsid w:val="005C1AF7"/>
    <w:rsid w:val="005C270F"/>
    <w:rsid w:val="005C31A1"/>
    <w:rsid w:val="005C3D24"/>
    <w:rsid w:val="005C5902"/>
    <w:rsid w:val="005C7257"/>
    <w:rsid w:val="005D0277"/>
    <w:rsid w:val="005D2164"/>
    <w:rsid w:val="005D356F"/>
    <w:rsid w:val="005D36BF"/>
    <w:rsid w:val="005D7D73"/>
    <w:rsid w:val="005E035B"/>
    <w:rsid w:val="005E3EE0"/>
    <w:rsid w:val="005E6E78"/>
    <w:rsid w:val="005F008F"/>
    <w:rsid w:val="005F23E7"/>
    <w:rsid w:val="005F39AB"/>
    <w:rsid w:val="005F4FCD"/>
    <w:rsid w:val="005F56F1"/>
    <w:rsid w:val="005F7232"/>
    <w:rsid w:val="006005BB"/>
    <w:rsid w:val="00600714"/>
    <w:rsid w:val="0060212A"/>
    <w:rsid w:val="00602B98"/>
    <w:rsid w:val="00607119"/>
    <w:rsid w:val="006117EB"/>
    <w:rsid w:val="00613071"/>
    <w:rsid w:val="0061396C"/>
    <w:rsid w:val="00614C99"/>
    <w:rsid w:val="0061577C"/>
    <w:rsid w:val="00616039"/>
    <w:rsid w:val="00617EDC"/>
    <w:rsid w:val="00622074"/>
    <w:rsid w:val="006224AE"/>
    <w:rsid w:val="006274E3"/>
    <w:rsid w:val="00634227"/>
    <w:rsid w:val="00636590"/>
    <w:rsid w:val="00637617"/>
    <w:rsid w:val="00641130"/>
    <w:rsid w:val="006412EC"/>
    <w:rsid w:val="00645F6C"/>
    <w:rsid w:val="00646681"/>
    <w:rsid w:val="00646B9A"/>
    <w:rsid w:val="006500BF"/>
    <w:rsid w:val="00651606"/>
    <w:rsid w:val="006521CA"/>
    <w:rsid w:val="00652288"/>
    <w:rsid w:val="00654CFE"/>
    <w:rsid w:val="006565C7"/>
    <w:rsid w:val="00656CD3"/>
    <w:rsid w:val="006571C8"/>
    <w:rsid w:val="006572A3"/>
    <w:rsid w:val="00660032"/>
    <w:rsid w:val="00660EE1"/>
    <w:rsid w:val="006647A3"/>
    <w:rsid w:val="00664E8A"/>
    <w:rsid w:val="0066705B"/>
    <w:rsid w:val="006735AA"/>
    <w:rsid w:val="0067369E"/>
    <w:rsid w:val="00675EBC"/>
    <w:rsid w:val="0067611C"/>
    <w:rsid w:val="00677226"/>
    <w:rsid w:val="00680DB2"/>
    <w:rsid w:val="0068131B"/>
    <w:rsid w:val="0068155A"/>
    <w:rsid w:val="00681591"/>
    <w:rsid w:val="00683443"/>
    <w:rsid w:val="00683608"/>
    <w:rsid w:val="0068570C"/>
    <w:rsid w:val="00690873"/>
    <w:rsid w:val="00692851"/>
    <w:rsid w:val="00693CFC"/>
    <w:rsid w:val="006944E8"/>
    <w:rsid w:val="006966C7"/>
    <w:rsid w:val="00697E5F"/>
    <w:rsid w:val="00697F86"/>
    <w:rsid w:val="006A06F7"/>
    <w:rsid w:val="006A21E4"/>
    <w:rsid w:val="006A3E7A"/>
    <w:rsid w:val="006A4548"/>
    <w:rsid w:val="006B0ACD"/>
    <w:rsid w:val="006B1C50"/>
    <w:rsid w:val="006B2DF2"/>
    <w:rsid w:val="006B3C8F"/>
    <w:rsid w:val="006B5CFF"/>
    <w:rsid w:val="006B7266"/>
    <w:rsid w:val="006C0971"/>
    <w:rsid w:val="006C20BF"/>
    <w:rsid w:val="006C2EDE"/>
    <w:rsid w:val="006C37C5"/>
    <w:rsid w:val="006C404A"/>
    <w:rsid w:val="006C4618"/>
    <w:rsid w:val="006C4C3B"/>
    <w:rsid w:val="006C6E8F"/>
    <w:rsid w:val="006D0174"/>
    <w:rsid w:val="006D142D"/>
    <w:rsid w:val="006D3E3D"/>
    <w:rsid w:val="006D4FB5"/>
    <w:rsid w:val="006D77F8"/>
    <w:rsid w:val="006D7E6A"/>
    <w:rsid w:val="006E1969"/>
    <w:rsid w:val="006E1C86"/>
    <w:rsid w:val="006E2815"/>
    <w:rsid w:val="006E58A3"/>
    <w:rsid w:val="006E6EF2"/>
    <w:rsid w:val="006E7015"/>
    <w:rsid w:val="006E7E1D"/>
    <w:rsid w:val="006F20FF"/>
    <w:rsid w:val="006F49ED"/>
    <w:rsid w:val="006F6420"/>
    <w:rsid w:val="006F71C9"/>
    <w:rsid w:val="0070434C"/>
    <w:rsid w:val="00705755"/>
    <w:rsid w:val="0071025D"/>
    <w:rsid w:val="00714714"/>
    <w:rsid w:val="00714EE1"/>
    <w:rsid w:val="0071577E"/>
    <w:rsid w:val="0071644C"/>
    <w:rsid w:val="0071670F"/>
    <w:rsid w:val="00716DE7"/>
    <w:rsid w:val="00720881"/>
    <w:rsid w:val="00720F67"/>
    <w:rsid w:val="007261BA"/>
    <w:rsid w:val="007261EC"/>
    <w:rsid w:val="00726429"/>
    <w:rsid w:val="007275AE"/>
    <w:rsid w:val="00730793"/>
    <w:rsid w:val="007316EC"/>
    <w:rsid w:val="00731CE8"/>
    <w:rsid w:val="007320F4"/>
    <w:rsid w:val="0073289E"/>
    <w:rsid w:val="00735084"/>
    <w:rsid w:val="007358A1"/>
    <w:rsid w:val="00737961"/>
    <w:rsid w:val="00740D5A"/>
    <w:rsid w:val="00742971"/>
    <w:rsid w:val="00744154"/>
    <w:rsid w:val="007448AB"/>
    <w:rsid w:val="00746592"/>
    <w:rsid w:val="00750D48"/>
    <w:rsid w:val="007532E6"/>
    <w:rsid w:val="0075357C"/>
    <w:rsid w:val="00756ACF"/>
    <w:rsid w:val="0075755C"/>
    <w:rsid w:val="007605AE"/>
    <w:rsid w:val="007613E2"/>
    <w:rsid w:val="0076451C"/>
    <w:rsid w:val="00765AB6"/>
    <w:rsid w:val="00766CEF"/>
    <w:rsid w:val="00767405"/>
    <w:rsid w:val="00767AB2"/>
    <w:rsid w:val="00767DAD"/>
    <w:rsid w:val="007728EC"/>
    <w:rsid w:val="007734E1"/>
    <w:rsid w:val="00774B6C"/>
    <w:rsid w:val="007752C2"/>
    <w:rsid w:val="007759A0"/>
    <w:rsid w:val="0077616A"/>
    <w:rsid w:val="007777DF"/>
    <w:rsid w:val="007800C7"/>
    <w:rsid w:val="00780390"/>
    <w:rsid w:val="007820F5"/>
    <w:rsid w:val="0078398F"/>
    <w:rsid w:val="00784402"/>
    <w:rsid w:val="007858A9"/>
    <w:rsid w:val="00787C9B"/>
    <w:rsid w:val="00787CB4"/>
    <w:rsid w:val="00790AB5"/>
    <w:rsid w:val="00791154"/>
    <w:rsid w:val="007921E1"/>
    <w:rsid w:val="007930EA"/>
    <w:rsid w:val="00793AEB"/>
    <w:rsid w:val="00795037"/>
    <w:rsid w:val="007966C5"/>
    <w:rsid w:val="007A0DFF"/>
    <w:rsid w:val="007A1487"/>
    <w:rsid w:val="007A16E9"/>
    <w:rsid w:val="007A6065"/>
    <w:rsid w:val="007B070A"/>
    <w:rsid w:val="007B2196"/>
    <w:rsid w:val="007B2B8C"/>
    <w:rsid w:val="007B497E"/>
    <w:rsid w:val="007C110B"/>
    <w:rsid w:val="007C2C75"/>
    <w:rsid w:val="007C2D16"/>
    <w:rsid w:val="007C5AC3"/>
    <w:rsid w:val="007D2C44"/>
    <w:rsid w:val="007D3A1A"/>
    <w:rsid w:val="007D4480"/>
    <w:rsid w:val="007D4B52"/>
    <w:rsid w:val="007D4BD2"/>
    <w:rsid w:val="007D6ADB"/>
    <w:rsid w:val="007D72AD"/>
    <w:rsid w:val="007E01F3"/>
    <w:rsid w:val="007E2789"/>
    <w:rsid w:val="007E4117"/>
    <w:rsid w:val="007E4E6B"/>
    <w:rsid w:val="007E54C5"/>
    <w:rsid w:val="007E58A5"/>
    <w:rsid w:val="007E6850"/>
    <w:rsid w:val="007E7A96"/>
    <w:rsid w:val="007F0541"/>
    <w:rsid w:val="007F0BFC"/>
    <w:rsid w:val="007F0E02"/>
    <w:rsid w:val="007F0F33"/>
    <w:rsid w:val="007F1811"/>
    <w:rsid w:val="007F28D2"/>
    <w:rsid w:val="007F31D0"/>
    <w:rsid w:val="007F33E3"/>
    <w:rsid w:val="007F4470"/>
    <w:rsid w:val="007F6103"/>
    <w:rsid w:val="007F69AC"/>
    <w:rsid w:val="007F732B"/>
    <w:rsid w:val="007F7765"/>
    <w:rsid w:val="007F7B05"/>
    <w:rsid w:val="00800975"/>
    <w:rsid w:val="00806F1D"/>
    <w:rsid w:val="00807669"/>
    <w:rsid w:val="0081039C"/>
    <w:rsid w:val="00811E28"/>
    <w:rsid w:val="00812446"/>
    <w:rsid w:val="0081489B"/>
    <w:rsid w:val="008148D3"/>
    <w:rsid w:val="00821203"/>
    <w:rsid w:val="0082224D"/>
    <w:rsid w:val="008230F1"/>
    <w:rsid w:val="00823266"/>
    <w:rsid w:val="008232C7"/>
    <w:rsid w:val="008242E2"/>
    <w:rsid w:val="008248FA"/>
    <w:rsid w:val="00824CAF"/>
    <w:rsid w:val="00825530"/>
    <w:rsid w:val="008255B7"/>
    <w:rsid w:val="00825A4C"/>
    <w:rsid w:val="00825ABE"/>
    <w:rsid w:val="00826887"/>
    <w:rsid w:val="008276CE"/>
    <w:rsid w:val="00827BAD"/>
    <w:rsid w:val="00827EA6"/>
    <w:rsid w:val="00830273"/>
    <w:rsid w:val="008309CF"/>
    <w:rsid w:val="00830AC3"/>
    <w:rsid w:val="00833A07"/>
    <w:rsid w:val="00833B8E"/>
    <w:rsid w:val="00833FC5"/>
    <w:rsid w:val="00835E11"/>
    <w:rsid w:val="00837B0D"/>
    <w:rsid w:val="0084340C"/>
    <w:rsid w:val="008438F3"/>
    <w:rsid w:val="00843C36"/>
    <w:rsid w:val="008446F8"/>
    <w:rsid w:val="00846FB7"/>
    <w:rsid w:val="00850A03"/>
    <w:rsid w:val="00852C9B"/>
    <w:rsid w:val="00852E5C"/>
    <w:rsid w:val="00854590"/>
    <w:rsid w:val="00854A7D"/>
    <w:rsid w:val="00855576"/>
    <w:rsid w:val="008564CC"/>
    <w:rsid w:val="00861A66"/>
    <w:rsid w:val="00863A1F"/>
    <w:rsid w:val="00864C45"/>
    <w:rsid w:val="008672A5"/>
    <w:rsid w:val="00867C0B"/>
    <w:rsid w:val="00867E4C"/>
    <w:rsid w:val="00867EED"/>
    <w:rsid w:val="008704D7"/>
    <w:rsid w:val="00872762"/>
    <w:rsid w:val="00873E62"/>
    <w:rsid w:val="00874423"/>
    <w:rsid w:val="008745B0"/>
    <w:rsid w:val="0087570C"/>
    <w:rsid w:val="00875731"/>
    <w:rsid w:val="00875906"/>
    <w:rsid w:val="00880F4E"/>
    <w:rsid w:val="008831ED"/>
    <w:rsid w:val="008841DB"/>
    <w:rsid w:val="008842DC"/>
    <w:rsid w:val="008870FC"/>
    <w:rsid w:val="0088777C"/>
    <w:rsid w:val="00890BF6"/>
    <w:rsid w:val="008923C6"/>
    <w:rsid w:val="0089291B"/>
    <w:rsid w:val="008946C8"/>
    <w:rsid w:val="00896E2C"/>
    <w:rsid w:val="00896E97"/>
    <w:rsid w:val="00897091"/>
    <w:rsid w:val="008A21A5"/>
    <w:rsid w:val="008A23FF"/>
    <w:rsid w:val="008A4F64"/>
    <w:rsid w:val="008B00D9"/>
    <w:rsid w:val="008B128E"/>
    <w:rsid w:val="008B392D"/>
    <w:rsid w:val="008B7588"/>
    <w:rsid w:val="008C10D1"/>
    <w:rsid w:val="008C1336"/>
    <w:rsid w:val="008C23FE"/>
    <w:rsid w:val="008C52B2"/>
    <w:rsid w:val="008C5F8D"/>
    <w:rsid w:val="008C7A66"/>
    <w:rsid w:val="008D141C"/>
    <w:rsid w:val="008D19C8"/>
    <w:rsid w:val="008D223D"/>
    <w:rsid w:val="008D2D10"/>
    <w:rsid w:val="008D5758"/>
    <w:rsid w:val="008D7367"/>
    <w:rsid w:val="008E067C"/>
    <w:rsid w:val="008E101F"/>
    <w:rsid w:val="008E1224"/>
    <w:rsid w:val="008E29C1"/>
    <w:rsid w:val="008E3AC7"/>
    <w:rsid w:val="008E4119"/>
    <w:rsid w:val="008E4E25"/>
    <w:rsid w:val="008E6688"/>
    <w:rsid w:val="008E78D6"/>
    <w:rsid w:val="008E7B1C"/>
    <w:rsid w:val="008F065B"/>
    <w:rsid w:val="008F1040"/>
    <w:rsid w:val="008F1E66"/>
    <w:rsid w:val="008F411E"/>
    <w:rsid w:val="008F541F"/>
    <w:rsid w:val="008F5FA1"/>
    <w:rsid w:val="008F7320"/>
    <w:rsid w:val="0090193B"/>
    <w:rsid w:val="00901FA0"/>
    <w:rsid w:val="00903C98"/>
    <w:rsid w:val="00905DAE"/>
    <w:rsid w:val="00906045"/>
    <w:rsid w:val="00906807"/>
    <w:rsid w:val="009073F3"/>
    <w:rsid w:val="00911011"/>
    <w:rsid w:val="00911098"/>
    <w:rsid w:val="009126E3"/>
    <w:rsid w:val="0091332F"/>
    <w:rsid w:val="00913581"/>
    <w:rsid w:val="009143EC"/>
    <w:rsid w:val="009165EF"/>
    <w:rsid w:val="009173FB"/>
    <w:rsid w:val="0091799B"/>
    <w:rsid w:val="00917ADC"/>
    <w:rsid w:val="00920922"/>
    <w:rsid w:val="00921980"/>
    <w:rsid w:val="00922391"/>
    <w:rsid w:val="00922B4B"/>
    <w:rsid w:val="009235FD"/>
    <w:rsid w:val="009264D6"/>
    <w:rsid w:val="00926570"/>
    <w:rsid w:val="00926C7E"/>
    <w:rsid w:val="00927DC0"/>
    <w:rsid w:val="0093371F"/>
    <w:rsid w:val="0093467F"/>
    <w:rsid w:val="00934CB1"/>
    <w:rsid w:val="009350AE"/>
    <w:rsid w:val="00935F30"/>
    <w:rsid w:val="0093697E"/>
    <w:rsid w:val="009421F6"/>
    <w:rsid w:val="009446CF"/>
    <w:rsid w:val="009470E5"/>
    <w:rsid w:val="00947797"/>
    <w:rsid w:val="00950218"/>
    <w:rsid w:val="00952029"/>
    <w:rsid w:val="009524F3"/>
    <w:rsid w:val="009547BD"/>
    <w:rsid w:val="00955B4A"/>
    <w:rsid w:val="00955FCC"/>
    <w:rsid w:val="0095635E"/>
    <w:rsid w:val="00957F86"/>
    <w:rsid w:val="009624F7"/>
    <w:rsid w:val="009633F9"/>
    <w:rsid w:val="009634E8"/>
    <w:rsid w:val="00963AC5"/>
    <w:rsid w:val="00963AE8"/>
    <w:rsid w:val="00963F13"/>
    <w:rsid w:val="009644C3"/>
    <w:rsid w:val="00964B9E"/>
    <w:rsid w:val="00970B4D"/>
    <w:rsid w:val="00974C1F"/>
    <w:rsid w:val="00977B72"/>
    <w:rsid w:val="00981AC9"/>
    <w:rsid w:val="009825D1"/>
    <w:rsid w:val="00982980"/>
    <w:rsid w:val="00983875"/>
    <w:rsid w:val="00986470"/>
    <w:rsid w:val="00987212"/>
    <w:rsid w:val="00990C83"/>
    <w:rsid w:val="00990CDF"/>
    <w:rsid w:val="00992750"/>
    <w:rsid w:val="00995872"/>
    <w:rsid w:val="00995C90"/>
    <w:rsid w:val="00997568"/>
    <w:rsid w:val="009A1478"/>
    <w:rsid w:val="009A15ED"/>
    <w:rsid w:val="009A299D"/>
    <w:rsid w:val="009A3B10"/>
    <w:rsid w:val="009A4BC2"/>
    <w:rsid w:val="009A7B22"/>
    <w:rsid w:val="009A7BF1"/>
    <w:rsid w:val="009B06F5"/>
    <w:rsid w:val="009B0ACE"/>
    <w:rsid w:val="009B2C63"/>
    <w:rsid w:val="009B2E83"/>
    <w:rsid w:val="009B2F5B"/>
    <w:rsid w:val="009B36F4"/>
    <w:rsid w:val="009B3B3B"/>
    <w:rsid w:val="009B629D"/>
    <w:rsid w:val="009B6329"/>
    <w:rsid w:val="009B7217"/>
    <w:rsid w:val="009B75F0"/>
    <w:rsid w:val="009C09D9"/>
    <w:rsid w:val="009C0CC8"/>
    <w:rsid w:val="009C1651"/>
    <w:rsid w:val="009C2E8B"/>
    <w:rsid w:val="009D0370"/>
    <w:rsid w:val="009D3282"/>
    <w:rsid w:val="009D3BE6"/>
    <w:rsid w:val="009D519D"/>
    <w:rsid w:val="009D5CA6"/>
    <w:rsid w:val="009D696A"/>
    <w:rsid w:val="009D6F75"/>
    <w:rsid w:val="009E08DF"/>
    <w:rsid w:val="009E2F0F"/>
    <w:rsid w:val="009E30A5"/>
    <w:rsid w:val="009E3273"/>
    <w:rsid w:val="009E3E95"/>
    <w:rsid w:val="009E3FC6"/>
    <w:rsid w:val="009E4FEE"/>
    <w:rsid w:val="009E52CF"/>
    <w:rsid w:val="009E5A9E"/>
    <w:rsid w:val="009E6E30"/>
    <w:rsid w:val="009F0D46"/>
    <w:rsid w:val="009F221D"/>
    <w:rsid w:val="009F2CE6"/>
    <w:rsid w:val="009F54D1"/>
    <w:rsid w:val="009F5F82"/>
    <w:rsid w:val="00A00020"/>
    <w:rsid w:val="00A0032A"/>
    <w:rsid w:val="00A00E9C"/>
    <w:rsid w:val="00A01409"/>
    <w:rsid w:val="00A05C70"/>
    <w:rsid w:val="00A077A2"/>
    <w:rsid w:val="00A07F26"/>
    <w:rsid w:val="00A10E4E"/>
    <w:rsid w:val="00A12178"/>
    <w:rsid w:val="00A12833"/>
    <w:rsid w:val="00A1297F"/>
    <w:rsid w:val="00A1384B"/>
    <w:rsid w:val="00A13A7B"/>
    <w:rsid w:val="00A14823"/>
    <w:rsid w:val="00A14BE9"/>
    <w:rsid w:val="00A15015"/>
    <w:rsid w:val="00A1619F"/>
    <w:rsid w:val="00A167BC"/>
    <w:rsid w:val="00A17207"/>
    <w:rsid w:val="00A20730"/>
    <w:rsid w:val="00A212FF"/>
    <w:rsid w:val="00A2270F"/>
    <w:rsid w:val="00A22940"/>
    <w:rsid w:val="00A23DA1"/>
    <w:rsid w:val="00A24B1C"/>
    <w:rsid w:val="00A24E40"/>
    <w:rsid w:val="00A2676F"/>
    <w:rsid w:val="00A300F8"/>
    <w:rsid w:val="00A31488"/>
    <w:rsid w:val="00A32A4B"/>
    <w:rsid w:val="00A32CC6"/>
    <w:rsid w:val="00A33755"/>
    <w:rsid w:val="00A338E4"/>
    <w:rsid w:val="00A34599"/>
    <w:rsid w:val="00A35521"/>
    <w:rsid w:val="00A36074"/>
    <w:rsid w:val="00A36A3A"/>
    <w:rsid w:val="00A41E96"/>
    <w:rsid w:val="00A44499"/>
    <w:rsid w:val="00A45079"/>
    <w:rsid w:val="00A468BF"/>
    <w:rsid w:val="00A46BF7"/>
    <w:rsid w:val="00A4773E"/>
    <w:rsid w:val="00A47D93"/>
    <w:rsid w:val="00A50EDB"/>
    <w:rsid w:val="00A51D41"/>
    <w:rsid w:val="00A51F99"/>
    <w:rsid w:val="00A52254"/>
    <w:rsid w:val="00A52256"/>
    <w:rsid w:val="00A52D52"/>
    <w:rsid w:val="00A55A0A"/>
    <w:rsid w:val="00A55E0B"/>
    <w:rsid w:val="00A56B0A"/>
    <w:rsid w:val="00A6115A"/>
    <w:rsid w:val="00A63261"/>
    <w:rsid w:val="00A63565"/>
    <w:rsid w:val="00A63702"/>
    <w:rsid w:val="00A64CC7"/>
    <w:rsid w:val="00A65941"/>
    <w:rsid w:val="00A664B1"/>
    <w:rsid w:val="00A675DE"/>
    <w:rsid w:val="00A71CD7"/>
    <w:rsid w:val="00A72276"/>
    <w:rsid w:val="00A725A9"/>
    <w:rsid w:val="00A73941"/>
    <w:rsid w:val="00A741A2"/>
    <w:rsid w:val="00A744D8"/>
    <w:rsid w:val="00A750EF"/>
    <w:rsid w:val="00A75606"/>
    <w:rsid w:val="00A76C85"/>
    <w:rsid w:val="00A81862"/>
    <w:rsid w:val="00A82A5F"/>
    <w:rsid w:val="00A8497A"/>
    <w:rsid w:val="00A87BA0"/>
    <w:rsid w:val="00A909E0"/>
    <w:rsid w:val="00A917AC"/>
    <w:rsid w:val="00A93B20"/>
    <w:rsid w:val="00A95023"/>
    <w:rsid w:val="00A95217"/>
    <w:rsid w:val="00A96338"/>
    <w:rsid w:val="00A96AFE"/>
    <w:rsid w:val="00A97790"/>
    <w:rsid w:val="00A97FDB"/>
    <w:rsid w:val="00AA2BD3"/>
    <w:rsid w:val="00AA3489"/>
    <w:rsid w:val="00AA403D"/>
    <w:rsid w:val="00AA765F"/>
    <w:rsid w:val="00AB236C"/>
    <w:rsid w:val="00AB312E"/>
    <w:rsid w:val="00AB3DEC"/>
    <w:rsid w:val="00AB3FAF"/>
    <w:rsid w:val="00AB4769"/>
    <w:rsid w:val="00AB773A"/>
    <w:rsid w:val="00AB7F4E"/>
    <w:rsid w:val="00AB7F6E"/>
    <w:rsid w:val="00AC142C"/>
    <w:rsid w:val="00AC2082"/>
    <w:rsid w:val="00AC2F9C"/>
    <w:rsid w:val="00AC2FAA"/>
    <w:rsid w:val="00AD0E12"/>
    <w:rsid w:val="00AD0EF1"/>
    <w:rsid w:val="00AD33AA"/>
    <w:rsid w:val="00AD633B"/>
    <w:rsid w:val="00AD6F3F"/>
    <w:rsid w:val="00AD7287"/>
    <w:rsid w:val="00AD7584"/>
    <w:rsid w:val="00AE0035"/>
    <w:rsid w:val="00AE1E45"/>
    <w:rsid w:val="00AE25E8"/>
    <w:rsid w:val="00AE45F7"/>
    <w:rsid w:val="00AF06B9"/>
    <w:rsid w:val="00AF449E"/>
    <w:rsid w:val="00AF5FAE"/>
    <w:rsid w:val="00AF7AEC"/>
    <w:rsid w:val="00B0003F"/>
    <w:rsid w:val="00B00209"/>
    <w:rsid w:val="00B01A06"/>
    <w:rsid w:val="00B0246C"/>
    <w:rsid w:val="00B02779"/>
    <w:rsid w:val="00B03386"/>
    <w:rsid w:val="00B04445"/>
    <w:rsid w:val="00B05736"/>
    <w:rsid w:val="00B06C41"/>
    <w:rsid w:val="00B074D2"/>
    <w:rsid w:val="00B12424"/>
    <w:rsid w:val="00B1271C"/>
    <w:rsid w:val="00B12B12"/>
    <w:rsid w:val="00B1375E"/>
    <w:rsid w:val="00B14BAC"/>
    <w:rsid w:val="00B1518C"/>
    <w:rsid w:val="00B159A8"/>
    <w:rsid w:val="00B15E48"/>
    <w:rsid w:val="00B15E87"/>
    <w:rsid w:val="00B1784B"/>
    <w:rsid w:val="00B206E4"/>
    <w:rsid w:val="00B20C12"/>
    <w:rsid w:val="00B21124"/>
    <w:rsid w:val="00B21F01"/>
    <w:rsid w:val="00B235F3"/>
    <w:rsid w:val="00B267A1"/>
    <w:rsid w:val="00B267AE"/>
    <w:rsid w:val="00B27114"/>
    <w:rsid w:val="00B27498"/>
    <w:rsid w:val="00B30565"/>
    <w:rsid w:val="00B310D5"/>
    <w:rsid w:val="00B31F2C"/>
    <w:rsid w:val="00B32D4A"/>
    <w:rsid w:val="00B338A3"/>
    <w:rsid w:val="00B361C5"/>
    <w:rsid w:val="00B37CC7"/>
    <w:rsid w:val="00B40BC0"/>
    <w:rsid w:val="00B40EF2"/>
    <w:rsid w:val="00B4247A"/>
    <w:rsid w:val="00B43AF8"/>
    <w:rsid w:val="00B44CA9"/>
    <w:rsid w:val="00B52B4C"/>
    <w:rsid w:val="00B52F19"/>
    <w:rsid w:val="00B54810"/>
    <w:rsid w:val="00B5667B"/>
    <w:rsid w:val="00B56E0D"/>
    <w:rsid w:val="00B57221"/>
    <w:rsid w:val="00B57F86"/>
    <w:rsid w:val="00B60410"/>
    <w:rsid w:val="00B61510"/>
    <w:rsid w:val="00B629D3"/>
    <w:rsid w:val="00B64B15"/>
    <w:rsid w:val="00B65602"/>
    <w:rsid w:val="00B70DA6"/>
    <w:rsid w:val="00B71921"/>
    <w:rsid w:val="00B741D9"/>
    <w:rsid w:val="00B80583"/>
    <w:rsid w:val="00B8071F"/>
    <w:rsid w:val="00B81018"/>
    <w:rsid w:val="00B810E6"/>
    <w:rsid w:val="00B81CC9"/>
    <w:rsid w:val="00B82EEC"/>
    <w:rsid w:val="00B834F3"/>
    <w:rsid w:val="00B84CC3"/>
    <w:rsid w:val="00B86CC6"/>
    <w:rsid w:val="00B872E7"/>
    <w:rsid w:val="00B87974"/>
    <w:rsid w:val="00B90BE2"/>
    <w:rsid w:val="00B90E4D"/>
    <w:rsid w:val="00B95BA1"/>
    <w:rsid w:val="00B9681E"/>
    <w:rsid w:val="00BA09F1"/>
    <w:rsid w:val="00BA1B21"/>
    <w:rsid w:val="00BA72B4"/>
    <w:rsid w:val="00BA77EE"/>
    <w:rsid w:val="00BB0A68"/>
    <w:rsid w:val="00BB1A96"/>
    <w:rsid w:val="00BB1C53"/>
    <w:rsid w:val="00BB2EE9"/>
    <w:rsid w:val="00BB2F49"/>
    <w:rsid w:val="00BB317A"/>
    <w:rsid w:val="00BB5282"/>
    <w:rsid w:val="00BB6A4D"/>
    <w:rsid w:val="00BB6BCA"/>
    <w:rsid w:val="00BC0EED"/>
    <w:rsid w:val="00BC0F3B"/>
    <w:rsid w:val="00BC3F7C"/>
    <w:rsid w:val="00BC3FC7"/>
    <w:rsid w:val="00BC403E"/>
    <w:rsid w:val="00BC7A1C"/>
    <w:rsid w:val="00BD1DC6"/>
    <w:rsid w:val="00BD2A38"/>
    <w:rsid w:val="00BD4049"/>
    <w:rsid w:val="00BD49FD"/>
    <w:rsid w:val="00BD5D20"/>
    <w:rsid w:val="00BD6DAA"/>
    <w:rsid w:val="00BD7D58"/>
    <w:rsid w:val="00BE1734"/>
    <w:rsid w:val="00BE2E93"/>
    <w:rsid w:val="00BE340D"/>
    <w:rsid w:val="00BE36B2"/>
    <w:rsid w:val="00BE36EB"/>
    <w:rsid w:val="00BE45D3"/>
    <w:rsid w:val="00BE563B"/>
    <w:rsid w:val="00BE6045"/>
    <w:rsid w:val="00BE75E2"/>
    <w:rsid w:val="00BF0A4C"/>
    <w:rsid w:val="00BF3466"/>
    <w:rsid w:val="00BF4107"/>
    <w:rsid w:val="00BF464A"/>
    <w:rsid w:val="00BF684E"/>
    <w:rsid w:val="00BF76E0"/>
    <w:rsid w:val="00C00851"/>
    <w:rsid w:val="00C00ACB"/>
    <w:rsid w:val="00C00D11"/>
    <w:rsid w:val="00C0126B"/>
    <w:rsid w:val="00C015EC"/>
    <w:rsid w:val="00C02C94"/>
    <w:rsid w:val="00C039EB"/>
    <w:rsid w:val="00C048D2"/>
    <w:rsid w:val="00C05590"/>
    <w:rsid w:val="00C05B4B"/>
    <w:rsid w:val="00C06878"/>
    <w:rsid w:val="00C0688F"/>
    <w:rsid w:val="00C10156"/>
    <w:rsid w:val="00C11078"/>
    <w:rsid w:val="00C11561"/>
    <w:rsid w:val="00C12907"/>
    <w:rsid w:val="00C129C7"/>
    <w:rsid w:val="00C1412D"/>
    <w:rsid w:val="00C15205"/>
    <w:rsid w:val="00C15417"/>
    <w:rsid w:val="00C15B32"/>
    <w:rsid w:val="00C1754B"/>
    <w:rsid w:val="00C21B9B"/>
    <w:rsid w:val="00C2207E"/>
    <w:rsid w:val="00C24F4A"/>
    <w:rsid w:val="00C24FDE"/>
    <w:rsid w:val="00C25BC6"/>
    <w:rsid w:val="00C267C0"/>
    <w:rsid w:val="00C26C2C"/>
    <w:rsid w:val="00C307BF"/>
    <w:rsid w:val="00C32B14"/>
    <w:rsid w:val="00C3397E"/>
    <w:rsid w:val="00C4104A"/>
    <w:rsid w:val="00C41E56"/>
    <w:rsid w:val="00C4204B"/>
    <w:rsid w:val="00C4465D"/>
    <w:rsid w:val="00C46B7D"/>
    <w:rsid w:val="00C46C66"/>
    <w:rsid w:val="00C475B8"/>
    <w:rsid w:val="00C4778A"/>
    <w:rsid w:val="00C52410"/>
    <w:rsid w:val="00C57736"/>
    <w:rsid w:val="00C5793A"/>
    <w:rsid w:val="00C57AAF"/>
    <w:rsid w:val="00C60851"/>
    <w:rsid w:val="00C60EAB"/>
    <w:rsid w:val="00C61141"/>
    <w:rsid w:val="00C63981"/>
    <w:rsid w:val="00C71AD2"/>
    <w:rsid w:val="00C72886"/>
    <w:rsid w:val="00C748E4"/>
    <w:rsid w:val="00C75764"/>
    <w:rsid w:val="00C77743"/>
    <w:rsid w:val="00C80C98"/>
    <w:rsid w:val="00C810D3"/>
    <w:rsid w:val="00C819B8"/>
    <w:rsid w:val="00C81ECF"/>
    <w:rsid w:val="00C8410B"/>
    <w:rsid w:val="00C8662F"/>
    <w:rsid w:val="00C86C48"/>
    <w:rsid w:val="00C873C4"/>
    <w:rsid w:val="00C87792"/>
    <w:rsid w:val="00C9178C"/>
    <w:rsid w:val="00C945A6"/>
    <w:rsid w:val="00C94E18"/>
    <w:rsid w:val="00C966C7"/>
    <w:rsid w:val="00C96FB5"/>
    <w:rsid w:val="00CA0079"/>
    <w:rsid w:val="00CA1CED"/>
    <w:rsid w:val="00CA1D05"/>
    <w:rsid w:val="00CA2439"/>
    <w:rsid w:val="00CA2945"/>
    <w:rsid w:val="00CA3031"/>
    <w:rsid w:val="00CA38CB"/>
    <w:rsid w:val="00CA48B8"/>
    <w:rsid w:val="00CA5F26"/>
    <w:rsid w:val="00CA7338"/>
    <w:rsid w:val="00CB0F2F"/>
    <w:rsid w:val="00CB11DA"/>
    <w:rsid w:val="00CB258D"/>
    <w:rsid w:val="00CB27F8"/>
    <w:rsid w:val="00CB2BC5"/>
    <w:rsid w:val="00CB37F2"/>
    <w:rsid w:val="00CB5092"/>
    <w:rsid w:val="00CB6E1C"/>
    <w:rsid w:val="00CB74D6"/>
    <w:rsid w:val="00CC3871"/>
    <w:rsid w:val="00CC5229"/>
    <w:rsid w:val="00CC5759"/>
    <w:rsid w:val="00CC7149"/>
    <w:rsid w:val="00CC77F6"/>
    <w:rsid w:val="00CD025A"/>
    <w:rsid w:val="00CD0483"/>
    <w:rsid w:val="00CD07F2"/>
    <w:rsid w:val="00CD0C66"/>
    <w:rsid w:val="00CD11FD"/>
    <w:rsid w:val="00CD2DAE"/>
    <w:rsid w:val="00CD5ACE"/>
    <w:rsid w:val="00CE22F7"/>
    <w:rsid w:val="00CE2D62"/>
    <w:rsid w:val="00CE3617"/>
    <w:rsid w:val="00CE39F2"/>
    <w:rsid w:val="00CE47EE"/>
    <w:rsid w:val="00CE4AF0"/>
    <w:rsid w:val="00CE59DF"/>
    <w:rsid w:val="00D034C6"/>
    <w:rsid w:val="00D03958"/>
    <w:rsid w:val="00D03965"/>
    <w:rsid w:val="00D056B2"/>
    <w:rsid w:val="00D067B3"/>
    <w:rsid w:val="00D12002"/>
    <w:rsid w:val="00D14D0F"/>
    <w:rsid w:val="00D14E76"/>
    <w:rsid w:val="00D15AE5"/>
    <w:rsid w:val="00D21641"/>
    <w:rsid w:val="00D2410D"/>
    <w:rsid w:val="00D24727"/>
    <w:rsid w:val="00D24A98"/>
    <w:rsid w:val="00D24C2E"/>
    <w:rsid w:val="00D25EF8"/>
    <w:rsid w:val="00D27EC0"/>
    <w:rsid w:val="00D321FE"/>
    <w:rsid w:val="00D32AA8"/>
    <w:rsid w:val="00D34101"/>
    <w:rsid w:val="00D36398"/>
    <w:rsid w:val="00D377B8"/>
    <w:rsid w:val="00D3780A"/>
    <w:rsid w:val="00D37A3B"/>
    <w:rsid w:val="00D40438"/>
    <w:rsid w:val="00D40884"/>
    <w:rsid w:val="00D40BEB"/>
    <w:rsid w:val="00D417A4"/>
    <w:rsid w:val="00D41A80"/>
    <w:rsid w:val="00D4236D"/>
    <w:rsid w:val="00D44782"/>
    <w:rsid w:val="00D46BE1"/>
    <w:rsid w:val="00D47CAA"/>
    <w:rsid w:val="00D5084C"/>
    <w:rsid w:val="00D54FE4"/>
    <w:rsid w:val="00D577F7"/>
    <w:rsid w:val="00D57E0A"/>
    <w:rsid w:val="00D621C2"/>
    <w:rsid w:val="00D63161"/>
    <w:rsid w:val="00D634CF"/>
    <w:rsid w:val="00D648B4"/>
    <w:rsid w:val="00D667E3"/>
    <w:rsid w:val="00D67ADE"/>
    <w:rsid w:val="00D800B5"/>
    <w:rsid w:val="00D801EF"/>
    <w:rsid w:val="00D805B6"/>
    <w:rsid w:val="00D81141"/>
    <w:rsid w:val="00D860CB"/>
    <w:rsid w:val="00D87D69"/>
    <w:rsid w:val="00D91B90"/>
    <w:rsid w:val="00DA04C4"/>
    <w:rsid w:val="00DA0BAF"/>
    <w:rsid w:val="00DA29AF"/>
    <w:rsid w:val="00DA5AE8"/>
    <w:rsid w:val="00DB08D3"/>
    <w:rsid w:val="00DB24CA"/>
    <w:rsid w:val="00DB281D"/>
    <w:rsid w:val="00DB613A"/>
    <w:rsid w:val="00DC1B08"/>
    <w:rsid w:val="00DC2E6F"/>
    <w:rsid w:val="00DD053B"/>
    <w:rsid w:val="00DD0681"/>
    <w:rsid w:val="00DD0B94"/>
    <w:rsid w:val="00DD1DCF"/>
    <w:rsid w:val="00DD44A3"/>
    <w:rsid w:val="00DD665E"/>
    <w:rsid w:val="00DD714E"/>
    <w:rsid w:val="00DE17B8"/>
    <w:rsid w:val="00DE2EED"/>
    <w:rsid w:val="00DE5162"/>
    <w:rsid w:val="00DE541B"/>
    <w:rsid w:val="00DE6781"/>
    <w:rsid w:val="00DE6AF0"/>
    <w:rsid w:val="00DE7FEE"/>
    <w:rsid w:val="00DF2046"/>
    <w:rsid w:val="00DF32C0"/>
    <w:rsid w:val="00DF4714"/>
    <w:rsid w:val="00DF6774"/>
    <w:rsid w:val="00DF7699"/>
    <w:rsid w:val="00E004B2"/>
    <w:rsid w:val="00E03B7C"/>
    <w:rsid w:val="00E04805"/>
    <w:rsid w:val="00E0688A"/>
    <w:rsid w:val="00E10D44"/>
    <w:rsid w:val="00E130C0"/>
    <w:rsid w:val="00E13816"/>
    <w:rsid w:val="00E16246"/>
    <w:rsid w:val="00E2046E"/>
    <w:rsid w:val="00E2159C"/>
    <w:rsid w:val="00E21704"/>
    <w:rsid w:val="00E22FFA"/>
    <w:rsid w:val="00E24589"/>
    <w:rsid w:val="00E251EE"/>
    <w:rsid w:val="00E25695"/>
    <w:rsid w:val="00E26CC9"/>
    <w:rsid w:val="00E30A9F"/>
    <w:rsid w:val="00E30E11"/>
    <w:rsid w:val="00E329CB"/>
    <w:rsid w:val="00E33213"/>
    <w:rsid w:val="00E3541E"/>
    <w:rsid w:val="00E35EE3"/>
    <w:rsid w:val="00E36FCE"/>
    <w:rsid w:val="00E400A3"/>
    <w:rsid w:val="00E408AB"/>
    <w:rsid w:val="00E408CE"/>
    <w:rsid w:val="00E41A4E"/>
    <w:rsid w:val="00E4448F"/>
    <w:rsid w:val="00E473FE"/>
    <w:rsid w:val="00E47420"/>
    <w:rsid w:val="00E50C88"/>
    <w:rsid w:val="00E50CC9"/>
    <w:rsid w:val="00E50DD1"/>
    <w:rsid w:val="00E52399"/>
    <w:rsid w:val="00E5246C"/>
    <w:rsid w:val="00E532AE"/>
    <w:rsid w:val="00E53F31"/>
    <w:rsid w:val="00E6096D"/>
    <w:rsid w:val="00E6230F"/>
    <w:rsid w:val="00E629BB"/>
    <w:rsid w:val="00E62B52"/>
    <w:rsid w:val="00E70129"/>
    <w:rsid w:val="00E70B04"/>
    <w:rsid w:val="00E724DE"/>
    <w:rsid w:val="00E729AF"/>
    <w:rsid w:val="00E75FF1"/>
    <w:rsid w:val="00E76A1E"/>
    <w:rsid w:val="00E806B7"/>
    <w:rsid w:val="00E83E37"/>
    <w:rsid w:val="00E854DE"/>
    <w:rsid w:val="00E904C1"/>
    <w:rsid w:val="00E90794"/>
    <w:rsid w:val="00E9100F"/>
    <w:rsid w:val="00E91539"/>
    <w:rsid w:val="00E9163E"/>
    <w:rsid w:val="00E92BFA"/>
    <w:rsid w:val="00EA1269"/>
    <w:rsid w:val="00EA32CF"/>
    <w:rsid w:val="00EA4593"/>
    <w:rsid w:val="00EA5AE0"/>
    <w:rsid w:val="00EB0F05"/>
    <w:rsid w:val="00EB10F1"/>
    <w:rsid w:val="00EB2A66"/>
    <w:rsid w:val="00EB439E"/>
    <w:rsid w:val="00EB4AA6"/>
    <w:rsid w:val="00EB6165"/>
    <w:rsid w:val="00EB790E"/>
    <w:rsid w:val="00EC0934"/>
    <w:rsid w:val="00EC33D8"/>
    <w:rsid w:val="00EC39AC"/>
    <w:rsid w:val="00EC4370"/>
    <w:rsid w:val="00EC467C"/>
    <w:rsid w:val="00EC729D"/>
    <w:rsid w:val="00ED570D"/>
    <w:rsid w:val="00ED6A23"/>
    <w:rsid w:val="00ED6DCB"/>
    <w:rsid w:val="00EE0659"/>
    <w:rsid w:val="00EE5298"/>
    <w:rsid w:val="00EE71C5"/>
    <w:rsid w:val="00EE72DF"/>
    <w:rsid w:val="00EF06D7"/>
    <w:rsid w:val="00EF2DAF"/>
    <w:rsid w:val="00EF2DC0"/>
    <w:rsid w:val="00EF344E"/>
    <w:rsid w:val="00EF3FE5"/>
    <w:rsid w:val="00F00207"/>
    <w:rsid w:val="00F0083F"/>
    <w:rsid w:val="00F03A9A"/>
    <w:rsid w:val="00F04F2C"/>
    <w:rsid w:val="00F079E1"/>
    <w:rsid w:val="00F1318D"/>
    <w:rsid w:val="00F135DF"/>
    <w:rsid w:val="00F16266"/>
    <w:rsid w:val="00F17FEB"/>
    <w:rsid w:val="00F35408"/>
    <w:rsid w:val="00F36316"/>
    <w:rsid w:val="00F378F6"/>
    <w:rsid w:val="00F37F9C"/>
    <w:rsid w:val="00F414B4"/>
    <w:rsid w:val="00F41A86"/>
    <w:rsid w:val="00F43EFA"/>
    <w:rsid w:val="00F4588F"/>
    <w:rsid w:val="00F46861"/>
    <w:rsid w:val="00F46FB5"/>
    <w:rsid w:val="00F508FD"/>
    <w:rsid w:val="00F51364"/>
    <w:rsid w:val="00F51CCA"/>
    <w:rsid w:val="00F53B37"/>
    <w:rsid w:val="00F54C72"/>
    <w:rsid w:val="00F54CC9"/>
    <w:rsid w:val="00F54E0B"/>
    <w:rsid w:val="00F54F27"/>
    <w:rsid w:val="00F55435"/>
    <w:rsid w:val="00F60618"/>
    <w:rsid w:val="00F60B51"/>
    <w:rsid w:val="00F6232B"/>
    <w:rsid w:val="00F657E3"/>
    <w:rsid w:val="00F71753"/>
    <w:rsid w:val="00F717E2"/>
    <w:rsid w:val="00F71B4C"/>
    <w:rsid w:val="00F7221B"/>
    <w:rsid w:val="00F72301"/>
    <w:rsid w:val="00F73693"/>
    <w:rsid w:val="00F73A87"/>
    <w:rsid w:val="00F76009"/>
    <w:rsid w:val="00F8041C"/>
    <w:rsid w:val="00F80F25"/>
    <w:rsid w:val="00F83105"/>
    <w:rsid w:val="00F832ED"/>
    <w:rsid w:val="00F83BB9"/>
    <w:rsid w:val="00F84F8A"/>
    <w:rsid w:val="00F86ECF"/>
    <w:rsid w:val="00F86F99"/>
    <w:rsid w:val="00F90619"/>
    <w:rsid w:val="00F90A9F"/>
    <w:rsid w:val="00F92A2C"/>
    <w:rsid w:val="00F93299"/>
    <w:rsid w:val="00F932B0"/>
    <w:rsid w:val="00F93B80"/>
    <w:rsid w:val="00F93C7B"/>
    <w:rsid w:val="00F93EB5"/>
    <w:rsid w:val="00F94B5D"/>
    <w:rsid w:val="00F952AC"/>
    <w:rsid w:val="00F97DC7"/>
    <w:rsid w:val="00F97ED8"/>
    <w:rsid w:val="00FA1DD9"/>
    <w:rsid w:val="00FA39A5"/>
    <w:rsid w:val="00FA4155"/>
    <w:rsid w:val="00FA4FA8"/>
    <w:rsid w:val="00FA6EFC"/>
    <w:rsid w:val="00FB1C5E"/>
    <w:rsid w:val="00FB5268"/>
    <w:rsid w:val="00FB661C"/>
    <w:rsid w:val="00FB6FB2"/>
    <w:rsid w:val="00FC0862"/>
    <w:rsid w:val="00FC0AAE"/>
    <w:rsid w:val="00FC14D2"/>
    <w:rsid w:val="00FC2123"/>
    <w:rsid w:val="00FC222F"/>
    <w:rsid w:val="00FC4480"/>
    <w:rsid w:val="00FC6298"/>
    <w:rsid w:val="00FC6644"/>
    <w:rsid w:val="00FD06B6"/>
    <w:rsid w:val="00FD2396"/>
    <w:rsid w:val="00FE0AC2"/>
    <w:rsid w:val="00FE201E"/>
    <w:rsid w:val="00FE3B30"/>
    <w:rsid w:val="00FE51D1"/>
    <w:rsid w:val="00FE7CE1"/>
    <w:rsid w:val="00FF1613"/>
    <w:rsid w:val="00FF25DC"/>
    <w:rsid w:val="00FF5872"/>
    <w:rsid w:val="00FF6D83"/>
    <w:rsid w:val="00FF74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0807A0"/>
  <w15:docId w15:val="{E765E41C-D092-4E85-9055-032F233A9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qFormat="1"/>
    <w:lsdException w:name="index heading" w:semiHidden="1" w:uiPriority="0" w:unhideWhenUsed="1"/>
    <w:lsdException w:name="caption" w:semiHidden="1" w:uiPriority="0" w:unhideWhenUsed="1" w:qFormat="1"/>
    <w:lsdException w:name="table of figures" w:semiHidden="1" w:uiPriority="0" w:unhideWhenUsed="1" w:qFormat="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5ED"/>
    <w:pPr>
      <w:spacing w:after="0" w:line="240" w:lineRule="auto"/>
    </w:pPr>
    <w:rPr>
      <w:rFonts w:eastAsia="Times New Roman" w:cs="Times New Roman"/>
      <w:szCs w:val="28"/>
      <w:lang w:val="en-US"/>
    </w:rPr>
  </w:style>
  <w:style w:type="paragraph" w:styleId="Heading12">
    <w:name w:val="heading 1"/>
    <w:aliases w:val="Document Header1,ClauseGroup_Title,H 1,H1,(Ctrl+1),标题 1 Char Char Char Char,标题 1XW,白鹤滩标题 1,tuan 1,Tên chương,Tên phần,dts-heading1,Heading 1 Char Char Char,TOC,TOC Char,1 ghost,g,Heading 1 Char1 Char Char Char,BVI,RepHead1,Heading 1_Chuong,R"/>
    <w:basedOn w:val="Normal"/>
    <w:next w:val="Normal"/>
    <w:link w:val="Heading1Char"/>
    <w:uiPriority w:val="9"/>
    <w:qFormat/>
    <w:rsid w:val="006D4FB5"/>
    <w:pPr>
      <w:keepNext/>
      <w:keepLines/>
      <w:widowControl w:val="0"/>
      <w:spacing w:before="480" w:line="276" w:lineRule="auto"/>
      <w:ind w:firstLine="720"/>
      <w:jc w:val="both"/>
      <w:outlineLvl w:val="0"/>
    </w:pPr>
    <w:rPr>
      <w:rFonts w:asciiTheme="majorHAnsi" w:eastAsiaTheme="majorEastAsia" w:hAnsiTheme="majorHAnsi" w:cstheme="majorBidi"/>
      <w:b/>
      <w:bCs/>
      <w:color w:val="365F91" w:themeColor="accent1" w:themeShade="BF"/>
    </w:rPr>
  </w:style>
  <w:style w:type="paragraph" w:styleId="Heading2">
    <w:name w:val="heading 2"/>
    <w:aliases w:val="Title Header2,Clause_No&amp;Name,Section-Title,h2,Avsnitt,Tieu de 2,Tieude2 Char,BVI2,Heading 2-BVI,RepHead2,Paragraph,dau muc,(suindext),tuan2,l2,H2,HeadB,Heading 2 b, Char3,Char3,Heading 2_MucCap1,titre sous-section,Appendix 1- Titre 2,MVA2,H 2"/>
    <w:basedOn w:val="Normal"/>
    <w:next w:val="Normal"/>
    <w:link w:val="Heading2Char"/>
    <w:unhideWhenUsed/>
    <w:qFormat/>
    <w:rsid w:val="006D4FB5"/>
    <w:pPr>
      <w:keepNext/>
      <w:keepLines/>
      <w:widowControl w:val="0"/>
      <w:spacing w:before="200" w:line="276" w:lineRule="auto"/>
      <w:ind w:firstLine="720"/>
      <w:jc w:val="both"/>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Section Header3,ClauseSub_No&amp;Name,Section Header3 Char Char,Sub-Clause Paragraph,h3,HeadC,Char,Heading 5 Char1,Heading 3 Char1 Char,HeadC Char,h3 Char,Char Char,白鹤滩标题 3,Heading 3 Char Char Char Char,Heading 3 Char Char Char Char Char,(Ctrl+3)"/>
    <w:basedOn w:val="Normal"/>
    <w:next w:val="Normal"/>
    <w:link w:val="Heading3Char"/>
    <w:unhideWhenUsed/>
    <w:qFormat/>
    <w:rsid w:val="006D4FB5"/>
    <w:pPr>
      <w:keepNext/>
      <w:keepLines/>
      <w:widowControl w:val="0"/>
      <w:spacing w:before="200" w:line="276" w:lineRule="auto"/>
      <w:ind w:firstLine="720"/>
      <w:jc w:val="both"/>
      <w:outlineLvl w:val="2"/>
    </w:pPr>
    <w:rPr>
      <w:rFonts w:asciiTheme="majorHAnsi" w:eastAsiaTheme="majorEastAsia" w:hAnsiTheme="majorHAnsi" w:cstheme="majorBidi"/>
      <w:b/>
      <w:bCs/>
      <w:color w:val="4F81BD" w:themeColor="accent1"/>
      <w:sz w:val="26"/>
      <w:szCs w:val="22"/>
    </w:rPr>
  </w:style>
  <w:style w:type="paragraph" w:styleId="Heading40">
    <w:name w:val="heading 4"/>
    <w:aliases w:val="Sub-Clause Sub-paragraph,ClauseSubSub_No&amp;Name, Sub-Clause Sub-paragraph, Char6, Char6 Char,(Ctrl+4),H4,MucCap3,h4,Heading 41,白鹤滩标题 4,Char11 Char,so 4,Char6,Char6 Char,白鹤滩标题 4 Char Char Char, Char11 Char,Heading41,Heading42,Heading411,Heading43"/>
    <w:basedOn w:val="Normal"/>
    <w:next w:val="Normal"/>
    <w:link w:val="Heading4Char"/>
    <w:uiPriority w:val="9"/>
    <w:unhideWhenUsed/>
    <w:qFormat/>
    <w:rsid w:val="006D4FB5"/>
    <w:pPr>
      <w:keepNext/>
      <w:keepLines/>
      <w:widowControl w:val="0"/>
      <w:spacing w:before="200" w:line="276" w:lineRule="auto"/>
      <w:ind w:firstLine="720"/>
      <w:jc w:val="both"/>
      <w:outlineLvl w:val="3"/>
    </w:pPr>
    <w:rPr>
      <w:rFonts w:asciiTheme="majorHAnsi" w:eastAsiaTheme="majorEastAsia" w:hAnsiTheme="majorHAnsi" w:cstheme="majorBidi"/>
      <w:b/>
      <w:bCs/>
      <w:i/>
      <w:iCs/>
      <w:color w:val="4F81BD" w:themeColor="accent1"/>
      <w:sz w:val="26"/>
      <w:szCs w:val="22"/>
    </w:rPr>
  </w:style>
  <w:style w:type="paragraph" w:styleId="Heading50">
    <w:name w:val="heading 5"/>
    <w:aliases w:val="H 5,8.1,H 5 Char,(Ctrl+3)...,dts-heading 5,Char + Not Italic,Sammendrag,H5,H51,H52,Heading 5 Char Char Char,RepHead5,Heading 5 Char Char,Heading 5 Char2 Char Char1,Paragraph Char1 Char Char1,Heading 5 Char Char1 Char Char1,Liet Ke 123"/>
    <w:basedOn w:val="Normal"/>
    <w:next w:val="Normal"/>
    <w:link w:val="Heading5Char"/>
    <w:uiPriority w:val="9"/>
    <w:unhideWhenUsed/>
    <w:qFormat/>
    <w:rsid w:val="006D4FB5"/>
    <w:pPr>
      <w:keepNext/>
      <w:keepLines/>
      <w:widowControl w:val="0"/>
      <w:spacing w:before="200" w:line="276" w:lineRule="auto"/>
      <w:ind w:firstLine="720"/>
      <w:jc w:val="both"/>
      <w:outlineLvl w:val="4"/>
    </w:pPr>
    <w:rPr>
      <w:rFonts w:asciiTheme="majorHAnsi" w:eastAsiaTheme="majorEastAsia" w:hAnsiTheme="majorHAnsi" w:cstheme="majorBidi"/>
      <w:color w:val="243F60" w:themeColor="accent1" w:themeShade="7F"/>
      <w:sz w:val="26"/>
      <w:szCs w:val="22"/>
    </w:rPr>
  </w:style>
  <w:style w:type="paragraph" w:styleId="Heading6">
    <w:name w:val="heading 6"/>
    <w:aliases w:val="h6,9.1,9,dts-heading 6,Liet Ke Cham,HINH"/>
    <w:basedOn w:val="Normal"/>
    <w:next w:val="Normal"/>
    <w:link w:val="Heading6Char"/>
    <w:unhideWhenUsed/>
    <w:qFormat/>
    <w:rsid w:val="006D4FB5"/>
    <w:pPr>
      <w:keepNext/>
      <w:keepLines/>
      <w:widowControl w:val="0"/>
      <w:spacing w:before="200" w:line="276" w:lineRule="auto"/>
      <w:ind w:firstLine="720"/>
      <w:jc w:val="both"/>
      <w:outlineLvl w:val="5"/>
    </w:pPr>
    <w:rPr>
      <w:rFonts w:asciiTheme="majorHAnsi" w:eastAsiaTheme="majorEastAsia" w:hAnsiTheme="majorHAnsi" w:cstheme="majorBidi"/>
      <w:i/>
      <w:iCs/>
      <w:color w:val="243F60" w:themeColor="accent1" w:themeShade="7F"/>
      <w:sz w:val="26"/>
      <w:szCs w:val="22"/>
    </w:rPr>
  </w:style>
  <w:style w:type="paragraph" w:styleId="Heading7">
    <w:name w:val="heading 7"/>
    <w:aliases w:val="Dau *,Liet Ke Gach,b.thuong"/>
    <w:basedOn w:val="Normal"/>
    <w:next w:val="Normal"/>
    <w:link w:val="Heading7Char"/>
    <w:uiPriority w:val="9"/>
    <w:qFormat/>
    <w:rsid w:val="00DE7FEE"/>
    <w:pPr>
      <w:keepNext/>
      <w:jc w:val="center"/>
      <w:outlineLvl w:val="6"/>
    </w:pPr>
    <w:rPr>
      <w:b/>
      <w:sz w:val="72"/>
      <w:szCs w:val="20"/>
    </w:rPr>
  </w:style>
  <w:style w:type="paragraph" w:styleId="Heading8">
    <w:name w:val="heading 8"/>
    <w:aliases w:val="(a)"/>
    <w:basedOn w:val="Normal"/>
    <w:next w:val="Normal"/>
    <w:link w:val="Heading8Char"/>
    <w:uiPriority w:val="9"/>
    <w:qFormat/>
    <w:rsid w:val="00DE7FEE"/>
    <w:pPr>
      <w:keepNext/>
      <w:jc w:val="center"/>
      <w:outlineLvl w:val="7"/>
    </w:pPr>
    <w:rPr>
      <w:b/>
      <w:sz w:val="56"/>
      <w:szCs w:val="20"/>
    </w:rPr>
  </w:style>
  <w:style w:type="paragraph" w:styleId="Heading9">
    <w:name w:val="heading 9"/>
    <w:aliases w:val="Dau +,Heading 9 Char Char Char"/>
    <w:basedOn w:val="Normal"/>
    <w:next w:val="Normal"/>
    <w:link w:val="Heading9Char"/>
    <w:uiPriority w:val="9"/>
    <w:qFormat/>
    <w:rsid w:val="00DE7FEE"/>
    <w:pPr>
      <w:numPr>
        <w:ilvl w:val="8"/>
        <w:numId w:val="11"/>
      </w:numPr>
      <w:spacing w:before="240" w:after="60"/>
      <w:jc w:val="both"/>
      <w:outlineLvl w:val="8"/>
    </w:pPr>
    <w:rPr>
      <w:rFonts w:ascii="Arial" w:hAnsi="Arial"/>
      <w:b/>
      <w:i/>
      <w:sz w:val="18"/>
      <w:szCs w:val="20"/>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4">
    <w:name w:val="Char4"/>
    <w:basedOn w:val="Normal"/>
    <w:rsid w:val="009A15ED"/>
    <w:pPr>
      <w:spacing w:after="160" w:line="240" w:lineRule="exact"/>
    </w:pPr>
    <w:rPr>
      <w:rFonts w:ascii="Arial" w:hAnsi="Arial" w:cs="Arial"/>
      <w:sz w:val="22"/>
      <w:szCs w:val="22"/>
    </w:rPr>
  </w:style>
  <w:style w:type="paragraph" w:styleId="ListParagraph">
    <w:name w:val="List Paragraph"/>
    <w:aliases w:val="List Paragraph2,bảng,tieu de phu 1,List Paragraph11,List Paragraph111,Sub-heading,List Paragraph (numbered (a)),ADB paragraph numbering,List_Paragraph,Multilevel para_II,Bullet paras,a,Bảng,List Paragraph1,Colorful List - Accent 11,hình"/>
    <w:basedOn w:val="Normal"/>
    <w:link w:val="ListParagraphChar"/>
    <w:qFormat/>
    <w:rsid w:val="004F2ECF"/>
    <w:pPr>
      <w:ind w:left="720"/>
      <w:contextualSpacing/>
    </w:pPr>
  </w:style>
  <w:style w:type="paragraph" w:styleId="Header">
    <w:name w:val="header"/>
    <w:aliases w:val="S-title,h, Char5, Char5 Char,Header Char Char Char,S-title Char Char,Section VI,Char5,Heade 2,Header-section 2, Char1"/>
    <w:basedOn w:val="Normal"/>
    <w:link w:val="HeaderChar"/>
    <w:unhideWhenUsed/>
    <w:qFormat/>
    <w:rsid w:val="00CB5092"/>
    <w:pPr>
      <w:tabs>
        <w:tab w:val="center" w:pos="4513"/>
        <w:tab w:val="right" w:pos="9026"/>
      </w:tabs>
    </w:pPr>
  </w:style>
  <w:style w:type="character" w:customStyle="1" w:styleId="HeaderChar">
    <w:name w:val="Header Char"/>
    <w:aliases w:val="S-title Char,h Char, Char5 Char1, Char5 Char Char,Header Char Char Char Char,S-title Char Char Char,Section VI Char,Char5 Char,Heade 2 Char,Header-section 2 Char, Char1 Char"/>
    <w:basedOn w:val="DefaultParagraphFont"/>
    <w:link w:val="Header"/>
    <w:rsid w:val="00CB5092"/>
    <w:rPr>
      <w:rFonts w:eastAsia="Times New Roman" w:cs="Times New Roman"/>
      <w:szCs w:val="28"/>
      <w:lang w:val="en-US"/>
    </w:rPr>
  </w:style>
  <w:style w:type="paragraph" w:styleId="Footer">
    <w:name w:val="footer"/>
    <w:aliases w:val="Footer-Even Char,Footer-Even"/>
    <w:basedOn w:val="Normal"/>
    <w:link w:val="FooterChar"/>
    <w:uiPriority w:val="99"/>
    <w:unhideWhenUsed/>
    <w:qFormat/>
    <w:rsid w:val="00CB5092"/>
    <w:pPr>
      <w:tabs>
        <w:tab w:val="center" w:pos="4513"/>
        <w:tab w:val="right" w:pos="9026"/>
      </w:tabs>
    </w:pPr>
  </w:style>
  <w:style w:type="character" w:customStyle="1" w:styleId="FooterChar">
    <w:name w:val="Footer Char"/>
    <w:aliases w:val="Footer-Even Char Char,Footer-Even Char1"/>
    <w:basedOn w:val="DefaultParagraphFont"/>
    <w:link w:val="Footer"/>
    <w:uiPriority w:val="99"/>
    <w:rsid w:val="00CB5092"/>
    <w:rPr>
      <w:rFonts w:eastAsia="Times New Roman" w:cs="Times New Roman"/>
      <w:szCs w:val="28"/>
      <w:lang w:val="en-US"/>
    </w:rPr>
  </w:style>
  <w:style w:type="paragraph" w:customStyle="1" w:styleId="DefinitionTerm">
    <w:name w:val="Definition Term"/>
    <w:basedOn w:val="Normal"/>
    <w:next w:val="Normal"/>
    <w:rsid w:val="003165C3"/>
    <w:pPr>
      <w:widowControl w:val="0"/>
      <w:spacing w:before="120" w:after="120"/>
      <w:jc w:val="both"/>
    </w:pPr>
    <w:rPr>
      <w:sz w:val="26"/>
      <w:szCs w:val="24"/>
    </w:rPr>
  </w:style>
  <w:style w:type="character" w:customStyle="1" w:styleId="ListParagraphChar">
    <w:name w:val="List Paragraph Char"/>
    <w:aliases w:val="List Paragraph2 Char,bảng Char,tieu de phu 1 Char,List Paragraph11 Char,List Paragraph111 Char,Sub-heading Char,List Paragraph (numbered (a)) Char,ADB paragraph numbering Char,List_Paragraph Char,Multilevel para_II Char,a Char"/>
    <w:link w:val="ListParagraph"/>
    <w:qFormat/>
    <w:rsid w:val="00901FA0"/>
    <w:rPr>
      <w:rFonts w:eastAsia="Times New Roman" w:cs="Times New Roman"/>
      <w:szCs w:val="28"/>
      <w:lang w:val="en-US"/>
    </w:rPr>
  </w:style>
  <w:style w:type="paragraph" w:customStyle="1" w:styleId="K">
    <w:name w:val="K"/>
    <w:basedOn w:val="Normal"/>
    <w:link w:val="KChar"/>
    <w:rsid w:val="001D6C0B"/>
    <w:pPr>
      <w:spacing w:before="120" w:after="60" w:line="288" w:lineRule="auto"/>
      <w:ind w:firstLine="709"/>
      <w:jc w:val="both"/>
    </w:pPr>
    <w:rPr>
      <w:rFonts w:ascii=".VnTime" w:hAnsi=".VnTime"/>
      <w:sz w:val="26"/>
      <w:szCs w:val="20"/>
    </w:rPr>
  </w:style>
  <w:style w:type="character" w:customStyle="1" w:styleId="KChar">
    <w:name w:val="K Char"/>
    <w:link w:val="K"/>
    <w:rsid w:val="001D6C0B"/>
    <w:rPr>
      <w:rFonts w:ascii=".VnTime" w:eastAsia="Times New Roman" w:hAnsi=".VnTime" w:cs="Times New Roman"/>
      <w:sz w:val="26"/>
      <w:szCs w:val="20"/>
    </w:rPr>
  </w:style>
  <w:style w:type="paragraph" w:styleId="BalloonText">
    <w:name w:val="Balloon Text"/>
    <w:basedOn w:val="Normal"/>
    <w:link w:val="BalloonTextChar"/>
    <w:uiPriority w:val="99"/>
    <w:unhideWhenUsed/>
    <w:rsid w:val="00490ECD"/>
    <w:rPr>
      <w:rFonts w:ascii="Tahoma" w:hAnsi="Tahoma" w:cs="Tahoma"/>
      <w:sz w:val="16"/>
      <w:szCs w:val="16"/>
    </w:rPr>
  </w:style>
  <w:style w:type="character" w:customStyle="1" w:styleId="BalloonTextChar">
    <w:name w:val="Balloon Text Char"/>
    <w:basedOn w:val="DefaultParagraphFont"/>
    <w:link w:val="BalloonText"/>
    <w:uiPriority w:val="99"/>
    <w:rsid w:val="00490ECD"/>
    <w:rPr>
      <w:rFonts w:ascii="Tahoma" w:eastAsia="Times New Roman" w:hAnsi="Tahoma" w:cs="Tahoma"/>
      <w:sz w:val="16"/>
      <w:szCs w:val="16"/>
      <w:lang w:val="en-US"/>
    </w:rPr>
  </w:style>
  <w:style w:type="paragraph" w:customStyle="1" w:styleId="Dau-">
    <w:name w:val="Dau (-)"/>
    <w:basedOn w:val="Normal"/>
    <w:link w:val="Dau-Char"/>
    <w:qFormat/>
    <w:rsid w:val="00AF06B9"/>
    <w:pPr>
      <w:widowControl w:val="0"/>
      <w:numPr>
        <w:numId w:val="1"/>
      </w:numPr>
      <w:spacing w:before="60" w:after="60" w:line="300" w:lineRule="auto"/>
      <w:jc w:val="both"/>
    </w:pPr>
    <w:rPr>
      <w:rFonts w:eastAsia="Calibri"/>
      <w:sz w:val="26"/>
      <w:szCs w:val="26"/>
    </w:rPr>
  </w:style>
  <w:style w:type="character" w:customStyle="1" w:styleId="Dau-Char">
    <w:name w:val="Dau (-) Char"/>
    <w:link w:val="Dau-"/>
    <w:rsid w:val="00AF06B9"/>
    <w:rPr>
      <w:rFonts w:eastAsia="Calibri" w:cs="Times New Roman"/>
      <w:sz w:val="26"/>
      <w:szCs w:val="26"/>
      <w:lang w:val="en-US"/>
    </w:rPr>
  </w:style>
  <w:style w:type="paragraph" w:customStyle="1" w:styleId="TableParagraph">
    <w:name w:val="Table Paragraph"/>
    <w:basedOn w:val="Normal"/>
    <w:uiPriority w:val="1"/>
    <w:qFormat/>
    <w:rsid w:val="00EB0F05"/>
    <w:pPr>
      <w:widowControl w:val="0"/>
      <w:autoSpaceDE w:val="0"/>
      <w:autoSpaceDN w:val="0"/>
      <w:spacing w:before="52"/>
    </w:pPr>
    <w:rPr>
      <w:sz w:val="22"/>
      <w:szCs w:val="22"/>
      <w:lang w:bidi="en-US"/>
    </w:rPr>
  </w:style>
  <w:style w:type="paragraph" w:customStyle="1" w:styleId="CharCharChar1Char">
    <w:name w:val="Char Char Char1 Char"/>
    <w:basedOn w:val="Normal"/>
    <w:rsid w:val="000953B9"/>
    <w:pPr>
      <w:spacing w:after="160" w:line="240" w:lineRule="exact"/>
    </w:pPr>
    <w:rPr>
      <w:rFonts w:ascii="Tahoma" w:eastAsia="PMingLiU" w:hAnsi="Tahoma"/>
      <w:sz w:val="20"/>
      <w:szCs w:val="20"/>
    </w:rPr>
  </w:style>
  <w:style w:type="paragraph" w:styleId="BodyText">
    <w:name w:val="Body Text"/>
    <w:aliases w:val="ändrad,EHPT,Body Text2,Body3,AvtalBrödtext,Bodytext,Body Text level 1,Response,à¹×éÍàÃ×èÍ§,B-text1.5, ändrad,Body Text ,Body Text Char1 Char Char Char,Body Text Char1 Char Char,Body Text1, Char, Char Char Char Char,B-text1.5 + Times New Roman"/>
    <w:basedOn w:val="Normal"/>
    <w:link w:val="BodyTextChar"/>
    <w:qFormat/>
    <w:rsid w:val="005D2164"/>
    <w:pPr>
      <w:suppressAutoHyphens/>
      <w:ind w:right="-72"/>
      <w:jc w:val="both"/>
    </w:pPr>
    <w:rPr>
      <w:spacing w:val="-4"/>
      <w:sz w:val="24"/>
      <w:szCs w:val="20"/>
      <w:lang w:val="x-none" w:eastAsia="x-none"/>
    </w:rPr>
  </w:style>
  <w:style w:type="character" w:customStyle="1" w:styleId="BodyTextChar">
    <w:name w:val="Body Text Char"/>
    <w:aliases w:val="ändrad Char,EHPT Char,Body Text2 Char,Body3 Char,AvtalBrödtext Char,Bodytext Char,Body Text level 1 Char,Response Char,à¹×éÍàÃ×èÍ§ Char,B-text1.5 Char, ändrad Char,Body Text  Char,Body Text Char1 Char Char Char Char,Body Text1 Char"/>
    <w:basedOn w:val="DefaultParagraphFont"/>
    <w:link w:val="BodyText"/>
    <w:rsid w:val="005D2164"/>
    <w:rPr>
      <w:rFonts w:eastAsia="Times New Roman" w:cs="Times New Roman"/>
      <w:spacing w:val="-4"/>
      <w:sz w:val="24"/>
      <w:szCs w:val="20"/>
      <w:lang w:val="x-none" w:eastAsia="x-none"/>
    </w:rPr>
  </w:style>
  <w:style w:type="character" w:customStyle="1" w:styleId="Heading1Char">
    <w:name w:val="Heading 1 Char"/>
    <w:aliases w:val="Document Header1 Char,ClauseGroup_Title Char,H 1 Char,H1 Char,(Ctrl+1) Char,标题 1 Char Char Char Char Char,标题 1XW Char,白鹤滩标题 1 Char,tuan 1 Char,Tên chương Char,Tên phần Char,dts-heading1 Char,Heading 1 Char Char Char Char,TOC Char1,g Char"/>
    <w:basedOn w:val="DefaultParagraphFont"/>
    <w:link w:val="Heading12"/>
    <w:uiPriority w:val="9"/>
    <w:rsid w:val="006D4FB5"/>
    <w:rPr>
      <w:rFonts w:asciiTheme="majorHAnsi" w:eastAsiaTheme="majorEastAsia" w:hAnsiTheme="majorHAnsi" w:cstheme="majorBidi"/>
      <w:b/>
      <w:bCs/>
      <w:color w:val="365F91" w:themeColor="accent1" w:themeShade="BF"/>
      <w:szCs w:val="28"/>
      <w:lang w:val="en-US"/>
    </w:rPr>
  </w:style>
  <w:style w:type="character" w:customStyle="1" w:styleId="Heading2Char">
    <w:name w:val="Heading 2 Char"/>
    <w:aliases w:val="Title Header2 Char,Clause_No&amp;Name Char,Section-Title Char,h2 Char,Avsnitt Char,Tieu de 2 Char,Tieude2 Char Char,BVI2 Char,Heading 2-BVI Char,RepHead2 Char,Paragraph Char,dau muc Char,(suindext) Char,tuan2 Char,l2 Char,H2 Char,HeadB Char"/>
    <w:basedOn w:val="DefaultParagraphFont"/>
    <w:link w:val="Heading2"/>
    <w:rsid w:val="006D4FB5"/>
    <w:rPr>
      <w:rFonts w:asciiTheme="majorHAnsi" w:eastAsiaTheme="majorEastAsia" w:hAnsiTheme="majorHAnsi" w:cstheme="majorBidi"/>
      <w:b/>
      <w:bCs/>
      <w:color w:val="4F81BD" w:themeColor="accent1"/>
      <w:sz w:val="26"/>
      <w:szCs w:val="26"/>
      <w:lang w:val="en-US"/>
    </w:rPr>
  </w:style>
  <w:style w:type="character" w:customStyle="1" w:styleId="Heading3Char">
    <w:name w:val="Heading 3 Char"/>
    <w:aliases w:val="Section Header3 Char2,ClauseSub_No&amp;Name Char1,Section Header3 Char Char Char1,Sub-Clause Paragraph Char2,h3 Char1,HeadC Char1,Char Char1,Heading 5 Char1 Char,Heading 3 Char1 Char Char,HeadC Char Char,h3 Char Char,Char Char Char"/>
    <w:basedOn w:val="DefaultParagraphFont"/>
    <w:link w:val="Heading3"/>
    <w:uiPriority w:val="9"/>
    <w:rsid w:val="006D4FB5"/>
    <w:rPr>
      <w:rFonts w:asciiTheme="majorHAnsi" w:eastAsiaTheme="majorEastAsia" w:hAnsiTheme="majorHAnsi" w:cstheme="majorBidi"/>
      <w:b/>
      <w:bCs/>
      <w:color w:val="4F81BD" w:themeColor="accent1"/>
      <w:sz w:val="26"/>
      <w:lang w:val="en-US"/>
    </w:rPr>
  </w:style>
  <w:style w:type="character" w:customStyle="1" w:styleId="Heading4Char">
    <w:name w:val="Heading 4 Char"/>
    <w:aliases w:val="Sub-Clause Sub-paragraph Char,ClauseSubSub_No&amp;Name Char, Sub-Clause Sub-paragraph Char, Char6 Char1, Char6 Char Char,(Ctrl+4) Char,H4 Char,MucCap3 Char,h4 Char,Heading 41 Char,白鹤滩标题 4 Char,Char11 Char Char,so 4 Char,Char6 Char1"/>
    <w:basedOn w:val="DefaultParagraphFont"/>
    <w:link w:val="Heading40"/>
    <w:uiPriority w:val="9"/>
    <w:rsid w:val="006D4FB5"/>
    <w:rPr>
      <w:rFonts w:asciiTheme="majorHAnsi" w:eastAsiaTheme="majorEastAsia" w:hAnsiTheme="majorHAnsi" w:cstheme="majorBidi"/>
      <w:b/>
      <w:bCs/>
      <w:i/>
      <w:iCs/>
      <w:color w:val="4F81BD" w:themeColor="accent1"/>
      <w:sz w:val="26"/>
      <w:lang w:val="en-US"/>
    </w:rPr>
  </w:style>
  <w:style w:type="character" w:customStyle="1" w:styleId="Heading5Char">
    <w:name w:val="Heading 5 Char"/>
    <w:aliases w:val="H 5 Char1,8.1 Char,H 5 Char Char,(Ctrl+3)... Char,dts-heading 5 Char,Char + Not Italic Char,Sammendrag Char,H5 Char,H51 Char,H52 Char,Heading 5 Char Char Char Char,RepHead5 Char,Heading 5 Char Char Char1,Heading 5 Char2 Char Char1 Char"/>
    <w:basedOn w:val="DefaultParagraphFont"/>
    <w:link w:val="Heading50"/>
    <w:uiPriority w:val="9"/>
    <w:rsid w:val="006D4FB5"/>
    <w:rPr>
      <w:rFonts w:asciiTheme="majorHAnsi" w:eastAsiaTheme="majorEastAsia" w:hAnsiTheme="majorHAnsi" w:cstheme="majorBidi"/>
      <w:color w:val="243F60" w:themeColor="accent1" w:themeShade="7F"/>
      <w:sz w:val="26"/>
      <w:lang w:val="en-US"/>
    </w:rPr>
  </w:style>
  <w:style w:type="character" w:customStyle="1" w:styleId="Heading6Char">
    <w:name w:val="Heading 6 Char"/>
    <w:aliases w:val="h6 Char,9.1 Char,9 Char,dts-heading 6 Char,Liet Ke Cham Char,HINH Char"/>
    <w:basedOn w:val="DefaultParagraphFont"/>
    <w:link w:val="Heading6"/>
    <w:rsid w:val="006D4FB5"/>
    <w:rPr>
      <w:rFonts w:asciiTheme="majorHAnsi" w:eastAsiaTheme="majorEastAsia" w:hAnsiTheme="majorHAnsi" w:cstheme="majorBidi"/>
      <w:i/>
      <w:iCs/>
      <w:color w:val="243F60" w:themeColor="accent1" w:themeShade="7F"/>
      <w:sz w:val="26"/>
      <w:lang w:val="en-US"/>
    </w:rPr>
  </w:style>
  <w:style w:type="paragraph" w:customStyle="1" w:styleId="a">
    <w:name w:val="+"/>
    <w:next w:val="Dau-"/>
    <w:link w:val="Char"/>
    <w:qFormat/>
    <w:rsid w:val="006D4FB5"/>
    <w:pPr>
      <w:numPr>
        <w:numId w:val="2"/>
      </w:numPr>
      <w:spacing w:before="60" w:after="60" w:line="300" w:lineRule="auto"/>
    </w:pPr>
    <w:rPr>
      <w:rFonts w:eastAsia="Calibri" w:cs="Times New Roman"/>
      <w:sz w:val="26"/>
      <w:szCs w:val="26"/>
      <w:lang w:val="en-US"/>
    </w:rPr>
  </w:style>
  <w:style w:type="character" w:customStyle="1" w:styleId="Char">
    <w:name w:val="+ Char"/>
    <w:link w:val="a"/>
    <w:rsid w:val="006D4FB5"/>
    <w:rPr>
      <w:rFonts w:eastAsia="Calibri" w:cs="Times New Roman"/>
      <w:sz w:val="26"/>
      <w:szCs w:val="26"/>
      <w:lang w:val="en-US"/>
    </w:rPr>
  </w:style>
  <w:style w:type="paragraph" w:customStyle="1" w:styleId="Cachdaudong">
    <w:name w:val="Cachdaudong"/>
    <w:basedOn w:val="Normal"/>
    <w:link w:val="CachdaudongChar"/>
    <w:qFormat/>
    <w:rsid w:val="006D4FB5"/>
    <w:pPr>
      <w:widowControl w:val="0"/>
      <w:spacing w:before="60" w:after="60" w:line="300" w:lineRule="auto"/>
      <w:ind w:firstLine="720"/>
      <w:jc w:val="both"/>
    </w:pPr>
    <w:rPr>
      <w:rFonts w:eastAsia="Calibri"/>
      <w:sz w:val="26"/>
      <w:szCs w:val="22"/>
    </w:rPr>
  </w:style>
  <w:style w:type="character" w:customStyle="1" w:styleId="CachdaudongChar">
    <w:name w:val="Cachdaudong Char"/>
    <w:link w:val="Cachdaudong"/>
    <w:rsid w:val="006D4FB5"/>
    <w:rPr>
      <w:rFonts w:eastAsia="Calibri" w:cs="Times New Roman"/>
      <w:sz w:val="26"/>
      <w:lang w:val="en-US"/>
    </w:rPr>
  </w:style>
  <w:style w:type="paragraph" w:customStyle="1" w:styleId="1PHN">
    <w:name w:val="1.PHẦN"/>
    <w:basedOn w:val="Heading12"/>
    <w:qFormat/>
    <w:rsid w:val="006D4FB5"/>
    <w:pPr>
      <w:widowControl/>
      <w:numPr>
        <w:numId w:val="3"/>
      </w:numPr>
      <w:tabs>
        <w:tab w:val="clear" w:pos="284"/>
        <w:tab w:val="num" w:pos="360"/>
      </w:tabs>
      <w:spacing w:before="60" w:after="60"/>
      <w:ind w:firstLine="720"/>
      <w:jc w:val="center"/>
    </w:pPr>
    <w:rPr>
      <w:rFonts w:ascii="Times New Roman Bold" w:eastAsia="Times New Roman" w:hAnsi="Times New Roman Bold" w:cs="Times New Roman"/>
      <w:caps/>
      <w:color w:val="C00000"/>
      <w:sz w:val="27"/>
    </w:rPr>
  </w:style>
  <w:style w:type="paragraph" w:customStyle="1" w:styleId="2CHNG">
    <w:name w:val="2.CHƯƠNG"/>
    <w:basedOn w:val="Heading2"/>
    <w:qFormat/>
    <w:rsid w:val="006D4FB5"/>
    <w:pPr>
      <w:widowControl/>
      <w:numPr>
        <w:ilvl w:val="1"/>
        <w:numId w:val="3"/>
      </w:numPr>
      <w:tabs>
        <w:tab w:val="num" w:pos="360"/>
      </w:tabs>
      <w:spacing w:before="60" w:after="60"/>
      <w:ind w:firstLine="720"/>
      <w:jc w:val="center"/>
    </w:pPr>
    <w:rPr>
      <w:rFonts w:ascii="Times New Roman Bold" w:eastAsia="Times New Roman" w:hAnsi="Times New Roman Bold" w:cs="Times New Roman"/>
      <w:caps/>
      <w:color w:val="FF0000"/>
      <w:sz w:val="27"/>
    </w:rPr>
  </w:style>
  <w:style w:type="paragraph" w:customStyle="1" w:styleId="3MC11">
    <w:name w:val="3.MỤC 1.1"/>
    <w:basedOn w:val="Heading3"/>
    <w:qFormat/>
    <w:rsid w:val="006D4FB5"/>
    <w:pPr>
      <w:keepNext w:val="0"/>
      <w:keepLines w:val="0"/>
      <w:numPr>
        <w:ilvl w:val="2"/>
        <w:numId w:val="3"/>
      </w:numPr>
      <w:tabs>
        <w:tab w:val="num" w:pos="360"/>
      </w:tabs>
      <w:spacing w:before="60" w:after="60"/>
      <w:ind w:left="0" w:firstLine="720"/>
    </w:pPr>
    <w:rPr>
      <w:rFonts w:ascii="Times New Roman Bold" w:eastAsia="Times New Roman" w:hAnsi="Times New Roman Bold" w:cs="Times New Roman"/>
      <w:caps/>
      <w:color w:val="0070C0"/>
    </w:rPr>
  </w:style>
  <w:style w:type="paragraph" w:customStyle="1" w:styleId="4MC11">
    <w:name w:val="4.MỤC 1.1"/>
    <w:basedOn w:val="Heading40"/>
    <w:qFormat/>
    <w:rsid w:val="006D4FB5"/>
    <w:pPr>
      <w:keepNext w:val="0"/>
      <w:keepLines w:val="0"/>
      <w:numPr>
        <w:ilvl w:val="3"/>
        <w:numId w:val="3"/>
      </w:numPr>
      <w:tabs>
        <w:tab w:val="num" w:pos="360"/>
      </w:tabs>
      <w:spacing w:before="60" w:after="60"/>
      <w:ind w:left="0" w:firstLine="720"/>
    </w:pPr>
    <w:rPr>
      <w:rFonts w:ascii="Times New Roman Bold" w:eastAsia="Times New Roman" w:hAnsi="Times New Roman Bold" w:cs="Times New Roman"/>
      <w:i w:val="0"/>
      <w:color w:val="auto"/>
    </w:rPr>
  </w:style>
  <w:style w:type="paragraph" w:customStyle="1" w:styleId="5MC11">
    <w:name w:val="5.MỤC 1.1"/>
    <w:basedOn w:val="Heading50"/>
    <w:qFormat/>
    <w:rsid w:val="006D4FB5"/>
    <w:pPr>
      <w:keepNext w:val="0"/>
      <w:keepLines w:val="0"/>
      <w:numPr>
        <w:ilvl w:val="4"/>
        <w:numId w:val="3"/>
      </w:numPr>
      <w:tabs>
        <w:tab w:val="num" w:pos="360"/>
      </w:tabs>
      <w:spacing w:before="60" w:after="60"/>
      <w:ind w:firstLine="720"/>
    </w:pPr>
    <w:rPr>
      <w:rFonts w:ascii="Times New Roman Bold" w:eastAsia="Times New Roman" w:hAnsi="Times New Roman Bold" w:cs="Times New Roman"/>
      <w:b/>
      <w:color w:val="auto"/>
    </w:rPr>
  </w:style>
  <w:style w:type="paragraph" w:customStyle="1" w:styleId="6MUC11">
    <w:name w:val="6.MUC 1.1"/>
    <w:basedOn w:val="Heading6"/>
    <w:qFormat/>
    <w:rsid w:val="006D4FB5"/>
    <w:pPr>
      <w:widowControl/>
      <w:numPr>
        <w:ilvl w:val="5"/>
        <w:numId w:val="3"/>
      </w:numPr>
      <w:tabs>
        <w:tab w:val="num" w:pos="360"/>
      </w:tabs>
      <w:spacing w:before="60" w:after="60"/>
      <w:ind w:firstLine="720"/>
    </w:pPr>
    <w:rPr>
      <w:rFonts w:ascii="Times New Roman Bold" w:eastAsia="Times New Roman" w:hAnsi="Times New Roman Bold" w:cs="Times New Roman"/>
      <w:b/>
      <w:i w:val="0"/>
      <w:color w:val="auto"/>
    </w:rPr>
  </w:style>
  <w:style w:type="paragraph" w:customStyle="1" w:styleId="Style1">
    <w:name w:val="Style1"/>
    <w:basedOn w:val="Normal"/>
    <w:link w:val="Style1Char"/>
    <w:autoRedefine/>
    <w:qFormat/>
    <w:rsid w:val="006D4FB5"/>
    <w:pPr>
      <w:ind w:firstLine="567"/>
      <w:jc w:val="both"/>
    </w:pPr>
    <w:rPr>
      <w:bCs/>
      <w:sz w:val="26"/>
      <w:szCs w:val="26"/>
      <w:lang w:val="en-GB"/>
    </w:rPr>
  </w:style>
  <w:style w:type="paragraph" w:customStyle="1" w:styleId="0">
    <w:name w:val="0"/>
    <w:aliases w:val="Bullet2,51,Bullet21"/>
    <w:basedOn w:val="Heading6"/>
    <w:qFormat/>
    <w:rsid w:val="00022D0D"/>
    <w:pPr>
      <w:keepLines w:val="0"/>
      <w:widowControl/>
      <w:numPr>
        <w:ilvl w:val="1"/>
        <w:numId w:val="4"/>
      </w:numPr>
      <w:spacing w:before="0" w:line="240" w:lineRule="auto"/>
      <w:jc w:val="center"/>
    </w:pPr>
    <w:rPr>
      <w:rFonts w:ascii="Calibri" w:eastAsia="Calibri" w:hAnsi="Calibri" w:cs="Times New Roman"/>
      <w:b/>
      <w:i w:val="0"/>
      <w:iCs w:val="0"/>
      <w:color w:val="000000"/>
      <w:szCs w:val="24"/>
    </w:rPr>
  </w:style>
  <w:style w:type="character" w:customStyle="1" w:styleId="011Char">
    <w:name w:val="0.1.1 Char"/>
    <w:link w:val="01"/>
    <w:locked/>
    <w:rsid w:val="00022D0D"/>
    <w:rPr>
      <w:b/>
      <w:color w:val="000000"/>
      <w:sz w:val="26"/>
      <w:szCs w:val="26"/>
      <w:lang w:val="x-none" w:eastAsia="x-none"/>
    </w:rPr>
  </w:style>
  <w:style w:type="paragraph" w:customStyle="1" w:styleId="01">
    <w:name w:val="0.1"/>
    <w:basedOn w:val="Normal"/>
    <w:link w:val="011Char"/>
    <w:qFormat/>
    <w:rsid w:val="00022D0D"/>
    <w:pPr>
      <w:numPr>
        <w:ilvl w:val="3"/>
        <w:numId w:val="4"/>
      </w:numPr>
      <w:spacing w:before="120" w:after="120" w:line="312" w:lineRule="auto"/>
    </w:pPr>
    <w:rPr>
      <w:rFonts w:eastAsiaTheme="minorHAnsi" w:cstheme="minorBidi"/>
      <w:b/>
      <w:color w:val="000000"/>
      <w:sz w:val="26"/>
      <w:szCs w:val="26"/>
      <w:lang w:val="x-none" w:eastAsia="x-none"/>
    </w:rPr>
  </w:style>
  <w:style w:type="table" w:styleId="TableGrid">
    <w:name w:val="Table Grid"/>
    <w:basedOn w:val="TableNormal"/>
    <w:rsid w:val="00B1375E"/>
    <w:pPr>
      <w:widowControl w:val="0"/>
      <w:adjustRightInd w:val="0"/>
      <w:spacing w:after="0" w:line="240" w:lineRule="auto"/>
      <w:textAlignment w:val="baseline"/>
    </w:pPr>
    <w:rPr>
      <w:rFonts w:ascii="Century" w:eastAsia="MS Mincho" w:hAnsi="Century"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
    <w:basedOn w:val="BodyText2"/>
    <w:qFormat/>
    <w:rsid w:val="00B1375E"/>
    <w:pPr>
      <w:widowControl w:val="0"/>
      <w:numPr>
        <w:numId w:val="8"/>
      </w:numPr>
      <w:tabs>
        <w:tab w:val="num" w:pos="284"/>
      </w:tabs>
      <w:spacing w:before="60" w:after="60" w:line="276" w:lineRule="auto"/>
      <w:ind w:left="0" w:firstLine="0"/>
      <w:jc w:val="both"/>
    </w:pPr>
    <w:rPr>
      <w:snapToGrid w:val="0"/>
    </w:rPr>
  </w:style>
  <w:style w:type="paragraph" w:styleId="BodyText2">
    <w:name w:val="Body Text 2"/>
    <w:basedOn w:val="Normal"/>
    <w:link w:val="BodyText2Char"/>
    <w:unhideWhenUsed/>
    <w:rsid w:val="00B1375E"/>
    <w:pPr>
      <w:spacing w:after="120" w:line="480" w:lineRule="auto"/>
    </w:pPr>
  </w:style>
  <w:style w:type="character" w:customStyle="1" w:styleId="BodyText2Char">
    <w:name w:val="Body Text 2 Char"/>
    <w:basedOn w:val="DefaultParagraphFont"/>
    <w:link w:val="BodyText2"/>
    <w:rsid w:val="00B1375E"/>
    <w:rPr>
      <w:rFonts w:eastAsia="Times New Roman" w:cs="Times New Roman"/>
      <w:szCs w:val="28"/>
      <w:lang w:val="en-US"/>
    </w:rPr>
  </w:style>
  <w:style w:type="paragraph" w:customStyle="1" w:styleId="CHUONG">
    <w:name w:val="!CHUONG"/>
    <w:basedOn w:val="Normal"/>
    <w:next w:val="Normal"/>
    <w:autoRedefine/>
    <w:qFormat/>
    <w:rsid w:val="00591668"/>
    <w:pPr>
      <w:widowControl w:val="0"/>
      <w:numPr>
        <w:numId w:val="9"/>
      </w:numPr>
      <w:spacing w:after="240" w:line="300" w:lineRule="auto"/>
      <w:jc w:val="center"/>
      <w:outlineLvl w:val="0"/>
    </w:pPr>
    <w:rPr>
      <w:b/>
      <w:bCs/>
      <w:color w:val="0000FF"/>
      <w:szCs w:val="24"/>
      <w:lang w:eastAsia="ar-SA"/>
    </w:rPr>
  </w:style>
  <w:style w:type="paragraph" w:customStyle="1" w:styleId="XX">
    <w:name w:val="!X.X"/>
    <w:basedOn w:val="Heading12"/>
    <w:qFormat/>
    <w:rsid w:val="00591668"/>
    <w:pPr>
      <w:keepNext w:val="0"/>
      <w:keepLines w:val="0"/>
      <w:numPr>
        <w:ilvl w:val="1"/>
        <w:numId w:val="9"/>
      </w:numPr>
      <w:spacing w:before="80" w:after="80" w:line="300" w:lineRule="auto"/>
      <w:jc w:val="left"/>
      <w:outlineLvl w:val="1"/>
    </w:pPr>
    <w:rPr>
      <w:rFonts w:ascii="Times New Roman" w:eastAsia="Times New Roman" w:hAnsi="Times New Roman" w:cs="Times New Roman"/>
      <w:color w:val="C00000"/>
      <w:kern w:val="28"/>
      <w:sz w:val="26"/>
    </w:rPr>
  </w:style>
  <w:style w:type="paragraph" w:customStyle="1" w:styleId="XX0">
    <w:name w:val="!X.X"/>
    <w:basedOn w:val="Heading2"/>
    <w:link w:val="XXChar"/>
    <w:autoRedefine/>
    <w:qFormat/>
    <w:rsid w:val="0027689E"/>
    <w:pPr>
      <w:keepNext w:val="0"/>
      <w:keepLines w:val="0"/>
      <w:numPr>
        <w:ilvl w:val="2"/>
        <w:numId w:val="9"/>
      </w:numPr>
      <w:spacing w:before="120" w:line="300" w:lineRule="auto"/>
      <w:ind w:left="0"/>
      <w:jc w:val="left"/>
      <w:outlineLvl w:val="2"/>
    </w:pPr>
    <w:rPr>
      <w:rFonts w:ascii="Times New Roman" w:eastAsia="Times New Roman" w:hAnsi="Times New Roman" w:cs="Times New Roman"/>
      <w:color w:val="auto"/>
      <w:szCs w:val="28"/>
      <w:lang w:val="nl-NL"/>
    </w:rPr>
  </w:style>
  <w:style w:type="paragraph" w:customStyle="1" w:styleId="BangXX">
    <w:name w:val="Bang X.X"/>
    <w:basedOn w:val="Normal"/>
    <w:qFormat/>
    <w:rsid w:val="00591668"/>
    <w:pPr>
      <w:widowControl w:val="0"/>
      <w:numPr>
        <w:ilvl w:val="5"/>
        <w:numId w:val="9"/>
      </w:numPr>
      <w:spacing w:before="40" w:after="40" w:line="300" w:lineRule="auto"/>
      <w:jc w:val="center"/>
    </w:pPr>
    <w:rPr>
      <w:i/>
      <w:sz w:val="26"/>
      <w:szCs w:val="24"/>
    </w:rPr>
  </w:style>
  <w:style w:type="character" w:customStyle="1" w:styleId="XXChar">
    <w:name w:val="!X.X.Char"/>
    <w:link w:val="XX0"/>
    <w:rsid w:val="0027689E"/>
    <w:rPr>
      <w:rFonts w:eastAsia="Times New Roman" w:cs="Times New Roman"/>
      <w:b/>
      <w:bCs/>
      <w:sz w:val="26"/>
      <w:szCs w:val="28"/>
      <w:lang w:val="nl-NL"/>
    </w:rPr>
  </w:style>
  <w:style w:type="paragraph" w:customStyle="1" w:styleId="XX1">
    <w:name w:val="!X.X"/>
    <w:basedOn w:val="Heading40"/>
    <w:link w:val="XXChar0"/>
    <w:qFormat/>
    <w:rsid w:val="00591668"/>
    <w:pPr>
      <w:keepNext w:val="0"/>
      <w:keepLines w:val="0"/>
      <w:numPr>
        <w:ilvl w:val="3"/>
        <w:numId w:val="9"/>
      </w:numPr>
      <w:spacing w:before="80" w:after="80" w:line="300" w:lineRule="auto"/>
      <w:jc w:val="left"/>
    </w:pPr>
    <w:rPr>
      <w:rFonts w:ascii="Times New Roman" w:eastAsia="Times New Roman" w:hAnsi="Times New Roman" w:cs="Times New Roman"/>
      <w:b w:val="0"/>
      <w:color w:val="C00000"/>
      <w:szCs w:val="24"/>
      <w:lang w:val="nl-NL"/>
    </w:rPr>
  </w:style>
  <w:style w:type="character" w:customStyle="1" w:styleId="XXChar0">
    <w:name w:val="!X.X.Char"/>
    <w:link w:val="XX1"/>
    <w:rsid w:val="00591668"/>
    <w:rPr>
      <w:rFonts w:eastAsia="Times New Roman" w:cs="Times New Roman"/>
      <w:bCs/>
      <w:i/>
      <w:iCs/>
      <w:color w:val="C00000"/>
      <w:sz w:val="26"/>
      <w:szCs w:val="24"/>
      <w:lang w:val="nl-NL"/>
    </w:rPr>
  </w:style>
  <w:style w:type="character" w:customStyle="1" w:styleId="fontstyle01">
    <w:name w:val="fontstyle01"/>
    <w:rsid w:val="000F5DE0"/>
    <w:rPr>
      <w:rFonts w:ascii="Times New Roman" w:hAnsi="Times New Roman" w:cs="Times New Roman" w:hint="default"/>
      <w:b w:val="0"/>
      <w:bCs w:val="0"/>
      <w:i w:val="0"/>
      <w:iCs w:val="0"/>
      <w:color w:val="000000"/>
      <w:sz w:val="26"/>
      <w:szCs w:val="26"/>
    </w:rPr>
  </w:style>
  <w:style w:type="numbering" w:customStyle="1" w:styleId="Style2">
    <w:name w:val="Style2"/>
    <w:rsid w:val="001D1C8C"/>
    <w:pPr>
      <w:numPr>
        <w:numId w:val="10"/>
      </w:numPr>
    </w:pPr>
  </w:style>
  <w:style w:type="character" w:customStyle="1" w:styleId="Heading7Char">
    <w:name w:val="Heading 7 Char"/>
    <w:aliases w:val="Dau * Char,Liet Ke Gach Char,b.thuong Char"/>
    <w:basedOn w:val="DefaultParagraphFont"/>
    <w:link w:val="Heading7"/>
    <w:uiPriority w:val="9"/>
    <w:rsid w:val="00DE7FEE"/>
    <w:rPr>
      <w:rFonts w:eastAsia="Times New Roman" w:cs="Times New Roman"/>
      <w:b/>
      <w:sz w:val="72"/>
      <w:szCs w:val="20"/>
      <w:lang w:val="en-US"/>
    </w:rPr>
  </w:style>
  <w:style w:type="character" w:customStyle="1" w:styleId="Heading8Char">
    <w:name w:val="Heading 8 Char"/>
    <w:aliases w:val="(a) Char"/>
    <w:basedOn w:val="DefaultParagraphFont"/>
    <w:link w:val="Heading8"/>
    <w:uiPriority w:val="9"/>
    <w:rsid w:val="00DE7FEE"/>
    <w:rPr>
      <w:rFonts w:eastAsia="Times New Roman" w:cs="Times New Roman"/>
      <w:b/>
      <w:sz w:val="56"/>
      <w:szCs w:val="20"/>
      <w:lang w:val="en-US"/>
    </w:rPr>
  </w:style>
  <w:style w:type="character" w:customStyle="1" w:styleId="Heading9Char">
    <w:name w:val="Heading 9 Char"/>
    <w:aliases w:val="Dau + Char,Heading 9 Char Char Char Char"/>
    <w:basedOn w:val="DefaultParagraphFont"/>
    <w:link w:val="Heading9"/>
    <w:uiPriority w:val="9"/>
    <w:rsid w:val="00DE7FEE"/>
    <w:rPr>
      <w:rFonts w:ascii="Arial" w:eastAsia="Times New Roman" w:hAnsi="Arial" w:cs="Times New Roman"/>
      <w:b/>
      <w:i/>
      <w:sz w:val="18"/>
      <w:szCs w:val="20"/>
      <w:lang w:val="es-ES_tradnl"/>
    </w:rPr>
  </w:style>
  <w:style w:type="character" w:customStyle="1" w:styleId="Heading3Char1">
    <w:name w:val="Heading 3 Char1"/>
    <w:aliases w:val="Section Header3 Char,ClauseSub_No&amp;Name Char,Section Header3 Char Char Char,Sub-Clause Paragraph Char,h3 Char2,HeadC Char2,Char Char3,Heading 5 Char1 Char1,Heading 3 Char1 Char Char1,HeadC Char Char1,h3 Char Char1,Char Char Char1,H3 Char1"/>
    <w:rsid w:val="00DE7FEE"/>
    <w:rPr>
      <w:rFonts w:ascii="Times New Roman" w:eastAsia="Times New Roman" w:hAnsi="Times New Roman" w:cs="Times New Roman"/>
      <w:b/>
      <w:sz w:val="28"/>
      <w:szCs w:val="20"/>
    </w:rPr>
  </w:style>
  <w:style w:type="character" w:customStyle="1" w:styleId="Bibliogrphy">
    <w:name w:val="Bibliogrphy"/>
    <w:basedOn w:val="DefaultParagraphFont"/>
    <w:rsid w:val="00DE7FEE"/>
  </w:style>
  <w:style w:type="character" w:customStyle="1" w:styleId="DocInit">
    <w:name w:val="Doc Init"/>
    <w:basedOn w:val="DefaultParagraphFont"/>
    <w:rsid w:val="00DE7FEE"/>
  </w:style>
  <w:style w:type="paragraph" w:customStyle="1" w:styleId="Document1">
    <w:name w:val="Document 1"/>
    <w:rsid w:val="00DE7FEE"/>
    <w:pPr>
      <w:keepNext/>
      <w:keepLines/>
      <w:tabs>
        <w:tab w:val="left" w:pos="-720"/>
      </w:tabs>
      <w:suppressAutoHyphens/>
      <w:spacing w:after="0" w:line="240" w:lineRule="auto"/>
    </w:pPr>
    <w:rPr>
      <w:rFonts w:ascii="Times" w:eastAsia="Times New Roman" w:hAnsi="Times" w:cs="Times New Roman"/>
      <w:sz w:val="24"/>
      <w:szCs w:val="20"/>
      <w:lang w:val="en-US"/>
    </w:rPr>
  </w:style>
  <w:style w:type="character" w:customStyle="1" w:styleId="Document2">
    <w:name w:val="Document 2"/>
    <w:rsid w:val="00DE7FEE"/>
    <w:rPr>
      <w:rFonts w:ascii="Times" w:hAnsi="Times"/>
      <w:noProof w:val="0"/>
      <w:sz w:val="24"/>
      <w:lang w:val="en-US"/>
    </w:rPr>
  </w:style>
  <w:style w:type="character" w:customStyle="1" w:styleId="Document3">
    <w:name w:val="Document 3"/>
    <w:rsid w:val="00DE7FEE"/>
    <w:rPr>
      <w:rFonts w:ascii="Times" w:hAnsi="Times"/>
      <w:noProof w:val="0"/>
      <w:sz w:val="24"/>
      <w:lang w:val="en-US"/>
    </w:rPr>
  </w:style>
  <w:style w:type="character" w:customStyle="1" w:styleId="Document4">
    <w:name w:val="Document 4"/>
    <w:rsid w:val="00DE7FEE"/>
    <w:rPr>
      <w:b/>
      <w:i/>
      <w:sz w:val="24"/>
    </w:rPr>
  </w:style>
  <w:style w:type="character" w:customStyle="1" w:styleId="Document5">
    <w:name w:val="Document 5"/>
    <w:basedOn w:val="DefaultParagraphFont"/>
    <w:rsid w:val="00DE7FEE"/>
  </w:style>
  <w:style w:type="character" w:customStyle="1" w:styleId="Document6">
    <w:name w:val="Document 6"/>
    <w:basedOn w:val="DefaultParagraphFont"/>
    <w:rsid w:val="00DE7FEE"/>
  </w:style>
  <w:style w:type="character" w:customStyle="1" w:styleId="Document7">
    <w:name w:val="Document 7"/>
    <w:basedOn w:val="DefaultParagraphFont"/>
    <w:rsid w:val="00DE7FEE"/>
  </w:style>
  <w:style w:type="character" w:customStyle="1" w:styleId="Document8">
    <w:name w:val="Document 8"/>
    <w:basedOn w:val="DefaultParagraphFont"/>
    <w:rsid w:val="00DE7FEE"/>
  </w:style>
  <w:style w:type="character" w:customStyle="1" w:styleId="TechInit">
    <w:name w:val="Tech Init"/>
    <w:rsid w:val="00DE7FEE"/>
    <w:rPr>
      <w:rFonts w:ascii="Times" w:hAnsi="Times"/>
      <w:noProof w:val="0"/>
      <w:sz w:val="24"/>
      <w:lang w:val="en-US"/>
    </w:rPr>
  </w:style>
  <w:style w:type="character" w:customStyle="1" w:styleId="Technical1">
    <w:name w:val="Technical 1"/>
    <w:rsid w:val="00DE7FEE"/>
    <w:rPr>
      <w:rFonts w:ascii="Times" w:hAnsi="Times"/>
      <w:noProof w:val="0"/>
      <w:sz w:val="24"/>
      <w:lang w:val="en-US"/>
    </w:rPr>
  </w:style>
  <w:style w:type="character" w:customStyle="1" w:styleId="Technical2">
    <w:name w:val="Technical 2"/>
    <w:rsid w:val="00DE7FEE"/>
    <w:rPr>
      <w:rFonts w:ascii="Times" w:hAnsi="Times"/>
      <w:noProof w:val="0"/>
      <w:sz w:val="24"/>
      <w:lang w:val="en-US"/>
    </w:rPr>
  </w:style>
  <w:style w:type="character" w:customStyle="1" w:styleId="Technical3">
    <w:name w:val="Technical 3"/>
    <w:rsid w:val="00DE7FEE"/>
    <w:rPr>
      <w:rFonts w:ascii="Times" w:hAnsi="Times"/>
      <w:noProof w:val="0"/>
      <w:sz w:val="24"/>
      <w:lang w:val="en-US"/>
    </w:rPr>
  </w:style>
  <w:style w:type="paragraph" w:customStyle="1" w:styleId="Technical4">
    <w:name w:val="Technical 4"/>
    <w:rsid w:val="00DE7FEE"/>
    <w:pPr>
      <w:tabs>
        <w:tab w:val="left" w:pos="-720"/>
      </w:tabs>
      <w:suppressAutoHyphens/>
      <w:spacing w:after="0" w:line="240" w:lineRule="auto"/>
    </w:pPr>
    <w:rPr>
      <w:rFonts w:ascii="Times" w:eastAsia="Times New Roman" w:hAnsi="Times" w:cs="Times New Roman"/>
      <w:b/>
      <w:sz w:val="24"/>
      <w:szCs w:val="20"/>
      <w:lang w:val="en-US"/>
    </w:rPr>
  </w:style>
  <w:style w:type="paragraph" w:customStyle="1" w:styleId="Technical5">
    <w:name w:val="Technical 5"/>
    <w:rsid w:val="00DE7FEE"/>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6">
    <w:name w:val="Technical 6"/>
    <w:rsid w:val="00DE7FEE"/>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7">
    <w:name w:val="Technical 7"/>
    <w:rsid w:val="00DE7FEE"/>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8">
    <w:name w:val="Technical 8"/>
    <w:rsid w:val="00DE7FEE"/>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Pleading">
    <w:name w:val="Pleading"/>
    <w:rsid w:val="00DE7FEE"/>
    <w:pPr>
      <w:tabs>
        <w:tab w:val="left" w:pos="-720"/>
      </w:tabs>
      <w:suppressAutoHyphens/>
      <w:spacing w:after="0" w:line="240" w:lineRule="exact"/>
    </w:pPr>
    <w:rPr>
      <w:rFonts w:ascii="Times" w:eastAsia="Times New Roman" w:hAnsi="Times" w:cs="Times New Roman"/>
      <w:sz w:val="24"/>
      <w:szCs w:val="20"/>
      <w:lang w:val="en-US"/>
    </w:rPr>
  </w:style>
  <w:style w:type="paragraph" w:customStyle="1" w:styleId="RightPar1">
    <w:name w:val="Right Par 1"/>
    <w:rsid w:val="00DE7FEE"/>
    <w:pPr>
      <w:tabs>
        <w:tab w:val="left" w:pos="-720"/>
        <w:tab w:val="left" w:pos="0"/>
        <w:tab w:val="decimal" w:pos="720"/>
      </w:tabs>
      <w:suppressAutoHyphens/>
      <w:spacing w:after="0" w:line="240" w:lineRule="auto"/>
      <w:ind w:firstLine="720"/>
    </w:pPr>
    <w:rPr>
      <w:rFonts w:ascii="Times" w:eastAsia="Times New Roman" w:hAnsi="Times" w:cs="Times New Roman"/>
      <w:sz w:val="24"/>
      <w:szCs w:val="20"/>
      <w:lang w:val="en-US"/>
    </w:rPr>
  </w:style>
  <w:style w:type="paragraph" w:customStyle="1" w:styleId="RightPar2">
    <w:name w:val="Right Par 2"/>
    <w:rsid w:val="00DE7FEE"/>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lang w:val="en-US"/>
    </w:rPr>
  </w:style>
  <w:style w:type="paragraph" w:customStyle="1" w:styleId="RightPar3">
    <w:name w:val="Right Par 3"/>
    <w:rsid w:val="00DE7FEE"/>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lang w:val="en-US"/>
    </w:rPr>
  </w:style>
  <w:style w:type="paragraph" w:customStyle="1" w:styleId="RightPar4">
    <w:name w:val="Right Par 4"/>
    <w:rsid w:val="00DE7FEE"/>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lang w:val="en-US"/>
    </w:rPr>
  </w:style>
  <w:style w:type="paragraph" w:customStyle="1" w:styleId="RightPar5">
    <w:name w:val="Right Par 5"/>
    <w:rsid w:val="00DE7FEE"/>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lang w:val="en-US"/>
    </w:rPr>
  </w:style>
  <w:style w:type="paragraph" w:customStyle="1" w:styleId="RightPar6">
    <w:name w:val="Right Par 6"/>
    <w:rsid w:val="00DE7FEE"/>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lang w:val="en-US"/>
    </w:rPr>
  </w:style>
  <w:style w:type="paragraph" w:customStyle="1" w:styleId="RightPar7">
    <w:name w:val="Right Par 7"/>
    <w:rsid w:val="00DE7FEE"/>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lang w:val="en-US"/>
    </w:rPr>
  </w:style>
  <w:style w:type="paragraph" w:customStyle="1" w:styleId="RightPar8">
    <w:name w:val="Right Par 8"/>
    <w:rsid w:val="00DE7FEE"/>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lang w:val="en-US"/>
    </w:rPr>
  </w:style>
  <w:style w:type="paragraph" w:styleId="TOC1">
    <w:name w:val="toc 1"/>
    <w:basedOn w:val="Normal"/>
    <w:next w:val="Normal"/>
    <w:uiPriority w:val="39"/>
    <w:qFormat/>
    <w:rsid w:val="00DE7FEE"/>
    <w:pPr>
      <w:tabs>
        <w:tab w:val="right" w:leader="dot" w:pos="9000"/>
      </w:tabs>
      <w:suppressAutoHyphens/>
      <w:spacing w:before="240"/>
      <w:ind w:left="720" w:right="720" w:hanging="720"/>
      <w:jc w:val="both"/>
    </w:pPr>
    <w:rPr>
      <w:b/>
      <w:sz w:val="24"/>
      <w:szCs w:val="20"/>
    </w:rPr>
  </w:style>
  <w:style w:type="paragraph" w:styleId="TOC2">
    <w:name w:val="toc 2"/>
    <w:basedOn w:val="Normal"/>
    <w:next w:val="Normal"/>
    <w:link w:val="TOC2Char"/>
    <w:uiPriority w:val="39"/>
    <w:qFormat/>
    <w:rsid w:val="00DE7FEE"/>
    <w:pPr>
      <w:tabs>
        <w:tab w:val="right" w:leader="dot" w:pos="9000"/>
      </w:tabs>
      <w:suppressAutoHyphens/>
      <w:ind w:left="1440" w:hanging="720"/>
      <w:jc w:val="both"/>
    </w:pPr>
    <w:rPr>
      <w:sz w:val="24"/>
      <w:szCs w:val="20"/>
    </w:rPr>
  </w:style>
  <w:style w:type="paragraph" w:styleId="TOC3">
    <w:name w:val="toc 3"/>
    <w:basedOn w:val="Normal"/>
    <w:next w:val="Normal"/>
    <w:link w:val="TOC3Char"/>
    <w:qFormat/>
    <w:rsid w:val="00DE7FEE"/>
    <w:pPr>
      <w:tabs>
        <w:tab w:val="right" w:leader="dot" w:pos="9000"/>
      </w:tabs>
      <w:suppressAutoHyphens/>
      <w:ind w:left="1440" w:hanging="720"/>
      <w:jc w:val="both"/>
    </w:pPr>
    <w:rPr>
      <w:i/>
      <w:sz w:val="24"/>
      <w:szCs w:val="20"/>
    </w:rPr>
  </w:style>
  <w:style w:type="paragraph" w:styleId="TOC4">
    <w:name w:val="toc 4"/>
    <w:basedOn w:val="Normal"/>
    <w:next w:val="Normal"/>
    <w:link w:val="TOC4Char"/>
    <w:rsid w:val="00DE7FEE"/>
    <w:pPr>
      <w:tabs>
        <w:tab w:val="left" w:leader="dot" w:pos="8640"/>
        <w:tab w:val="right" w:pos="9000"/>
      </w:tabs>
      <w:suppressAutoHyphens/>
      <w:ind w:left="2880" w:right="720" w:hanging="720"/>
      <w:jc w:val="both"/>
    </w:pPr>
    <w:rPr>
      <w:sz w:val="24"/>
      <w:szCs w:val="20"/>
    </w:rPr>
  </w:style>
  <w:style w:type="paragraph" w:styleId="TOC5">
    <w:name w:val="toc 5"/>
    <w:basedOn w:val="Normal"/>
    <w:next w:val="Normal"/>
    <w:rsid w:val="00DE7FEE"/>
    <w:pPr>
      <w:tabs>
        <w:tab w:val="left" w:leader="dot" w:pos="8640"/>
        <w:tab w:val="right" w:pos="9000"/>
      </w:tabs>
      <w:suppressAutoHyphens/>
      <w:ind w:left="3600" w:right="720" w:hanging="720"/>
      <w:jc w:val="both"/>
    </w:pPr>
    <w:rPr>
      <w:sz w:val="24"/>
      <w:szCs w:val="20"/>
    </w:rPr>
  </w:style>
  <w:style w:type="paragraph" w:styleId="TOC6">
    <w:name w:val="toc 6"/>
    <w:basedOn w:val="Normal"/>
    <w:next w:val="Normal"/>
    <w:rsid w:val="00DE7FEE"/>
    <w:pPr>
      <w:tabs>
        <w:tab w:val="left" w:pos="8640"/>
        <w:tab w:val="right" w:pos="9000"/>
      </w:tabs>
      <w:suppressAutoHyphens/>
      <w:ind w:left="720" w:hanging="720"/>
      <w:jc w:val="both"/>
    </w:pPr>
    <w:rPr>
      <w:sz w:val="24"/>
      <w:szCs w:val="20"/>
    </w:rPr>
  </w:style>
  <w:style w:type="paragraph" w:styleId="TOC7">
    <w:name w:val="toc 7"/>
    <w:basedOn w:val="Normal"/>
    <w:next w:val="Normal"/>
    <w:rsid w:val="00DE7FEE"/>
    <w:pPr>
      <w:suppressAutoHyphens/>
      <w:ind w:left="720" w:hanging="720"/>
      <w:jc w:val="both"/>
    </w:pPr>
    <w:rPr>
      <w:sz w:val="24"/>
      <w:szCs w:val="20"/>
    </w:rPr>
  </w:style>
  <w:style w:type="paragraph" w:styleId="TOC8">
    <w:name w:val="toc 8"/>
    <w:basedOn w:val="Normal"/>
    <w:next w:val="Normal"/>
    <w:rsid w:val="00DE7FEE"/>
    <w:pPr>
      <w:tabs>
        <w:tab w:val="left" w:pos="8640"/>
        <w:tab w:val="right" w:pos="9000"/>
      </w:tabs>
      <w:suppressAutoHyphens/>
      <w:ind w:left="720" w:hanging="720"/>
      <w:jc w:val="both"/>
    </w:pPr>
    <w:rPr>
      <w:sz w:val="24"/>
      <w:szCs w:val="20"/>
    </w:rPr>
  </w:style>
  <w:style w:type="paragraph" w:styleId="TOC9">
    <w:name w:val="toc 9"/>
    <w:basedOn w:val="Normal"/>
    <w:next w:val="Normal"/>
    <w:rsid w:val="00DE7FEE"/>
    <w:pPr>
      <w:tabs>
        <w:tab w:val="left" w:leader="dot" w:pos="8640"/>
        <w:tab w:val="right" w:pos="9000"/>
      </w:tabs>
      <w:suppressAutoHyphens/>
      <w:ind w:left="720" w:hanging="720"/>
      <w:jc w:val="both"/>
    </w:pPr>
    <w:rPr>
      <w:sz w:val="24"/>
      <w:szCs w:val="20"/>
    </w:rPr>
  </w:style>
  <w:style w:type="paragraph" w:styleId="TOAHeading">
    <w:name w:val="toa heading"/>
    <w:basedOn w:val="Normal"/>
    <w:next w:val="Normal"/>
    <w:rsid w:val="00DE7FEE"/>
    <w:pPr>
      <w:tabs>
        <w:tab w:val="left" w:pos="9000"/>
        <w:tab w:val="right" w:pos="9360"/>
      </w:tabs>
      <w:suppressAutoHyphens/>
      <w:jc w:val="both"/>
    </w:pPr>
    <w:rPr>
      <w:sz w:val="24"/>
      <w:szCs w:val="20"/>
    </w:rPr>
  </w:style>
  <w:style w:type="paragraph" w:styleId="Caption">
    <w:name w:val="caption"/>
    <w:aliases w:val="Hung_Caption,Title_table,Caption Char1 Char,Caption Char Char Char,Caption Char Char Char Char Char Char Char Char,Caption Char Char Char Char Char Char1 Char"/>
    <w:basedOn w:val="Normal"/>
    <w:next w:val="Normal"/>
    <w:link w:val="CaptionChar"/>
    <w:qFormat/>
    <w:rsid w:val="00DE7FEE"/>
    <w:pPr>
      <w:jc w:val="both"/>
    </w:pPr>
    <w:rPr>
      <w:rFonts w:ascii="Courier New" w:hAnsi="Courier New"/>
      <w:sz w:val="24"/>
      <w:szCs w:val="20"/>
    </w:rPr>
  </w:style>
  <w:style w:type="character" w:customStyle="1" w:styleId="EquationCaption">
    <w:name w:val="_Equation Caption"/>
    <w:rsid w:val="00DE7FEE"/>
  </w:style>
  <w:style w:type="character" w:customStyle="1" w:styleId="vlpgno">
    <w:name w:val="vl.pg.no"/>
    <w:rsid w:val="00DE7FEE"/>
    <w:rPr>
      <w:rFonts w:ascii="Times" w:hAnsi="Times"/>
      <w:b/>
      <w:noProof w:val="0"/>
      <w:sz w:val="20"/>
      <w:lang w:val="en-US"/>
    </w:rPr>
  </w:style>
  <w:style w:type="character" w:styleId="LineNumber">
    <w:name w:val="line number"/>
    <w:basedOn w:val="DefaultParagraphFont"/>
    <w:uiPriority w:val="99"/>
    <w:rsid w:val="00DE7FEE"/>
  </w:style>
  <w:style w:type="paragraph" w:styleId="Title">
    <w:name w:val="Title"/>
    <w:basedOn w:val="Normal"/>
    <w:link w:val="TitleChar"/>
    <w:qFormat/>
    <w:rsid w:val="00DE7FEE"/>
    <w:pPr>
      <w:spacing w:before="240" w:after="60"/>
      <w:jc w:val="center"/>
    </w:pPr>
    <w:rPr>
      <w:rFonts w:ascii="Arial" w:hAnsi="Arial"/>
      <w:b/>
      <w:kern w:val="28"/>
      <w:sz w:val="32"/>
      <w:szCs w:val="20"/>
    </w:rPr>
  </w:style>
  <w:style w:type="character" w:customStyle="1" w:styleId="TitleChar">
    <w:name w:val="Title Char"/>
    <w:basedOn w:val="DefaultParagraphFont"/>
    <w:link w:val="Title"/>
    <w:rsid w:val="00DE7FEE"/>
    <w:rPr>
      <w:rFonts w:ascii="Arial" w:eastAsia="Times New Roman" w:hAnsi="Arial" w:cs="Times New Roman"/>
      <w:b/>
      <w:kern w:val="28"/>
      <w:sz w:val="32"/>
      <w:szCs w:val="20"/>
      <w:lang w:val="en-US"/>
    </w:rPr>
  </w:style>
  <w:style w:type="character" w:customStyle="1" w:styleId="footnote">
    <w:name w:val="footnote"/>
    <w:rsid w:val="00DE7FEE"/>
    <w:rPr>
      <w:rFonts w:ascii="Book Antiqua" w:hAnsi="Book Antiqua"/>
      <w:noProof w:val="0"/>
      <w:sz w:val="24"/>
      <w:lang w:val="en-US"/>
    </w:rPr>
  </w:style>
  <w:style w:type="character" w:styleId="PageNumber">
    <w:name w:val="page number"/>
    <w:basedOn w:val="DefaultParagraphFont"/>
    <w:rsid w:val="00DE7FEE"/>
  </w:style>
  <w:style w:type="paragraph" w:styleId="FootnoteText">
    <w:name w:val="footnote text"/>
    <w:aliases w:val="Footnote Text Char Tegn Char,Footnote Text Char Char Char Char Char,Footnote Text Char Char Char Char Char Char Ch Char,Footnote Text Char Char Char Char Char Char Ch Char Char Char,fn,ft,(NECG) Footnote Text,single space,FOOTNOTES,foot"/>
    <w:basedOn w:val="Normal"/>
    <w:link w:val="FootnoteTextChar"/>
    <w:rsid w:val="00DE7FEE"/>
    <w:pPr>
      <w:tabs>
        <w:tab w:val="left" w:pos="360"/>
      </w:tabs>
      <w:ind w:left="360" w:hanging="360"/>
      <w:jc w:val="both"/>
    </w:pPr>
    <w:rPr>
      <w:sz w:val="20"/>
      <w:szCs w:val="20"/>
    </w:rPr>
  </w:style>
  <w:style w:type="character" w:customStyle="1" w:styleId="FootnoteTextChar">
    <w:name w:val="Footnote Text Char"/>
    <w:aliases w:val="Footnote Text Char Tegn Char Char,Footnote Text Char Char Char Char Char Char,Footnote Text Char Char Char Char Char Char Ch Char Char,Footnote Text Char Char Char Char Char Char Ch Char Char Char Char,fn Char,ft Char,FOOTNOTES Char"/>
    <w:basedOn w:val="DefaultParagraphFont"/>
    <w:link w:val="FootnoteText"/>
    <w:rsid w:val="00DE7FEE"/>
    <w:rPr>
      <w:rFonts w:eastAsia="Times New Roman" w:cs="Times New Roman"/>
      <w:sz w:val="20"/>
      <w:szCs w:val="20"/>
      <w:lang w:val="en-US"/>
    </w:rPr>
  </w:style>
  <w:style w:type="paragraph" w:customStyle="1" w:styleId="Head21">
    <w:name w:val="Head 2.1"/>
    <w:basedOn w:val="Normal"/>
    <w:rsid w:val="00DE7FEE"/>
    <w:pPr>
      <w:keepNext/>
      <w:pBdr>
        <w:bottom w:val="single" w:sz="24" w:space="3" w:color="auto"/>
      </w:pBdr>
      <w:suppressAutoHyphens/>
      <w:spacing w:before="480" w:after="240"/>
      <w:jc w:val="center"/>
    </w:pPr>
    <w:rPr>
      <w:rFonts w:ascii="Times New Roman Bold" w:hAnsi="Times New Roman Bold"/>
      <w:b/>
      <w:smallCaps/>
      <w:sz w:val="32"/>
      <w:szCs w:val="20"/>
    </w:rPr>
  </w:style>
  <w:style w:type="paragraph" w:customStyle="1" w:styleId="Head22">
    <w:name w:val="Head 2.2"/>
    <w:basedOn w:val="Normal"/>
    <w:rsid w:val="00DE7FEE"/>
    <w:pPr>
      <w:tabs>
        <w:tab w:val="left" w:pos="360"/>
      </w:tabs>
      <w:suppressAutoHyphens/>
      <w:spacing w:after="240"/>
      <w:ind w:left="360" w:hanging="360"/>
    </w:pPr>
    <w:rPr>
      <w:b/>
      <w:sz w:val="24"/>
      <w:szCs w:val="20"/>
    </w:rPr>
  </w:style>
  <w:style w:type="character" w:styleId="FootnoteReference">
    <w:name w:val="footnote reference"/>
    <w:aliases w:val="Footnote,Footnote text,ftref,BearingPoint,16 Point,Superscript 6 Point,fr,Footnote Text1,f,Ref,de nota al pie,Footnote + Arial,10 pt,Black,Footnote Text11,(NECG) Footnote Reference, BVI fnr,footnote ref,BVI fnr,Footnote Reference1"/>
    <w:rsid w:val="00DE7FEE"/>
    <w:rPr>
      <w:vertAlign w:val="superscript"/>
    </w:rPr>
  </w:style>
  <w:style w:type="character" w:customStyle="1" w:styleId="insert2">
    <w:name w:val="insert2"/>
    <w:rsid w:val="00DE7FEE"/>
    <w:rPr>
      <w:rFonts w:ascii="Arial" w:hAnsi="Arial"/>
      <w:i/>
      <w:noProof w:val="0"/>
      <w:sz w:val="24"/>
      <w:lang w:val="en-US"/>
    </w:rPr>
  </w:style>
  <w:style w:type="character" w:customStyle="1" w:styleId="reference">
    <w:name w:val="reference"/>
    <w:rsid w:val="00DE7FEE"/>
    <w:rPr>
      <w:rFonts w:ascii="Book Antiqua" w:hAnsi="Book Antiqua"/>
      <w:i/>
      <w:noProof w:val="0"/>
      <w:sz w:val="24"/>
      <w:lang w:val="en-US"/>
    </w:rPr>
  </w:style>
  <w:style w:type="paragraph" w:styleId="Index9">
    <w:name w:val="index 9"/>
    <w:basedOn w:val="Normal"/>
    <w:next w:val="Normal"/>
    <w:rsid w:val="00DE7FEE"/>
    <w:pPr>
      <w:tabs>
        <w:tab w:val="right" w:pos="4140"/>
      </w:tabs>
      <w:ind w:left="2160" w:hanging="240"/>
    </w:pPr>
    <w:rPr>
      <w:sz w:val="20"/>
      <w:szCs w:val="20"/>
    </w:rPr>
  </w:style>
  <w:style w:type="paragraph" w:styleId="Index10">
    <w:name w:val="index 1"/>
    <w:basedOn w:val="Normal"/>
    <w:next w:val="Normal"/>
    <w:autoRedefine/>
    <w:unhideWhenUsed/>
    <w:rsid w:val="00DE7FEE"/>
    <w:pPr>
      <w:ind w:left="280" w:hanging="280"/>
    </w:pPr>
  </w:style>
  <w:style w:type="paragraph" w:styleId="IndexHeading">
    <w:name w:val="index heading"/>
    <w:basedOn w:val="Normal"/>
    <w:next w:val="Index10"/>
    <w:rsid w:val="00DE7FEE"/>
    <w:rPr>
      <w:sz w:val="20"/>
      <w:szCs w:val="20"/>
    </w:rPr>
  </w:style>
  <w:style w:type="paragraph" w:customStyle="1" w:styleId="Headingrb2">
    <w:name w:val="Heading rb2"/>
    <w:basedOn w:val="Normal"/>
    <w:rsid w:val="00DE7FEE"/>
    <w:pPr>
      <w:tabs>
        <w:tab w:val="left" w:pos="-851"/>
        <w:tab w:val="right" w:pos="-567"/>
        <w:tab w:val="right" w:pos="2127"/>
        <w:tab w:val="right" w:pos="2694"/>
        <w:tab w:val="left" w:pos="2977"/>
        <w:tab w:val="right" w:pos="10348"/>
      </w:tabs>
      <w:spacing w:line="400" w:lineRule="exact"/>
      <w:ind w:right="-28"/>
    </w:pPr>
    <w:rPr>
      <w:rFonts w:ascii="Arial" w:hAnsi="Arial"/>
      <w:b/>
      <w:noProof/>
      <w:spacing w:val="6"/>
      <w:sz w:val="26"/>
      <w:szCs w:val="20"/>
    </w:rPr>
  </w:style>
  <w:style w:type="paragraph" w:customStyle="1" w:styleId="Headfid1">
    <w:name w:val="Head fid1"/>
    <w:basedOn w:val="Head2"/>
    <w:rsid w:val="00DE7FEE"/>
  </w:style>
  <w:style w:type="paragraph" w:customStyle="1" w:styleId="Head2">
    <w:name w:val="Head 2"/>
    <w:basedOn w:val="Normal"/>
    <w:autoRedefine/>
    <w:rsid w:val="00DE7FEE"/>
    <w:pPr>
      <w:spacing w:before="120" w:after="120"/>
      <w:jc w:val="both"/>
    </w:pPr>
    <w:rPr>
      <w:b/>
      <w:sz w:val="24"/>
      <w:szCs w:val="20"/>
      <w:lang w:val="en-GB"/>
    </w:rPr>
  </w:style>
  <w:style w:type="paragraph" w:customStyle="1" w:styleId="explanatoryclause">
    <w:name w:val="explanatory_clause"/>
    <w:basedOn w:val="Normal"/>
    <w:rsid w:val="00DE7FEE"/>
    <w:pPr>
      <w:suppressAutoHyphens/>
      <w:spacing w:after="240"/>
      <w:ind w:left="738" w:right="-14" w:hanging="738"/>
    </w:pPr>
    <w:rPr>
      <w:rFonts w:ascii="Arial" w:hAnsi="Arial"/>
      <w:sz w:val="22"/>
      <w:szCs w:val="20"/>
    </w:rPr>
  </w:style>
  <w:style w:type="paragraph" w:customStyle="1" w:styleId="explanatorynotes">
    <w:name w:val="explanatory_notes"/>
    <w:basedOn w:val="Normal"/>
    <w:rsid w:val="00DE7FEE"/>
    <w:pPr>
      <w:suppressAutoHyphens/>
      <w:spacing w:after="240" w:line="360" w:lineRule="exact"/>
      <w:jc w:val="both"/>
    </w:pPr>
    <w:rPr>
      <w:rFonts w:ascii="Arial" w:hAnsi="Arial"/>
      <w:sz w:val="24"/>
      <w:szCs w:val="20"/>
    </w:rPr>
  </w:style>
  <w:style w:type="paragraph" w:customStyle="1" w:styleId="Head22b">
    <w:name w:val="Head 2.2b"/>
    <w:basedOn w:val="Normal"/>
    <w:rsid w:val="00DE7FEE"/>
    <w:pPr>
      <w:suppressAutoHyphens/>
      <w:spacing w:after="240"/>
      <w:ind w:left="360" w:hanging="360"/>
    </w:pPr>
    <w:rPr>
      <w:rFonts w:ascii="Tms Rmn" w:hAnsi="Tms Rmn"/>
      <w:b/>
      <w:sz w:val="24"/>
      <w:szCs w:val="20"/>
    </w:rPr>
  </w:style>
  <w:style w:type="paragraph" w:customStyle="1" w:styleId="Head31">
    <w:name w:val="Head 3.1"/>
    <w:basedOn w:val="Head21"/>
    <w:rsid w:val="00DE7FEE"/>
  </w:style>
  <w:style w:type="paragraph" w:customStyle="1" w:styleId="Head41">
    <w:name w:val="Head 4.1"/>
    <w:basedOn w:val="Head21"/>
    <w:rsid w:val="00DE7FEE"/>
  </w:style>
  <w:style w:type="paragraph" w:customStyle="1" w:styleId="Head42">
    <w:name w:val="Head 4.2"/>
    <w:basedOn w:val="Normal"/>
    <w:rsid w:val="00DE7FEE"/>
    <w:pPr>
      <w:suppressAutoHyphens/>
      <w:spacing w:after="240"/>
      <w:ind w:left="360" w:hanging="360"/>
    </w:pPr>
    <w:rPr>
      <w:b/>
      <w:sz w:val="24"/>
      <w:szCs w:val="20"/>
    </w:rPr>
  </w:style>
  <w:style w:type="paragraph" w:customStyle="1" w:styleId="Head51">
    <w:name w:val="Head 5.1"/>
    <w:basedOn w:val="Head21"/>
    <w:rsid w:val="00DE7FEE"/>
    <w:pPr>
      <w:spacing w:after="0"/>
    </w:pPr>
  </w:style>
  <w:style w:type="paragraph" w:customStyle="1" w:styleId="Head52">
    <w:name w:val="Head 5.2"/>
    <w:basedOn w:val="Normal"/>
    <w:rsid w:val="00DE7FEE"/>
    <w:pPr>
      <w:keepNext/>
      <w:suppressAutoHyphens/>
      <w:spacing w:before="480" w:after="240"/>
      <w:ind w:left="547" w:hanging="547"/>
      <w:jc w:val="center"/>
    </w:pPr>
    <w:rPr>
      <w:b/>
      <w:sz w:val="24"/>
      <w:szCs w:val="20"/>
    </w:rPr>
  </w:style>
  <w:style w:type="paragraph" w:customStyle="1" w:styleId="Head61">
    <w:name w:val="Head 6.1"/>
    <w:basedOn w:val="Head51"/>
    <w:rsid w:val="00DE7FEE"/>
    <w:pPr>
      <w:pBdr>
        <w:bottom w:val="none" w:sz="0" w:space="0" w:color="auto"/>
      </w:pBdr>
      <w:spacing w:before="0" w:after="240"/>
    </w:pPr>
    <w:rPr>
      <w:caps/>
    </w:rPr>
  </w:style>
  <w:style w:type="paragraph" w:customStyle="1" w:styleId="Head71">
    <w:name w:val="Head 7.1"/>
    <w:basedOn w:val="Head21"/>
    <w:rsid w:val="00DE7FEE"/>
  </w:style>
  <w:style w:type="paragraph" w:customStyle="1" w:styleId="Head72">
    <w:name w:val="Head 7.2"/>
    <w:basedOn w:val="Normal"/>
    <w:rsid w:val="00DE7FEE"/>
    <w:pPr>
      <w:suppressAutoHyphens/>
      <w:spacing w:after="240"/>
      <w:ind w:left="720" w:hanging="720"/>
    </w:pPr>
    <w:rPr>
      <w:rFonts w:ascii="Times New Roman Bold" w:hAnsi="Times New Roman Bold"/>
      <w:b/>
      <w:szCs w:val="20"/>
    </w:rPr>
  </w:style>
  <w:style w:type="paragraph" w:customStyle="1" w:styleId="Head81">
    <w:name w:val="Head 8.1"/>
    <w:basedOn w:val="Heading12"/>
    <w:rsid w:val="00DE7FEE"/>
    <w:pPr>
      <w:keepNext w:val="0"/>
      <w:keepLines w:val="0"/>
      <w:widowControl/>
      <w:suppressAutoHyphens/>
      <w:spacing w:after="240" w:line="240" w:lineRule="auto"/>
      <w:ind w:firstLine="0"/>
      <w:jc w:val="center"/>
      <w:outlineLvl w:val="9"/>
    </w:pPr>
    <w:rPr>
      <w:rFonts w:ascii="Times New Roman Bold" w:eastAsia="Times New Roman" w:hAnsi="Times New Roman Bold" w:cs="Times New Roman"/>
      <w:bCs w:val="0"/>
      <w:color w:val="auto"/>
      <w:sz w:val="32"/>
      <w:szCs w:val="20"/>
    </w:rPr>
  </w:style>
  <w:style w:type="paragraph" w:customStyle="1" w:styleId="Head82">
    <w:name w:val="Head 8.2"/>
    <w:basedOn w:val="Head81"/>
    <w:rsid w:val="00DE7FEE"/>
    <w:rPr>
      <w:smallCaps/>
      <w:sz w:val="28"/>
    </w:rPr>
  </w:style>
  <w:style w:type="paragraph" w:styleId="BodyTextIndent">
    <w:name w:val="Body Text Indent"/>
    <w:aliases w:val="Body Text Indent Char Char,Body Text Indent Char Char Char Char Char Char,Body Text Indent Char Char Char,Gachdaudong,Body Text Indent Char Char Char Char Char"/>
    <w:basedOn w:val="Normal"/>
    <w:link w:val="BodyTextIndentChar"/>
    <w:rsid w:val="00DE7FEE"/>
    <w:pPr>
      <w:tabs>
        <w:tab w:val="left" w:pos="1080"/>
      </w:tabs>
      <w:ind w:left="1080" w:hanging="540"/>
      <w:jc w:val="both"/>
    </w:pPr>
    <w:rPr>
      <w:sz w:val="24"/>
      <w:szCs w:val="20"/>
    </w:rPr>
  </w:style>
  <w:style w:type="character" w:customStyle="1" w:styleId="BodyTextIndentChar">
    <w:name w:val="Body Text Indent Char"/>
    <w:aliases w:val="Body Text Indent Char Char Char1,Body Text Indent Char Char Char Char Char Char Char,Body Text Indent Char Char Char Char,Gachdaudong Char,Body Text Indent Char Char Char Char Char Char1"/>
    <w:basedOn w:val="DefaultParagraphFont"/>
    <w:link w:val="BodyTextIndent"/>
    <w:rsid w:val="00DE7FEE"/>
    <w:rPr>
      <w:rFonts w:eastAsia="Times New Roman" w:cs="Times New Roman"/>
      <w:sz w:val="24"/>
      <w:szCs w:val="20"/>
      <w:lang w:val="en-US"/>
    </w:rPr>
  </w:style>
  <w:style w:type="paragraph" w:styleId="BlockText">
    <w:name w:val="Block Text"/>
    <w:basedOn w:val="Normal"/>
    <w:rsid w:val="00DE7FEE"/>
    <w:pPr>
      <w:tabs>
        <w:tab w:val="left" w:pos="1080"/>
      </w:tabs>
      <w:suppressAutoHyphens/>
      <w:spacing w:after="200"/>
      <w:ind w:left="547" w:right="-72" w:hanging="547"/>
      <w:jc w:val="both"/>
    </w:pPr>
    <w:rPr>
      <w:sz w:val="24"/>
      <w:szCs w:val="20"/>
    </w:rPr>
  </w:style>
  <w:style w:type="character" w:customStyle="1" w:styleId="EndnoteTextChar">
    <w:name w:val="Endnote Text Char"/>
    <w:link w:val="EndnoteText"/>
    <w:rsid w:val="00DE7FEE"/>
    <w:rPr>
      <w:rFonts w:eastAsia="Times New Roman" w:cs="Times New Roman"/>
      <w:sz w:val="20"/>
      <w:szCs w:val="20"/>
    </w:rPr>
  </w:style>
  <w:style w:type="paragraph" w:styleId="EndnoteText">
    <w:name w:val="endnote text"/>
    <w:basedOn w:val="Normal"/>
    <w:link w:val="EndnoteTextChar"/>
    <w:rsid w:val="00DE7FEE"/>
    <w:pPr>
      <w:tabs>
        <w:tab w:val="left" w:pos="-720"/>
      </w:tabs>
      <w:suppressAutoHyphens/>
    </w:pPr>
    <w:rPr>
      <w:sz w:val="20"/>
      <w:szCs w:val="20"/>
      <w:lang w:val="vi-VN"/>
    </w:rPr>
  </w:style>
  <w:style w:type="character" w:customStyle="1" w:styleId="EndnoteTextChar1">
    <w:name w:val="Endnote Text Char1"/>
    <w:basedOn w:val="DefaultParagraphFont"/>
    <w:uiPriority w:val="99"/>
    <w:rsid w:val="00DE7FEE"/>
    <w:rPr>
      <w:rFonts w:eastAsia="Times New Roman" w:cs="Times New Roman"/>
      <w:sz w:val="20"/>
      <w:szCs w:val="20"/>
      <w:lang w:val="en-US"/>
    </w:rPr>
  </w:style>
  <w:style w:type="character" w:styleId="EndnoteReference">
    <w:name w:val="endnote reference"/>
    <w:rsid w:val="00DE7FEE"/>
    <w:rPr>
      <w:rFonts w:ascii="CG Times" w:hAnsi="CG Times"/>
      <w:noProof w:val="0"/>
      <w:sz w:val="22"/>
      <w:vertAlign w:val="superscript"/>
      <w:lang w:val="en-US"/>
    </w:rPr>
  </w:style>
  <w:style w:type="paragraph" w:styleId="NormalWeb">
    <w:name w:val="Normal (Web)"/>
    <w:aliases w:val="Normal (Web) Char Char Char Char Char,Normal (Web) Char Char Char Char"/>
    <w:basedOn w:val="Normal"/>
    <w:link w:val="NormalWebChar"/>
    <w:uiPriority w:val="99"/>
    <w:rsid w:val="00DE7FEE"/>
    <w:pPr>
      <w:spacing w:before="100" w:beforeAutospacing="1" w:after="100" w:afterAutospacing="1"/>
    </w:pPr>
    <w:rPr>
      <w:rFonts w:ascii="Arial Unicode MS" w:eastAsia="Arial Unicode MS" w:hAnsi="Arial Unicode MS" w:cs="Arial Unicode MS"/>
      <w:sz w:val="24"/>
      <w:szCs w:val="24"/>
    </w:rPr>
  </w:style>
  <w:style w:type="paragraph" w:styleId="BodyText3">
    <w:name w:val="Body Text 3"/>
    <w:basedOn w:val="Normal"/>
    <w:link w:val="BodyText3Char"/>
    <w:rsid w:val="00DE7FEE"/>
    <w:pPr>
      <w:suppressAutoHyphens/>
      <w:spacing w:after="140"/>
    </w:pPr>
    <w:rPr>
      <w:i/>
      <w:iCs/>
      <w:color w:val="000000"/>
      <w:sz w:val="24"/>
      <w:szCs w:val="24"/>
    </w:rPr>
  </w:style>
  <w:style w:type="character" w:customStyle="1" w:styleId="BodyText3Char">
    <w:name w:val="Body Text 3 Char"/>
    <w:basedOn w:val="DefaultParagraphFont"/>
    <w:link w:val="BodyText3"/>
    <w:rsid w:val="00DE7FEE"/>
    <w:rPr>
      <w:rFonts w:eastAsia="Times New Roman" w:cs="Times New Roman"/>
      <w:i/>
      <w:iCs/>
      <w:color w:val="000000"/>
      <w:sz w:val="24"/>
      <w:szCs w:val="24"/>
      <w:lang w:val="en-US"/>
    </w:rPr>
  </w:style>
  <w:style w:type="paragraph" w:styleId="BodyTextIndent2">
    <w:name w:val="Body Text Indent 2"/>
    <w:aliases w:val="CộngĐầudòng"/>
    <w:basedOn w:val="Normal"/>
    <w:link w:val="BodyTextIndent2Char"/>
    <w:rsid w:val="00DE7FEE"/>
    <w:pPr>
      <w:tabs>
        <w:tab w:val="num" w:pos="720"/>
      </w:tabs>
      <w:ind w:left="720" w:hanging="720"/>
    </w:pPr>
    <w:rPr>
      <w:sz w:val="24"/>
      <w:szCs w:val="20"/>
    </w:rPr>
  </w:style>
  <w:style w:type="character" w:customStyle="1" w:styleId="BodyTextIndent2Char">
    <w:name w:val="Body Text Indent 2 Char"/>
    <w:aliases w:val="CộngĐầudòng Char"/>
    <w:basedOn w:val="DefaultParagraphFont"/>
    <w:link w:val="BodyTextIndent2"/>
    <w:rsid w:val="00DE7FEE"/>
    <w:rPr>
      <w:rFonts w:eastAsia="Times New Roman" w:cs="Times New Roman"/>
      <w:sz w:val="24"/>
      <w:szCs w:val="20"/>
      <w:lang w:val="en-US"/>
    </w:rPr>
  </w:style>
  <w:style w:type="paragraph" w:styleId="Subtitle">
    <w:name w:val="Subtitle"/>
    <w:aliases w:val=" Char4, Char4 Char, Char4 Char Char"/>
    <w:basedOn w:val="Normal"/>
    <w:link w:val="SubtitleChar"/>
    <w:qFormat/>
    <w:rsid w:val="00DE7FEE"/>
    <w:pPr>
      <w:jc w:val="center"/>
    </w:pPr>
    <w:rPr>
      <w:b/>
      <w:sz w:val="44"/>
      <w:szCs w:val="20"/>
    </w:rPr>
  </w:style>
  <w:style w:type="character" w:customStyle="1" w:styleId="SubtitleChar">
    <w:name w:val="Subtitle Char"/>
    <w:aliases w:val=" Char4 Char1, Char4 Char Char1, Char4 Char Char Char"/>
    <w:basedOn w:val="DefaultParagraphFont"/>
    <w:link w:val="Subtitle"/>
    <w:rsid w:val="00DE7FEE"/>
    <w:rPr>
      <w:rFonts w:eastAsia="Times New Roman" w:cs="Times New Roman"/>
      <w:b/>
      <w:sz w:val="44"/>
      <w:szCs w:val="20"/>
      <w:lang w:val="en-US"/>
    </w:rPr>
  </w:style>
  <w:style w:type="paragraph" w:styleId="List">
    <w:name w:val="List"/>
    <w:aliases w:val="1. List"/>
    <w:basedOn w:val="Normal"/>
    <w:rsid w:val="00DE7FEE"/>
    <w:pPr>
      <w:spacing w:before="120" w:after="120"/>
      <w:ind w:left="1440"/>
      <w:jc w:val="both"/>
    </w:pPr>
    <w:rPr>
      <w:sz w:val="24"/>
      <w:szCs w:val="20"/>
    </w:rPr>
  </w:style>
  <w:style w:type="paragraph" w:customStyle="1" w:styleId="TOCNumber1">
    <w:name w:val="TOC Number1"/>
    <w:basedOn w:val="Heading40"/>
    <w:autoRedefine/>
    <w:rsid w:val="00DE7FEE"/>
    <w:pPr>
      <w:keepNext w:val="0"/>
      <w:keepLines w:val="0"/>
      <w:widowControl/>
      <w:suppressAutoHyphens/>
      <w:spacing w:before="0" w:after="120" w:line="240" w:lineRule="auto"/>
      <w:ind w:right="18" w:firstLine="0"/>
      <w:outlineLvl w:val="9"/>
    </w:pPr>
    <w:rPr>
      <w:rFonts w:ascii="Times New Roman" w:eastAsia="Times New Roman" w:hAnsi="Times New Roman" w:cs="Times New Roman"/>
      <w:i w:val="0"/>
      <w:iCs w:val="0"/>
      <w:color w:val="auto"/>
      <w:sz w:val="28"/>
      <w:szCs w:val="28"/>
    </w:rPr>
  </w:style>
  <w:style w:type="paragraph" w:customStyle="1" w:styleId="Subtitle2">
    <w:name w:val="Subtitle 2"/>
    <w:basedOn w:val="Footer"/>
    <w:autoRedefine/>
    <w:rsid w:val="00DE7FEE"/>
    <w:pPr>
      <w:widowControl w:val="0"/>
      <w:tabs>
        <w:tab w:val="clear" w:pos="4513"/>
        <w:tab w:val="clear" w:pos="9026"/>
        <w:tab w:val="right" w:leader="underscore" w:pos="9504"/>
      </w:tabs>
      <w:spacing w:before="120" w:after="120" w:line="264" w:lineRule="auto"/>
      <w:ind w:firstLine="29"/>
      <w:jc w:val="both"/>
      <w:outlineLvl w:val="1"/>
    </w:pPr>
  </w:style>
  <w:style w:type="paragraph" w:customStyle="1" w:styleId="i">
    <w:name w:val="(i)"/>
    <w:basedOn w:val="Normal"/>
    <w:link w:val="iChar"/>
    <w:rsid w:val="00DE7FEE"/>
    <w:pPr>
      <w:suppressAutoHyphens/>
      <w:jc w:val="both"/>
    </w:pPr>
    <w:rPr>
      <w:rFonts w:ascii="Tms Rmn" w:hAnsi="Tms Rmn"/>
      <w:sz w:val="24"/>
      <w:szCs w:val="20"/>
    </w:rPr>
  </w:style>
  <w:style w:type="character" w:styleId="Hyperlink">
    <w:name w:val="Hyperlink"/>
    <w:rsid w:val="00DE7FEE"/>
    <w:rPr>
      <w:color w:val="0000FF"/>
      <w:u w:val="single"/>
    </w:rPr>
  </w:style>
  <w:style w:type="paragraph" w:customStyle="1" w:styleId="2AutoList1">
    <w:name w:val="2AutoList1"/>
    <w:basedOn w:val="Normal"/>
    <w:rsid w:val="00DE7FEE"/>
    <w:pPr>
      <w:tabs>
        <w:tab w:val="num" w:pos="504"/>
      </w:tabs>
      <w:ind w:left="504" w:hanging="504"/>
      <w:jc w:val="both"/>
    </w:pPr>
    <w:rPr>
      <w:sz w:val="24"/>
      <w:szCs w:val="20"/>
      <w:lang w:val="es-ES_tradnl"/>
    </w:rPr>
  </w:style>
  <w:style w:type="paragraph" w:customStyle="1" w:styleId="Header1-Clauses">
    <w:name w:val="Header 1 - Clauses"/>
    <w:basedOn w:val="Normal"/>
    <w:rsid w:val="00DE7FEE"/>
    <w:pPr>
      <w:spacing w:after="200"/>
    </w:pPr>
    <w:rPr>
      <w:b/>
      <w:sz w:val="24"/>
      <w:szCs w:val="20"/>
      <w:lang w:val="es-ES_tradnl"/>
    </w:rPr>
  </w:style>
  <w:style w:type="paragraph" w:customStyle="1" w:styleId="Header2-SubClauses">
    <w:name w:val="Header 2 - SubClauses"/>
    <w:basedOn w:val="Normal"/>
    <w:link w:val="Header2-SubClausesCharChar"/>
    <w:autoRedefine/>
    <w:rsid w:val="00DE7FEE"/>
    <w:pPr>
      <w:spacing w:after="200"/>
      <w:ind w:left="567" w:hanging="567"/>
      <w:jc w:val="both"/>
    </w:pPr>
    <w:rPr>
      <w:sz w:val="24"/>
      <w:szCs w:val="20"/>
      <w:lang w:val="es-ES_tradnl"/>
    </w:rPr>
  </w:style>
  <w:style w:type="character" w:customStyle="1" w:styleId="Header2-SubClausesCharChar">
    <w:name w:val="Header 2 - SubClauses Char Char"/>
    <w:link w:val="Header2-SubClauses"/>
    <w:rsid w:val="00DE7FEE"/>
    <w:rPr>
      <w:rFonts w:eastAsia="Times New Roman" w:cs="Times New Roman"/>
      <w:sz w:val="24"/>
      <w:szCs w:val="20"/>
      <w:lang w:val="es-ES_tradnl"/>
    </w:rPr>
  </w:style>
  <w:style w:type="paragraph" w:customStyle="1" w:styleId="P3Header1-Clauses">
    <w:name w:val="P3 Header1-Clauses"/>
    <w:basedOn w:val="Header1-Clauses"/>
    <w:rsid w:val="00DE7FEE"/>
    <w:pPr>
      <w:tabs>
        <w:tab w:val="num" w:pos="864"/>
        <w:tab w:val="left" w:pos="972"/>
      </w:tabs>
      <w:ind w:left="432" w:firstLine="144"/>
      <w:jc w:val="both"/>
    </w:pPr>
    <w:rPr>
      <w:b w:val="0"/>
    </w:rPr>
  </w:style>
  <w:style w:type="paragraph" w:customStyle="1" w:styleId="Outline3">
    <w:name w:val="Outline3"/>
    <w:basedOn w:val="Normal"/>
    <w:rsid w:val="00DE7FEE"/>
    <w:pPr>
      <w:tabs>
        <w:tab w:val="num" w:pos="1728"/>
      </w:tabs>
      <w:spacing w:before="240"/>
      <w:ind w:left="1728" w:hanging="432"/>
    </w:pPr>
    <w:rPr>
      <w:kern w:val="28"/>
      <w:sz w:val="24"/>
      <w:szCs w:val="20"/>
    </w:rPr>
  </w:style>
  <w:style w:type="paragraph" w:customStyle="1" w:styleId="Outline4">
    <w:name w:val="Outline4"/>
    <w:basedOn w:val="Normal"/>
    <w:autoRedefine/>
    <w:rsid w:val="00DE7FEE"/>
    <w:pPr>
      <w:tabs>
        <w:tab w:val="left" w:pos="2160"/>
      </w:tabs>
      <w:ind w:firstLine="567"/>
      <w:jc w:val="both"/>
    </w:pPr>
    <w:rPr>
      <w:kern w:val="28"/>
      <w:sz w:val="24"/>
      <w:szCs w:val="20"/>
    </w:rPr>
  </w:style>
  <w:style w:type="paragraph" w:customStyle="1" w:styleId="Outlinei">
    <w:name w:val="Outline i)"/>
    <w:basedOn w:val="Normal"/>
    <w:rsid w:val="00DE7FEE"/>
    <w:pPr>
      <w:tabs>
        <w:tab w:val="num" w:pos="1782"/>
      </w:tabs>
      <w:spacing w:before="120"/>
      <w:ind w:left="1782" w:hanging="792"/>
    </w:pPr>
    <w:rPr>
      <w:sz w:val="24"/>
      <w:szCs w:val="20"/>
    </w:rPr>
  </w:style>
  <w:style w:type="paragraph" w:customStyle="1" w:styleId="Outline">
    <w:name w:val="Outline"/>
    <w:basedOn w:val="Normal"/>
    <w:rsid w:val="00DE7FEE"/>
    <w:pPr>
      <w:spacing w:before="240"/>
    </w:pPr>
    <w:rPr>
      <w:kern w:val="28"/>
      <w:sz w:val="24"/>
      <w:szCs w:val="20"/>
    </w:rPr>
  </w:style>
  <w:style w:type="paragraph" w:customStyle="1" w:styleId="BankNormal">
    <w:name w:val="BankNormal"/>
    <w:basedOn w:val="Normal"/>
    <w:rsid w:val="00DE7FEE"/>
    <w:pPr>
      <w:spacing w:after="240"/>
    </w:pPr>
    <w:rPr>
      <w:sz w:val="24"/>
      <w:szCs w:val="20"/>
    </w:rPr>
  </w:style>
  <w:style w:type="paragraph" w:customStyle="1" w:styleId="HeaderSectionV">
    <w:name w:val="Header.Section V"/>
    <w:basedOn w:val="Normal"/>
    <w:uiPriority w:val="99"/>
    <w:rsid w:val="00DE7FEE"/>
    <w:pPr>
      <w:jc w:val="center"/>
    </w:pPr>
    <w:rPr>
      <w:b/>
      <w:sz w:val="36"/>
      <w:szCs w:val="20"/>
      <w:lang w:val="es-ES_tradnl"/>
    </w:rPr>
  </w:style>
  <w:style w:type="character" w:customStyle="1" w:styleId="Table">
    <w:name w:val="Table"/>
    <w:rsid w:val="00DE7FEE"/>
    <w:rPr>
      <w:rFonts w:ascii="Arial" w:hAnsi="Arial"/>
      <w:sz w:val="20"/>
    </w:rPr>
  </w:style>
  <w:style w:type="paragraph" w:customStyle="1" w:styleId="SectionVIIHeader2">
    <w:name w:val="Section VII Header2"/>
    <w:basedOn w:val="Heading12"/>
    <w:autoRedefine/>
    <w:rsid w:val="00DE7FEE"/>
    <w:pPr>
      <w:keepLines w:val="0"/>
      <w:widowControl/>
      <w:spacing w:before="0" w:after="200" w:line="240" w:lineRule="auto"/>
      <w:ind w:firstLine="0"/>
      <w:jc w:val="center"/>
    </w:pPr>
    <w:rPr>
      <w:rFonts w:ascii="Times New Roman" w:eastAsia="Times New Roman" w:hAnsi="Times New Roman" w:cs="Times New Roman"/>
      <w:i/>
      <w:color w:val="auto"/>
      <w:kern w:val="28"/>
      <w:sz w:val="20"/>
      <w:szCs w:val="20"/>
    </w:rPr>
  </w:style>
  <w:style w:type="paragraph" w:customStyle="1" w:styleId="ClauseSubPara">
    <w:name w:val="ClauseSub_Para"/>
    <w:rsid w:val="00DE7FEE"/>
    <w:pPr>
      <w:spacing w:before="60" w:after="60" w:line="240" w:lineRule="auto"/>
      <w:ind w:left="2268"/>
    </w:pPr>
    <w:rPr>
      <w:rFonts w:eastAsia="Times New Roman" w:cs="Times New Roman"/>
      <w:sz w:val="22"/>
      <w:lang w:val="en-GB"/>
    </w:rPr>
  </w:style>
  <w:style w:type="paragraph" w:customStyle="1" w:styleId="ClauseSubList">
    <w:name w:val="ClauseSub_List"/>
    <w:rsid w:val="00DE7FEE"/>
    <w:pPr>
      <w:tabs>
        <w:tab w:val="num" w:pos="576"/>
      </w:tabs>
      <w:suppressAutoHyphens/>
      <w:spacing w:after="0" w:line="240" w:lineRule="auto"/>
      <w:ind w:left="576" w:hanging="576"/>
    </w:pPr>
    <w:rPr>
      <w:rFonts w:eastAsia="Times New Roman" w:cs="Times New Roman"/>
      <w:sz w:val="22"/>
      <w:lang w:val="en-GB"/>
    </w:rPr>
  </w:style>
  <w:style w:type="paragraph" w:customStyle="1" w:styleId="ClauseSubListSubList">
    <w:name w:val="ClauseSub_List_SubList"/>
    <w:rsid w:val="00DE7FEE"/>
    <w:pPr>
      <w:tabs>
        <w:tab w:val="num" w:pos="1800"/>
      </w:tabs>
      <w:spacing w:after="0" w:line="240" w:lineRule="auto"/>
      <w:ind w:left="1800" w:hanging="360"/>
    </w:pPr>
    <w:rPr>
      <w:rFonts w:eastAsia="Times New Roman" w:cs="Times New Roman"/>
      <w:sz w:val="22"/>
      <w:lang w:val="en-GB"/>
    </w:rPr>
  </w:style>
  <w:style w:type="paragraph" w:customStyle="1" w:styleId="ClauseSubParaIndent">
    <w:name w:val="ClauseSub_ParaIndent"/>
    <w:basedOn w:val="ClauseSubPara"/>
    <w:rsid w:val="00DE7FEE"/>
    <w:pPr>
      <w:ind w:left="2835"/>
    </w:pPr>
  </w:style>
  <w:style w:type="paragraph" w:customStyle="1" w:styleId="SectionXHeader3">
    <w:name w:val="Section X Header 3"/>
    <w:basedOn w:val="Heading12"/>
    <w:autoRedefine/>
    <w:rsid w:val="00DE7FEE"/>
    <w:pPr>
      <w:keepLines w:val="0"/>
      <w:widowControl/>
      <w:spacing w:before="0" w:line="240" w:lineRule="auto"/>
      <w:ind w:firstLine="0"/>
      <w:jc w:val="center"/>
    </w:pPr>
    <w:rPr>
      <w:rFonts w:ascii="Times New Roman" w:eastAsia="Times New Roman" w:hAnsi="Times New Roman" w:cs="Times New Roman"/>
      <w:bCs w:val="0"/>
      <w:color w:val="auto"/>
      <w:sz w:val="44"/>
      <w:szCs w:val="20"/>
    </w:rPr>
  </w:style>
  <w:style w:type="character" w:styleId="CommentReference">
    <w:name w:val="annotation reference"/>
    <w:uiPriority w:val="99"/>
    <w:rsid w:val="00DE7FEE"/>
    <w:rPr>
      <w:sz w:val="16"/>
    </w:rPr>
  </w:style>
  <w:style w:type="paragraph" w:customStyle="1" w:styleId="Part1">
    <w:name w:val="Part 1"/>
    <w:aliases w:val="2,3 Header 4,Heading"/>
    <w:basedOn w:val="Normal"/>
    <w:autoRedefine/>
    <w:qFormat/>
    <w:rsid w:val="00DE7FEE"/>
    <w:pPr>
      <w:spacing w:before="240" w:after="240"/>
      <w:jc w:val="center"/>
    </w:pPr>
    <w:rPr>
      <w:b/>
      <w:sz w:val="48"/>
      <w:szCs w:val="20"/>
    </w:rPr>
  </w:style>
  <w:style w:type="paragraph" w:styleId="CommentText">
    <w:name w:val="annotation text"/>
    <w:basedOn w:val="Normal"/>
    <w:link w:val="CommentTextChar"/>
    <w:uiPriority w:val="99"/>
    <w:rsid w:val="00DE7FEE"/>
    <w:rPr>
      <w:sz w:val="20"/>
      <w:szCs w:val="20"/>
    </w:rPr>
  </w:style>
  <w:style w:type="character" w:customStyle="1" w:styleId="CommentTextChar">
    <w:name w:val="Comment Text Char"/>
    <w:basedOn w:val="DefaultParagraphFont"/>
    <w:link w:val="CommentText"/>
    <w:uiPriority w:val="99"/>
    <w:rsid w:val="00DE7FEE"/>
    <w:rPr>
      <w:rFonts w:eastAsia="Times New Roman" w:cs="Times New Roman"/>
      <w:sz w:val="20"/>
      <w:szCs w:val="20"/>
      <w:lang w:val="en-US"/>
    </w:rPr>
  </w:style>
  <w:style w:type="paragraph" w:styleId="BodyTextIndent3">
    <w:name w:val="Body Text Indent 3"/>
    <w:aliases w:val="STT"/>
    <w:basedOn w:val="Normal"/>
    <w:link w:val="BodyTextIndent3Char"/>
    <w:rsid w:val="00DE7FEE"/>
    <w:pPr>
      <w:spacing w:before="120"/>
      <w:ind w:left="1440" w:hanging="1440"/>
      <w:jc w:val="both"/>
    </w:pPr>
    <w:rPr>
      <w:b/>
      <w:sz w:val="24"/>
      <w:szCs w:val="20"/>
    </w:rPr>
  </w:style>
  <w:style w:type="character" w:customStyle="1" w:styleId="BodyTextIndent3Char">
    <w:name w:val="Body Text Indent 3 Char"/>
    <w:aliases w:val="STT Char"/>
    <w:basedOn w:val="DefaultParagraphFont"/>
    <w:link w:val="BodyTextIndent3"/>
    <w:rsid w:val="00DE7FEE"/>
    <w:rPr>
      <w:rFonts w:eastAsia="Times New Roman" w:cs="Times New Roman"/>
      <w:b/>
      <w:sz w:val="24"/>
      <w:szCs w:val="20"/>
      <w:lang w:val="en-US"/>
    </w:rPr>
  </w:style>
  <w:style w:type="paragraph" w:customStyle="1" w:styleId="FIDICSectionBegin">
    <w:name w:val="FIDIC__SectionBegin"/>
    <w:basedOn w:val="Normal"/>
    <w:next w:val="FIDICSectionName"/>
    <w:rsid w:val="00DE7FEE"/>
    <w:pPr>
      <w:widowControl w:val="0"/>
      <w:autoSpaceDE w:val="0"/>
      <w:autoSpaceDN w:val="0"/>
      <w:adjustRightInd w:val="0"/>
      <w:spacing w:line="240" w:lineRule="exact"/>
    </w:pPr>
    <w:rPr>
      <w:rFonts w:ascii="Arial" w:hAnsi="Arial" w:cs="Arial"/>
      <w:b/>
      <w:bCs/>
      <w:color w:val="0000CC"/>
      <w:sz w:val="20"/>
      <w:szCs w:val="20"/>
      <w:lang w:eastAsia="fr-FR"/>
    </w:rPr>
  </w:style>
  <w:style w:type="paragraph" w:customStyle="1" w:styleId="FIDICSectionName">
    <w:name w:val="FIDIC__SectionName"/>
    <w:basedOn w:val="FIDICClauseSubName"/>
    <w:next w:val="FIDICClauseSubName"/>
    <w:rsid w:val="00DE7FEE"/>
    <w:pPr>
      <w:spacing w:before="100" w:after="300"/>
    </w:pPr>
    <w:rPr>
      <w:sz w:val="30"/>
      <w:szCs w:val="30"/>
    </w:rPr>
  </w:style>
  <w:style w:type="paragraph" w:customStyle="1" w:styleId="FIDICClauseSubName">
    <w:name w:val="FIDIC_ClauseSubName"/>
    <w:basedOn w:val="FIDICCoverTitle"/>
    <w:rsid w:val="00DE7FEE"/>
    <w:pPr>
      <w:spacing w:before="240" w:line="240" w:lineRule="exact"/>
    </w:pPr>
    <w:rPr>
      <w:sz w:val="24"/>
      <w:szCs w:val="24"/>
    </w:rPr>
  </w:style>
  <w:style w:type="paragraph" w:customStyle="1" w:styleId="FIDICCoverTitle">
    <w:name w:val="FIDIC__CoverTitle"/>
    <w:basedOn w:val="Normal"/>
    <w:rsid w:val="00DE7FEE"/>
    <w:pPr>
      <w:spacing w:after="240"/>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DE7FEE"/>
    <w:rPr>
      <w:sz w:val="28"/>
      <w:szCs w:val="28"/>
    </w:rPr>
  </w:style>
  <w:style w:type="paragraph" w:customStyle="1" w:styleId="FIDICClauseSubSubPara">
    <w:name w:val="FIDIC_ClauseSubSubPara"/>
    <w:basedOn w:val="FIDICClauseSubName"/>
    <w:rsid w:val="00DE7FEE"/>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DE7FEE"/>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DE7FEE"/>
    <w:pPr>
      <w:widowControl w:val="0"/>
      <w:autoSpaceDE w:val="0"/>
      <w:autoSpaceDN w:val="0"/>
      <w:adjustRightInd w:val="0"/>
      <w:spacing w:line="240" w:lineRule="exact"/>
    </w:pPr>
    <w:rPr>
      <w:rFonts w:ascii="Arial" w:hAnsi="Arial" w:cs="Arial"/>
      <w:b/>
      <w:bCs/>
      <w:color w:val="0000CC"/>
      <w:sz w:val="20"/>
      <w:szCs w:val="20"/>
      <w:lang w:eastAsia="fr-FR"/>
    </w:rPr>
  </w:style>
  <w:style w:type="paragraph" w:customStyle="1" w:styleId="sec7-SubClause">
    <w:name w:val="sec7-SubClause"/>
    <w:basedOn w:val="Header1-Clauses"/>
    <w:rsid w:val="00DE7FEE"/>
    <w:pPr>
      <w:tabs>
        <w:tab w:val="left" w:pos="573"/>
      </w:tabs>
      <w:spacing w:after="0"/>
      <w:ind w:left="576" w:hanging="576"/>
    </w:pPr>
    <w:rPr>
      <w:bCs/>
      <w:szCs w:val="24"/>
      <w:lang w:val="en-US"/>
    </w:rPr>
  </w:style>
  <w:style w:type="paragraph" w:customStyle="1" w:styleId="Sec7-Clauses">
    <w:name w:val="Sec7-Clauses"/>
    <w:basedOn w:val="Header1-Clauses"/>
    <w:rsid w:val="00DE7FEE"/>
    <w:pPr>
      <w:spacing w:after="0"/>
    </w:pPr>
    <w:rPr>
      <w:bCs/>
      <w:szCs w:val="24"/>
    </w:rPr>
  </w:style>
  <w:style w:type="paragraph" w:customStyle="1" w:styleId="sec7-header1">
    <w:name w:val="sec7-header1"/>
    <w:basedOn w:val="FIDICClauseSubName"/>
    <w:rsid w:val="00DE7FEE"/>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HeaderSectionV"/>
    <w:rsid w:val="00DE7FEE"/>
    <w:rPr>
      <w:lang w:val="en-US"/>
    </w:rPr>
  </w:style>
  <w:style w:type="paragraph" w:customStyle="1" w:styleId="SectionIXHeader">
    <w:name w:val="Section IX Header"/>
    <w:basedOn w:val="HeaderSectionV"/>
    <w:rsid w:val="00DE7FEE"/>
    <w:rPr>
      <w:lang w:val="en-US"/>
    </w:rPr>
  </w:style>
  <w:style w:type="paragraph" w:customStyle="1" w:styleId="Parts">
    <w:name w:val="Parts"/>
    <w:basedOn w:val="Heading12"/>
    <w:rsid w:val="00DE7FEE"/>
    <w:pPr>
      <w:keepNext w:val="0"/>
      <w:keepLines w:val="0"/>
      <w:widowControl/>
      <w:suppressAutoHyphens/>
      <w:spacing w:after="240" w:line="240" w:lineRule="auto"/>
      <w:ind w:firstLine="0"/>
      <w:jc w:val="center"/>
    </w:pPr>
    <w:rPr>
      <w:rFonts w:ascii="Times New Roman Bold" w:eastAsia="Times New Roman" w:hAnsi="Times New Roman Bold" w:cs="Times New Roman"/>
      <w:bCs w:val="0"/>
      <w:smallCaps/>
      <w:color w:val="auto"/>
      <w:sz w:val="56"/>
      <w:szCs w:val="20"/>
    </w:rPr>
  </w:style>
  <w:style w:type="paragraph" w:customStyle="1" w:styleId="StyleHeader1-ClausesLeft0Hanging03After0pt">
    <w:name w:val="Style Header 1 - Clauses + Left:  0&quot; Hanging:  0.3&quot; After:  0 pt"/>
    <w:basedOn w:val="Header1-Clauses"/>
    <w:rsid w:val="00DE7FEE"/>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DE7FEE"/>
    <w:rPr>
      <w:b/>
      <w:bCs/>
    </w:rPr>
  </w:style>
  <w:style w:type="character" w:customStyle="1" w:styleId="StyleHeader2-SubClausesBoldChar">
    <w:name w:val="Style Header 2 - SubClauses + Bold Char"/>
    <w:link w:val="StyleHeader2-SubClausesBold"/>
    <w:rsid w:val="00DE7FEE"/>
    <w:rPr>
      <w:rFonts w:eastAsia="Times New Roman" w:cs="Times New Roman"/>
      <w:b/>
      <w:bCs/>
      <w:sz w:val="24"/>
      <w:szCs w:val="20"/>
      <w:lang w:val="es-ES_tradnl"/>
    </w:rPr>
  </w:style>
  <w:style w:type="paragraph" w:customStyle="1" w:styleId="StyleHeader1-ClausesAfter0pt">
    <w:name w:val="Style Header 1 - Clauses + After:  0 pt"/>
    <w:basedOn w:val="Header1-Clauses"/>
    <w:rsid w:val="00DE7FEE"/>
    <w:pPr>
      <w:jc w:val="both"/>
    </w:pPr>
    <w:rPr>
      <w:b w:val="0"/>
      <w:bCs/>
    </w:rPr>
  </w:style>
  <w:style w:type="paragraph" w:customStyle="1" w:styleId="StyleStyleHeader1-ClausesAfter0ptLeft0Hanging">
    <w:name w:val="Style Style Header 1 - Clauses + After:  0 pt + Left:  0&quot; Hanging:"/>
    <w:basedOn w:val="StyleHeader1-ClausesAfter0pt"/>
    <w:rsid w:val="00DE7FEE"/>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DE7FEE"/>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DE7FEE"/>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0"/>
    <w:rsid w:val="00DE7FEE"/>
    <w:pPr>
      <w:keepLines w:val="0"/>
      <w:widowControl/>
      <w:tabs>
        <w:tab w:val="left" w:pos="1512"/>
      </w:tabs>
      <w:spacing w:before="0" w:after="180" w:line="240" w:lineRule="auto"/>
      <w:ind w:left="1512" w:right="18" w:hanging="540"/>
    </w:pPr>
    <w:rPr>
      <w:rFonts w:ascii="Times New Roman" w:eastAsia="Times New Roman" w:hAnsi="Times New Roman" w:cs="Times New Roman"/>
      <w:i w:val="0"/>
      <w:iCs w:val="0"/>
      <w:color w:val="auto"/>
      <w:sz w:val="24"/>
      <w:szCs w:val="20"/>
    </w:rPr>
  </w:style>
  <w:style w:type="paragraph" w:customStyle="1" w:styleId="Section7heading3">
    <w:name w:val="Section 7 heading 3"/>
    <w:basedOn w:val="Heading3"/>
    <w:rsid w:val="00DE7FEE"/>
    <w:pPr>
      <w:keepNext w:val="0"/>
      <w:keepLines w:val="0"/>
      <w:widowControl/>
      <w:suppressAutoHyphens/>
      <w:spacing w:before="0" w:line="240" w:lineRule="auto"/>
      <w:ind w:firstLine="0"/>
      <w:jc w:val="center"/>
    </w:pPr>
    <w:rPr>
      <w:rFonts w:ascii="Times New Roman" w:eastAsia="Times New Roman" w:hAnsi="Times New Roman" w:cs="Times New Roman"/>
      <w:bCs w:val="0"/>
      <w:color w:val="auto"/>
      <w:sz w:val="28"/>
      <w:szCs w:val="20"/>
    </w:rPr>
  </w:style>
  <w:style w:type="paragraph" w:customStyle="1" w:styleId="Section7heading4">
    <w:name w:val="Section 7 heading 4"/>
    <w:basedOn w:val="Heading3"/>
    <w:link w:val="Section7heading4Char"/>
    <w:rsid w:val="00DE7FEE"/>
    <w:pPr>
      <w:keepNext w:val="0"/>
      <w:keepLines w:val="0"/>
      <w:widowControl/>
      <w:tabs>
        <w:tab w:val="left" w:pos="576"/>
      </w:tabs>
      <w:suppressAutoHyphens/>
      <w:spacing w:before="0" w:line="240" w:lineRule="auto"/>
      <w:ind w:left="576" w:hanging="576"/>
      <w:jc w:val="left"/>
    </w:pPr>
    <w:rPr>
      <w:rFonts w:ascii="Times New Roman" w:eastAsia="Times New Roman" w:hAnsi="Times New Roman" w:cs="Times New Roman"/>
      <w:bCs w:val="0"/>
      <w:color w:val="auto"/>
      <w:sz w:val="24"/>
      <w:szCs w:val="20"/>
    </w:rPr>
  </w:style>
  <w:style w:type="character" w:customStyle="1" w:styleId="Section7heading4Char">
    <w:name w:val="Section 7 heading 4 Char"/>
    <w:link w:val="Section7heading4"/>
    <w:rsid w:val="00DE7FEE"/>
    <w:rPr>
      <w:rFonts w:eastAsia="Times New Roman" w:cs="Times New Roman"/>
      <w:b/>
      <w:sz w:val="24"/>
      <w:szCs w:val="20"/>
      <w:lang w:val="en-US"/>
    </w:rPr>
  </w:style>
  <w:style w:type="paragraph" w:customStyle="1" w:styleId="Section7heading5">
    <w:name w:val="Section 7 heading 5"/>
    <w:basedOn w:val="Heading3"/>
    <w:rsid w:val="00DE7FEE"/>
    <w:pPr>
      <w:keepNext w:val="0"/>
      <w:keepLines w:val="0"/>
      <w:widowControl/>
      <w:suppressAutoHyphens/>
      <w:spacing w:before="0" w:line="240" w:lineRule="auto"/>
      <w:ind w:firstLine="0"/>
    </w:pPr>
    <w:rPr>
      <w:rFonts w:ascii="Times New Roman" w:eastAsia="Times New Roman" w:hAnsi="Times New Roman" w:cs="Times New Roman"/>
      <w:bCs w:val="0"/>
      <w:color w:val="auto"/>
      <w:sz w:val="24"/>
      <w:szCs w:val="20"/>
    </w:rPr>
  </w:style>
  <w:style w:type="paragraph" w:customStyle="1" w:styleId="StyleSection7heading3After10pt">
    <w:name w:val="Style Section 7 heading 3 + After:  10 pt"/>
    <w:basedOn w:val="Section7heading3"/>
    <w:rsid w:val="00DE7FEE"/>
    <w:pPr>
      <w:spacing w:after="200"/>
    </w:pPr>
    <w:rPr>
      <w:rFonts w:ascii="Times New Roman Bold" w:hAnsi="Times New Roman Bold"/>
      <w:bCs/>
      <w:szCs w:val="28"/>
    </w:rPr>
  </w:style>
  <w:style w:type="paragraph" w:customStyle="1" w:styleId="StyleTOC1Before8pt">
    <w:name w:val="Style TOC 1 + Before:  8 pt"/>
    <w:basedOn w:val="TOC1"/>
    <w:rsid w:val="00DE7FEE"/>
    <w:pPr>
      <w:tabs>
        <w:tab w:val="right" w:pos="720"/>
      </w:tabs>
      <w:spacing w:before="160"/>
    </w:pPr>
    <w:rPr>
      <w:bCs/>
    </w:rPr>
  </w:style>
  <w:style w:type="paragraph" w:customStyle="1" w:styleId="StyleClauseSubList12ptJustifiedAfter10pt">
    <w:name w:val="Style ClauseSub_List + 12 pt Justified After:  10 pt"/>
    <w:basedOn w:val="ClauseSubList"/>
    <w:rsid w:val="00DE7FEE"/>
    <w:pPr>
      <w:spacing w:after="200"/>
      <w:jc w:val="both"/>
    </w:pPr>
    <w:rPr>
      <w:sz w:val="24"/>
      <w:szCs w:val="24"/>
    </w:rPr>
  </w:style>
  <w:style w:type="character" w:styleId="FollowedHyperlink">
    <w:name w:val="FollowedHyperlink"/>
    <w:rsid w:val="00DE7FEE"/>
    <w:rPr>
      <w:color w:val="606420"/>
      <w:u w:val="single"/>
    </w:rPr>
  </w:style>
  <w:style w:type="paragraph" w:customStyle="1" w:styleId="UG-Sec3-Heading2">
    <w:name w:val="UG - Sec 3 - Heading 2"/>
    <w:basedOn w:val="UG-Heading2"/>
    <w:rsid w:val="00DE7FEE"/>
  </w:style>
  <w:style w:type="paragraph" w:customStyle="1" w:styleId="UG-Heading2">
    <w:name w:val="UG - Heading 2"/>
    <w:basedOn w:val="Heading2"/>
    <w:next w:val="Normal"/>
    <w:rsid w:val="00DE7FEE"/>
    <w:pPr>
      <w:keepNext w:val="0"/>
      <w:keepLines w:val="0"/>
      <w:widowControl/>
      <w:suppressAutoHyphens/>
      <w:spacing w:before="0" w:after="240" w:line="240" w:lineRule="auto"/>
      <w:ind w:firstLine="0"/>
      <w:jc w:val="center"/>
    </w:pPr>
    <w:rPr>
      <w:rFonts w:ascii="Times New Roman Bold" w:eastAsia="Times New Roman" w:hAnsi="Times New Roman Bold" w:cs="Times New Roman"/>
      <w:bCs w:val="0"/>
      <w:color w:val="auto"/>
      <w:sz w:val="32"/>
      <w:szCs w:val="28"/>
    </w:rPr>
  </w:style>
  <w:style w:type="paragraph" w:customStyle="1" w:styleId="titulo">
    <w:name w:val="titulo"/>
    <w:basedOn w:val="Heading50"/>
    <w:rsid w:val="00DE7FEE"/>
    <w:pPr>
      <w:keepNext w:val="0"/>
      <w:keepLines w:val="0"/>
      <w:widowControl/>
      <w:spacing w:before="0" w:after="240" w:line="240" w:lineRule="auto"/>
      <w:ind w:firstLine="0"/>
      <w:jc w:val="center"/>
    </w:pPr>
    <w:rPr>
      <w:rFonts w:ascii="Times New Roman Bold" w:eastAsia="Times New Roman" w:hAnsi="Times New Roman Bold" w:cs="Times New Roman"/>
      <w:b/>
      <w:color w:val="auto"/>
      <w:sz w:val="24"/>
      <w:szCs w:val="20"/>
    </w:rPr>
  </w:style>
  <w:style w:type="paragraph" w:styleId="ListNumber">
    <w:name w:val="List Number"/>
    <w:basedOn w:val="Normal"/>
    <w:rsid w:val="00DE7FEE"/>
    <w:pPr>
      <w:tabs>
        <w:tab w:val="num" w:pos="360"/>
      </w:tabs>
      <w:ind w:left="360" w:hanging="360"/>
      <w:jc w:val="both"/>
    </w:pPr>
    <w:rPr>
      <w:sz w:val="24"/>
      <w:szCs w:val="20"/>
    </w:rPr>
  </w:style>
  <w:style w:type="paragraph" w:customStyle="1" w:styleId="DefaultParagraphFont1">
    <w:name w:val="Default Paragraph Font1"/>
    <w:next w:val="Normal"/>
    <w:rsid w:val="00DE7FEE"/>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DE7FEE"/>
    <w:pPr>
      <w:suppressAutoHyphens/>
    </w:pPr>
    <w:rPr>
      <w:rFonts w:ascii="Times New Roman Bold" w:hAnsi="Times New Roman Bold"/>
      <w:b/>
      <w:sz w:val="36"/>
      <w:szCs w:val="20"/>
    </w:rPr>
  </w:style>
  <w:style w:type="paragraph" w:styleId="CommentSubject">
    <w:name w:val="annotation subject"/>
    <w:basedOn w:val="CommentText"/>
    <w:next w:val="CommentText"/>
    <w:link w:val="CommentSubjectChar"/>
    <w:rsid w:val="00DE7FEE"/>
    <w:pPr>
      <w:jc w:val="both"/>
    </w:pPr>
    <w:rPr>
      <w:b/>
      <w:bCs/>
    </w:rPr>
  </w:style>
  <w:style w:type="character" w:customStyle="1" w:styleId="CommentSubjectChar">
    <w:name w:val="Comment Subject Char"/>
    <w:basedOn w:val="CommentTextChar"/>
    <w:link w:val="CommentSubject"/>
    <w:rsid w:val="00DE7FEE"/>
    <w:rPr>
      <w:rFonts w:eastAsia="Times New Roman" w:cs="Times New Roman"/>
      <w:b/>
      <w:bCs/>
      <w:sz w:val="20"/>
      <w:szCs w:val="20"/>
      <w:lang w:val="en-US"/>
    </w:rPr>
  </w:style>
  <w:style w:type="paragraph" w:customStyle="1" w:styleId="StyleSection7heading5LeftLeft0Hanging049">
    <w:name w:val="Style Section 7 heading 5 + Left Left:  0&quot; Hanging:  0.49&quot;"/>
    <w:basedOn w:val="Section7heading5"/>
    <w:rsid w:val="00DE7FEE"/>
    <w:pPr>
      <w:ind w:left="706" w:hanging="706"/>
      <w:jc w:val="left"/>
    </w:pPr>
    <w:rPr>
      <w:bCs/>
    </w:rPr>
  </w:style>
  <w:style w:type="paragraph" w:customStyle="1" w:styleId="BlockQuotation">
    <w:name w:val="Block Quotation"/>
    <w:basedOn w:val="Normal"/>
    <w:rsid w:val="00DE7FEE"/>
    <w:pPr>
      <w:ind w:left="855" w:right="-72" w:hanging="315"/>
      <w:jc w:val="both"/>
    </w:pPr>
    <w:rPr>
      <w:sz w:val="24"/>
      <w:szCs w:val="20"/>
      <w:lang w:val="en-GB" w:eastAsia="fr-FR"/>
    </w:rPr>
  </w:style>
  <w:style w:type="paragraph" w:customStyle="1" w:styleId="Header3-Paragraph">
    <w:name w:val="Header 3 - Paragraph"/>
    <w:basedOn w:val="Normal"/>
    <w:rsid w:val="00DE7FEE"/>
    <w:pPr>
      <w:tabs>
        <w:tab w:val="num" w:pos="864"/>
        <w:tab w:val="num" w:pos="1152"/>
      </w:tabs>
      <w:spacing w:after="200"/>
      <w:ind w:left="1238" w:hanging="619"/>
      <w:jc w:val="both"/>
    </w:pPr>
    <w:rPr>
      <w:sz w:val="24"/>
      <w:szCs w:val="20"/>
      <w:lang w:eastAsia="fr-FR"/>
    </w:rPr>
  </w:style>
  <w:style w:type="paragraph" w:customStyle="1" w:styleId="outlinebullet">
    <w:name w:val="outlinebullet"/>
    <w:basedOn w:val="Normal"/>
    <w:rsid w:val="00DE7FEE"/>
    <w:pPr>
      <w:tabs>
        <w:tab w:val="num" w:pos="720"/>
        <w:tab w:val="num" w:pos="1037"/>
        <w:tab w:val="left" w:pos="1440"/>
      </w:tabs>
      <w:spacing w:before="120"/>
      <w:ind w:left="1440" w:hanging="450"/>
    </w:pPr>
    <w:rPr>
      <w:sz w:val="24"/>
      <w:szCs w:val="20"/>
      <w:lang w:eastAsia="fr-FR"/>
    </w:rPr>
  </w:style>
  <w:style w:type="paragraph" w:customStyle="1" w:styleId="Outline1">
    <w:name w:val="Outline1"/>
    <w:basedOn w:val="Outline"/>
    <w:next w:val="Outline2"/>
    <w:rsid w:val="00DE7FEE"/>
    <w:pPr>
      <w:keepNext/>
      <w:tabs>
        <w:tab w:val="num" w:pos="360"/>
        <w:tab w:val="num" w:pos="420"/>
      </w:tabs>
      <w:ind w:left="360" w:hanging="360"/>
    </w:pPr>
    <w:rPr>
      <w:lang w:eastAsia="fr-FR"/>
    </w:rPr>
  </w:style>
  <w:style w:type="paragraph" w:customStyle="1" w:styleId="Outline2">
    <w:name w:val="Outline2"/>
    <w:basedOn w:val="Normal"/>
    <w:rsid w:val="00DE7FEE"/>
    <w:pPr>
      <w:tabs>
        <w:tab w:val="num" w:pos="360"/>
        <w:tab w:val="num" w:pos="420"/>
        <w:tab w:val="num" w:pos="864"/>
      </w:tabs>
      <w:spacing w:before="240"/>
      <w:ind w:left="864" w:hanging="504"/>
    </w:pPr>
    <w:rPr>
      <w:kern w:val="28"/>
      <w:sz w:val="24"/>
      <w:szCs w:val="20"/>
      <w:lang w:eastAsia="fr-FR"/>
    </w:rPr>
  </w:style>
  <w:style w:type="paragraph" w:customStyle="1" w:styleId="a11">
    <w:name w:val="a1 1"/>
    <w:rsid w:val="00DE7FEE"/>
    <w:pPr>
      <w:widowControl w:val="0"/>
      <w:tabs>
        <w:tab w:val="left" w:pos="-720"/>
      </w:tabs>
      <w:suppressAutoHyphens/>
      <w:spacing w:after="0" w:line="240" w:lineRule="auto"/>
    </w:pPr>
    <w:rPr>
      <w:rFonts w:ascii="CG Times" w:eastAsia="Times New Roman" w:hAnsi="CG Times" w:cs="Times New Roman"/>
      <w:sz w:val="24"/>
      <w:szCs w:val="20"/>
      <w:lang w:val="en-US"/>
    </w:rPr>
  </w:style>
  <w:style w:type="paragraph" w:customStyle="1" w:styleId="REGULAR3">
    <w:name w:val="REGULAR 3"/>
    <w:rsid w:val="00DE7FEE"/>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lang w:val="en-US"/>
    </w:rPr>
  </w:style>
  <w:style w:type="character" w:customStyle="1" w:styleId="Heading3CharChar">
    <w:name w:val="Heading 3 Char Char"/>
    <w:aliases w:val="Section Header3 Char Char Char Char"/>
    <w:rsid w:val="00DE7FEE"/>
    <w:rPr>
      <w:sz w:val="24"/>
      <w:lang w:val="en-US" w:eastAsia="fr-FR" w:bidi="ar-SA"/>
    </w:rPr>
  </w:style>
  <w:style w:type="paragraph" w:customStyle="1" w:styleId="UGHeader1">
    <w:name w:val="UG Header 1"/>
    <w:basedOn w:val="Heading12"/>
    <w:next w:val="Normal"/>
    <w:rsid w:val="00DE7FEE"/>
    <w:pPr>
      <w:keepNext w:val="0"/>
      <w:keepLines w:val="0"/>
      <w:widowControl/>
      <w:suppressAutoHyphens/>
      <w:spacing w:before="240" w:after="240" w:line="240" w:lineRule="auto"/>
      <w:ind w:firstLine="0"/>
      <w:jc w:val="center"/>
    </w:pPr>
    <w:rPr>
      <w:rFonts w:ascii="Times New Roman Bold" w:eastAsia="Times New Roman" w:hAnsi="Times New Roman Bold" w:cs="Times New Roman"/>
      <w:bCs w:val="0"/>
      <w:color w:val="auto"/>
      <w:sz w:val="36"/>
      <w:szCs w:val="20"/>
    </w:rPr>
  </w:style>
  <w:style w:type="paragraph" w:customStyle="1" w:styleId="UG-Sec3-Heading3">
    <w:name w:val="UG - Sec 3 - Heading 3"/>
    <w:basedOn w:val="Normal"/>
    <w:rsid w:val="00DE7FEE"/>
    <w:pPr>
      <w:autoSpaceDE w:val="0"/>
      <w:autoSpaceDN w:val="0"/>
      <w:adjustRightInd w:val="0"/>
      <w:spacing w:after="200"/>
    </w:pPr>
    <w:rPr>
      <w:rFonts w:cs="Arial-BoldMT"/>
      <w:b/>
      <w:bCs/>
      <w:color w:val="000000"/>
      <w:sz w:val="24"/>
      <w:szCs w:val="20"/>
    </w:rPr>
  </w:style>
  <w:style w:type="paragraph" w:customStyle="1" w:styleId="UG-Sec3b-Heading2">
    <w:name w:val="UG - Sec 3b - Heading 2"/>
    <w:basedOn w:val="UG-Sec3-Heading2"/>
    <w:rsid w:val="00DE7FEE"/>
  </w:style>
  <w:style w:type="paragraph" w:customStyle="1" w:styleId="UG-Sec3b-Heading3">
    <w:name w:val="UG - Sec 3b - Heading 3"/>
    <w:basedOn w:val="UG-Sec3-Heading3"/>
    <w:rsid w:val="00DE7FEE"/>
  </w:style>
  <w:style w:type="paragraph" w:customStyle="1" w:styleId="UG-Sec3b-Heading4">
    <w:name w:val="UG - Sec 3b - Heading 4"/>
    <w:basedOn w:val="Normal"/>
    <w:rsid w:val="00DE7FEE"/>
    <w:pPr>
      <w:autoSpaceDE w:val="0"/>
      <w:autoSpaceDN w:val="0"/>
      <w:adjustRightInd w:val="0"/>
      <w:spacing w:before="120" w:after="200"/>
      <w:ind w:left="720" w:hanging="720"/>
      <w:jc w:val="both"/>
    </w:pPr>
    <w:rPr>
      <w:rFonts w:cs="Arial-BoldMT"/>
      <w:bCs/>
      <w:color w:val="000000"/>
      <w:sz w:val="24"/>
      <w:szCs w:val="20"/>
    </w:rPr>
  </w:style>
  <w:style w:type="paragraph" w:customStyle="1" w:styleId="S4-header1">
    <w:name w:val="S4-header1"/>
    <w:basedOn w:val="Normal"/>
    <w:rsid w:val="00DE7FEE"/>
    <w:pPr>
      <w:spacing w:before="120" w:after="240"/>
      <w:jc w:val="center"/>
    </w:pPr>
    <w:rPr>
      <w:b/>
      <w:sz w:val="36"/>
      <w:szCs w:val="20"/>
    </w:rPr>
  </w:style>
  <w:style w:type="paragraph" w:customStyle="1" w:styleId="Heading2SectionV">
    <w:name w:val="Heading 2.Section V"/>
    <w:basedOn w:val="HeaderSectionV"/>
    <w:rsid w:val="00DE7FEE"/>
    <w:pPr>
      <w:spacing w:before="120" w:after="200"/>
    </w:pPr>
    <w:rPr>
      <w:sz w:val="28"/>
    </w:rPr>
  </w:style>
  <w:style w:type="paragraph" w:customStyle="1" w:styleId="UG-Sec4-heading3">
    <w:name w:val="UG-Sec 4 - heading 3"/>
    <w:basedOn w:val="Normal"/>
    <w:rsid w:val="00DE7FEE"/>
    <w:pPr>
      <w:spacing w:before="120" w:after="200"/>
      <w:jc w:val="center"/>
    </w:pPr>
    <w:rPr>
      <w:b/>
    </w:rPr>
  </w:style>
  <w:style w:type="paragraph" w:customStyle="1" w:styleId="Section1Header2">
    <w:name w:val="Section 1 Header 2"/>
    <w:basedOn w:val="StyleHeader1-ClausesLeft0Hanging03After0pt"/>
    <w:rsid w:val="00DE7FEE"/>
    <w:rPr>
      <w:lang w:val="en-US"/>
    </w:rPr>
  </w:style>
  <w:style w:type="paragraph" w:customStyle="1" w:styleId="Section1Header1">
    <w:name w:val="Section 1 Header 1"/>
    <w:basedOn w:val="BodyText2"/>
    <w:rsid w:val="00DE7FEE"/>
    <w:pPr>
      <w:suppressAutoHyphens/>
      <w:spacing w:before="120" w:after="200" w:line="240" w:lineRule="auto"/>
      <w:jc w:val="center"/>
    </w:pPr>
    <w:rPr>
      <w:b/>
      <w:bCs/>
      <w:iCs/>
      <w:szCs w:val="20"/>
    </w:rPr>
  </w:style>
  <w:style w:type="paragraph" w:customStyle="1" w:styleId="Section4heading">
    <w:name w:val="Section 4 heading"/>
    <w:basedOn w:val="Normal"/>
    <w:next w:val="Normal"/>
    <w:rsid w:val="00DE7FEE"/>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DE7FEE"/>
    <w:pPr>
      <w:widowControl w:val="0"/>
      <w:autoSpaceDE w:val="0"/>
      <w:autoSpaceDN w:val="0"/>
      <w:spacing w:line="384" w:lineRule="atLeast"/>
    </w:pPr>
    <w:rPr>
      <w:sz w:val="24"/>
      <w:szCs w:val="24"/>
    </w:rPr>
  </w:style>
  <w:style w:type="paragraph" w:customStyle="1" w:styleId="MediumGrid1-Accent21">
    <w:name w:val="Medium Grid 1 - Accent 21"/>
    <w:basedOn w:val="Normal"/>
    <w:uiPriority w:val="34"/>
    <w:qFormat/>
    <w:rsid w:val="00DE7FEE"/>
    <w:pPr>
      <w:ind w:left="720"/>
      <w:contextualSpacing/>
      <w:jc w:val="both"/>
    </w:pPr>
    <w:rPr>
      <w:sz w:val="24"/>
      <w:szCs w:val="20"/>
    </w:rPr>
  </w:style>
  <w:style w:type="paragraph" w:customStyle="1" w:styleId="Sec3header">
    <w:name w:val="Sec3 header"/>
    <w:basedOn w:val="Style11"/>
    <w:rsid w:val="00DE7FEE"/>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DE7FEE"/>
    <w:pPr>
      <w:widowControl w:val="0"/>
      <w:autoSpaceDE w:val="0"/>
      <w:autoSpaceDN w:val="0"/>
      <w:adjustRightInd w:val="0"/>
    </w:pPr>
    <w:rPr>
      <w:sz w:val="24"/>
      <w:szCs w:val="24"/>
    </w:rPr>
  </w:style>
  <w:style w:type="paragraph" w:customStyle="1" w:styleId="Style17">
    <w:name w:val="Style 17"/>
    <w:basedOn w:val="Normal"/>
    <w:rsid w:val="00DE7FEE"/>
    <w:pPr>
      <w:widowControl w:val="0"/>
      <w:autoSpaceDE w:val="0"/>
      <w:autoSpaceDN w:val="0"/>
      <w:spacing w:line="264" w:lineRule="exact"/>
      <w:ind w:left="576" w:hanging="360"/>
    </w:pPr>
    <w:rPr>
      <w:sz w:val="24"/>
      <w:szCs w:val="24"/>
    </w:rPr>
  </w:style>
  <w:style w:type="paragraph" w:customStyle="1" w:styleId="Style20">
    <w:name w:val="Style 20"/>
    <w:basedOn w:val="Normal"/>
    <w:rsid w:val="00DE7FEE"/>
    <w:pPr>
      <w:widowControl w:val="0"/>
      <w:autoSpaceDE w:val="0"/>
      <w:autoSpaceDN w:val="0"/>
      <w:spacing w:before="144" w:after="360" w:line="264" w:lineRule="exact"/>
    </w:pPr>
    <w:rPr>
      <w:sz w:val="24"/>
      <w:szCs w:val="24"/>
    </w:rPr>
  </w:style>
  <w:style w:type="paragraph" w:customStyle="1" w:styleId="Header1">
    <w:name w:val="Header1"/>
    <w:basedOn w:val="Normal"/>
    <w:rsid w:val="00DE7FEE"/>
    <w:pPr>
      <w:widowControl w:val="0"/>
      <w:autoSpaceDE w:val="0"/>
      <w:autoSpaceDN w:val="0"/>
      <w:spacing w:before="240" w:after="480"/>
      <w:jc w:val="center"/>
    </w:pPr>
    <w:rPr>
      <w:b/>
      <w:bCs/>
      <w:spacing w:val="4"/>
      <w:sz w:val="44"/>
      <w:szCs w:val="46"/>
    </w:rPr>
  </w:style>
  <w:style w:type="paragraph" w:customStyle="1" w:styleId="Default">
    <w:name w:val="Default"/>
    <w:rsid w:val="00DE7FEE"/>
    <w:pPr>
      <w:autoSpaceDE w:val="0"/>
      <w:autoSpaceDN w:val="0"/>
      <w:adjustRightInd w:val="0"/>
      <w:spacing w:after="0" w:line="240" w:lineRule="auto"/>
    </w:pPr>
    <w:rPr>
      <w:rFonts w:eastAsia="Times New Roman" w:cs="Times New Roman"/>
      <w:color w:val="000000"/>
      <w:sz w:val="24"/>
      <w:szCs w:val="24"/>
      <w:lang w:val="en-US"/>
    </w:rPr>
  </w:style>
  <w:style w:type="paragraph" w:customStyle="1" w:styleId="Head1">
    <w:name w:val="Head1"/>
    <w:basedOn w:val="Normal"/>
    <w:rsid w:val="00DE7FEE"/>
    <w:pPr>
      <w:suppressAutoHyphens/>
      <w:spacing w:after="100"/>
      <w:jc w:val="center"/>
    </w:pPr>
    <w:rPr>
      <w:rFonts w:ascii="Times New Roman Bold" w:hAnsi="Times New Roman Bold"/>
      <w:b/>
      <w:sz w:val="24"/>
      <w:szCs w:val="20"/>
    </w:rPr>
  </w:style>
  <w:style w:type="paragraph" w:customStyle="1" w:styleId="Style12">
    <w:name w:val="Style 12"/>
    <w:basedOn w:val="Normal"/>
    <w:rsid w:val="00DE7FEE"/>
    <w:pPr>
      <w:widowControl w:val="0"/>
      <w:autoSpaceDE w:val="0"/>
      <w:autoSpaceDN w:val="0"/>
      <w:spacing w:line="264" w:lineRule="exact"/>
      <w:ind w:hanging="576"/>
      <w:jc w:val="both"/>
    </w:pPr>
    <w:rPr>
      <w:sz w:val="24"/>
      <w:szCs w:val="24"/>
    </w:rPr>
  </w:style>
  <w:style w:type="paragraph" w:customStyle="1" w:styleId="TextBox">
    <w:name w:val="Text Box"/>
    <w:rsid w:val="00DE7FEE"/>
    <w:pPr>
      <w:keepNext/>
      <w:keepLines/>
      <w:tabs>
        <w:tab w:val="left" w:pos="-720"/>
      </w:tabs>
      <w:suppressAutoHyphens/>
      <w:spacing w:after="0" w:line="240" w:lineRule="auto"/>
      <w:jc w:val="both"/>
    </w:pPr>
    <w:rPr>
      <w:rFonts w:eastAsia="Times New Roman" w:cs="Times New Roman"/>
      <w:spacing w:val="-2"/>
      <w:sz w:val="22"/>
      <w:szCs w:val="20"/>
      <w:lang w:val="en-US"/>
    </w:rPr>
  </w:style>
  <w:style w:type="paragraph" w:customStyle="1" w:styleId="Sub-ClauseText">
    <w:name w:val="Sub-Clause Text"/>
    <w:basedOn w:val="Normal"/>
    <w:rsid w:val="00DE7FEE"/>
    <w:pPr>
      <w:spacing w:before="120" w:after="120"/>
      <w:jc w:val="both"/>
    </w:pPr>
    <w:rPr>
      <w:spacing w:val="-4"/>
      <w:sz w:val="24"/>
      <w:szCs w:val="20"/>
    </w:rPr>
  </w:style>
  <w:style w:type="paragraph" w:customStyle="1" w:styleId="Heading1-Clausename">
    <w:name w:val="Heading 1- Clause name"/>
    <w:basedOn w:val="Normal"/>
    <w:rsid w:val="00DE7FEE"/>
    <w:pPr>
      <w:tabs>
        <w:tab w:val="num" w:pos="360"/>
      </w:tabs>
      <w:spacing w:before="120" w:after="120"/>
      <w:ind w:left="360" w:hanging="360"/>
    </w:pPr>
    <w:rPr>
      <w:b/>
      <w:sz w:val="24"/>
      <w:szCs w:val="20"/>
    </w:rPr>
  </w:style>
  <w:style w:type="paragraph" w:customStyle="1" w:styleId="sec7-clauses0">
    <w:name w:val="sec7-clauses"/>
    <w:basedOn w:val="Heading1-Clausename"/>
    <w:rsid w:val="00DE7FEE"/>
  </w:style>
  <w:style w:type="paragraph" w:customStyle="1" w:styleId="Sec1-Clauses">
    <w:name w:val="Sec1-Clauses"/>
    <w:basedOn w:val="Heading1-Clausename"/>
    <w:rsid w:val="00DE7FEE"/>
  </w:style>
  <w:style w:type="paragraph" w:customStyle="1" w:styleId="HeaderSectionVI">
    <w:name w:val="Header.Section VI"/>
    <w:basedOn w:val="HeaderSectionV"/>
    <w:rsid w:val="00DE7FEE"/>
    <w:pPr>
      <w:spacing w:before="120" w:after="240"/>
    </w:pPr>
    <w:rPr>
      <w:lang w:val="en-US"/>
    </w:rPr>
  </w:style>
  <w:style w:type="paragraph" w:styleId="DocumentMap">
    <w:name w:val="Document Map"/>
    <w:basedOn w:val="Normal"/>
    <w:link w:val="DocumentMapChar"/>
    <w:rsid w:val="00DE7FEE"/>
    <w:pPr>
      <w:shd w:val="clear" w:color="auto" w:fill="000080"/>
    </w:pPr>
    <w:rPr>
      <w:rFonts w:ascii="Tahoma" w:hAnsi="Tahoma"/>
      <w:sz w:val="24"/>
      <w:szCs w:val="20"/>
    </w:rPr>
  </w:style>
  <w:style w:type="character" w:customStyle="1" w:styleId="DocumentMapChar">
    <w:name w:val="Document Map Char"/>
    <w:basedOn w:val="DefaultParagraphFont"/>
    <w:link w:val="DocumentMap"/>
    <w:rsid w:val="00DE7FEE"/>
    <w:rPr>
      <w:rFonts w:ascii="Tahoma" w:eastAsia="Times New Roman" w:hAnsi="Tahoma" w:cs="Times New Roman"/>
      <w:sz w:val="24"/>
      <w:szCs w:val="20"/>
      <w:shd w:val="clear" w:color="auto" w:fill="000080"/>
      <w:lang w:val="en-US"/>
    </w:rPr>
  </w:style>
  <w:style w:type="paragraph" w:customStyle="1" w:styleId="Head12">
    <w:name w:val="Head 1.2"/>
    <w:basedOn w:val="Normal"/>
    <w:rsid w:val="00DE7FEE"/>
    <w:pPr>
      <w:tabs>
        <w:tab w:val="num" w:pos="360"/>
      </w:tabs>
      <w:ind w:left="360" w:hanging="360"/>
      <w:jc w:val="both"/>
    </w:pPr>
    <w:rPr>
      <w:rFonts w:ascii="Arial" w:hAnsi="Arial"/>
      <w:sz w:val="20"/>
      <w:szCs w:val="20"/>
    </w:rPr>
  </w:style>
  <w:style w:type="paragraph" w:customStyle="1" w:styleId="ChapterNumber">
    <w:name w:val="ChapterNumber"/>
    <w:rsid w:val="00DE7FEE"/>
    <w:pPr>
      <w:tabs>
        <w:tab w:val="left" w:pos="-720"/>
      </w:tabs>
      <w:suppressAutoHyphens/>
      <w:spacing w:after="0" w:line="240" w:lineRule="auto"/>
    </w:pPr>
    <w:rPr>
      <w:rFonts w:ascii="CG Times" w:eastAsia="Times New Roman" w:hAnsi="CG Times" w:cs="Times New Roman"/>
      <w:sz w:val="22"/>
      <w:szCs w:val="20"/>
      <w:lang w:val="en-US"/>
    </w:rPr>
  </w:style>
  <w:style w:type="paragraph" w:customStyle="1" w:styleId="Heading1a">
    <w:name w:val="Heading 1a"/>
    <w:rsid w:val="00DE7FEE"/>
    <w:pPr>
      <w:keepNext/>
      <w:keepLines/>
      <w:tabs>
        <w:tab w:val="left" w:pos="-720"/>
      </w:tabs>
      <w:suppressAutoHyphens/>
      <w:spacing w:after="0" w:line="240" w:lineRule="auto"/>
      <w:jc w:val="center"/>
    </w:pPr>
    <w:rPr>
      <w:rFonts w:eastAsia="Times New Roman" w:cs="Times New Roman"/>
      <w:b/>
      <w:smallCaps/>
      <w:sz w:val="32"/>
      <w:szCs w:val="20"/>
      <w:lang w:val="en-US"/>
    </w:rPr>
  </w:style>
  <w:style w:type="paragraph" w:customStyle="1" w:styleId="SectionIIIHeading1">
    <w:name w:val="Section III Heading 1"/>
    <w:qFormat/>
    <w:rsid w:val="00DE7FEE"/>
    <w:pPr>
      <w:spacing w:before="120" w:after="240" w:line="240" w:lineRule="auto"/>
    </w:pPr>
    <w:rPr>
      <w:rFonts w:eastAsia="Times New Roman" w:cs="Times New Roman"/>
      <w:b/>
      <w:sz w:val="24"/>
      <w:szCs w:val="20"/>
      <w:lang w:val="en-US"/>
    </w:rPr>
  </w:style>
  <w:style w:type="character" w:customStyle="1" w:styleId="Heading1Char1">
    <w:name w:val="Heading 1 Char1"/>
    <w:aliases w:val="Document Header1 Char1,ClauseGroup_Title Char1"/>
    <w:rsid w:val="00DE7FEE"/>
    <w:rPr>
      <w:rFonts w:ascii="Cambria" w:eastAsia="Times New Roman" w:hAnsi="Cambria" w:cs="Times New Roman"/>
      <w:b/>
      <w:bCs/>
      <w:color w:val="365F91"/>
      <w:sz w:val="28"/>
      <w:szCs w:val="28"/>
    </w:rPr>
  </w:style>
  <w:style w:type="character" w:customStyle="1" w:styleId="st">
    <w:name w:val="st"/>
    <w:basedOn w:val="DefaultParagraphFont"/>
    <w:rsid w:val="00DE7FEE"/>
  </w:style>
  <w:style w:type="paragraph" w:customStyle="1" w:styleId="plane">
    <w:name w:val="plane"/>
    <w:basedOn w:val="Normal"/>
    <w:rsid w:val="00DE7FEE"/>
    <w:pPr>
      <w:suppressAutoHyphens/>
      <w:jc w:val="both"/>
    </w:pPr>
    <w:rPr>
      <w:rFonts w:ascii="Tms Rmn" w:hAnsi="Tms Rmn"/>
      <w:sz w:val="24"/>
      <w:szCs w:val="20"/>
    </w:rPr>
  </w:style>
  <w:style w:type="paragraph" w:customStyle="1" w:styleId="S1-Header2">
    <w:name w:val="S1-Header2"/>
    <w:basedOn w:val="Normal"/>
    <w:rsid w:val="00DE7FEE"/>
    <w:pPr>
      <w:tabs>
        <w:tab w:val="num" w:pos="360"/>
      </w:tabs>
      <w:spacing w:after="200"/>
    </w:pPr>
    <w:rPr>
      <w:b/>
      <w:sz w:val="24"/>
      <w:szCs w:val="24"/>
    </w:rPr>
  </w:style>
  <w:style w:type="paragraph" w:customStyle="1" w:styleId="S4-Header2">
    <w:name w:val="S4-Header 2"/>
    <w:basedOn w:val="Normal"/>
    <w:rsid w:val="00DE7FEE"/>
    <w:pPr>
      <w:spacing w:before="120" w:after="240"/>
      <w:jc w:val="center"/>
    </w:pPr>
    <w:rPr>
      <w:b/>
      <w:sz w:val="32"/>
      <w:szCs w:val="24"/>
    </w:rPr>
  </w:style>
  <w:style w:type="paragraph" w:styleId="NormalIndent">
    <w:name w:val="Normal Indent"/>
    <w:basedOn w:val="Normal"/>
    <w:unhideWhenUsed/>
    <w:rsid w:val="00DE7FEE"/>
    <w:pPr>
      <w:ind w:left="720"/>
    </w:pPr>
    <w:rPr>
      <w:sz w:val="24"/>
      <w:szCs w:val="24"/>
    </w:rPr>
  </w:style>
  <w:style w:type="paragraph" w:styleId="ListBullet">
    <w:name w:val="List Bullet"/>
    <w:basedOn w:val="Normal"/>
    <w:link w:val="ListBulletChar"/>
    <w:autoRedefine/>
    <w:unhideWhenUsed/>
    <w:rsid w:val="007728EC"/>
    <w:pPr>
      <w:tabs>
        <w:tab w:val="num" w:pos="360"/>
      </w:tabs>
      <w:ind w:left="360" w:hanging="360"/>
      <w:jc w:val="both"/>
    </w:pPr>
  </w:style>
  <w:style w:type="paragraph" w:styleId="List2">
    <w:name w:val="List 2"/>
    <w:basedOn w:val="Normal"/>
    <w:unhideWhenUsed/>
    <w:rsid w:val="00DE7FEE"/>
    <w:pPr>
      <w:ind w:left="720" w:hanging="360"/>
    </w:pPr>
    <w:rPr>
      <w:sz w:val="24"/>
      <w:szCs w:val="24"/>
    </w:rPr>
  </w:style>
  <w:style w:type="paragraph" w:styleId="List3">
    <w:name w:val="List 3"/>
    <w:basedOn w:val="Normal"/>
    <w:unhideWhenUsed/>
    <w:rsid w:val="00DE7FEE"/>
    <w:pPr>
      <w:ind w:left="1080" w:hanging="360"/>
    </w:pPr>
    <w:rPr>
      <w:sz w:val="24"/>
      <w:szCs w:val="24"/>
    </w:rPr>
  </w:style>
  <w:style w:type="paragraph" w:styleId="ListBullet2">
    <w:name w:val="List Bullet 2"/>
    <w:basedOn w:val="Normal"/>
    <w:autoRedefine/>
    <w:unhideWhenUsed/>
    <w:rsid w:val="00DE7FEE"/>
    <w:pPr>
      <w:tabs>
        <w:tab w:val="num" w:pos="720"/>
      </w:tabs>
      <w:ind w:left="720" w:hanging="360"/>
    </w:pPr>
    <w:rPr>
      <w:sz w:val="20"/>
      <w:szCs w:val="20"/>
    </w:rPr>
  </w:style>
  <w:style w:type="paragraph" w:styleId="ListBullet3">
    <w:name w:val="List Bullet 3"/>
    <w:basedOn w:val="Normal"/>
    <w:autoRedefine/>
    <w:unhideWhenUsed/>
    <w:rsid w:val="00DE7FEE"/>
    <w:pPr>
      <w:tabs>
        <w:tab w:val="num" w:pos="1080"/>
      </w:tabs>
      <w:ind w:left="1080" w:hanging="360"/>
    </w:pPr>
    <w:rPr>
      <w:sz w:val="20"/>
      <w:szCs w:val="20"/>
    </w:rPr>
  </w:style>
  <w:style w:type="paragraph" w:styleId="ListBullet4">
    <w:name w:val="List Bullet 4"/>
    <w:basedOn w:val="Normal"/>
    <w:autoRedefine/>
    <w:unhideWhenUsed/>
    <w:rsid w:val="00DE7FEE"/>
    <w:pPr>
      <w:tabs>
        <w:tab w:val="num" w:pos="1440"/>
      </w:tabs>
      <w:ind w:left="1440" w:hanging="360"/>
    </w:pPr>
    <w:rPr>
      <w:sz w:val="20"/>
      <w:szCs w:val="20"/>
    </w:rPr>
  </w:style>
  <w:style w:type="paragraph" w:styleId="ListBullet5">
    <w:name w:val="List Bullet 5"/>
    <w:basedOn w:val="Normal"/>
    <w:autoRedefine/>
    <w:unhideWhenUsed/>
    <w:rsid w:val="00DE7FEE"/>
    <w:pPr>
      <w:tabs>
        <w:tab w:val="num" w:pos="1800"/>
      </w:tabs>
      <w:ind w:left="1800" w:hanging="360"/>
    </w:pPr>
    <w:rPr>
      <w:sz w:val="20"/>
      <w:szCs w:val="20"/>
    </w:rPr>
  </w:style>
  <w:style w:type="paragraph" w:styleId="ListNumber2">
    <w:name w:val="List Number 2"/>
    <w:basedOn w:val="Normal"/>
    <w:unhideWhenUsed/>
    <w:rsid w:val="00DE7FEE"/>
    <w:pPr>
      <w:tabs>
        <w:tab w:val="num" w:pos="720"/>
      </w:tabs>
      <w:ind w:left="720" w:hanging="360"/>
    </w:pPr>
    <w:rPr>
      <w:sz w:val="20"/>
      <w:szCs w:val="20"/>
    </w:rPr>
  </w:style>
  <w:style w:type="paragraph" w:styleId="ListNumber3">
    <w:name w:val="List Number 3"/>
    <w:basedOn w:val="Normal"/>
    <w:unhideWhenUsed/>
    <w:rsid w:val="00DE7FEE"/>
    <w:pPr>
      <w:tabs>
        <w:tab w:val="num" w:pos="1080"/>
      </w:tabs>
      <w:ind w:left="1080" w:hanging="360"/>
    </w:pPr>
    <w:rPr>
      <w:sz w:val="20"/>
      <w:szCs w:val="20"/>
    </w:rPr>
  </w:style>
  <w:style w:type="paragraph" w:styleId="ListNumber4">
    <w:name w:val="List Number 4"/>
    <w:basedOn w:val="Normal"/>
    <w:unhideWhenUsed/>
    <w:rsid w:val="00DE7FEE"/>
    <w:pPr>
      <w:tabs>
        <w:tab w:val="num" w:pos="1440"/>
      </w:tabs>
      <w:ind w:left="1440" w:hanging="360"/>
    </w:pPr>
    <w:rPr>
      <w:sz w:val="20"/>
      <w:szCs w:val="20"/>
    </w:rPr>
  </w:style>
  <w:style w:type="paragraph" w:styleId="ListNumber5">
    <w:name w:val="List Number 5"/>
    <w:basedOn w:val="Normal"/>
    <w:unhideWhenUsed/>
    <w:rsid w:val="00DE7FEE"/>
    <w:pPr>
      <w:tabs>
        <w:tab w:val="num" w:pos="1800"/>
      </w:tabs>
      <w:ind w:left="1800" w:hanging="360"/>
    </w:pPr>
    <w:rPr>
      <w:sz w:val="20"/>
      <w:szCs w:val="20"/>
    </w:rPr>
  </w:style>
  <w:style w:type="paragraph" w:styleId="ListContinue2">
    <w:name w:val="List Continue 2"/>
    <w:basedOn w:val="Normal"/>
    <w:unhideWhenUsed/>
    <w:rsid w:val="00DE7FEE"/>
    <w:pPr>
      <w:spacing w:after="120"/>
      <w:ind w:left="720"/>
    </w:pPr>
    <w:rPr>
      <w:sz w:val="24"/>
      <w:szCs w:val="24"/>
    </w:rPr>
  </w:style>
  <w:style w:type="paragraph" w:styleId="ListContinue3">
    <w:name w:val="List Continue 3"/>
    <w:basedOn w:val="Normal"/>
    <w:unhideWhenUsed/>
    <w:rsid w:val="00DE7FEE"/>
    <w:pPr>
      <w:spacing w:after="120"/>
      <w:ind w:left="1080"/>
    </w:pPr>
    <w:rPr>
      <w:sz w:val="24"/>
      <w:szCs w:val="24"/>
    </w:rPr>
  </w:style>
  <w:style w:type="paragraph" w:styleId="MessageHeader">
    <w:name w:val="Message Header"/>
    <w:basedOn w:val="Normal"/>
    <w:link w:val="MessageHeaderChar"/>
    <w:unhideWhenUsed/>
    <w:rsid w:val="00DE7FEE"/>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szCs w:val="24"/>
    </w:rPr>
  </w:style>
  <w:style w:type="character" w:customStyle="1" w:styleId="MessageHeaderChar">
    <w:name w:val="Message Header Char"/>
    <w:basedOn w:val="DefaultParagraphFont"/>
    <w:link w:val="MessageHeader"/>
    <w:rsid w:val="00DE7FEE"/>
    <w:rPr>
      <w:rFonts w:ascii="Arial" w:eastAsia="Times New Roman" w:hAnsi="Arial" w:cs="Times New Roman"/>
      <w:sz w:val="24"/>
      <w:szCs w:val="24"/>
      <w:shd w:val="pct20" w:color="auto" w:fill="auto"/>
      <w:lang w:val="en-US"/>
    </w:rPr>
  </w:style>
  <w:style w:type="paragraph" w:styleId="NoteHeading">
    <w:name w:val="Note Heading"/>
    <w:basedOn w:val="Normal"/>
    <w:next w:val="Normal"/>
    <w:link w:val="NoteHeadingChar"/>
    <w:unhideWhenUsed/>
    <w:rsid w:val="00DE7FEE"/>
    <w:pPr>
      <w:suppressAutoHyphens/>
      <w:overflowPunct w:val="0"/>
      <w:autoSpaceDE w:val="0"/>
      <w:autoSpaceDN w:val="0"/>
      <w:adjustRightInd w:val="0"/>
      <w:jc w:val="both"/>
    </w:pPr>
    <w:rPr>
      <w:sz w:val="24"/>
      <w:szCs w:val="20"/>
    </w:rPr>
  </w:style>
  <w:style w:type="character" w:customStyle="1" w:styleId="NoteHeadingChar">
    <w:name w:val="Note Heading Char"/>
    <w:basedOn w:val="DefaultParagraphFont"/>
    <w:link w:val="NoteHeading"/>
    <w:rsid w:val="00DE7FEE"/>
    <w:rPr>
      <w:rFonts w:eastAsia="Times New Roman" w:cs="Times New Roman"/>
      <w:sz w:val="24"/>
      <w:szCs w:val="20"/>
      <w:lang w:val="en-US"/>
    </w:rPr>
  </w:style>
  <w:style w:type="paragraph" w:customStyle="1" w:styleId="SectionTitle">
    <w:name w:val="Section Title"/>
    <w:next w:val="Normal"/>
    <w:rsid w:val="00DE7FEE"/>
    <w:pPr>
      <w:spacing w:line="240" w:lineRule="auto"/>
      <w:jc w:val="center"/>
    </w:pPr>
    <w:rPr>
      <w:rFonts w:eastAsia="Times New Roman" w:cs="Times New Roman"/>
      <w:b/>
      <w:sz w:val="44"/>
      <w:szCs w:val="20"/>
      <w:lang w:val="en-GB"/>
    </w:rPr>
  </w:style>
  <w:style w:type="paragraph" w:customStyle="1" w:styleId="Level3Body">
    <w:name w:val="Level 3 (Body)"/>
    <w:rsid w:val="00DE7FEE"/>
    <w:pPr>
      <w:tabs>
        <w:tab w:val="left" w:pos="1502"/>
      </w:tabs>
      <w:spacing w:after="0" w:line="270" w:lineRule="atLeast"/>
      <w:ind w:left="1502" w:hanging="425"/>
      <w:jc w:val="both"/>
    </w:pPr>
    <w:rPr>
      <w:rFonts w:ascii="Optima" w:eastAsia="Times New Roman" w:hAnsi="Optima" w:cs="Times New Roman"/>
      <w:sz w:val="22"/>
      <w:szCs w:val="20"/>
      <w:lang w:val="en-US"/>
    </w:rPr>
  </w:style>
  <w:style w:type="paragraph" w:customStyle="1" w:styleId="Enclosure">
    <w:name w:val="Enclosure"/>
    <w:basedOn w:val="Normal"/>
    <w:rsid w:val="00DE7FEE"/>
    <w:rPr>
      <w:sz w:val="24"/>
      <w:szCs w:val="24"/>
    </w:rPr>
  </w:style>
  <w:style w:type="paragraph" w:customStyle="1" w:styleId="ShortReturnAddress">
    <w:name w:val="Short Return Address"/>
    <w:basedOn w:val="Normal"/>
    <w:rsid w:val="00DE7FEE"/>
    <w:rPr>
      <w:sz w:val="24"/>
      <w:szCs w:val="24"/>
    </w:rPr>
  </w:style>
  <w:style w:type="paragraph" w:customStyle="1" w:styleId="BHead">
    <w:name w:val="B Head"/>
    <w:rsid w:val="00DE7FEE"/>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CHead">
    <w:name w:val="C Head"/>
    <w:rsid w:val="00DE7FEE"/>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SecNoHe">
    <w:name w:val="Sec No.&amp; He"/>
    <w:rsid w:val="00DE7FEE"/>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RightPar10">
    <w:name w:val="Right Par[1]"/>
    <w:rsid w:val="00DE7FEE"/>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lang w:val="en-US"/>
    </w:rPr>
  </w:style>
  <w:style w:type="paragraph" w:customStyle="1" w:styleId="RightPar20">
    <w:name w:val="Right Par[2]"/>
    <w:rsid w:val="00DE7FEE"/>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lang w:val="en-US"/>
    </w:rPr>
  </w:style>
  <w:style w:type="paragraph" w:customStyle="1" w:styleId="RightPar30">
    <w:name w:val="Right Par[3]"/>
    <w:rsid w:val="00DE7FEE"/>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lang w:val="en-US"/>
    </w:rPr>
  </w:style>
  <w:style w:type="paragraph" w:customStyle="1" w:styleId="RightPar40">
    <w:name w:val="Right Par[4]"/>
    <w:rsid w:val="00DE7FEE"/>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lang w:val="en-US"/>
    </w:rPr>
  </w:style>
  <w:style w:type="paragraph" w:customStyle="1" w:styleId="RightPar50">
    <w:name w:val="Right Par[5]"/>
    <w:rsid w:val="00DE7FEE"/>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lang w:val="en-US"/>
    </w:rPr>
  </w:style>
  <w:style w:type="paragraph" w:customStyle="1" w:styleId="RightPar60">
    <w:name w:val="Right Par[6]"/>
    <w:rsid w:val="00DE7FEE"/>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lang w:val="en-US"/>
    </w:rPr>
  </w:style>
  <w:style w:type="paragraph" w:customStyle="1" w:styleId="RightPar70">
    <w:name w:val="Right Par[7]"/>
    <w:rsid w:val="00DE7FEE"/>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lang w:val="en-US"/>
    </w:rPr>
  </w:style>
  <w:style w:type="paragraph" w:customStyle="1" w:styleId="RightPar80">
    <w:name w:val="Right Par[8]"/>
    <w:rsid w:val="00DE7FEE"/>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lang w:val="en-US"/>
    </w:rPr>
  </w:style>
  <w:style w:type="paragraph" w:customStyle="1" w:styleId="text3">
    <w:name w:val="text 3"/>
    <w:basedOn w:val="Normal"/>
    <w:rsid w:val="00DE7FEE"/>
    <w:pPr>
      <w:spacing w:before="240" w:after="240"/>
      <w:ind w:left="1418"/>
    </w:pPr>
    <w:rPr>
      <w:sz w:val="24"/>
      <w:szCs w:val="24"/>
    </w:rPr>
  </w:style>
  <w:style w:type="paragraph" w:customStyle="1" w:styleId="e4">
    <w:name w:val="e4"/>
    <w:aliases w:val="exh line end"/>
    <w:basedOn w:val="Normal"/>
    <w:next w:val="Normal"/>
    <w:rsid w:val="00DE7FEE"/>
    <w:pPr>
      <w:keepLines/>
      <w:pBdr>
        <w:bottom w:val="single" w:sz="6" w:space="0" w:color="auto"/>
      </w:pBdr>
      <w:overflowPunct w:val="0"/>
      <w:autoSpaceDE w:val="0"/>
      <w:autoSpaceDN w:val="0"/>
      <w:adjustRightInd w:val="0"/>
      <w:spacing w:after="260" w:line="260" w:lineRule="atLeast"/>
    </w:pPr>
    <w:rPr>
      <w:sz w:val="24"/>
      <w:szCs w:val="20"/>
    </w:rPr>
  </w:style>
  <w:style w:type="paragraph" w:customStyle="1" w:styleId="S8Header1">
    <w:name w:val="S8 Header 1"/>
    <w:basedOn w:val="Normal"/>
    <w:next w:val="Normal"/>
    <w:rsid w:val="00DE7FEE"/>
    <w:pPr>
      <w:spacing w:before="120" w:after="200"/>
      <w:jc w:val="both"/>
    </w:pPr>
    <w:rPr>
      <w:b/>
      <w:sz w:val="24"/>
      <w:szCs w:val="20"/>
    </w:rPr>
  </w:style>
  <w:style w:type="paragraph" w:customStyle="1" w:styleId="S1-Header1">
    <w:name w:val="S1-Header1"/>
    <w:basedOn w:val="Normal"/>
    <w:rsid w:val="00DE7FEE"/>
    <w:pPr>
      <w:tabs>
        <w:tab w:val="num" w:pos="648"/>
      </w:tabs>
      <w:spacing w:before="240" w:after="240"/>
      <w:ind w:left="360" w:hanging="72"/>
      <w:jc w:val="center"/>
    </w:pPr>
    <w:rPr>
      <w:b/>
      <w:szCs w:val="24"/>
    </w:rPr>
  </w:style>
  <w:style w:type="paragraph" w:customStyle="1" w:styleId="StyleHeader2-SubClausesItalic">
    <w:name w:val="Style Header 2 - SubClauses + Italic"/>
    <w:basedOn w:val="Header2-SubClauses"/>
    <w:rsid w:val="00DE7FEE"/>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DE7FEE"/>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DE7FEE"/>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DE7FEE"/>
    <w:pPr>
      <w:spacing w:before="120" w:after="240"/>
      <w:jc w:val="center"/>
    </w:pPr>
    <w:rPr>
      <w:b/>
      <w:bCs/>
      <w:sz w:val="36"/>
      <w:szCs w:val="20"/>
    </w:rPr>
  </w:style>
  <w:style w:type="paragraph" w:customStyle="1" w:styleId="S3-Header1">
    <w:name w:val="S3-Header 1"/>
    <w:basedOn w:val="Normal"/>
    <w:rsid w:val="00DE7FEE"/>
    <w:pPr>
      <w:spacing w:before="120" w:after="200"/>
      <w:ind w:left="1080" w:hanging="720"/>
      <w:jc w:val="both"/>
    </w:pPr>
    <w:rPr>
      <w:b/>
      <w:bCs/>
      <w:noProof/>
      <w:szCs w:val="20"/>
    </w:rPr>
  </w:style>
  <w:style w:type="paragraph" w:customStyle="1" w:styleId="S3-Heading2">
    <w:name w:val="S3-Heading 2"/>
    <w:basedOn w:val="Normal"/>
    <w:rsid w:val="00DE7FEE"/>
    <w:pPr>
      <w:spacing w:after="200"/>
      <w:ind w:left="1080" w:right="288" w:hanging="720"/>
      <w:jc w:val="both"/>
    </w:pPr>
    <w:rPr>
      <w:b/>
      <w:bCs/>
      <w:sz w:val="24"/>
      <w:szCs w:val="24"/>
    </w:rPr>
  </w:style>
  <w:style w:type="paragraph" w:customStyle="1" w:styleId="S4Header">
    <w:name w:val="S4 Header"/>
    <w:basedOn w:val="Normal"/>
    <w:next w:val="Normal"/>
    <w:rsid w:val="00DE7FEE"/>
    <w:pPr>
      <w:spacing w:before="120" w:after="240"/>
      <w:jc w:val="center"/>
    </w:pPr>
    <w:rPr>
      <w:b/>
      <w:sz w:val="32"/>
      <w:szCs w:val="20"/>
    </w:rPr>
  </w:style>
  <w:style w:type="paragraph" w:customStyle="1" w:styleId="S4-Header10">
    <w:name w:val="S4-Header 1"/>
    <w:basedOn w:val="Normal"/>
    <w:next w:val="Normal"/>
    <w:rsid w:val="00DE7FEE"/>
    <w:pPr>
      <w:spacing w:before="120" w:after="240"/>
      <w:jc w:val="center"/>
    </w:pPr>
    <w:rPr>
      <w:rFonts w:cs="Arial"/>
      <w:b/>
      <w:sz w:val="36"/>
      <w:szCs w:val="24"/>
    </w:rPr>
  </w:style>
  <w:style w:type="paragraph" w:customStyle="1" w:styleId="StyleSectionVHeaderLeft025Right02">
    <w:name w:val="Style Section V.Header + Left:  0.25&quot; Right:  0.2&quot;"/>
    <w:basedOn w:val="HeaderSectionV"/>
    <w:rsid w:val="00DE7FEE"/>
    <w:pPr>
      <w:spacing w:before="120" w:after="240"/>
      <w:ind w:left="360" w:right="288"/>
    </w:pPr>
    <w:rPr>
      <w:bCs/>
      <w:sz w:val="32"/>
    </w:rPr>
  </w:style>
  <w:style w:type="paragraph" w:customStyle="1" w:styleId="S6-Header1">
    <w:name w:val="S6-Header 1"/>
    <w:basedOn w:val="Normal"/>
    <w:next w:val="Normal"/>
    <w:rsid w:val="00DE7FEE"/>
    <w:pPr>
      <w:spacing w:before="120" w:after="240"/>
      <w:jc w:val="center"/>
    </w:pPr>
    <w:rPr>
      <w:rFonts w:cs="Arial"/>
      <w:b/>
      <w:sz w:val="32"/>
      <w:szCs w:val="24"/>
    </w:rPr>
  </w:style>
  <w:style w:type="paragraph" w:customStyle="1" w:styleId="Part">
    <w:name w:val="Part"/>
    <w:basedOn w:val="Normal"/>
    <w:rsid w:val="00DE7FEE"/>
    <w:pPr>
      <w:keepNext/>
      <w:spacing w:before="2280"/>
      <w:jc w:val="center"/>
    </w:pPr>
    <w:rPr>
      <w:b/>
      <w:sz w:val="52"/>
      <w:szCs w:val="24"/>
    </w:rPr>
  </w:style>
  <w:style w:type="paragraph" w:customStyle="1" w:styleId="StyleHead41Before6ptAfter6pt">
    <w:name w:val="Style Head 4.1 + Before:  6 pt After:  6 pt"/>
    <w:basedOn w:val="Head41"/>
    <w:rsid w:val="00DE7FEE"/>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DE7FEE"/>
    <w:pPr>
      <w:spacing w:before="120" w:after="240"/>
      <w:jc w:val="center"/>
    </w:pPr>
    <w:rPr>
      <w:b/>
      <w:sz w:val="36"/>
      <w:szCs w:val="24"/>
    </w:rPr>
  </w:style>
  <w:style w:type="paragraph" w:customStyle="1" w:styleId="StyleS1-Header1TimesNewRoman14pt">
    <w:name w:val="Style S1-Header1 + Times New Roman 14 pt"/>
    <w:basedOn w:val="S1-Header1"/>
    <w:rsid w:val="00DE7FEE"/>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DE7FEE"/>
    <w:pPr>
      <w:tabs>
        <w:tab w:val="num" w:pos="648"/>
      </w:tabs>
      <w:ind w:left="360" w:hanging="72"/>
    </w:pPr>
  </w:style>
  <w:style w:type="paragraph" w:customStyle="1" w:styleId="StyleStyleS1-Header1TimesNewRoman14pt1">
    <w:name w:val="Style Style S1-Header1 + Times New Roman 14 pt +1"/>
    <w:basedOn w:val="StyleS1-Header1TimesNewRoman14pt"/>
    <w:rsid w:val="00DE7FEE"/>
    <w:pPr>
      <w:tabs>
        <w:tab w:val="num" w:pos="648"/>
      </w:tabs>
      <w:ind w:left="360" w:hanging="72"/>
    </w:pPr>
  </w:style>
  <w:style w:type="character" w:customStyle="1" w:styleId="AHead">
    <w:name w:val="A Head"/>
    <w:rsid w:val="00DE7FEE"/>
    <w:rPr>
      <w:rFonts w:ascii="Times New Roman" w:hAnsi="Times New Roman" w:cs="Times New Roman" w:hint="default"/>
      <w:noProof w:val="0"/>
      <w:sz w:val="20"/>
      <w:lang w:val="en-US"/>
    </w:rPr>
  </w:style>
  <w:style w:type="character" w:customStyle="1" w:styleId="DefaultPara">
    <w:name w:val="Default Para"/>
    <w:rsid w:val="00DE7FEE"/>
    <w:rPr>
      <w:rFonts w:ascii="CG Times" w:hAnsi="CG Times" w:hint="default"/>
      <w:b/>
      <w:bCs w:val="0"/>
      <w:i/>
      <w:iCs w:val="0"/>
      <w:noProof w:val="0"/>
      <w:sz w:val="24"/>
      <w:lang w:val="en-US"/>
    </w:rPr>
  </w:style>
  <w:style w:type="character" w:customStyle="1" w:styleId="BulletList">
    <w:name w:val="Bullet List"/>
    <w:basedOn w:val="DefaultParagraphFont"/>
    <w:rsid w:val="00DE7FEE"/>
  </w:style>
  <w:style w:type="character" w:customStyle="1" w:styleId="StyleHeader2-SubClausesItalicChar">
    <w:name w:val="Style Header 2 - SubClauses + Italic Char"/>
    <w:rsid w:val="00DE7FEE"/>
    <w:rPr>
      <w:rFonts w:ascii="Arial" w:hAnsi="Arial" w:cs="Arial" w:hint="default"/>
      <w:i/>
      <w:iCs/>
      <w:sz w:val="24"/>
      <w:szCs w:val="24"/>
      <w:lang w:val="en-US" w:eastAsia="en-US" w:bidi="ar-SA"/>
    </w:rPr>
  </w:style>
  <w:style w:type="character" w:customStyle="1" w:styleId="S1-Header1CharChar">
    <w:name w:val="S1-Header1 Char Char"/>
    <w:rsid w:val="00DE7FEE"/>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DE7FEE"/>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basedOn w:val="StyleS1-Header1TimesNewRoman14ptChar"/>
    <w:rsid w:val="00DE7FEE"/>
    <w:rPr>
      <w:rFonts w:ascii="Arial" w:hAnsi="Arial" w:cs="Arial" w:hint="default"/>
      <w:b/>
      <w:bCs/>
      <w:sz w:val="28"/>
      <w:szCs w:val="24"/>
      <w:lang w:val="en-US" w:eastAsia="en-US" w:bidi="ar-SA"/>
    </w:rPr>
  </w:style>
  <w:style w:type="character" w:customStyle="1" w:styleId="StyleStyleS1-Header1TimesNewRoman14pt1Char">
    <w:name w:val="Style Style S1-Header1 + Times New Roman 14 pt +1 Char"/>
    <w:basedOn w:val="StyleS1-Header1TimesNewRoman14ptChar"/>
    <w:rsid w:val="00DE7FEE"/>
    <w:rPr>
      <w:rFonts w:ascii="Arial" w:hAnsi="Arial" w:cs="Arial" w:hint="default"/>
      <w:b/>
      <w:bCs/>
      <w:sz w:val="28"/>
      <w:szCs w:val="24"/>
      <w:lang w:val="en-US" w:eastAsia="en-US" w:bidi="ar-SA"/>
    </w:rPr>
  </w:style>
  <w:style w:type="character" w:customStyle="1" w:styleId="hps">
    <w:name w:val="hps"/>
    <w:rsid w:val="00DE7FEE"/>
  </w:style>
  <w:style w:type="character" w:customStyle="1" w:styleId="shorttext">
    <w:name w:val="short_text"/>
    <w:rsid w:val="00DE7FEE"/>
  </w:style>
  <w:style w:type="character" w:customStyle="1" w:styleId="atn">
    <w:name w:val="atn"/>
    <w:rsid w:val="00DE7FEE"/>
  </w:style>
  <w:style w:type="character" w:customStyle="1" w:styleId="dieuChar">
    <w:name w:val="dieu Char"/>
    <w:link w:val="dieu"/>
    <w:rsid w:val="00DE7FEE"/>
    <w:rPr>
      <w:rFonts w:ascii="Times New Roman" w:eastAsia="Times New Roman" w:hAnsi="Times New Roman" w:cs="Times New Roman"/>
      <w:b/>
      <w:color w:val="0000FF"/>
      <w:sz w:val="26"/>
      <w:szCs w:val="20"/>
      <w:lang w:val="en-US"/>
    </w:rPr>
  </w:style>
  <w:style w:type="paragraph" w:customStyle="1" w:styleId="3">
    <w:name w:val="3"/>
    <w:basedOn w:val="Heading3"/>
    <w:rsid w:val="00DE7FEE"/>
    <w:pPr>
      <w:keepNext w:val="0"/>
      <w:keepLines w:val="0"/>
      <w:tabs>
        <w:tab w:val="left" w:pos="851"/>
      </w:tabs>
      <w:overflowPunct w:val="0"/>
      <w:autoSpaceDE w:val="0"/>
      <w:autoSpaceDN w:val="0"/>
      <w:adjustRightInd w:val="0"/>
      <w:spacing w:before="120" w:line="240" w:lineRule="auto"/>
      <w:ind w:firstLine="567"/>
      <w:textAlignment w:val="baseline"/>
    </w:pPr>
    <w:rPr>
      <w:rFonts w:ascii="Times New Roman" w:eastAsia="Calibri" w:hAnsi="Times New Roman" w:cs="Times New Roman"/>
      <w:bCs w:val="0"/>
      <w:color w:val="auto"/>
      <w:szCs w:val="26"/>
      <w:lang w:val="vi-VN"/>
    </w:rPr>
  </w:style>
  <w:style w:type="paragraph" w:customStyle="1" w:styleId="Mau">
    <w:name w:val="Mau"/>
    <w:basedOn w:val="Heading40"/>
    <w:rsid w:val="00DE7FEE"/>
    <w:pPr>
      <w:keepLines w:val="0"/>
      <w:widowControl/>
      <w:spacing w:before="0" w:after="120" w:line="240" w:lineRule="auto"/>
      <w:ind w:firstLine="567"/>
      <w:jc w:val="right"/>
    </w:pPr>
    <w:rPr>
      <w:rFonts w:ascii=".VnTime" w:eastAsia="Times New Roman" w:hAnsi=".VnTime" w:cs="Times New Roman"/>
      <w:i w:val="0"/>
      <w:iCs w:val="0"/>
      <w:color w:val="auto"/>
      <w:sz w:val="28"/>
      <w:szCs w:val="28"/>
      <w:u w:val="single"/>
      <w:lang w:val="de-DE"/>
    </w:rPr>
  </w:style>
  <w:style w:type="paragraph" w:styleId="Index2">
    <w:name w:val="index 2"/>
    <w:basedOn w:val="Normal"/>
    <w:next w:val="Normal"/>
    <w:uiPriority w:val="99"/>
    <w:rsid w:val="00DE7FEE"/>
    <w:pPr>
      <w:tabs>
        <w:tab w:val="right" w:pos="4140"/>
      </w:tabs>
      <w:ind w:left="480" w:hanging="240"/>
    </w:pPr>
    <w:rPr>
      <w:sz w:val="20"/>
      <w:szCs w:val="20"/>
    </w:rPr>
  </w:style>
  <w:style w:type="paragraph" w:styleId="Index3">
    <w:name w:val="index 3"/>
    <w:basedOn w:val="Normal"/>
    <w:next w:val="Normal"/>
    <w:uiPriority w:val="99"/>
    <w:rsid w:val="00DE7FEE"/>
    <w:pPr>
      <w:tabs>
        <w:tab w:val="right" w:pos="4140"/>
      </w:tabs>
      <w:ind w:left="720" w:hanging="240"/>
    </w:pPr>
    <w:rPr>
      <w:sz w:val="20"/>
      <w:szCs w:val="20"/>
    </w:rPr>
  </w:style>
  <w:style w:type="paragraph" w:styleId="Index4">
    <w:name w:val="index 4"/>
    <w:basedOn w:val="Normal"/>
    <w:next w:val="Normal"/>
    <w:uiPriority w:val="99"/>
    <w:rsid w:val="00DE7FEE"/>
    <w:pPr>
      <w:tabs>
        <w:tab w:val="right" w:pos="4140"/>
      </w:tabs>
      <w:ind w:left="960" w:hanging="240"/>
    </w:pPr>
    <w:rPr>
      <w:sz w:val="20"/>
      <w:szCs w:val="20"/>
    </w:rPr>
  </w:style>
  <w:style w:type="paragraph" w:styleId="Index5">
    <w:name w:val="index 5"/>
    <w:basedOn w:val="Normal"/>
    <w:next w:val="Normal"/>
    <w:uiPriority w:val="99"/>
    <w:rsid w:val="00DE7FEE"/>
    <w:pPr>
      <w:tabs>
        <w:tab w:val="right" w:pos="4140"/>
      </w:tabs>
      <w:ind w:left="1200" w:hanging="240"/>
    </w:pPr>
    <w:rPr>
      <w:sz w:val="20"/>
      <w:szCs w:val="20"/>
    </w:rPr>
  </w:style>
  <w:style w:type="paragraph" w:styleId="Index6">
    <w:name w:val="index 6"/>
    <w:basedOn w:val="Normal"/>
    <w:next w:val="Normal"/>
    <w:uiPriority w:val="99"/>
    <w:rsid w:val="00DE7FEE"/>
    <w:pPr>
      <w:tabs>
        <w:tab w:val="right" w:pos="4140"/>
      </w:tabs>
      <w:ind w:left="1440" w:hanging="240"/>
    </w:pPr>
    <w:rPr>
      <w:sz w:val="20"/>
      <w:szCs w:val="20"/>
    </w:rPr>
  </w:style>
  <w:style w:type="paragraph" w:styleId="Index7">
    <w:name w:val="index 7"/>
    <w:basedOn w:val="Normal"/>
    <w:next w:val="Normal"/>
    <w:uiPriority w:val="99"/>
    <w:rsid w:val="00DE7FEE"/>
    <w:pPr>
      <w:tabs>
        <w:tab w:val="right" w:pos="4140"/>
      </w:tabs>
      <w:ind w:left="1680" w:hanging="240"/>
    </w:pPr>
    <w:rPr>
      <w:sz w:val="20"/>
      <w:szCs w:val="20"/>
    </w:rPr>
  </w:style>
  <w:style w:type="paragraph" w:styleId="Index8">
    <w:name w:val="index 8"/>
    <w:basedOn w:val="Normal"/>
    <w:next w:val="Normal"/>
    <w:uiPriority w:val="99"/>
    <w:rsid w:val="00DE7FEE"/>
    <w:pPr>
      <w:tabs>
        <w:tab w:val="right" w:pos="4140"/>
      </w:tabs>
      <w:ind w:left="1920" w:hanging="240"/>
    </w:pPr>
    <w:rPr>
      <w:sz w:val="20"/>
      <w:szCs w:val="20"/>
    </w:rPr>
  </w:style>
  <w:style w:type="paragraph" w:customStyle="1" w:styleId="MediumList2-Accent21">
    <w:name w:val="Medium List 2 - Accent 21"/>
    <w:hidden/>
    <w:uiPriority w:val="99"/>
    <w:semiHidden/>
    <w:rsid w:val="00DE7FEE"/>
    <w:pPr>
      <w:spacing w:after="0" w:line="240" w:lineRule="auto"/>
    </w:pPr>
    <w:rPr>
      <w:rFonts w:eastAsia="Times New Roman" w:cs="Times New Roman"/>
      <w:sz w:val="24"/>
      <w:szCs w:val="20"/>
      <w:lang w:val="en-US"/>
    </w:rPr>
  </w:style>
  <w:style w:type="character" w:customStyle="1" w:styleId="SectionHeader3Char1">
    <w:name w:val="Section Header3 Char1"/>
    <w:aliases w:val="Sub-Clause Paragraph Char1"/>
    <w:semiHidden/>
    <w:rsid w:val="00DE7FEE"/>
    <w:rPr>
      <w:rFonts w:ascii="Times New Roman" w:eastAsia="Times New Roman" w:hAnsi="Times New Roman" w:cs="Times New Roman"/>
      <w:b/>
      <w:bCs/>
      <w:spacing w:val="-2"/>
      <w:sz w:val="16"/>
      <w:szCs w:val="24"/>
      <w:lang w:val="en-US"/>
    </w:rPr>
  </w:style>
  <w:style w:type="paragraph" w:customStyle="1" w:styleId="4">
    <w:name w:val="4"/>
    <w:basedOn w:val="Normal"/>
    <w:rsid w:val="00DE7FEE"/>
    <w:pPr>
      <w:spacing w:before="360" w:line="288" w:lineRule="auto"/>
      <w:jc w:val="both"/>
    </w:pPr>
    <w:rPr>
      <w:rFonts w:ascii=".VnArial" w:hAnsi=".VnArial"/>
      <w:b/>
      <w:sz w:val="20"/>
      <w:szCs w:val="20"/>
    </w:rPr>
  </w:style>
  <w:style w:type="character" w:customStyle="1" w:styleId="iChar">
    <w:name w:val="(i) Char"/>
    <w:link w:val="i"/>
    <w:locked/>
    <w:rsid w:val="00DE7FEE"/>
    <w:rPr>
      <w:rFonts w:ascii="Tms Rmn" w:eastAsia="Times New Roman" w:hAnsi="Tms Rmn" w:cs="Times New Roman"/>
      <w:sz w:val="24"/>
      <w:szCs w:val="20"/>
      <w:lang w:val="en-US"/>
    </w:rPr>
  </w:style>
  <w:style w:type="paragraph" w:customStyle="1" w:styleId="Revision1">
    <w:name w:val="Revision1"/>
    <w:hidden/>
    <w:uiPriority w:val="99"/>
    <w:semiHidden/>
    <w:rsid w:val="00DE7FEE"/>
    <w:pPr>
      <w:spacing w:after="0" w:line="240" w:lineRule="auto"/>
    </w:pPr>
    <w:rPr>
      <w:rFonts w:eastAsia="Times New Roman" w:cs="Times New Roman"/>
      <w:sz w:val="24"/>
      <w:szCs w:val="20"/>
      <w:lang w:val="en-US"/>
    </w:rPr>
  </w:style>
  <w:style w:type="paragraph" w:customStyle="1" w:styleId="Tabletext1">
    <w:name w:val="Table text1"/>
    <w:basedOn w:val="Normal"/>
    <w:autoRedefine/>
    <w:rsid w:val="00DE7FEE"/>
    <w:pPr>
      <w:spacing w:before="60" w:after="60"/>
    </w:pPr>
    <w:rPr>
      <w:rFonts w:ascii=".VnTime" w:hAnsi=".VnTime"/>
      <w:sz w:val="22"/>
      <w:szCs w:val="20"/>
      <w:lang w:val="en-GB"/>
    </w:rPr>
  </w:style>
  <w:style w:type="paragraph" w:customStyle="1" w:styleId="Tablerighttext1">
    <w:name w:val="Table right text1"/>
    <w:basedOn w:val="Tabletext1"/>
    <w:autoRedefine/>
    <w:rsid w:val="00DE7FEE"/>
    <w:pPr>
      <w:jc w:val="right"/>
    </w:pPr>
  </w:style>
  <w:style w:type="paragraph" w:customStyle="1" w:styleId="Tablecentertext1">
    <w:name w:val="Table center text1"/>
    <w:basedOn w:val="Tabletext1"/>
    <w:autoRedefine/>
    <w:rsid w:val="00DE7FEE"/>
    <w:pPr>
      <w:jc w:val="center"/>
    </w:pPr>
  </w:style>
  <w:style w:type="paragraph" w:styleId="Date">
    <w:name w:val="Date"/>
    <w:basedOn w:val="Normal"/>
    <w:next w:val="Normal"/>
    <w:link w:val="DateChar"/>
    <w:rsid w:val="00DE7FEE"/>
    <w:pPr>
      <w:jc w:val="both"/>
    </w:pPr>
    <w:rPr>
      <w:rFonts w:ascii=".VnTime" w:hAnsi=".VnTime"/>
      <w:color w:val="000000"/>
      <w:sz w:val="26"/>
      <w:szCs w:val="20"/>
    </w:rPr>
  </w:style>
  <w:style w:type="character" w:customStyle="1" w:styleId="DateChar">
    <w:name w:val="Date Char"/>
    <w:basedOn w:val="DefaultParagraphFont"/>
    <w:link w:val="Date"/>
    <w:rsid w:val="00DE7FEE"/>
    <w:rPr>
      <w:rFonts w:ascii=".VnTime" w:eastAsia="Times New Roman" w:hAnsi=".VnTime" w:cs="Times New Roman"/>
      <w:color w:val="000000"/>
      <w:sz w:val="26"/>
      <w:szCs w:val="20"/>
      <w:lang w:val="en-US"/>
    </w:rPr>
  </w:style>
  <w:style w:type="paragraph" w:customStyle="1" w:styleId="MyStyle1">
    <w:name w:val="My  Style1"/>
    <w:basedOn w:val="Heading12"/>
    <w:rsid w:val="00DE7FEE"/>
    <w:pPr>
      <w:keepLines w:val="0"/>
      <w:widowControl/>
      <w:spacing w:before="240" w:after="120" w:line="240" w:lineRule="auto"/>
      <w:ind w:firstLine="0"/>
    </w:pPr>
    <w:rPr>
      <w:rFonts w:ascii=".VnArialH" w:eastAsia="Times New Roman" w:hAnsi=".VnArialH" w:cs="Times New Roman"/>
      <w:bCs w:val="0"/>
      <w:color w:val="000000"/>
      <w:sz w:val="26"/>
      <w:szCs w:val="20"/>
    </w:rPr>
  </w:style>
  <w:style w:type="paragraph" w:customStyle="1" w:styleId="TUAN">
    <w:name w:val="TUAN"/>
    <w:basedOn w:val="Normal"/>
    <w:rsid w:val="00DE7FEE"/>
    <w:pPr>
      <w:tabs>
        <w:tab w:val="num" w:pos="360"/>
      </w:tabs>
      <w:ind w:left="360" w:hanging="360"/>
      <w:jc w:val="both"/>
    </w:pPr>
    <w:rPr>
      <w:rFonts w:eastAsia="SimSun"/>
      <w:b/>
      <w:sz w:val="24"/>
      <w:szCs w:val="20"/>
    </w:rPr>
  </w:style>
  <w:style w:type="paragraph" w:customStyle="1" w:styleId="M">
    <w:name w:val="M"/>
    <w:basedOn w:val="Normal"/>
    <w:rsid w:val="00DE7FEE"/>
    <w:pPr>
      <w:spacing w:before="60" w:after="60"/>
      <w:ind w:firstLine="720"/>
      <w:jc w:val="both"/>
    </w:pPr>
    <w:rPr>
      <w:rFonts w:ascii=".VnTime" w:hAnsi=".VnTime"/>
      <w:b/>
      <w:szCs w:val="20"/>
    </w:rPr>
  </w:style>
  <w:style w:type="paragraph" w:customStyle="1" w:styleId="k0">
    <w:name w:val="k"/>
    <w:basedOn w:val="BodyTextIndent"/>
    <w:rsid w:val="00DE7FEE"/>
    <w:pPr>
      <w:tabs>
        <w:tab w:val="clear" w:pos="1080"/>
      </w:tabs>
      <w:spacing w:before="60" w:after="60"/>
      <w:ind w:left="0" w:firstLine="720"/>
    </w:pPr>
    <w:rPr>
      <w:rFonts w:ascii=".VnTime" w:hAnsi=".VnTime"/>
      <w:sz w:val="28"/>
    </w:rPr>
  </w:style>
  <w:style w:type="paragraph" w:customStyle="1" w:styleId="Tenvb">
    <w:name w:val="Tenvb"/>
    <w:basedOn w:val="Normal"/>
    <w:autoRedefine/>
    <w:rsid w:val="00DE7FEE"/>
    <w:pPr>
      <w:spacing w:before="120" w:after="120"/>
      <w:jc w:val="center"/>
    </w:pPr>
    <w:rPr>
      <w:b/>
      <w:color w:val="0000FF"/>
      <w:spacing w:val="26"/>
      <w:sz w:val="20"/>
      <w:szCs w:val="20"/>
    </w:rPr>
  </w:style>
  <w:style w:type="paragraph" w:customStyle="1" w:styleId="niu">
    <w:name w:val="n§iÒu"/>
    <w:basedOn w:val="Normal"/>
    <w:rsid w:val="00DE7FEE"/>
    <w:pPr>
      <w:spacing w:before="120" w:line="340" w:lineRule="exact"/>
      <w:ind w:firstLine="680"/>
    </w:pPr>
    <w:rPr>
      <w:rFonts w:ascii=".VnTime" w:hAnsi=".VnTime"/>
      <w:b/>
    </w:rPr>
  </w:style>
  <w:style w:type="paragraph" w:customStyle="1" w:styleId="6">
    <w:name w:val="6"/>
    <w:basedOn w:val="Normal"/>
    <w:rsid w:val="00DE7FEE"/>
    <w:pPr>
      <w:spacing w:line="288" w:lineRule="auto"/>
      <w:jc w:val="center"/>
    </w:pPr>
    <w:rPr>
      <w:rFonts w:ascii="VnArial U" w:hAnsi="VnArial U"/>
    </w:rPr>
  </w:style>
  <w:style w:type="paragraph" w:customStyle="1" w:styleId="8">
    <w:name w:val="8"/>
    <w:basedOn w:val="6"/>
    <w:rsid w:val="00DE7FEE"/>
    <w:pPr>
      <w:spacing w:line="312" w:lineRule="auto"/>
    </w:pPr>
    <w:rPr>
      <w:rFonts w:ascii=".VnArialH" w:hAnsi=".VnArialH"/>
      <w:sz w:val="32"/>
      <w:szCs w:val="32"/>
    </w:rPr>
  </w:style>
  <w:style w:type="paragraph" w:customStyle="1" w:styleId="7">
    <w:name w:val="7"/>
    <w:basedOn w:val="6"/>
    <w:rsid w:val="00DE7FEE"/>
    <w:pPr>
      <w:spacing w:before="240" w:line="312" w:lineRule="auto"/>
      <w:jc w:val="both"/>
    </w:pPr>
    <w:rPr>
      <w:rFonts w:ascii=".VnArial" w:hAnsi=".VnArial"/>
      <w:b/>
      <w:bCs/>
      <w:sz w:val="22"/>
      <w:szCs w:val="22"/>
    </w:rPr>
  </w:style>
  <w:style w:type="paragraph" w:customStyle="1" w:styleId="MyStyle2">
    <w:name w:val="My Style2"/>
    <w:basedOn w:val="Normal"/>
    <w:rsid w:val="00DE7FEE"/>
    <w:pPr>
      <w:autoSpaceDE w:val="0"/>
      <w:autoSpaceDN w:val="0"/>
      <w:spacing w:before="120" w:after="120"/>
      <w:jc w:val="both"/>
    </w:pPr>
    <w:rPr>
      <w:rFonts w:ascii=".VnArial" w:hAnsi=".VnArial"/>
      <w:b/>
      <w:bCs/>
      <w:color w:val="000000"/>
      <w:sz w:val="26"/>
      <w:szCs w:val="26"/>
    </w:rPr>
  </w:style>
  <w:style w:type="paragraph" w:customStyle="1" w:styleId="tieude1">
    <w:name w:val="tieude1"/>
    <w:basedOn w:val="Normal"/>
    <w:link w:val="tieude1Char"/>
    <w:autoRedefine/>
    <w:rsid w:val="00DE7FEE"/>
    <w:pPr>
      <w:spacing w:before="120"/>
      <w:jc w:val="center"/>
    </w:pPr>
    <w:rPr>
      <w:rFonts w:ascii=".VnTime" w:hAnsi=".VnTime"/>
      <w:color w:val="000000"/>
      <w:sz w:val="20"/>
      <w:szCs w:val="24"/>
      <w:lang w:val="en-AU"/>
    </w:rPr>
  </w:style>
  <w:style w:type="paragraph" w:customStyle="1" w:styleId="BodyText21">
    <w:name w:val="Body Text 21"/>
    <w:basedOn w:val="Normal"/>
    <w:uiPriority w:val="99"/>
    <w:rsid w:val="00DE7FEE"/>
    <w:pPr>
      <w:widowControl w:val="0"/>
      <w:spacing w:line="-360" w:lineRule="auto"/>
      <w:ind w:firstLine="720"/>
      <w:jc w:val="both"/>
    </w:pPr>
    <w:rPr>
      <w:rFonts w:ascii=".VnTime" w:hAnsi=".VnTime"/>
      <w:szCs w:val="20"/>
    </w:rPr>
  </w:style>
  <w:style w:type="paragraph" w:customStyle="1" w:styleId="toa">
    <w:name w:val="toa"/>
    <w:basedOn w:val="Normal"/>
    <w:uiPriority w:val="99"/>
    <w:rsid w:val="00DE7FEE"/>
    <w:pPr>
      <w:tabs>
        <w:tab w:val="left" w:pos="9000"/>
        <w:tab w:val="right" w:pos="9360"/>
      </w:tabs>
      <w:suppressAutoHyphens/>
      <w:jc w:val="both"/>
    </w:pPr>
    <w:rPr>
      <w:rFonts w:ascii="Courier" w:hAnsi="Courier"/>
      <w:sz w:val="24"/>
      <w:szCs w:val="20"/>
      <w:lang w:val="en-GB"/>
    </w:rPr>
  </w:style>
  <w:style w:type="paragraph" w:customStyle="1" w:styleId="phan">
    <w:name w:val="phan"/>
    <w:basedOn w:val="Normal"/>
    <w:rsid w:val="00DE7FEE"/>
    <w:pPr>
      <w:spacing w:before="60" w:after="60" w:line="300" w:lineRule="auto"/>
      <w:jc w:val="center"/>
    </w:pPr>
    <w:rPr>
      <w:rFonts w:ascii=".VnArialH" w:hAnsi=".VnArialH"/>
      <w:szCs w:val="20"/>
    </w:rPr>
  </w:style>
  <w:style w:type="paragraph" w:customStyle="1" w:styleId="Leerzeile">
    <w:name w:val="Leerzeile"/>
    <w:rsid w:val="00DE7FEE"/>
    <w:pPr>
      <w:autoSpaceDE w:val="0"/>
      <w:autoSpaceDN w:val="0"/>
      <w:spacing w:after="0" w:line="240" w:lineRule="exact"/>
    </w:pPr>
    <w:rPr>
      <w:rFonts w:ascii="CG Times (W1)" w:eastAsia="Times New Roman" w:hAnsi="CG Times (W1)" w:cs="Times New Roman"/>
      <w:sz w:val="24"/>
      <w:szCs w:val="20"/>
      <w:lang w:val="de-DE"/>
    </w:rPr>
  </w:style>
  <w:style w:type="paragraph" w:customStyle="1" w:styleId="Cqu">
    <w:name w:val="C¬ qu"/>
    <w:basedOn w:val="Normal"/>
    <w:rsid w:val="00DE7FEE"/>
    <w:pPr>
      <w:keepNext/>
      <w:jc w:val="both"/>
    </w:pPr>
    <w:rPr>
      <w:rFonts w:ascii=".VnTime" w:eastAsia="SimSun" w:hAnsi=".VnTime"/>
      <w:sz w:val="26"/>
      <w:szCs w:val="20"/>
    </w:rPr>
  </w:style>
  <w:style w:type="paragraph" w:customStyle="1" w:styleId="m2">
    <w:name w:val="m2"/>
    <w:basedOn w:val="Normal"/>
    <w:rsid w:val="00DE7FEE"/>
    <w:rPr>
      <w:rFonts w:ascii=".VnTime" w:eastAsia="SimSun" w:hAnsi=".VnTime"/>
      <w:sz w:val="26"/>
      <w:szCs w:val="20"/>
      <w:lang w:val="en-GB"/>
    </w:rPr>
  </w:style>
  <w:style w:type="paragraph" w:customStyle="1" w:styleId="normalvni">
    <w:name w:val="normalvni"/>
    <w:basedOn w:val="Normal"/>
    <w:rsid w:val="00DE7FEE"/>
    <w:pPr>
      <w:spacing w:before="60"/>
      <w:ind w:left="567"/>
    </w:pPr>
    <w:rPr>
      <w:rFonts w:ascii="VNI-Times" w:eastAsia="SimSun" w:hAnsi="VNI-Times"/>
      <w:sz w:val="24"/>
      <w:szCs w:val="20"/>
    </w:rPr>
  </w:style>
  <w:style w:type="character" w:styleId="Emphasis">
    <w:name w:val="Emphasis"/>
    <w:uiPriority w:val="20"/>
    <w:qFormat/>
    <w:rsid w:val="00DE7FEE"/>
    <w:rPr>
      <w:rFonts w:ascii="VNI-Times" w:hAnsi="VNI-Times"/>
      <w:i/>
      <w:color w:val="0000FF"/>
      <w:sz w:val="24"/>
    </w:rPr>
  </w:style>
  <w:style w:type="paragraph" w:customStyle="1" w:styleId="C2">
    <w:name w:val="C2"/>
    <w:basedOn w:val="Normal"/>
    <w:rsid w:val="00DE7FEE"/>
    <w:pPr>
      <w:jc w:val="center"/>
    </w:pPr>
    <w:rPr>
      <w:rFonts w:ascii=".VnTime" w:eastAsia="SimSun" w:hAnsi=".VnTime"/>
      <w:b/>
      <w:sz w:val="26"/>
      <w:szCs w:val="20"/>
    </w:rPr>
  </w:style>
  <w:style w:type="paragraph" w:customStyle="1" w:styleId="I1">
    <w:name w:val="I.1"/>
    <w:basedOn w:val="Heading50"/>
    <w:rsid w:val="00DE7FEE"/>
    <w:pPr>
      <w:keepLines w:val="0"/>
      <w:widowControl/>
      <w:tabs>
        <w:tab w:val="num" w:pos="3600"/>
      </w:tabs>
      <w:spacing w:before="0" w:line="312" w:lineRule="auto"/>
      <w:ind w:left="3600" w:firstLine="567"/>
    </w:pPr>
    <w:rPr>
      <w:rFonts w:ascii=".VnTimeH" w:eastAsia="SimSun" w:hAnsi=".VnTimeH" w:cs="Times New Roman"/>
      <w:color w:val="auto"/>
      <w:sz w:val="28"/>
      <w:szCs w:val="20"/>
      <w:u w:val="single"/>
    </w:rPr>
  </w:style>
  <w:style w:type="paragraph" w:customStyle="1" w:styleId="a0">
    <w:name w:val="a"/>
    <w:basedOn w:val="Heading12"/>
    <w:rsid w:val="00DE7FEE"/>
    <w:pPr>
      <w:keepLines w:val="0"/>
      <w:widowControl/>
      <w:tabs>
        <w:tab w:val="num" w:pos="1134"/>
      </w:tabs>
      <w:spacing w:before="60" w:after="60" w:line="312" w:lineRule="auto"/>
      <w:ind w:left="1134" w:right="284"/>
    </w:pPr>
    <w:rPr>
      <w:rFonts w:ascii=".VnTime" w:eastAsia="SimSun" w:hAnsi=".VnTime" w:cs="Times New Roman"/>
      <w:b w:val="0"/>
      <w:bCs w:val="0"/>
      <w:i/>
      <w:color w:val="auto"/>
      <w:szCs w:val="20"/>
    </w:rPr>
  </w:style>
  <w:style w:type="paragraph" w:customStyle="1" w:styleId="1">
    <w:name w:val="1"/>
    <w:basedOn w:val="Heading12"/>
    <w:rsid w:val="00DE7FEE"/>
    <w:pPr>
      <w:keepLines w:val="0"/>
      <w:widowControl/>
      <w:spacing w:before="60" w:after="60" w:line="312" w:lineRule="auto"/>
      <w:ind w:right="284" w:firstLine="0"/>
    </w:pPr>
    <w:rPr>
      <w:rFonts w:ascii=".VnTime" w:eastAsia="SimSun" w:hAnsi=".VnTime" w:cs="Times New Roman"/>
      <w:bCs w:val="0"/>
      <w:i/>
      <w:color w:val="auto"/>
      <w:szCs w:val="20"/>
    </w:rPr>
  </w:style>
  <w:style w:type="paragraph" w:customStyle="1" w:styleId="chuong1">
    <w:name w:val="chuong 1"/>
    <w:basedOn w:val="Heading2"/>
    <w:rsid w:val="00DE7FEE"/>
    <w:pPr>
      <w:keepLines w:val="0"/>
      <w:widowControl/>
      <w:tabs>
        <w:tab w:val="num" w:pos="1440"/>
      </w:tabs>
      <w:spacing w:before="60" w:after="60" w:line="312" w:lineRule="auto"/>
      <w:ind w:left="1440" w:firstLine="567"/>
      <w:jc w:val="center"/>
    </w:pPr>
    <w:rPr>
      <w:rFonts w:ascii=".VnTime" w:eastAsia="SimSun" w:hAnsi=".VnTime" w:cs="Times New Roman"/>
      <w:bCs w:val="0"/>
      <w:i/>
      <w:color w:val="auto"/>
      <w:sz w:val="36"/>
      <w:szCs w:val="20"/>
    </w:rPr>
  </w:style>
  <w:style w:type="paragraph" w:customStyle="1" w:styleId="xl43">
    <w:name w:val="xl43"/>
    <w:basedOn w:val="Normal"/>
    <w:rsid w:val="00DE7FEE"/>
    <w:pPr>
      <w:spacing w:before="100" w:after="100"/>
    </w:pPr>
    <w:rPr>
      <w:rFonts w:ascii=".VnTime" w:eastAsia="SimSun" w:hAnsi=".VnTime"/>
      <w:sz w:val="24"/>
      <w:szCs w:val="20"/>
    </w:rPr>
  </w:style>
  <w:style w:type="paragraph" w:customStyle="1" w:styleId="xl44">
    <w:name w:val="xl44"/>
    <w:basedOn w:val="Normal"/>
    <w:rsid w:val="00DE7FEE"/>
    <w:pPr>
      <w:spacing w:before="100" w:after="100"/>
      <w:jc w:val="center"/>
    </w:pPr>
    <w:rPr>
      <w:rFonts w:ascii=".VnTime" w:eastAsia="SimSun" w:hAnsi=".VnTime"/>
      <w:sz w:val="24"/>
      <w:szCs w:val="20"/>
    </w:rPr>
  </w:style>
  <w:style w:type="paragraph" w:customStyle="1" w:styleId="xl45">
    <w:name w:val="xl45"/>
    <w:basedOn w:val="Normal"/>
    <w:rsid w:val="00DE7FEE"/>
    <w:pPr>
      <w:spacing w:before="100" w:after="100"/>
    </w:pPr>
    <w:rPr>
      <w:rFonts w:ascii=".VnTime" w:eastAsia="SimSun" w:hAnsi=".VnTime"/>
      <w:sz w:val="24"/>
      <w:szCs w:val="20"/>
    </w:rPr>
  </w:style>
  <w:style w:type="paragraph" w:customStyle="1" w:styleId="xl46">
    <w:name w:val="xl46"/>
    <w:basedOn w:val="Normal"/>
    <w:rsid w:val="00DE7FEE"/>
    <w:pPr>
      <w:pBdr>
        <w:top w:val="dotted" w:sz="4" w:space="0" w:color="0000FF"/>
        <w:left w:val="single" w:sz="4" w:space="0" w:color="0000FF"/>
        <w:bottom w:val="dotted" w:sz="4" w:space="0" w:color="0000FF"/>
        <w:right w:val="single" w:sz="4" w:space="0" w:color="0000FF"/>
      </w:pBdr>
      <w:spacing w:before="100" w:after="100"/>
      <w:jc w:val="center"/>
    </w:pPr>
    <w:rPr>
      <w:rFonts w:ascii=".VnTime" w:eastAsia="SimSun" w:hAnsi=".VnTime"/>
      <w:sz w:val="24"/>
      <w:szCs w:val="20"/>
    </w:rPr>
  </w:style>
  <w:style w:type="paragraph" w:customStyle="1" w:styleId="xl47">
    <w:name w:val="xl47"/>
    <w:basedOn w:val="Normal"/>
    <w:rsid w:val="00DE7FEE"/>
    <w:pPr>
      <w:pBdr>
        <w:top w:val="double" w:sz="6" w:space="0" w:color="0000FF"/>
        <w:left w:val="double" w:sz="6" w:space="0" w:color="0000FF"/>
        <w:bottom w:val="single" w:sz="4" w:space="0" w:color="0000FF"/>
        <w:right w:val="single" w:sz="4" w:space="0" w:color="0000FF"/>
      </w:pBdr>
      <w:spacing w:before="100" w:after="100"/>
    </w:pPr>
    <w:rPr>
      <w:rFonts w:ascii=".VnTime" w:eastAsia="SimSun" w:hAnsi=".VnTime"/>
      <w:b/>
      <w:sz w:val="24"/>
      <w:szCs w:val="20"/>
    </w:rPr>
  </w:style>
  <w:style w:type="paragraph" w:customStyle="1" w:styleId="xl48">
    <w:name w:val="xl48"/>
    <w:basedOn w:val="Normal"/>
    <w:rsid w:val="00DE7FEE"/>
    <w:pPr>
      <w:pBdr>
        <w:top w:val="double" w:sz="6" w:space="0" w:color="0000FF"/>
        <w:left w:val="single" w:sz="4" w:space="0" w:color="0000FF"/>
        <w:bottom w:val="single" w:sz="4" w:space="0" w:color="0000FF"/>
        <w:right w:val="single" w:sz="4" w:space="0" w:color="0000FF"/>
      </w:pBdr>
      <w:spacing w:before="100" w:after="100"/>
    </w:pPr>
    <w:rPr>
      <w:rFonts w:ascii=".VnTime" w:eastAsia="SimSun" w:hAnsi=".VnTime"/>
      <w:b/>
      <w:sz w:val="24"/>
      <w:szCs w:val="20"/>
    </w:rPr>
  </w:style>
  <w:style w:type="paragraph" w:customStyle="1" w:styleId="xl49">
    <w:name w:val="xl49"/>
    <w:basedOn w:val="Normal"/>
    <w:rsid w:val="00DE7FEE"/>
    <w:pPr>
      <w:pBdr>
        <w:top w:val="double" w:sz="6" w:space="0" w:color="0000FF"/>
        <w:left w:val="single" w:sz="4" w:space="0" w:color="0000FF"/>
        <w:bottom w:val="single" w:sz="4" w:space="0" w:color="0000FF"/>
        <w:right w:val="single" w:sz="4" w:space="0" w:color="0000FF"/>
      </w:pBdr>
      <w:spacing w:before="100" w:after="100"/>
    </w:pPr>
    <w:rPr>
      <w:rFonts w:ascii=".VnTime" w:eastAsia="SimSun" w:hAnsi=".VnTime"/>
      <w:b/>
      <w:sz w:val="24"/>
      <w:szCs w:val="20"/>
    </w:rPr>
  </w:style>
  <w:style w:type="paragraph" w:customStyle="1" w:styleId="xl50">
    <w:name w:val="xl50"/>
    <w:basedOn w:val="Normal"/>
    <w:rsid w:val="00DE7FEE"/>
    <w:pPr>
      <w:pBdr>
        <w:top w:val="double" w:sz="6" w:space="0" w:color="0000FF"/>
        <w:left w:val="single" w:sz="4" w:space="0" w:color="0000FF"/>
        <w:bottom w:val="single" w:sz="4" w:space="0" w:color="0000FF"/>
        <w:right w:val="double" w:sz="6" w:space="0" w:color="0000FF"/>
      </w:pBdr>
      <w:spacing w:before="100" w:after="100"/>
    </w:pPr>
    <w:rPr>
      <w:rFonts w:ascii=".VnTime" w:eastAsia="SimSun" w:hAnsi=".VnTime"/>
      <w:b/>
      <w:sz w:val="24"/>
      <w:szCs w:val="20"/>
    </w:rPr>
  </w:style>
  <w:style w:type="paragraph" w:customStyle="1" w:styleId="xl51">
    <w:name w:val="xl51"/>
    <w:basedOn w:val="Normal"/>
    <w:rsid w:val="00DE7FEE"/>
    <w:pPr>
      <w:pBdr>
        <w:left w:val="double" w:sz="6" w:space="0" w:color="0000FF"/>
        <w:bottom w:val="dotted" w:sz="4" w:space="0" w:color="0000FF"/>
        <w:right w:val="single" w:sz="4" w:space="0" w:color="0000FF"/>
      </w:pBdr>
      <w:spacing w:before="100" w:after="100"/>
      <w:jc w:val="center"/>
    </w:pPr>
    <w:rPr>
      <w:rFonts w:ascii=".VnTime" w:eastAsia="SimSun" w:hAnsi=".VnTime"/>
      <w:b/>
      <w:sz w:val="24"/>
      <w:szCs w:val="20"/>
    </w:rPr>
  </w:style>
  <w:style w:type="paragraph" w:customStyle="1" w:styleId="xl52">
    <w:name w:val="xl52"/>
    <w:basedOn w:val="Normal"/>
    <w:rsid w:val="00DE7FEE"/>
    <w:pPr>
      <w:pBdr>
        <w:left w:val="single" w:sz="4" w:space="0" w:color="0000FF"/>
        <w:bottom w:val="dotted" w:sz="4" w:space="0" w:color="0000FF"/>
        <w:right w:val="single" w:sz="4" w:space="0" w:color="0000FF"/>
      </w:pBdr>
      <w:spacing w:before="100" w:after="100"/>
    </w:pPr>
    <w:rPr>
      <w:rFonts w:ascii=".VnTime" w:eastAsia="SimSun" w:hAnsi=".VnTime"/>
      <w:b/>
      <w:sz w:val="24"/>
      <w:szCs w:val="20"/>
    </w:rPr>
  </w:style>
  <w:style w:type="paragraph" w:customStyle="1" w:styleId="xl53">
    <w:name w:val="xl53"/>
    <w:basedOn w:val="Normal"/>
    <w:rsid w:val="00DE7FEE"/>
    <w:pPr>
      <w:pBdr>
        <w:left w:val="single" w:sz="4" w:space="0" w:color="0000FF"/>
        <w:bottom w:val="dotted" w:sz="4" w:space="0" w:color="0000FF"/>
        <w:right w:val="single" w:sz="4" w:space="0" w:color="0000FF"/>
      </w:pBdr>
      <w:spacing w:before="100" w:after="100"/>
    </w:pPr>
    <w:rPr>
      <w:rFonts w:ascii=".VnTime" w:eastAsia="SimSun" w:hAnsi=".VnTime"/>
      <w:b/>
      <w:sz w:val="24"/>
      <w:szCs w:val="20"/>
    </w:rPr>
  </w:style>
  <w:style w:type="paragraph" w:customStyle="1" w:styleId="xl54">
    <w:name w:val="xl54"/>
    <w:basedOn w:val="Normal"/>
    <w:rsid w:val="00DE7FEE"/>
    <w:pPr>
      <w:pBdr>
        <w:left w:val="single" w:sz="4" w:space="0" w:color="0000FF"/>
        <w:bottom w:val="dotted" w:sz="4" w:space="0" w:color="0000FF"/>
        <w:right w:val="double" w:sz="6" w:space="0" w:color="0000FF"/>
      </w:pBdr>
      <w:spacing w:before="100" w:after="100"/>
    </w:pPr>
    <w:rPr>
      <w:rFonts w:ascii=".VnTime" w:eastAsia="SimSun" w:hAnsi=".VnTime"/>
      <w:b/>
      <w:sz w:val="24"/>
      <w:szCs w:val="20"/>
    </w:rPr>
  </w:style>
  <w:style w:type="paragraph" w:customStyle="1" w:styleId="xl55">
    <w:name w:val="xl55"/>
    <w:basedOn w:val="Normal"/>
    <w:rsid w:val="00DE7FEE"/>
    <w:pPr>
      <w:pBdr>
        <w:left w:val="double" w:sz="6" w:space="0" w:color="0000FF"/>
        <w:bottom w:val="dotted" w:sz="4" w:space="0" w:color="0000FF"/>
        <w:right w:val="single" w:sz="4" w:space="0" w:color="0000FF"/>
      </w:pBdr>
      <w:spacing w:before="100" w:after="100"/>
      <w:jc w:val="center"/>
    </w:pPr>
    <w:rPr>
      <w:rFonts w:ascii=".VnTime" w:eastAsia="SimSun" w:hAnsi=".VnTime"/>
      <w:b/>
      <w:sz w:val="24"/>
      <w:szCs w:val="20"/>
    </w:rPr>
  </w:style>
  <w:style w:type="paragraph" w:customStyle="1" w:styleId="xl56">
    <w:name w:val="xl56"/>
    <w:basedOn w:val="Normal"/>
    <w:rsid w:val="00DE7FEE"/>
    <w:pPr>
      <w:pBdr>
        <w:left w:val="single" w:sz="4" w:space="0" w:color="0000FF"/>
        <w:bottom w:val="dotted" w:sz="4" w:space="0" w:color="0000FF"/>
        <w:right w:val="single" w:sz="4" w:space="0" w:color="0000FF"/>
      </w:pBdr>
      <w:spacing w:before="100" w:after="100"/>
    </w:pPr>
    <w:rPr>
      <w:rFonts w:ascii=".VnTime" w:eastAsia="SimSun" w:hAnsi=".VnTime"/>
      <w:b/>
      <w:sz w:val="24"/>
      <w:szCs w:val="20"/>
    </w:rPr>
  </w:style>
  <w:style w:type="paragraph" w:customStyle="1" w:styleId="xl57">
    <w:name w:val="xl57"/>
    <w:basedOn w:val="Normal"/>
    <w:rsid w:val="00DE7FEE"/>
    <w:pPr>
      <w:pBdr>
        <w:top w:val="dotted" w:sz="4" w:space="0" w:color="0000FF"/>
        <w:left w:val="double" w:sz="6" w:space="0" w:color="0000FF"/>
        <w:bottom w:val="dotted" w:sz="4" w:space="0" w:color="0000FF"/>
        <w:right w:val="single" w:sz="4" w:space="0" w:color="0000FF"/>
      </w:pBdr>
      <w:spacing w:before="100" w:after="100"/>
      <w:jc w:val="center"/>
    </w:pPr>
    <w:rPr>
      <w:rFonts w:ascii=".VnTime" w:eastAsia="SimSun" w:hAnsi=".VnTime"/>
      <w:sz w:val="24"/>
      <w:szCs w:val="20"/>
    </w:rPr>
  </w:style>
  <w:style w:type="paragraph" w:customStyle="1" w:styleId="xl58">
    <w:name w:val="xl58"/>
    <w:basedOn w:val="Normal"/>
    <w:rsid w:val="00DE7FEE"/>
    <w:pPr>
      <w:pBdr>
        <w:top w:val="dotted" w:sz="4" w:space="0" w:color="0000FF"/>
        <w:left w:val="single" w:sz="4" w:space="0" w:color="0000FF"/>
        <w:bottom w:val="dotted" w:sz="4" w:space="0" w:color="0000FF"/>
        <w:right w:val="single" w:sz="4" w:space="0" w:color="0000FF"/>
      </w:pBdr>
      <w:spacing w:before="100" w:after="100"/>
    </w:pPr>
    <w:rPr>
      <w:rFonts w:ascii=".VnTime" w:eastAsia="SimSun" w:hAnsi=".VnTime"/>
      <w:sz w:val="24"/>
      <w:szCs w:val="20"/>
    </w:rPr>
  </w:style>
  <w:style w:type="paragraph" w:customStyle="1" w:styleId="xl59">
    <w:name w:val="xl59"/>
    <w:basedOn w:val="Normal"/>
    <w:rsid w:val="00DE7FEE"/>
    <w:pPr>
      <w:pBdr>
        <w:top w:val="dotted" w:sz="4" w:space="0" w:color="0000FF"/>
        <w:left w:val="single" w:sz="4" w:space="0" w:color="0000FF"/>
        <w:bottom w:val="dotted" w:sz="4" w:space="0" w:color="0000FF"/>
        <w:right w:val="single" w:sz="4" w:space="0" w:color="0000FF"/>
      </w:pBdr>
      <w:spacing w:before="100" w:after="100"/>
      <w:jc w:val="center"/>
    </w:pPr>
    <w:rPr>
      <w:rFonts w:ascii=".VnTime" w:eastAsia="SimSun" w:hAnsi=".VnTime"/>
      <w:sz w:val="24"/>
      <w:szCs w:val="20"/>
    </w:rPr>
  </w:style>
  <w:style w:type="paragraph" w:customStyle="1" w:styleId="xl60">
    <w:name w:val="xl60"/>
    <w:basedOn w:val="Normal"/>
    <w:rsid w:val="00DE7FEE"/>
    <w:pPr>
      <w:pBdr>
        <w:top w:val="dotted" w:sz="4" w:space="0" w:color="0000FF"/>
        <w:left w:val="single" w:sz="4" w:space="0" w:color="0000FF"/>
        <w:bottom w:val="dotted" w:sz="4" w:space="0" w:color="0000FF"/>
        <w:right w:val="double" w:sz="6" w:space="0" w:color="0000FF"/>
      </w:pBdr>
      <w:spacing w:before="100" w:after="100"/>
    </w:pPr>
    <w:rPr>
      <w:rFonts w:ascii=".VnTime" w:eastAsia="SimSun" w:hAnsi=".VnTime"/>
      <w:sz w:val="24"/>
      <w:szCs w:val="20"/>
    </w:rPr>
  </w:style>
  <w:style w:type="paragraph" w:customStyle="1" w:styleId="xl61">
    <w:name w:val="xl61"/>
    <w:basedOn w:val="Normal"/>
    <w:rsid w:val="00DE7FEE"/>
    <w:pPr>
      <w:pBdr>
        <w:top w:val="dotted" w:sz="4" w:space="0" w:color="0000FF"/>
        <w:left w:val="single" w:sz="4" w:space="0" w:color="0000FF"/>
        <w:bottom w:val="dotted" w:sz="4" w:space="0" w:color="0000FF"/>
        <w:right w:val="double" w:sz="6" w:space="0" w:color="0000FF"/>
      </w:pBdr>
      <w:spacing w:before="100" w:after="100"/>
      <w:jc w:val="center"/>
    </w:pPr>
    <w:rPr>
      <w:rFonts w:ascii=".VnTime" w:eastAsia="SimSun" w:hAnsi=".VnTime"/>
      <w:sz w:val="24"/>
      <w:szCs w:val="20"/>
    </w:rPr>
  </w:style>
  <w:style w:type="paragraph" w:customStyle="1" w:styleId="xl62">
    <w:name w:val="xl62"/>
    <w:basedOn w:val="Normal"/>
    <w:rsid w:val="00DE7FEE"/>
    <w:pPr>
      <w:pBdr>
        <w:top w:val="dotted" w:sz="4" w:space="0" w:color="0000FF"/>
        <w:left w:val="double" w:sz="6" w:space="0" w:color="0000FF"/>
        <w:bottom w:val="dotted" w:sz="4" w:space="0" w:color="0000FF"/>
        <w:right w:val="single" w:sz="4" w:space="0" w:color="0000FF"/>
      </w:pBdr>
      <w:spacing w:before="100" w:after="100"/>
      <w:jc w:val="center"/>
    </w:pPr>
    <w:rPr>
      <w:rFonts w:ascii=".VnTime" w:eastAsia="SimSun" w:hAnsi=".VnTime"/>
      <w:b/>
      <w:sz w:val="24"/>
      <w:szCs w:val="20"/>
    </w:rPr>
  </w:style>
  <w:style w:type="paragraph" w:customStyle="1" w:styleId="xl63">
    <w:name w:val="xl63"/>
    <w:basedOn w:val="Normal"/>
    <w:rsid w:val="00DE7FEE"/>
    <w:pPr>
      <w:pBdr>
        <w:top w:val="dotted" w:sz="4" w:space="0" w:color="0000FF"/>
        <w:left w:val="single" w:sz="4" w:space="0" w:color="0000FF"/>
        <w:bottom w:val="dotted" w:sz="4" w:space="0" w:color="0000FF"/>
        <w:right w:val="single" w:sz="4" w:space="0" w:color="0000FF"/>
      </w:pBdr>
      <w:spacing w:before="100" w:after="100"/>
      <w:jc w:val="center"/>
    </w:pPr>
    <w:rPr>
      <w:rFonts w:ascii=".VnTime" w:eastAsia="SimSun" w:hAnsi=".VnTime"/>
      <w:color w:val="FFFFFF"/>
      <w:sz w:val="24"/>
      <w:szCs w:val="20"/>
    </w:rPr>
  </w:style>
  <w:style w:type="paragraph" w:customStyle="1" w:styleId="xl64">
    <w:name w:val="xl64"/>
    <w:basedOn w:val="Normal"/>
    <w:rsid w:val="00DE7FEE"/>
    <w:pPr>
      <w:pBdr>
        <w:top w:val="dotted" w:sz="4" w:space="0" w:color="0000FF"/>
        <w:left w:val="single" w:sz="4" w:space="0" w:color="0000FF"/>
        <w:bottom w:val="dotted" w:sz="4" w:space="0" w:color="0000FF"/>
        <w:right w:val="single" w:sz="4" w:space="0" w:color="0000FF"/>
      </w:pBdr>
      <w:spacing w:before="100" w:after="100"/>
    </w:pPr>
    <w:rPr>
      <w:rFonts w:ascii=".VnTime" w:eastAsia="SimSun" w:hAnsi=".VnTime"/>
      <w:b/>
      <w:sz w:val="24"/>
      <w:szCs w:val="20"/>
    </w:rPr>
  </w:style>
  <w:style w:type="paragraph" w:customStyle="1" w:styleId="xl65">
    <w:name w:val="xl65"/>
    <w:basedOn w:val="Normal"/>
    <w:rsid w:val="00DE7FEE"/>
    <w:pPr>
      <w:pBdr>
        <w:top w:val="dotted" w:sz="4" w:space="0" w:color="0000FF"/>
        <w:left w:val="single" w:sz="4" w:space="0" w:color="0000FF"/>
        <w:bottom w:val="dotted" w:sz="4" w:space="0" w:color="0000FF"/>
        <w:right w:val="double" w:sz="6" w:space="0" w:color="0000FF"/>
      </w:pBdr>
      <w:spacing w:before="100" w:after="100"/>
      <w:jc w:val="center"/>
    </w:pPr>
    <w:rPr>
      <w:rFonts w:ascii=".VnTime" w:eastAsia="SimSun" w:hAnsi=".VnTime"/>
      <w:color w:val="FF0000"/>
      <w:sz w:val="24"/>
      <w:szCs w:val="20"/>
    </w:rPr>
  </w:style>
  <w:style w:type="paragraph" w:customStyle="1" w:styleId="xl66">
    <w:name w:val="xl66"/>
    <w:basedOn w:val="Normal"/>
    <w:rsid w:val="00DE7FEE"/>
    <w:pPr>
      <w:pBdr>
        <w:top w:val="dotted" w:sz="4" w:space="0" w:color="0000FF"/>
        <w:left w:val="single" w:sz="4" w:space="0" w:color="0000FF"/>
        <w:bottom w:val="dotted" w:sz="4" w:space="0" w:color="0000FF"/>
        <w:right w:val="single" w:sz="4" w:space="0" w:color="0000FF"/>
      </w:pBdr>
      <w:spacing w:before="100" w:after="100"/>
    </w:pPr>
    <w:rPr>
      <w:rFonts w:ascii=".VnTime" w:eastAsia="SimSun" w:hAnsi=".VnTime"/>
      <w:b/>
      <w:sz w:val="24"/>
      <w:szCs w:val="20"/>
    </w:rPr>
  </w:style>
  <w:style w:type="paragraph" w:customStyle="1" w:styleId="xl67">
    <w:name w:val="xl67"/>
    <w:basedOn w:val="Normal"/>
    <w:rsid w:val="00DE7FEE"/>
    <w:pPr>
      <w:pBdr>
        <w:top w:val="dotted" w:sz="4" w:space="0" w:color="0000FF"/>
        <w:left w:val="double" w:sz="6" w:space="0" w:color="0000FF"/>
        <w:bottom w:val="double" w:sz="6" w:space="0" w:color="auto"/>
        <w:right w:val="single" w:sz="4" w:space="0" w:color="0000FF"/>
      </w:pBdr>
      <w:spacing w:before="100" w:after="100"/>
      <w:jc w:val="center"/>
    </w:pPr>
    <w:rPr>
      <w:rFonts w:ascii=".VnTime" w:eastAsia="SimSun" w:hAnsi=".VnTime"/>
      <w:b/>
      <w:sz w:val="24"/>
      <w:szCs w:val="20"/>
    </w:rPr>
  </w:style>
  <w:style w:type="paragraph" w:customStyle="1" w:styleId="xl68">
    <w:name w:val="xl68"/>
    <w:basedOn w:val="Normal"/>
    <w:rsid w:val="00DE7FEE"/>
    <w:pPr>
      <w:pBdr>
        <w:top w:val="dotted" w:sz="4" w:space="0" w:color="0000FF"/>
        <w:left w:val="single" w:sz="4" w:space="0" w:color="0000FF"/>
        <w:bottom w:val="double" w:sz="6" w:space="0" w:color="auto"/>
        <w:right w:val="single" w:sz="4" w:space="0" w:color="0000FF"/>
      </w:pBdr>
      <w:spacing w:before="100" w:after="100"/>
    </w:pPr>
    <w:rPr>
      <w:rFonts w:ascii=".VnTime" w:eastAsia="SimSun" w:hAnsi=".VnTime"/>
      <w:b/>
      <w:sz w:val="24"/>
      <w:szCs w:val="20"/>
    </w:rPr>
  </w:style>
  <w:style w:type="paragraph" w:customStyle="1" w:styleId="xl69">
    <w:name w:val="xl69"/>
    <w:basedOn w:val="Normal"/>
    <w:rsid w:val="00DE7FEE"/>
    <w:pPr>
      <w:pBdr>
        <w:top w:val="dotted" w:sz="4" w:space="0" w:color="0000FF"/>
        <w:left w:val="single" w:sz="4" w:space="0" w:color="0000FF"/>
        <w:bottom w:val="double" w:sz="6" w:space="0" w:color="auto"/>
        <w:right w:val="single" w:sz="4" w:space="0" w:color="0000FF"/>
      </w:pBdr>
      <w:spacing w:before="100" w:after="100"/>
      <w:jc w:val="center"/>
    </w:pPr>
    <w:rPr>
      <w:rFonts w:ascii=".VnTime" w:eastAsia="SimSun" w:hAnsi=".VnTime"/>
      <w:b/>
      <w:sz w:val="24"/>
      <w:szCs w:val="20"/>
    </w:rPr>
  </w:style>
  <w:style w:type="paragraph" w:customStyle="1" w:styleId="xl70">
    <w:name w:val="xl70"/>
    <w:basedOn w:val="Normal"/>
    <w:rsid w:val="00DE7FEE"/>
    <w:pPr>
      <w:pBdr>
        <w:top w:val="dotted" w:sz="4" w:space="0" w:color="0000FF"/>
        <w:left w:val="single" w:sz="4" w:space="0" w:color="0000FF"/>
        <w:bottom w:val="double" w:sz="6" w:space="0" w:color="auto"/>
        <w:right w:val="single" w:sz="4" w:space="0" w:color="0000FF"/>
      </w:pBdr>
      <w:spacing w:before="100" w:after="100"/>
      <w:jc w:val="center"/>
    </w:pPr>
    <w:rPr>
      <w:rFonts w:ascii=".VnTime" w:eastAsia="SimSun" w:hAnsi=".VnTime"/>
      <w:b/>
      <w:sz w:val="24"/>
      <w:szCs w:val="20"/>
    </w:rPr>
  </w:style>
  <w:style w:type="paragraph" w:customStyle="1" w:styleId="xl71">
    <w:name w:val="xl71"/>
    <w:basedOn w:val="Normal"/>
    <w:rsid w:val="00DE7FEE"/>
    <w:pPr>
      <w:pBdr>
        <w:top w:val="dotted" w:sz="4" w:space="0" w:color="0000FF"/>
        <w:left w:val="single" w:sz="4" w:space="0" w:color="0000FF"/>
        <w:bottom w:val="double" w:sz="6" w:space="0" w:color="auto"/>
        <w:right w:val="double" w:sz="6" w:space="0" w:color="0000FF"/>
      </w:pBdr>
      <w:spacing w:before="100" w:after="100"/>
      <w:jc w:val="center"/>
    </w:pPr>
    <w:rPr>
      <w:rFonts w:ascii=".VnTime" w:eastAsia="SimSun" w:hAnsi=".VnTime"/>
      <w:b/>
      <w:sz w:val="24"/>
      <w:szCs w:val="20"/>
    </w:rPr>
  </w:style>
  <w:style w:type="paragraph" w:customStyle="1" w:styleId="xl72">
    <w:name w:val="xl72"/>
    <w:basedOn w:val="Normal"/>
    <w:rsid w:val="00DE7FEE"/>
    <w:pPr>
      <w:pBdr>
        <w:top w:val="dotted" w:sz="4" w:space="0" w:color="0000FF"/>
        <w:left w:val="double" w:sz="6" w:space="0" w:color="0000FF"/>
        <w:bottom w:val="dotted" w:sz="4" w:space="0" w:color="0000FF"/>
        <w:right w:val="single" w:sz="4" w:space="0" w:color="0000FF"/>
      </w:pBdr>
      <w:spacing w:before="100" w:after="100"/>
      <w:jc w:val="center"/>
    </w:pPr>
    <w:rPr>
      <w:rFonts w:ascii=".VnTime" w:eastAsia="SimSun" w:hAnsi=".VnTime"/>
      <w:sz w:val="24"/>
      <w:szCs w:val="20"/>
    </w:rPr>
  </w:style>
  <w:style w:type="paragraph" w:customStyle="1" w:styleId="xl73">
    <w:name w:val="xl73"/>
    <w:basedOn w:val="Normal"/>
    <w:rsid w:val="00DE7FEE"/>
    <w:pPr>
      <w:pBdr>
        <w:top w:val="dotted" w:sz="4" w:space="0" w:color="0000FF"/>
        <w:left w:val="single" w:sz="4" w:space="0" w:color="0000FF"/>
        <w:bottom w:val="dotted" w:sz="4" w:space="0" w:color="0000FF"/>
        <w:right w:val="single" w:sz="4" w:space="0" w:color="0000FF"/>
      </w:pBdr>
      <w:spacing w:before="100" w:after="100"/>
    </w:pPr>
    <w:rPr>
      <w:rFonts w:ascii=".VnTime" w:eastAsia="SimSun" w:hAnsi=".VnTime"/>
      <w:sz w:val="24"/>
      <w:szCs w:val="20"/>
    </w:rPr>
  </w:style>
  <w:style w:type="paragraph" w:customStyle="1" w:styleId="xl74">
    <w:name w:val="xl74"/>
    <w:basedOn w:val="Normal"/>
    <w:rsid w:val="00DE7FEE"/>
    <w:pPr>
      <w:pBdr>
        <w:top w:val="dotted" w:sz="4" w:space="0" w:color="0000FF"/>
        <w:left w:val="single" w:sz="4" w:space="0" w:color="0000FF"/>
        <w:bottom w:val="dotted" w:sz="4" w:space="0" w:color="0000FF"/>
        <w:right w:val="single" w:sz="4" w:space="0" w:color="0000FF"/>
      </w:pBdr>
      <w:spacing w:before="100" w:after="100"/>
      <w:jc w:val="center"/>
    </w:pPr>
    <w:rPr>
      <w:rFonts w:ascii=".VnTime" w:eastAsia="SimSun" w:hAnsi=".VnTime"/>
      <w:sz w:val="24"/>
      <w:szCs w:val="20"/>
    </w:rPr>
  </w:style>
  <w:style w:type="paragraph" w:customStyle="1" w:styleId="xl75">
    <w:name w:val="xl75"/>
    <w:basedOn w:val="Normal"/>
    <w:rsid w:val="00DE7FEE"/>
    <w:pPr>
      <w:pBdr>
        <w:top w:val="dotted" w:sz="4" w:space="0" w:color="0000FF"/>
        <w:left w:val="single" w:sz="4" w:space="0" w:color="0000FF"/>
        <w:bottom w:val="dotted" w:sz="4" w:space="0" w:color="0000FF"/>
        <w:right w:val="double" w:sz="6" w:space="0" w:color="0000FF"/>
      </w:pBdr>
      <w:spacing w:before="100" w:after="100"/>
      <w:jc w:val="center"/>
    </w:pPr>
    <w:rPr>
      <w:rFonts w:ascii=".VnTime" w:eastAsia="SimSun" w:hAnsi=".VnTime"/>
      <w:sz w:val="24"/>
      <w:szCs w:val="20"/>
    </w:rPr>
  </w:style>
  <w:style w:type="paragraph" w:customStyle="1" w:styleId="xl76">
    <w:name w:val="xl76"/>
    <w:basedOn w:val="Normal"/>
    <w:rsid w:val="00DE7FEE"/>
    <w:pPr>
      <w:pBdr>
        <w:top w:val="dotted" w:sz="4" w:space="0" w:color="0000FF"/>
        <w:left w:val="single" w:sz="4" w:space="0" w:color="0000FF"/>
        <w:bottom w:val="dotted" w:sz="4" w:space="0" w:color="0000FF"/>
        <w:right w:val="single" w:sz="4" w:space="0" w:color="0000FF"/>
      </w:pBdr>
      <w:spacing w:before="100" w:after="100"/>
      <w:jc w:val="center"/>
    </w:pPr>
    <w:rPr>
      <w:rFonts w:ascii=".VnTime" w:eastAsia="SimSun" w:hAnsi=".VnTime"/>
      <w:sz w:val="24"/>
      <w:szCs w:val="20"/>
    </w:rPr>
  </w:style>
  <w:style w:type="paragraph" w:customStyle="1" w:styleId="xl77">
    <w:name w:val="xl77"/>
    <w:basedOn w:val="Normal"/>
    <w:rsid w:val="00DE7FEE"/>
    <w:pPr>
      <w:pBdr>
        <w:top w:val="dotted" w:sz="4" w:space="0" w:color="0000FF"/>
        <w:left w:val="single" w:sz="4" w:space="0" w:color="0000FF"/>
        <w:bottom w:val="dotted" w:sz="4" w:space="0" w:color="0000FF"/>
        <w:right w:val="double" w:sz="6" w:space="0" w:color="0000FF"/>
      </w:pBdr>
      <w:spacing w:before="100" w:after="100"/>
    </w:pPr>
    <w:rPr>
      <w:rFonts w:ascii=".VnTime" w:eastAsia="SimSun" w:hAnsi=".VnTime"/>
      <w:sz w:val="24"/>
      <w:szCs w:val="20"/>
    </w:rPr>
  </w:style>
  <w:style w:type="paragraph" w:customStyle="1" w:styleId="xl78">
    <w:name w:val="xl78"/>
    <w:basedOn w:val="Normal"/>
    <w:rsid w:val="00DE7FEE"/>
    <w:pPr>
      <w:pBdr>
        <w:top w:val="dotted" w:sz="4" w:space="0" w:color="0000FF"/>
        <w:left w:val="single" w:sz="4" w:space="0" w:color="0000FF"/>
        <w:bottom w:val="dotted" w:sz="4" w:space="0" w:color="0000FF"/>
        <w:right w:val="double" w:sz="6" w:space="0" w:color="0000FF"/>
      </w:pBdr>
      <w:spacing w:before="100" w:after="100"/>
    </w:pPr>
    <w:rPr>
      <w:rFonts w:ascii=".VnTime" w:eastAsia="SimSun" w:hAnsi=".VnTime"/>
      <w:sz w:val="24"/>
      <w:szCs w:val="20"/>
    </w:rPr>
  </w:style>
  <w:style w:type="paragraph" w:customStyle="1" w:styleId="xl79">
    <w:name w:val="xl79"/>
    <w:basedOn w:val="Normal"/>
    <w:rsid w:val="00DE7FEE"/>
    <w:pPr>
      <w:pBdr>
        <w:top w:val="dotted" w:sz="4" w:space="0" w:color="0000FF"/>
        <w:left w:val="single" w:sz="4" w:space="0" w:color="0000FF"/>
        <w:bottom w:val="dotted" w:sz="4" w:space="0" w:color="0000FF"/>
        <w:right w:val="single" w:sz="4" w:space="0" w:color="0000FF"/>
      </w:pBdr>
      <w:spacing w:before="100" w:after="100"/>
    </w:pPr>
    <w:rPr>
      <w:rFonts w:ascii=".VnTime" w:eastAsia="SimSun" w:hAnsi=".VnTime"/>
      <w:sz w:val="24"/>
      <w:szCs w:val="20"/>
    </w:rPr>
  </w:style>
  <w:style w:type="paragraph" w:customStyle="1" w:styleId="xl80">
    <w:name w:val="xl80"/>
    <w:basedOn w:val="Normal"/>
    <w:rsid w:val="00DE7FEE"/>
    <w:pPr>
      <w:pBdr>
        <w:top w:val="dotted" w:sz="4" w:space="0" w:color="0000FF"/>
        <w:left w:val="double" w:sz="6" w:space="0" w:color="0000FF"/>
        <w:bottom w:val="dotted" w:sz="4" w:space="0" w:color="0000FF"/>
        <w:right w:val="single" w:sz="4" w:space="0" w:color="0000FF"/>
      </w:pBdr>
      <w:spacing w:before="100" w:after="100"/>
      <w:jc w:val="center"/>
    </w:pPr>
    <w:rPr>
      <w:rFonts w:ascii=".VnTime" w:eastAsia="SimSun" w:hAnsi=".VnTime"/>
      <w:b/>
      <w:sz w:val="24"/>
      <w:szCs w:val="20"/>
    </w:rPr>
  </w:style>
  <w:style w:type="paragraph" w:customStyle="1" w:styleId="xl81">
    <w:name w:val="xl81"/>
    <w:basedOn w:val="Normal"/>
    <w:rsid w:val="00DE7FEE"/>
    <w:pPr>
      <w:pBdr>
        <w:top w:val="dotted" w:sz="4" w:space="0" w:color="0000FF"/>
        <w:left w:val="single" w:sz="4" w:space="0" w:color="0000FF"/>
        <w:bottom w:val="dotted" w:sz="4" w:space="0" w:color="0000FF"/>
        <w:right w:val="single" w:sz="4" w:space="0" w:color="0000FF"/>
      </w:pBdr>
      <w:spacing w:before="100" w:after="100"/>
    </w:pPr>
    <w:rPr>
      <w:rFonts w:ascii=".VnTime" w:eastAsia="SimSun" w:hAnsi=".VnTime"/>
      <w:b/>
      <w:sz w:val="24"/>
      <w:szCs w:val="20"/>
    </w:rPr>
  </w:style>
  <w:style w:type="paragraph" w:customStyle="1" w:styleId="xl82">
    <w:name w:val="xl82"/>
    <w:basedOn w:val="Normal"/>
    <w:rsid w:val="00DE7FEE"/>
    <w:pPr>
      <w:pBdr>
        <w:top w:val="dotted" w:sz="4" w:space="0" w:color="0000FF"/>
        <w:left w:val="double" w:sz="6" w:space="0" w:color="0000FF"/>
        <w:bottom w:val="dotted" w:sz="4" w:space="0" w:color="0000FF"/>
        <w:right w:val="single" w:sz="4" w:space="0" w:color="0000FF"/>
      </w:pBdr>
      <w:spacing w:before="100" w:after="100"/>
      <w:jc w:val="center"/>
    </w:pPr>
    <w:rPr>
      <w:rFonts w:ascii=".VnTime" w:eastAsia="SimSun" w:hAnsi=".VnTime"/>
      <w:sz w:val="24"/>
      <w:szCs w:val="20"/>
    </w:rPr>
  </w:style>
  <w:style w:type="paragraph" w:customStyle="1" w:styleId="xl83">
    <w:name w:val="xl83"/>
    <w:basedOn w:val="Normal"/>
    <w:rsid w:val="00DE7FEE"/>
    <w:pPr>
      <w:pBdr>
        <w:top w:val="dotted" w:sz="4" w:space="0" w:color="0000FF"/>
        <w:left w:val="single" w:sz="4" w:space="0" w:color="0000FF"/>
        <w:bottom w:val="dotted" w:sz="4" w:space="0" w:color="0000FF"/>
        <w:right w:val="double" w:sz="6" w:space="0" w:color="0000FF"/>
      </w:pBdr>
      <w:spacing w:before="100" w:after="100"/>
      <w:jc w:val="center"/>
    </w:pPr>
    <w:rPr>
      <w:rFonts w:ascii=".VnTime" w:eastAsia="SimSun" w:hAnsi=".VnTime"/>
      <w:color w:val="FF0000"/>
      <w:sz w:val="24"/>
      <w:szCs w:val="20"/>
    </w:rPr>
  </w:style>
  <w:style w:type="paragraph" w:customStyle="1" w:styleId="xl84">
    <w:name w:val="xl84"/>
    <w:basedOn w:val="Normal"/>
    <w:rsid w:val="00DE7FEE"/>
    <w:pPr>
      <w:pBdr>
        <w:top w:val="dotted" w:sz="4" w:space="0" w:color="0000FF"/>
        <w:left w:val="double" w:sz="6" w:space="0" w:color="0000FF"/>
        <w:bottom w:val="dotted" w:sz="4" w:space="0" w:color="0000FF"/>
        <w:right w:val="single" w:sz="4" w:space="0" w:color="0000FF"/>
      </w:pBdr>
      <w:spacing w:before="100" w:after="100"/>
      <w:jc w:val="center"/>
    </w:pPr>
    <w:rPr>
      <w:rFonts w:ascii=".VnTime" w:eastAsia="SimSun" w:hAnsi=".VnTime"/>
      <w:b/>
      <w:sz w:val="24"/>
      <w:szCs w:val="20"/>
    </w:rPr>
  </w:style>
  <w:style w:type="paragraph" w:customStyle="1" w:styleId="xl85">
    <w:name w:val="xl85"/>
    <w:basedOn w:val="Normal"/>
    <w:rsid w:val="00DE7FEE"/>
    <w:pPr>
      <w:pBdr>
        <w:top w:val="dotted" w:sz="4" w:space="0" w:color="0000FF"/>
        <w:left w:val="double" w:sz="6" w:space="0" w:color="0000FF"/>
        <w:bottom w:val="dotted" w:sz="4" w:space="0" w:color="0000FF"/>
        <w:right w:val="single" w:sz="4" w:space="0" w:color="0000FF"/>
      </w:pBdr>
      <w:spacing w:before="100" w:after="100"/>
      <w:jc w:val="center"/>
    </w:pPr>
    <w:rPr>
      <w:rFonts w:ascii=".VnArial" w:eastAsia="SimSun" w:hAnsi=".VnArial"/>
      <w:sz w:val="24"/>
      <w:szCs w:val="20"/>
    </w:rPr>
  </w:style>
  <w:style w:type="paragraph" w:customStyle="1" w:styleId="xl86">
    <w:name w:val="xl86"/>
    <w:basedOn w:val="Normal"/>
    <w:rsid w:val="00DE7FEE"/>
    <w:pPr>
      <w:pBdr>
        <w:top w:val="dotted" w:sz="4" w:space="0" w:color="0000FF"/>
        <w:left w:val="single" w:sz="4" w:space="0" w:color="0000FF"/>
        <w:bottom w:val="dotted" w:sz="4" w:space="0" w:color="0000FF"/>
        <w:right w:val="single" w:sz="4" w:space="0" w:color="0000FF"/>
      </w:pBdr>
      <w:spacing w:before="100" w:after="100"/>
    </w:pPr>
    <w:rPr>
      <w:rFonts w:ascii=".VnArial" w:eastAsia="SimSun" w:hAnsi=".VnArial"/>
      <w:sz w:val="24"/>
      <w:szCs w:val="20"/>
    </w:rPr>
  </w:style>
  <w:style w:type="paragraph" w:customStyle="1" w:styleId="xl87">
    <w:name w:val="xl87"/>
    <w:basedOn w:val="Normal"/>
    <w:rsid w:val="00DE7FEE"/>
    <w:pPr>
      <w:pBdr>
        <w:top w:val="dotted" w:sz="4" w:space="0" w:color="0000FF"/>
        <w:left w:val="single" w:sz="4" w:space="0" w:color="0000FF"/>
        <w:bottom w:val="dotted" w:sz="4" w:space="0" w:color="0000FF"/>
        <w:right w:val="single" w:sz="4" w:space="0" w:color="0000FF"/>
      </w:pBdr>
      <w:spacing w:before="100" w:after="100"/>
      <w:jc w:val="center"/>
    </w:pPr>
    <w:rPr>
      <w:rFonts w:ascii=".VnArial" w:eastAsia="SimSun" w:hAnsi=".VnArial"/>
      <w:sz w:val="24"/>
      <w:szCs w:val="20"/>
    </w:rPr>
  </w:style>
  <w:style w:type="paragraph" w:customStyle="1" w:styleId="xl88">
    <w:name w:val="xl88"/>
    <w:basedOn w:val="Normal"/>
    <w:rsid w:val="00DE7FEE"/>
    <w:pPr>
      <w:pBdr>
        <w:top w:val="dotted" w:sz="4" w:space="0" w:color="0000FF"/>
        <w:left w:val="single" w:sz="4" w:space="0" w:color="0000FF"/>
        <w:bottom w:val="dotted" w:sz="4" w:space="0" w:color="0000FF"/>
        <w:right w:val="double" w:sz="6" w:space="0" w:color="0000FF"/>
      </w:pBdr>
      <w:spacing w:before="100" w:after="100"/>
      <w:jc w:val="center"/>
    </w:pPr>
    <w:rPr>
      <w:rFonts w:ascii=".VnArial" w:eastAsia="SimSun" w:hAnsi=".VnArial"/>
      <w:sz w:val="24"/>
      <w:szCs w:val="20"/>
    </w:rPr>
  </w:style>
  <w:style w:type="paragraph" w:customStyle="1" w:styleId="xl89">
    <w:name w:val="xl89"/>
    <w:basedOn w:val="Normal"/>
    <w:rsid w:val="00DE7FEE"/>
    <w:pPr>
      <w:pBdr>
        <w:top w:val="dotted" w:sz="4" w:space="0" w:color="0000FF"/>
        <w:left w:val="double" w:sz="6" w:space="0" w:color="0000FF"/>
        <w:bottom w:val="dotted" w:sz="4" w:space="0" w:color="0000FF"/>
        <w:right w:val="single" w:sz="4" w:space="0" w:color="0000FF"/>
      </w:pBdr>
      <w:spacing w:before="100" w:after="100"/>
      <w:jc w:val="center"/>
    </w:pPr>
    <w:rPr>
      <w:rFonts w:ascii=".VnTime" w:eastAsia="SimSun" w:hAnsi=".VnTime"/>
      <w:color w:val="FF0000"/>
      <w:sz w:val="24"/>
      <w:szCs w:val="20"/>
    </w:rPr>
  </w:style>
  <w:style w:type="paragraph" w:customStyle="1" w:styleId="xl90">
    <w:name w:val="xl90"/>
    <w:basedOn w:val="Normal"/>
    <w:rsid w:val="00DE7FEE"/>
    <w:pPr>
      <w:pBdr>
        <w:top w:val="dotted" w:sz="4" w:space="0" w:color="0000FF"/>
        <w:left w:val="single" w:sz="4" w:space="0" w:color="0000FF"/>
        <w:bottom w:val="dotted" w:sz="4" w:space="0" w:color="0000FF"/>
        <w:right w:val="single" w:sz="4" w:space="0" w:color="0000FF"/>
      </w:pBdr>
      <w:spacing w:before="100" w:after="100"/>
    </w:pPr>
    <w:rPr>
      <w:rFonts w:ascii=".VnTime" w:eastAsia="SimSun" w:hAnsi=".VnTime"/>
      <w:color w:val="FF0000"/>
      <w:sz w:val="24"/>
      <w:szCs w:val="20"/>
    </w:rPr>
  </w:style>
  <w:style w:type="paragraph" w:customStyle="1" w:styleId="xl91">
    <w:name w:val="xl91"/>
    <w:basedOn w:val="Normal"/>
    <w:rsid w:val="00DE7FEE"/>
    <w:pPr>
      <w:pBdr>
        <w:top w:val="dotted" w:sz="4" w:space="0" w:color="0000FF"/>
        <w:left w:val="single" w:sz="4" w:space="0" w:color="0000FF"/>
        <w:bottom w:val="dotted" w:sz="4" w:space="0" w:color="0000FF"/>
        <w:right w:val="single" w:sz="4" w:space="0" w:color="0000FF"/>
      </w:pBdr>
      <w:spacing w:before="100" w:after="100"/>
      <w:jc w:val="center"/>
    </w:pPr>
    <w:rPr>
      <w:rFonts w:ascii=".VnTime" w:eastAsia="SimSun" w:hAnsi=".VnTime"/>
      <w:color w:val="FF0000"/>
      <w:sz w:val="24"/>
      <w:szCs w:val="20"/>
    </w:rPr>
  </w:style>
  <w:style w:type="paragraph" w:customStyle="1" w:styleId="xl92">
    <w:name w:val="xl92"/>
    <w:basedOn w:val="Normal"/>
    <w:rsid w:val="00DE7FEE"/>
    <w:pPr>
      <w:pBdr>
        <w:top w:val="dotted" w:sz="4" w:space="0" w:color="0000FF"/>
        <w:left w:val="single" w:sz="4" w:space="0" w:color="0000FF"/>
        <w:bottom w:val="dotted" w:sz="4" w:space="0" w:color="0000FF"/>
        <w:right w:val="single" w:sz="4" w:space="0" w:color="0000FF"/>
      </w:pBdr>
      <w:spacing w:before="100" w:after="100"/>
      <w:jc w:val="center"/>
    </w:pPr>
    <w:rPr>
      <w:rFonts w:ascii=".VnTime" w:eastAsia="SimSun" w:hAnsi=".VnTime"/>
      <w:color w:val="FF0000"/>
      <w:sz w:val="24"/>
      <w:szCs w:val="20"/>
    </w:rPr>
  </w:style>
  <w:style w:type="paragraph" w:customStyle="1" w:styleId="xl93">
    <w:name w:val="xl93"/>
    <w:basedOn w:val="Normal"/>
    <w:rsid w:val="00DE7FEE"/>
    <w:pPr>
      <w:pBdr>
        <w:top w:val="dotted" w:sz="4" w:space="0" w:color="0000FF"/>
        <w:left w:val="single" w:sz="4" w:space="0" w:color="0000FF"/>
        <w:bottom w:val="dotted" w:sz="4" w:space="0" w:color="0000FF"/>
        <w:right w:val="single" w:sz="4" w:space="0" w:color="0000FF"/>
      </w:pBdr>
      <w:spacing w:before="100" w:after="100"/>
    </w:pPr>
    <w:rPr>
      <w:rFonts w:ascii=".VnTime" w:eastAsia="SimSun" w:hAnsi=".VnTime"/>
      <w:sz w:val="24"/>
      <w:szCs w:val="20"/>
    </w:rPr>
  </w:style>
  <w:style w:type="paragraph" w:customStyle="1" w:styleId="xl94">
    <w:name w:val="xl94"/>
    <w:basedOn w:val="Normal"/>
    <w:rsid w:val="00DE7FEE"/>
    <w:pPr>
      <w:spacing w:before="100" w:after="100"/>
      <w:jc w:val="center"/>
    </w:pPr>
    <w:rPr>
      <w:rFonts w:ascii=".VnTimeH" w:eastAsia="SimSun" w:hAnsi=".VnTimeH"/>
      <w:b/>
      <w:sz w:val="24"/>
      <w:szCs w:val="20"/>
    </w:rPr>
  </w:style>
  <w:style w:type="paragraph" w:customStyle="1" w:styleId="font5">
    <w:name w:val="font5"/>
    <w:basedOn w:val="Normal"/>
    <w:rsid w:val="00DE7FEE"/>
    <w:pPr>
      <w:spacing w:before="100" w:after="100"/>
    </w:pPr>
    <w:rPr>
      <w:rFonts w:ascii=".VnTime" w:eastAsia="SimSun" w:hAnsi=".VnTime"/>
      <w:sz w:val="20"/>
      <w:szCs w:val="20"/>
    </w:rPr>
  </w:style>
  <w:style w:type="paragraph" w:customStyle="1" w:styleId="font6">
    <w:name w:val="font6"/>
    <w:basedOn w:val="Normal"/>
    <w:rsid w:val="00DE7FEE"/>
    <w:pPr>
      <w:spacing w:before="100" w:after="100"/>
    </w:pPr>
    <w:rPr>
      <w:rFonts w:ascii="Symbol" w:eastAsia="SimSun" w:hAnsi="Symbol"/>
      <w:sz w:val="20"/>
      <w:szCs w:val="20"/>
    </w:rPr>
  </w:style>
  <w:style w:type="paragraph" w:customStyle="1" w:styleId="font7">
    <w:name w:val="font7"/>
    <w:basedOn w:val="Normal"/>
    <w:rsid w:val="00DE7FEE"/>
    <w:pPr>
      <w:spacing w:before="100" w:after="100"/>
    </w:pPr>
    <w:rPr>
      <w:rFonts w:ascii=".VnTime" w:eastAsia="SimSun" w:hAnsi=".VnTime"/>
      <w:color w:val="FF0000"/>
      <w:sz w:val="20"/>
      <w:szCs w:val="20"/>
    </w:rPr>
  </w:style>
  <w:style w:type="paragraph" w:customStyle="1" w:styleId="font8">
    <w:name w:val="font8"/>
    <w:basedOn w:val="Normal"/>
    <w:rsid w:val="00DE7FEE"/>
    <w:pPr>
      <w:spacing w:before="100" w:after="100"/>
    </w:pPr>
    <w:rPr>
      <w:rFonts w:ascii="Symbol" w:eastAsia="SimSun" w:hAnsi="Symbol"/>
      <w:color w:val="FF0000"/>
      <w:sz w:val="20"/>
      <w:szCs w:val="20"/>
    </w:rPr>
  </w:style>
  <w:style w:type="paragraph" w:customStyle="1" w:styleId="xl95">
    <w:name w:val="xl95"/>
    <w:basedOn w:val="Normal"/>
    <w:rsid w:val="00DE7FEE"/>
    <w:pPr>
      <w:pBdr>
        <w:top w:val="single" w:sz="4" w:space="0" w:color="auto"/>
        <w:left w:val="single" w:sz="4" w:space="0" w:color="auto"/>
        <w:bottom w:val="single" w:sz="4" w:space="0" w:color="auto"/>
        <w:right w:val="single" w:sz="4" w:space="0" w:color="auto"/>
      </w:pBdr>
      <w:spacing w:before="100" w:after="100"/>
      <w:jc w:val="center"/>
    </w:pPr>
    <w:rPr>
      <w:rFonts w:ascii=".VnTime" w:eastAsia="SimSun" w:hAnsi=".VnTime"/>
      <w:sz w:val="20"/>
      <w:szCs w:val="20"/>
    </w:rPr>
  </w:style>
  <w:style w:type="paragraph" w:customStyle="1" w:styleId="xl96">
    <w:name w:val="xl96"/>
    <w:basedOn w:val="Normal"/>
    <w:rsid w:val="00DE7FEE"/>
    <w:pPr>
      <w:pBdr>
        <w:top w:val="single" w:sz="4" w:space="0" w:color="auto"/>
        <w:left w:val="single" w:sz="4" w:space="0" w:color="auto"/>
        <w:right w:val="single" w:sz="4" w:space="0" w:color="auto"/>
      </w:pBdr>
      <w:spacing w:before="100" w:after="100"/>
    </w:pPr>
    <w:rPr>
      <w:rFonts w:ascii=".VnTime" w:eastAsia="SimSun" w:hAnsi=".VnTime"/>
      <w:sz w:val="24"/>
      <w:szCs w:val="20"/>
    </w:rPr>
  </w:style>
  <w:style w:type="paragraph" w:customStyle="1" w:styleId="xl97">
    <w:name w:val="xl97"/>
    <w:basedOn w:val="Normal"/>
    <w:rsid w:val="00DE7FEE"/>
    <w:pPr>
      <w:pBdr>
        <w:top w:val="single" w:sz="4" w:space="0" w:color="auto"/>
        <w:left w:val="single" w:sz="4" w:space="0" w:color="auto"/>
        <w:right w:val="single" w:sz="4" w:space="0" w:color="auto"/>
      </w:pBdr>
      <w:spacing w:before="100" w:after="100"/>
      <w:jc w:val="center"/>
    </w:pPr>
    <w:rPr>
      <w:rFonts w:ascii=".VnArial" w:eastAsia="SimSun" w:hAnsi=".VnArial"/>
      <w:b/>
      <w:i/>
      <w:sz w:val="20"/>
      <w:szCs w:val="20"/>
    </w:rPr>
  </w:style>
  <w:style w:type="paragraph" w:customStyle="1" w:styleId="xl98">
    <w:name w:val="xl98"/>
    <w:basedOn w:val="Normal"/>
    <w:rsid w:val="00DE7FEE"/>
    <w:pPr>
      <w:pBdr>
        <w:top w:val="single" w:sz="4" w:space="0" w:color="auto"/>
        <w:left w:val="single" w:sz="4" w:space="0" w:color="auto"/>
        <w:bottom w:val="single" w:sz="4" w:space="0" w:color="auto"/>
        <w:right w:val="single" w:sz="4" w:space="0" w:color="auto"/>
      </w:pBdr>
      <w:spacing w:before="100" w:after="100"/>
    </w:pPr>
    <w:rPr>
      <w:rFonts w:ascii=".VnArial" w:eastAsia="SimSun" w:hAnsi=".VnArial"/>
      <w:color w:val="0000FF"/>
      <w:sz w:val="20"/>
      <w:szCs w:val="20"/>
    </w:rPr>
  </w:style>
  <w:style w:type="paragraph" w:customStyle="1" w:styleId="xl99">
    <w:name w:val="xl99"/>
    <w:basedOn w:val="Normal"/>
    <w:rsid w:val="00DE7FEE"/>
    <w:pPr>
      <w:pBdr>
        <w:top w:val="single" w:sz="4" w:space="0" w:color="auto"/>
        <w:left w:val="single" w:sz="4" w:space="0" w:color="auto"/>
        <w:right w:val="single" w:sz="4" w:space="0" w:color="auto"/>
      </w:pBdr>
      <w:spacing w:before="100" w:after="100"/>
    </w:pPr>
    <w:rPr>
      <w:rFonts w:ascii=".VnArial" w:eastAsia="SimSun" w:hAnsi=".VnArial"/>
      <w:b/>
      <w:i/>
      <w:color w:val="0000FF"/>
      <w:sz w:val="20"/>
      <w:szCs w:val="20"/>
    </w:rPr>
  </w:style>
  <w:style w:type="paragraph" w:customStyle="1" w:styleId="xl100">
    <w:name w:val="xl100"/>
    <w:basedOn w:val="Normal"/>
    <w:rsid w:val="00DE7FEE"/>
    <w:pPr>
      <w:pBdr>
        <w:top w:val="single" w:sz="4" w:space="0" w:color="auto"/>
        <w:left w:val="single" w:sz="4" w:space="0" w:color="auto"/>
        <w:bottom w:val="single" w:sz="4" w:space="0" w:color="auto"/>
        <w:right w:val="single" w:sz="4" w:space="0" w:color="auto"/>
      </w:pBdr>
      <w:spacing w:before="100" w:after="100"/>
      <w:jc w:val="center"/>
    </w:pPr>
    <w:rPr>
      <w:rFonts w:ascii=".VnArial" w:eastAsia="SimSun" w:hAnsi=".VnArial"/>
      <w:b/>
      <w:sz w:val="20"/>
      <w:szCs w:val="20"/>
    </w:rPr>
  </w:style>
  <w:style w:type="paragraph" w:customStyle="1" w:styleId="xl101">
    <w:name w:val="xl101"/>
    <w:basedOn w:val="Normal"/>
    <w:rsid w:val="00DE7FEE"/>
    <w:pPr>
      <w:pBdr>
        <w:top w:val="single" w:sz="4" w:space="0" w:color="auto"/>
        <w:left w:val="single" w:sz="4" w:space="0" w:color="auto"/>
        <w:bottom w:val="single" w:sz="4" w:space="0" w:color="auto"/>
        <w:right w:val="single" w:sz="4" w:space="0" w:color="auto"/>
      </w:pBdr>
      <w:spacing w:before="100" w:after="100"/>
      <w:jc w:val="center"/>
    </w:pPr>
    <w:rPr>
      <w:rFonts w:ascii=".VnArial" w:eastAsia="SimSun" w:hAnsi=".VnArial"/>
      <w:b/>
      <w:sz w:val="20"/>
      <w:szCs w:val="20"/>
    </w:rPr>
  </w:style>
  <w:style w:type="paragraph" w:customStyle="1" w:styleId="Style3">
    <w:name w:val="Style3"/>
    <w:basedOn w:val="Normal"/>
    <w:next w:val="ListContinue2"/>
    <w:rsid w:val="00DE7FEE"/>
    <w:pPr>
      <w:jc w:val="both"/>
    </w:pPr>
    <w:rPr>
      <w:rFonts w:eastAsia="SimSun"/>
      <w:szCs w:val="20"/>
    </w:rPr>
  </w:style>
  <w:style w:type="paragraph" w:customStyle="1" w:styleId="font9">
    <w:name w:val="font9"/>
    <w:basedOn w:val="Normal"/>
    <w:rsid w:val="00DE7FEE"/>
    <w:pPr>
      <w:spacing w:before="100" w:beforeAutospacing="1" w:after="100" w:afterAutospacing="1"/>
    </w:pPr>
    <w:rPr>
      <w:sz w:val="20"/>
      <w:szCs w:val="20"/>
      <w:u w:val="single"/>
    </w:rPr>
  </w:style>
  <w:style w:type="paragraph" w:styleId="ListContinue">
    <w:name w:val="List Continue"/>
    <w:basedOn w:val="Normal"/>
    <w:rsid w:val="00DE7FEE"/>
    <w:pPr>
      <w:spacing w:after="120"/>
      <w:ind w:left="360"/>
      <w:jc w:val="both"/>
    </w:pPr>
    <w:rPr>
      <w:rFonts w:ascii=".VnTime" w:eastAsia="SimSun" w:hAnsi=".VnTime"/>
      <w:sz w:val="24"/>
      <w:szCs w:val="20"/>
    </w:rPr>
  </w:style>
  <w:style w:type="paragraph" w:customStyle="1" w:styleId="xl22">
    <w:name w:val="xl22"/>
    <w:basedOn w:val="Normal"/>
    <w:rsid w:val="00DE7F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23">
    <w:name w:val="xl23"/>
    <w:basedOn w:val="Normal"/>
    <w:rsid w:val="00DE7F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24">
    <w:name w:val="xl24"/>
    <w:basedOn w:val="Normal"/>
    <w:rsid w:val="00DE7F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sz w:val="24"/>
      <w:szCs w:val="24"/>
    </w:rPr>
  </w:style>
  <w:style w:type="paragraph" w:customStyle="1" w:styleId="xl25">
    <w:name w:val="xl25"/>
    <w:basedOn w:val="Normal"/>
    <w:rsid w:val="00DE7F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4"/>
      <w:szCs w:val="24"/>
    </w:rPr>
  </w:style>
  <w:style w:type="paragraph" w:customStyle="1" w:styleId="xl26">
    <w:name w:val="xl26"/>
    <w:basedOn w:val="Normal"/>
    <w:rsid w:val="00DE7F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SimSun" w:eastAsia="SimSun" w:hAnsi="SimSun"/>
      <w:sz w:val="24"/>
      <w:szCs w:val="24"/>
    </w:rPr>
  </w:style>
  <w:style w:type="paragraph" w:customStyle="1" w:styleId="xl27">
    <w:name w:val="xl27"/>
    <w:basedOn w:val="Normal"/>
    <w:rsid w:val="00DE7FEE"/>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24"/>
      <w:szCs w:val="24"/>
    </w:rPr>
  </w:style>
  <w:style w:type="paragraph" w:customStyle="1" w:styleId="xl28">
    <w:name w:val="xl28"/>
    <w:basedOn w:val="Normal"/>
    <w:rsid w:val="00DE7FEE"/>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SimSun" w:eastAsia="SimSun" w:hAnsi="SimSun"/>
      <w:sz w:val="24"/>
      <w:szCs w:val="24"/>
    </w:rPr>
  </w:style>
  <w:style w:type="paragraph" w:customStyle="1" w:styleId="xl29">
    <w:name w:val="xl29"/>
    <w:basedOn w:val="Normal"/>
    <w:rsid w:val="00DE7F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0">
    <w:name w:val="xl30"/>
    <w:basedOn w:val="Normal"/>
    <w:rsid w:val="00DE7FEE"/>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31">
    <w:name w:val="xl31"/>
    <w:basedOn w:val="Normal"/>
    <w:rsid w:val="00DE7FEE"/>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sz w:val="24"/>
      <w:szCs w:val="24"/>
    </w:rPr>
  </w:style>
  <w:style w:type="paragraph" w:customStyle="1" w:styleId="xl32">
    <w:name w:val="xl32"/>
    <w:basedOn w:val="Normal"/>
    <w:rsid w:val="00DE7FEE"/>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b/>
      <w:bCs/>
      <w:sz w:val="24"/>
      <w:szCs w:val="24"/>
    </w:rPr>
  </w:style>
  <w:style w:type="paragraph" w:customStyle="1" w:styleId="xl33">
    <w:name w:val="xl33"/>
    <w:basedOn w:val="Normal"/>
    <w:rsid w:val="00DE7FEE"/>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textAlignment w:val="center"/>
    </w:pPr>
    <w:rPr>
      <w:b/>
      <w:bCs/>
      <w:sz w:val="24"/>
      <w:szCs w:val="24"/>
    </w:rPr>
  </w:style>
  <w:style w:type="paragraph" w:customStyle="1" w:styleId="xl34">
    <w:name w:val="xl34"/>
    <w:basedOn w:val="Normal"/>
    <w:rsid w:val="00DE7FEE"/>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textAlignment w:val="center"/>
    </w:pPr>
    <w:rPr>
      <w:sz w:val="24"/>
      <w:szCs w:val="24"/>
    </w:rPr>
  </w:style>
  <w:style w:type="paragraph" w:customStyle="1" w:styleId="xl35">
    <w:name w:val="xl35"/>
    <w:basedOn w:val="Normal"/>
    <w:rsid w:val="00DE7FEE"/>
    <w:pPr>
      <w:pBdr>
        <w:left w:val="single" w:sz="4" w:space="0" w:color="auto"/>
        <w:bottom w:val="single" w:sz="4" w:space="0" w:color="auto"/>
        <w:right w:val="single" w:sz="4" w:space="0" w:color="auto"/>
      </w:pBdr>
      <w:shd w:val="clear" w:color="auto" w:fill="FFFF99"/>
      <w:spacing w:before="100" w:beforeAutospacing="1" w:after="100" w:afterAutospacing="1"/>
      <w:textAlignment w:val="center"/>
    </w:pPr>
    <w:rPr>
      <w:b/>
      <w:bCs/>
      <w:sz w:val="24"/>
      <w:szCs w:val="24"/>
    </w:rPr>
  </w:style>
  <w:style w:type="paragraph" w:customStyle="1" w:styleId="xl36">
    <w:name w:val="xl36"/>
    <w:basedOn w:val="Normal"/>
    <w:rsid w:val="00DE7FEE"/>
    <w:pPr>
      <w:pBdr>
        <w:left w:val="single" w:sz="4" w:space="0" w:color="auto"/>
        <w:bottom w:val="single" w:sz="4" w:space="0" w:color="auto"/>
        <w:right w:val="single" w:sz="4" w:space="0" w:color="auto"/>
      </w:pBdr>
      <w:shd w:val="clear" w:color="auto" w:fill="FFFF99"/>
      <w:spacing w:before="100" w:beforeAutospacing="1" w:after="100" w:afterAutospacing="1"/>
      <w:textAlignment w:val="center"/>
    </w:pPr>
    <w:rPr>
      <w:sz w:val="24"/>
      <w:szCs w:val="24"/>
    </w:rPr>
  </w:style>
  <w:style w:type="paragraph" w:customStyle="1" w:styleId="xl37">
    <w:name w:val="xl37"/>
    <w:basedOn w:val="Normal"/>
    <w:rsid w:val="00DE7FEE"/>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b/>
      <w:bCs/>
      <w:sz w:val="24"/>
      <w:szCs w:val="24"/>
    </w:rPr>
  </w:style>
  <w:style w:type="paragraph" w:customStyle="1" w:styleId="xl38">
    <w:name w:val="xl38"/>
    <w:basedOn w:val="Normal"/>
    <w:rsid w:val="00DE7FEE"/>
    <w:pPr>
      <w:pBdr>
        <w:top w:val="single" w:sz="8" w:space="0" w:color="auto"/>
        <w:left w:val="single" w:sz="8" w:space="0" w:color="auto"/>
        <w:bottom w:val="single" w:sz="4" w:space="0" w:color="auto"/>
        <w:right w:val="single" w:sz="4" w:space="0" w:color="auto"/>
      </w:pBdr>
      <w:shd w:val="clear" w:color="auto" w:fill="FFFF99"/>
      <w:spacing w:before="100" w:beforeAutospacing="1" w:after="100" w:afterAutospacing="1"/>
      <w:jc w:val="center"/>
      <w:textAlignment w:val="center"/>
    </w:pPr>
    <w:rPr>
      <w:b/>
      <w:bCs/>
      <w:sz w:val="24"/>
      <w:szCs w:val="24"/>
    </w:rPr>
  </w:style>
  <w:style w:type="paragraph" w:customStyle="1" w:styleId="xl39">
    <w:name w:val="xl39"/>
    <w:basedOn w:val="Normal"/>
    <w:rsid w:val="00DE7FE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0">
    <w:name w:val="xl40"/>
    <w:basedOn w:val="Normal"/>
    <w:rsid w:val="00DE7FEE"/>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24"/>
      <w:szCs w:val="24"/>
    </w:rPr>
  </w:style>
  <w:style w:type="paragraph" w:customStyle="1" w:styleId="xl41">
    <w:name w:val="xl41"/>
    <w:basedOn w:val="Normal"/>
    <w:rsid w:val="00DE7FE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2">
    <w:name w:val="xl42"/>
    <w:basedOn w:val="Normal"/>
    <w:rsid w:val="00DE7FEE"/>
    <w:pPr>
      <w:pBdr>
        <w:left w:val="single" w:sz="8" w:space="0" w:color="auto"/>
        <w:bottom w:val="single" w:sz="4" w:space="0" w:color="auto"/>
        <w:right w:val="single" w:sz="4" w:space="0" w:color="auto"/>
      </w:pBdr>
      <w:shd w:val="clear" w:color="auto" w:fill="FFFF99"/>
      <w:spacing w:before="100" w:beforeAutospacing="1" w:after="100" w:afterAutospacing="1"/>
      <w:jc w:val="center"/>
      <w:textAlignment w:val="center"/>
    </w:pPr>
    <w:rPr>
      <w:b/>
      <w:bCs/>
      <w:sz w:val="24"/>
      <w:szCs w:val="24"/>
    </w:rPr>
  </w:style>
  <w:style w:type="paragraph" w:customStyle="1" w:styleId="Section">
    <w:name w:val="Section"/>
    <w:basedOn w:val="Normal"/>
    <w:rsid w:val="00DE7FEE"/>
    <w:pPr>
      <w:autoSpaceDE w:val="0"/>
      <w:autoSpaceDN w:val="0"/>
      <w:spacing w:before="4800"/>
      <w:jc w:val="center"/>
    </w:pPr>
    <w:rPr>
      <w:rFonts w:ascii=".VnTimeH" w:eastAsia="SimSun" w:hAnsi=".VnTimeH"/>
      <w:b/>
      <w:bCs/>
      <w:color w:val="000000"/>
      <w:sz w:val="40"/>
      <w:szCs w:val="40"/>
      <w:u w:val="single"/>
    </w:rPr>
  </w:style>
  <w:style w:type="paragraph" w:customStyle="1" w:styleId="Aftersection">
    <w:name w:val="After section"/>
    <w:basedOn w:val="Heading3"/>
    <w:rsid w:val="00DE7FEE"/>
    <w:pPr>
      <w:keepLines w:val="0"/>
      <w:widowControl/>
      <w:tabs>
        <w:tab w:val="center" w:pos="4253"/>
      </w:tabs>
      <w:autoSpaceDE w:val="0"/>
      <w:autoSpaceDN w:val="0"/>
      <w:spacing w:before="360" w:line="240" w:lineRule="auto"/>
      <w:ind w:right="-374" w:firstLine="0"/>
      <w:jc w:val="center"/>
    </w:pPr>
    <w:rPr>
      <w:rFonts w:ascii=".VnTimeH" w:eastAsia="SimSun" w:hAnsi=".VnTimeH" w:cs="Times New Roman"/>
      <w:b w:val="0"/>
      <w:bCs w:val="0"/>
      <w:color w:val="000000"/>
      <w:sz w:val="40"/>
      <w:szCs w:val="40"/>
    </w:rPr>
  </w:style>
  <w:style w:type="paragraph" w:customStyle="1" w:styleId="Indentofbody">
    <w:name w:val="Indent of body"/>
    <w:basedOn w:val="BodyTextIndent"/>
    <w:rsid w:val="00DE7FEE"/>
    <w:pPr>
      <w:widowControl w:val="0"/>
      <w:tabs>
        <w:tab w:val="num" w:pos="1080"/>
        <w:tab w:val="left" w:pos="1683"/>
      </w:tabs>
      <w:spacing w:after="120"/>
      <w:ind w:left="1496" w:hanging="155"/>
    </w:pPr>
    <w:rPr>
      <w:rFonts w:ascii=".VnTime" w:hAnsi=".VnTime"/>
      <w:sz w:val="22"/>
      <w:szCs w:val="22"/>
    </w:rPr>
  </w:style>
  <w:style w:type="paragraph" w:customStyle="1" w:styleId="muc10">
    <w:name w:val="muc1"/>
    <w:basedOn w:val="Style1"/>
    <w:qFormat/>
    <w:rsid w:val="00DE7FEE"/>
    <w:pPr>
      <w:ind w:firstLine="0"/>
      <w:jc w:val="left"/>
    </w:pPr>
    <w:rPr>
      <w:rFonts w:ascii=".VnTimeH" w:hAnsi=".VnTimeH"/>
      <w:bCs w:val="0"/>
      <w:color w:val="0000FF"/>
      <w:lang w:val="en-US"/>
    </w:rPr>
  </w:style>
  <w:style w:type="paragraph" w:customStyle="1" w:styleId="muc20">
    <w:name w:val="muc2"/>
    <w:basedOn w:val="Normal"/>
    <w:rsid w:val="00DE7FEE"/>
    <w:rPr>
      <w:rFonts w:ascii=".VnTimeH" w:hAnsi=".VnTimeH"/>
      <w:color w:val="FF0000"/>
      <w:sz w:val="26"/>
      <w:szCs w:val="26"/>
    </w:rPr>
  </w:style>
  <w:style w:type="paragraph" w:customStyle="1" w:styleId="single">
    <w:name w:val="single"/>
    <w:basedOn w:val="Normal"/>
    <w:uiPriority w:val="99"/>
    <w:rsid w:val="00DE7FEE"/>
    <w:pPr>
      <w:spacing w:before="120"/>
      <w:jc w:val="both"/>
    </w:pPr>
    <w:rPr>
      <w:sz w:val="24"/>
      <w:szCs w:val="20"/>
      <w:lang w:val="en-GB"/>
    </w:rPr>
  </w:style>
  <w:style w:type="paragraph" w:customStyle="1" w:styleId="C3">
    <w:name w:val="C3"/>
    <w:basedOn w:val="Normal"/>
    <w:uiPriority w:val="99"/>
    <w:rsid w:val="00DE7FEE"/>
    <w:pPr>
      <w:jc w:val="center"/>
    </w:pPr>
    <w:rPr>
      <w:rFonts w:ascii=".VnTime" w:hAnsi=".VnTime"/>
      <w:b/>
      <w:i/>
      <w:sz w:val="26"/>
      <w:szCs w:val="20"/>
    </w:rPr>
  </w:style>
  <w:style w:type="paragraph" w:customStyle="1" w:styleId="TextBoxdots">
    <w:name w:val="Text Box (dots)"/>
    <w:basedOn w:val="Normal"/>
    <w:rsid w:val="00DE7FEE"/>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jc w:val="both"/>
    </w:pPr>
    <w:rPr>
      <w:sz w:val="22"/>
      <w:szCs w:val="20"/>
    </w:rPr>
  </w:style>
  <w:style w:type="paragraph" w:customStyle="1" w:styleId="TextBoxFramed">
    <w:name w:val="Text Box Framed"/>
    <w:basedOn w:val="Normal"/>
    <w:rsid w:val="00DE7FEE"/>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pPr>
    <w:rPr>
      <w:sz w:val="22"/>
      <w:szCs w:val="20"/>
    </w:rPr>
  </w:style>
  <w:style w:type="paragraph" w:customStyle="1" w:styleId="TextBoxUnframed">
    <w:name w:val="Text Box Unframed"/>
    <w:basedOn w:val="Normal"/>
    <w:rsid w:val="00DE7FEE"/>
    <w:pPr>
      <w:keepLines/>
      <w:pBdr>
        <w:top w:val="single" w:sz="6" w:space="7" w:color="auto" w:shadow="1"/>
        <w:left w:val="single" w:sz="6" w:space="7" w:color="auto" w:shadow="1"/>
        <w:bottom w:val="single" w:sz="6" w:space="7" w:color="auto" w:shadow="1"/>
        <w:right w:val="single" w:sz="6" w:space="7" w:color="auto" w:shadow="1"/>
      </w:pBdr>
      <w:shd w:val="pct10" w:color="auto" w:fill="auto"/>
    </w:pPr>
    <w:rPr>
      <w:sz w:val="22"/>
      <w:szCs w:val="20"/>
    </w:rPr>
  </w:style>
  <w:style w:type="paragraph" w:customStyle="1" w:styleId="5">
    <w:name w:val="5"/>
    <w:aliases w:val="BodyText2"/>
    <w:basedOn w:val="Normal"/>
    <w:rsid w:val="00DE7FEE"/>
    <w:pPr>
      <w:spacing w:before="360" w:line="288" w:lineRule="auto"/>
      <w:ind w:left="567" w:hanging="567"/>
      <w:jc w:val="both"/>
    </w:pPr>
    <w:rPr>
      <w:rFonts w:ascii=".VnCentury Schoolbook" w:hAnsi=".VnCentury Schoolbook"/>
      <w:sz w:val="20"/>
      <w:szCs w:val="20"/>
    </w:rPr>
  </w:style>
  <w:style w:type="paragraph" w:customStyle="1" w:styleId="Tiengviet">
    <w:name w:val="Tiengviet"/>
    <w:basedOn w:val="Normal"/>
    <w:rsid w:val="00DE7FEE"/>
    <w:pPr>
      <w:spacing w:before="120" w:after="120" w:line="360" w:lineRule="exact"/>
      <w:jc w:val="both"/>
    </w:pPr>
    <w:rPr>
      <w:rFonts w:ascii=".VnTime" w:hAnsi=".VnTime"/>
      <w:szCs w:val="20"/>
    </w:rPr>
  </w:style>
  <w:style w:type="paragraph" w:customStyle="1" w:styleId="Style4">
    <w:name w:val="Style4"/>
    <w:basedOn w:val="Normal"/>
    <w:autoRedefine/>
    <w:rsid w:val="00DE7FEE"/>
    <w:pPr>
      <w:spacing w:line="288" w:lineRule="auto"/>
      <w:jc w:val="center"/>
    </w:pPr>
    <w:rPr>
      <w:b/>
      <w:snapToGrid w:val="0"/>
      <w:sz w:val="30"/>
      <w:szCs w:val="30"/>
    </w:rPr>
  </w:style>
  <w:style w:type="paragraph" w:customStyle="1" w:styleId="Nomal">
    <w:name w:val="Nomal"/>
    <w:basedOn w:val="Heading50"/>
    <w:rsid w:val="00DE7FEE"/>
    <w:pPr>
      <w:keepLines w:val="0"/>
      <w:widowControl/>
      <w:spacing w:before="60" w:after="60" w:line="240" w:lineRule="auto"/>
      <w:ind w:firstLine="0"/>
      <w:jc w:val="center"/>
    </w:pPr>
    <w:rPr>
      <w:rFonts w:ascii=".VnTime" w:eastAsia="Times New Roman" w:hAnsi=".VnTime" w:cs="Times New Roman"/>
      <w:color w:val="000000"/>
      <w:sz w:val="28"/>
      <w:szCs w:val="28"/>
    </w:rPr>
  </w:style>
  <w:style w:type="numbering" w:styleId="111111">
    <w:name w:val="Outline List 2"/>
    <w:basedOn w:val="NoList"/>
    <w:rsid w:val="00DE7FEE"/>
    <w:pPr>
      <w:numPr>
        <w:numId w:val="12"/>
      </w:numPr>
    </w:pPr>
  </w:style>
  <w:style w:type="character" w:customStyle="1" w:styleId="apple-style-span">
    <w:name w:val="apple-style-span"/>
    <w:basedOn w:val="DefaultParagraphFont"/>
    <w:rsid w:val="00DE7FEE"/>
  </w:style>
  <w:style w:type="paragraph" w:customStyle="1" w:styleId="Bullet11">
    <w:name w:val="Bullet[1]"/>
    <w:basedOn w:val="Normal"/>
    <w:autoRedefine/>
    <w:rsid w:val="00DE7FEE"/>
    <w:rPr>
      <w:rFonts w:eastAsia="SimSun"/>
      <w:sz w:val="22"/>
      <w:szCs w:val="20"/>
    </w:rPr>
  </w:style>
  <w:style w:type="paragraph" w:customStyle="1" w:styleId="Listestr1">
    <w:name w:val="Liste_str1"/>
    <w:basedOn w:val="Default"/>
    <w:next w:val="Default"/>
    <w:rsid w:val="00DE7FEE"/>
    <w:rPr>
      <w:rFonts w:ascii="Arial" w:eastAsia="SimSun" w:hAnsi="Arial"/>
      <w:color w:val="auto"/>
    </w:rPr>
  </w:style>
  <w:style w:type="paragraph" w:customStyle="1" w:styleId="CharCharChar4">
    <w:name w:val="Char Char Char4"/>
    <w:basedOn w:val="Normal"/>
    <w:next w:val="Normal"/>
    <w:autoRedefine/>
    <w:semiHidden/>
    <w:rsid w:val="00DE7FEE"/>
    <w:pPr>
      <w:spacing w:before="120" w:after="120" w:line="312" w:lineRule="auto"/>
    </w:pPr>
  </w:style>
  <w:style w:type="paragraph" w:customStyle="1" w:styleId="CharCharCharCharCharCharCharCharCharCharCharCharCharCharCharCharCharCharChar">
    <w:name w:val="Char Char Char Char Char Char Char Char Char Char Char Char Char Char Char Char Char Char Char"/>
    <w:basedOn w:val="Normal"/>
    <w:semiHidden/>
    <w:rsid w:val="00DE7FEE"/>
    <w:pPr>
      <w:autoSpaceDE w:val="0"/>
      <w:autoSpaceDN w:val="0"/>
      <w:adjustRightInd w:val="0"/>
      <w:spacing w:before="120" w:after="160" w:line="240" w:lineRule="exact"/>
    </w:pPr>
    <w:rPr>
      <w:rFonts w:ascii="Verdana" w:hAnsi="Verdana"/>
      <w:sz w:val="20"/>
      <w:szCs w:val="20"/>
    </w:rPr>
  </w:style>
  <w:style w:type="paragraph" w:customStyle="1" w:styleId="Ndbang2">
    <w:name w:val="Ndbang2"/>
    <w:basedOn w:val="Normal"/>
    <w:rsid w:val="00DE7FEE"/>
    <w:pPr>
      <w:widowControl w:val="0"/>
      <w:snapToGrid w:val="0"/>
      <w:spacing w:before="20" w:after="20"/>
      <w:jc w:val="both"/>
    </w:pPr>
    <w:rPr>
      <w:color w:val="000000"/>
      <w:spacing w:val="-2"/>
      <w:kern w:val="20"/>
      <w:sz w:val="26"/>
      <w:szCs w:val="20"/>
    </w:rPr>
  </w:style>
  <w:style w:type="character" w:customStyle="1" w:styleId="Bodytext0">
    <w:name w:val="Body text_"/>
    <w:link w:val="Bodytext1"/>
    <w:locked/>
    <w:rsid w:val="00DE7FEE"/>
    <w:rPr>
      <w:sz w:val="25"/>
      <w:szCs w:val="25"/>
      <w:shd w:val="clear" w:color="auto" w:fill="FFFFFF"/>
    </w:rPr>
  </w:style>
  <w:style w:type="paragraph" w:customStyle="1" w:styleId="Bodytext1">
    <w:name w:val="Body text1"/>
    <w:basedOn w:val="Normal"/>
    <w:link w:val="Bodytext0"/>
    <w:rsid w:val="00DE7FEE"/>
    <w:pPr>
      <w:widowControl w:val="0"/>
      <w:shd w:val="clear" w:color="auto" w:fill="FFFFFF"/>
      <w:spacing w:before="240" w:line="324" w:lineRule="exact"/>
      <w:ind w:hanging="1160"/>
      <w:jc w:val="both"/>
    </w:pPr>
    <w:rPr>
      <w:rFonts w:eastAsiaTheme="minorHAnsi" w:cstheme="minorBidi"/>
      <w:sz w:val="25"/>
      <w:szCs w:val="25"/>
      <w:lang w:val="vi-VN"/>
    </w:rPr>
  </w:style>
  <w:style w:type="paragraph" w:customStyle="1" w:styleId="Indentofbody2">
    <w:name w:val="Indent of body2"/>
    <w:basedOn w:val="Indentofbody"/>
    <w:autoRedefine/>
    <w:rsid w:val="00DE7FEE"/>
    <w:pPr>
      <w:tabs>
        <w:tab w:val="clear" w:pos="1080"/>
        <w:tab w:val="clear" w:pos="1683"/>
      </w:tabs>
      <w:snapToGrid w:val="0"/>
      <w:ind w:left="0" w:firstLine="0"/>
    </w:pPr>
    <w:rPr>
      <w:rFonts w:ascii="Times New Roman" w:hAnsi="Times New Roman"/>
      <w:szCs w:val="20"/>
    </w:rPr>
  </w:style>
  <w:style w:type="paragraph" w:customStyle="1" w:styleId="IndentofbdM">
    <w:name w:val="Indent of bd M"/>
    <w:basedOn w:val="Normal"/>
    <w:autoRedefine/>
    <w:rsid w:val="00DE7FEE"/>
    <w:pPr>
      <w:widowControl w:val="0"/>
      <w:numPr>
        <w:numId w:val="13"/>
      </w:numPr>
      <w:snapToGrid w:val="0"/>
      <w:spacing w:after="120"/>
      <w:ind w:left="851" w:hanging="142"/>
      <w:jc w:val="both"/>
    </w:pPr>
    <w:rPr>
      <w:sz w:val="22"/>
      <w:szCs w:val="20"/>
    </w:rPr>
  </w:style>
  <w:style w:type="paragraph" w:customStyle="1" w:styleId="Bullet15">
    <w:name w:val="Bullet1.5"/>
    <w:rsid w:val="00DE7FEE"/>
    <w:pPr>
      <w:numPr>
        <w:numId w:val="14"/>
      </w:numPr>
      <w:tabs>
        <w:tab w:val="left" w:pos="1134"/>
        <w:tab w:val="left" w:pos="3402"/>
        <w:tab w:val="left" w:pos="3969"/>
        <w:tab w:val="left" w:pos="4536"/>
        <w:tab w:val="left" w:pos="5103"/>
        <w:tab w:val="left" w:pos="5670"/>
        <w:tab w:val="left" w:pos="6237"/>
        <w:tab w:val="left" w:pos="6804"/>
        <w:tab w:val="left" w:pos="7371"/>
      </w:tabs>
      <w:spacing w:before="40" w:after="40" w:line="240" w:lineRule="auto"/>
    </w:pPr>
    <w:rPr>
      <w:rFonts w:eastAsia="Times New Roman" w:cs="Times New Roman"/>
      <w:noProof/>
      <w:sz w:val="22"/>
      <w:szCs w:val="20"/>
      <w:lang w:val="en-US"/>
    </w:rPr>
  </w:style>
  <w:style w:type="paragraph" w:customStyle="1" w:styleId="StyleHeading4NounderlineLeftLeft0cmFirstline0cm">
    <w:name w:val="Style Heading 4 + No underline Left Left:  0 cm First line:  0 cm"/>
    <w:basedOn w:val="Heading40"/>
    <w:rsid w:val="00DE7FEE"/>
    <w:pPr>
      <w:keepLines w:val="0"/>
      <w:widowControl/>
      <w:tabs>
        <w:tab w:val="num" w:pos="720"/>
      </w:tabs>
      <w:spacing w:before="120" w:after="120" w:line="240" w:lineRule="auto"/>
      <w:ind w:left="720" w:hanging="720"/>
      <w:jc w:val="left"/>
    </w:pPr>
    <w:rPr>
      <w:rFonts w:ascii="Times New Roman" w:eastAsia="Times New Roman" w:hAnsi="Times New Roman" w:cs="Times New Roman"/>
      <w:iCs w:val="0"/>
      <w:color w:val="000000"/>
      <w:sz w:val="22"/>
    </w:rPr>
  </w:style>
  <w:style w:type="paragraph" w:customStyle="1" w:styleId="B-text00">
    <w:name w:val="B-text0.0"/>
    <w:basedOn w:val="BodyText"/>
    <w:rsid w:val="00DE7FEE"/>
    <w:pPr>
      <w:suppressAutoHyphens w:val="0"/>
      <w:spacing w:before="40" w:after="40"/>
      <w:ind w:right="0"/>
      <w:jc w:val="left"/>
    </w:pPr>
    <w:rPr>
      <w:spacing w:val="0"/>
      <w:sz w:val="22"/>
      <w:lang w:val="en-GB" w:eastAsia="en-US"/>
    </w:rPr>
  </w:style>
  <w:style w:type="paragraph" w:customStyle="1" w:styleId="DAUDONG">
    <w:name w:val="DAUDONG"/>
    <w:basedOn w:val="Normal"/>
    <w:link w:val="DAUDONGChar"/>
    <w:autoRedefine/>
    <w:rsid w:val="00DE7FEE"/>
    <w:pPr>
      <w:widowControl w:val="0"/>
      <w:autoSpaceDE w:val="0"/>
      <w:autoSpaceDN w:val="0"/>
      <w:spacing w:before="60" w:after="60"/>
      <w:ind w:left="720"/>
      <w:jc w:val="both"/>
    </w:pPr>
    <w:rPr>
      <w:rFonts w:ascii="VNI-Helve" w:hAnsi="VNI-Helve"/>
      <w:sz w:val="22"/>
      <w:szCs w:val="20"/>
    </w:rPr>
  </w:style>
  <w:style w:type="paragraph" w:customStyle="1" w:styleId="HOATHI">
    <w:name w:val="HOATHI"/>
    <w:basedOn w:val="Normal"/>
    <w:autoRedefine/>
    <w:rsid w:val="00DE7FEE"/>
    <w:pPr>
      <w:widowControl w:val="0"/>
      <w:numPr>
        <w:numId w:val="15"/>
      </w:numPr>
      <w:autoSpaceDE w:val="0"/>
      <w:autoSpaceDN w:val="0"/>
      <w:spacing w:after="120"/>
      <w:jc w:val="both"/>
    </w:pPr>
    <w:rPr>
      <w:sz w:val="22"/>
      <w:szCs w:val="20"/>
    </w:rPr>
  </w:style>
  <w:style w:type="paragraph" w:customStyle="1" w:styleId="Bullet20">
    <w:name w:val="Bullet2.0"/>
    <w:rsid w:val="00DE7FEE"/>
    <w:pPr>
      <w:tabs>
        <w:tab w:val="num" w:pos="600"/>
        <w:tab w:val="left" w:pos="1418"/>
        <w:tab w:val="left" w:pos="3402"/>
        <w:tab w:val="left" w:pos="3969"/>
        <w:tab w:val="left" w:pos="4536"/>
        <w:tab w:val="left" w:pos="5103"/>
        <w:tab w:val="left" w:pos="5670"/>
        <w:tab w:val="left" w:pos="6237"/>
        <w:tab w:val="left" w:pos="6804"/>
        <w:tab w:val="left" w:pos="7371"/>
      </w:tabs>
      <w:spacing w:before="40" w:after="40" w:line="240" w:lineRule="auto"/>
      <w:ind w:left="600" w:hanging="600"/>
    </w:pPr>
    <w:rPr>
      <w:rFonts w:eastAsia="Times New Roman" w:cs="Times New Roman"/>
      <w:noProof/>
      <w:sz w:val="22"/>
      <w:szCs w:val="20"/>
      <w:lang w:val="en-US"/>
    </w:rPr>
  </w:style>
  <w:style w:type="paragraph" w:customStyle="1" w:styleId="Bullet00">
    <w:name w:val="Bullet0.0"/>
    <w:rsid w:val="00DE7FEE"/>
    <w:pPr>
      <w:numPr>
        <w:numId w:val="16"/>
      </w:numPr>
      <w:tabs>
        <w:tab w:val="left" w:pos="284"/>
      </w:tabs>
      <w:spacing w:before="40" w:after="40" w:line="240" w:lineRule="auto"/>
      <w:ind w:left="284"/>
    </w:pPr>
    <w:rPr>
      <w:rFonts w:eastAsia="Times New Roman" w:cs="Times New Roman"/>
      <w:noProof/>
      <w:sz w:val="22"/>
      <w:szCs w:val="20"/>
      <w:lang w:val="en-US"/>
    </w:rPr>
  </w:style>
  <w:style w:type="paragraph" w:customStyle="1" w:styleId="Bullet05">
    <w:name w:val="Bullet0.5"/>
    <w:rsid w:val="00DE7FEE"/>
    <w:pPr>
      <w:numPr>
        <w:numId w:val="17"/>
      </w:numPr>
      <w:tabs>
        <w:tab w:val="clear" w:pos="360"/>
        <w:tab w:val="left" w:pos="567"/>
      </w:tabs>
      <w:spacing w:before="40" w:after="40" w:line="240" w:lineRule="auto"/>
      <w:ind w:left="568"/>
    </w:pPr>
    <w:rPr>
      <w:rFonts w:eastAsia="Times New Roman" w:cs="Times New Roman"/>
      <w:noProof/>
      <w:sz w:val="22"/>
      <w:szCs w:val="20"/>
      <w:lang w:val="en-US"/>
    </w:rPr>
  </w:style>
  <w:style w:type="paragraph" w:customStyle="1" w:styleId="HOATHI20">
    <w:name w:val="HOATHI2"/>
    <w:basedOn w:val="Normal"/>
    <w:autoRedefine/>
    <w:rsid w:val="00DE7FEE"/>
    <w:pPr>
      <w:widowControl w:val="0"/>
      <w:numPr>
        <w:numId w:val="18"/>
      </w:numPr>
      <w:autoSpaceDE w:val="0"/>
      <w:autoSpaceDN w:val="0"/>
      <w:spacing w:before="60" w:after="60"/>
      <w:jc w:val="both"/>
    </w:pPr>
    <w:rPr>
      <w:sz w:val="22"/>
      <w:szCs w:val="20"/>
    </w:rPr>
  </w:style>
  <w:style w:type="paragraph" w:customStyle="1" w:styleId="STT8">
    <w:name w:val="STT8"/>
    <w:basedOn w:val="Normal"/>
    <w:autoRedefine/>
    <w:rsid w:val="00DE7FEE"/>
    <w:pPr>
      <w:widowControl w:val="0"/>
      <w:numPr>
        <w:numId w:val="19"/>
      </w:numPr>
      <w:autoSpaceDE w:val="0"/>
      <w:autoSpaceDN w:val="0"/>
      <w:spacing w:after="120"/>
      <w:jc w:val="both"/>
    </w:pPr>
    <w:rPr>
      <w:sz w:val="22"/>
      <w:szCs w:val="20"/>
    </w:rPr>
  </w:style>
  <w:style w:type="paragraph" w:customStyle="1" w:styleId="DAUDONGB">
    <w:name w:val="DAUDONGB"/>
    <w:basedOn w:val="Normal"/>
    <w:autoRedefine/>
    <w:rsid w:val="00DE7FEE"/>
    <w:pPr>
      <w:widowControl w:val="0"/>
      <w:autoSpaceDE w:val="0"/>
      <w:autoSpaceDN w:val="0"/>
      <w:spacing w:before="60" w:after="60" w:line="360" w:lineRule="auto"/>
      <w:ind w:left="720" w:right="144"/>
      <w:jc w:val="both"/>
    </w:pPr>
    <w:rPr>
      <w:rFonts w:ascii="Times New Roman Bold" w:hAnsi="Times New Roman Bold"/>
      <w:b/>
      <w:sz w:val="22"/>
      <w:szCs w:val="20"/>
    </w:rPr>
  </w:style>
  <w:style w:type="paragraph" w:customStyle="1" w:styleId="HOATHI7">
    <w:name w:val="HOATHI7"/>
    <w:basedOn w:val="Normal"/>
    <w:autoRedefine/>
    <w:rsid w:val="00DE7FEE"/>
    <w:pPr>
      <w:widowControl w:val="0"/>
      <w:numPr>
        <w:numId w:val="20"/>
      </w:numPr>
      <w:tabs>
        <w:tab w:val="left" w:pos="6480"/>
      </w:tabs>
      <w:autoSpaceDE w:val="0"/>
      <w:autoSpaceDN w:val="0"/>
      <w:spacing w:before="60" w:after="60"/>
      <w:jc w:val="both"/>
    </w:pPr>
    <w:rPr>
      <w:sz w:val="22"/>
      <w:szCs w:val="20"/>
    </w:rPr>
  </w:style>
  <w:style w:type="paragraph" w:customStyle="1" w:styleId="HOATHI9">
    <w:name w:val="HOATHI9"/>
    <w:basedOn w:val="Normal"/>
    <w:autoRedefine/>
    <w:rsid w:val="00DE7FEE"/>
    <w:pPr>
      <w:widowControl w:val="0"/>
      <w:numPr>
        <w:numId w:val="21"/>
      </w:numPr>
      <w:tabs>
        <w:tab w:val="clear" w:pos="1440"/>
        <w:tab w:val="num" w:pos="1260"/>
        <w:tab w:val="left" w:pos="6480"/>
      </w:tabs>
      <w:autoSpaceDE w:val="0"/>
      <w:autoSpaceDN w:val="0"/>
      <w:spacing w:before="60" w:after="60"/>
      <w:ind w:left="1260"/>
      <w:jc w:val="both"/>
    </w:pPr>
    <w:rPr>
      <w:sz w:val="22"/>
      <w:szCs w:val="20"/>
    </w:rPr>
  </w:style>
  <w:style w:type="paragraph" w:customStyle="1" w:styleId="HOATHI6">
    <w:name w:val="HOATHI6"/>
    <w:basedOn w:val="Normal"/>
    <w:autoRedefine/>
    <w:rsid w:val="00DE7FEE"/>
    <w:pPr>
      <w:widowControl w:val="0"/>
      <w:numPr>
        <w:numId w:val="22"/>
      </w:numPr>
      <w:autoSpaceDE w:val="0"/>
      <w:autoSpaceDN w:val="0"/>
      <w:spacing w:before="60" w:after="60"/>
      <w:jc w:val="both"/>
    </w:pPr>
    <w:rPr>
      <w:sz w:val="24"/>
      <w:szCs w:val="20"/>
    </w:rPr>
  </w:style>
  <w:style w:type="paragraph" w:customStyle="1" w:styleId="DAUDONG5">
    <w:name w:val="DAUDONG5"/>
    <w:basedOn w:val="Normal"/>
    <w:autoRedefine/>
    <w:rsid w:val="00DE7FEE"/>
    <w:pPr>
      <w:widowControl w:val="0"/>
      <w:tabs>
        <w:tab w:val="left" w:pos="993"/>
      </w:tabs>
      <w:autoSpaceDE w:val="0"/>
      <w:autoSpaceDN w:val="0"/>
      <w:spacing w:before="60" w:after="60"/>
      <w:ind w:left="1440" w:right="144"/>
      <w:jc w:val="both"/>
    </w:pPr>
    <w:rPr>
      <w:i/>
      <w:sz w:val="24"/>
      <w:szCs w:val="20"/>
    </w:rPr>
  </w:style>
  <w:style w:type="paragraph" w:customStyle="1" w:styleId="HOATHIT11">
    <w:name w:val="HOATHIT11"/>
    <w:basedOn w:val="Normal"/>
    <w:autoRedefine/>
    <w:rsid w:val="00DE7FEE"/>
    <w:pPr>
      <w:widowControl w:val="0"/>
      <w:numPr>
        <w:numId w:val="23"/>
      </w:numPr>
      <w:tabs>
        <w:tab w:val="left" w:pos="6480"/>
      </w:tabs>
      <w:autoSpaceDE w:val="0"/>
      <w:autoSpaceDN w:val="0"/>
      <w:spacing w:after="120"/>
    </w:pPr>
    <w:rPr>
      <w:sz w:val="22"/>
      <w:szCs w:val="20"/>
    </w:rPr>
  </w:style>
  <w:style w:type="paragraph" w:customStyle="1" w:styleId="STT5">
    <w:name w:val="STT5"/>
    <w:basedOn w:val="Normal"/>
    <w:autoRedefine/>
    <w:uiPriority w:val="99"/>
    <w:rsid w:val="00DE7FEE"/>
    <w:pPr>
      <w:widowControl w:val="0"/>
      <w:numPr>
        <w:numId w:val="24"/>
      </w:numPr>
      <w:tabs>
        <w:tab w:val="clear" w:pos="1440"/>
        <w:tab w:val="num" w:pos="1800"/>
      </w:tabs>
      <w:autoSpaceDE w:val="0"/>
      <w:autoSpaceDN w:val="0"/>
      <w:spacing w:before="60" w:after="60"/>
      <w:ind w:left="0" w:firstLine="0"/>
      <w:jc w:val="both"/>
    </w:pPr>
    <w:rPr>
      <w:sz w:val="22"/>
      <w:szCs w:val="20"/>
    </w:rPr>
  </w:style>
  <w:style w:type="paragraph" w:customStyle="1" w:styleId="Style10">
    <w:name w:val="Style10"/>
    <w:basedOn w:val="Normal"/>
    <w:rsid w:val="00DE7FEE"/>
    <w:pPr>
      <w:tabs>
        <w:tab w:val="left" w:pos="2268"/>
        <w:tab w:val="left" w:pos="3969"/>
        <w:tab w:val="left" w:pos="5954"/>
        <w:tab w:val="right" w:pos="8505"/>
      </w:tabs>
      <w:spacing w:before="100" w:after="100"/>
      <w:jc w:val="both"/>
    </w:pPr>
    <w:rPr>
      <w:sz w:val="26"/>
      <w:szCs w:val="26"/>
    </w:rPr>
  </w:style>
  <w:style w:type="paragraph" w:customStyle="1" w:styleId="Style7">
    <w:name w:val="Style7"/>
    <w:basedOn w:val="Normal"/>
    <w:link w:val="Style7Char"/>
    <w:qFormat/>
    <w:rsid w:val="00DE7FEE"/>
    <w:pPr>
      <w:tabs>
        <w:tab w:val="left" w:pos="1701"/>
        <w:tab w:val="left" w:pos="3969"/>
        <w:tab w:val="left" w:pos="5954"/>
        <w:tab w:val="right" w:pos="8505"/>
      </w:tabs>
      <w:spacing w:before="100" w:after="100"/>
      <w:ind w:left="1701" w:hanging="567"/>
      <w:jc w:val="both"/>
    </w:pPr>
    <w:rPr>
      <w:sz w:val="26"/>
      <w:szCs w:val="26"/>
    </w:rPr>
  </w:style>
  <w:style w:type="paragraph" w:customStyle="1" w:styleId="StyleHEAD1Before0ptAfter0pt">
    <w:name w:val="Style HEAD1 + Before:  0 pt After:  0 pt"/>
    <w:basedOn w:val="Normal"/>
    <w:rsid w:val="00DE7FEE"/>
    <w:pPr>
      <w:numPr>
        <w:numId w:val="25"/>
      </w:numPr>
      <w:tabs>
        <w:tab w:val="clear" w:pos="1800"/>
        <w:tab w:val="num" w:pos="567"/>
      </w:tabs>
      <w:ind w:left="567" w:hanging="567"/>
    </w:pPr>
    <w:rPr>
      <w:sz w:val="24"/>
      <w:szCs w:val="24"/>
    </w:rPr>
  </w:style>
  <w:style w:type="paragraph" w:customStyle="1" w:styleId="Normal1">
    <w:name w:val="Normal1"/>
    <w:basedOn w:val="Normal"/>
    <w:link w:val="Normal1Char1"/>
    <w:qFormat/>
    <w:rsid w:val="00DE7FEE"/>
    <w:pPr>
      <w:tabs>
        <w:tab w:val="right" w:pos="3686"/>
        <w:tab w:val="left" w:pos="5103"/>
      </w:tabs>
      <w:spacing w:before="120" w:after="120"/>
      <w:ind w:left="851"/>
      <w:jc w:val="both"/>
    </w:pPr>
    <w:rPr>
      <w:sz w:val="26"/>
      <w:szCs w:val="20"/>
    </w:rPr>
  </w:style>
  <w:style w:type="paragraph" w:customStyle="1" w:styleId="Indentofbody1">
    <w:name w:val="Indent of body1"/>
    <w:basedOn w:val="Indentofbody2"/>
    <w:autoRedefine/>
    <w:rsid w:val="00DE7FEE"/>
    <w:pPr>
      <w:ind w:left="1440"/>
    </w:pPr>
  </w:style>
  <w:style w:type="paragraph" w:customStyle="1" w:styleId="Indentofbd1">
    <w:name w:val="Indent of bd1"/>
    <w:basedOn w:val="Indentofbody1"/>
    <w:autoRedefine/>
    <w:rsid w:val="00DE7FEE"/>
    <w:pPr>
      <w:numPr>
        <w:numId w:val="26"/>
      </w:numPr>
      <w:tabs>
        <w:tab w:val="clear" w:pos="567"/>
        <w:tab w:val="num" w:pos="1702"/>
      </w:tabs>
      <w:ind w:left="1418" w:hanging="284"/>
    </w:pPr>
    <w:rPr>
      <w:color w:val="0000FF"/>
    </w:rPr>
  </w:style>
  <w:style w:type="paragraph" w:customStyle="1" w:styleId="Phan0">
    <w:name w:val="Phan"/>
    <w:basedOn w:val="Normal"/>
    <w:rsid w:val="00DE7FEE"/>
    <w:pPr>
      <w:tabs>
        <w:tab w:val="num" w:pos="432"/>
      </w:tabs>
      <w:ind w:left="1080" w:hanging="432"/>
    </w:pPr>
    <w:rPr>
      <w:rFonts w:ascii=".VnTimeH" w:hAnsi=".VnTimeH"/>
      <w:b/>
      <w:sz w:val="26"/>
      <w:szCs w:val="20"/>
      <w:u w:val="single"/>
    </w:rPr>
  </w:style>
  <w:style w:type="paragraph" w:styleId="Revision">
    <w:name w:val="Revision"/>
    <w:hidden/>
    <w:uiPriority w:val="99"/>
    <w:semiHidden/>
    <w:rsid w:val="00DE7FEE"/>
    <w:pPr>
      <w:spacing w:after="0" w:line="240" w:lineRule="auto"/>
    </w:pPr>
    <w:rPr>
      <w:rFonts w:eastAsia="Times New Roman" w:cs="Times New Roman"/>
      <w:sz w:val="24"/>
      <w:szCs w:val="20"/>
      <w:lang w:val="en-US"/>
    </w:rPr>
  </w:style>
  <w:style w:type="paragraph" w:customStyle="1" w:styleId="DefaultParagraphFontParaCharCharCharCharChar">
    <w:name w:val="Default Paragraph Font Para Char Char Char Char Char"/>
    <w:autoRedefine/>
    <w:rsid w:val="00DE7FEE"/>
    <w:pPr>
      <w:tabs>
        <w:tab w:val="left" w:pos="1152"/>
      </w:tabs>
      <w:spacing w:before="120" w:after="120" w:line="312" w:lineRule="auto"/>
    </w:pPr>
    <w:rPr>
      <w:rFonts w:ascii="Arial" w:eastAsia="Times New Roman" w:hAnsi="Arial" w:cs="Arial"/>
      <w:sz w:val="26"/>
      <w:szCs w:val="26"/>
      <w:lang w:val="en-US"/>
    </w:rPr>
  </w:style>
  <w:style w:type="paragraph" w:customStyle="1" w:styleId="CharCharCharChar">
    <w:name w:val="Char Char Char Char"/>
    <w:basedOn w:val="Normal"/>
    <w:rsid w:val="00DE7FEE"/>
    <w:pPr>
      <w:pageBreakBefore/>
      <w:spacing w:before="100" w:beforeAutospacing="1" w:after="100" w:afterAutospacing="1"/>
      <w:jc w:val="both"/>
    </w:pPr>
    <w:rPr>
      <w:rFonts w:ascii="Tahoma" w:hAnsi="Tahoma"/>
      <w:sz w:val="20"/>
      <w:szCs w:val="20"/>
    </w:rPr>
  </w:style>
  <w:style w:type="paragraph" w:customStyle="1" w:styleId="CharCharCharCharCharCharCharCharCharCharCharCharChar">
    <w:name w:val="Char Char Char Char Char Char Char Char Char Char Char Char Char"/>
    <w:basedOn w:val="Normal"/>
    <w:rsid w:val="00DE7FEE"/>
    <w:pPr>
      <w:tabs>
        <w:tab w:val="num" w:pos="720"/>
      </w:tabs>
      <w:spacing w:before="100" w:beforeAutospacing="1" w:after="100" w:afterAutospacing="1"/>
      <w:ind w:left="697" w:hanging="357"/>
    </w:pPr>
    <w:rPr>
      <w:rFonts w:ascii="Arial" w:eastAsia="SimSun" w:hAnsi="Arial" w:cs="Arial"/>
      <w:b/>
      <w:bCs/>
      <w:i/>
      <w:iCs/>
      <w:sz w:val="24"/>
      <w:szCs w:val="24"/>
    </w:rPr>
  </w:style>
  <w:style w:type="paragraph" w:customStyle="1" w:styleId="doan">
    <w:name w:val="doan"/>
    <w:basedOn w:val="Normal"/>
    <w:rsid w:val="00DE7FEE"/>
    <w:pPr>
      <w:spacing w:before="26" w:after="26" w:line="288" w:lineRule="auto"/>
      <w:ind w:firstLine="567"/>
      <w:jc w:val="both"/>
    </w:pPr>
    <w:rPr>
      <w:rFonts w:ascii=".VnTime" w:hAnsi=".VnTime"/>
      <w:szCs w:val="20"/>
    </w:rPr>
  </w:style>
  <w:style w:type="paragraph" w:customStyle="1" w:styleId="CharCharCharCharCharCharCharCharCharChar">
    <w:name w:val="Char Char Char Char Char Char Char Char Char Char"/>
    <w:basedOn w:val="Normal"/>
    <w:rsid w:val="00DE7FEE"/>
    <w:pPr>
      <w:autoSpaceDE w:val="0"/>
      <w:autoSpaceDN w:val="0"/>
      <w:adjustRightInd w:val="0"/>
      <w:spacing w:before="120" w:after="160" w:line="240" w:lineRule="exact"/>
    </w:pPr>
    <w:rPr>
      <w:rFonts w:ascii="Verdana" w:hAnsi="Verdana"/>
      <w:sz w:val="20"/>
      <w:szCs w:val="20"/>
    </w:rPr>
  </w:style>
  <w:style w:type="paragraph" w:customStyle="1" w:styleId="CharCharCharCharCharCharChar">
    <w:name w:val="Char Char Char Char Char Char Char"/>
    <w:basedOn w:val="Normal"/>
    <w:rsid w:val="00DE7FEE"/>
    <w:pPr>
      <w:autoSpaceDE w:val="0"/>
      <w:autoSpaceDN w:val="0"/>
      <w:adjustRightInd w:val="0"/>
      <w:spacing w:before="120" w:after="160" w:line="240" w:lineRule="exact"/>
    </w:pPr>
    <w:rPr>
      <w:rFonts w:ascii="Verdana" w:hAnsi="Verdana"/>
      <w:sz w:val="20"/>
      <w:szCs w:val="20"/>
    </w:rPr>
  </w:style>
  <w:style w:type="character" w:customStyle="1" w:styleId="apple-converted-space">
    <w:name w:val="apple-converted-space"/>
    <w:basedOn w:val="DefaultParagraphFont"/>
    <w:rsid w:val="00DE7FEE"/>
  </w:style>
  <w:style w:type="paragraph" w:customStyle="1" w:styleId="ch">
    <w:name w:val="ch"/>
    <w:basedOn w:val="Normal"/>
    <w:link w:val="chChar"/>
    <w:rsid w:val="00DE7FEE"/>
    <w:pPr>
      <w:spacing w:before="60" w:line="312" w:lineRule="auto"/>
      <w:ind w:firstLine="567"/>
      <w:jc w:val="both"/>
    </w:pPr>
    <w:rPr>
      <w:rFonts w:ascii=".VnSouthern" w:hAnsi=".VnSouthern"/>
      <w:b/>
      <w:iCs/>
      <w:sz w:val="24"/>
      <w:szCs w:val="24"/>
    </w:rPr>
  </w:style>
  <w:style w:type="paragraph" w:customStyle="1" w:styleId="i0">
    <w:name w:val="i"/>
    <w:basedOn w:val="Normal"/>
    <w:rsid w:val="00DE7FEE"/>
    <w:pPr>
      <w:spacing w:before="120" w:after="80" w:line="312" w:lineRule="auto"/>
      <w:jc w:val="both"/>
    </w:pPr>
    <w:rPr>
      <w:rFonts w:ascii=".VnTimeH" w:hAnsi=".VnTimeH"/>
      <w:iCs/>
      <w:sz w:val="22"/>
      <w:szCs w:val="24"/>
      <w:u w:val="single"/>
    </w:rPr>
  </w:style>
  <w:style w:type="paragraph" w:customStyle="1" w:styleId="10">
    <w:name w:val="1"/>
    <w:basedOn w:val="Normal"/>
    <w:rsid w:val="00DE7FEE"/>
    <w:pPr>
      <w:spacing w:before="120" w:after="80" w:line="312" w:lineRule="auto"/>
      <w:jc w:val="both"/>
    </w:pPr>
    <w:rPr>
      <w:rFonts w:ascii=".VnSouthern" w:hAnsi=".VnSouthern"/>
      <w:i/>
      <w:iCs/>
      <w:sz w:val="24"/>
      <w:szCs w:val="24"/>
    </w:rPr>
  </w:style>
  <w:style w:type="paragraph" w:customStyle="1" w:styleId="chu">
    <w:name w:val="chu"/>
    <w:basedOn w:val="Normal"/>
    <w:link w:val="chuChar"/>
    <w:rsid w:val="00DE7FEE"/>
    <w:pPr>
      <w:spacing w:before="80" w:line="288" w:lineRule="auto"/>
      <w:ind w:firstLine="567"/>
      <w:jc w:val="both"/>
    </w:pPr>
    <w:rPr>
      <w:rFonts w:ascii=".VnSouthern" w:hAnsi=".VnSouthern"/>
      <w:b/>
      <w:iCs/>
      <w:sz w:val="24"/>
      <w:szCs w:val="24"/>
    </w:rPr>
  </w:style>
  <w:style w:type="paragraph" w:customStyle="1" w:styleId="chuong0">
    <w:name w:val="chuong"/>
    <w:basedOn w:val="Normal"/>
    <w:rsid w:val="00DE7FEE"/>
    <w:pPr>
      <w:spacing w:before="120" w:after="120" w:line="312" w:lineRule="auto"/>
      <w:jc w:val="center"/>
    </w:pPr>
    <w:rPr>
      <w:rFonts w:ascii=".VnArialH" w:hAnsi=".VnArialH"/>
      <w:iCs/>
      <w:sz w:val="24"/>
      <w:szCs w:val="24"/>
    </w:rPr>
  </w:style>
  <w:style w:type="paragraph" w:customStyle="1" w:styleId="c">
    <w:name w:val="c"/>
    <w:basedOn w:val="Normal"/>
    <w:rsid w:val="00DE7FEE"/>
    <w:pPr>
      <w:spacing w:after="180" w:line="312" w:lineRule="auto"/>
      <w:jc w:val="center"/>
    </w:pPr>
    <w:rPr>
      <w:rFonts w:ascii=".VnTimeH" w:hAnsi=".VnTimeH"/>
      <w:iCs/>
      <w:sz w:val="24"/>
      <w:szCs w:val="24"/>
    </w:rPr>
  </w:style>
  <w:style w:type="paragraph" w:customStyle="1" w:styleId="tit">
    <w:name w:val="tit"/>
    <w:basedOn w:val="Normal"/>
    <w:rsid w:val="00DE7FEE"/>
    <w:pPr>
      <w:spacing w:before="120" w:line="288" w:lineRule="auto"/>
      <w:jc w:val="center"/>
    </w:pPr>
    <w:rPr>
      <w:rFonts w:ascii=".VnTimeH" w:hAnsi=".VnTimeH"/>
      <w:iCs/>
      <w:sz w:val="26"/>
      <w:szCs w:val="24"/>
    </w:rPr>
  </w:style>
  <w:style w:type="paragraph" w:customStyle="1" w:styleId="1-1">
    <w:name w:val="1-1"/>
    <w:basedOn w:val="ch"/>
    <w:rsid w:val="00DE7FEE"/>
  </w:style>
  <w:style w:type="paragraph" w:customStyle="1" w:styleId="C0">
    <w:name w:val="C"/>
    <w:basedOn w:val="Normal"/>
    <w:rsid w:val="00DE7FEE"/>
    <w:pPr>
      <w:spacing w:before="120" w:line="288" w:lineRule="auto"/>
      <w:jc w:val="center"/>
    </w:pPr>
    <w:rPr>
      <w:rFonts w:ascii=".VnTimeH" w:hAnsi=".VnTimeH"/>
      <w:iCs/>
      <w:sz w:val="24"/>
      <w:szCs w:val="24"/>
      <w:u w:val="single"/>
    </w:rPr>
  </w:style>
  <w:style w:type="paragraph" w:customStyle="1" w:styleId="tiy">
    <w:name w:val="tiy"/>
    <w:basedOn w:val="Normal"/>
    <w:rsid w:val="00DE7FEE"/>
    <w:pPr>
      <w:spacing w:before="80" w:line="288" w:lineRule="auto"/>
      <w:jc w:val="both"/>
    </w:pPr>
    <w:rPr>
      <w:rFonts w:ascii=".VnSouthern" w:hAnsi=".VnSouthern"/>
      <w:b/>
      <w:iCs/>
      <w:sz w:val="24"/>
      <w:szCs w:val="24"/>
    </w:rPr>
  </w:style>
  <w:style w:type="paragraph" w:customStyle="1" w:styleId="I-1">
    <w:name w:val="I-1"/>
    <w:basedOn w:val="Normal"/>
    <w:rsid w:val="00DE7FEE"/>
    <w:pPr>
      <w:widowControl w:val="0"/>
      <w:spacing w:before="80" w:after="80" w:line="300" w:lineRule="auto"/>
      <w:ind w:left="1276" w:hanging="709"/>
      <w:jc w:val="both"/>
    </w:pPr>
    <w:rPr>
      <w:rFonts w:ascii=".VnSouthern" w:hAnsi=".VnSouthern"/>
      <w:sz w:val="24"/>
      <w:szCs w:val="20"/>
      <w:u w:val="single"/>
    </w:rPr>
  </w:style>
  <w:style w:type="paragraph" w:customStyle="1" w:styleId="tm">
    <w:name w:val="tm"/>
    <w:basedOn w:val="Normal"/>
    <w:rsid w:val="00DE7FEE"/>
    <w:pPr>
      <w:spacing w:before="60" w:line="336" w:lineRule="auto"/>
      <w:ind w:firstLine="567"/>
      <w:jc w:val="both"/>
    </w:pPr>
    <w:rPr>
      <w:rFonts w:ascii=".VnSouthern" w:hAnsi=".VnSouthern"/>
      <w:b/>
      <w:sz w:val="26"/>
      <w:szCs w:val="20"/>
    </w:rPr>
  </w:style>
  <w:style w:type="paragraph" w:customStyle="1" w:styleId="Russian">
    <w:name w:val="Russian"/>
    <w:basedOn w:val="BodyText"/>
    <w:rsid w:val="00DE7FEE"/>
    <w:pPr>
      <w:tabs>
        <w:tab w:val="num" w:pos="360"/>
      </w:tabs>
      <w:suppressAutoHyphens w:val="0"/>
      <w:ind w:left="360" w:right="0" w:hanging="360"/>
    </w:pPr>
    <w:rPr>
      <w:spacing w:val="0"/>
      <w:sz w:val="28"/>
      <w:lang w:val="ru-RU" w:eastAsia="en-US"/>
    </w:rPr>
  </w:style>
  <w:style w:type="paragraph" w:customStyle="1" w:styleId="Bang">
    <w:name w:val="Bang"/>
    <w:basedOn w:val="Normal"/>
    <w:rsid w:val="00DE7FEE"/>
    <w:rPr>
      <w:rFonts w:ascii=".VnTime" w:hAnsi=".VnTime"/>
      <w:sz w:val="26"/>
      <w:szCs w:val="20"/>
    </w:rPr>
  </w:style>
  <w:style w:type="character" w:styleId="Strong">
    <w:name w:val="Strong"/>
    <w:basedOn w:val="DefaultParagraphFont"/>
    <w:uiPriority w:val="22"/>
    <w:qFormat/>
    <w:rsid w:val="00DE7FEE"/>
    <w:rPr>
      <w:b/>
      <w:bCs/>
    </w:rPr>
  </w:style>
  <w:style w:type="paragraph" w:customStyle="1" w:styleId="s">
    <w:name w:val="s"/>
    <w:basedOn w:val="Normal"/>
    <w:rsid w:val="00DE7FEE"/>
    <w:pPr>
      <w:spacing w:before="60" w:after="60" w:line="340" w:lineRule="exact"/>
      <w:jc w:val="both"/>
    </w:pPr>
    <w:rPr>
      <w:rFonts w:ascii=".VnTime" w:hAnsi=".VnTime"/>
      <w:szCs w:val="20"/>
    </w:rPr>
  </w:style>
  <w:style w:type="paragraph" w:customStyle="1" w:styleId="II">
    <w:name w:val="II"/>
    <w:basedOn w:val="Normal"/>
    <w:autoRedefine/>
    <w:rsid w:val="00DE7FEE"/>
    <w:pPr>
      <w:spacing w:before="100" w:beforeAutospacing="1" w:after="120" w:line="312" w:lineRule="auto"/>
      <w:jc w:val="both"/>
    </w:pPr>
    <w:rPr>
      <w:rFonts w:ascii=".VnSouthern" w:hAnsi=".VnSouthern"/>
      <w:i/>
      <w:iCs/>
      <w:sz w:val="26"/>
      <w:szCs w:val="24"/>
    </w:rPr>
  </w:style>
  <w:style w:type="paragraph" w:customStyle="1" w:styleId="muc-3">
    <w:name w:val="muc-3"/>
    <w:basedOn w:val="Normal"/>
    <w:rsid w:val="00DE7FEE"/>
    <w:pPr>
      <w:spacing w:before="120" w:line="336" w:lineRule="auto"/>
      <w:ind w:firstLine="567"/>
    </w:pPr>
    <w:rPr>
      <w:rFonts w:ascii=".VnTime" w:hAnsi=".VnTime"/>
      <w:b/>
      <w:sz w:val="26"/>
      <w:szCs w:val="26"/>
    </w:rPr>
  </w:style>
  <w:style w:type="paragraph" w:customStyle="1" w:styleId="m1">
    <w:name w:val="m1"/>
    <w:basedOn w:val="Normal"/>
    <w:rsid w:val="00DE7FEE"/>
    <w:pPr>
      <w:overflowPunct w:val="0"/>
      <w:autoSpaceDE w:val="0"/>
      <w:autoSpaceDN w:val="0"/>
      <w:adjustRightInd w:val="0"/>
      <w:spacing w:before="360" w:line="336" w:lineRule="auto"/>
      <w:textAlignment w:val="baseline"/>
    </w:pPr>
    <w:rPr>
      <w:rFonts w:ascii=".VnAvant" w:hAnsi=".VnAvant"/>
      <w:b/>
      <w:color w:val="0000FF"/>
      <w:sz w:val="24"/>
      <w:szCs w:val="20"/>
    </w:rPr>
  </w:style>
  <w:style w:type="paragraph" w:customStyle="1" w:styleId="m3">
    <w:name w:val="m3"/>
    <w:basedOn w:val="tm"/>
    <w:rsid w:val="00DE7FEE"/>
    <w:pPr>
      <w:overflowPunct w:val="0"/>
      <w:autoSpaceDE w:val="0"/>
      <w:autoSpaceDN w:val="0"/>
      <w:adjustRightInd w:val="0"/>
      <w:spacing w:before="120"/>
      <w:textAlignment w:val="baseline"/>
    </w:pPr>
    <w:rPr>
      <w:rFonts w:ascii=".VnTime" w:hAnsi=".VnTime"/>
      <w:i/>
      <w:color w:val="800000"/>
    </w:rPr>
  </w:style>
  <w:style w:type="paragraph" w:customStyle="1" w:styleId="tmc">
    <w:name w:val="tmc"/>
    <w:basedOn w:val="Normal"/>
    <w:rsid w:val="00DE7FEE"/>
    <w:pPr>
      <w:numPr>
        <w:ilvl w:val="12"/>
      </w:numPr>
      <w:overflowPunct w:val="0"/>
      <w:autoSpaceDE w:val="0"/>
      <w:autoSpaceDN w:val="0"/>
      <w:adjustRightInd w:val="0"/>
      <w:spacing w:before="120" w:line="336" w:lineRule="auto"/>
      <w:ind w:firstLine="567"/>
      <w:jc w:val="both"/>
      <w:textAlignment w:val="baseline"/>
    </w:pPr>
    <w:rPr>
      <w:rFonts w:ascii=".VnTime" w:hAnsi=".VnTime"/>
      <w:color w:val="000000"/>
      <w:sz w:val="26"/>
      <w:szCs w:val="20"/>
    </w:rPr>
  </w:style>
  <w:style w:type="paragraph" w:customStyle="1" w:styleId="muc3">
    <w:name w:val="muc3"/>
    <w:basedOn w:val="tm"/>
    <w:link w:val="muc3Char"/>
    <w:rsid w:val="00DE7FEE"/>
    <w:pPr>
      <w:spacing w:before="120"/>
    </w:pPr>
    <w:rPr>
      <w:rFonts w:ascii=".VnTime" w:hAnsi=".VnTime"/>
      <w:bCs/>
      <w:i/>
      <w:iCs/>
      <w:color w:val="800080"/>
      <w:szCs w:val="26"/>
    </w:rPr>
  </w:style>
  <w:style w:type="paragraph" w:customStyle="1" w:styleId="I2">
    <w:name w:val="I"/>
    <w:basedOn w:val="Normal"/>
    <w:rsid w:val="00DE7FEE"/>
    <w:pPr>
      <w:spacing w:line="312" w:lineRule="atLeast"/>
      <w:ind w:left="720"/>
      <w:jc w:val="both"/>
    </w:pPr>
    <w:rPr>
      <w:b/>
      <w:bCs/>
      <w:i/>
      <w:iCs/>
    </w:rPr>
  </w:style>
  <w:style w:type="paragraph" w:customStyle="1" w:styleId="Chuong2">
    <w:name w:val="Chuong"/>
    <w:basedOn w:val="Heading9"/>
    <w:rsid w:val="00DE7FEE"/>
    <w:pPr>
      <w:keepNext/>
      <w:numPr>
        <w:ilvl w:val="0"/>
        <w:numId w:val="0"/>
      </w:numPr>
      <w:spacing w:before="0" w:after="0" w:line="312" w:lineRule="atLeast"/>
      <w:jc w:val="center"/>
    </w:pPr>
    <w:rPr>
      <w:rFonts w:ascii="Times New Roman" w:hAnsi="Times New Roman"/>
      <w:bCs/>
      <w:iCs/>
      <w:sz w:val="36"/>
      <w:szCs w:val="36"/>
      <w:lang w:val="en-US"/>
    </w:rPr>
  </w:style>
  <w:style w:type="paragraph" w:customStyle="1" w:styleId="ChuongI">
    <w:name w:val="Chuong I"/>
    <w:basedOn w:val="Normal"/>
    <w:rsid w:val="00DE7FEE"/>
    <w:pPr>
      <w:spacing w:line="312" w:lineRule="atLeast"/>
      <w:jc w:val="center"/>
    </w:pPr>
    <w:rPr>
      <w:b/>
      <w:bCs/>
      <w:sz w:val="36"/>
      <w:szCs w:val="36"/>
    </w:rPr>
  </w:style>
  <w:style w:type="paragraph" w:customStyle="1" w:styleId="b">
    <w:name w:val="b"/>
    <w:basedOn w:val="Heading6"/>
    <w:rsid w:val="00DE7FEE"/>
    <w:pPr>
      <w:keepLines w:val="0"/>
      <w:widowControl/>
      <w:numPr>
        <w:ilvl w:val="5"/>
      </w:numPr>
      <w:tabs>
        <w:tab w:val="left" w:pos="360"/>
      </w:tabs>
      <w:spacing w:before="0" w:line="240" w:lineRule="auto"/>
      <w:ind w:firstLine="720"/>
    </w:pPr>
    <w:rPr>
      <w:rFonts w:ascii="Times New Roman" w:eastAsia="Times New Roman" w:hAnsi="Times New Roman" w:cs="Times New Roman"/>
      <w:b/>
      <w:bCs/>
      <w:color w:val="auto"/>
      <w:sz w:val="27"/>
      <w:szCs w:val="27"/>
      <w:u w:val="single"/>
    </w:rPr>
  </w:style>
  <w:style w:type="paragraph" w:customStyle="1" w:styleId="tmCharCharCharChar">
    <w:name w:val="tm Char Char Char Char"/>
    <w:basedOn w:val="Normal"/>
    <w:rsid w:val="00DE7FEE"/>
    <w:pPr>
      <w:spacing w:before="120" w:line="336" w:lineRule="auto"/>
      <w:ind w:firstLine="567"/>
      <w:jc w:val="both"/>
    </w:pPr>
    <w:rPr>
      <w:b/>
      <w:sz w:val="26"/>
      <w:szCs w:val="26"/>
    </w:rPr>
  </w:style>
  <w:style w:type="paragraph" w:customStyle="1" w:styleId="m1CharCharChar">
    <w:name w:val="m1 Char Char Char"/>
    <w:basedOn w:val="Normal"/>
    <w:rsid w:val="00DE7FEE"/>
    <w:pPr>
      <w:spacing w:before="360" w:line="336" w:lineRule="auto"/>
    </w:pPr>
    <w:rPr>
      <w:rFonts w:ascii="Verdana" w:hAnsi="Verdana" w:cs="Verdana"/>
      <w:bCs/>
      <w:color w:val="0000FF"/>
      <w:sz w:val="24"/>
      <w:szCs w:val="24"/>
    </w:rPr>
  </w:style>
  <w:style w:type="paragraph" w:customStyle="1" w:styleId="m2CharCharChar">
    <w:name w:val="m2 Char Char Char"/>
    <w:basedOn w:val="m1CharCharChar"/>
    <w:rsid w:val="00DE7FEE"/>
    <w:pPr>
      <w:spacing w:before="120"/>
    </w:pPr>
    <w:rPr>
      <w:rFonts w:ascii="Times New Roman" w:hAnsi="Times New Roman" w:cs="Times New Roman"/>
      <w:snapToGrid w:val="0"/>
      <w:color w:val="FF0000"/>
      <w:sz w:val="26"/>
      <w:szCs w:val="26"/>
    </w:rPr>
  </w:style>
  <w:style w:type="character" w:customStyle="1" w:styleId="m2CharCharCharChar">
    <w:name w:val="m2 Char Char Char Char"/>
    <w:basedOn w:val="DefaultParagraphFont"/>
    <w:rsid w:val="00DE7FEE"/>
    <w:rPr>
      <w:bCs/>
      <w:snapToGrid w:val="0"/>
      <w:color w:val="FF0000"/>
      <w:sz w:val="26"/>
      <w:szCs w:val="26"/>
      <w:lang w:val="en-US" w:eastAsia="en-US" w:bidi="ar-SA"/>
    </w:rPr>
  </w:style>
  <w:style w:type="character" w:customStyle="1" w:styleId="tmCharCharCharCharChar">
    <w:name w:val="tm Char Char Char Char Char"/>
    <w:basedOn w:val="DefaultParagraphFont"/>
    <w:rsid w:val="00DE7FEE"/>
    <w:rPr>
      <w:b/>
      <w:sz w:val="26"/>
      <w:szCs w:val="26"/>
      <w:lang w:val="en-US" w:eastAsia="en-US" w:bidi="ar-SA"/>
    </w:rPr>
  </w:style>
  <w:style w:type="paragraph" w:customStyle="1" w:styleId="tmChar">
    <w:name w:val="tm Char"/>
    <w:basedOn w:val="Normal"/>
    <w:rsid w:val="00DE7FEE"/>
    <w:pPr>
      <w:spacing w:before="120" w:line="336" w:lineRule="auto"/>
      <w:ind w:firstLine="567"/>
      <w:jc w:val="both"/>
    </w:pPr>
    <w:rPr>
      <w:sz w:val="26"/>
      <w:szCs w:val="26"/>
    </w:rPr>
  </w:style>
  <w:style w:type="character" w:customStyle="1" w:styleId="m1CharCharCharChar">
    <w:name w:val="m1 Char Char Char Char"/>
    <w:basedOn w:val="DefaultParagraphFont"/>
    <w:rsid w:val="00DE7FEE"/>
    <w:rPr>
      <w:rFonts w:ascii="Verdana" w:hAnsi="Verdana" w:cs="Verdana"/>
      <w:bCs/>
      <w:color w:val="0000FF"/>
      <w:sz w:val="24"/>
      <w:szCs w:val="24"/>
      <w:lang w:val="en-US" w:eastAsia="en-US" w:bidi="ar-SA"/>
    </w:rPr>
  </w:style>
  <w:style w:type="paragraph" w:customStyle="1" w:styleId="muc-4">
    <w:name w:val="muc-4"/>
    <w:basedOn w:val="muc3"/>
    <w:rsid w:val="00DE7FEE"/>
    <w:rPr>
      <w:rFonts w:ascii="Times New Roman" w:hAnsi="Times New Roman"/>
      <w:color w:val="auto"/>
    </w:rPr>
  </w:style>
  <w:style w:type="paragraph" w:customStyle="1" w:styleId="xl2939">
    <w:name w:val="xl2939"/>
    <w:basedOn w:val="Normal"/>
    <w:rsid w:val="00DE7FEE"/>
    <w:pPr>
      <w:spacing w:before="100" w:beforeAutospacing="1" w:after="100" w:afterAutospacing="1"/>
      <w:textAlignment w:val="center"/>
    </w:pPr>
    <w:rPr>
      <w:sz w:val="24"/>
      <w:szCs w:val="24"/>
    </w:rPr>
  </w:style>
  <w:style w:type="paragraph" w:customStyle="1" w:styleId="xl2940">
    <w:name w:val="xl2940"/>
    <w:basedOn w:val="Normal"/>
    <w:rsid w:val="00DE7FEE"/>
    <w:pPr>
      <w:spacing w:before="100" w:beforeAutospacing="1" w:after="100" w:afterAutospacing="1"/>
      <w:textAlignment w:val="center"/>
    </w:pPr>
    <w:rPr>
      <w:b/>
      <w:bCs/>
      <w:sz w:val="24"/>
      <w:szCs w:val="24"/>
    </w:rPr>
  </w:style>
  <w:style w:type="paragraph" w:customStyle="1" w:styleId="xl2941">
    <w:name w:val="xl2941"/>
    <w:basedOn w:val="Normal"/>
    <w:rsid w:val="00DE7FEE"/>
    <w:pPr>
      <w:spacing w:before="100" w:beforeAutospacing="1" w:after="100" w:afterAutospacing="1"/>
      <w:jc w:val="center"/>
      <w:textAlignment w:val="center"/>
    </w:pPr>
    <w:rPr>
      <w:sz w:val="24"/>
      <w:szCs w:val="24"/>
    </w:rPr>
  </w:style>
  <w:style w:type="paragraph" w:customStyle="1" w:styleId="xl2942">
    <w:name w:val="xl2942"/>
    <w:basedOn w:val="Normal"/>
    <w:rsid w:val="00DE7FEE"/>
    <w:pPr>
      <w:spacing w:before="100" w:beforeAutospacing="1" w:after="100" w:afterAutospacing="1"/>
      <w:textAlignment w:val="center"/>
    </w:pPr>
    <w:rPr>
      <w:sz w:val="22"/>
      <w:szCs w:val="22"/>
    </w:rPr>
  </w:style>
  <w:style w:type="paragraph" w:customStyle="1" w:styleId="xl2943">
    <w:name w:val="xl2943"/>
    <w:basedOn w:val="Normal"/>
    <w:rsid w:val="00DE7F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944">
    <w:name w:val="xl2944"/>
    <w:basedOn w:val="Normal"/>
    <w:rsid w:val="00DE7F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945">
    <w:name w:val="xl2945"/>
    <w:basedOn w:val="Normal"/>
    <w:rsid w:val="00DE7F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946">
    <w:name w:val="xl2946"/>
    <w:basedOn w:val="Normal"/>
    <w:rsid w:val="00DE7FEE"/>
    <w:pPr>
      <w:spacing w:before="100" w:beforeAutospacing="1" w:after="100" w:afterAutospacing="1"/>
      <w:jc w:val="center"/>
      <w:textAlignment w:val="center"/>
    </w:pPr>
    <w:rPr>
      <w:sz w:val="24"/>
      <w:szCs w:val="24"/>
    </w:rPr>
  </w:style>
  <w:style w:type="paragraph" w:customStyle="1" w:styleId="xl2947">
    <w:name w:val="xl2947"/>
    <w:basedOn w:val="Normal"/>
    <w:rsid w:val="00DE7FEE"/>
    <w:pPr>
      <w:shd w:val="clear" w:color="000000" w:fill="FFFFFF"/>
      <w:spacing w:before="100" w:beforeAutospacing="1" w:after="100" w:afterAutospacing="1"/>
      <w:textAlignment w:val="center"/>
    </w:pPr>
    <w:rPr>
      <w:color w:val="000000"/>
      <w:sz w:val="22"/>
      <w:szCs w:val="22"/>
    </w:rPr>
  </w:style>
  <w:style w:type="paragraph" w:customStyle="1" w:styleId="xl2948">
    <w:name w:val="xl2948"/>
    <w:basedOn w:val="Normal"/>
    <w:rsid w:val="00DE7F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949">
    <w:name w:val="xl2949"/>
    <w:basedOn w:val="Normal"/>
    <w:rsid w:val="00DE7F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2950">
    <w:name w:val="xl2950"/>
    <w:basedOn w:val="Normal"/>
    <w:rsid w:val="00DE7F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2951">
    <w:name w:val="xl2951"/>
    <w:basedOn w:val="Normal"/>
    <w:rsid w:val="00DE7F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2952">
    <w:name w:val="xl2952"/>
    <w:basedOn w:val="Normal"/>
    <w:rsid w:val="00DE7FEE"/>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953">
    <w:name w:val="xl2953"/>
    <w:basedOn w:val="Normal"/>
    <w:rsid w:val="00DE7FEE"/>
    <w:pPr>
      <w:pBdr>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954">
    <w:name w:val="xl2954"/>
    <w:basedOn w:val="Normal"/>
    <w:rsid w:val="00DE7FEE"/>
    <w:pPr>
      <w:pBdr>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2955">
    <w:name w:val="xl2955"/>
    <w:basedOn w:val="Normal"/>
    <w:rsid w:val="00DE7FEE"/>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956">
    <w:name w:val="xl2956"/>
    <w:basedOn w:val="Normal"/>
    <w:rsid w:val="00DE7F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957">
    <w:name w:val="xl2957"/>
    <w:basedOn w:val="Normal"/>
    <w:rsid w:val="00DE7FEE"/>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sz w:val="22"/>
      <w:szCs w:val="22"/>
    </w:rPr>
  </w:style>
  <w:style w:type="paragraph" w:customStyle="1" w:styleId="xl2958">
    <w:name w:val="xl2958"/>
    <w:basedOn w:val="Normal"/>
    <w:rsid w:val="00DE7F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959">
    <w:name w:val="xl2959"/>
    <w:basedOn w:val="Normal"/>
    <w:rsid w:val="00DE7F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Arial Narrow" w:hAnsi=".VnArial Narrow"/>
      <w:color w:val="FF0000"/>
      <w:sz w:val="22"/>
      <w:szCs w:val="22"/>
    </w:rPr>
  </w:style>
  <w:style w:type="paragraph" w:customStyle="1" w:styleId="xl2960">
    <w:name w:val="xl2960"/>
    <w:basedOn w:val="Normal"/>
    <w:rsid w:val="00DE7F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2"/>
      <w:szCs w:val="22"/>
    </w:rPr>
  </w:style>
  <w:style w:type="paragraph" w:customStyle="1" w:styleId="xl2961">
    <w:name w:val="xl2961"/>
    <w:basedOn w:val="Normal"/>
    <w:rsid w:val="00DE7FEE"/>
    <w:pPr>
      <w:pBdr>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2962">
    <w:name w:val="xl2962"/>
    <w:basedOn w:val="Normal"/>
    <w:rsid w:val="00DE7FEE"/>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sz w:val="22"/>
      <w:szCs w:val="22"/>
    </w:rPr>
  </w:style>
  <w:style w:type="paragraph" w:customStyle="1" w:styleId="xl2963">
    <w:name w:val="xl2963"/>
    <w:basedOn w:val="Normal"/>
    <w:rsid w:val="00DE7F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2964">
    <w:name w:val="xl2964"/>
    <w:basedOn w:val="Normal"/>
    <w:rsid w:val="00DE7F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2965">
    <w:name w:val="xl2965"/>
    <w:basedOn w:val="Normal"/>
    <w:rsid w:val="00DE7F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2966">
    <w:name w:val="xl2966"/>
    <w:basedOn w:val="Normal"/>
    <w:rsid w:val="00DE7F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Arial Narrow" w:hAnsi=".VnArial Narrow"/>
      <w:b/>
      <w:bCs/>
      <w:color w:val="FF0000"/>
      <w:sz w:val="22"/>
      <w:szCs w:val="22"/>
    </w:rPr>
  </w:style>
  <w:style w:type="paragraph" w:customStyle="1" w:styleId="xl2967">
    <w:name w:val="xl2967"/>
    <w:basedOn w:val="Normal"/>
    <w:rsid w:val="00DE7FEE"/>
    <w:pPr>
      <w:shd w:val="clear" w:color="000000" w:fill="FFFFFF"/>
      <w:spacing w:before="100" w:beforeAutospacing="1" w:after="100" w:afterAutospacing="1"/>
      <w:textAlignment w:val="center"/>
    </w:pPr>
    <w:rPr>
      <w:b/>
      <w:bCs/>
      <w:color w:val="000000"/>
      <w:sz w:val="22"/>
      <w:szCs w:val="22"/>
    </w:rPr>
  </w:style>
  <w:style w:type="paragraph" w:customStyle="1" w:styleId="xl2968">
    <w:name w:val="xl2968"/>
    <w:basedOn w:val="Normal"/>
    <w:rsid w:val="00DE7FEE"/>
    <w:pPr>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2969">
    <w:name w:val="xl2969"/>
    <w:basedOn w:val="Normal"/>
    <w:rsid w:val="00DE7F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2970">
    <w:name w:val="xl2970"/>
    <w:basedOn w:val="Normal"/>
    <w:rsid w:val="00DE7F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2971">
    <w:name w:val="xl2971"/>
    <w:basedOn w:val="Normal"/>
    <w:rsid w:val="00DE7F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972">
    <w:name w:val="xl2972"/>
    <w:basedOn w:val="Normal"/>
    <w:rsid w:val="00DE7FEE"/>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973">
    <w:name w:val="xl2973"/>
    <w:basedOn w:val="Normal"/>
    <w:rsid w:val="00DE7FEE"/>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974">
    <w:name w:val="xl2974"/>
    <w:basedOn w:val="Normal"/>
    <w:rsid w:val="00DE7FEE"/>
    <w:pPr>
      <w:pBdr>
        <w:top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975">
    <w:name w:val="xl2975"/>
    <w:basedOn w:val="Normal"/>
    <w:rsid w:val="00DE7FEE"/>
    <w:pPr>
      <w:pBdr>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976">
    <w:name w:val="xl2976"/>
    <w:basedOn w:val="Normal"/>
    <w:rsid w:val="00DE7FEE"/>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977">
    <w:name w:val="xl2977"/>
    <w:basedOn w:val="Normal"/>
    <w:rsid w:val="00DE7FEE"/>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2978">
    <w:name w:val="xl2978"/>
    <w:basedOn w:val="Normal"/>
    <w:rsid w:val="00DE7FEE"/>
    <w:pPr>
      <w:pBdr>
        <w:top w:val="single" w:sz="4" w:space="0" w:color="auto"/>
        <w:left w:val="single" w:sz="4" w:space="0" w:color="auto"/>
      </w:pBdr>
      <w:spacing w:before="100" w:beforeAutospacing="1" w:after="100" w:afterAutospacing="1"/>
      <w:jc w:val="center"/>
      <w:textAlignment w:val="center"/>
    </w:pPr>
    <w:rPr>
      <w:b/>
      <w:bCs/>
      <w:sz w:val="24"/>
      <w:szCs w:val="24"/>
    </w:rPr>
  </w:style>
  <w:style w:type="paragraph" w:customStyle="1" w:styleId="xl2979">
    <w:name w:val="xl2979"/>
    <w:basedOn w:val="Normal"/>
    <w:rsid w:val="00DE7FEE"/>
    <w:pPr>
      <w:pBdr>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4974">
    <w:name w:val="xl4974"/>
    <w:basedOn w:val="Normal"/>
    <w:rsid w:val="00DE7FEE"/>
    <w:pPr>
      <w:spacing w:before="100" w:beforeAutospacing="1" w:after="100" w:afterAutospacing="1"/>
      <w:jc w:val="center"/>
    </w:pPr>
    <w:rPr>
      <w:sz w:val="24"/>
      <w:szCs w:val="24"/>
    </w:rPr>
  </w:style>
  <w:style w:type="paragraph" w:customStyle="1" w:styleId="xl4975">
    <w:name w:val="xl4975"/>
    <w:basedOn w:val="Normal"/>
    <w:rsid w:val="00DE7FEE"/>
    <w:pPr>
      <w:spacing w:before="100" w:beforeAutospacing="1" w:after="100" w:afterAutospacing="1"/>
    </w:pPr>
    <w:rPr>
      <w:sz w:val="24"/>
      <w:szCs w:val="24"/>
    </w:rPr>
  </w:style>
  <w:style w:type="paragraph" w:customStyle="1" w:styleId="xl4976">
    <w:name w:val="xl4976"/>
    <w:basedOn w:val="Normal"/>
    <w:rsid w:val="00DE7F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977">
    <w:name w:val="xl4977"/>
    <w:basedOn w:val="Normal"/>
    <w:rsid w:val="00DE7F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4978">
    <w:name w:val="xl4978"/>
    <w:basedOn w:val="Normal"/>
    <w:rsid w:val="00DE7F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79">
    <w:name w:val="xl4979"/>
    <w:basedOn w:val="Normal"/>
    <w:rsid w:val="00DE7FEE"/>
    <w:pPr>
      <w:spacing w:before="100" w:beforeAutospacing="1" w:after="100" w:afterAutospacing="1"/>
      <w:textAlignment w:val="center"/>
    </w:pPr>
    <w:rPr>
      <w:sz w:val="24"/>
      <w:szCs w:val="24"/>
    </w:rPr>
  </w:style>
  <w:style w:type="paragraph" w:customStyle="1" w:styleId="xl4980">
    <w:name w:val="xl4980"/>
    <w:basedOn w:val="Normal"/>
    <w:rsid w:val="00DE7F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4981">
    <w:name w:val="xl4981"/>
    <w:basedOn w:val="Normal"/>
    <w:rsid w:val="00DE7FEE"/>
    <w:pPr>
      <w:spacing w:before="100" w:beforeAutospacing="1" w:after="100" w:afterAutospacing="1"/>
      <w:jc w:val="center"/>
    </w:pPr>
    <w:rPr>
      <w:b/>
      <w:bCs/>
      <w:sz w:val="24"/>
      <w:szCs w:val="24"/>
    </w:rPr>
  </w:style>
  <w:style w:type="paragraph" w:customStyle="1" w:styleId="xl112">
    <w:name w:val="xl112"/>
    <w:basedOn w:val="Normal"/>
    <w:rsid w:val="00DE7FEE"/>
    <w:pPr>
      <w:pBdr>
        <w:top w:val="single" w:sz="4" w:space="0" w:color="auto"/>
        <w:left w:val="single" w:sz="4" w:space="0" w:color="auto"/>
      </w:pBdr>
      <w:spacing w:before="100" w:beforeAutospacing="1" w:after="100" w:afterAutospacing="1"/>
      <w:textAlignment w:val="top"/>
    </w:pPr>
    <w:rPr>
      <w:rFonts w:eastAsia="Arial Unicode MS"/>
      <w:b/>
      <w:bCs/>
      <w:sz w:val="22"/>
      <w:szCs w:val="22"/>
    </w:rPr>
  </w:style>
  <w:style w:type="paragraph" w:customStyle="1" w:styleId="CharCharChar3">
    <w:name w:val="Char Char Char3"/>
    <w:basedOn w:val="Normal"/>
    <w:next w:val="Normal"/>
    <w:autoRedefine/>
    <w:semiHidden/>
    <w:rsid w:val="00DE7FEE"/>
    <w:pPr>
      <w:spacing w:before="120" w:after="120" w:line="312" w:lineRule="auto"/>
    </w:pPr>
  </w:style>
  <w:style w:type="paragraph" w:styleId="PlainText">
    <w:name w:val="Plain Text"/>
    <w:basedOn w:val="Normal"/>
    <w:link w:val="PlainTextChar1"/>
    <w:rsid w:val="00DE7FEE"/>
    <w:pPr>
      <w:spacing w:before="60" w:after="60"/>
      <w:jc w:val="both"/>
    </w:pPr>
    <w:rPr>
      <w:rFonts w:ascii="Courier New" w:hAnsi="Courier New"/>
      <w:sz w:val="26"/>
      <w:szCs w:val="26"/>
    </w:rPr>
  </w:style>
  <w:style w:type="character" w:customStyle="1" w:styleId="PlainTextChar">
    <w:name w:val="Plain Text Char"/>
    <w:basedOn w:val="DefaultParagraphFont"/>
    <w:uiPriority w:val="99"/>
    <w:rsid w:val="00DE7FEE"/>
    <w:rPr>
      <w:rFonts w:ascii="Consolas" w:eastAsia="Times New Roman" w:hAnsi="Consolas" w:cs="Times New Roman"/>
      <w:sz w:val="21"/>
      <w:szCs w:val="21"/>
      <w:lang w:val="en-US"/>
    </w:rPr>
  </w:style>
  <w:style w:type="character" w:customStyle="1" w:styleId="PlainTextChar1">
    <w:name w:val="Plain Text Char1"/>
    <w:link w:val="PlainText"/>
    <w:locked/>
    <w:rsid w:val="00DE7FEE"/>
    <w:rPr>
      <w:rFonts w:ascii="Courier New" w:eastAsia="Times New Roman" w:hAnsi="Courier New" w:cs="Times New Roman"/>
      <w:sz w:val="26"/>
      <w:szCs w:val="26"/>
      <w:lang w:val="en-US"/>
    </w:rPr>
  </w:style>
  <w:style w:type="paragraph" w:customStyle="1" w:styleId="Char2">
    <w:name w:val="Char2"/>
    <w:basedOn w:val="Normal"/>
    <w:rsid w:val="00DE7FEE"/>
    <w:pPr>
      <w:spacing w:after="160" w:line="240" w:lineRule="exact"/>
    </w:pPr>
    <w:rPr>
      <w:rFonts w:ascii="Verdana" w:hAnsi="Verdana"/>
      <w:color w:val="0000FF"/>
      <w:sz w:val="20"/>
    </w:rPr>
  </w:style>
  <w:style w:type="paragraph" w:styleId="EnvelopeAddress">
    <w:name w:val="envelope address"/>
    <w:basedOn w:val="Normal"/>
    <w:rsid w:val="00DE7FEE"/>
    <w:pPr>
      <w:framePr w:w="7920" w:h="1980" w:hRule="exact" w:hSpace="180" w:wrap="auto" w:hAnchor="page" w:xAlign="center" w:yAlign="bottom"/>
      <w:ind w:left="2880"/>
    </w:pPr>
    <w:rPr>
      <w:rFonts w:ascii=".VnMonotype corsiva" w:hAnsi=".VnMonotype corsiva" w:cs="Arial"/>
      <w:bCs/>
      <w:i/>
      <w:kern w:val="32"/>
      <w:sz w:val="32"/>
      <w:szCs w:val="24"/>
      <w14:shadow w14:blurRad="50800" w14:dist="38100" w14:dir="2700000" w14:sx="100000" w14:sy="100000" w14:kx="0" w14:ky="0" w14:algn="tl">
        <w14:srgbClr w14:val="000000">
          <w14:alpha w14:val="60000"/>
        </w14:srgbClr>
      </w14:shadow>
    </w:rPr>
  </w:style>
  <w:style w:type="paragraph" w:customStyle="1" w:styleId="CharCharCharChar2">
    <w:name w:val="Char Char Char Char2"/>
    <w:basedOn w:val="Heading3"/>
    <w:autoRedefine/>
    <w:rsid w:val="00DE7FEE"/>
    <w:pPr>
      <w:tabs>
        <w:tab w:val="num" w:pos="360"/>
      </w:tabs>
      <w:adjustRightInd w:val="0"/>
      <w:spacing w:before="120" w:after="120" w:line="436" w:lineRule="exact"/>
      <w:ind w:left="357" w:firstLine="0"/>
      <w:jc w:val="left"/>
      <w:outlineLvl w:val="3"/>
    </w:pPr>
    <w:rPr>
      <w:rFonts w:ascii="Tahoma" w:eastAsia="SimSun" w:hAnsi="Tahoma" w:cs="Times New Roman"/>
      <w:b w:val="0"/>
      <w:bCs w:val="0"/>
      <w:color w:val="auto"/>
      <w:spacing w:val="-10"/>
      <w:kern w:val="2"/>
      <w:sz w:val="24"/>
      <w:szCs w:val="24"/>
      <w:lang w:eastAsia="zh-CN"/>
    </w:rPr>
  </w:style>
  <w:style w:type="paragraph" w:customStyle="1" w:styleId="CharChar2">
    <w:name w:val="Char Char2"/>
    <w:basedOn w:val="Normal"/>
    <w:autoRedefine/>
    <w:rsid w:val="00DE7FEE"/>
    <w:pPr>
      <w:spacing w:after="160" w:line="240" w:lineRule="exact"/>
    </w:pPr>
    <w:rPr>
      <w:rFonts w:ascii="Verdana" w:hAnsi="Verdana" w:cs="Verdana"/>
      <w:sz w:val="20"/>
      <w:szCs w:val="20"/>
    </w:rPr>
  </w:style>
  <w:style w:type="paragraph" w:customStyle="1" w:styleId="CharChar2CharChar">
    <w:name w:val="Char Char2 Char Char"/>
    <w:basedOn w:val="Normal"/>
    <w:autoRedefine/>
    <w:rsid w:val="00DE7FEE"/>
    <w:pPr>
      <w:spacing w:after="160" w:line="240" w:lineRule="exact"/>
    </w:pPr>
    <w:rPr>
      <w:rFonts w:ascii="Verdana" w:hAnsi="Verdana" w:cs="Verdana"/>
      <w:sz w:val="20"/>
      <w:szCs w:val="20"/>
    </w:rPr>
  </w:style>
  <w:style w:type="paragraph" w:customStyle="1" w:styleId="Heading4">
    <w:name w:val="Heading4"/>
    <w:basedOn w:val="Normal"/>
    <w:rsid w:val="00DE7FEE"/>
    <w:pPr>
      <w:widowControl w:val="0"/>
      <w:numPr>
        <w:ilvl w:val="3"/>
        <w:numId w:val="27"/>
      </w:numPr>
      <w:tabs>
        <w:tab w:val="clear" w:pos="1247"/>
      </w:tabs>
      <w:adjustRightInd w:val="0"/>
      <w:spacing w:before="60" w:line="360" w:lineRule="atLeast"/>
      <w:ind w:left="1323" w:hanging="164"/>
      <w:jc w:val="both"/>
      <w:textAlignment w:val="baseline"/>
    </w:pPr>
    <w:rPr>
      <w:szCs w:val="20"/>
      <w:lang w:val="fr-FR"/>
    </w:rPr>
  </w:style>
  <w:style w:type="paragraph" w:customStyle="1" w:styleId="Heading5">
    <w:name w:val="Heading5"/>
    <w:basedOn w:val="Normal"/>
    <w:rsid w:val="00DE7FEE"/>
    <w:pPr>
      <w:widowControl w:val="0"/>
      <w:numPr>
        <w:ilvl w:val="4"/>
        <w:numId w:val="27"/>
      </w:numPr>
      <w:tabs>
        <w:tab w:val="clear" w:pos="1814"/>
      </w:tabs>
      <w:adjustRightInd w:val="0"/>
      <w:spacing w:before="60" w:after="60" w:line="360" w:lineRule="atLeast"/>
      <w:ind w:left="1677" w:hanging="164"/>
      <w:jc w:val="both"/>
      <w:textAlignment w:val="baseline"/>
    </w:pPr>
    <w:rPr>
      <w:szCs w:val="20"/>
      <w:lang w:val="fr-FR"/>
    </w:rPr>
  </w:style>
  <w:style w:type="paragraph" w:customStyle="1" w:styleId="1CharCharCharChar">
    <w:name w:val="1 Char Char Char Char"/>
    <w:basedOn w:val="DocumentMap"/>
    <w:autoRedefine/>
    <w:rsid w:val="00DE7FEE"/>
    <w:pPr>
      <w:widowControl w:val="0"/>
      <w:jc w:val="both"/>
    </w:pPr>
    <w:rPr>
      <w:rFonts w:eastAsia="SimSun"/>
      <w:kern w:val="2"/>
      <w:szCs w:val="24"/>
      <w:lang w:eastAsia="zh-CN"/>
    </w:rPr>
  </w:style>
  <w:style w:type="paragraph" w:styleId="NoSpacing">
    <w:name w:val="No Spacing"/>
    <w:aliases w:val="No Spacing1"/>
    <w:link w:val="NoSpacingChar"/>
    <w:uiPriority w:val="1"/>
    <w:qFormat/>
    <w:rsid w:val="00DE7FEE"/>
    <w:pPr>
      <w:spacing w:after="0" w:line="240" w:lineRule="auto"/>
    </w:pPr>
    <w:rPr>
      <w:rFonts w:eastAsia="Times New Roman" w:cs="Times New Roman"/>
      <w:szCs w:val="20"/>
      <w:lang w:val="en-US"/>
    </w:rPr>
  </w:style>
  <w:style w:type="paragraph" w:customStyle="1" w:styleId="CharCharChar2">
    <w:name w:val="Char Char Char2"/>
    <w:basedOn w:val="Normal"/>
    <w:next w:val="Normal"/>
    <w:autoRedefine/>
    <w:semiHidden/>
    <w:rsid w:val="00DE7FEE"/>
    <w:pPr>
      <w:spacing w:before="120" w:after="120" w:line="312" w:lineRule="auto"/>
    </w:pPr>
  </w:style>
  <w:style w:type="paragraph" w:customStyle="1" w:styleId="010">
    <w:name w:val="0.1"/>
    <w:basedOn w:val="Normal"/>
    <w:link w:val="011Char0"/>
    <w:qFormat/>
    <w:rsid w:val="00DE7FEE"/>
    <w:pPr>
      <w:spacing w:before="120" w:after="120" w:line="312" w:lineRule="auto"/>
    </w:pPr>
    <w:rPr>
      <w:b/>
      <w:color w:val="000000"/>
      <w:sz w:val="26"/>
      <w:szCs w:val="26"/>
    </w:rPr>
  </w:style>
  <w:style w:type="character" w:customStyle="1" w:styleId="011Char0">
    <w:name w:val="0.1.1 Char"/>
    <w:link w:val="010"/>
    <w:rsid w:val="00DE7FEE"/>
    <w:rPr>
      <w:rFonts w:eastAsia="Times New Roman" w:cs="Times New Roman"/>
      <w:b/>
      <w:color w:val="000000"/>
      <w:sz w:val="26"/>
      <w:szCs w:val="26"/>
      <w:lang w:val="en-US"/>
    </w:rPr>
  </w:style>
  <w:style w:type="paragraph" w:customStyle="1" w:styleId="PARA">
    <w:name w:val="PARA"/>
    <w:basedOn w:val="Normal"/>
    <w:autoRedefine/>
    <w:rsid w:val="00DE7FEE"/>
    <w:pPr>
      <w:spacing w:before="60" w:after="60" w:line="264" w:lineRule="auto"/>
      <w:ind w:left="357"/>
      <w:jc w:val="both"/>
    </w:pPr>
    <w:rPr>
      <w:rFonts w:eastAsia="Calibri"/>
      <w:color w:val="000080"/>
      <w:sz w:val="26"/>
      <w:szCs w:val="20"/>
    </w:rPr>
  </w:style>
  <w:style w:type="character" w:customStyle="1" w:styleId="Heading2Char1">
    <w:name w:val="Heading 2 Char1"/>
    <w:aliases w:val="Title Header2 Char1,Clause_No&amp;Name Char1,Section-Title Char1,h2 Char1,Avsnitt Char1,Tieu de 2 Char1,Tieude2 Char Char1"/>
    <w:semiHidden/>
    <w:rsid w:val="00DE7FEE"/>
    <w:rPr>
      <w:rFonts w:ascii="Cambria" w:eastAsia="Times New Roman" w:hAnsi="Cambria" w:cs="Times New Roman"/>
      <w:b/>
      <w:bCs/>
      <w:color w:val="4F81BD"/>
      <w:sz w:val="26"/>
      <w:szCs w:val="26"/>
      <w:lang w:val="en-US" w:eastAsia="en-US"/>
    </w:rPr>
  </w:style>
  <w:style w:type="character" w:customStyle="1" w:styleId="Heading4Char1">
    <w:name w:val="Heading 4 Char1"/>
    <w:aliases w:val="Sub-Clause Sub-paragraph Char1,ClauseSubSub_No&amp;Name Char1"/>
    <w:semiHidden/>
    <w:rsid w:val="00DE7FEE"/>
    <w:rPr>
      <w:rFonts w:ascii="Cambria" w:eastAsia="Times New Roman" w:hAnsi="Cambria" w:cs="Times New Roman"/>
      <w:b/>
      <w:bCs/>
      <w:i/>
      <w:iCs/>
      <w:color w:val="4F81BD"/>
      <w:sz w:val="24"/>
      <w:lang w:val="en-US" w:eastAsia="en-US"/>
    </w:rPr>
  </w:style>
  <w:style w:type="character" w:customStyle="1" w:styleId="Heading6Char1">
    <w:name w:val="Heading 6 Char1"/>
    <w:aliases w:val="h6 Char1,9.1 Char1,9 Char1,dts-heading 6 Char1"/>
    <w:semiHidden/>
    <w:rsid w:val="00DE7FEE"/>
    <w:rPr>
      <w:rFonts w:ascii="Cambria" w:eastAsia="Times New Roman" w:hAnsi="Cambria" w:cs="Times New Roman"/>
      <w:i/>
      <w:iCs/>
      <w:color w:val="243F60"/>
      <w:sz w:val="24"/>
      <w:lang w:val="en-US" w:eastAsia="en-US"/>
    </w:rPr>
  </w:style>
  <w:style w:type="character" w:customStyle="1" w:styleId="StyleBodyTextTimesNewRomanComplex11ptChar">
    <w:name w:val="Style Body Text + Times New Roman (Complex) 11 pt Char"/>
    <w:link w:val="StyleBodyTextTimesNewRomanComplex11pt"/>
    <w:locked/>
    <w:rsid w:val="00DE7FEE"/>
    <w:rPr>
      <w:rFonts w:ascii=".VnTime" w:eastAsia="Times New Roman" w:hAnsi=".VnTime"/>
    </w:rPr>
  </w:style>
  <w:style w:type="paragraph" w:customStyle="1" w:styleId="StyleBodyTextTimesNewRomanComplex11pt">
    <w:name w:val="Style Body Text + Times New Roman (Complex) 11 pt"/>
    <w:basedOn w:val="BodyText"/>
    <w:link w:val="StyleBodyTextTimesNewRomanComplex11ptChar"/>
    <w:rsid w:val="00DE7FEE"/>
    <w:pPr>
      <w:tabs>
        <w:tab w:val="num" w:pos="1035"/>
      </w:tabs>
      <w:suppressAutoHyphens w:val="0"/>
      <w:spacing w:before="80"/>
      <w:ind w:left="1035" w:right="0" w:hanging="405"/>
    </w:pPr>
    <w:rPr>
      <w:rFonts w:ascii=".VnTime" w:hAnsi=".VnTime" w:cstheme="minorBidi"/>
      <w:spacing w:val="0"/>
      <w:sz w:val="28"/>
      <w:szCs w:val="22"/>
      <w:lang w:val="vi-VN" w:eastAsia="en-US"/>
    </w:rPr>
  </w:style>
  <w:style w:type="character" w:customStyle="1" w:styleId="BodyTextIndentChar1">
    <w:name w:val="Body Text Indent Char1"/>
    <w:aliases w:val="Body Text Indent Char Char Char2,Body Text Indent Char Char Char Char Char Char Char1,Body Text Indent Char Char Char Char1"/>
    <w:semiHidden/>
    <w:rsid w:val="00DE7FEE"/>
    <w:rPr>
      <w:rFonts w:ascii="Times New Roman" w:eastAsia="Times New Roman" w:hAnsi="Times New Roman"/>
      <w:sz w:val="24"/>
      <w:lang w:eastAsia="en-US"/>
    </w:rPr>
  </w:style>
  <w:style w:type="paragraph" w:customStyle="1" w:styleId="00">
    <w:name w:val="0"/>
    <w:basedOn w:val="Heading6"/>
    <w:link w:val="00Char"/>
    <w:qFormat/>
    <w:rsid w:val="00DE7FEE"/>
    <w:pPr>
      <w:keepLines w:val="0"/>
      <w:widowControl/>
      <w:spacing w:before="0" w:line="240" w:lineRule="auto"/>
      <w:ind w:firstLine="0"/>
      <w:jc w:val="center"/>
    </w:pPr>
    <w:rPr>
      <w:rFonts w:ascii="Times New Roman" w:eastAsia="Times New Roman" w:hAnsi="Times New Roman" w:cs="Times New Roman"/>
      <w:b/>
      <w:i w:val="0"/>
      <w:iCs w:val="0"/>
      <w:color w:val="000000"/>
      <w:sz w:val="28"/>
      <w:szCs w:val="20"/>
    </w:rPr>
  </w:style>
  <w:style w:type="paragraph" w:customStyle="1" w:styleId="011">
    <w:name w:val="0.1"/>
    <w:basedOn w:val="Normal"/>
    <w:qFormat/>
    <w:rsid w:val="00DE7FEE"/>
    <w:pPr>
      <w:spacing w:before="120" w:after="120" w:line="312" w:lineRule="auto"/>
    </w:pPr>
    <w:rPr>
      <w:b/>
      <w:color w:val="000000"/>
      <w:sz w:val="26"/>
      <w:szCs w:val="26"/>
    </w:rPr>
  </w:style>
  <w:style w:type="paragraph" w:customStyle="1" w:styleId="02">
    <w:name w:val="0"/>
    <w:basedOn w:val="Normal"/>
    <w:link w:val="0Char"/>
    <w:qFormat/>
    <w:rsid w:val="00DE7FEE"/>
    <w:pPr>
      <w:jc w:val="center"/>
    </w:pPr>
    <w:rPr>
      <w:b/>
      <w:szCs w:val="20"/>
    </w:rPr>
  </w:style>
  <w:style w:type="paragraph" w:customStyle="1" w:styleId="name-logo">
    <w:name w:val="name-logo"/>
    <w:basedOn w:val="Normal"/>
    <w:rsid w:val="00DE7FEE"/>
    <w:pPr>
      <w:spacing w:before="100" w:beforeAutospacing="1" w:after="100" w:afterAutospacing="1"/>
    </w:pPr>
    <w:rPr>
      <w:sz w:val="24"/>
      <w:szCs w:val="24"/>
    </w:rPr>
  </w:style>
  <w:style w:type="character" w:customStyle="1" w:styleId="slogan">
    <w:name w:val="slogan"/>
    <w:rsid w:val="00DE7FEE"/>
  </w:style>
  <w:style w:type="character" w:customStyle="1" w:styleId="icon">
    <w:name w:val="icon"/>
    <w:rsid w:val="00DE7FEE"/>
  </w:style>
  <w:style w:type="character" w:customStyle="1" w:styleId="chuChar">
    <w:name w:val="chu Char"/>
    <w:link w:val="chu"/>
    <w:rsid w:val="00DE7FEE"/>
    <w:rPr>
      <w:rFonts w:ascii=".VnSouthern" w:eastAsia="Times New Roman" w:hAnsi=".VnSouthern" w:cs="Times New Roman"/>
      <w:b/>
      <w:iCs/>
      <w:sz w:val="24"/>
      <w:szCs w:val="24"/>
      <w:lang w:val="en-US"/>
    </w:rPr>
  </w:style>
  <w:style w:type="paragraph" w:customStyle="1" w:styleId="TableContents">
    <w:name w:val="Table Contents"/>
    <w:basedOn w:val="Normal"/>
    <w:rsid w:val="00DE7FEE"/>
    <w:pPr>
      <w:suppressLineNumbers/>
      <w:suppressAutoHyphens/>
    </w:pPr>
    <w:rPr>
      <w:rFonts w:ascii=".VnTime" w:hAnsi=".VnTime"/>
      <w:lang w:eastAsia="ar-SA"/>
    </w:rPr>
  </w:style>
  <w:style w:type="character" w:customStyle="1" w:styleId="Heading4CharChar">
    <w:name w:val="Heading 4 Char Char"/>
    <w:qFormat/>
    <w:rsid w:val="00DE7FEE"/>
    <w:rPr>
      <w:rFonts w:ascii="Tahoma" w:hAnsi="Tahoma" w:cs="Tahoma"/>
      <w:b/>
      <w:color w:val="800080"/>
      <w:sz w:val="26"/>
      <w:szCs w:val="26"/>
      <w:lang w:val="en-US" w:eastAsia="en-US" w:bidi="ar-SA"/>
    </w:rPr>
  </w:style>
  <w:style w:type="paragraph" w:customStyle="1" w:styleId="012">
    <w:name w:val="0.1"/>
    <w:basedOn w:val="010"/>
    <w:link w:val="011Char1"/>
    <w:qFormat/>
    <w:rsid w:val="00DE7FEE"/>
  </w:style>
  <w:style w:type="character" w:customStyle="1" w:styleId="011Char1">
    <w:name w:val="0.1.1 Char"/>
    <w:link w:val="012"/>
    <w:rsid w:val="00DE7FEE"/>
    <w:rPr>
      <w:rFonts w:eastAsia="Times New Roman" w:cs="Times New Roman"/>
      <w:b/>
      <w:color w:val="000000"/>
      <w:sz w:val="26"/>
      <w:szCs w:val="26"/>
      <w:lang w:val="en-US"/>
    </w:rPr>
  </w:style>
  <w:style w:type="paragraph" w:customStyle="1" w:styleId="Char1">
    <w:name w:val="Char1"/>
    <w:basedOn w:val="Normal"/>
    <w:rsid w:val="00DE7FEE"/>
    <w:pPr>
      <w:spacing w:after="160" w:line="240" w:lineRule="exact"/>
    </w:pPr>
    <w:rPr>
      <w:rFonts w:ascii="Verdana" w:hAnsi="Verdana"/>
      <w:color w:val="0000FF"/>
      <w:sz w:val="20"/>
    </w:rPr>
  </w:style>
  <w:style w:type="paragraph" w:customStyle="1" w:styleId="CharCharCharChar1">
    <w:name w:val="Char Char Char Char1"/>
    <w:basedOn w:val="Heading3"/>
    <w:autoRedefine/>
    <w:rsid w:val="00DE7FEE"/>
    <w:pPr>
      <w:tabs>
        <w:tab w:val="num" w:pos="360"/>
      </w:tabs>
      <w:adjustRightInd w:val="0"/>
      <w:spacing w:before="120" w:after="120" w:line="436" w:lineRule="exact"/>
      <w:ind w:left="357" w:firstLine="0"/>
      <w:jc w:val="left"/>
      <w:outlineLvl w:val="3"/>
    </w:pPr>
    <w:rPr>
      <w:rFonts w:ascii="Tahoma" w:eastAsia="SimSun" w:hAnsi="Tahoma" w:cs="Times New Roman"/>
      <w:b w:val="0"/>
      <w:bCs w:val="0"/>
      <w:color w:val="auto"/>
      <w:spacing w:val="-10"/>
      <w:kern w:val="2"/>
      <w:sz w:val="24"/>
      <w:szCs w:val="24"/>
      <w:lang w:eastAsia="zh-CN"/>
    </w:rPr>
  </w:style>
  <w:style w:type="paragraph" w:customStyle="1" w:styleId="CharChar21">
    <w:name w:val="Char Char21"/>
    <w:basedOn w:val="Normal"/>
    <w:autoRedefine/>
    <w:rsid w:val="00DE7FEE"/>
    <w:pPr>
      <w:spacing w:after="160" w:line="240" w:lineRule="exact"/>
    </w:pPr>
    <w:rPr>
      <w:rFonts w:ascii="Verdana" w:hAnsi="Verdana" w:cs="Verdana"/>
      <w:sz w:val="20"/>
      <w:szCs w:val="20"/>
    </w:rPr>
  </w:style>
  <w:style w:type="paragraph" w:customStyle="1" w:styleId="CharChar2CharChar1">
    <w:name w:val="Char Char2 Char Char1"/>
    <w:basedOn w:val="Normal"/>
    <w:autoRedefine/>
    <w:rsid w:val="00DE7FEE"/>
    <w:pPr>
      <w:spacing w:after="160" w:line="240" w:lineRule="exact"/>
    </w:pPr>
    <w:rPr>
      <w:rFonts w:ascii="Verdana" w:hAnsi="Verdana" w:cs="Verdana"/>
      <w:sz w:val="20"/>
      <w:szCs w:val="20"/>
    </w:rPr>
  </w:style>
  <w:style w:type="paragraph" w:customStyle="1" w:styleId="Subtitle20">
    <w:name w:val="Subtitle2"/>
    <w:autoRedefine/>
    <w:rsid w:val="00863A1F"/>
    <w:pPr>
      <w:spacing w:before="120" w:after="240" w:line="240" w:lineRule="auto"/>
      <w:jc w:val="center"/>
    </w:pPr>
    <w:rPr>
      <w:rFonts w:eastAsia="Times New Roman" w:cs="Times New Roman"/>
      <w:b/>
      <w:szCs w:val="28"/>
      <w:lang w:val="en-US"/>
    </w:rPr>
  </w:style>
  <w:style w:type="paragraph" w:customStyle="1" w:styleId="ndieund">
    <w:name w:val="ndieund"/>
    <w:basedOn w:val="Normal"/>
    <w:rsid w:val="00CD2DAE"/>
    <w:pPr>
      <w:spacing w:after="120"/>
      <w:ind w:firstLine="720"/>
      <w:jc w:val="both"/>
    </w:pPr>
    <w:rPr>
      <w:rFonts w:ascii=".VnTime" w:hAnsi=".VnTime"/>
      <w:szCs w:val="24"/>
    </w:rPr>
  </w:style>
  <w:style w:type="character" w:customStyle="1" w:styleId="fontstyle11">
    <w:name w:val="fontstyle11"/>
    <w:rsid w:val="00B9681E"/>
    <w:rPr>
      <w:rFonts w:ascii="Bold" w:hAnsi="Bold" w:hint="default"/>
      <w:b/>
      <w:bCs/>
      <w:i w:val="0"/>
      <w:iCs w:val="0"/>
      <w:color w:val="000000"/>
      <w:sz w:val="26"/>
      <w:szCs w:val="26"/>
    </w:rPr>
  </w:style>
  <w:style w:type="paragraph" w:customStyle="1" w:styleId="Indent1">
    <w:name w:val="Indent1"/>
    <w:basedOn w:val="Normal"/>
    <w:rsid w:val="00600714"/>
    <w:pPr>
      <w:widowControl w:val="0"/>
      <w:numPr>
        <w:numId w:val="28"/>
      </w:numPr>
      <w:tabs>
        <w:tab w:val="clear" w:pos="1702"/>
        <w:tab w:val="left" w:pos="3686"/>
        <w:tab w:val="left" w:pos="5387"/>
        <w:tab w:val="right" w:pos="8505"/>
      </w:tabs>
      <w:spacing w:before="40" w:after="40" w:line="360" w:lineRule="exact"/>
      <w:ind w:left="105" w:hanging="260"/>
      <w:jc w:val="both"/>
    </w:pPr>
    <w:rPr>
      <w:rFonts w:cs="Arial"/>
      <w:iCs/>
      <w:snapToGrid w:val="0"/>
      <w:spacing w:val="-2"/>
      <w:kern w:val="20"/>
      <w:sz w:val="26"/>
      <w:szCs w:val="26"/>
    </w:rPr>
  </w:style>
  <w:style w:type="paragraph" w:customStyle="1" w:styleId="B1Gachdaudong">
    <w:name w:val="B1 Gach dau dong"/>
    <w:basedOn w:val="Heading9"/>
    <w:qFormat/>
    <w:rsid w:val="00561994"/>
    <w:pPr>
      <w:numPr>
        <w:ilvl w:val="0"/>
        <w:numId w:val="29"/>
      </w:numPr>
      <w:spacing w:before="0" w:after="0" w:line="360" w:lineRule="auto"/>
      <w:outlineLvl w:val="9"/>
    </w:pPr>
    <w:rPr>
      <w:rFonts w:ascii="Times New Roman" w:hAnsi="Times New Roman"/>
      <w:b w:val="0"/>
      <w:i w:val="0"/>
      <w:sz w:val="26"/>
      <w:szCs w:val="22"/>
      <w:lang w:val="x-none" w:eastAsia="x-none"/>
    </w:rPr>
  </w:style>
  <w:style w:type="character" w:customStyle="1" w:styleId="00Char">
    <w:name w:val="0.0 Char"/>
    <w:link w:val="00"/>
    <w:locked/>
    <w:rsid w:val="00561994"/>
    <w:rPr>
      <w:rFonts w:eastAsia="Times New Roman" w:cs="Times New Roman"/>
      <w:b/>
      <w:color w:val="000000"/>
      <w:szCs w:val="20"/>
      <w:lang w:val="en-US"/>
    </w:rPr>
  </w:style>
  <w:style w:type="character" w:customStyle="1" w:styleId="Khc">
    <w:name w:val="Khác_"/>
    <w:basedOn w:val="DefaultParagraphFont"/>
    <w:link w:val="Khc0"/>
    <w:rsid w:val="00561994"/>
    <w:rPr>
      <w:rFonts w:eastAsia="Times New Roman"/>
      <w:sz w:val="26"/>
      <w:szCs w:val="26"/>
      <w:shd w:val="clear" w:color="auto" w:fill="FFFFFF"/>
    </w:rPr>
  </w:style>
  <w:style w:type="paragraph" w:customStyle="1" w:styleId="Khc0">
    <w:name w:val="Khác"/>
    <w:basedOn w:val="Normal"/>
    <w:link w:val="Khc"/>
    <w:rsid w:val="00561994"/>
    <w:pPr>
      <w:widowControl w:val="0"/>
      <w:shd w:val="clear" w:color="auto" w:fill="FFFFFF"/>
      <w:spacing w:after="100" w:line="276" w:lineRule="auto"/>
      <w:ind w:firstLine="400"/>
    </w:pPr>
    <w:rPr>
      <w:rFonts w:cstheme="minorBidi"/>
      <w:sz w:val="26"/>
      <w:szCs w:val="26"/>
      <w:lang w:val="vi-VN"/>
    </w:rPr>
  </w:style>
  <w:style w:type="table" w:customStyle="1" w:styleId="TableGrid0">
    <w:name w:val="TableGrid"/>
    <w:rsid w:val="00561994"/>
    <w:pPr>
      <w:spacing w:after="0" w:line="240" w:lineRule="auto"/>
    </w:pPr>
    <w:rPr>
      <w:rFonts w:asciiTheme="minorHAnsi" w:eastAsiaTheme="minorEastAsia" w:hAnsiTheme="minorHAnsi"/>
      <w:sz w:val="22"/>
      <w:lang w:val="en-US"/>
    </w:rPr>
    <w:tblPr>
      <w:tblCellMar>
        <w:top w:w="0" w:type="dxa"/>
        <w:left w:w="0" w:type="dxa"/>
        <w:bottom w:w="0" w:type="dxa"/>
        <w:right w:w="0" w:type="dxa"/>
      </w:tblCellMar>
    </w:tblPr>
  </w:style>
  <w:style w:type="character" w:customStyle="1" w:styleId="fontstyle21">
    <w:name w:val="fontstyle21"/>
    <w:rsid w:val="00561994"/>
    <w:rPr>
      <w:rFonts w:ascii="Times New Roman" w:hAnsi="Times New Roman" w:cs="Times New Roman" w:hint="default"/>
      <w:b/>
      <w:bCs/>
      <w:i w:val="0"/>
      <w:iCs w:val="0"/>
      <w:color w:val="000000"/>
      <w:sz w:val="26"/>
      <w:szCs w:val="26"/>
    </w:rPr>
  </w:style>
  <w:style w:type="character" w:styleId="PlaceholderText">
    <w:name w:val="Placeholder Text"/>
    <w:basedOn w:val="DefaultParagraphFont"/>
    <w:uiPriority w:val="99"/>
    <w:semiHidden/>
    <w:rsid w:val="00561994"/>
    <w:rPr>
      <w:color w:val="808080"/>
    </w:rPr>
  </w:style>
  <w:style w:type="paragraph" w:customStyle="1" w:styleId="Style5">
    <w:name w:val="Style5"/>
    <w:basedOn w:val="Normal"/>
    <w:rsid w:val="00B81CC9"/>
    <w:pPr>
      <w:spacing w:before="120" w:after="120"/>
      <w:jc w:val="both"/>
    </w:pPr>
    <w:rPr>
      <w:rFonts w:ascii=".VnTime" w:hAnsi=".VnTime"/>
      <w:b/>
      <w:szCs w:val="20"/>
      <w:lang w:val="en-GB"/>
    </w:rPr>
  </w:style>
  <w:style w:type="paragraph" w:customStyle="1" w:styleId="StyleHeading2H2CharH2CharCharH214ptBoldAutoLef">
    <w:name w:val="Style Heading 2H 2 CharH 2 Char CharH 2 + 14 pt Bold Auto Lef"/>
    <w:basedOn w:val="Heading2"/>
    <w:rsid w:val="00B81CC9"/>
    <w:pPr>
      <w:widowControl/>
      <w:spacing w:before="0" w:after="240" w:line="320" w:lineRule="exact"/>
      <w:ind w:left="141" w:hanging="992"/>
      <w:jc w:val="left"/>
    </w:pPr>
    <w:rPr>
      <w:rFonts w:ascii="Times New Roman" w:eastAsia="Times New Roman" w:hAnsi="Times New Roman" w:cs="Times New Roman"/>
      <w:color w:val="auto"/>
      <w:sz w:val="28"/>
      <w:szCs w:val="20"/>
    </w:rPr>
  </w:style>
  <w:style w:type="paragraph" w:styleId="TOCHeading">
    <w:name w:val="TOC Heading"/>
    <w:basedOn w:val="Heading12"/>
    <w:next w:val="Normal"/>
    <w:uiPriority w:val="39"/>
    <w:unhideWhenUsed/>
    <w:qFormat/>
    <w:rsid w:val="00B81CC9"/>
    <w:pPr>
      <w:widowControl/>
      <w:tabs>
        <w:tab w:val="left" w:pos="216"/>
      </w:tabs>
      <w:spacing w:line="288" w:lineRule="auto"/>
      <w:ind w:firstLine="0"/>
      <w:jc w:val="left"/>
      <w:outlineLvl w:val="9"/>
    </w:pPr>
    <w:rPr>
      <w:rFonts w:eastAsia="Times New Roman" w:cs="Times New Roman"/>
    </w:rPr>
  </w:style>
  <w:style w:type="paragraph" w:customStyle="1" w:styleId="he">
    <w:name w:val="he"/>
    <w:basedOn w:val="Normal"/>
    <w:rsid w:val="00B81CC9"/>
    <w:pPr>
      <w:spacing w:before="60" w:after="40" w:line="320" w:lineRule="exact"/>
      <w:ind w:firstLine="567"/>
      <w:jc w:val="both"/>
    </w:pPr>
    <w:rPr>
      <w:rFonts w:ascii=".VnTime" w:hAnsi=".VnTime"/>
      <w:sz w:val="26"/>
      <w:szCs w:val="20"/>
    </w:rPr>
  </w:style>
  <w:style w:type="paragraph" w:customStyle="1" w:styleId="bodytext4">
    <w:name w:val="body_text"/>
    <w:basedOn w:val="Normal"/>
    <w:rsid w:val="00B81CC9"/>
    <w:pPr>
      <w:spacing w:before="60" w:afterLines="40" w:after="120" w:line="400" w:lineRule="exact"/>
      <w:ind w:left="851"/>
      <w:jc w:val="both"/>
    </w:pPr>
    <w:rPr>
      <w:rFonts w:ascii=".VnTime" w:eastAsia="MS Mincho" w:hAnsi=".VnTime"/>
      <w:color w:val="0000FF"/>
      <w:kern w:val="28"/>
      <w:sz w:val="26"/>
      <w:szCs w:val="20"/>
    </w:rPr>
  </w:style>
  <w:style w:type="paragraph" w:styleId="List4">
    <w:name w:val="List 4"/>
    <w:basedOn w:val="Normal"/>
    <w:rsid w:val="00B81CC9"/>
    <w:pPr>
      <w:spacing w:before="40" w:afterLines="40" w:after="120"/>
      <w:ind w:left="1440" w:hanging="360"/>
    </w:pPr>
    <w:rPr>
      <w:rFonts w:ascii=".VnTime" w:hAnsi=".VnTime"/>
      <w:szCs w:val="24"/>
    </w:rPr>
  </w:style>
  <w:style w:type="paragraph" w:styleId="List5">
    <w:name w:val="List 5"/>
    <w:basedOn w:val="Normal"/>
    <w:rsid w:val="00B81CC9"/>
    <w:pPr>
      <w:spacing w:before="40" w:afterLines="40" w:after="120"/>
      <w:ind w:left="1800" w:hanging="360"/>
    </w:pPr>
    <w:rPr>
      <w:rFonts w:ascii=".VnTime" w:hAnsi=".VnTime"/>
      <w:szCs w:val="24"/>
    </w:rPr>
  </w:style>
  <w:style w:type="paragraph" w:styleId="ListContinue4">
    <w:name w:val="List Continue 4"/>
    <w:basedOn w:val="Normal"/>
    <w:rsid w:val="00B81CC9"/>
    <w:pPr>
      <w:spacing w:before="40" w:afterLines="40" w:after="120"/>
      <w:ind w:left="1440"/>
    </w:pPr>
    <w:rPr>
      <w:rFonts w:ascii=".VnTime" w:hAnsi=".VnTime"/>
      <w:szCs w:val="24"/>
    </w:rPr>
  </w:style>
  <w:style w:type="paragraph" w:styleId="ListContinue5">
    <w:name w:val="List Continue 5"/>
    <w:basedOn w:val="Normal"/>
    <w:rsid w:val="00B81CC9"/>
    <w:pPr>
      <w:spacing w:before="40" w:afterLines="40" w:after="120"/>
      <w:ind w:left="1800"/>
    </w:pPr>
    <w:rPr>
      <w:rFonts w:ascii=".VnTime" w:hAnsi=".VnTime"/>
      <w:szCs w:val="24"/>
    </w:rPr>
  </w:style>
  <w:style w:type="paragraph" w:customStyle="1" w:styleId="MTDisplayEquation">
    <w:name w:val="MTDisplayEquation"/>
    <w:basedOn w:val="Normal"/>
    <w:next w:val="Normal"/>
    <w:link w:val="MTDisplayEquationChar"/>
    <w:rsid w:val="00B81CC9"/>
    <w:pPr>
      <w:tabs>
        <w:tab w:val="center" w:pos="4540"/>
        <w:tab w:val="right" w:pos="9080"/>
      </w:tabs>
      <w:spacing w:before="60" w:afterLines="40" w:after="120"/>
      <w:ind w:firstLine="567"/>
      <w:jc w:val="center"/>
    </w:pPr>
    <w:rPr>
      <w:sz w:val="26"/>
      <w:szCs w:val="26"/>
      <w:lang w:val="nl-NL"/>
    </w:rPr>
  </w:style>
  <w:style w:type="character" w:customStyle="1" w:styleId="MTDisplayEquationChar">
    <w:name w:val="MTDisplayEquation Char"/>
    <w:link w:val="MTDisplayEquation"/>
    <w:rsid w:val="00B81CC9"/>
    <w:rPr>
      <w:rFonts w:eastAsia="Times New Roman" w:cs="Times New Roman"/>
      <w:sz w:val="26"/>
      <w:szCs w:val="26"/>
      <w:lang w:val="nl-NL"/>
    </w:rPr>
  </w:style>
  <w:style w:type="numbering" w:customStyle="1" w:styleId="NoList1">
    <w:name w:val="No List1"/>
    <w:next w:val="NoList"/>
    <w:uiPriority w:val="99"/>
    <w:semiHidden/>
    <w:rsid w:val="00B81CC9"/>
  </w:style>
  <w:style w:type="paragraph" w:customStyle="1" w:styleId="BodyText5">
    <w:name w:val="Body Text 5"/>
    <w:basedOn w:val="BodyTextIndent"/>
    <w:rsid w:val="00B81CC9"/>
    <w:pPr>
      <w:tabs>
        <w:tab w:val="clear" w:pos="1080"/>
      </w:tabs>
      <w:spacing w:after="120"/>
      <w:ind w:left="283" w:firstLine="0"/>
      <w:jc w:val="left"/>
    </w:pPr>
    <w:rPr>
      <w:rFonts w:eastAsia="SimSun"/>
      <w:bCs/>
      <w:kern w:val="16"/>
      <w:sz w:val="26"/>
      <w:szCs w:val="26"/>
    </w:rPr>
  </w:style>
  <w:style w:type="paragraph" w:customStyle="1" w:styleId="xl151">
    <w:name w:val="xl151"/>
    <w:basedOn w:val="Normal"/>
    <w:rsid w:val="00B81CC9"/>
    <w:pPr>
      <w:pBdr>
        <w:top w:val="single" w:sz="4" w:space="0" w:color="auto"/>
      </w:pBdr>
      <w:spacing w:before="100" w:beforeAutospacing="1" w:after="100" w:afterAutospacing="1"/>
      <w:jc w:val="center"/>
    </w:pPr>
    <w:rPr>
      <w:rFonts w:ascii="VNI-Times" w:eastAsia="SimSun" w:hAnsi="VNI-Times"/>
      <w:bCs/>
      <w:sz w:val="24"/>
      <w:szCs w:val="24"/>
    </w:rPr>
  </w:style>
  <w:style w:type="paragraph" w:customStyle="1" w:styleId="xl152">
    <w:name w:val="xl152"/>
    <w:basedOn w:val="Normal"/>
    <w:rsid w:val="00B81CC9"/>
    <w:pPr>
      <w:pBdr>
        <w:left w:val="single" w:sz="4" w:space="0" w:color="auto"/>
        <w:bottom w:val="single" w:sz="4" w:space="0" w:color="auto"/>
      </w:pBdr>
      <w:spacing w:before="100" w:beforeAutospacing="1" w:after="100" w:afterAutospacing="1"/>
      <w:jc w:val="center"/>
    </w:pPr>
    <w:rPr>
      <w:rFonts w:ascii="VNI-Times" w:eastAsia="SimSun" w:hAnsi="VNI-Times"/>
      <w:bCs/>
      <w:sz w:val="24"/>
      <w:szCs w:val="24"/>
    </w:rPr>
  </w:style>
  <w:style w:type="paragraph" w:customStyle="1" w:styleId="xl153">
    <w:name w:val="xl153"/>
    <w:basedOn w:val="Normal"/>
    <w:rsid w:val="00B81CC9"/>
    <w:pPr>
      <w:pBdr>
        <w:bottom w:val="single" w:sz="4" w:space="0" w:color="auto"/>
      </w:pBdr>
      <w:spacing w:before="100" w:beforeAutospacing="1" w:after="100" w:afterAutospacing="1"/>
      <w:jc w:val="center"/>
    </w:pPr>
    <w:rPr>
      <w:rFonts w:ascii="VNI-Times" w:eastAsia="SimSun" w:hAnsi="VNI-Times"/>
      <w:bCs/>
      <w:sz w:val="24"/>
      <w:szCs w:val="24"/>
    </w:rPr>
  </w:style>
  <w:style w:type="paragraph" w:customStyle="1" w:styleId="xl154">
    <w:name w:val="xl154"/>
    <w:basedOn w:val="Normal"/>
    <w:rsid w:val="00B81CC9"/>
    <w:pPr>
      <w:pBdr>
        <w:left w:val="single" w:sz="4" w:space="0" w:color="auto"/>
        <w:right w:val="single" w:sz="4" w:space="0" w:color="auto"/>
      </w:pBdr>
      <w:spacing w:before="100" w:beforeAutospacing="1" w:after="100" w:afterAutospacing="1"/>
      <w:jc w:val="center"/>
    </w:pPr>
    <w:rPr>
      <w:rFonts w:ascii="VNI-Times" w:eastAsia="SimSun" w:hAnsi="VNI-Times"/>
      <w:bCs/>
      <w:sz w:val="24"/>
      <w:szCs w:val="24"/>
    </w:rPr>
  </w:style>
  <w:style w:type="paragraph" w:customStyle="1" w:styleId="xl155">
    <w:name w:val="xl155"/>
    <w:basedOn w:val="Normal"/>
    <w:rsid w:val="00B81CC9"/>
    <w:pPr>
      <w:pBdr>
        <w:top w:val="single" w:sz="4" w:space="0" w:color="auto"/>
        <w:left w:val="single" w:sz="4" w:space="0" w:color="auto"/>
        <w:right w:val="single" w:sz="4" w:space="0" w:color="auto"/>
      </w:pBdr>
      <w:spacing w:before="100" w:beforeAutospacing="1" w:after="100" w:afterAutospacing="1"/>
      <w:jc w:val="center"/>
    </w:pPr>
    <w:rPr>
      <w:rFonts w:ascii="VNI-Times" w:eastAsia="SimSun" w:hAnsi="VNI-Times"/>
      <w:b/>
      <w:sz w:val="24"/>
      <w:szCs w:val="24"/>
    </w:rPr>
  </w:style>
  <w:style w:type="paragraph" w:customStyle="1" w:styleId="xl156">
    <w:name w:val="xl156"/>
    <w:basedOn w:val="Normal"/>
    <w:rsid w:val="00B81CC9"/>
    <w:pPr>
      <w:pBdr>
        <w:top w:val="single" w:sz="4" w:space="0" w:color="auto"/>
        <w:left w:val="single" w:sz="4" w:space="0" w:color="auto"/>
      </w:pBdr>
      <w:spacing w:before="100" w:beforeAutospacing="1" w:after="100" w:afterAutospacing="1"/>
      <w:jc w:val="center"/>
    </w:pPr>
    <w:rPr>
      <w:rFonts w:ascii="VNI-Times" w:eastAsia="SimSun" w:hAnsi="VNI-Times"/>
      <w:b/>
      <w:sz w:val="24"/>
      <w:szCs w:val="24"/>
    </w:rPr>
  </w:style>
  <w:style w:type="paragraph" w:customStyle="1" w:styleId="xl157">
    <w:name w:val="xl157"/>
    <w:basedOn w:val="Normal"/>
    <w:rsid w:val="00B81CC9"/>
    <w:pPr>
      <w:pBdr>
        <w:left w:val="single" w:sz="4" w:space="0" w:color="auto"/>
      </w:pBdr>
      <w:spacing w:before="100" w:beforeAutospacing="1" w:after="100" w:afterAutospacing="1"/>
      <w:jc w:val="center"/>
    </w:pPr>
    <w:rPr>
      <w:rFonts w:ascii="VNI-Times" w:eastAsia="SimSun" w:hAnsi="VNI-Times"/>
      <w:bCs/>
      <w:sz w:val="24"/>
      <w:szCs w:val="24"/>
    </w:rPr>
  </w:style>
  <w:style w:type="paragraph" w:customStyle="1" w:styleId="xl158">
    <w:name w:val="xl158"/>
    <w:basedOn w:val="Normal"/>
    <w:rsid w:val="00B81CC9"/>
    <w:pPr>
      <w:pBdr>
        <w:top w:val="single" w:sz="8" w:space="0" w:color="auto"/>
        <w:bottom w:val="single" w:sz="8" w:space="0" w:color="auto"/>
        <w:right w:val="single" w:sz="4" w:space="0" w:color="auto"/>
      </w:pBdr>
      <w:spacing w:before="100" w:beforeAutospacing="1" w:after="100" w:afterAutospacing="1"/>
      <w:jc w:val="center"/>
    </w:pPr>
    <w:rPr>
      <w:rFonts w:ascii="VNI-Times" w:eastAsia="SimSun" w:hAnsi="VNI-Times"/>
      <w:b/>
      <w:sz w:val="24"/>
      <w:szCs w:val="24"/>
    </w:rPr>
  </w:style>
  <w:style w:type="paragraph" w:customStyle="1" w:styleId="xl159">
    <w:name w:val="xl159"/>
    <w:basedOn w:val="Normal"/>
    <w:rsid w:val="00B81CC9"/>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VNI-Times" w:eastAsia="SimSun" w:hAnsi="VNI-Times"/>
      <w:b/>
      <w:sz w:val="24"/>
      <w:szCs w:val="24"/>
    </w:rPr>
  </w:style>
  <w:style w:type="paragraph" w:customStyle="1" w:styleId="xl160">
    <w:name w:val="xl160"/>
    <w:basedOn w:val="Normal"/>
    <w:rsid w:val="00B81CC9"/>
    <w:pPr>
      <w:pBdr>
        <w:top w:val="single" w:sz="8" w:space="0" w:color="auto"/>
        <w:left w:val="single" w:sz="4" w:space="0" w:color="auto"/>
        <w:bottom w:val="single" w:sz="8" w:space="0" w:color="auto"/>
      </w:pBdr>
      <w:spacing w:before="100" w:beforeAutospacing="1" w:after="100" w:afterAutospacing="1"/>
      <w:jc w:val="center"/>
    </w:pPr>
    <w:rPr>
      <w:rFonts w:ascii="VNI-Times" w:eastAsia="SimSun" w:hAnsi="VNI-Times"/>
      <w:b/>
      <w:sz w:val="24"/>
      <w:szCs w:val="24"/>
    </w:rPr>
  </w:style>
  <w:style w:type="paragraph" w:customStyle="1" w:styleId="xl161">
    <w:name w:val="xl161"/>
    <w:basedOn w:val="Normal"/>
    <w:rsid w:val="00B81CC9"/>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VNI-Times" w:eastAsia="SimSun" w:hAnsi="VNI-Times"/>
      <w:b/>
      <w:sz w:val="24"/>
      <w:szCs w:val="24"/>
    </w:rPr>
  </w:style>
  <w:style w:type="paragraph" w:customStyle="1" w:styleId="xl162">
    <w:name w:val="xl162"/>
    <w:basedOn w:val="Normal"/>
    <w:rsid w:val="00B81CC9"/>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VNI-Times" w:eastAsia="SimSun" w:hAnsi="VNI-Times"/>
      <w:b/>
      <w:sz w:val="24"/>
      <w:szCs w:val="24"/>
    </w:rPr>
  </w:style>
  <w:style w:type="paragraph" w:customStyle="1" w:styleId="xl163">
    <w:name w:val="xl163"/>
    <w:basedOn w:val="Normal"/>
    <w:rsid w:val="00B81CC9"/>
    <w:pPr>
      <w:pBdr>
        <w:top w:val="single" w:sz="4" w:space="0" w:color="auto"/>
        <w:left w:val="single" w:sz="4" w:space="0" w:color="auto"/>
        <w:right w:val="single" w:sz="4" w:space="0" w:color="auto"/>
      </w:pBdr>
      <w:spacing w:before="100" w:beforeAutospacing="1" w:after="100" w:afterAutospacing="1"/>
      <w:jc w:val="center"/>
    </w:pPr>
    <w:rPr>
      <w:rFonts w:ascii="VNI-Times" w:eastAsia="SimSun" w:hAnsi="VNI-Times"/>
      <w:bCs/>
      <w:sz w:val="24"/>
      <w:szCs w:val="24"/>
    </w:rPr>
  </w:style>
  <w:style w:type="paragraph" w:customStyle="1" w:styleId="xl164">
    <w:name w:val="xl164"/>
    <w:basedOn w:val="Normal"/>
    <w:rsid w:val="00B81CC9"/>
    <w:pPr>
      <w:spacing w:before="100" w:beforeAutospacing="1" w:after="100" w:afterAutospacing="1"/>
      <w:jc w:val="center"/>
    </w:pPr>
    <w:rPr>
      <w:rFonts w:ascii="VNI-Times" w:eastAsia="SimSun" w:hAnsi="VNI-Times"/>
      <w:bCs/>
      <w:sz w:val="24"/>
      <w:szCs w:val="24"/>
    </w:rPr>
  </w:style>
  <w:style w:type="paragraph" w:customStyle="1" w:styleId="xl165">
    <w:name w:val="xl165"/>
    <w:basedOn w:val="Normal"/>
    <w:rsid w:val="00B81CC9"/>
    <w:pPr>
      <w:pBdr>
        <w:left w:val="single" w:sz="4" w:space="10" w:color="auto"/>
        <w:right w:val="single" w:sz="4" w:space="0" w:color="auto"/>
      </w:pBdr>
      <w:spacing w:before="100" w:beforeAutospacing="1" w:after="100" w:afterAutospacing="1"/>
      <w:ind w:firstLineChars="100" w:firstLine="100"/>
    </w:pPr>
    <w:rPr>
      <w:rFonts w:ascii="VNI-Times" w:eastAsia="SimSun" w:hAnsi="VNI-Times"/>
      <w:bCs/>
      <w:sz w:val="24"/>
      <w:szCs w:val="24"/>
    </w:rPr>
  </w:style>
  <w:style w:type="paragraph" w:customStyle="1" w:styleId="xl166">
    <w:name w:val="xl166"/>
    <w:basedOn w:val="Normal"/>
    <w:rsid w:val="00B81CC9"/>
    <w:pPr>
      <w:pBdr>
        <w:bottom w:val="single" w:sz="4" w:space="0" w:color="auto"/>
        <w:right w:val="single" w:sz="4" w:space="0" w:color="auto"/>
      </w:pBdr>
      <w:spacing w:before="100" w:beforeAutospacing="1" w:after="100" w:afterAutospacing="1"/>
    </w:pPr>
    <w:rPr>
      <w:rFonts w:ascii="VNI-Times" w:eastAsia="SimSun" w:hAnsi="VNI-Times"/>
      <w:bCs/>
      <w:sz w:val="24"/>
      <w:szCs w:val="24"/>
    </w:rPr>
  </w:style>
  <w:style w:type="paragraph" w:customStyle="1" w:styleId="xl167">
    <w:name w:val="xl167"/>
    <w:basedOn w:val="Normal"/>
    <w:rsid w:val="00B81CC9"/>
    <w:pPr>
      <w:pBdr>
        <w:top w:val="single" w:sz="4" w:space="0" w:color="auto"/>
        <w:left w:val="single" w:sz="4" w:space="10" w:color="auto"/>
        <w:right w:val="single" w:sz="4" w:space="0" w:color="auto"/>
      </w:pBdr>
      <w:spacing w:before="100" w:beforeAutospacing="1" w:after="100" w:afterAutospacing="1"/>
      <w:ind w:firstLineChars="100" w:firstLine="100"/>
    </w:pPr>
    <w:rPr>
      <w:rFonts w:ascii="VNI-Times" w:eastAsia="SimSun" w:hAnsi="VNI-Times"/>
      <w:b/>
      <w:sz w:val="24"/>
      <w:szCs w:val="24"/>
    </w:rPr>
  </w:style>
  <w:style w:type="paragraph" w:customStyle="1" w:styleId="xl168">
    <w:name w:val="xl168"/>
    <w:basedOn w:val="Normal"/>
    <w:rsid w:val="00B81CC9"/>
    <w:pPr>
      <w:pBdr>
        <w:top w:val="single" w:sz="4" w:space="0" w:color="auto"/>
      </w:pBdr>
      <w:spacing w:before="100" w:beforeAutospacing="1" w:after="100" w:afterAutospacing="1"/>
    </w:pPr>
    <w:rPr>
      <w:rFonts w:ascii="VNI-Times" w:eastAsia="SimSun" w:hAnsi="VNI-Times"/>
      <w:b/>
      <w:sz w:val="24"/>
      <w:szCs w:val="24"/>
    </w:rPr>
  </w:style>
  <w:style w:type="paragraph" w:customStyle="1" w:styleId="xl169">
    <w:name w:val="xl169"/>
    <w:basedOn w:val="Normal"/>
    <w:rsid w:val="00B81CC9"/>
    <w:pPr>
      <w:spacing w:before="100" w:beforeAutospacing="1" w:after="100" w:afterAutospacing="1"/>
    </w:pPr>
    <w:rPr>
      <w:rFonts w:ascii="VNI-Times" w:eastAsia="SimSun" w:hAnsi="VNI-Times"/>
      <w:bCs/>
      <w:sz w:val="24"/>
      <w:szCs w:val="24"/>
    </w:rPr>
  </w:style>
  <w:style w:type="paragraph" w:customStyle="1" w:styleId="xl170">
    <w:name w:val="xl170"/>
    <w:basedOn w:val="Normal"/>
    <w:rsid w:val="00B81CC9"/>
    <w:pPr>
      <w:pBdr>
        <w:top w:val="single" w:sz="4" w:space="0" w:color="auto"/>
        <w:left w:val="single" w:sz="4" w:space="10" w:color="auto"/>
      </w:pBdr>
      <w:spacing w:before="100" w:beforeAutospacing="1" w:after="100" w:afterAutospacing="1"/>
      <w:ind w:firstLineChars="100" w:firstLine="100"/>
    </w:pPr>
    <w:rPr>
      <w:rFonts w:ascii="VNI-Times" w:eastAsia="SimSun" w:hAnsi="VNI-Times"/>
      <w:b/>
      <w:sz w:val="24"/>
      <w:szCs w:val="24"/>
    </w:rPr>
  </w:style>
  <w:style w:type="paragraph" w:customStyle="1" w:styleId="xl171">
    <w:name w:val="xl171"/>
    <w:basedOn w:val="Normal"/>
    <w:rsid w:val="00B81CC9"/>
    <w:pPr>
      <w:pBdr>
        <w:top w:val="single" w:sz="4" w:space="0" w:color="auto"/>
        <w:left w:val="single" w:sz="4" w:space="0" w:color="auto"/>
      </w:pBdr>
      <w:spacing w:before="100" w:beforeAutospacing="1" w:after="100" w:afterAutospacing="1"/>
    </w:pPr>
    <w:rPr>
      <w:rFonts w:ascii="VNI-Times" w:eastAsia="SimSun" w:hAnsi="VNI-Times"/>
      <w:b/>
      <w:sz w:val="24"/>
      <w:szCs w:val="24"/>
    </w:rPr>
  </w:style>
  <w:style w:type="paragraph" w:customStyle="1" w:styleId="xl172">
    <w:name w:val="xl172"/>
    <w:basedOn w:val="Normal"/>
    <w:rsid w:val="00B81CC9"/>
    <w:pPr>
      <w:pBdr>
        <w:left w:val="single" w:sz="4" w:space="10" w:color="auto"/>
      </w:pBdr>
      <w:spacing w:before="100" w:beforeAutospacing="1" w:after="100" w:afterAutospacing="1"/>
      <w:ind w:firstLineChars="100" w:firstLine="100"/>
    </w:pPr>
    <w:rPr>
      <w:rFonts w:ascii="VNI-Times" w:eastAsia="SimSun" w:hAnsi="VNI-Times"/>
      <w:bCs/>
      <w:sz w:val="24"/>
      <w:szCs w:val="24"/>
    </w:rPr>
  </w:style>
  <w:style w:type="paragraph" w:customStyle="1" w:styleId="xl173">
    <w:name w:val="xl173"/>
    <w:basedOn w:val="Normal"/>
    <w:rsid w:val="00B81CC9"/>
    <w:pPr>
      <w:pBdr>
        <w:left w:val="single" w:sz="4" w:space="0" w:color="auto"/>
      </w:pBdr>
      <w:spacing w:before="100" w:beforeAutospacing="1" w:after="100" w:afterAutospacing="1"/>
    </w:pPr>
    <w:rPr>
      <w:rFonts w:ascii="VNI-Times" w:eastAsia="SimSun" w:hAnsi="VNI-Times"/>
      <w:bCs/>
      <w:sz w:val="24"/>
      <w:szCs w:val="24"/>
    </w:rPr>
  </w:style>
  <w:style w:type="paragraph" w:customStyle="1" w:styleId="xl174">
    <w:name w:val="xl174"/>
    <w:basedOn w:val="Normal"/>
    <w:rsid w:val="00B81CC9"/>
    <w:pPr>
      <w:pBdr>
        <w:top w:val="single" w:sz="8" w:space="0" w:color="auto"/>
        <w:left w:val="single" w:sz="8" w:space="10" w:color="auto"/>
        <w:bottom w:val="single" w:sz="8" w:space="0" w:color="auto"/>
      </w:pBdr>
      <w:spacing w:before="100" w:beforeAutospacing="1" w:after="100" w:afterAutospacing="1"/>
      <w:ind w:firstLineChars="100" w:firstLine="100"/>
    </w:pPr>
    <w:rPr>
      <w:rFonts w:ascii="VNI-Times" w:eastAsia="SimSun" w:hAnsi="VNI-Times"/>
      <w:bCs/>
      <w:sz w:val="24"/>
      <w:szCs w:val="24"/>
    </w:rPr>
  </w:style>
  <w:style w:type="paragraph" w:customStyle="1" w:styleId="xl175">
    <w:name w:val="xl175"/>
    <w:basedOn w:val="Normal"/>
    <w:rsid w:val="00B81CC9"/>
    <w:pPr>
      <w:pBdr>
        <w:bottom w:val="single" w:sz="4" w:space="0" w:color="auto"/>
        <w:right w:val="single" w:sz="4" w:space="0" w:color="auto"/>
      </w:pBdr>
      <w:spacing w:before="100" w:beforeAutospacing="1" w:after="100" w:afterAutospacing="1"/>
      <w:jc w:val="center"/>
    </w:pPr>
    <w:rPr>
      <w:rFonts w:ascii="VNI-Times" w:eastAsia="SimSun" w:hAnsi="VNI-Times"/>
      <w:bCs/>
      <w:sz w:val="24"/>
      <w:szCs w:val="24"/>
    </w:rPr>
  </w:style>
  <w:style w:type="paragraph" w:customStyle="1" w:styleId="xl176">
    <w:name w:val="xl176"/>
    <w:basedOn w:val="Normal"/>
    <w:rsid w:val="00B81CC9"/>
    <w:pPr>
      <w:pBdr>
        <w:top w:val="single" w:sz="4" w:space="0" w:color="auto"/>
        <w:left w:val="single" w:sz="4" w:space="0" w:color="auto"/>
      </w:pBdr>
      <w:spacing w:before="100" w:beforeAutospacing="1" w:after="100" w:afterAutospacing="1"/>
      <w:jc w:val="center"/>
    </w:pPr>
    <w:rPr>
      <w:rFonts w:ascii="VNI-Times" w:eastAsia="SimSun" w:hAnsi="VNI-Times"/>
      <w:bCs/>
      <w:sz w:val="24"/>
      <w:szCs w:val="24"/>
    </w:rPr>
  </w:style>
  <w:style w:type="paragraph" w:customStyle="1" w:styleId="xl177">
    <w:name w:val="xl177"/>
    <w:basedOn w:val="Normal"/>
    <w:rsid w:val="00B81CC9"/>
    <w:pPr>
      <w:pBdr>
        <w:top w:val="single" w:sz="4" w:space="0" w:color="auto"/>
        <w:right w:val="single" w:sz="4" w:space="0" w:color="auto"/>
      </w:pBdr>
      <w:spacing w:before="100" w:beforeAutospacing="1" w:after="100" w:afterAutospacing="1"/>
      <w:jc w:val="center"/>
    </w:pPr>
    <w:rPr>
      <w:rFonts w:ascii="VNI-Times" w:eastAsia="SimSun" w:hAnsi="VNI-Times"/>
      <w:bCs/>
      <w:sz w:val="24"/>
      <w:szCs w:val="24"/>
    </w:rPr>
  </w:style>
  <w:style w:type="paragraph" w:customStyle="1" w:styleId="xl178">
    <w:name w:val="xl178"/>
    <w:basedOn w:val="Normal"/>
    <w:rsid w:val="00B81CC9"/>
    <w:pPr>
      <w:pBdr>
        <w:bottom w:val="single" w:sz="4" w:space="0" w:color="auto"/>
      </w:pBdr>
      <w:spacing w:before="100" w:beforeAutospacing="1" w:after="100" w:afterAutospacing="1"/>
      <w:jc w:val="center"/>
    </w:pPr>
    <w:rPr>
      <w:rFonts w:ascii="VNI-Times" w:eastAsia="SimSun" w:hAnsi="VNI-Times"/>
      <w:b/>
      <w:sz w:val="24"/>
      <w:szCs w:val="24"/>
    </w:rPr>
  </w:style>
  <w:style w:type="table" w:customStyle="1" w:styleId="TableGrid1">
    <w:name w:val="Table Grid1"/>
    <w:basedOn w:val="TableNormal"/>
    <w:next w:val="TableGrid"/>
    <w:rsid w:val="00B81CC9"/>
    <w:pPr>
      <w:spacing w:after="0" w:line="240" w:lineRule="auto"/>
    </w:pPr>
    <w:rPr>
      <w:rFonts w:eastAsia="SimSu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VNI-Times12pt">
    <w:name w:val="Style VNI-Times 12 pt"/>
    <w:basedOn w:val="DefaultParagraphFont"/>
    <w:rsid w:val="00B81CC9"/>
    <w:rPr>
      <w:rFonts w:ascii="Times New Roman" w:hAnsi="Times New Roman"/>
      <w:spacing w:val="8"/>
      <w:position w:val="7"/>
      <w:sz w:val="24"/>
    </w:rPr>
  </w:style>
  <w:style w:type="paragraph" w:customStyle="1" w:styleId="font1">
    <w:name w:val="font1"/>
    <w:basedOn w:val="Normal"/>
    <w:rsid w:val="00B81CC9"/>
    <w:pPr>
      <w:spacing w:before="100" w:beforeAutospacing="1" w:after="100" w:afterAutospacing="1"/>
    </w:pPr>
    <w:rPr>
      <w:rFonts w:ascii="VNI-Times" w:eastAsia="SimSun" w:hAnsi="VNI-Times"/>
      <w:bCs/>
      <w:sz w:val="20"/>
      <w:szCs w:val="26"/>
    </w:rPr>
  </w:style>
  <w:style w:type="paragraph" w:customStyle="1" w:styleId="font10">
    <w:name w:val="font10"/>
    <w:basedOn w:val="Normal"/>
    <w:rsid w:val="00B81CC9"/>
    <w:pPr>
      <w:spacing w:before="100" w:beforeAutospacing="1" w:after="100" w:afterAutospacing="1"/>
    </w:pPr>
    <w:rPr>
      <w:rFonts w:ascii="VNI-Times" w:eastAsia="SimSun" w:hAnsi="VNI-Times"/>
      <w:b/>
      <w:sz w:val="16"/>
      <w:szCs w:val="16"/>
    </w:rPr>
  </w:style>
  <w:style w:type="paragraph" w:customStyle="1" w:styleId="font11">
    <w:name w:val="font11"/>
    <w:basedOn w:val="Normal"/>
    <w:rsid w:val="00B81CC9"/>
    <w:pPr>
      <w:spacing w:before="100" w:beforeAutospacing="1" w:after="100" w:afterAutospacing="1"/>
    </w:pPr>
    <w:rPr>
      <w:rFonts w:ascii="VNI-Times" w:eastAsia="SimSun" w:hAnsi="VNI-Times"/>
      <w:b/>
      <w:sz w:val="16"/>
      <w:szCs w:val="16"/>
    </w:rPr>
  </w:style>
  <w:style w:type="paragraph" w:customStyle="1" w:styleId="Bullet25">
    <w:name w:val="Bullet2.5"/>
    <w:rsid w:val="00B81CC9"/>
    <w:pPr>
      <w:tabs>
        <w:tab w:val="num" w:pos="1701"/>
        <w:tab w:val="left" w:pos="3969"/>
        <w:tab w:val="left" w:pos="5103"/>
        <w:tab w:val="left" w:pos="5670"/>
        <w:tab w:val="left" w:pos="6237"/>
        <w:tab w:val="left" w:pos="6804"/>
        <w:tab w:val="left" w:pos="7371"/>
        <w:tab w:val="left" w:pos="8505"/>
      </w:tabs>
      <w:spacing w:after="120" w:line="240" w:lineRule="auto"/>
      <w:ind w:left="1701" w:hanging="283"/>
    </w:pPr>
    <w:rPr>
      <w:rFonts w:ascii="VNI-Times" w:eastAsia="SimSun" w:hAnsi="VNI-Times" w:cs="Times New Roman"/>
      <w:noProof/>
      <w:sz w:val="24"/>
      <w:szCs w:val="20"/>
      <w:lang w:val="en-US"/>
    </w:rPr>
  </w:style>
  <w:style w:type="paragraph" w:customStyle="1" w:styleId="st2">
    <w:name w:val="st2"/>
    <w:basedOn w:val="Normal"/>
    <w:rsid w:val="00B81CC9"/>
    <w:pPr>
      <w:tabs>
        <w:tab w:val="left" w:pos="284"/>
      </w:tabs>
      <w:spacing w:before="160"/>
      <w:ind w:left="680"/>
      <w:jc w:val="both"/>
    </w:pPr>
    <w:rPr>
      <w:rFonts w:ascii="VNI-Centur" w:eastAsia="SimSun" w:hAnsi="VNI-Centur"/>
      <w:bCs/>
      <w:sz w:val="24"/>
      <w:szCs w:val="26"/>
    </w:rPr>
  </w:style>
  <w:style w:type="paragraph" w:customStyle="1" w:styleId="td1">
    <w:name w:val="td1"/>
    <w:basedOn w:val="Normal"/>
    <w:rsid w:val="00B81CC9"/>
    <w:pPr>
      <w:tabs>
        <w:tab w:val="left" w:pos="680"/>
      </w:tabs>
      <w:spacing w:before="240"/>
      <w:ind w:left="680" w:hanging="680"/>
      <w:jc w:val="both"/>
    </w:pPr>
    <w:rPr>
      <w:rFonts w:ascii="VNI-Centur" w:eastAsia="SimSun" w:hAnsi="VNI-Centur"/>
      <w:b/>
      <w:bCs/>
      <w:sz w:val="24"/>
      <w:szCs w:val="26"/>
    </w:rPr>
  </w:style>
  <w:style w:type="paragraph" w:customStyle="1" w:styleId="VietNam">
    <w:name w:val="Viet Nam"/>
    <w:basedOn w:val="Normal"/>
    <w:rsid w:val="00B81CC9"/>
    <w:pPr>
      <w:autoSpaceDE w:val="0"/>
      <w:autoSpaceDN w:val="0"/>
    </w:pPr>
    <w:rPr>
      <w:rFonts w:ascii="VNI-Times" w:eastAsia="SimSun" w:hAnsi="VNI-Times"/>
      <w:bCs/>
      <w:sz w:val="22"/>
      <w:szCs w:val="26"/>
    </w:rPr>
  </w:style>
  <w:style w:type="paragraph" w:customStyle="1" w:styleId="T3">
    <w:name w:val="T3"/>
    <w:basedOn w:val="Normal"/>
    <w:autoRedefine/>
    <w:rsid w:val="00B81CC9"/>
    <w:pPr>
      <w:widowControl w:val="0"/>
      <w:spacing w:after="180" w:line="288" w:lineRule="auto"/>
      <w:ind w:left="857" w:hanging="284"/>
      <w:jc w:val="both"/>
    </w:pPr>
    <w:rPr>
      <w:rFonts w:eastAsia="SimSun"/>
      <w:bCs/>
      <w:snapToGrid w:val="0"/>
      <w:kern w:val="16"/>
      <w:sz w:val="26"/>
      <w:szCs w:val="26"/>
    </w:rPr>
  </w:style>
  <w:style w:type="paragraph" w:customStyle="1" w:styleId="T2">
    <w:name w:val="T2"/>
    <w:basedOn w:val="Normal"/>
    <w:autoRedefine/>
    <w:rsid w:val="00B81CC9"/>
    <w:pPr>
      <w:widowControl w:val="0"/>
      <w:spacing w:after="180" w:line="288" w:lineRule="auto"/>
      <w:ind w:firstLine="570"/>
      <w:jc w:val="both"/>
    </w:pPr>
    <w:rPr>
      <w:rFonts w:eastAsia="SimSun"/>
      <w:bCs/>
      <w:kern w:val="16"/>
      <w:sz w:val="26"/>
      <w:szCs w:val="26"/>
    </w:rPr>
  </w:style>
  <w:style w:type="paragraph" w:customStyle="1" w:styleId="StyleJustifiedFirstline1cmAfter9ptLinespacingMu">
    <w:name w:val="Style Justified First line:  1 cm After:  9 pt Line spacing:  Mu"/>
    <w:basedOn w:val="Normal"/>
    <w:autoRedefine/>
    <w:rsid w:val="00B81CC9"/>
    <w:pPr>
      <w:spacing w:after="180" w:line="288" w:lineRule="auto"/>
      <w:ind w:firstLine="567"/>
      <w:jc w:val="both"/>
    </w:pPr>
    <w:rPr>
      <w:rFonts w:eastAsia="SimSun"/>
      <w:bCs/>
      <w:kern w:val="16"/>
      <w:sz w:val="26"/>
      <w:szCs w:val="26"/>
    </w:rPr>
  </w:style>
  <w:style w:type="character" w:customStyle="1" w:styleId="BodyTextChar1">
    <w:name w:val="Body Text Char1"/>
    <w:aliases w:val=" Char Char,Body Text Char Char Char Char Char Char Char Char Char Char Char Char Char Char Char Char Char Char Char Char1,Body Text Char Char Char Char Char Char Char Char Char Char Char Char Char Char Char Char Char Char Char Char Char1"/>
    <w:basedOn w:val="DefaultParagraphFont"/>
    <w:rsid w:val="00B81CC9"/>
    <w:rPr>
      <w:rFonts w:eastAsia="SimSun"/>
      <w:bCs/>
      <w:kern w:val="16"/>
      <w:sz w:val="26"/>
      <w:szCs w:val="26"/>
      <w:lang w:val="en-US" w:eastAsia="en-US" w:bidi="ar-SA"/>
    </w:rPr>
  </w:style>
  <w:style w:type="paragraph" w:customStyle="1" w:styleId="StyleBodyTextIndent3AutoFirstline0cmBefore3pt">
    <w:name w:val="Style Body Text Indent 3 + Auto First line:  0 cm Before:  3 pt"/>
    <w:basedOn w:val="BodyTextIndent3"/>
    <w:rsid w:val="00B81CC9"/>
    <w:pPr>
      <w:spacing w:before="60" w:after="120"/>
      <w:ind w:left="851" w:firstLine="0"/>
    </w:pPr>
    <w:rPr>
      <w:b w:val="0"/>
      <w:kern w:val="16"/>
      <w:sz w:val="26"/>
    </w:rPr>
  </w:style>
  <w:style w:type="paragraph" w:customStyle="1" w:styleId="123">
    <w:name w:val="123"/>
    <w:basedOn w:val="Normal"/>
    <w:rsid w:val="00B81CC9"/>
    <w:pPr>
      <w:spacing w:line="288" w:lineRule="auto"/>
      <w:ind w:firstLine="1134"/>
      <w:jc w:val="both"/>
    </w:pPr>
    <w:rPr>
      <w:b/>
      <w:bCs/>
      <w:color w:val="000000"/>
      <w:kern w:val="16"/>
      <w:sz w:val="26"/>
      <w:szCs w:val="26"/>
    </w:rPr>
  </w:style>
  <w:style w:type="paragraph" w:customStyle="1" w:styleId="rs">
    <w:name w:val="rs"/>
    <w:basedOn w:val="Normal"/>
    <w:rsid w:val="00B81CC9"/>
    <w:rPr>
      <w:rFonts w:ascii="VNI-Ariston" w:hAnsi="VNI-Ariston"/>
      <w:i/>
      <w:sz w:val="32"/>
      <w:szCs w:val="20"/>
    </w:rPr>
  </w:style>
  <w:style w:type="paragraph" w:customStyle="1" w:styleId="T1">
    <w:name w:val="T1"/>
    <w:basedOn w:val="Normal"/>
    <w:autoRedefine/>
    <w:rsid w:val="00B81CC9"/>
    <w:pPr>
      <w:jc w:val="both"/>
    </w:pPr>
    <w:rPr>
      <w:b/>
      <w:bCs/>
      <w:color w:val="000000"/>
      <w:kern w:val="16"/>
      <w:sz w:val="26"/>
      <w:szCs w:val="24"/>
    </w:rPr>
  </w:style>
  <w:style w:type="paragraph" w:customStyle="1" w:styleId="StyleTimesNewRoman12ptAutoJustifiedLeft1cmBefore">
    <w:name w:val="Style Times New Roman 12 pt Auto Justified Left:  1 cm Before:"/>
    <w:basedOn w:val="Normal"/>
    <w:rsid w:val="00B81CC9"/>
    <w:pPr>
      <w:spacing w:before="60" w:after="60"/>
      <w:ind w:left="567"/>
      <w:jc w:val="both"/>
    </w:pPr>
    <w:rPr>
      <w:kern w:val="16"/>
      <w:sz w:val="26"/>
      <w:szCs w:val="20"/>
    </w:rPr>
  </w:style>
  <w:style w:type="paragraph" w:customStyle="1" w:styleId="StyleBodyTextTimesNewRoman13ptBold">
    <w:name w:val="Style Body Text + Times New Roman 13 pt Bold"/>
    <w:basedOn w:val="BodyText"/>
    <w:rsid w:val="00B81CC9"/>
    <w:pPr>
      <w:suppressAutoHyphens w:val="0"/>
      <w:spacing w:before="120" w:after="120"/>
      <w:ind w:right="0"/>
    </w:pPr>
    <w:rPr>
      <w:rFonts w:eastAsia="SimSun"/>
      <w:b/>
      <w:bCs/>
      <w:spacing w:val="0"/>
      <w:sz w:val="26"/>
      <w:lang w:val="en-US" w:eastAsia="en-US"/>
    </w:rPr>
  </w:style>
  <w:style w:type="paragraph" w:customStyle="1" w:styleId="StyleHeading1CenteredFirstline0mm">
    <w:name w:val="Style Heading 1 + Centered First line:  0 mm"/>
    <w:basedOn w:val="Heading12"/>
    <w:rsid w:val="00B81CC9"/>
    <w:pPr>
      <w:keepLines w:val="0"/>
      <w:widowControl/>
      <w:tabs>
        <w:tab w:val="num" w:pos="1134"/>
      </w:tabs>
      <w:spacing w:before="240" w:after="240" w:line="360" w:lineRule="auto"/>
      <w:ind w:left="1134" w:hanging="283"/>
      <w:jc w:val="center"/>
    </w:pPr>
    <w:rPr>
      <w:rFonts w:ascii="Times New Roman" w:eastAsia="Times New Roman" w:hAnsi="Times New Roman" w:cs="Times New Roman"/>
      <w:color w:val="auto"/>
      <w:kern w:val="28"/>
      <w:sz w:val="26"/>
      <w:szCs w:val="20"/>
    </w:rPr>
  </w:style>
  <w:style w:type="character" w:customStyle="1" w:styleId="BodyTextCharCharCharCharCharCharCharCharCharCharCharCharCharCharCharCharCharChar">
    <w:name w:val="Body Text Char Char Char Char Char Char Char Char Char Char Char Char Char Char Char Char Char Char"/>
    <w:aliases w:val="Body Text Char Char Char Char Char Char Char Char Char Char Char Char Char Char Char Char Char Char Char Char Char Char Char Char Char Char Char "/>
    <w:basedOn w:val="DefaultParagraphFont"/>
    <w:rsid w:val="00B81CC9"/>
    <w:rPr>
      <w:sz w:val="24"/>
      <w:szCs w:val="24"/>
      <w:lang w:val="en-US" w:eastAsia="en-US" w:bidi="ar-SA"/>
    </w:rPr>
  </w:style>
  <w:style w:type="character" w:customStyle="1" w:styleId="CharCharCharCharChar">
    <w:name w:val="Char Char Char Char Char"/>
    <w:aliases w:val=" Char Char Char Char1, Char Char Char Char2, Char Char Char Char Char1, Char Char1,Body Text Char Char Char Char Char Char Char,Header Char1, Char Char Char,S-title Char1"/>
    <w:basedOn w:val="DefaultParagraphFont"/>
    <w:rsid w:val="00B81CC9"/>
    <w:rPr>
      <w:rFonts w:eastAsia="SimSun"/>
      <w:bCs/>
      <w:kern w:val="16"/>
      <w:sz w:val="26"/>
      <w:szCs w:val="26"/>
      <w:lang w:val="en-US" w:eastAsia="en-US" w:bidi="ar-SA"/>
    </w:rPr>
  </w:style>
  <w:style w:type="paragraph" w:customStyle="1" w:styleId="StyleHeading2LatinTimesNewRoman13ptNotItalic">
    <w:name w:val="Style Heading 2 + (Latin) Times New Roman 13 pt Not Italic"/>
    <w:basedOn w:val="Heading2"/>
    <w:rsid w:val="00B81CC9"/>
    <w:pPr>
      <w:keepLines w:val="0"/>
      <w:widowControl/>
      <w:numPr>
        <w:ilvl w:val="1"/>
      </w:numPr>
      <w:tabs>
        <w:tab w:val="num" w:pos="851"/>
      </w:tabs>
      <w:spacing w:before="240" w:after="60" w:line="240" w:lineRule="auto"/>
      <w:ind w:left="851" w:hanging="851"/>
      <w:jc w:val="left"/>
    </w:pPr>
    <w:rPr>
      <w:rFonts w:ascii="Times New Roman" w:eastAsia="SimSun" w:hAnsi="Times New Roman" w:cs="Times New Roman"/>
      <w:color w:val="auto"/>
      <w:kern w:val="16"/>
    </w:rPr>
  </w:style>
  <w:style w:type="paragraph" w:customStyle="1" w:styleId="StyleHeading313pt">
    <w:name w:val="Style Heading 3 + 13 pt"/>
    <w:basedOn w:val="Heading3"/>
    <w:rsid w:val="00B81CC9"/>
    <w:pPr>
      <w:keepLines w:val="0"/>
      <w:widowControl/>
      <w:numPr>
        <w:ilvl w:val="2"/>
      </w:numPr>
      <w:tabs>
        <w:tab w:val="num" w:pos="851"/>
      </w:tabs>
      <w:spacing w:before="120" w:after="120" w:line="240" w:lineRule="auto"/>
      <w:ind w:left="851" w:hanging="851"/>
      <w:jc w:val="left"/>
    </w:pPr>
    <w:rPr>
      <w:rFonts w:ascii="Times New Roman" w:eastAsia="SimSun" w:hAnsi="Times New Roman"/>
      <w:color w:val="auto"/>
      <w:kern w:val="16"/>
      <w:szCs w:val="26"/>
    </w:rPr>
  </w:style>
  <w:style w:type="paragraph" w:customStyle="1" w:styleId="StyleHeading2LatinArialChar">
    <w:name w:val="Style Heading 2 + (Latin) Arial Char"/>
    <w:basedOn w:val="Heading2"/>
    <w:link w:val="StyleHeading2LatinArialCharChar"/>
    <w:rsid w:val="00B81CC9"/>
    <w:pPr>
      <w:keepLines w:val="0"/>
      <w:widowControl/>
      <w:tabs>
        <w:tab w:val="num" w:pos="1440"/>
      </w:tabs>
      <w:spacing w:before="120" w:after="240" w:line="360" w:lineRule="auto"/>
      <w:ind w:left="1440" w:hanging="360"/>
      <w:jc w:val="left"/>
    </w:pPr>
    <w:rPr>
      <w:rFonts w:ascii="VnErie" w:eastAsia="SimSun" w:hAnsi="VnErie" w:cs="Times New Roman"/>
      <w:i/>
      <w:iCs/>
      <w:color w:val="auto"/>
      <w:kern w:val="16"/>
      <w:sz w:val="24"/>
    </w:rPr>
  </w:style>
  <w:style w:type="character" w:customStyle="1" w:styleId="StyleHeading2LatinArialCharChar">
    <w:name w:val="Style Heading 2 + (Latin) Arial Char Char"/>
    <w:basedOn w:val="DefaultParagraphFont"/>
    <w:link w:val="StyleHeading2LatinArialChar"/>
    <w:rsid w:val="00B81CC9"/>
    <w:rPr>
      <w:rFonts w:ascii="VnErie" w:eastAsia="SimSun" w:hAnsi="VnErie" w:cs="Times New Roman"/>
      <w:b/>
      <w:bCs/>
      <w:i/>
      <w:iCs/>
      <w:kern w:val="16"/>
      <w:sz w:val="24"/>
      <w:szCs w:val="26"/>
      <w:lang w:val="en-US"/>
    </w:rPr>
  </w:style>
  <w:style w:type="paragraph" w:customStyle="1" w:styleId="StyleHeading2LatinArial1Char">
    <w:name w:val="Style Heading 2 + (Latin) Arial1 Char"/>
    <w:basedOn w:val="Heading2"/>
    <w:link w:val="StyleHeading2LatinArial1CharChar"/>
    <w:rsid w:val="00B81CC9"/>
    <w:pPr>
      <w:keepLines w:val="0"/>
      <w:widowControl/>
      <w:tabs>
        <w:tab w:val="num" w:pos="1440"/>
      </w:tabs>
      <w:spacing w:before="120" w:after="240" w:line="360" w:lineRule="auto"/>
      <w:ind w:left="1440" w:hanging="360"/>
      <w:jc w:val="left"/>
    </w:pPr>
    <w:rPr>
      <w:rFonts w:ascii="VnErie" w:eastAsia="SimSun" w:hAnsi="VnErie" w:cs="Times New Roman"/>
      <w:i/>
      <w:iCs/>
      <w:color w:val="auto"/>
      <w:kern w:val="16"/>
    </w:rPr>
  </w:style>
  <w:style w:type="character" w:customStyle="1" w:styleId="StyleHeading2LatinArial1CharChar">
    <w:name w:val="Style Heading 2 + (Latin) Arial1 Char Char"/>
    <w:basedOn w:val="DefaultParagraphFont"/>
    <w:link w:val="StyleHeading2LatinArial1Char"/>
    <w:rsid w:val="00B81CC9"/>
    <w:rPr>
      <w:rFonts w:ascii="VnErie" w:eastAsia="SimSun" w:hAnsi="VnErie" w:cs="Times New Roman"/>
      <w:b/>
      <w:bCs/>
      <w:i/>
      <w:iCs/>
      <w:kern w:val="16"/>
      <w:sz w:val="26"/>
      <w:szCs w:val="26"/>
      <w:lang w:val="en-US"/>
    </w:rPr>
  </w:style>
  <w:style w:type="character" w:customStyle="1" w:styleId="BodyTextCharCharCharCharCharCharCharCharCharCharCharCharCharCharCharChar">
    <w:name w:val="Body Text Char Char Char Char Char Char Char Char Char Char Char Char Char Char Char Char"/>
    <w:aliases w:val="Body Text Char Char Char Char Char Char Char Char Char Char Char Char Char Char Char Char Char Char Char Char Char"/>
    <w:basedOn w:val="DefaultParagraphFont"/>
    <w:rsid w:val="00B81CC9"/>
    <w:rPr>
      <w:sz w:val="26"/>
      <w:szCs w:val="26"/>
      <w:lang w:val="en-US" w:eastAsia="en-US" w:bidi="ar-SA"/>
    </w:rPr>
  </w:style>
  <w:style w:type="paragraph" w:customStyle="1" w:styleId="StyleHeading413ptBefore0ptAfter6pt">
    <w:name w:val="Style Heading 4 + 13 pt Before:  0 pt After:  6 pt"/>
    <w:basedOn w:val="Heading40"/>
    <w:rsid w:val="00B81CC9"/>
    <w:pPr>
      <w:keepLines w:val="0"/>
      <w:widowControl/>
      <w:numPr>
        <w:numId w:val="30"/>
      </w:numPr>
      <w:spacing w:before="0" w:after="120" w:line="240" w:lineRule="auto"/>
      <w:jc w:val="left"/>
    </w:pPr>
    <w:rPr>
      <w:rFonts w:ascii="Times New Roman" w:eastAsia="Times New Roman" w:hAnsi="Times New Roman" w:cs="Times New Roman"/>
      <w:color w:val="auto"/>
      <w:kern w:val="16"/>
      <w:szCs w:val="20"/>
    </w:rPr>
  </w:style>
  <w:style w:type="character" w:customStyle="1" w:styleId="BodyTextCharCharCharCharCharCharCharCharCharCharCharCharCharCharCharCharCharCharChar1">
    <w:name w:val="Body Text Char Char Char Char Char Char Char Char Char Char Char Char Char Char Char Char Char Char Char1"/>
    <w:aliases w:val="Body Text Char Char Char Char Char Char Char Char Char Char Char Char Char Char Char Char Char Char Char Char Char Char Char Char Char Char Char"/>
    <w:basedOn w:val="DefaultParagraphFont"/>
    <w:rsid w:val="00B81CC9"/>
    <w:rPr>
      <w:rFonts w:ascii="VNI-Helve" w:hAnsi="VNI-Helve"/>
      <w:color w:val="0000FF"/>
      <w:kern w:val="16"/>
      <w:lang w:val="en-US" w:eastAsia="en-US" w:bidi="ar-SA"/>
    </w:rPr>
  </w:style>
  <w:style w:type="paragraph" w:customStyle="1" w:styleId="StyleNOIDUNGTRINHBAY">
    <w:name w:val="Style NOI DUNG TRINH BAY"/>
    <w:basedOn w:val="Normal"/>
    <w:rsid w:val="00B81CC9"/>
    <w:pPr>
      <w:widowControl w:val="0"/>
      <w:spacing w:before="120" w:after="120"/>
      <w:ind w:left="851"/>
      <w:jc w:val="both"/>
    </w:pPr>
    <w:rPr>
      <w:sz w:val="26"/>
      <w:szCs w:val="26"/>
    </w:rPr>
  </w:style>
  <w:style w:type="paragraph" w:customStyle="1" w:styleId="VN">
    <w:name w:val="VN"/>
    <w:basedOn w:val="Normal"/>
    <w:rsid w:val="00B81CC9"/>
    <w:rPr>
      <w:rFonts w:ascii="VNI-Times" w:hAnsi="VNI-Times"/>
      <w:sz w:val="24"/>
      <w:szCs w:val="20"/>
    </w:rPr>
  </w:style>
  <w:style w:type="paragraph" w:customStyle="1" w:styleId="StyleHeading4Italic">
    <w:name w:val="Style Heading 4 + Italic"/>
    <w:basedOn w:val="Heading40"/>
    <w:rsid w:val="00B81CC9"/>
    <w:pPr>
      <w:keepLines w:val="0"/>
      <w:widowControl/>
      <w:spacing w:before="120" w:after="120" w:line="240" w:lineRule="auto"/>
      <w:ind w:firstLine="0"/>
      <w:jc w:val="left"/>
    </w:pPr>
    <w:rPr>
      <w:rFonts w:ascii="Times New Roman" w:eastAsia="SimSun" w:hAnsi="Times New Roman" w:cs="Times New Roman"/>
      <w:b w:val="0"/>
      <w:i w:val="0"/>
      <w:color w:val="auto"/>
      <w:kern w:val="16"/>
      <w:szCs w:val="26"/>
    </w:rPr>
  </w:style>
  <w:style w:type="paragraph" w:customStyle="1" w:styleId="StyleBodyTextJustifiedAfter6pt">
    <w:name w:val="Style Body Text + Justified After:  6 pt"/>
    <w:basedOn w:val="BodyText"/>
    <w:rsid w:val="00B81CC9"/>
    <w:pPr>
      <w:suppressAutoHyphens w:val="0"/>
      <w:spacing w:after="120"/>
      <w:ind w:right="0"/>
    </w:pPr>
    <w:rPr>
      <w:spacing w:val="0"/>
      <w:lang w:val="en-US" w:eastAsia="en-US"/>
    </w:rPr>
  </w:style>
  <w:style w:type="character" w:customStyle="1" w:styleId="BodyTextCharCharCharCharCharCharCharCharCharCharCharCharCharCharCharCharCharCharCharCharCharCharCharCharCharChar">
    <w:name w:val="Body Text Char Char Char Char Char Char Char Char Char Char Char Char Char Char Char Char Char Char Char Char Char Char Char Char Char Char"/>
    <w:basedOn w:val="DefaultParagraphFont"/>
    <w:rsid w:val="00B81CC9"/>
    <w:rPr>
      <w:rFonts w:ascii="VNI-Times" w:hAnsi="VNI-Times"/>
      <w:kern w:val="28"/>
      <w:sz w:val="24"/>
      <w:szCs w:val="24"/>
      <w:lang w:val="en-US" w:eastAsia="en-US" w:bidi="ar-SA"/>
    </w:rPr>
  </w:style>
  <w:style w:type="paragraph" w:customStyle="1" w:styleId="xl103">
    <w:name w:val="xl103"/>
    <w:basedOn w:val="Normal"/>
    <w:rsid w:val="00B81CC9"/>
    <w:pPr>
      <w:spacing w:before="100" w:beforeAutospacing="1" w:after="100" w:afterAutospacing="1"/>
    </w:pPr>
    <w:rPr>
      <w:rFonts w:ascii="Arial" w:hAnsi="Arial" w:cs="Arial"/>
      <w:color w:val="FF0000"/>
      <w:sz w:val="24"/>
      <w:szCs w:val="24"/>
    </w:rPr>
  </w:style>
  <w:style w:type="paragraph" w:customStyle="1" w:styleId="StyleHeading3AutoBefore6ptAfter6pt">
    <w:name w:val="Style Heading 3 + Auto Before:  6 pt After:  6 pt"/>
    <w:basedOn w:val="Heading3"/>
    <w:rsid w:val="00B81CC9"/>
    <w:pPr>
      <w:keepLines w:val="0"/>
      <w:widowControl/>
      <w:numPr>
        <w:ilvl w:val="2"/>
      </w:numPr>
      <w:tabs>
        <w:tab w:val="num" w:pos="851"/>
      </w:tabs>
      <w:spacing w:before="120" w:after="120" w:line="240" w:lineRule="auto"/>
      <w:ind w:left="851" w:hanging="851"/>
      <w:jc w:val="left"/>
    </w:pPr>
    <w:rPr>
      <w:rFonts w:ascii="Times New Roman" w:hAnsi="Times New Roman"/>
      <w:color w:val="auto"/>
      <w:kern w:val="16"/>
      <w:szCs w:val="20"/>
    </w:rPr>
  </w:style>
  <w:style w:type="paragraph" w:customStyle="1" w:styleId="3Char">
    <w:name w:val="3 Char"/>
    <w:basedOn w:val="Normal"/>
    <w:semiHidden/>
    <w:rsid w:val="00B81CC9"/>
    <w:pPr>
      <w:autoSpaceDE w:val="0"/>
      <w:autoSpaceDN w:val="0"/>
      <w:adjustRightInd w:val="0"/>
      <w:spacing w:before="120" w:after="160" w:line="240" w:lineRule="exact"/>
    </w:pPr>
    <w:rPr>
      <w:rFonts w:ascii="Verdana" w:hAnsi="Verdana"/>
      <w:sz w:val="20"/>
      <w:szCs w:val="20"/>
    </w:rPr>
  </w:style>
  <w:style w:type="paragraph" w:customStyle="1" w:styleId="noidung">
    <w:name w:val="noi dung"/>
    <w:rsid w:val="00B81CC9"/>
    <w:pPr>
      <w:widowControl w:val="0"/>
      <w:spacing w:before="60" w:after="60" w:line="288" w:lineRule="auto"/>
      <w:ind w:firstLine="425"/>
    </w:pPr>
    <w:rPr>
      <w:rFonts w:eastAsia="SimSun" w:cs="Times New Roman"/>
      <w:bCs/>
      <w:kern w:val="16"/>
      <w:sz w:val="26"/>
      <w:szCs w:val="26"/>
      <w:lang w:val="fr-FR"/>
    </w:rPr>
  </w:style>
  <w:style w:type="paragraph" w:customStyle="1" w:styleId="TextinTable">
    <w:name w:val="Text in Table"/>
    <w:basedOn w:val="Normal"/>
    <w:rsid w:val="00B81CC9"/>
    <w:pPr>
      <w:spacing w:before="60" w:after="60"/>
      <w:jc w:val="center"/>
    </w:pPr>
    <w:rPr>
      <w:rFonts w:ascii="Arial" w:hAnsi="Arial"/>
      <w:sz w:val="20"/>
      <w:szCs w:val="22"/>
    </w:rPr>
  </w:style>
  <w:style w:type="numbering" w:customStyle="1" w:styleId="NoList2">
    <w:name w:val="No List2"/>
    <w:next w:val="NoList"/>
    <w:uiPriority w:val="99"/>
    <w:semiHidden/>
    <w:rsid w:val="00B81CC9"/>
  </w:style>
  <w:style w:type="paragraph" w:customStyle="1" w:styleId="m4">
    <w:name w:val="m4"/>
    <w:basedOn w:val="Normal"/>
    <w:rsid w:val="00B81CC9"/>
    <w:pPr>
      <w:spacing w:before="60" w:line="312" w:lineRule="auto"/>
      <w:ind w:firstLine="567"/>
      <w:jc w:val="both"/>
    </w:pPr>
    <w:rPr>
      <w:rFonts w:ascii=".VnTime" w:hAnsi=".VnTime"/>
      <w:i/>
      <w:snapToGrid w:val="0"/>
      <w:color w:val="00FFFF"/>
      <w:sz w:val="26"/>
      <w:szCs w:val="20"/>
      <w:u w:val="single"/>
    </w:rPr>
  </w:style>
  <w:style w:type="paragraph" w:customStyle="1" w:styleId="bang0">
    <w:name w:val="bang"/>
    <w:basedOn w:val="Normal"/>
    <w:rsid w:val="00B81CC9"/>
    <w:pPr>
      <w:spacing w:line="340" w:lineRule="exact"/>
      <w:jc w:val="center"/>
    </w:pPr>
    <w:rPr>
      <w:rFonts w:ascii=".VnTime" w:hAnsi=".VnTime"/>
      <w:snapToGrid w:val="0"/>
      <w:sz w:val="24"/>
      <w:szCs w:val="20"/>
    </w:rPr>
  </w:style>
  <w:style w:type="table" w:customStyle="1" w:styleId="TableGrid2">
    <w:name w:val="Table Grid2"/>
    <w:basedOn w:val="TableNormal"/>
    <w:next w:val="TableGrid"/>
    <w:rsid w:val="00B81CC9"/>
    <w:pPr>
      <w:spacing w:after="0" w:line="240" w:lineRule="auto"/>
    </w:pPr>
    <w:rPr>
      <w:rFonts w:eastAsia="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ngTen">
    <w:name w:val="BangTen"/>
    <w:basedOn w:val="Normal"/>
    <w:rsid w:val="00B81CC9"/>
    <w:pPr>
      <w:keepNext/>
      <w:spacing w:before="160" w:after="160" w:line="336" w:lineRule="auto"/>
      <w:jc w:val="center"/>
    </w:pPr>
    <w:rPr>
      <w:rFonts w:ascii=".VnCentury Schoolbook" w:hAnsi=".VnCentury Schoolbook"/>
      <w:b/>
      <w:i/>
      <w:color w:val="0000FF"/>
      <w:sz w:val="22"/>
      <w:szCs w:val="20"/>
    </w:rPr>
  </w:style>
  <w:style w:type="paragraph" w:customStyle="1" w:styleId="StyleJustifiedFirstline127cmLinespacing15lines">
    <w:name w:val="Style Justified First line:  1.27 cm Line spacing:  1.5 lines"/>
    <w:basedOn w:val="Normal"/>
    <w:autoRedefine/>
    <w:rsid w:val="00B81CC9"/>
    <w:pPr>
      <w:spacing w:line="360" w:lineRule="auto"/>
      <w:ind w:firstLine="720"/>
      <w:jc w:val="both"/>
    </w:pPr>
    <w:rPr>
      <w:bCs/>
      <w:iCs/>
      <w:spacing w:val="-6"/>
      <w:lang w:val="nl-NL"/>
    </w:rPr>
  </w:style>
  <w:style w:type="paragraph" w:customStyle="1" w:styleId="1a">
    <w:name w:val="1.a"/>
    <w:basedOn w:val="Normal"/>
    <w:rsid w:val="00B81CC9"/>
    <w:pPr>
      <w:jc w:val="center"/>
    </w:pPr>
    <w:rPr>
      <w:b/>
    </w:rPr>
  </w:style>
  <w:style w:type="paragraph" w:customStyle="1" w:styleId="than">
    <w:name w:val="than"/>
    <w:basedOn w:val="Normal"/>
    <w:rsid w:val="00B81CC9"/>
    <w:pPr>
      <w:widowControl w:val="0"/>
      <w:spacing w:after="120"/>
      <w:ind w:firstLine="709"/>
      <w:jc w:val="both"/>
    </w:pPr>
    <w:rPr>
      <w:rFonts w:cs="Angsana New"/>
      <w:szCs w:val="20"/>
    </w:rPr>
  </w:style>
  <w:style w:type="paragraph" w:customStyle="1" w:styleId="m-3">
    <w:name w:val="m-3"/>
    <w:basedOn w:val="tm"/>
    <w:rsid w:val="00B81CC9"/>
    <w:pPr>
      <w:spacing w:before="120"/>
      <w:ind w:firstLine="0"/>
    </w:pPr>
    <w:rPr>
      <w:rFonts w:ascii="Times New Roman" w:hAnsi="Times New Roman"/>
      <w:i/>
      <w:szCs w:val="26"/>
    </w:rPr>
  </w:style>
  <w:style w:type="paragraph" w:customStyle="1" w:styleId="TM0">
    <w:name w:val="TM"/>
    <w:basedOn w:val="Normal"/>
    <w:link w:val="TMChar0"/>
    <w:rsid w:val="00B81CC9"/>
    <w:pPr>
      <w:spacing w:before="120" w:line="336" w:lineRule="auto"/>
      <w:ind w:firstLine="567"/>
      <w:jc w:val="both"/>
    </w:pPr>
    <w:rPr>
      <w:sz w:val="26"/>
      <w:szCs w:val="26"/>
    </w:rPr>
  </w:style>
  <w:style w:type="paragraph" w:customStyle="1" w:styleId="m-1">
    <w:name w:val="m-1"/>
    <w:basedOn w:val="TM0"/>
    <w:rsid w:val="00B81CC9"/>
    <w:pPr>
      <w:spacing w:after="120"/>
      <w:ind w:firstLine="0"/>
    </w:pPr>
    <w:rPr>
      <w:b/>
      <w:sz w:val="24"/>
      <w:szCs w:val="24"/>
    </w:rPr>
  </w:style>
  <w:style w:type="paragraph" w:customStyle="1" w:styleId="m-2">
    <w:name w:val="m-2"/>
    <w:basedOn w:val="TM0"/>
    <w:rsid w:val="00B81CC9"/>
    <w:pPr>
      <w:ind w:firstLine="0"/>
    </w:pPr>
    <w:rPr>
      <w:b/>
    </w:rPr>
  </w:style>
  <w:style w:type="paragraph" w:customStyle="1" w:styleId="m-4">
    <w:name w:val="m-4"/>
    <w:basedOn w:val="TM0"/>
    <w:rsid w:val="00B81CC9"/>
    <w:pPr>
      <w:ind w:firstLine="0"/>
    </w:pPr>
    <w:rPr>
      <w:u w:val="single"/>
    </w:rPr>
  </w:style>
  <w:style w:type="paragraph" w:customStyle="1" w:styleId="Char2CharCharChar">
    <w:name w:val="Char2 Char Char Char"/>
    <w:basedOn w:val="Normal"/>
    <w:rsid w:val="00B81CC9"/>
    <w:pPr>
      <w:spacing w:after="160" w:line="240" w:lineRule="exact"/>
    </w:pPr>
    <w:rPr>
      <w:rFonts w:ascii="Verdana" w:eastAsia="MS Mincho" w:hAnsi="Verdana"/>
      <w:sz w:val="20"/>
      <w:szCs w:val="20"/>
    </w:rPr>
  </w:style>
  <w:style w:type="paragraph" w:styleId="TableofAuthorities">
    <w:name w:val="table of authorities"/>
    <w:basedOn w:val="Normal"/>
    <w:next w:val="Normal"/>
    <w:uiPriority w:val="99"/>
    <w:unhideWhenUsed/>
    <w:rsid w:val="00B81CC9"/>
    <w:pPr>
      <w:ind w:left="200" w:hanging="200"/>
    </w:pPr>
    <w:rPr>
      <w:rFonts w:ascii="Calibri" w:hAnsi="Calibri"/>
      <w:snapToGrid w:val="0"/>
      <w:sz w:val="20"/>
      <w:szCs w:val="20"/>
    </w:rPr>
  </w:style>
  <w:style w:type="character" w:customStyle="1" w:styleId="highlightedsearchterm">
    <w:name w:val="highlightedsearchterm"/>
    <w:basedOn w:val="DefaultParagraphFont"/>
    <w:rsid w:val="00B81CC9"/>
  </w:style>
  <w:style w:type="paragraph" w:customStyle="1" w:styleId="tabtext">
    <w:name w:val="tabtext"/>
    <w:basedOn w:val="Normal"/>
    <w:rsid w:val="00B81CC9"/>
    <w:pPr>
      <w:overflowPunct w:val="0"/>
      <w:autoSpaceDE w:val="0"/>
      <w:autoSpaceDN w:val="0"/>
      <w:adjustRightInd w:val="0"/>
      <w:spacing w:before="120" w:after="80" w:line="400" w:lineRule="exact"/>
      <w:ind w:left="57" w:firstLine="567"/>
      <w:jc w:val="center"/>
      <w:textAlignment w:val="baseline"/>
    </w:pPr>
    <w:rPr>
      <w:rFonts w:ascii=".VnTime" w:hAnsi=".VnTime"/>
      <w:sz w:val="26"/>
      <w:szCs w:val="26"/>
    </w:rPr>
  </w:style>
  <w:style w:type="paragraph" w:customStyle="1" w:styleId="dam12">
    <w:name w:val="dam12"/>
    <w:basedOn w:val="Normal"/>
    <w:rsid w:val="00B81CC9"/>
    <w:pPr>
      <w:overflowPunct w:val="0"/>
      <w:autoSpaceDE w:val="0"/>
      <w:autoSpaceDN w:val="0"/>
      <w:adjustRightInd w:val="0"/>
      <w:spacing w:before="120" w:after="80" w:line="360" w:lineRule="exact"/>
      <w:ind w:firstLine="567"/>
      <w:jc w:val="both"/>
      <w:textAlignment w:val="baseline"/>
    </w:pPr>
    <w:rPr>
      <w:rFonts w:ascii=".VnTime" w:hAnsi=".VnTime"/>
      <w:b/>
      <w:bCs/>
      <w:sz w:val="26"/>
      <w:szCs w:val="26"/>
    </w:rPr>
  </w:style>
  <w:style w:type="paragraph" w:customStyle="1" w:styleId="than13">
    <w:name w:val="than13"/>
    <w:basedOn w:val="Normal"/>
    <w:rsid w:val="00B81CC9"/>
    <w:pPr>
      <w:overflowPunct w:val="0"/>
      <w:autoSpaceDE w:val="0"/>
      <w:autoSpaceDN w:val="0"/>
      <w:adjustRightInd w:val="0"/>
      <w:spacing w:before="80" w:after="80" w:line="400" w:lineRule="exact"/>
      <w:ind w:firstLine="794"/>
      <w:jc w:val="both"/>
      <w:textAlignment w:val="baseline"/>
    </w:pPr>
    <w:rPr>
      <w:rFonts w:ascii=".VnTime" w:hAnsi=".VnTime"/>
    </w:rPr>
  </w:style>
  <w:style w:type="character" w:customStyle="1" w:styleId="muc3Char">
    <w:name w:val="muc3 Char"/>
    <w:link w:val="muc3"/>
    <w:locked/>
    <w:rsid w:val="00B81CC9"/>
    <w:rPr>
      <w:rFonts w:ascii=".VnTime" w:eastAsia="Times New Roman" w:hAnsi=".VnTime" w:cs="Times New Roman"/>
      <w:b/>
      <w:bCs/>
      <w:i/>
      <w:iCs/>
      <w:color w:val="800080"/>
      <w:sz w:val="26"/>
      <w:szCs w:val="26"/>
      <w:lang w:val="en-US"/>
    </w:rPr>
  </w:style>
  <w:style w:type="paragraph" w:customStyle="1" w:styleId="muc4">
    <w:name w:val="muc4"/>
    <w:basedOn w:val="muc3"/>
    <w:rsid w:val="00B81CC9"/>
    <w:pPr>
      <w:overflowPunct w:val="0"/>
      <w:autoSpaceDE w:val="0"/>
      <w:autoSpaceDN w:val="0"/>
      <w:adjustRightInd w:val="0"/>
      <w:spacing w:before="160" w:after="120" w:line="400" w:lineRule="exact"/>
      <w:jc w:val="left"/>
      <w:textAlignment w:val="baseline"/>
    </w:pPr>
    <w:rPr>
      <w:i w:val="0"/>
      <w:iCs w:val="0"/>
      <w:color w:val="FF0000"/>
      <w:sz w:val="24"/>
      <w:szCs w:val="24"/>
    </w:rPr>
  </w:style>
  <w:style w:type="paragraph" w:customStyle="1" w:styleId="muc5">
    <w:name w:val="muc5"/>
    <w:basedOn w:val="Index3"/>
    <w:rsid w:val="00B81CC9"/>
    <w:pPr>
      <w:tabs>
        <w:tab w:val="clear" w:pos="4140"/>
      </w:tabs>
      <w:overflowPunct w:val="0"/>
      <w:autoSpaceDE w:val="0"/>
      <w:autoSpaceDN w:val="0"/>
      <w:adjustRightInd w:val="0"/>
      <w:spacing w:before="120" w:after="80" w:line="360" w:lineRule="exact"/>
      <w:ind w:left="0" w:firstLine="567"/>
      <w:textAlignment w:val="baseline"/>
    </w:pPr>
    <w:rPr>
      <w:rFonts w:ascii=".VnArial" w:hAnsi=".VnArial"/>
      <w:b/>
      <w:bCs/>
      <w:color w:val="FF0000"/>
      <w:sz w:val="24"/>
      <w:szCs w:val="24"/>
    </w:rPr>
  </w:style>
  <w:style w:type="paragraph" w:customStyle="1" w:styleId="thann13">
    <w:name w:val="thann13"/>
    <w:basedOn w:val="than13"/>
    <w:rsid w:val="00B81CC9"/>
    <w:rPr>
      <w:rFonts w:ascii=".VnCentury Schoolbook" w:hAnsi=".VnCentury Schoolbook"/>
    </w:rPr>
  </w:style>
  <w:style w:type="paragraph" w:customStyle="1" w:styleId="Tenchuong">
    <w:name w:val="Tenchuong"/>
    <w:basedOn w:val="than13"/>
    <w:rsid w:val="00B81CC9"/>
    <w:pPr>
      <w:spacing w:before="240" w:after="240" w:line="480" w:lineRule="exact"/>
      <w:ind w:firstLine="0"/>
      <w:jc w:val="center"/>
    </w:pPr>
    <w:rPr>
      <w:rFonts w:ascii=".VnExoticH" w:hAnsi=".VnExoticH"/>
    </w:rPr>
  </w:style>
  <w:style w:type="paragraph" w:customStyle="1" w:styleId="Tenbang0">
    <w:name w:val="Tenbang"/>
    <w:basedOn w:val="Tenchuong"/>
    <w:rsid w:val="00B81CC9"/>
    <w:pPr>
      <w:spacing w:before="120" w:after="120" w:line="280" w:lineRule="exact"/>
    </w:pPr>
    <w:rPr>
      <w:rFonts w:ascii=".VnArialH" w:hAnsi=".VnArialH"/>
      <w:sz w:val="24"/>
      <w:szCs w:val="24"/>
    </w:rPr>
  </w:style>
  <w:style w:type="paragraph" w:customStyle="1" w:styleId="muc6">
    <w:name w:val="muc6"/>
    <w:basedOn w:val="muc5"/>
    <w:rsid w:val="00B81CC9"/>
    <w:rPr>
      <w:i/>
      <w:iCs/>
      <w:color w:val="0000FF"/>
    </w:rPr>
  </w:style>
  <w:style w:type="paragraph" w:customStyle="1" w:styleId="congthuc">
    <w:name w:val="congthuc"/>
    <w:basedOn w:val="than13"/>
    <w:rsid w:val="00B81CC9"/>
    <w:pPr>
      <w:spacing w:before="40" w:after="40" w:line="240" w:lineRule="exact"/>
      <w:ind w:firstLine="851"/>
    </w:pPr>
  </w:style>
  <w:style w:type="paragraph" w:customStyle="1" w:styleId="VNI">
    <w:name w:val="VNI"/>
    <w:basedOn w:val="Normal"/>
    <w:rsid w:val="00B81CC9"/>
    <w:pPr>
      <w:overflowPunct w:val="0"/>
      <w:autoSpaceDE w:val="0"/>
      <w:autoSpaceDN w:val="0"/>
      <w:adjustRightInd w:val="0"/>
      <w:spacing w:before="120" w:after="80" w:line="360" w:lineRule="exact"/>
      <w:ind w:firstLine="567"/>
      <w:jc w:val="both"/>
      <w:textAlignment w:val="baseline"/>
    </w:pPr>
    <w:rPr>
      <w:rFonts w:ascii="VNI-Times" w:hAnsi="VNI-Times"/>
      <w:sz w:val="26"/>
      <w:szCs w:val="26"/>
    </w:rPr>
  </w:style>
  <w:style w:type="paragraph" w:customStyle="1" w:styleId="BodyText40">
    <w:name w:val="Body Text 4"/>
    <w:basedOn w:val="BodyTextIndent"/>
    <w:rsid w:val="00B81CC9"/>
    <w:pPr>
      <w:tabs>
        <w:tab w:val="clear" w:pos="1080"/>
      </w:tabs>
      <w:overflowPunct w:val="0"/>
      <w:autoSpaceDE w:val="0"/>
      <w:autoSpaceDN w:val="0"/>
      <w:adjustRightInd w:val="0"/>
      <w:spacing w:before="120" w:after="120" w:line="360" w:lineRule="exact"/>
      <w:ind w:left="360" w:firstLine="567"/>
      <w:textAlignment w:val="baseline"/>
    </w:pPr>
    <w:rPr>
      <w:rFonts w:ascii=".VnTime" w:hAnsi=".VnTime"/>
      <w:sz w:val="26"/>
      <w:szCs w:val="26"/>
    </w:rPr>
  </w:style>
  <w:style w:type="character" w:customStyle="1" w:styleId="tmCharChar">
    <w:name w:val="tm Char Char"/>
    <w:rsid w:val="00B81CC9"/>
    <w:rPr>
      <w:rFonts w:ascii=".VnTime" w:hAnsi=".VnTime"/>
      <w:sz w:val="26"/>
      <w:szCs w:val="26"/>
    </w:rPr>
  </w:style>
  <w:style w:type="paragraph" w:customStyle="1" w:styleId="Tenchuong0">
    <w:name w:val="Ten chuong"/>
    <w:basedOn w:val="Normal"/>
    <w:rsid w:val="00B81CC9"/>
    <w:pPr>
      <w:spacing w:line="312" w:lineRule="auto"/>
      <w:ind w:firstLine="562"/>
      <w:jc w:val="center"/>
      <w:outlineLvl w:val="0"/>
    </w:pPr>
    <w:rPr>
      <w:b/>
      <w:snapToGrid w:val="0"/>
    </w:rPr>
  </w:style>
  <w:style w:type="character" w:customStyle="1" w:styleId="bangTChar">
    <w:name w:val="bangT Char"/>
    <w:rsid w:val="00B81CC9"/>
    <w:rPr>
      <w:b/>
      <w:bCs/>
      <w:snapToGrid w:val="0"/>
      <w:sz w:val="26"/>
      <w:szCs w:val="26"/>
      <w:lang w:val="pt-BR" w:eastAsia="en-US" w:bidi="ar-SA"/>
    </w:rPr>
  </w:style>
  <w:style w:type="paragraph" w:customStyle="1" w:styleId="Cong2CharChar">
    <w:name w:val="Cong 2 Char Char"/>
    <w:basedOn w:val="Normal"/>
    <w:link w:val="Cong2CharCharChar"/>
    <w:rsid w:val="00B81CC9"/>
    <w:pPr>
      <w:numPr>
        <w:numId w:val="31"/>
      </w:numPr>
      <w:jc w:val="both"/>
    </w:pPr>
    <w:rPr>
      <w:iCs/>
      <w:sz w:val="26"/>
      <w:szCs w:val="24"/>
    </w:rPr>
  </w:style>
  <w:style w:type="character" w:customStyle="1" w:styleId="Cong2CharCharChar">
    <w:name w:val="Cong 2 Char Char Char"/>
    <w:link w:val="Cong2CharChar"/>
    <w:rsid w:val="00B81CC9"/>
    <w:rPr>
      <w:rFonts w:eastAsia="Times New Roman" w:cs="Times New Roman"/>
      <w:iCs/>
      <w:sz w:val="26"/>
      <w:szCs w:val="24"/>
      <w:lang w:val="en-US"/>
    </w:rPr>
  </w:style>
  <w:style w:type="paragraph" w:customStyle="1" w:styleId="CharCharCharCharCharCharCharCharCharCharCharCharCharCharChar">
    <w:name w:val="Char Char Char Char Char Char Char Char Char Char Char Char Char Char Char"/>
    <w:basedOn w:val="Normal"/>
    <w:rsid w:val="00B81CC9"/>
    <w:pPr>
      <w:pageBreakBefore/>
      <w:spacing w:before="100" w:beforeAutospacing="1" w:after="100" w:afterAutospacing="1"/>
    </w:pPr>
    <w:rPr>
      <w:rFonts w:ascii="Tahoma" w:hAnsi="Tahoma"/>
      <w:sz w:val="20"/>
      <w:szCs w:val="20"/>
    </w:rPr>
  </w:style>
  <w:style w:type="paragraph" w:customStyle="1" w:styleId="tenchuong1">
    <w:name w:val="tenchuong"/>
    <w:basedOn w:val="Normal"/>
    <w:rsid w:val="00B81CC9"/>
    <w:pPr>
      <w:spacing w:line="400" w:lineRule="exact"/>
      <w:jc w:val="center"/>
    </w:pPr>
    <w:rPr>
      <w:rFonts w:ascii=".VnExoticH" w:hAnsi=".VnExoticH"/>
      <w:color w:val="FF0000"/>
      <w:sz w:val="22"/>
      <w:szCs w:val="22"/>
    </w:rPr>
  </w:style>
  <w:style w:type="paragraph" w:customStyle="1" w:styleId="tb">
    <w:name w:val="tb"/>
    <w:basedOn w:val="Normal"/>
    <w:rsid w:val="00B81CC9"/>
    <w:pPr>
      <w:spacing w:before="120" w:after="80" w:line="440" w:lineRule="exact"/>
      <w:ind w:firstLine="6237"/>
    </w:pPr>
    <w:rPr>
      <w:rFonts w:ascii=".VnArial" w:hAnsi=".VnArial"/>
      <w:sz w:val="24"/>
      <w:szCs w:val="24"/>
    </w:rPr>
  </w:style>
  <w:style w:type="character" w:customStyle="1" w:styleId="m1Char">
    <w:name w:val="m1 Char"/>
    <w:rsid w:val="00B81CC9"/>
    <w:rPr>
      <w:rFonts w:ascii=".VnAvant" w:hAnsi=".VnAvant"/>
      <w:b/>
      <w:bCs/>
      <w:color w:val="0000FF"/>
      <w:sz w:val="24"/>
      <w:szCs w:val="24"/>
      <w:lang w:val="en-US" w:eastAsia="en-US" w:bidi="ar-SA"/>
    </w:rPr>
  </w:style>
  <w:style w:type="character" w:customStyle="1" w:styleId="m2Char">
    <w:name w:val="m2 Char"/>
    <w:rsid w:val="00B81CC9"/>
    <w:rPr>
      <w:rFonts w:ascii=".VnTime" w:hAnsi=".VnTime"/>
      <w:b/>
      <w:bCs/>
      <w:snapToGrid w:val="0"/>
      <w:color w:val="FF0000"/>
      <w:sz w:val="26"/>
      <w:szCs w:val="26"/>
      <w:lang w:val="en-US" w:eastAsia="en-US" w:bidi="ar-SA"/>
    </w:rPr>
  </w:style>
  <w:style w:type="paragraph" w:customStyle="1" w:styleId="bangtext">
    <w:name w:val="bang_text"/>
    <w:basedOn w:val="Normal"/>
    <w:rsid w:val="00B81CC9"/>
    <w:pPr>
      <w:spacing w:before="100" w:line="336" w:lineRule="auto"/>
      <w:jc w:val="both"/>
    </w:pPr>
    <w:rPr>
      <w:rFonts w:ascii=".VnArial" w:hAnsi=".VnArial"/>
      <w:color w:val="000000"/>
      <w:sz w:val="20"/>
      <w:szCs w:val="20"/>
    </w:rPr>
  </w:style>
  <w:style w:type="paragraph" w:customStyle="1" w:styleId="bangtextcenter">
    <w:name w:val="bang_text_center"/>
    <w:basedOn w:val="Normal"/>
    <w:rsid w:val="00B81CC9"/>
    <w:pPr>
      <w:spacing w:before="100" w:line="336" w:lineRule="auto"/>
      <w:jc w:val="center"/>
    </w:pPr>
    <w:rPr>
      <w:rFonts w:ascii=".VnArial" w:hAnsi=".VnArial"/>
      <w:color w:val="000000"/>
      <w:sz w:val="20"/>
      <w:szCs w:val="20"/>
    </w:rPr>
  </w:style>
  <w:style w:type="paragraph" w:customStyle="1" w:styleId="T">
    <w:name w:val="T"/>
    <w:basedOn w:val="TM0"/>
    <w:rsid w:val="00B81CC9"/>
    <w:pPr>
      <w:ind w:firstLine="0"/>
    </w:pPr>
  </w:style>
  <w:style w:type="paragraph" w:customStyle="1" w:styleId="Hinh">
    <w:name w:val="Hinh"/>
    <w:basedOn w:val="Caption"/>
    <w:autoRedefine/>
    <w:qFormat/>
    <w:rsid w:val="00B81CC9"/>
    <w:pPr>
      <w:keepNext/>
      <w:tabs>
        <w:tab w:val="left" w:pos="0"/>
      </w:tabs>
      <w:spacing w:before="60" w:after="60" w:line="288" w:lineRule="auto"/>
      <w:jc w:val="center"/>
    </w:pPr>
    <w:rPr>
      <w:rFonts w:ascii="Times New Roman Bold" w:hAnsi="Times New Roman Bold"/>
      <w:b/>
      <w:bCs/>
      <w:i/>
      <w:noProof/>
      <w:spacing w:val="-4"/>
      <w:sz w:val="26"/>
      <w:szCs w:val="22"/>
    </w:rPr>
  </w:style>
  <w:style w:type="character" w:customStyle="1" w:styleId="null">
    <w:name w:val="null"/>
    <w:rsid w:val="00B81CC9"/>
  </w:style>
  <w:style w:type="paragraph" w:customStyle="1" w:styleId="GridTable31">
    <w:name w:val="Grid Table 31"/>
    <w:basedOn w:val="Heading12"/>
    <w:next w:val="Normal"/>
    <w:uiPriority w:val="39"/>
    <w:unhideWhenUsed/>
    <w:qFormat/>
    <w:rsid w:val="00B81CC9"/>
    <w:pPr>
      <w:keepLines w:val="0"/>
      <w:widowControl/>
      <w:tabs>
        <w:tab w:val="left" w:pos="1701"/>
      </w:tabs>
      <w:ind w:firstLine="0"/>
      <w:jc w:val="left"/>
      <w:outlineLvl w:val="9"/>
    </w:pPr>
    <w:rPr>
      <w:rFonts w:ascii="Cambria" w:eastAsia="Times New Roman" w:hAnsi="Cambria" w:cs="Times New Roman"/>
      <w:color w:val="365F91"/>
      <w:kern w:val="32"/>
      <w:sz w:val="26"/>
      <w:szCs w:val="32"/>
      <w:lang w:val="nl-NL" w:eastAsia="ja-JP"/>
    </w:rPr>
  </w:style>
  <w:style w:type="character" w:customStyle="1" w:styleId="longtext">
    <w:name w:val="long_text"/>
    <w:rsid w:val="00B81CC9"/>
  </w:style>
  <w:style w:type="paragraph" w:customStyle="1" w:styleId="Figure">
    <w:name w:val="Figure"/>
    <w:basedOn w:val="Normal"/>
    <w:autoRedefine/>
    <w:qFormat/>
    <w:rsid w:val="00B81CC9"/>
    <w:pPr>
      <w:numPr>
        <w:numId w:val="32"/>
      </w:numPr>
      <w:tabs>
        <w:tab w:val="num" w:pos="360"/>
        <w:tab w:val="left" w:pos="1276"/>
      </w:tabs>
      <w:spacing w:before="120"/>
      <w:ind w:left="0" w:firstLine="0"/>
      <w:jc w:val="both"/>
    </w:pPr>
    <w:rPr>
      <w:rFonts w:eastAsia="MS Mincho"/>
      <w:b/>
      <w:sz w:val="26"/>
      <w:szCs w:val="22"/>
      <w:lang w:eastAsia="ja-JP"/>
    </w:rPr>
  </w:style>
  <w:style w:type="paragraph" w:customStyle="1" w:styleId="Tables">
    <w:name w:val="Tables"/>
    <w:basedOn w:val="Normal"/>
    <w:autoRedefine/>
    <w:qFormat/>
    <w:rsid w:val="00B81CC9"/>
    <w:pPr>
      <w:numPr>
        <w:numId w:val="33"/>
      </w:numPr>
      <w:tabs>
        <w:tab w:val="num" w:pos="360"/>
        <w:tab w:val="left" w:pos="1134"/>
      </w:tabs>
      <w:spacing w:before="120"/>
      <w:ind w:left="0" w:firstLine="0"/>
      <w:jc w:val="both"/>
    </w:pPr>
    <w:rPr>
      <w:rFonts w:eastAsia="MS Mincho"/>
      <w:b/>
      <w:sz w:val="26"/>
      <w:szCs w:val="22"/>
      <w:lang w:eastAsia="ja-JP"/>
    </w:rPr>
  </w:style>
  <w:style w:type="paragraph" w:customStyle="1" w:styleId="LV-Mucluc">
    <w:name w:val="LV-Muc luc"/>
    <w:basedOn w:val="Normal"/>
    <w:qFormat/>
    <w:rsid w:val="00B81CC9"/>
    <w:pPr>
      <w:shd w:val="clear" w:color="auto" w:fill="B8CCE4"/>
      <w:spacing w:before="120" w:after="120" w:line="288" w:lineRule="auto"/>
      <w:jc w:val="center"/>
    </w:pPr>
    <w:rPr>
      <w:rFonts w:ascii="Times New Roman Bold" w:eastAsia="MS Mincho" w:hAnsi="Times New Roman Bold"/>
      <w:b/>
      <w:caps/>
      <w:sz w:val="30"/>
      <w:szCs w:val="22"/>
      <w:lang w:eastAsia="ja-JP"/>
    </w:rPr>
  </w:style>
  <w:style w:type="paragraph" w:customStyle="1" w:styleId="BodyTx1">
    <w:name w:val="BodyTx1"/>
    <w:basedOn w:val="Normal"/>
    <w:autoRedefine/>
    <w:rsid w:val="00B81CC9"/>
    <w:pPr>
      <w:spacing w:line="312" w:lineRule="auto"/>
      <w:jc w:val="both"/>
    </w:pPr>
    <w:rPr>
      <w:rFonts w:eastAsia="Batang"/>
      <w:bCs/>
      <w:sz w:val="26"/>
      <w:lang w:val="sv-SE" w:eastAsia="ja-JP"/>
    </w:rPr>
  </w:style>
  <w:style w:type="character" w:customStyle="1" w:styleId="CaptionChar">
    <w:name w:val="Caption Char"/>
    <w:aliases w:val="Hung_Caption Char,Title_table Char,Caption Char1 Char Char,Caption Char Char Char Char,Caption Char Char Char Char Char Char Char Char Char,Caption Char Char Char Char Char Char1 Char Char"/>
    <w:link w:val="Caption"/>
    <w:rsid w:val="00B81CC9"/>
    <w:rPr>
      <w:rFonts w:ascii="Courier New" w:eastAsia="Times New Roman" w:hAnsi="Courier New" w:cs="Times New Roman"/>
      <w:sz w:val="24"/>
      <w:szCs w:val="20"/>
      <w:lang w:val="en-US"/>
    </w:rPr>
  </w:style>
  <w:style w:type="paragraph" w:styleId="TableofFigures">
    <w:name w:val="table of figures"/>
    <w:basedOn w:val="Normal"/>
    <w:next w:val="Normal"/>
    <w:autoRedefine/>
    <w:unhideWhenUsed/>
    <w:qFormat/>
    <w:rsid w:val="00B81CC9"/>
    <w:pPr>
      <w:tabs>
        <w:tab w:val="left" w:pos="1276"/>
        <w:tab w:val="right" w:leader="dot" w:pos="9072"/>
      </w:tabs>
      <w:spacing w:before="120" w:after="120"/>
      <w:ind w:left="1276" w:right="567" w:hanging="1276"/>
      <w:jc w:val="both"/>
    </w:pPr>
    <w:rPr>
      <w:rFonts w:eastAsia="MS Mincho"/>
      <w:sz w:val="26"/>
      <w:szCs w:val="22"/>
      <w:lang w:eastAsia="ja-JP"/>
    </w:rPr>
  </w:style>
  <w:style w:type="character" w:customStyle="1" w:styleId="NoSpacingChar">
    <w:name w:val="No Spacing Char"/>
    <w:aliases w:val="No Spacing1 Char"/>
    <w:link w:val="NoSpacing"/>
    <w:uiPriority w:val="1"/>
    <w:locked/>
    <w:rsid w:val="00B81CC9"/>
    <w:rPr>
      <w:rFonts w:eastAsia="Times New Roman" w:cs="Times New Roman"/>
      <w:szCs w:val="20"/>
      <w:lang w:val="en-US"/>
    </w:rPr>
  </w:style>
  <w:style w:type="paragraph" w:styleId="IntenseQuote">
    <w:name w:val="Intense Quote"/>
    <w:basedOn w:val="Normal"/>
    <w:next w:val="Normal"/>
    <w:link w:val="IntenseQuoteChar"/>
    <w:uiPriority w:val="30"/>
    <w:qFormat/>
    <w:rsid w:val="00B81CC9"/>
    <w:pPr>
      <w:pBdr>
        <w:bottom w:val="single" w:sz="4" w:space="4" w:color="4F81BD"/>
      </w:pBdr>
      <w:spacing w:before="200" w:after="280"/>
      <w:ind w:left="936" w:right="936"/>
      <w:jc w:val="both"/>
    </w:pPr>
    <w:rPr>
      <w:rFonts w:ascii="Times" w:eastAsia="Times" w:hAnsi="Times"/>
      <w:b/>
      <w:bCs/>
      <w:i/>
      <w:iCs/>
      <w:color w:val="4F81BD"/>
      <w:sz w:val="24"/>
      <w:szCs w:val="20"/>
      <w:lang w:val="de-DE" w:eastAsia="de-DE"/>
    </w:rPr>
  </w:style>
  <w:style w:type="character" w:customStyle="1" w:styleId="IntenseQuoteChar">
    <w:name w:val="Intense Quote Char"/>
    <w:basedOn w:val="DefaultParagraphFont"/>
    <w:link w:val="IntenseQuote"/>
    <w:uiPriority w:val="30"/>
    <w:rsid w:val="00B81CC9"/>
    <w:rPr>
      <w:rFonts w:ascii="Times" w:eastAsia="Times" w:hAnsi="Times" w:cs="Times New Roman"/>
      <w:b/>
      <w:bCs/>
      <w:i/>
      <w:iCs/>
      <w:color w:val="4F81BD"/>
      <w:sz w:val="24"/>
      <w:szCs w:val="20"/>
      <w:lang w:val="de-DE" w:eastAsia="de-DE"/>
    </w:rPr>
  </w:style>
  <w:style w:type="paragraph" w:customStyle="1" w:styleId="Banghung">
    <w:name w:val="Bang_hung"/>
    <w:basedOn w:val="Caption"/>
    <w:autoRedefine/>
    <w:qFormat/>
    <w:rsid w:val="00B81CC9"/>
    <w:pPr>
      <w:keepNext/>
      <w:tabs>
        <w:tab w:val="left" w:pos="0"/>
      </w:tabs>
      <w:spacing w:before="60" w:after="60" w:line="288" w:lineRule="auto"/>
      <w:jc w:val="center"/>
    </w:pPr>
    <w:rPr>
      <w:rFonts w:ascii="Times New Roman Bold" w:hAnsi="Times New Roman Bold"/>
      <w:b/>
      <w:bCs/>
      <w:i/>
      <w:noProof/>
      <w:spacing w:val="-4"/>
      <w:sz w:val="26"/>
      <w:szCs w:val="22"/>
    </w:rPr>
  </w:style>
  <w:style w:type="paragraph" w:customStyle="1" w:styleId="alead">
    <w:name w:val="alead"/>
    <w:basedOn w:val="Normal"/>
    <w:rsid w:val="00B81CC9"/>
    <w:pPr>
      <w:spacing w:before="100" w:beforeAutospacing="1" w:after="100" w:afterAutospacing="1"/>
    </w:pPr>
    <w:rPr>
      <w:sz w:val="24"/>
      <w:szCs w:val="24"/>
    </w:rPr>
  </w:style>
  <w:style w:type="paragraph" w:customStyle="1" w:styleId="pbody">
    <w:name w:val="pbody"/>
    <w:basedOn w:val="Normal"/>
    <w:rsid w:val="00B81CC9"/>
    <w:pPr>
      <w:spacing w:before="100" w:beforeAutospacing="1" w:after="100" w:afterAutospacing="1"/>
    </w:pPr>
    <w:rPr>
      <w:rFonts w:ascii="Arial" w:hAnsi="Arial" w:cs="Arial"/>
      <w:color w:val="000000"/>
      <w:sz w:val="20"/>
      <w:szCs w:val="20"/>
    </w:rPr>
  </w:style>
  <w:style w:type="paragraph" w:customStyle="1" w:styleId="C1PlainText">
    <w:name w:val="C1 Plain Text"/>
    <w:basedOn w:val="Normal"/>
    <w:link w:val="C1PlainTextChar"/>
    <w:rsid w:val="00B81CC9"/>
    <w:pPr>
      <w:spacing w:before="160" w:after="120"/>
      <w:ind w:left="1134"/>
      <w:jc w:val="both"/>
    </w:pPr>
    <w:rPr>
      <w:sz w:val="24"/>
      <w:szCs w:val="24"/>
    </w:rPr>
  </w:style>
  <w:style w:type="paragraph" w:customStyle="1" w:styleId="AppendixTitle">
    <w:name w:val="Appendix Title"/>
    <w:basedOn w:val="Heading12"/>
    <w:rsid w:val="00B81CC9"/>
    <w:pPr>
      <w:widowControl/>
      <w:tabs>
        <w:tab w:val="num" w:pos="0"/>
        <w:tab w:val="left" w:pos="1152"/>
      </w:tabs>
      <w:spacing w:before="120" w:after="120" w:line="360" w:lineRule="auto"/>
      <w:ind w:firstLine="0"/>
      <w:jc w:val="left"/>
    </w:pPr>
    <w:rPr>
      <w:rFonts w:ascii="Times New Roman" w:eastAsia="Times New Roman" w:hAnsi="Times New Roman" w:cs="Angsana New"/>
      <w:caps/>
      <w:color w:val="auto"/>
      <w:sz w:val="24"/>
      <w:szCs w:val="24"/>
    </w:rPr>
  </w:style>
  <w:style w:type="paragraph" w:customStyle="1" w:styleId="C1PlainText-">
    <w:name w:val="C1 Plain Text -"/>
    <w:basedOn w:val="Normal"/>
    <w:rsid w:val="00B81CC9"/>
    <w:pPr>
      <w:numPr>
        <w:numId w:val="34"/>
      </w:numPr>
      <w:spacing w:before="120" w:after="120"/>
      <w:ind w:left="1491" w:hanging="357"/>
      <w:jc w:val="both"/>
    </w:pPr>
    <w:rPr>
      <w:rFonts w:cs="Angsana New"/>
      <w:sz w:val="24"/>
    </w:rPr>
  </w:style>
  <w:style w:type="paragraph" w:customStyle="1" w:styleId="than2">
    <w:name w:val="than2"/>
    <w:basedOn w:val="Normal"/>
    <w:rsid w:val="00B81CC9"/>
    <w:pPr>
      <w:numPr>
        <w:numId w:val="35"/>
      </w:numPr>
      <w:spacing w:before="180" w:after="120"/>
      <w:jc w:val="both"/>
    </w:pPr>
    <w:rPr>
      <w:sz w:val="24"/>
      <w:szCs w:val="24"/>
    </w:rPr>
  </w:style>
  <w:style w:type="paragraph" w:customStyle="1" w:styleId="TableTitle">
    <w:name w:val="Table Title"/>
    <w:basedOn w:val="Normal"/>
    <w:rsid w:val="00B81CC9"/>
    <w:pPr>
      <w:keepNext/>
      <w:tabs>
        <w:tab w:val="right" w:pos="8815"/>
      </w:tabs>
      <w:spacing w:before="120" w:after="80"/>
      <w:ind w:left="1134"/>
    </w:pPr>
    <w:rPr>
      <w:rFonts w:cs="Angsana New"/>
      <w:i/>
      <w:iCs/>
      <w:sz w:val="24"/>
      <w:lang w:val="en-GB"/>
    </w:rPr>
  </w:style>
  <w:style w:type="character" w:customStyle="1" w:styleId="nomalChar">
    <w:name w:val="nomal Char"/>
    <w:link w:val="nomal0"/>
    <w:locked/>
    <w:rsid w:val="00B81CC9"/>
    <w:rPr>
      <w:bCs/>
      <w:iCs/>
      <w:sz w:val="26"/>
      <w:szCs w:val="26"/>
      <w:lang w:val="en-GB"/>
    </w:rPr>
  </w:style>
  <w:style w:type="paragraph" w:customStyle="1" w:styleId="nomal0">
    <w:name w:val="nomal"/>
    <w:basedOn w:val="Normal"/>
    <w:link w:val="nomalChar"/>
    <w:rsid w:val="00B81CC9"/>
    <w:pPr>
      <w:tabs>
        <w:tab w:val="left" w:pos="709"/>
        <w:tab w:val="left" w:pos="1134"/>
      </w:tabs>
      <w:spacing w:before="120"/>
      <w:ind w:firstLine="720"/>
      <w:jc w:val="both"/>
    </w:pPr>
    <w:rPr>
      <w:rFonts w:eastAsiaTheme="minorHAnsi" w:cstheme="minorBidi"/>
      <w:bCs/>
      <w:iCs/>
      <w:sz w:val="26"/>
      <w:szCs w:val="26"/>
      <w:lang w:val="en-GB"/>
    </w:rPr>
  </w:style>
  <w:style w:type="character" w:customStyle="1" w:styleId="McnidungChar">
    <w:name w:val="Mục nội dung Char"/>
    <w:link w:val="Mcnidung"/>
    <w:locked/>
    <w:rsid w:val="00B81CC9"/>
    <w:rPr>
      <w:noProof/>
      <w:szCs w:val="28"/>
      <w:lang w:val="pt-BR"/>
    </w:rPr>
  </w:style>
  <w:style w:type="paragraph" w:customStyle="1" w:styleId="Mcnidung">
    <w:name w:val="Mục nội dung"/>
    <w:basedOn w:val="Normal"/>
    <w:link w:val="McnidungChar"/>
    <w:rsid w:val="00B81CC9"/>
    <w:pPr>
      <w:spacing w:after="100"/>
      <w:ind w:firstLine="720"/>
      <w:jc w:val="both"/>
    </w:pPr>
    <w:rPr>
      <w:rFonts w:eastAsiaTheme="minorHAnsi" w:cstheme="minorBidi"/>
      <w:noProof/>
      <w:lang w:val="pt-BR"/>
    </w:rPr>
  </w:style>
  <w:style w:type="character" w:customStyle="1" w:styleId="McbngCharChar">
    <w:name w:val="Mục bảng Char Char"/>
    <w:link w:val="Mcbng"/>
    <w:locked/>
    <w:rsid w:val="00B81CC9"/>
    <w:rPr>
      <w:noProof/>
      <w:color w:val="FF0000"/>
      <w:sz w:val="24"/>
      <w:szCs w:val="24"/>
      <w:lang w:val="da-DK"/>
    </w:rPr>
  </w:style>
  <w:style w:type="paragraph" w:customStyle="1" w:styleId="Mcbng">
    <w:name w:val="Mục bảng"/>
    <w:basedOn w:val="Normal"/>
    <w:link w:val="McbngCharChar"/>
    <w:rsid w:val="00B81CC9"/>
    <w:pPr>
      <w:keepNext/>
      <w:numPr>
        <w:numId w:val="36"/>
      </w:numPr>
      <w:spacing w:before="100" w:after="60"/>
      <w:jc w:val="both"/>
    </w:pPr>
    <w:rPr>
      <w:rFonts w:eastAsiaTheme="minorHAnsi" w:cstheme="minorBidi"/>
      <w:noProof/>
      <w:color w:val="FF0000"/>
      <w:sz w:val="24"/>
      <w:szCs w:val="24"/>
      <w:lang w:val="da-DK"/>
    </w:rPr>
  </w:style>
  <w:style w:type="character" w:customStyle="1" w:styleId="McnidungbngChar">
    <w:name w:val="Mục nội dung bảng Char"/>
    <w:link w:val="Mcnidungbng"/>
    <w:locked/>
    <w:rsid w:val="00B81CC9"/>
    <w:rPr>
      <w:noProof/>
      <w:color w:val="FF0000"/>
      <w:lang w:val="da-DK"/>
    </w:rPr>
  </w:style>
  <w:style w:type="paragraph" w:customStyle="1" w:styleId="Mcnidungbng">
    <w:name w:val="Mục nội dung bảng"/>
    <w:basedOn w:val="Normal"/>
    <w:link w:val="McnidungbngChar"/>
    <w:rsid w:val="00B81CC9"/>
    <w:pPr>
      <w:jc w:val="center"/>
    </w:pPr>
    <w:rPr>
      <w:rFonts w:eastAsiaTheme="minorHAnsi" w:cstheme="minorBidi"/>
      <w:noProof/>
      <w:color w:val="FF0000"/>
      <w:szCs w:val="22"/>
      <w:lang w:val="da-DK"/>
    </w:rPr>
  </w:style>
  <w:style w:type="character" w:customStyle="1" w:styleId="BodyTextChar2">
    <w:name w:val="Body Text Char2"/>
    <w:aliases w:val="Body Text Char Char Char Char,Body Text Char1 Char1,Body Text Char Char Char1"/>
    <w:semiHidden/>
    <w:locked/>
    <w:rsid w:val="00B81CC9"/>
    <w:rPr>
      <w:rFonts w:ascii=".VnTime" w:hAnsi=".VnTime"/>
      <w:sz w:val="26"/>
      <w:szCs w:val="26"/>
    </w:rPr>
  </w:style>
  <w:style w:type="paragraph" w:customStyle="1" w:styleId="1-BANG">
    <w:name w:val="1 - BANG"/>
    <w:basedOn w:val="Normal"/>
    <w:link w:val="1-BANGChar"/>
    <w:autoRedefine/>
    <w:qFormat/>
    <w:rsid w:val="00B81CC9"/>
    <w:pPr>
      <w:spacing w:before="120" w:after="120" w:line="340" w:lineRule="exact"/>
      <w:ind w:firstLine="567"/>
      <w:jc w:val="center"/>
    </w:pPr>
    <w:rPr>
      <w:rFonts w:eastAsia="MS Mincho"/>
      <w:b/>
      <w:color w:val="000000"/>
      <w:szCs w:val="26"/>
      <w:lang w:val="en-GB"/>
    </w:rPr>
  </w:style>
  <w:style w:type="character" w:customStyle="1" w:styleId="1-BANGChar">
    <w:name w:val="1 - BANG Char"/>
    <w:link w:val="1-BANG"/>
    <w:rsid w:val="00B81CC9"/>
    <w:rPr>
      <w:rFonts w:eastAsia="MS Mincho" w:cs="Times New Roman"/>
      <w:b/>
      <w:color w:val="000000"/>
      <w:szCs w:val="26"/>
      <w:lang w:val="en-GB"/>
    </w:rPr>
  </w:style>
  <w:style w:type="paragraph" w:customStyle="1" w:styleId="CharCharCharCharCharCharCharCharCharCharCharCharCharCharCharCharCharCharCharCharChar1CharCharCharChar">
    <w:name w:val="Char Char Char Char Char Char Char Char Char Char Char Char Char Char Char Char Char Char Char Char Char1 Char Char Char Char"/>
    <w:basedOn w:val="Normal"/>
    <w:rsid w:val="00B81CC9"/>
    <w:pPr>
      <w:pageBreakBefore/>
      <w:spacing w:before="100" w:beforeAutospacing="1" w:after="100" w:afterAutospacing="1"/>
    </w:pPr>
    <w:rPr>
      <w:rFonts w:ascii="Tahoma" w:hAnsi="Tahoma" w:cs="Tahoma"/>
      <w:sz w:val="20"/>
      <w:szCs w:val="20"/>
    </w:rPr>
  </w:style>
  <w:style w:type="paragraph" w:customStyle="1" w:styleId="StyleHeading1Before3pt">
    <w:name w:val="Style Heading 1 + Before:  3 pt"/>
    <w:basedOn w:val="Heading12"/>
    <w:rsid w:val="00B81CC9"/>
    <w:pPr>
      <w:keepLines w:val="0"/>
      <w:widowControl/>
      <w:spacing w:before="60" w:line="340" w:lineRule="exact"/>
      <w:ind w:firstLine="0"/>
      <w:jc w:val="center"/>
    </w:pPr>
    <w:rPr>
      <w:rFonts w:ascii=".VnTimeH" w:eastAsia="Times New Roman" w:hAnsi=".VnTimeH" w:cs="Arial"/>
      <w:bCs w:val="0"/>
      <w:color w:val="auto"/>
      <w:lang w:val="vi-VN"/>
    </w:rPr>
  </w:style>
  <w:style w:type="paragraph" w:customStyle="1" w:styleId="CachDauDong0">
    <w:name w:val="CachDauDong"/>
    <w:basedOn w:val="Normal"/>
    <w:link w:val="CachDauDongChar0"/>
    <w:rsid w:val="00B81CC9"/>
    <w:pPr>
      <w:spacing w:before="120" w:after="120" w:line="300" w:lineRule="auto"/>
      <w:ind w:firstLine="720"/>
      <w:jc w:val="both"/>
    </w:pPr>
    <w:rPr>
      <w:sz w:val="26"/>
      <w:szCs w:val="26"/>
      <w:lang w:val="vi-VN" w:eastAsia="vi-VN"/>
    </w:rPr>
  </w:style>
  <w:style w:type="character" w:customStyle="1" w:styleId="CachDauDongChar0">
    <w:name w:val="CachDauDong Char"/>
    <w:link w:val="CachDauDong0"/>
    <w:rsid w:val="00B81CC9"/>
    <w:rPr>
      <w:rFonts w:eastAsia="Times New Roman" w:cs="Times New Roman"/>
      <w:sz w:val="26"/>
      <w:szCs w:val="26"/>
      <w:lang w:eastAsia="vi-VN"/>
    </w:rPr>
  </w:style>
  <w:style w:type="character" w:customStyle="1" w:styleId="Style9Char">
    <w:name w:val="Style9 Char"/>
    <w:link w:val="Style9"/>
    <w:locked/>
    <w:rsid w:val="00B81CC9"/>
    <w:rPr>
      <w:b/>
      <w:spacing w:val="-8"/>
      <w:sz w:val="26"/>
      <w:szCs w:val="28"/>
      <w:lang w:eastAsia="vi-VN"/>
    </w:rPr>
  </w:style>
  <w:style w:type="paragraph" w:customStyle="1" w:styleId="Style9">
    <w:name w:val="Style9"/>
    <w:basedOn w:val="Normal"/>
    <w:link w:val="Style9Char"/>
    <w:rsid w:val="00B81CC9"/>
    <w:pPr>
      <w:spacing w:before="120" w:after="120" w:line="268" w:lineRule="auto"/>
      <w:jc w:val="both"/>
      <w:outlineLvl w:val="1"/>
    </w:pPr>
    <w:rPr>
      <w:rFonts w:eastAsiaTheme="minorHAnsi" w:cstheme="minorBidi"/>
      <w:b/>
      <w:spacing w:val="-8"/>
      <w:sz w:val="26"/>
      <w:lang w:val="vi-VN" w:eastAsia="vi-VN"/>
    </w:rPr>
  </w:style>
  <w:style w:type="character" w:customStyle="1" w:styleId="Style12Char">
    <w:name w:val="Style12 Char"/>
    <w:link w:val="Style120"/>
    <w:locked/>
    <w:rsid w:val="00B81CC9"/>
    <w:rPr>
      <w:b/>
      <w:bCs/>
      <w:i/>
      <w:sz w:val="26"/>
      <w:szCs w:val="26"/>
      <w:lang w:val="fr-FR"/>
    </w:rPr>
  </w:style>
  <w:style w:type="paragraph" w:customStyle="1" w:styleId="Style120">
    <w:name w:val="Style12"/>
    <w:basedOn w:val="Heading3"/>
    <w:link w:val="Style12Char"/>
    <w:rsid w:val="00B81CC9"/>
    <w:pPr>
      <w:keepLines w:val="0"/>
      <w:widowControl/>
      <w:spacing w:before="120" w:after="120" w:line="268" w:lineRule="auto"/>
      <w:ind w:firstLine="0"/>
    </w:pPr>
    <w:rPr>
      <w:rFonts w:ascii="Times New Roman" w:eastAsiaTheme="minorHAnsi" w:hAnsi="Times New Roman" w:cstheme="minorBidi"/>
      <w:i/>
      <w:color w:val="auto"/>
      <w:szCs w:val="26"/>
      <w:lang w:val="fr-FR"/>
    </w:rPr>
  </w:style>
  <w:style w:type="character" w:customStyle="1" w:styleId="normal-h1">
    <w:name w:val="normal-h1"/>
    <w:rsid w:val="00B81CC9"/>
    <w:rPr>
      <w:rFonts w:ascii="Times New Roman" w:hAnsi="Times New Roman" w:cs="Times New Roman"/>
      <w:color w:val="0000FF"/>
      <w:sz w:val="24"/>
      <w:szCs w:val="24"/>
    </w:rPr>
  </w:style>
  <w:style w:type="character" w:customStyle="1" w:styleId="FootnoteCharacters">
    <w:name w:val="Footnote Characters"/>
    <w:rsid w:val="00B81CC9"/>
    <w:rPr>
      <w:vertAlign w:val="superscript"/>
    </w:rPr>
  </w:style>
  <w:style w:type="character" w:customStyle="1" w:styleId="WW-FootnoteReference12">
    <w:name w:val="WW-Footnote Reference12"/>
    <w:rsid w:val="00B81CC9"/>
    <w:rPr>
      <w:vertAlign w:val="superscript"/>
    </w:rPr>
  </w:style>
  <w:style w:type="character" w:customStyle="1" w:styleId="WW-FootnoteReference121">
    <w:name w:val="WW-Footnote Reference121"/>
    <w:rsid w:val="00B81CC9"/>
    <w:rPr>
      <w:vertAlign w:val="superscript"/>
    </w:rPr>
  </w:style>
  <w:style w:type="character" w:customStyle="1" w:styleId="WW-FootnoteReference1234">
    <w:name w:val="WW-Footnote Reference1234"/>
    <w:rsid w:val="00B81CC9"/>
    <w:rPr>
      <w:vertAlign w:val="superscript"/>
    </w:rPr>
  </w:style>
  <w:style w:type="paragraph" w:customStyle="1" w:styleId="abc0">
    <w:name w:val="abc"/>
    <w:basedOn w:val="Heading40"/>
    <w:link w:val="abcChar"/>
    <w:autoRedefine/>
    <w:rsid w:val="00B81CC9"/>
    <w:pPr>
      <w:keepLines w:val="0"/>
      <w:widowControl/>
      <w:tabs>
        <w:tab w:val="left" w:pos="567"/>
      </w:tabs>
      <w:autoSpaceDE w:val="0"/>
      <w:autoSpaceDN w:val="0"/>
      <w:spacing w:before="120" w:line="312" w:lineRule="auto"/>
      <w:ind w:firstLine="0"/>
    </w:pPr>
    <w:rPr>
      <w:rFonts w:ascii=".VnTime" w:eastAsia="Times New Roman" w:hAnsi=".VnTime" w:cs="Times New Roman"/>
      <w:bCs w:val="0"/>
      <w:i w:val="0"/>
      <w:color w:val="auto"/>
      <w:spacing w:val="-2"/>
      <w:szCs w:val="26"/>
      <w:lang w:val="fr-FR"/>
    </w:rPr>
  </w:style>
  <w:style w:type="character" w:customStyle="1" w:styleId="abcChar">
    <w:name w:val="abc Char"/>
    <w:link w:val="abc0"/>
    <w:rsid w:val="00B81CC9"/>
    <w:rPr>
      <w:rFonts w:ascii=".VnTime" w:eastAsia="Times New Roman" w:hAnsi=".VnTime" w:cs="Times New Roman"/>
      <w:b/>
      <w:iCs/>
      <w:spacing w:val="-2"/>
      <w:sz w:val="26"/>
      <w:szCs w:val="26"/>
      <w:lang w:val="fr-FR"/>
    </w:rPr>
  </w:style>
  <w:style w:type="paragraph" w:customStyle="1" w:styleId="CharCharCharCharCharChar">
    <w:name w:val="Char Char Char Char Char Char"/>
    <w:basedOn w:val="Normal"/>
    <w:rsid w:val="00B81CC9"/>
    <w:pPr>
      <w:spacing w:after="160" w:line="240" w:lineRule="exact"/>
    </w:pPr>
    <w:rPr>
      <w:rFonts w:ascii="Tahoma" w:eastAsia="PMingLiU" w:hAnsi="Tahoma"/>
      <w:sz w:val="20"/>
      <w:szCs w:val="20"/>
    </w:rPr>
  </w:style>
  <w:style w:type="paragraph" w:customStyle="1" w:styleId="DefaultParagraphFontChar">
    <w:name w:val="Default Paragraph Font Char"/>
    <w:basedOn w:val="Normal"/>
    <w:rsid w:val="00B81CC9"/>
    <w:pPr>
      <w:spacing w:after="160" w:line="240" w:lineRule="exact"/>
    </w:pPr>
    <w:rPr>
      <w:rFonts w:ascii="Tahoma" w:eastAsia="PMingLiU" w:hAnsi="Tahoma"/>
      <w:sz w:val="20"/>
      <w:szCs w:val="20"/>
    </w:rPr>
  </w:style>
  <w:style w:type="table" w:customStyle="1" w:styleId="TableGrid11">
    <w:name w:val="Table Grid11"/>
    <w:basedOn w:val="TableNormal"/>
    <w:next w:val="TableGrid"/>
    <w:rsid w:val="00B81CC9"/>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B81CC9"/>
  </w:style>
  <w:style w:type="character" w:customStyle="1" w:styleId="C1PlainTextChar">
    <w:name w:val="C1 Plain Text Char"/>
    <w:link w:val="C1PlainText"/>
    <w:locked/>
    <w:rsid w:val="00B81CC9"/>
    <w:rPr>
      <w:rFonts w:eastAsia="Times New Roman" w:cs="Times New Roman"/>
      <w:sz w:val="24"/>
      <w:szCs w:val="24"/>
      <w:lang w:val="en-US"/>
    </w:rPr>
  </w:style>
  <w:style w:type="paragraph" w:customStyle="1" w:styleId="TNR1">
    <w:name w:val="TNR 1"/>
    <w:basedOn w:val="Dau-"/>
    <w:link w:val="TNR1Char"/>
    <w:rsid w:val="00B81CC9"/>
    <w:pPr>
      <w:numPr>
        <w:numId w:val="0"/>
      </w:numPr>
      <w:ind w:firstLine="567"/>
    </w:pPr>
    <w:rPr>
      <w:lang w:val="nl-NL"/>
    </w:rPr>
  </w:style>
  <w:style w:type="character" w:customStyle="1" w:styleId="TNR1Char">
    <w:name w:val="TNR 1 Char"/>
    <w:basedOn w:val="Dau-Char"/>
    <w:link w:val="TNR1"/>
    <w:rsid w:val="00B81CC9"/>
    <w:rPr>
      <w:rFonts w:eastAsia="Calibri" w:cs="Times New Roman"/>
      <w:sz w:val="26"/>
      <w:szCs w:val="26"/>
      <w:lang w:val="nl-NL"/>
    </w:rPr>
  </w:style>
  <w:style w:type="paragraph" w:customStyle="1" w:styleId="Dau">
    <w:name w:val="Dau (+)"/>
    <w:basedOn w:val="Cachdaudong"/>
    <w:rsid w:val="00B81CC9"/>
    <w:rPr>
      <w:rFonts w:eastAsiaTheme="minorHAnsi" w:cstheme="minorBidi"/>
    </w:rPr>
  </w:style>
  <w:style w:type="paragraph" w:customStyle="1" w:styleId="c1">
    <w:name w:val="c.1"/>
    <w:basedOn w:val="Normal"/>
    <w:rsid w:val="00B81CC9"/>
    <w:pPr>
      <w:spacing w:before="360" w:after="120" w:line="269" w:lineRule="auto"/>
      <w:ind w:left="720" w:hanging="720"/>
      <w:jc w:val="both"/>
    </w:pPr>
    <w:rPr>
      <w:b/>
      <w:bCs/>
      <w:sz w:val="24"/>
      <w:szCs w:val="24"/>
    </w:rPr>
  </w:style>
  <w:style w:type="character" w:customStyle="1" w:styleId="CharChar5">
    <w:name w:val="Char Char5"/>
    <w:rsid w:val="00B81CC9"/>
    <w:rPr>
      <w:rFonts w:ascii=".VnTimeH" w:hAnsi=".VnTimeH"/>
      <w:b/>
      <w:sz w:val="24"/>
      <w:lang w:val="en-US" w:eastAsia="en-US" w:bidi="ar-SA"/>
    </w:rPr>
  </w:style>
  <w:style w:type="numbering" w:customStyle="1" w:styleId="MyList">
    <w:name w:val="My List"/>
    <w:basedOn w:val="NoList"/>
    <w:rsid w:val="00B81CC9"/>
    <w:pPr>
      <w:numPr>
        <w:numId w:val="37"/>
      </w:numPr>
    </w:pPr>
  </w:style>
  <w:style w:type="character" w:customStyle="1" w:styleId="text1">
    <w:name w:val="text1"/>
    <w:rsid w:val="00B81CC9"/>
    <w:rPr>
      <w:rFonts w:ascii="Arial" w:hAnsi="Arial" w:cs="Arial"/>
      <w:color w:val="070707"/>
      <w:sz w:val="20"/>
      <w:szCs w:val="20"/>
      <w:u w:val="none"/>
      <w:effect w:val="none"/>
    </w:rPr>
  </w:style>
  <w:style w:type="paragraph" w:customStyle="1" w:styleId="Heading21">
    <w:name w:val="Heading 2.1"/>
    <w:basedOn w:val="Heading2"/>
    <w:uiPriority w:val="99"/>
    <w:rsid w:val="00B81CC9"/>
    <w:pPr>
      <w:keepLines w:val="0"/>
      <w:widowControl/>
      <w:spacing w:before="240" w:after="100" w:afterAutospacing="1"/>
      <w:ind w:left="180" w:hanging="360"/>
    </w:pPr>
    <w:rPr>
      <w:rFonts w:ascii=".VnTime" w:eastAsia="Times New Roman" w:hAnsi=".VnTime" w:cs="Times New Roman"/>
      <w:bCs w:val="0"/>
      <w:color w:val="auto"/>
      <w:sz w:val="28"/>
      <w:szCs w:val="20"/>
    </w:rPr>
  </w:style>
  <w:style w:type="paragraph" w:customStyle="1" w:styleId="Text">
    <w:name w:val="Text"/>
    <w:basedOn w:val="Normal"/>
    <w:uiPriority w:val="99"/>
    <w:rsid w:val="00B81CC9"/>
    <w:pPr>
      <w:spacing w:before="80" w:line="348" w:lineRule="auto"/>
      <w:ind w:firstLine="567"/>
      <w:jc w:val="both"/>
    </w:pPr>
    <w:rPr>
      <w:rFonts w:ascii=".VnTime" w:hAnsi=".VnTime"/>
      <w:szCs w:val="20"/>
    </w:rPr>
  </w:style>
  <w:style w:type="paragraph" w:customStyle="1" w:styleId="StyleHeading1BeforeAutoAfter36pt">
    <w:name w:val="Style Heading 1 + Before:  Auto After:  36 pt"/>
    <w:basedOn w:val="Heading12"/>
    <w:uiPriority w:val="99"/>
    <w:rsid w:val="00B81CC9"/>
    <w:pPr>
      <w:keepLines w:val="0"/>
      <w:widowControl/>
      <w:spacing w:before="720" w:after="720" w:line="240" w:lineRule="auto"/>
      <w:ind w:firstLine="0"/>
      <w:jc w:val="center"/>
    </w:pPr>
    <w:rPr>
      <w:rFonts w:ascii="Times New Roman" w:eastAsia="Times New Roman" w:hAnsi="Times New Roman" w:cs="Times New Roman"/>
      <w:color w:val="auto"/>
      <w:sz w:val="32"/>
      <w:szCs w:val="20"/>
    </w:rPr>
  </w:style>
  <w:style w:type="paragraph" w:customStyle="1" w:styleId="Heading2NotBold">
    <w:name w:val="Heading 2 + Not Bold"/>
    <w:basedOn w:val="Heading2"/>
    <w:link w:val="Heading2NotBoldChar"/>
    <w:uiPriority w:val="99"/>
    <w:rsid w:val="00B81CC9"/>
    <w:pPr>
      <w:keepLines w:val="0"/>
      <w:widowControl/>
      <w:tabs>
        <w:tab w:val="num" w:pos="851"/>
      </w:tabs>
      <w:spacing w:before="60" w:after="60" w:line="240" w:lineRule="auto"/>
      <w:ind w:left="567" w:hanging="360"/>
    </w:pPr>
    <w:rPr>
      <w:rFonts w:ascii=".VnTime" w:eastAsia="Times New Roman" w:hAnsi=".VnTime" w:cs="Times New Roman"/>
      <w:bCs w:val="0"/>
      <w:color w:val="auto"/>
      <w:sz w:val="28"/>
      <w:szCs w:val="28"/>
    </w:rPr>
  </w:style>
  <w:style w:type="character" w:customStyle="1" w:styleId="Heading2NotBoldChar">
    <w:name w:val="Heading 2 + Not Bold Char"/>
    <w:link w:val="Heading2NotBold"/>
    <w:uiPriority w:val="99"/>
    <w:locked/>
    <w:rsid w:val="00B81CC9"/>
    <w:rPr>
      <w:rFonts w:ascii=".VnTime" w:eastAsia="Times New Roman" w:hAnsi=".VnTime" w:cs="Times New Roman"/>
      <w:b/>
      <w:szCs w:val="28"/>
      <w:lang w:val="en-US"/>
    </w:rPr>
  </w:style>
  <w:style w:type="paragraph" w:customStyle="1" w:styleId="StyleHeading2VnTimeBefore1ptAfter1ptLinespacin">
    <w:name w:val="Style Heading 2 +.VnTime Before:  1 pt After:  1 pt Line spacin"/>
    <w:basedOn w:val="Heading2"/>
    <w:uiPriority w:val="99"/>
    <w:rsid w:val="00B81CC9"/>
    <w:pPr>
      <w:keepLines w:val="0"/>
      <w:widowControl/>
      <w:tabs>
        <w:tab w:val="num" w:pos="851"/>
      </w:tabs>
      <w:spacing w:before="20" w:after="20"/>
      <w:ind w:left="567" w:hanging="360"/>
    </w:pPr>
    <w:rPr>
      <w:rFonts w:ascii=".VnTime" w:eastAsia="Times New Roman" w:hAnsi=".VnTime" w:cs="Times New Roman"/>
      <w:color w:val="auto"/>
      <w:sz w:val="28"/>
      <w:szCs w:val="28"/>
    </w:rPr>
  </w:style>
  <w:style w:type="paragraph" w:customStyle="1" w:styleId="StyleHeading2VnTime13ptLeftBefore1ptAfter1pt">
    <w:name w:val="Style Heading 2 +.VnTime 13 pt Left Before:  1 pt After:  1 pt"/>
    <w:basedOn w:val="Heading2"/>
    <w:uiPriority w:val="99"/>
    <w:rsid w:val="00B81CC9"/>
    <w:pPr>
      <w:keepLines w:val="0"/>
      <w:widowControl/>
      <w:tabs>
        <w:tab w:val="num" w:pos="851"/>
      </w:tabs>
      <w:spacing w:before="20" w:after="20" w:line="247" w:lineRule="auto"/>
      <w:ind w:left="567" w:hanging="360"/>
      <w:jc w:val="left"/>
    </w:pPr>
    <w:rPr>
      <w:rFonts w:ascii=".VnTime" w:eastAsia="Times New Roman" w:hAnsi=".VnTime" w:cs="Times New Roman"/>
      <w:color w:val="auto"/>
      <w:sz w:val="28"/>
      <w:szCs w:val="28"/>
    </w:rPr>
  </w:style>
  <w:style w:type="paragraph" w:customStyle="1" w:styleId="Heading2TimesNewRoman">
    <w:name w:val="Heading 2 + Times New Roman"/>
    <w:aliases w:val="Not Italic"/>
    <w:basedOn w:val="Heading3"/>
    <w:uiPriority w:val="99"/>
    <w:rsid w:val="00B81CC9"/>
    <w:pPr>
      <w:keepLines w:val="0"/>
      <w:widowControl/>
      <w:numPr>
        <w:ilvl w:val="2"/>
      </w:numPr>
      <w:tabs>
        <w:tab w:val="num" w:pos="851"/>
      </w:tabs>
      <w:spacing w:before="20" w:after="20"/>
      <w:ind w:left="567" w:firstLine="720"/>
    </w:pPr>
    <w:rPr>
      <w:rFonts w:ascii="Times New Roman" w:eastAsia="Times New Roman" w:hAnsi="Times New Roman" w:cs="Times New Roman"/>
      <w:bCs w:val="0"/>
      <w:color w:val="auto"/>
      <w:sz w:val="28"/>
      <w:szCs w:val="28"/>
    </w:rPr>
  </w:style>
  <w:style w:type="paragraph" w:customStyle="1" w:styleId="Listnormal">
    <w:name w:val="List_normal"/>
    <w:basedOn w:val="Normal"/>
    <w:uiPriority w:val="99"/>
    <w:rsid w:val="00B81CC9"/>
    <w:pPr>
      <w:numPr>
        <w:numId w:val="39"/>
      </w:numPr>
    </w:pPr>
    <w:rPr>
      <w:sz w:val="24"/>
      <w:szCs w:val="24"/>
    </w:rPr>
  </w:style>
  <w:style w:type="paragraph" w:customStyle="1" w:styleId="CM24">
    <w:name w:val="CM24"/>
    <w:basedOn w:val="Normal"/>
    <w:next w:val="Normal"/>
    <w:uiPriority w:val="99"/>
    <w:rsid w:val="00B81CC9"/>
    <w:pPr>
      <w:widowControl w:val="0"/>
      <w:autoSpaceDE w:val="0"/>
      <w:autoSpaceDN w:val="0"/>
      <w:adjustRightInd w:val="0"/>
      <w:spacing w:after="113"/>
    </w:pPr>
    <w:rPr>
      <w:rFonts w:ascii="Arial" w:hAnsi="Arial" w:cs="Arial"/>
      <w:sz w:val="24"/>
      <w:szCs w:val="24"/>
    </w:rPr>
  </w:style>
  <w:style w:type="paragraph" w:customStyle="1" w:styleId="CharCharCharCharCharChar2">
    <w:name w:val="Char Char Char Char Char Char2"/>
    <w:basedOn w:val="Normal"/>
    <w:uiPriority w:val="99"/>
    <w:semiHidden/>
    <w:rsid w:val="00B81CC9"/>
    <w:pPr>
      <w:autoSpaceDE w:val="0"/>
      <w:autoSpaceDN w:val="0"/>
      <w:adjustRightInd w:val="0"/>
      <w:spacing w:before="120" w:after="160" w:line="240" w:lineRule="exact"/>
    </w:pPr>
    <w:rPr>
      <w:rFonts w:ascii="Verdana" w:hAnsi="Verdana"/>
      <w:sz w:val="20"/>
      <w:szCs w:val="20"/>
    </w:rPr>
  </w:style>
  <w:style w:type="paragraph" w:customStyle="1" w:styleId="CharCharCharCharCharChar1">
    <w:name w:val="Char Char Char Char Char Char1"/>
    <w:basedOn w:val="Normal"/>
    <w:rsid w:val="00B81CC9"/>
    <w:pPr>
      <w:autoSpaceDE w:val="0"/>
      <w:autoSpaceDN w:val="0"/>
      <w:adjustRightInd w:val="0"/>
      <w:spacing w:before="120" w:after="160" w:line="240" w:lineRule="exact"/>
    </w:pPr>
    <w:rPr>
      <w:rFonts w:ascii="Verdana" w:hAnsi="Verdana"/>
      <w:sz w:val="20"/>
      <w:szCs w:val="20"/>
    </w:rPr>
  </w:style>
  <w:style w:type="paragraph" w:customStyle="1" w:styleId="Tieude2">
    <w:name w:val="Tieude2"/>
    <w:basedOn w:val="Normal"/>
    <w:autoRedefine/>
    <w:uiPriority w:val="99"/>
    <w:rsid w:val="00B81CC9"/>
    <w:pPr>
      <w:numPr>
        <w:numId w:val="40"/>
      </w:numPr>
      <w:spacing w:before="60" w:after="60" w:line="288" w:lineRule="auto"/>
      <w:ind w:left="714" w:hanging="357"/>
      <w:jc w:val="both"/>
    </w:pPr>
    <w:rPr>
      <w:spacing w:val="2"/>
      <w:sz w:val="26"/>
      <w:szCs w:val="26"/>
      <w:lang w:val="fr-FR"/>
    </w:rPr>
  </w:style>
  <w:style w:type="paragraph" w:customStyle="1" w:styleId="Tieude3">
    <w:name w:val="Tieude3"/>
    <w:basedOn w:val="Normal"/>
    <w:autoRedefine/>
    <w:uiPriority w:val="99"/>
    <w:rsid w:val="00B81CC9"/>
    <w:pPr>
      <w:widowControl w:val="0"/>
      <w:autoSpaceDE w:val="0"/>
      <w:autoSpaceDN w:val="0"/>
      <w:adjustRightInd w:val="0"/>
      <w:spacing w:before="60" w:after="40" w:line="288" w:lineRule="auto"/>
      <w:ind w:firstLine="357"/>
      <w:jc w:val="both"/>
    </w:pPr>
    <w:rPr>
      <w:bCs/>
      <w:iCs/>
      <w:spacing w:val="-1"/>
      <w:lang w:val="fr-FR"/>
    </w:rPr>
  </w:style>
  <w:style w:type="paragraph" w:customStyle="1" w:styleId="Tieude4">
    <w:name w:val="Tieude4"/>
    <w:basedOn w:val="Normal"/>
    <w:autoRedefine/>
    <w:uiPriority w:val="99"/>
    <w:rsid w:val="00B81CC9"/>
    <w:pPr>
      <w:widowControl w:val="0"/>
      <w:autoSpaceDE w:val="0"/>
      <w:autoSpaceDN w:val="0"/>
      <w:adjustRightInd w:val="0"/>
      <w:spacing w:before="120" w:after="60" w:line="288" w:lineRule="auto"/>
      <w:ind w:right="-23" w:firstLine="357"/>
      <w:jc w:val="both"/>
    </w:pPr>
    <w:rPr>
      <w:b/>
      <w:bCs/>
      <w:iCs/>
      <w:w w:val="102"/>
    </w:rPr>
  </w:style>
  <w:style w:type="paragraph" w:customStyle="1" w:styleId="Tieude5">
    <w:name w:val="Tieude5"/>
    <w:basedOn w:val="Tieude4"/>
    <w:autoRedefine/>
    <w:uiPriority w:val="99"/>
    <w:rsid w:val="00B81CC9"/>
    <w:pPr>
      <w:spacing w:before="240"/>
    </w:pPr>
    <w:rPr>
      <w:sz w:val="26"/>
      <w:szCs w:val="26"/>
    </w:rPr>
  </w:style>
  <w:style w:type="paragraph" w:customStyle="1" w:styleId="Layer2">
    <w:name w:val="Layer 2"/>
    <w:basedOn w:val="Normal"/>
    <w:uiPriority w:val="99"/>
    <w:rsid w:val="00B81CC9"/>
    <w:pPr>
      <w:numPr>
        <w:ilvl w:val="1"/>
        <w:numId w:val="41"/>
      </w:numPr>
      <w:spacing w:before="120" w:line="312" w:lineRule="auto"/>
      <w:jc w:val="both"/>
    </w:pPr>
    <w:rPr>
      <w:szCs w:val="26"/>
    </w:rPr>
  </w:style>
  <w:style w:type="paragraph" w:customStyle="1" w:styleId="Layer3">
    <w:name w:val="Layer 3"/>
    <w:basedOn w:val="Normal"/>
    <w:uiPriority w:val="99"/>
    <w:rsid w:val="00B81CC9"/>
    <w:pPr>
      <w:numPr>
        <w:ilvl w:val="2"/>
        <w:numId w:val="41"/>
      </w:numPr>
      <w:spacing w:before="120" w:line="312" w:lineRule="auto"/>
      <w:jc w:val="both"/>
    </w:pPr>
    <w:rPr>
      <w:b/>
      <w:i/>
      <w:sz w:val="26"/>
      <w:szCs w:val="26"/>
    </w:rPr>
  </w:style>
  <w:style w:type="paragraph" w:customStyle="1" w:styleId="Layer1">
    <w:name w:val="Layer1"/>
    <w:basedOn w:val="Normal"/>
    <w:uiPriority w:val="99"/>
    <w:rsid w:val="00B81CC9"/>
    <w:pPr>
      <w:numPr>
        <w:numId w:val="41"/>
      </w:numPr>
      <w:spacing w:before="120" w:line="312" w:lineRule="auto"/>
      <w:jc w:val="both"/>
    </w:pPr>
    <w:rPr>
      <w:b/>
      <w:szCs w:val="26"/>
    </w:rPr>
  </w:style>
  <w:style w:type="numbering" w:customStyle="1" w:styleId="CurrentList1">
    <w:name w:val="Current List1"/>
    <w:rsid w:val="00B81CC9"/>
    <w:pPr>
      <w:numPr>
        <w:numId w:val="38"/>
      </w:numPr>
    </w:pPr>
  </w:style>
  <w:style w:type="paragraph" w:customStyle="1" w:styleId="Tabletext">
    <w:name w:val="Table text"/>
    <w:basedOn w:val="Normal"/>
    <w:rsid w:val="00B81CC9"/>
    <w:pPr>
      <w:tabs>
        <w:tab w:val="left" w:pos="397"/>
      </w:tabs>
      <w:spacing w:before="60" w:after="60"/>
      <w:jc w:val="center"/>
    </w:pPr>
    <w:rPr>
      <w:sz w:val="24"/>
      <w:szCs w:val="20"/>
    </w:rPr>
  </w:style>
  <w:style w:type="paragraph" w:customStyle="1" w:styleId="TabletextBold">
    <w:name w:val="Table text + Bold"/>
    <w:basedOn w:val="Tabletext"/>
    <w:rsid w:val="00B81CC9"/>
    <w:pPr>
      <w:spacing w:before="0" w:after="0"/>
    </w:pPr>
    <w:rPr>
      <w:b/>
      <w:bCs/>
    </w:rPr>
  </w:style>
  <w:style w:type="paragraph" w:customStyle="1" w:styleId="StyleTabletextLeft">
    <w:name w:val="Style Table text + Left"/>
    <w:basedOn w:val="Tabletext"/>
    <w:rsid w:val="00B81CC9"/>
    <w:pPr>
      <w:jc w:val="left"/>
    </w:pPr>
  </w:style>
  <w:style w:type="numbering" w:customStyle="1" w:styleId="StyleOutlinenumbered14pt">
    <w:name w:val="Style Outline numbered 14 pt"/>
    <w:basedOn w:val="NoList"/>
    <w:rsid w:val="00B81CC9"/>
    <w:pPr>
      <w:numPr>
        <w:numId w:val="42"/>
      </w:numPr>
    </w:pPr>
  </w:style>
  <w:style w:type="paragraph" w:customStyle="1" w:styleId="StyleJustifiedBefore3ptAfter3ptLinespacingExactlChar">
    <w:name w:val="Style Justified Before:  3 pt After:  3 pt Line spacing:  Exactl.Char"/>
    <w:basedOn w:val="Normal"/>
    <w:uiPriority w:val="99"/>
    <w:rsid w:val="00B81CC9"/>
    <w:pPr>
      <w:spacing w:before="60" w:after="60" w:line="440" w:lineRule="exact"/>
      <w:ind w:left="851"/>
      <w:jc w:val="both"/>
    </w:pPr>
    <w:rPr>
      <w:rFonts w:ascii=".VnTime" w:hAnsi=".VnTime"/>
      <w:sz w:val="24"/>
      <w:szCs w:val="24"/>
    </w:rPr>
  </w:style>
  <w:style w:type="character" w:customStyle="1" w:styleId="StyleJustifiedBefore3ptAfter3ptLinespacingExactlCharChar">
    <w:name w:val="Style Justified Before:  3 pt After:  3 pt Line spacing:  Exactl.Char Char"/>
    <w:rsid w:val="00B81CC9"/>
    <w:rPr>
      <w:rFonts w:ascii=".VnTime" w:hAnsi=".VnTime"/>
      <w:sz w:val="24"/>
      <w:szCs w:val="24"/>
      <w:lang w:val="en-US" w:eastAsia="en-US" w:bidi="ar-SA"/>
    </w:rPr>
  </w:style>
  <w:style w:type="paragraph" w:customStyle="1" w:styleId="mot">
    <w:name w:val="mot"/>
    <w:basedOn w:val="Normal"/>
    <w:rsid w:val="00B81CC9"/>
    <w:pPr>
      <w:autoSpaceDE w:val="0"/>
      <w:autoSpaceDN w:val="0"/>
    </w:pPr>
    <w:rPr>
      <w:rFonts w:ascii=".VnTime" w:hAnsi=".VnTime" w:cs=".VnTime"/>
      <w:b/>
      <w:bCs/>
      <w:noProof/>
    </w:rPr>
  </w:style>
  <w:style w:type="paragraph" w:customStyle="1" w:styleId="DaumucI">
    <w:name w:val="Daumuc_I"/>
    <w:basedOn w:val="Heading6"/>
    <w:rsid w:val="00B81CC9"/>
    <w:pPr>
      <w:keepLines w:val="0"/>
      <w:widowControl/>
      <w:spacing w:before="40" w:after="40" w:line="288" w:lineRule="auto"/>
      <w:ind w:firstLine="0"/>
      <w:jc w:val="left"/>
    </w:pPr>
    <w:rPr>
      <w:rFonts w:ascii=".VnTimeH" w:eastAsia="Times New Roman" w:hAnsi=".VnTimeH" w:cs="Times New Roman"/>
      <w:b/>
      <w:i w:val="0"/>
      <w:iCs w:val="0"/>
      <w:color w:val="auto"/>
      <w:sz w:val="24"/>
      <w:szCs w:val="20"/>
    </w:rPr>
  </w:style>
  <w:style w:type="paragraph" w:customStyle="1" w:styleId="xl106">
    <w:name w:val="xl106"/>
    <w:basedOn w:val="Normal"/>
    <w:rsid w:val="00B81CC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07">
    <w:name w:val="xl107"/>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2"/>
      <w:szCs w:val="22"/>
    </w:rPr>
  </w:style>
  <w:style w:type="paragraph" w:customStyle="1" w:styleId="xl108">
    <w:name w:val="xl108"/>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9">
    <w:name w:val="xl109"/>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2"/>
      <w:szCs w:val="22"/>
    </w:rPr>
  </w:style>
  <w:style w:type="paragraph" w:customStyle="1" w:styleId="xl110">
    <w:name w:val="xl110"/>
    <w:basedOn w:val="Normal"/>
    <w:rsid w:val="00B81CC9"/>
    <w:pPr>
      <w:spacing w:before="100" w:beforeAutospacing="1" w:after="100" w:afterAutospacing="1"/>
    </w:pPr>
    <w:rPr>
      <w:rFonts w:ascii="Arial" w:hAnsi="Arial" w:cs="Arial"/>
      <w:sz w:val="22"/>
      <w:szCs w:val="22"/>
    </w:rPr>
  </w:style>
  <w:style w:type="paragraph" w:customStyle="1" w:styleId="xl111">
    <w:name w:val="xl111"/>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13">
    <w:name w:val="xl113"/>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14">
    <w:name w:val="xl114"/>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FFFFFF"/>
      <w:sz w:val="22"/>
      <w:szCs w:val="22"/>
    </w:rPr>
  </w:style>
  <w:style w:type="paragraph" w:customStyle="1" w:styleId="xl115">
    <w:name w:val="xl115"/>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16">
    <w:name w:val="xl116"/>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2"/>
      <w:szCs w:val="22"/>
    </w:rPr>
  </w:style>
  <w:style w:type="paragraph" w:customStyle="1" w:styleId="xl117">
    <w:name w:val="xl117"/>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18">
    <w:name w:val="xl118"/>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2"/>
      <w:szCs w:val="22"/>
    </w:rPr>
  </w:style>
  <w:style w:type="paragraph" w:customStyle="1" w:styleId="xl119">
    <w:name w:val="xl119"/>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FF0000"/>
      <w:sz w:val="22"/>
      <w:szCs w:val="22"/>
    </w:rPr>
  </w:style>
  <w:style w:type="paragraph" w:customStyle="1" w:styleId="xl120">
    <w:name w:val="xl120"/>
    <w:basedOn w:val="Normal"/>
    <w:rsid w:val="00B81CC9"/>
    <w:pPr>
      <w:spacing w:before="100" w:beforeAutospacing="1" w:after="100" w:afterAutospacing="1"/>
    </w:pPr>
    <w:rPr>
      <w:rFonts w:ascii="Arial" w:hAnsi="Arial" w:cs="Arial"/>
      <w:sz w:val="20"/>
      <w:szCs w:val="20"/>
    </w:rPr>
  </w:style>
  <w:style w:type="paragraph" w:customStyle="1" w:styleId="xl121">
    <w:name w:val="xl121"/>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2">
    <w:name w:val="xl122"/>
    <w:basedOn w:val="Normal"/>
    <w:rsid w:val="00B81CC9"/>
    <w:pPr>
      <w:spacing w:before="100" w:beforeAutospacing="1" w:after="100" w:afterAutospacing="1"/>
      <w:jc w:val="center"/>
    </w:pPr>
    <w:rPr>
      <w:rFonts w:ascii="Arial" w:hAnsi="Arial" w:cs="Arial"/>
      <w:sz w:val="22"/>
      <w:szCs w:val="22"/>
    </w:rPr>
  </w:style>
  <w:style w:type="paragraph" w:customStyle="1" w:styleId="xl123">
    <w:name w:val="xl123"/>
    <w:basedOn w:val="Normal"/>
    <w:rsid w:val="00B81CC9"/>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24">
    <w:name w:val="xl124"/>
    <w:basedOn w:val="Normal"/>
    <w:rsid w:val="00B81CC9"/>
    <w:pPr>
      <w:pBdr>
        <w:top w:val="single" w:sz="4" w:space="0" w:color="auto"/>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25">
    <w:name w:val="xl125"/>
    <w:basedOn w:val="Normal"/>
    <w:rsid w:val="00B81CC9"/>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26">
    <w:name w:val="xl126"/>
    <w:basedOn w:val="Normal"/>
    <w:rsid w:val="00B81CC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27">
    <w:name w:val="xl127"/>
    <w:basedOn w:val="Normal"/>
    <w:rsid w:val="00B81CC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128">
    <w:name w:val="xl128"/>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29">
    <w:name w:val="xl129"/>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30">
    <w:name w:val="xl130"/>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31">
    <w:name w:val="xl131"/>
    <w:basedOn w:val="Normal"/>
    <w:rsid w:val="00B81CC9"/>
    <w:pPr>
      <w:pBdr>
        <w:top w:val="single" w:sz="4" w:space="0" w:color="auto"/>
        <w:left w:val="single" w:sz="4" w:space="0" w:color="auto"/>
        <w:bottom w:val="single" w:sz="4" w:space="0" w:color="auto"/>
        <w:right w:val="double" w:sz="6" w:space="0" w:color="auto"/>
      </w:pBdr>
      <w:spacing w:before="100" w:beforeAutospacing="1" w:after="100" w:afterAutospacing="1"/>
      <w:textAlignment w:val="center"/>
    </w:pPr>
    <w:rPr>
      <w:b/>
      <w:bCs/>
      <w:sz w:val="24"/>
      <w:szCs w:val="24"/>
    </w:rPr>
  </w:style>
  <w:style w:type="paragraph" w:customStyle="1" w:styleId="xl132">
    <w:name w:val="xl132"/>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3">
    <w:name w:val="xl133"/>
    <w:basedOn w:val="Normal"/>
    <w:rsid w:val="00B81CC9"/>
    <w:pPr>
      <w:pBdr>
        <w:top w:val="single" w:sz="4" w:space="0" w:color="auto"/>
        <w:left w:val="double" w:sz="6" w:space="0" w:color="auto"/>
        <w:bottom w:val="double" w:sz="6" w:space="0" w:color="auto"/>
        <w:right w:val="single" w:sz="4" w:space="0" w:color="auto"/>
      </w:pBdr>
      <w:shd w:val="clear" w:color="000000" w:fill="CCFFFF"/>
      <w:spacing w:before="100" w:beforeAutospacing="1" w:after="100" w:afterAutospacing="1"/>
      <w:jc w:val="center"/>
      <w:textAlignment w:val="center"/>
    </w:pPr>
    <w:rPr>
      <w:sz w:val="24"/>
      <w:szCs w:val="24"/>
    </w:rPr>
  </w:style>
  <w:style w:type="paragraph" w:customStyle="1" w:styleId="xl134">
    <w:name w:val="xl134"/>
    <w:basedOn w:val="Normal"/>
    <w:rsid w:val="00B81CC9"/>
    <w:pPr>
      <w:pBdr>
        <w:top w:val="single" w:sz="4" w:space="0" w:color="auto"/>
        <w:left w:val="single" w:sz="4" w:space="0" w:color="auto"/>
        <w:bottom w:val="double" w:sz="6" w:space="0" w:color="auto"/>
        <w:right w:val="single" w:sz="4" w:space="0" w:color="auto"/>
      </w:pBdr>
      <w:shd w:val="clear" w:color="000000" w:fill="CCFFFF"/>
      <w:spacing w:before="100" w:beforeAutospacing="1" w:after="100" w:afterAutospacing="1"/>
      <w:textAlignment w:val="center"/>
    </w:pPr>
    <w:rPr>
      <w:sz w:val="24"/>
      <w:szCs w:val="24"/>
    </w:rPr>
  </w:style>
  <w:style w:type="paragraph" w:customStyle="1" w:styleId="xl135">
    <w:name w:val="xl135"/>
    <w:basedOn w:val="Normal"/>
    <w:rsid w:val="00B81CC9"/>
    <w:pPr>
      <w:pBdr>
        <w:top w:val="single" w:sz="4" w:space="0" w:color="auto"/>
        <w:left w:val="single" w:sz="4" w:space="0" w:color="auto"/>
        <w:bottom w:val="double" w:sz="6" w:space="0" w:color="auto"/>
        <w:right w:val="single" w:sz="4" w:space="0" w:color="auto"/>
      </w:pBdr>
      <w:shd w:val="clear" w:color="000000" w:fill="CCFFFF"/>
      <w:spacing w:before="100" w:beforeAutospacing="1" w:after="100" w:afterAutospacing="1"/>
      <w:jc w:val="center"/>
      <w:textAlignment w:val="center"/>
    </w:pPr>
    <w:rPr>
      <w:sz w:val="24"/>
      <w:szCs w:val="24"/>
    </w:rPr>
  </w:style>
  <w:style w:type="paragraph" w:customStyle="1" w:styleId="xl136">
    <w:name w:val="xl136"/>
    <w:basedOn w:val="Normal"/>
    <w:rsid w:val="00B81CC9"/>
    <w:pPr>
      <w:pBdr>
        <w:top w:val="single" w:sz="4" w:space="0" w:color="auto"/>
        <w:left w:val="single" w:sz="4" w:space="0" w:color="auto"/>
        <w:bottom w:val="double" w:sz="6" w:space="0" w:color="auto"/>
        <w:right w:val="single" w:sz="4" w:space="0" w:color="auto"/>
      </w:pBdr>
      <w:shd w:val="clear" w:color="000000" w:fill="CCFFFF"/>
      <w:spacing w:before="100" w:beforeAutospacing="1" w:after="100" w:afterAutospacing="1"/>
      <w:jc w:val="center"/>
      <w:textAlignment w:val="center"/>
    </w:pPr>
    <w:rPr>
      <w:b/>
      <w:bCs/>
      <w:sz w:val="24"/>
      <w:szCs w:val="24"/>
    </w:rPr>
  </w:style>
  <w:style w:type="paragraph" w:customStyle="1" w:styleId="xl137">
    <w:name w:val="xl137"/>
    <w:basedOn w:val="Normal"/>
    <w:rsid w:val="00B81CC9"/>
    <w:pPr>
      <w:pBdr>
        <w:top w:val="single" w:sz="4" w:space="0" w:color="auto"/>
        <w:left w:val="single" w:sz="4" w:space="0" w:color="auto"/>
        <w:bottom w:val="double" w:sz="6" w:space="0" w:color="auto"/>
        <w:right w:val="double" w:sz="6" w:space="0" w:color="auto"/>
      </w:pBdr>
      <w:shd w:val="clear" w:color="000000" w:fill="CCFFFF"/>
      <w:spacing w:before="100" w:beforeAutospacing="1" w:after="100" w:afterAutospacing="1"/>
      <w:jc w:val="center"/>
      <w:textAlignment w:val="center"/>
    </w:pPr>
    <w:rPr>
      <w:sz w:val="24"/>
      <w:szCs w:val="24"/>
    </w:rPr>
  </w:style>
  <w:style w:type="paragraph" w:customStyle="1" w:styleId="xl138">
    <w:name w:val="xl138"/>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39">
    <w:name w:val="xl139"/>
    <w:basedOn w:val="Normal"/>
    <w:rsid w:val="00B81CC9"/>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b/>
      <w:bCs/>
      <w:sz w:val="24"/>
      <w:szCs w:val="24"/>
    </w:rPr>
  </w:style>
  <w:style w:type="paragraph" w:customStyle="1" w:styleId="xl140">
    <w:name w:val="xl140"/>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141">
    <w:name w:val="xl141"/>
    <w:basedOn w:val="Normal"/>
    <w:rsid w:val="00B81CC9"/>
    <w:pPr>
      <w:pBdr>
        <w:top w:val="single" w:sz="4" w:space="0" w:color="auto"/>
        <w:left w:val="single" w:sz="4" w:space="0" w:color="auto"/>
        <w:bottom w:val="single" w:sz="4" w:space="0" w:color="auto"/>
      </w:pBdr>
      <w:spacing w:before="100" w:beforeAutospacing="1" w:after="100" w:afterAutospacing="1"/>
      <w:textAlignment w:val="center"/>
    </w:pPr>
    <w:rPr>
      <w:sz w:val="24"/>
      <w:szCs w:val="24"/>
    </w:rPr>
  </w:style>
  <w:style w:type="paragraph" w:customStyle="1" w:styleId="xl142">
    <w:name w:val="xl142"/>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143">
    <w:name w:val="xl143"/>
    <w:basedOn w:val="Normal"/>
    <w:rsid w:val="00B81CC9"/>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b/>
      <w:bCs/>
      <w:i/>
      <w:iCs/>
      <w:sz w:val="24"/>
      <w:szCs w:val="24"/>
    </w:rPr>
  </w:style>
  <w:style w:type="paragraph" w:customStyle="1" w:styleId="xl144">
    <w:name w:val="xl144"/>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rPr>
  </w:style>
  <w:style w:type="paragraph" w:customStyle="1" w:styleId="xl145">
    <w:name w:val="xl145"/>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46">
    <w:name w:val="xl146"/>
    <w:basedOn w:val="Normal"/>
    <w:rsid w:val="00B81CC9"/>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sz w:val="24"/>
      <w:szCs w:val="24"/>
    </w:rPr>
  </w:style>
  <w:style w:type="paragraph" w:customStyle="1" w:styleId="xl147">
    <w:name w:val="xl147"/>
    <w:basedOn w:val="Normal"/>
    <w:rsid w:val="00B81CC9"/>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sz w:val="24"/>
      <w:szCs w:val="24"/>
    </w:rPr>
  </w:style>
  <w:style w:type="paragraph" w:customStyle="1" w:styleId="h1">
    <w:name w:val="h1"/>
    <w:basedOn w:val="Normal"/>
    <w:autoRedefine/>
    <w:uiPriority w:val="99"/>
    <w:rsid w:val="00B81CC9"/>
    <w:pPr>
      <w:numPr>
        <w:numId w:val="43"/>
      </w:numPr>
      <w:spacing w:before="60" w:after="60" w:line="360" w:lineRule="auto"/>
    </w:pPr>
    <w:rPr>
      <w:rFonts w:ascii=".VnTime" w:hAnsi=".VnTime"/>
      <w:noProof/>
      <w:spacing w:val="-4"/>
      <w:sz w:val="24"/>
      <w:szCs w:val="20"/>
    </w:rPr>
  </w:style>
  <w:style w:type="paragraph" w:customStyle="1" w:styleId="NOIDUNGCharChar">
    <w:name w:val="NOI DUNG Char Char"/>
    <w:basedOn w:val="Normal"/>
    <w:link w:val="NOIDUNGCharCharChar"/>
    <w:uiPriority w:val="99"/>
    <w:rsid w:val="00B81CC9"/>
    <w:pPr>
      <w:spacing w:before="120" w:after="120"/>
      <w:ind w:left="851"/>
      <w:jc w:val="both"/>
    </w:pPr>
    <w:rPr>
      <w:sz w:val="26"/>
      <w:szCs w:val="26"/>
    </w:rPr>
  </w:style>
  <w:style w:type="paragraph" w:customStyle="1" w:styleId="msonormal0">
    <w:name w:val="msonormal0"/>
    <w:basedOn w:val="Normal"/>
    <w:uiPriority w:val="99"/>
    <w:rsid w:val="00B81CC9"/>
    <w:pPr>
      <w:spacing w:before="100" w:beforeAutospacing="1" w:after="100" w:afterAutospacing="1"/>
    </w:pPr>
    <w:rPr>
      <w:sz w:val="24"/>
      <w:szCs w:val="24"/>
    </w:rPr>
  </w:style>
  <w:style w:type="character" w:customStyle="1" w:styleId="NOIDUNGCharCharChar">
    <w:name w:val="NOI DUNG Char Char Char"/>
    <w:link w:val="NOIDUNGCharChar"/>
    <w:uiPriority w:val="99"/>
    <w:rsid w:val="00B81CC9"/>
    <w:rPr>
      <w:rFonts w:eastAsia="Times New Roman" w:cs="Times New Roman"/>
      <w:sz w:val="26"/>
      <w:szCs w:val="26"/>
      <w:lang w:val="en-US"/>
    </w:rPr>
  </w:style>
  <w:style w:type="paragraph" w:customStyle="1" w:styleId="CAP1">
    <w:name w:val="CAP 1"/>
    <w:basedOn w:val="Normal"/>
    <w:uiPriority w:val="99"/>
    <w:rsid w:val="00B81CC9"/>
    <w:pPr>
      <w:numPr>
        <w:ilvl w:val="1"/>
        <w:numId w:val="44"/>
      </w:numPr>
      <w:tabs>
        <w:tab w:val="left" w:pos="851"/>
      </w:tabs>
      <w:spacing w:before="120" w:after="120"/>
      <w:jc w:val="both"/>
    </w:pPr>
    <w:rPr>
      <w:b/>
      <w:sz w:val="26"/>
      <w:szCs w:val="26"/>
    </w:rPr>
  </w:style>
  <w:style w:type="paragraph" w:customStyle="1" w:styleId="MUCCONCAP1">
    <w:name w:val="MUC CON CAP 1"/>
    <w:basedOn w:val="Normal"/>
    <w:autoRedefine/>
    <w:rsid w:val="00B81CC9"/>
    <w:pPr>
      <w:numPr>
        <w:numId w:val="45"/>
      </w:numPr>
      <w:tabs>
        <w:tab w:val="left" w:pos="1134"/>
      </w:tabs>
      <w:spacing w:before="120" w:after="120"/>
      <w:jc w:val="both"/>
    </w:pPr>
    <w:rPr>
      <w:sz w:val="26"/>
      <w:szCs w:val="26"/>
    </w:rPr>
  </w:style>
  <w:style w:type="paragraph" w:customStyle="1" w:styleId="BodyCharCharChar">
    <w:name w:val="Body Char Char Char"/>
    <w:basedOn w:val="Normal"/>
    <w:next w:val="Normal"/>
    <w:link w:val="BodyCharCharCharChar"/>
    <w:autoRedefine/>
    <w:uiPriority w:val="99"/>
    <w:rsid w:val="00B81CC9"/>
    <w:pPr>
      <w:spacing w:before="120" w:after="120"/>
      <w:ind w:left="851"/>
      <w:jc w:val="both"/>
    </w:pPr>
    <w:rPr>
      <w:rFonts w:ascii="VNI-Times" w:eastAsia="SimSun" w:hAnsi="VNI-Times"/>
      <w:bCs/>
      <w:i/>
      <w:kern w:val="32"/>
      <w:sz w:val="24"/>
      <w:szCs w:val="24"/>
      <w:lang w:val="fr-FR"/>
    </w:rPr>
  </w:style>
  <w:style w:type="character" w:customStyle="1" w:styleId="BodyCharCharCharChar">
    <w:name w:val="Body Char Char Char Char"/>
    <w:link w:val="BodyCharCharChar"/>
    <w:uiPriority w:val="99"/>
    <w:rsid w:val="00B81CC9"/>
    <w:rPr>
      <w:rFonts w:ascii="VNI-Times" w:eastAsia="SimSun" w:hAnsi="VNI-Times" w:cs="Times New Roman"/>
      <w:bCs/>
      <w:i/>
      <w:kern w:val="32"/>
      <w:sz w:val="24"/>
      <w:szCs w:val="24"/>
      <w:lang w:val="fr-FR"/>
    </w:rPr>
  </w:style>
  <w:style w:type="paragraph" w:customStyle="1" w:styleId="NOIDUNG0">
    <w:name w:val="NOI DUNG"/>
    <w:basedOn w:val="Normal"/>
    <w:uiPriority w:val="99"/>
    <w:rsid w:val="00B81CC9"/>
    <w:pPr>
      <w:spacing w:before="120" w:after="120"/>
      <w:ind w:left="851"/>
      <w:jc w:val="both"/>
    </w:pPr>
    <w:rPr>
      <w:sz w:val="26"/>
      <w:szCs w:val="26"/>
    </w:rPr>
  </w:style>
  <w:style w:type="paragraph" w:customStyle="1" w:styleId="Bullet10">
    <w:name w:val="Bullet1"/>
    <w:basedOn w:val="Normal"/>
    <w:next w:val="Normal"/>
    <w:link w:val="Bullet1Char"/>
    <w:rsid w:val="00B81CC9"/>
    <w:pPr>
      <w:numPr>
        <w:numId w:val="46"/>
      </w:numPr>
      <w:tabs>
        <w:tab w:val="clear" w:pos="720"/>
        <w:tab w:val="left" w:pos="0"/>
        <w:tab w:val="left" w:pos="567"/>
      </w:tabs>
      <w:autoSpaceDE w:val="0"/>
      <w:autoSpaceDN w:val="0"/>
      <w:adjustRightInd w:val="0"/>
      <w:spacing w:before="60" w:after="60" w:line="320" w:lineRule="exact"/>
      <w:ind w:left="567" w:hanging="567"/>
      <w:jc w:val="both"/>
    </w:pPr>
    <w:rPr>
      <w:sz w:val="24"/>
      <w:szCs w:val="24"/>
    </w:rPr>
  </w:style>
  <w:style w:type="paragraph" w:customStyle="1" w:styleId="Style1CharCharChar">
    <w:name w:val="Style1 Char Char Char"/>
    <w:basedOn w:val="Normal"/>
    <w:link w:val="Style1CharCharCharChar"/>
    <w:uiPriority w:val="99"/>
    <w:rsid w:val="00B81CC9"/>
    <w:pPr>
      <w:spacing w:before="160" w:after="60"/>
      <w:jc w:val="both"/>
    </w:pPr>
    <w:rPr>
      <w:rFonts w:ascii=".VnTime" w:hAnsi=".VnTime"/>
      <w:b/>
      <w:szCs w:val="24"/>
    </w:rPr>
  </w:style>
  <w:style w:type="character" w:customStyle="1" w:styleId="Style1CharCharCharChar">
    <w:name w:val="Style1 Char Char Char Char"/>
    <w:link w:val="Style1CharCharChar"/>
    <w:uiPriority w:val="99"/>
    <w:rsid w:val="00B81CC9"/>
    <w:rPr>
      <w:rFonts w:ascii=".VnTime" w:eastAsia="Times New Roman" w:hAnsi=".VnTime" w:cs="Times New Roman"/>
      <w:b/>
      <w:szCs w:val="24"/>
      <w:lang w:val="en-US"/>
    </w:rPr>
  </w:style>
  <w:style w:type="paragraph" w:customStyle="1" w:styleId="jj2">
    <w:name w:val="jj2"/>
    <w:basedOn w:val="Normal"/>
    <w:uiPriority w:val="99"/>
    <w:rsid w:val="00B81CC9"/>
    <w:pPr>
      <w:ind w:firstLine="284"/>
      <w:jc w:val="both"/>
    </w:pPr>
    <w:rPr>
      <w:rFonts w:ascii=".VnTimeH" w:hAnsi=".VnTimeH"/>
      <w:b/>
      <w:szCs w:val="20"/>
    </w:rPr>
  </w:style>
  <w:style w:type="paragraph" w:customStyle="1" w:styleId="11">
    <w:name w:val="11"/>
    <w:basedOn w:val="Normal"/>
    <w:rsid w:val="00B81CC9"/>
    <w:pPr>
      <w:spacing w:before="80" w:line="360" w:lineRule="auto"/>
      <w:ind w:firstLine="697"/>
      <w:jc w:val="both"/>
    </w:pPr>
    <w:rPr>
      <w:b/>
      <w:sz w:val="26"/>
      <w:szCs w:val="26"/>
      <w:u w:val="single"/>
      <w:lang w:val="fr-FR"/>
    </w:rPr>
  </w:style>
  <w:style w:type="character" w:customStyle="1" w:styleId="CommentTextChar1">
    <w:name w:val="Comment Text Char1"/>
    <w:uiPriority w:val="99"/>
    <w:rsid w:val="00B81CC9"/>
    <w:rPr>
      <w:rFonts w:ascii=".VnTime" w:hAnsi=".VnTime"/>
      <w:lang w:val="en-US" w:eastAsia="en-US"/>
    </w:rPr>
  </w:style>
  <w:style w:type="numbering" w:customStyle="1" w:styleId="StyleBulleted">
    <w:name w:val="Style Bulleted"/>
    <w:basedOn w:val="NoList"/>
    <w:rsid w:val="00B81CC9"/>
    <w:pPr>
      <w:numPr>
        <w:numId w:val="47"/>
      </w:numPr>
    </w:pPr>
  </w:style>
  <w:style w:type="paragraph" w:customStyle="1" w:styleId="xl988">
    <w:name w:val="xl988"/>
    <w:basedOn w:val="Normal"/>
    <w:uiPriority w:val="99"/>
    <w:rsid w:val="00B81CC9"/>
    <w:pPr>
      <w:spacing w:before="100" w:beforeAutospacing="1" w:after="100" w:afterAutospacing="1"/>
      <w:textAlignment w:val="bottom"/>
    </w:pPr>
    <w:rPr>
      <w:rFonts w:ascii=".VnTime" w:hAnsi=".VnTime"/>
      <w:sz w:val="26"/>
      <w:szCs w:val="26"/>
      <w:lang w:val="vi-VN" w:eastAsia="vi-VN"/>
    </w:rPr>
  </w:style>
  <w:style w:type="paragraph" w:customStyle="1" w:styleId="xl989">
    <w:name w:val="xl989"/>
    <w:basedOn w:val="Normal"/>
    <w:uiPriority w:val="99"/>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lang w:val="vi-VN" w:eastAsia="vi-VN"/>
    </w:rPr>
  </w:style>
  <w:style w:type="paragraph" w:customStyle="1" w:styleId="xl990">
    <w:name w:val="xl990"/>
    <w:basedOn w:val="Normal"/>
    <w:uiPriority w:val="99"/>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lang w:val="vi-VN" w:eastAsia="vi-VN"/>
    </w:rPr>
  </w:style>
  <w:style w:type="paragraph" w:customStyle="1" w:styleId="xl991">
    <w:name w:val="xl991"/>
    <w:basedOn w:val="Normal"/>
    <w:uiPriority w:val="99"/>
    <w:rsid w:val="00B81CC9"/>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lang w:val="vi-VN" w:eastAsia="vi-VN"/>
    </w:rPr>
  </w:style>
  <w:style w:type="paragraph" w:customStyle="1" w:styleId="xl992">
    <w:name w:val="xl992"/>
    <w:basedOn w:val="Normal"/>
    <w:uiPriority w:val="99"/>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 w:val="22"/>
      <w:szCs w:val="22"/>
      <w:lang w:val="vi-VN" w:eastAsia="vi-VN"/>
    </w:rPr>
  </w:style>
  <w:style w:type="paragraph" w:customStyle="1" w:styleId="xl993">
    <w:name w:val="xl993"/>
    <w:basedOn w:val="Normal"/>
    <w:uiPriority w:val="99"/>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 w:val="22"/>
      <w:szCs w:val="22"/>
      <w:lang w:val="vi-VN" w:eastAsia="vi-VN"/>
    </w:rPr>
  </w:style>
  <w:style w:type="paragraph" w:customStyle="1" w:styleId="xl994">
    <w:name w:val="xl994"/>
    <w:basedOn w:val="Normal"/>
    <w:uiPriority w:val="99"/>
    <w:rsid w:val="00B81CC9"/>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i/>
      <w:iCs/>
      <w:sz w:val="22"/>
      <w:szCs w:val="22"/>
      <w:lang w:val="vi-VN" w:eastAsia="vi-VN"/>
    </w:rPr>
  </w:style>
  <w:style w:type="paragraph" w:customStyle="1" w:styleId="xl995">
    <w:name w:val="xl995"/>
    <w:basedOn w:val="Normal"/>
    <w:uiPriority w:val="99"/>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lang w:val="vi-VN" w:eastAsia="vi-VN"/>
    </w:rPr>
  </w:style>
  <w:style w:type="paragraph" w:customStyle="1" w:styleId="xl996">
    <w:name w:val="xl996"/>
    <w:basedOn w:val="Normal"/>
    <w:uiPriority w:val="99"/>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lang w:val="vi-VN" w:eastAsia="vi-VN"/>
    </w:rPr>
  </w:style>
  <w:style w:type="paragraph" w:customStyle="1" w:styleId="xl997">
    <w:name w:val="xl997"/>
    <w:basedOn w:val="Normal"/>
    <w:uiPriority w:val="99"/>
    <w:rsid w:val="00B81CC9"/>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lang w:val="vi-VN" w:eastAsia="vi-VN"/>
    </w:rPr>
  </w:style>
  <w:style w:type="paragraph" w:customStyle="1" w:styleId="xl998">
    <w:name w:val="xl998"/>
    <w:basedOn w:val="Normal"/>
    <w:uiPriority w:val="99"/>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lang w:val="vi-VN" w:eastAsia="vi-VN"/>
    </w:rPr>
  </w:style>
  <w:style w:type="paragraph" w:customStyle="1" w:styleId="xl999">
    <w:name w:val="xl999"/>
    <w:basedOn w:val="Normal"/>
    <w:uiPriority w:val="99"/>
    <w:rsid w:val="00B81CC9"/>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lang w:val="vi-VN" w:eastAsia="vi-VN"/>
    </w:rPr>
  </w:style>
  <w:style w:type="paragraph" w:customStyle="1" w:styleId="xl1000">
    <w:name w:val="xl1000"/>
    <w:basedOn w:val="Normal"/>
    <w:uiPriority w:val="99"/>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6"/>
      <w:szCs w:val="26"/>
      <w:lang w:val="vi-VN" w:eastAsia="vi-VN"/>
    </w:rPr>
  </w:style>
  <w:style w:type="paragraph" w:customStyle="1" w:styleId="xl1001">
    <w:name w:val="xl1001"/>
    <w:basedOn w:val="Normal"/>
    <w:uiPriority w:val="99"/>
    <w:rsid w:val="00B81CC9"/>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lang w:val="vi-VN" w:eastAsia="vi-VN"/>
    </w:rPr>
  </w:style>
  <w:style w:type="paragraph" w:customStyle="1" w:styleId="xl1002">
    <w:name w:val="xl1002"/>
    <w:basedOn w:val="Normal"/>
    <w:uiPriority w:val="99"/>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b/>
      <w:bCs/>
      <w:sz w:val="22"/>
      <w:szCs w:val="22"/>
      <w:lang w:val="vi-VN" w:eastAsia="vi-VN"/>
    </w:rPr>
  </w:style>
  <w:style w:type="paragraph" w:customStyle="1" w:styleId="xl1003">
    <w:name w:val="xl1003"/>
    <w:basedOn w:val="Normal"/>
    <w:uiPriority w:val="99"/>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sz w:val="22"/>
      <w:szCs w:val="22"/>
      <w:lang w:val="vi-VN" w:eastAsia="vi-VN"/>
    </w:rPr>
  </w:style>
  <w:style w:type="paragraph" w:customStyle="1" w:styleId="xl1004">
    <w:name w:val="xl1004"/>
    <w:basedOn w:val="Normal"/>
    <w:rsid w:val="00B81CC9"/>
    <w:pPr>
      <w:pBdr>
        <w:top w:val="single" w:sz="4" w:space="0" w:color="auto"/>
        <w:left w:val="single" w:sz="4" w:space="0" w:color="auto"/>
        <w:bottom w:val="single" w:sz="4" w:space="0" w:color="auto"/>
      </w:pBdr>
      <w:spacing w:before="100" w:beforeAutospacing="1" w:after="100" w:afterAutospacing="1"/>
      <w:jc w:val="center"/>
      <w:textAlignment w:val="bottom"/>
    </w:pPr>
    <w:rPr>
      <w:rFonts w:ascii="Arial" w:hAnsi="Arial" w:cs="Arial"/>
      <w:sz w:val="22"/>
      <w:szCs w:val="22"/>
      <w:lang w:val="vi-VN" w:eastAsia="vi-VN"/>
    </w:rPr>
  </w:style>
  <w:style w:type="paragraph" w:customStyle="1" w:styleId="xl1005">
    <w:name w:val="xl1005"/>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2"/>
      <w:szCs w:val="22"/>
      <w:lang w:val="vi-VN" w:eastAsia="vi-VN"/>
    </w:rPr>
  </w:style>
  <w:style w:type="paragraph" w:customStyle="1" w:styleId="xl1006">
    <w:name w:val="xl1006"/>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w:hAnsi="Arial" w:cs="Arial"/>
      <w:sz w:val="22"/>
      <w:szCs w:val="22"/>
      <w:lang w:val="vi-VN" w:eastAsia="vi-VN"/>
    </w:rPr>
  </w:style>
  <w:style w:type="paragraph" w:customStyle="1" w:styleId="xl1007">
    <w:name w:val="xl1007"/>
    <w:basedOn w:val="Normal"/>
    <w:rsid w:val="00B81CC9"/>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lang w:val="vi-VN" w:eastAsia="vi-VN"/>
    </w:rPr>
  </w:style>
  <w:style w:type="paragraph" w:customStyle="1" w:styleId="xl1008">
    <w:name w:val="xl1008"/>
    <w:basedOn w:val="Normal"/>
    <w:rsid w:val="00B81CC9"/>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lang w:val="vi-VN" w:eastAsia="vi-VN"/>
    </w:rPr>
  </w:style>
  <w:style w:type="paragraph" w:customStyle="1" w:styleId="xl1009">
    <w:name w:val="xl1009"/>
    <w:basedOn w:val="Normal"/>
    <w:rsid w:val="00B81CC9"/>
    <w:pPr>
      <w:pBdr>
        <w:top w:val="single" w:sz="4" w:space="0" w:color="auto"/>
        <w:bottom w:val="single" w:sz="4" w:space="0" w:color="auto"/>
      </w:pBdr>
      <w:spacing w:before="100" w:beforeAutospacing="1" w:after="100" w:afterAutospacing="1"/>
      <w:jc w:val="center"/>
      <w:textAlignment w:val="center"/>
    </w:pPr>
    <w:rPr>
      <w:rFonts w:ascii="Arial" w:hAnsi="Arial" w:cs="Arial"/>
      <w:b/>
      <w:bCs/>
      <w:sz w:val="22"/>
      <w:szCs w:val="22"/>
      <w:lang w:val="vi-VN" w:eastAsia="vi-VN"/>
    </w:rPr>
  </w:style>
  <w:style w:type="paragraph" w:customStyle="1" w:styleId="xl1010">
    <w:name w:val="xl1010"/>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lang w:val="vi-VN" w:eastAsia="vi-VN"/>
    </w:rPr>
  </w:style>
  <w:style w:type="paragraph" w:customStyle="1" w:styleId="xl1011">
    <w:name w:val="xl1011"/>
    <w:basedOn w:val="Normal"/>
    <w:rsid w:val="00B81CC9"/>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i/>
      <w:iCs/>
      <w:sz w:val="22"/>
      <w:szCs w:val="22"/>
      <w:lang w:val="vi-VN" w:eastAsia="vi-VN"/>
    </w:rPr>
  </w:style>
  <w:style w:type="paragraph" w:customStyle="1" w:styleId="xl1012">
    <w:name w:val="xl1012"/>
    <w:basedOn w:val="Normal"/>
    <w:rsid w:val="00B81CC9"/>
    <w:pPr>
      <w:pBdr>
        <w:top w:val="single" w:sz="4" w:space="0" w:color="auto"/>
        <w:bottom w:val="single" w:sz="4" w:space="0" w:color="auto"/>
      </w:pBdr>
      <w:spacing w:before="100" w:beforeAutospacing="1" w:after="100" w:afterAutospacing="1"/>
      <w:textAlignment w:val="center"/>
    </w:pPr>
    <w:rPr>
      <w:rFonts w:ascii="Arial" w:hAnsi="Arial" w:cs="Arial"/>
      <w:i/>
      <w:iCs/>
      <w:sz w:val="22"/>
      <w:szCs w:val="22"/>
      <w:lang w:val="vi-VN" w:eastAsia="vi-VN"/>
    </w:rPr>
  </w:style>
  <w:style w:type="paragraph" w:customStyle="1" w:styleId="xl1013">
    <w:name w:val="xl1013"/>
    <w:basedOn w:val="Normal"/>
    <w:rsid w:val="00B81CC9"/>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2"/>
      <w:szCs w:val="22"/>
      <w:lang w:val="vi-VN" w:eastAsia="vi-VN"/>
    </w:rPr>
  </w:style>
  <w:style w:type="character" w:customStyle="1" w:styleId="chChar">
    <w:name w:val="ch Char"/>
    <w:link w:val="ch"/>
    <w:locked/>
    <w:rsid w:val="00B81CC9"/>
    <w:rPr>
      <w:rFonts w:ascii=".VnSouthern" w:eastAsia="Times New Roman" w:hAnsi=".VnSouthern" w:cs="Times New Roman"/>
      <w:b/>
      <w:iCs/>
      <w:sz w:val="24"/>
      <w:szCs w:val="24"/>
      <w:lang w:val="en-US"/>
    </w:rPr>
  </w:style>
  <w:style w:type="paragraph" w:customStyle="1" w:styleId="II0">
    <w:name w:val="II"/>
    <w:basedOn w:val="Normal"/>
    <w:autoRedefine/>
    <w:rsid w:val="00B81CC9"/>
    <w:pPr>
      <w:spacing w:line="400" w:lineRule="exact"/>
      <w:ind w:firstLine="397"/>
      <w:jc w:val="both"/>
    </w:pPr>
    <w:rPr>
      <w:rFonts w:ascii=".VnTime" w:hAnsi=".VnTime"/>
      <w:b/>
      <w:bCs/>
      <w:sz w:val="26"/>
      <w:szCs w:val="20"/>
    </w:rPr>
  </w:style>
  <w:style w:type="character" w:customStyle="1" w:styleId="img-news">
    <w:name w:val="img-news"/>
    <w:basedOn w:val="DefaultParagraphFont"/>
    <w:rsid w:val="00B81CC9"/>
  </w:style>
  <w:style w:type="character" w:customStyle="1" w:styleId="mw-headline">
    <w:name w:val="mw-headline"/>
    <w:basedOn w:val="DefaultParagraphFont"/>
    <w:rsid w:val="00B81CC9"/>
  </w:style>
  <w:style w:type="paragraph" w:customStyle="1" w:styleId="externalclass37970a1606fa4425af7e0c670f3d9f24">
    <w:name w:val="externalclass37970a1606fa4425af7e0c670f3d9f24"/>
    <w:basedOn w:val="Normal"/>
    <w:rsid w:val="00B81CC9"/>
    <w:pPr>
      <w:spacing w:before="100" w:beforeAutospacing="1" w:after="100" w:afterAutospacing="1"/>
    </w:pPr>
    <w:rPr>
      <w:sz w:val="24"/>
      <w:szCs w:val="24"/>
    </w:rPr>
  </w:style>
  <w:style w:type="paragraph" w:customStyle="1" w:styleId="1Char">
    <w:name w:val="1 Char"/>
    <w:basedOn w:val="DocumentMap"/>
    <w:autoRedefine/>
    <w:rsid w:val="00B81CC9"/>
    <w:pPr>
      <w:widowControl w:val="0"/>
      <w:jc w:val="both"/>
    </w:pPr>
    <w:rPr>
      <w:rFonts w:eastAsia="SimSun"/>
      <w:kern w:val="2"/>
      <w:szCs w:val="24"/>
      <w:lang w:eastAsia="zh-CN"/>
    </w:rPr>
  </w:style>
  <w:style w:type="character" w:customStyle="1" w:styleId="dnnalignleft">
    <w:name w:val="dnnalignleft"/>
    <w:basedOn w:val="DefaultParagraphFont"/>
    <w:rsid w:val="00B81CC9"/>
  </w:style>
  <w:style w:type="paragraph" w:customStyle="1" w:styleId="xl1014">
    <w:name w:val="xl1014"/>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015">
    <w:name w:val="xl1015"/>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 w:val="22"/>
      <w:szCs w:val="22"/>
    </w:rPr>
  </w:style>
  <w:style w:type="paragraph" w:customStyle="1" w:styleId="xl1016">
    <w:name w:val="xl1016"/>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 w:val="22"/>
      <w:szCs w:val="22"/>
    </w:rPr>
  </w:style>
  <w:style w:type="paragraph" w:customStyle="1" w:styleId="xl1017">
    <w:name w:val="xl1017"/>
    <w:basedOn w:val="Normal"/>
    <w:rsid w:val="00B81CC9"/>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i/>
      <w:iCs/>
      <w:sz w:val="22"/>
      <w:szCs w:val="22"/>
    </w:rPr>
  </w:style>
  <w:style w:type="paragraph" w:customStyle="1" w:styleId="xl1018">
    <w:name w:val="xl1018"/>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sz w:val="24"/>
      <w:szCs w:val="24"/>
    </w:rPr>
  </w:style>
  <w:style w:type="paragraph" w:customStyle="1" w:styleId="xl1019">
    <w:name w:val="xl1019"/>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4"/>
      <w:szCs w:val="24"/>
    </w:rPr>
  </w:style>
  <w:style w:type="paragraph" w:customStyle="1" w:styleId="xl1020">
    <w:name w:val="xl1020"/>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21">
    <w:name w:val="xl1021"/>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22">
    <w:name w:val="xl1022"/>
    <w:basedOn w:val="Normal"/>
    <w:rsid w:val="00B81CC9"/>
    <w:pPr>
      <w:pBdr>
        <w:top w:val="single" w:sz="4" w:space="0" w:color="auto"/>
        <w:bottom w:val="single" w:sz="4" w:space="0" w:color="auto"/>
      </w:pBdr>
      <w:spacing w:before="100" w:beforeAutospacing="1" w:after="100" w:afterAutospacing="1"/>
      <w:jc w:val="center"/>
      <w:textAlignment w:val="center"/>
    </w:pPr>
    <w:rPr>
      <w:rFonts w:ascii="Arial" w:hAnsi="Arial" w:cs="Arial"/>
      <w:color w:val="7030A0"/>
      <w:sz w:val="22"/>
      <w:szCs w:val="22"/>
    </w:rPr>
  </w:style>
  <w:style w:type="paragraph" w:customStyle="1" w:styleId="xl1023">
    <w:name w:val="xl1023"/>
    <w:basedOn w:val="Normal"/>
    <w:rsid w:val="00B81CC9"/>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24">
    <w:name w:val="xl1024"/>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25">
    <w:name w:val="xl1025"/>
    <w:basedOn w:val="Normal"/>
    <w:rsid w:val="00B81CC9"/>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26">
    <w:name w:val="xl1026"/>
    <w:basedOn w:val="Normal"/>
    <w:rsid w:val="00B81CC9"/>
    <w:pPr>
      <w:pBdr>
        <w:top w:val="single" w:sz="4" w:space="0" w:color="auto"/>
        <w:bottom w:val="single" w:sz="4" w:space="0" w:color="auto"/>
      </w:pBdr>
      <w:spacing w:before="100" w:beforeAutospacing="1" w:after="100" w:afterAutospacing="1"/>
      <w:jc w:val="center"/>
      <w:textAlignment w:val="center"/>
    </w:pPr>
    <w:rPr>
      <w:rFonts w:ascii="Arial" w:hAnsi="Arial" w:cs="Arial"/>
      <w:color w:val="7030A0"/>
      <w:sz w:val="22"/>
      <w:szCs w:val="22"/>
    </w:rPr>
  </w:style>
  <w:style w:type="paragraph" w:customStyle="1" w:styleId="xl1027">
    <w:name w:val="xl1027"/>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28">
    <w:name w:val="xl1028"/>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029">
    <w:name w:val="xl1029"/>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b/>
      <w:bCs/>
      <w:sz w:val="22"/>
      <w:szCs w:val="22"/>
    </w:rPr>
  </w:style>
  <w:style w:type="paragraph" w:customStyle="1" w:styleId="xl1030">
    <w:name w:val="xl1030"/>
    <w:basedOn w:val="Normal"/>
    <w:rsid w:val="00B81CC9"/>
    <w:pPr>
      <w:pBdr>
        <w:top w:val="single" w:sz="4" w:space="0" w:color="auto"/>
        <w:bottom w:val="single" w:sz="4" w:space="0" w:color="auto"/>
      </w:pBdr>
      <w:spacing w:before="100" w:beforeAutospacing="1" w:after="100" w:afterAutospacing="1"/>
      <w:jc w:val="center"/>
      <w:textAlignment w:val="bottom"/>
    </w:pPr>
    <w:rPr>
      <w:rFonts w:ascii="Arial" w:hAnsi="Arial" w:cs="Arial"/>
      <w:b/>
      <w:bCs/>
      <w:color w:val="7030A0"/>
      <w:sz w:val="22"/>
      <w:szCs w:val="22"/>
    </w:rPr>
  </w:style>
  <w:style w:type="paragraph" w:customStyle="1" w:styleId="xl1031">
    <w:name w:val="xl1031"/>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sz w:val="22"/>
      <w:szCs w:val="22"/>
    </w:rPr>
  </w:style>
  <w:style w:type="paragraph" w:customStyle="1" w:styleId="xl1032">
    <w:name w:val="xl1032"/>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b/>
      <w:bCs/>
      <w:sz w:val="22"/>
      <w:szCs w:val="22"/>
    </w:rPr>
  </w:style>
  <w:style w:type="paragraph" w:customStyle="1" w:styleId="xl1033">
    <w:name w:val="xl1033"/>
    <w:basedOn w:val="Normal"/>
    <w:rsid w:val="00B81CC9"/>
    <w:pPr>
      <w:pBdr>
        <w:top w:val="single" w:sz="4" w:space="0" w:color="auto"/>
        <w:left w:val="single" w:sz="4" w:space="0" w:color="auto"/>
        <w:bottom w:val="single" w:sz="4" w:space="0" w:color="auto"/>
      </w:pBdr>
      <w:spacing w:before="100" w:beforeAutospacing="1" w:after="100" w:afterAutospacing="1"/>
      <w:jc w:val="center"/>
      <w:textAlignment w:val="bottom"/>
    </w:pPr>
    <w:rPr>
      <w:rFonts w:ascii="Arial" w:hAnsi="Arial" w:cs="Arial"/>
      <w:b/>
      <w:bCs/>
      <w:sz w:val="22"/>
      <w:szCs w:val="22"/>
    </w:rPr>
  </w:style>
  <w:style w:type="paragraph" w:customStyle="1" w:styleId="xl1034">
    <w:name w:val="xl1034"/>
    <w:basedOn w:val="Normal"/>
    <w:rsid w:val="00B81CC9"/>
    <w:pPr>
      <w:pBdr>
        <w:top w:val="single" w:sz="4" w:space="0" w:color="auto"/>
        <w:bottom w:val="single" w:sz="4" w:space="0" w:color="auto"/>
      </w:pBdr>
      <w:spacing w:before="100" w:beforeAutospacing="1" w:after="100" w:afterAutospacing="1"/>
      <w:jc w:val="center"/>
      <w:textAlignment w:val="bottom"/>
    </w:pPr>
    <w:rPr>
      <w:rFonts w:ascii="Arial" w:hAnsi="Arial" w:cs="Arial"/>
      <w:b/>
      <w:bCs/>
      <w:color w:val="7030A0"/>
      <w:sz w:val="22"/>
      <w:szCs w:val="22"/>
    </w:rPr>
  </w:style>
  <w:style w:type="paragraph" w:customStyle="1" w:styleId="xl1035">
    <w:name w:val="xl1035"/>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036">
    <w:name w:val="xl1036"/>
    <w:basedOn w:val="Normal"/>
    <w:rsid w:val="00B81CC9"/>
    <w:pPr>
      <w:pBdr>
        <w:top w:val="single" w:sz="4" w:space="0" w:color="auto"/>
        <w:bottom w:val="single" w:sz="4" w:space="0" w:color="auto"/>
      </w:pBdr>
      <w:spacing w:before="100" w:beforeAutospacing="1" w:after="100" w:afterAutospacing="1"/>
      <w:jc w:val="center"/>
      <w:textAlignment w:val="center"/>
    </w:pPr>
    <w:rPr>
      <w:rFonts w:ascii="Arial" w:hAnsi="Arial" w:cs="Arial"/>
      <w:b/>
      <w:bCs/>
      <w:color w:val="7030A0"/>
      <w:sz w:val="22"/>
      <w:szCs w:val="22"/>
    </w:rPr>
  </w:style>
  <w:style w:type="paragraph" w:customStyle="1" w:styleId="xl1037">
    <w:name w:val="xl1037"/>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w:hAnsi="Arial" w:cs="Arial"/>
      <w:b/>
      <w:bCs/>
      <w:sz w:val="24"/>
      <w:szCs w:val="24"/>
    </w:rPr>
  </w:style>
  <w:style w:type="paragraph" w:customStyle="1" w:styleId="xl1038">
    <w:name w:val="xl1038"/>
    <w:basedOn w:val="Normal"/>
    <w:rsid w:val="00B81CC9"/>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i/>
      <w:iCs/>
      <w:sz w:val="22"/>
      <w:szCs w:val="22"/>
    </w:rPr>
  </w:style>
  <w:style w:type="paragraph" w:customStyle="1" w:styleId="xl1039">
    <w:name w:val="xl1039"/>
    <w:basedOn w:val="Normal"/>
    <w:rsid w:val="00B81CC9"/>
    <w:pPr>
      <w:pBdr>
        <w:top w:val="single" w:sz="4" w:space="0" w:color="auto"/>
        <w:bottom w:val="single" w:sz="4" w:space="0" w:color="auto"/>
      </w:pBdr>
      <w:spacing w:before="100" w:beforeAutospacing="1" w:after="100" w:afterAutospacing="1"/>
      <w:textAlignment w:val="center"/>
    </w:pPr>
    <w:rPr>
      <w:rFonts w:ascii="Arial" w:hAnsi="Arial" w:cs="Arial"/>
      <w:b/>
      <w:bCs/>
      <w:i/>
      <w:iCs/>
      <w:sz w:val="22"/>
      <w:szCs w:val="22"/>
    </w:rPr>
  </w:style>
  <w:style w:type="paragraph" w:customStyle="1" w:styleId="xl1040">
    <w:name w:val="xl1040"/>
    <w:basedOn w:val="Normal"/>
    <w:rsid w:val="00B81CC9"/>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22"/>
      <w:szCs w:val="22"/>
    </w:rPr>
  </w:style>
  <w:style w:type="paragraph" w:customStyle="1" w:styleId="xl1041">
    <w:name w:val="xl1041"/>
    <w:basedOn w:val="Normal"/>
    <w:rsid w:val="00B81CC9"/>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042">
    <w:name w:val="xl1042"/>
    <w:basedOn w:val="Normal"/>
    <w:rsid w:val="00B81CC9"/>
    <w:pPr>
      <w:pBdr>
        <w:top w:val="single" w:sz="4" w:space="0" w:color="auto"/>
        <w:bottom w:val="single" w:sz="4" w:space="0" w:color="auto"/>
      </w:pBdr>
      <w:spacing w:before="100" w:beforeAutospacing="1" w:after="100" w:afterAutospacing="1"/>
      <w:jc w:val="center"/>
      <w:textAlignment w:val="center"/>
    </w:pPr>
    <w:rPr>
      <w:rFonts w:ascii="Arial" w:hAnsi="Arial" w:cs="Arial"/>
      <w:b/>
      <w:bCs/>
      <w:color w:val="7030A0"/>
      <w:sz w:val="22"/>
      <w:szCs w:val="22"/>
    </w:rPr>
  </w:style>
  <w:style w:type="paragraph" w:customStyle="1" w:styleId="xl1043">
    <w:name w:val="xl1043"/>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7030A0"/>
      <w:sz w:val="22"/>
      <w:szCs w:val="22"/>
    </w:rPr>
  </w:style>
  <w:style w:type="paragraph" w:customStyle="1" w:styleId="xl1044">
    <w:name w:val="xl1044"/>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i/>
      <w:iCs/>
      <w:color w:val="7030A0"/>
      <w:sz w:val="22"/>
      <w:szCs w:val="22"/>
    </w:rPr>
  </w:style>
  <w:style w:type="paragraph" w:customStyle="1" w:styleId="xl1045">
    <w:name w:val="xl1045"/>
    <w:basedOn w:val="Normal"/>
    <w:rsid w:val="00B81CC9"/>
    <w:pPr>
      <w:spacing w:before="100" w:beforeAutospacing="1" w:after="100" w:afterAutospacing="1"/>
      <w:textAlignment w:val="bottom"/>
    </w:pPr>
    <w:rPr>
      <w:rFonts w:ascii=".VnTime" w:hAnsi=".VnTime"/>
      <w:sz w:val="24"/>
      <w:szCs w:val="24"/>
    </w:rPr>
  </w:style>
  <w:style w:type="paragraph" w:customStyle="1" w:styleId="BodyText41">
    <w:name w:val="Body Text4"/>
    <w:basedOn w:val="Normal"/>
    <w:rsid w:val="00B81CC9"/>
    <w:pPr>
      <w:widowControl w:val="0"/>
      <w:shd w:val="clear" w:color="auto" w:fill="FFFFFF"/>
      <w:spacing w:line="0" w:lineRule="atLeast"/>
      <w:ind w:hanging="660"/>
    </w:pPr>
    <w:rPr>
      <w:rFonts w:asciiTheme="minorHAnsi" w:eastAsiaTheme="minorHAnsi" w:hAnsiTheme="minorHAnsi" w:cstheme="minorBidi"/>
      <w:sz w:val="25"/>
      <w:szCs w:val="25"/>
    </w:rPr>
  </w:style>
  <w:style w:type="character" w:customStyle="1" w:styleId="Heading30">
    <w:name w:val="Heading #3_"/>
    <w:link w:val="Heading31"/>
    <w:locked/>
    <w:rsid w:val="00B81CC9"/>
    <w:rPr>
      <w:b/>
      <w:bCs/>
      <w:sz w:val="25"/>
      <w:szCs w:val="25"/>
      <w:shd w:val="clear" w:color="auto" w:fill="FFFFFF"/>
    </w:rPr>
  </w:style>
  <w:style w:type="paragraph" w:customStyle="1" w:styleId="Heading31">
    <w:name w:val="Heading #3"/>
    <w:basedOn w:val="Normal"/>
    <w:link w:val="Heading30"/>
    <w:rsid w:val="00B81CC9"/>
    <w:pPr>
      <w:widowControl w:val="0"/>
      <w:shd w:val="clear" w:color="auto" w:fill="FFFFFF"/>
      <w:spacing w:before="120" w:after="120" w:line="240" w:lineRule="atLeast"/>
      <w:jc w:val="both"/>
      <w:outlineLvl w:val="2"/>
    </w:pPr>
    <w:rPr>
      <w:rFonts w:eastAsiaTheme="minorHAnsi" w:cstheme="minorBidi"/>
      <w:b/>
      <w:bCs/>
      <w:sz w:val="25"/>
      <w:szCs w:val="25"/>
      <w:lang w:val="vi-VN"/>
    </w:rPr>
  </w:style>
  <w:style w:type="character" w:customStyle="1" w:styleId="Heading20">
    <w:name w:val="Heading #2_"/>
    <w:link w:val="Heading22"/>
    <w:uiPriority w:val="99"/>
    <w:locked/>
    <w:rsid w:val="00B81CC9"/>
    <w:rPr>
      <w:sz w:val="26"/>
      <w:szCs w:val="26"/>
      <w:shd w:val="clear" w:color="auto" w:fill="FFFFFF"/>
    </w:rPr>
  </w:style>
  <w:style w:type="paragraph" w:customStyle="1" w:styleId="Heading22">
    <w:name w:val="Heading #2"/>
    <w:basedOn w:val="Normal"/>
    <w:link w:val="Heading20"/>
    <w:uiPriority w:val="99"/>
    <w:rsid w:val="00B81CC9"/>
    <w:pPr>
      <w:widowControl w:val="0"/>
      <w:shd w:val="clear" w:color="auto" w:fill="FFFFFF"/>
      <w:spacing w:before="60" w:after="60" w:line="331" w:lineRule="exact"/>
      <w:ind w:firstLine="720"/>
      <w:jc w:val="both"/>
      <w:outlineLvl w:val="1"/>
    </w:pPr>
    <w:rPr>
      <w:rFonts w:eastAsiaTheme="minorHAnsi" w:cstheme="minorBidi"/>
      <w:sz w:val="26"/>
      <w:szCs w:val="26"/>
      <w:lang w:val="vi-VN"/>
    </w:rPr>
  </w:style>
  <w:style w:type="paragraph" w:customStyle="1" w:styleId="rtejustify">
    <w:name w:val="rtejustify"/>
    <w:basedOn w:val="Normal"/>
    <w:rsid w:val="00B81CC9"/>
    <w:pPr>
      <w:spacing w:before="100" w:beforeAutospacing="1" w:after="100" w:afterAutospacing="1"/>
    </w:pPr>
    <w:rPr>
      <w:sz w:val="24"/>
      <w:szCs w:val="24"/>
    </w:rPr>
  </w:style>
  <w:style w:type="paragraph" w:customStyle="1" w:styleId="hoathi11">
    <w:name w:val="hoa thi 1"/>
    <w:basedOn w:val="Normal"/>
    <w:next w:val="Normal"/>
    <w:rsid w:val="00B81CC9"/>
    <w:pPr>
      <w:spacing w:before="60"/>
      <w:jc w:val="both"/>
    </w:pPr>
    <w:rPr>
      <w:color w:val="000000"/>
      <w:sz w:val="26"/>
      <w:szCs w:val="26"/>
    </w:rPr>
  </w:style>
  <w:style w:type="paragraph" w:customStyle="1" w:styleId="nhDng">
    <w:name w:val="Định Dạng"/>
    <w:basedOn w:val="Normal"/>
    <w:link w:val="nhDngChar"/>
    <w:qFormat/>
    <w:rsid w:val="00B81CC9"/>
    <w:pPr>
      <w:spacing w:before="120" w:after="120" w:line="271" w:lineRule="auto"/>
      <w:ind w:firstLine="567"/>
      <w:jc w:val="both"/>
    </w:pPr>
    <w:rPr>
      <w:sz w:val="26"/>
      <w:szCs w:val="26"/>
      <w:lang w:val="vi-VN" w:eastAsia="vi-VN"/>
    </w:rPr>
  </w:style>
  <w:style w:type="character" w:customStyle="1" w:styleId="nhDngChar">
    <w:name w:val="Định Dạng Char"/>
    <w:link w:val="nhDng"/>
    <w:rsid w:val="00B81CC9"/>
    <w:rPr>
      <w:rFonts w:eastAsia="Times New Roman" w:cs="Times New Roman"/>
      <w:sz w:val="26"/>
      <w:szCs w:val="26"/>
      <w:lang w:eastAsia="vi-VN"/>
    </w:rPr>
  </w:style>
  <w:style w:type="paragraph" w:customStyle="1" w:styleId="xl180">
    <w:name w:val="xl180"/>
    <w:basedOn w:val="Normal"/>
    <w:rsid w:val="00B81CC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3"/>
      <w:szCs w:val="23"/>
    </w:rPr>
  </w:style>
  <w:style w:type="character" w:customStyle="1" w:styleId="newtitle1">
    <w:name w:val="new_title1"/>
    <w:rsid w:val="00B81CC9"/>
    <w:rPr>
      <w:rFonts w:ascii="Arial" w:hAnsi="Arial" w:cs="Arial" w:hint="default"/>
      <w:b/>
      <w:bCs/>
      <w:vanish w:val="0"/>
      <w:webHidden w:val="0"/>
      <w:color w:val="026197"/>
      <w:sz w:val="20"/>
      <w:szCs w:val="20"/>
      <w:specVanish w:val="0"/>
    </w:rPr>
  </w:style>
  <w:style w:type="character" w:customStyle="1" w:styleId="bodycontent1">
    <w:name w:val="bodycontent1"/>
    <w:rsid w:val="00B81CC9"/>
    <w:rPr>
      <w:sz w:val="24"/>
      <w:szCs w:val="24"/>
    </w:rPr>
  </w:style>
  <w:style w:type="character" w:customStyle="1" w:styleId="spankeywordout">
    <w:name w:val="spankeywordout"/>
    <w:basedOn w:val="DefaultParagraphFont"/>
    <w:rsid w:val="00B81CC9"/>
  </w:style>
  <w:style w:type="paragraph" w:customStyle="1" w:styleId="StyleHeading2ItalicFirstline127cm">
    <w:name w:val="Style Heading 2 + Italic First line:  1.27 cm"/>
    <w:basedOn w:val="Heading2"/>
    <w:rsid w:val="00B81CC9"/>
    <w:pPr>
      <w:keepLines w:val="0"/>
      <w:widowControl/>
      <w:spacing w:before="120" w:line="312" w:lineRule="auto"/>
    </w:pPr>
    <w:rPr>
      <w:rFonts w:ascii=".VnTime" w:eastAsia="Times New Roman" w:hAnsi=".VnTime" w:cs=".VnTime"/>
      <w:i/>
      <w:iCs/>
      <w:color w:val="auto"/>
      <w:sz w:val="28"/>
      <w:szCs w:val="28"/>
      <w:lang w:val="es-ES"/>
    </w:rPr>
  </w:style>
  <w:style w:type="character" w:customStyle="1" w:styleId="mw-editsection">
    <w:name w:val="mw-editsection"/>
    <w:basedOn w:val="DefaultParagraphFont"/>
    <w:rsid w:val="00B81CC9"/>
  </w:style>
  <w:style w:type="character" w:customStyle="1" w:styleId="mw-editsection-bracket">
    <w:name w:val="mw-editsection-bracket"/>
    <w:basedOn w:val="DefaultParagraphFont"/>
    <w:rsid w:val="00B81CC9"/>
  </w:style>
  <w:style w:type="character" w:customStyle="1" w:styleId="mw-editsection-divider">
    <w:name w:val="mw-editsection-divider"/>
    <w:basedOn w:val="DefaultParagraphFont"/>
    <w:rsid w:val="00B81CC9"/>
  </w:style>
  <w:style w:type="character" w:customStyle="1" w:styleId="Vnbnnidung">
    <w:name w:val="Văn bản nội dung_"/>
    <w:link w:val="Vnbnnidung0"/>
    <w:rsid w:val="00B81CC9"/>
    <w:rPr>
      <w:rFonts w:ascii="Tahoma" w:eastAsia="Tahoma" w:hAnsi="Tahoma" w:cs="Tahoma"/>
      <w:shd w:val="clear" w:color="auto" w:fill="FFFFFF"/>
    </w:rPr>
  </w:style>
  <w:style w:type="paragraph" w:customStyle="1" w:styleId="Vnbnnidung0">
    <w:name w:val="Văn bản nội dung"/>
    <w:basedOn w:val="Normal"/>
    <w:link w:val="Vnbnnidung"/>
    <w:rsid w:val="00B81CC9"/>
    <w:pPr>
      <w:widowControl w:val="0"/>
      <w:shd w:val="clear" w:color="auto" w:fill="FFFFFF"/>
      <w:spacing w:line="271" w:lineRule="auto"/>
    </w:pPr>
    <w:rPr>
      <w:rFonts w:ascii="Tahoma" w:eastAsia="Tahoma" w:hAnsi="Tahoma" w:cs="Tahoma"/>
      <w:szCs w:val="22"/>
      <w:lang w:val="vi-VN"/>
    </w:rPr>
  </w:style>
  <w:style w:type="character" w:customStyle="1" w:styleId="Vnbnnidung2">
    <w:name w:val="Văn bản nội dung (2)_"/>
    <w:link w:val="Vnbnnidung20"/>
    <w:rsid w:val="00B81CC9"/>
    <w:rPr>
      <w:rFonts w:eastAsia="Times New Roman"/>
      <w:shd w:val="clear" w:color="auto" w:fill="FFFFFF"/>
    </w:rPr>
  </w:style>
  <w:style w:type="paragraph" w:customStyle="1" w:styleId="Vnbnnidung20">
    <w:name w:val="Văn bản nội dung (2)"/>
    <w:basedOn w:val="Normal"/>
    <w:link w:val="Vnbnnidung2"/>
    <w:rsid w:val="00B81CC9"/>
    <w:pPr>
      <w:widowControl w:val="0"/>
      <w:shd w:val="clear" w:color="auto" w:fill="FFFFFF"/>
      <w:spacing w:after="140" w:line="259" w:lineRule="auto"/>
      <w:ind w:left="1700" w:hanging="60"/>
    </w:pPr>
    <w:rPr>
      <w:rFonts w:cstheme="minorBidi"/>
      <w:szCs w:val="22"/>
      <w:lang w:val="vi-VN"/>
    </w:rPr>
  </w:style>
  <w:style w:type="character" w:customStyle="1" w:styleId="NormalWebChar">
    <w:name w:val="Normal (Web) Char"/>
    <w:aliases w:val="Normal (Web) Char Char Char Char Char Char,Normal (Web) Char Char Char Char Char1"/>
    <w:basedOn w:val="DefaultParagraphFont"/>
    <w:link w:val="NormalWeb"/>
    <w:rsid w:val="00B81CC9"/>
    <w:rPr>
      <w:rFonts w:ascii="Arial Unicode MS" w:eastAsia="Arial Unicode MS" w:hAnsi="Arial Unicode MS" w:cs="Arial Unicode MS"/>
      <w:sz w:val="24"/>
      <w:szCs w:val="24"/>
      <w:lang w:val="en-US"/>
    </w:rPr>
  </w:style>
  <w:style w:type="character" w:customStyle="1" w:styleId="TitleChar1">
    <w:name w:val="Title Char1"/>
    <w:aliases w:val="Title Char Char"/>
    <w:locked/>
    <w:rsid w:val="00B81CC9"/>
    <w:rPr>
      <w:rFonts w:ascii="Cambria" w:hAnsi="Cambria" w:cs="Times New Roman"/>
      <w:b/>
      <w:bCs/>
      <w:kern w:val="28"/>
      <w:sz w:val="32"/>
      <w:szCs w:val="32"/>
    </w:rPr>
  </w:style>
  <w:style w:type="paragraph" w:customStyle="1" w:styleId="CharChar8">
    <w:name w:val="Char Char8"/>
    <w:basedOn w:val="Normal"/>
    <w:rsid w:val="00B81CC9"/>
    <w:pPr>
      <w:widowControl w:val="0"/>
      <w:snapToGrid w:val="0"/>
      <w:spacing w:line="360" w:lineRule="auto"/>
      <w:ind w:firstLineChars="200" w:firstLine="200"/>
      <w:jc w:val="both"/>
    </w:pPr>
    <w:rPr>
      <w:rFonts w:eastAsia="FangSong_GB2312"/>
      <w:kern w:val="2"/>
      <w:sz w:val="24"/>
      <w:szCs w:val="24"/>
      <w:lang w:eastAsia="zh-CN"/>
    </w:rPr>
  </w:style>
  <w:style w:type="character" w:customStyle="1" w:styleId="postbody">
    <w:name w:val="postbody"/>
    <w:rsid w:val="00B81CC9"/>
    <w:rPr>
      <w:rFonts w:cs="Times New Roman"/>
    </w:rPr>
  </w:style>
  <w:style w:type="character" w:customStyle="1" w:styleId="vietadtextlink">
    <w:name w:val="vietadtextlink"/>
    <w:rsid w:val="00B81CC9"/>
    <w:rPr>
      <w:rFonts w:cs="Times New Roman"/>
    </w:rPr>
  </w:style>
  <w:style w:type="character" w:customStyle="1" w:styleId="hCharChar">
    <w:name w:val="h Char Char"/>
    <w:uiPriority w:val="99"/>
    <w:rsid w:val="00B81CC9"/>
    <w:rPr>
      <w:rFonts w:ascii=".VnTime" w:hAnsi=".VnTime" w:cs="Times New Roman"/>
      <w:sz w:val="28"/>
      <w:lang w:val="en-US" w:eastAsia="en-US" w:bidi="ar-SA"/>
    </w:rPr>
  </w:style>
  <w:style w:type="character" w:customStyle="1" w:styleId="selectmean">
    <w:name w:val="select_mean"/>
    <w:uiPriority w:val="99"/>
    <w:rsid w:val="00B81CC9"/>
    <w:rPr>
      <w:rFonts w:cs="Times New Roman"/>
    </w:rPr>
  </w:style>
  <w:style w:type="paragraph" w:customStyle="1" w:styleId="Body">
    <w:name w:val="Body"/>
    <w:aliases w:val="26"/>
    <w:basedOn w:val="BodyTextIndent2"/>
    <w:rsid w:val="00B81CC9"/>
    <w:pPr>
      <w:tabs>
        <w:tab w:val="clear" w:pos="720"/>
      </w:tabs>
      <w:spacing w:before="120" w:after="60" w:line="288" w:lineRule="auto"/>
      <w:ind w:left="0" w:firstLine="680"/>
      <w:jc w:val="both"/>
    </w:pPr>
    <w:rPr>
      <w:rFonts w:ascii="Palatino Linotype" w:hAnsi="Palatino Linotype"/>
      <w:color w:val="4F6228"/>
      <w:w w:val="95"/>
      <w:sz w:val="25"/>
      <w:lang w:val="vi-VN"/>
    </w:rPr>
  </w:style>
  <w:style w:type="paragraph" w:customStyle="1" w:styleId="Center">
    <w:name w:val="Center"/>
    <w:basedOn w:val="Normal"/>
    <w:rsid w:val="00B81CC9"/>
    <w:pPr>
      <w:overflowPunct w:val="0"/>
      <w:autoSpaceDE w:val="0"/>
      <w:autoSpaceDN w:val="0"/>
      <w:adjustRightInd w:val="0"/>
      <w:spacing w:after="120"/>
      <w:jc w:val="center"/>
      <w:textAlignment w:val="baseline"/>
    </w:pPr>
    <w:rPr>
      <w:rFonts w:ascii=".VnTime" w:hAnsi=".VnTime" w:cs=".VnTime"/>
      <w:color w:val="0000FF"/>
      <w:sz w:val="24"/>
      <w:szCs w:val="24"/>
    </w:rPr>
  </w:style>
  <w:style w:type="paragraph" w:customStyle="1" w:styleId="ThuongU">
    <w:name w:val="ThuongU"/>
    <w:basedOn w:val="Normal"/>
    <w:next w:val="Normal"/>
    <w:autoRedefine/>
    <w:rsid w:val="00B81CC9"/>
    <w:pPr>
      <w:spacing w:before="120" w:line="264" w:lineRule="auto"/>
      <w:ind w:firstLine="284"/>
      <w:jc w:val="both"/>
    </w:pPr>
    <w:rPr>
      <w:rFonts w:cs="Arial"/>
      <w:szCs w:val="24"/>
    </w:rPr>
  </w:style>
  <w:style w:type="paragraph" w:customStyle="1" w:styleId="ChuTrongBangU">
    <w:name w:val="ChuTrongBangU"/>
    <w:autoRedefine/>
    <w:rsid w:val="00B81CC9"/>
    <w:pPr>
      <w:spacing w:before="60" w:after="60" w:line="240" w:lineRule="auto"/>
      <w:jc w:val="center"/>
    </w:pPr>
    <w:rPr>
      <w:rFonts w:eastAsia="Times New Roman" w:cs="Arial"/>
      <w:sz w:val="26"/>
      <w:szCs w:val="24"/>
      <w:lang w:val="en-US"/>
    </w:rPr>
  </w:style>
  <w:style w:type="paragraph" w:customStyle="1" w:styleId="BangU">
    <w:name w:val="BangU"/>
    <w:basedOn w:val="ChuTrongBangU"/>
    <w:autoRedefine/>
    <w:rsid w:val="00B81CC9"/>
    <w:rPr>
      <w:i/>
      <w:color w:val="FF0000"/>
      <w:szCs w:val="26"/>
      <w:lang w:val="de-DE"/>
    </w:rPr>
  </w:style>
  <w:style w:type="numbering" w:customStyle="1" w:styleId="NoList3">
    <w:name w:val="No List3"/>
    <w:next w:val="NoList"/>
    <w:uiPriority w:val="99"/>
    <w:semiHidden/>
    <w:unhideWhenUsed/>
    <w:rsid w:val="00B81CC9"/>
  </w:style>
  <w:style w:type="paragraph" w:customStyle="1" w:styleId="BodyText22">
    <w:name w:val="Body Text 22"/>
    <w:basedOn w:val="Normal"/>
    <w:rsid w:val="00B81CC9"/>
    <w:pPr>
      <w:spacing w:after="120"/>
      <w:ind w:firstLine="720"/>
      <w:jc w:val="both"/>
    </w:pPr>
    <w:rPr>
      <w:rFonts w:ascii=".VnTime" w:eastAsia="SimSun" w:hAnsi=".VnTime"/>
      <w:szCs w:val="20"/>
    </w:rPr>
  </w:style>
  <w:style w:type="numbering" w:customStyle="1" w:styleId="NoList4">
    <w:name w:val="No List4"/>
    <w:next w:val="NoList"/>
    <w:uiPriority w:val="99"/>
    <w:semiHidden/>
    <w:rsid w:val="00B81CC9"/>
  </w:style>
  <w:style w:type="paragraph" w:customStyle="1" w:styleId="Ilama">
    <w:name w:val="I la ma"/>
    <w:basedOn w:val="BodyText"/>
    <w:rsid w:val="00B81CC9"/>
    <w:pPr>
      <w:suppressAutoHyphens w:val="0"/>
      <w:spacing w:before="40" w:after="40" w:line="312" w:lineRule="auto"/>
      <w:ind w:right="0"/>
      <w:jc w:val="left"/>
    </w:pPr>
    <w:rPr>
      <w:b/>
      <w:spacing w:val="0"/>
      <w:szCs w:val="24"/>
      <w:lang w:val="en-US" w:eastAsia="en-US"/>
    </w:rPr>
  </w:style>
  <w:style w:type="numbering" w:customStyle="1" w:styleId="NoList5">
    <w:name w:val="No List5"/>
    <w:next w:val="NoList"/>
    <w:uiPriority w:val="99"/>
    <w:semiHidden/>
    <w:rsid w:val="00B81CC9"/>
  </w:style>
  <w:style w:type="paragraph" w:customStyle="1" w:styleId="CharCharChar1CharCharCharChar">
    <w:name w:val="Char Char Char1 Char Char Char Char"/>
    <w:basedOn w:val="Normal"/>
    <w:rsid w:val="00B81CC9"/>
    <w:pPr>
      <w:spacing w:after="160" w:line="240" w:lineRule="exact"/>
    </w:pPr>
    <w:rPr>
      <w:rFonts w:ascii="Arial" w:hAnsi="Arial" w:cs="Arial"/>
      <w:sz w:val="20"/>
      <w:szCs w:val="23"/>
    </w:rPr>
  </w:style>
  <w:style w:type="character" w:customStyle="1" w:styleId="Style1Char">
    <w:name w:val="Style1 Char"/>
    <w:link w:val="Style1"/>
    <w:rsid w:val="00B81CC9"/>
    <w:rPr>
      <w:rFonts w:eastAsia="Times New Roman" w:cs="Times New Roman"/>
      <w:bCs/>
      <w:sz w:val="26"/>
      <w:szCs w:val="26"/>
      <w:lang w:val="en-GB"/>
    </w:rPr>
  </w:style>
  <w:style w:type="paragraph" w:customStyle="1" w:styleId="abc">
    <w:name w:val="a)b)c)"/>
    <w:basedOn w:val="Normal"/>
    <w:rsid w:val="00B81CC9"/>
    <w:pPr>
      <w:keepNext/>
      <w:widowControl w:val="0"/>
      <w:numPr>
        <w:numId w:val="48"/>
      </w:numPr>
      <w:suppressLineNumbers/>
      <w:tabs>
        <w:tab w:val="left" w:pos="936"/>
      </w:tabs>
      <w:suppressAutoHyphens/>
      <w:spacing w:before="20" w:after="20" w:line="288" w:lineRule="auto"/>
      <w:jc w:val="both"/>
    </w:pPr>
    <w:rPr>
      <w:i/>
      <w:color w:val="0000FF"/>
      <w:sz w:val="26"/>
      <w:szCs w:val="26"/>
    </w:rPr>
  </w:style>
  <w:style w:type="character" w:customStyle="1" w:styleId="Bodytext212ptBold">
    <w:name w:val="Body text (2) + 12 pt.Bold"/>
    <w:rsid w:val="00B81CC9"/>
    <w:rPr>
      <w:rFonts w:ascii="Times New Roman" w:eastAsia="Times New Roman" w:hAnsi="Times New Roman" w:cs="Times New Roman"/>
      <w:b/>
      <w:bCs/>
      <w:i w:val="0"/>
      <w:iCs w:val="0"/>
      <w:smallCaps w:val="0"/>
      <w:color w:val="000000"/>
      <w:spacing w:val="0"/>
      <w:w w:val="100"/>
      <w:position w:val="0"/>
      <w:sz w:val="24"/>
      <w:szCs w:val="24"/>
      <w:u w:val="none"/>
      <w:shd w:val="clear" w:color="auto" w:fill="FFFFFF"/>
      <w:lang w:val="vi-VN" w:eastAsia="vi-VN" w:bidi="vi-VN"/>
    </w:rPr>
  </w:style>
  <w:style w:type="character" w:customStyle="1" w:styleId="0Char">
    <w:name w:val="0.Char"/>
    <w:basedOn w:val="DefaultParagraphFont"/>
    <w:link w:val="02"/>
    <w:rsid w:val="00B81CC9"/>
    <w:rPr>
      <w:rFonts w:eastAsia="Times New Roman" w:cs="Times New Roman"/>
      <w:b/>
      <w:szCs w:val="20"/>
      <w:lang w:val="en-US"/>
    </w:rPr>
  </w:style>
  <w:style w:type="paragraph" w:customStyle="1" w:styleId="HOATHI1">
    <w:name w:val="HOA THI 1"/>
    <w:basedOn w:val="Normal"/>
    <w:rsid w:val="00B81CC9"/>
    <w:pPr>
      <w:numPr>
        <w:numId w:val="49"/>
      </w:numPr>
      <w:jc w:val="both"/>
    </w:pPr>
    <w:rPr>
      <w:color w:val="FF0000"/>
      <w:sz w:val="24"/>
      <w:szCs w:val="24"/>
    </w:rPr>
  </w:style>
  <w:style w:type="paragraph" w:customStyle="1" w:styleId="NoiDung1">
    <w:name w:val="NoiDung"/>
    <w:basedOn w:val="Normal"/>
    <w:qFormat/>
    <w:rsid w:val="00B81CC9"/>
    <w:pPr>
      <w:spacing w:before="60" w:after="60" w:line="360" w:lineRule="exact"/>
      <w:ind w:firstLine="720"/>
      <w:jc w:val="both"/>
    </w:pPr>
    <w:rPr>
      <w:szCs w:val="26"/>
    </w:rPr>
  </w:style>
  <w:style w:type="character" w:customStyle="1" w:styleId="BodytextVerdana">
    <w:name w:val="Body text + Verdana"/>
    <w:aliases w:val="5 pt,Body text + Courier New,Body text (2) + 7,Body text (2) + 6,Body text + 12,Italic,Spacing 0 pt,Body text + 8,Body text + 13 pt,Body text (2) + 11 pt9,Body text + 4 pt,Spacing 0 pt19,Body text (11) + Times New Roman,5.5 pt,4 pt"/>
    <w:uiPriority w:val="99"/>
    <w:rsid w:val="00B81CC9"/>
    <w:rPr>
      <w:rFonts w:ascii="Verdana" w:eastAsia="Arial Unicode MS" w:hAnsi="Verdana" w:cs="Verdana"/>
      <w:sz w:val="10"/>
      <w:szCs w:val="10"/>
      <w:u w:val="none"/>
      <w:shd w:val="clear" w:color="auto" w:fill="FFFFFF"/>
    </w:rPr>
  </w:style>
  <w:style w:type="paragraph" w:customStyle="1" w:styleId="BodyText15">
    <w:name w:val="Body Text15"/>
    <w:basedOn w:val="Normal"/>
    <w:rsid w:val="00B81CC9"/>
    <w:pPr>
      <w:widowControl w:val="0"/>
      <w:shd w:val="clear" w:color="auto" w:fill="FFFFFF"/>
      <w:spacing w:after="180" w:line="0" w:lineRule="atLeast"/>
      <w:ind w:hanging="440"/>
      <w:jc w:val="center"/>
    </w:pPr>
    <w:rPr>
      <w:color w:val="000000"/>
      <w:sz w:val="24"/>
      <w:szCs w:val="24"/>
      <w:lang w:val="vi-VN"/>
    </w:rPr>
  </w:style>
  <w:style w:type="character" w:customStyle="1" w:styleId="BodytextSpacing1pt">
    <w:name w:val="Body text + Spacing 1 pt"/>
    <w:rsid w:val="00B81CC9"/>
    <w:rPr>
      <w:rFonts w:ascii="Times New Roman" w:eastAsia="Times New Roman" w:hAnsi="Times New Roman" w:cs="Times New Roman"/>
      <w:b w:val="0"/>
      <w:bCs w:val="0"/>
      <w:i w:val="0"/>
      <w:iCs w:val="0"/>
      <w:smallCaps w:val="0"/>
      <w:strike w:val="0"/>
      <w:color w:val="000000"/>
      <w:spacing w:val="20"/>
      <w:w w:val="100"/>
      <w:position w:val="0"/>
      <w:sz w:val="24"/>
      <w:szCs w:val="24"/>
      <w:u w:val="none"/>
      <w:lang w:val="vi-VN"/>
    </w:rPr>
  </w:style>
  <w:style w:type="character" w:customStyle="1" w:styleId="Bodytext150">
    <w:name w:val="Body text (15)_"/>
    <w:link w:val="Bodytext151"/>
    <w:rsid w:val="00B81CC9"/>
    <w:rPr>
      <w:shd w:val="clear" w:color="auto" w:fill="FFFFFF"/>
    </w:rPr>
  </w:style>
  <w:style w:type="paragraph" w:customStyle="1" w:styleId="Bodytext151">
    <w:name w:val="Body text (15)"/>
    <w:basedOn w:val="Normal"/>
    <w:link w:val="Bodytext150"/>
    <w:rsid w:val="00B81CC9"/>
    <w:pPr>
      <w:widowControl w:val="0"/>
      <w:shd w:val="clear" w:color="auto" w:fill="FFFFFF"/>
      <w:spacing w:before="60" w:after="180" w:line="0" w:lineRule="atLeast"/>
      <w:jc w:val="both"/>
    </w:pPr>
    <w:rPr>
      <w:rFonts w:eastAsiaTheme="minorHAnsi" w:cstheme="minorBidi"/>
      <w:szCs w:val="22"/>
      <w:lang w:val="vi-VN"/>
    </w:rPr>
  </w:style>
  <w:style w:type="character" w:customStyle="1" w:styleId="WW8Num3z0">
    <w:name w:val="WW8Num3z0"/>
    <w:rsid w:val="00B81CC9"/>
    <w:rPr>
      <w:rFonts w:ascii="Symbol" w:hAnsi="Symbol"/>
    </w:rPr>
  </w:style>
  <w:style w:type="paragraph" w:customStyle="1" w:styleId="FirstParagraph">
    <w:name w:val="First Paragraph"/>
    <w:basedOn w:val="BodyText"/>
    <w:next w:val="BodyText"/>
    <w:qFormat/>
    <w:rsid w:val="00B81CC9"/>
    <w:pPr>
      <w:suppressAutoHyphens w:val="0"/>
      <w:spacing w:before="180" w:after="180"/>
      <w:ind w:right="0"/>
      <w:jc w:val="left"/>
    </w:pPr>
    <w:rPr>
      <w:rFonts w:ascii="Cambria" w:eastAsia="Cambria" w:hAnsi="Cambria"/>
      <w:spacing w:val="0"/>
      <w:szCs w:val="24"/>
      <w:lang w:val="en-US" w:eastAsia="en-US"/>
    </w:rPr>
  </w:style>
  <w:style w:type="paragraph" w:customStyle="1" w:styleId="msonormal1">
    <w:name w:val="msonormal"/>
    <w:basedOn w:val="Normal"/>
    <w:rsid w:val="00B81CC9"/>
    <w:pPr>
      <w:spacing w:before="100" w:beforeAutospacing="1" w:after="100" w:afterAutospacing="1"/>
    </w:pPr>
    <w:rPr>
      <w:sz w:val="24"/>
      <w:szCs w:val="24"/>
    </w:rPr>
  </w:style>
  <w:style w:type="paragraph" w:customStyle="1" w:styleId="xl102">
    <w:name w:val="xl102"/>
    <w:basedOn w:val="Normal"/>
    <w:rsid w:val="00B81CC9"/>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b/>
      <w:bCs/>
      <w:sz w:val="26"/>
      <w:szCs w:val="26"/>
    </w:rPr>
  </w:style>
  <w:style w:type="paragraph" w:customStyle="1" w:styleId="xl104">
    <w:name w:val="xl104"/>
    <w:basedOn w:val="Normal"/>
    <w:rsid w:val="00B81CC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sz w:val="26"/>
      <w:szCs w:val="26"/>
    </w:rPr>
  </w:style>
  <w:style w:type="paragraph" w:customStyle="1" w:styleId="xl105">
    <w:name w:val="xl105"/>
    <w:basedOn w:val="Normal"/>
    <w:rsid w:val="00B81CC9"/>
    <w:pPr>
      <w:pBdr>
        <w:top w:val="single" w:sz="8" w:space="0" w:color="auto"/>
        <w:bottom w:val="single" w:sz="8" w:space="0" w:color="auto"/>
      </w:pBdr>
      <w:shd w:val="clear" w:color="000000" w:fill="FFFFFF"/>
      <w:spacing w:before="100" w:beforeAutospacing="1" w:after="100" w:afterAutospacing="1"/>
      <w:jc w:val="center"/>
      <w:textAlignment w:val="center"/>
    </w:pPr>
    <w:rPr>
      <w:b/>
      <w:bCs/>
      <w:sz w:val="26"/>
      <w:szCs w:val="26"/>
    </w:rPr>
  </w:style>
  <w:style w:type="paragraph" w:customStyle="1" w:styleId="0ri0">
    <w:name w:val="&amp;0ri0"/>
    <w:rsid w:val="00B81CC9"/>
    <w:pPr>
      <w:widowControl w:val="0"/>
      <w:autoSpaceDE w:val="0"/>
      <w:autoSpaceDN w:val="0"/>
      <w:spacing w:after="0" w:line="240" w:lineRule="auto"/>
      <w:jc w:val="both"/>
    </w:pPr>
    <w:rPr>
      <w:rFonts w:ascii=".VnTime" w:eastAsia="Times New Roman" w:hAnsi=".VnTime" w:cs="Times New Roman"/>
      <w:sz w:val="20"/>
      <w:szCs w:val="24"/>
      <w:lang w:val="en-US"/>
    </w:rPr>
  </w:style>
  <w:style w:type="paragraph" w:customStyle="1" w:styleId="ri0">
    <w:name w:val="ri0"/>
    <w:rsid w:val="00B81CC9"/>
    <w:pPr>
      <w:widowControl w:val="0"/>
      <w:autoSpaceDE w:val="0"/>
      <w:autoSpaceDN w:val="0"/>
      <w:spacing w:after="0" w:line="240" w:lineRule="auto"/>
      <w:jc w:val="both"/>
    </w:pPr>
    <w:rPr>
      <w:rFonts w:ascii=".VnTime" w:eastAsia="Times New Roman" w:hAnsi=".VnTime" w:cs="Times New Roman"/>
      <w:sz w:val="20"/>
      <w:szCs w:val="24"/>
      <w:lang w:val="en-US"/>
    </w:rPr>
  </w:style>
  <w:style w:type="character" w:customStyle="1" w:styleId="BodytextItalic">
    <w:name w:val="Body text + Italic"/>
    <w:rsid w:val="00B81CC9"/>
    <w:rPr>
      <w:i/>
      <w:iCs/>
      <w:color w:val="000000"/>
      <w:spacing w:val="0"/>
      <w:w w:val="100"/>
      <w:position w:val="0"/>
      <w:sz w:val="23"/>
      <w:szCs w:val="23"/>
      <w:shd w:val="clear" w:color="auto" w:fill="FFFFFF"/>
      <w:lang w:val="vi-VN" w:eastAsia="vi-VN" w:bidi="vi-VN"/>
    </w:rPr>
  </w:style>
  <w:style w:type="character" w:customStyle="1" w:styleId="Bodytext85pt">
    <w:name w:val="Body text + 8.5 pt"/>
    <w:aliases w:val="Bold,Header or footer + Tahoma2,Body text + 11 pt,Body text + Arial,7.5 pt,9 pt,Spacing 1 pt,Body text + Candara,Body text + 12.5 pt,Body text + 9.5 pt,Header or footer (2) + Arial,6.5 pt,Body text + 12 pt,Spacing 2 pt"/>
    <w:rsid w:val="00B81CC9"/>
    <w:rPr>
      <w:b/>
      <w:bCs/>
      <w:color w:val="000000"/>
      <w:spacing w:val="0"/>
      <w:w w:val="100"/>
      <w:position w:val="0"/>
      <w:sz w:val="17"/>
      <w:szCs w:val="17"/>
      <w:shd w:val="clear" w:color="auto" w:fill="FFFFFF"/>
      <w:lang w:val="vi-VN" w:eastAsia="vi-VN" w:bidi="vi-VN"/>
    </w:rPr>
  </w:style>
  <w:style w:type="paragraph" w:customStyle="1" w:styleId="xl148">
    <w:name w:val="xl148"/>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9">
    <w:name w:val="xl149"/>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0">
    <w:name w:val="xl150"/>
    <w:basedOn w:val="Normal"/>
    <w:rsid w:val="00B81CC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6"/>
      <w:szCs w:val="26"/>
    </w:rPr>
  </w:style>
  <w:style w:type="character" w:customStyle="1" w:styleId="Vnbnnidung1">
    <w:name w:val="Văn b?n n?i dung_"/>
    <w:link w:val="Vnbnnidung10"/>
    <w:uiPriority w:val="99"/>
    <w:rsid w:val="00B81CC9"/>
    <w:rPr>
      <w:shd w:val="clear" w:color="auto" w:fill="FFFFFF"/>
    </w:rPr>
  </w:style>
  <w:style w:type="paragraph" w:customStyle="1" w:styleId="Vnbnnidung10">
    <w:name w:val="Văn b?n n?i dung1"/>
    <w:basedOn w:val="Normal"/>
    <w:link w:val="Vnbnnidung1"/>
    <w:uiPriority w:val="99"/>
    <w:rsid w:val="00B81CC9"/>
    <w:pPr>
      <w:widowControl w:val="0"/>
      <w:shd w:val="clear" w:color="auto" w:fill="FFFFFF"/>
      <w:spacing w:after="180" w:line="240" w:lineRule="atLeast"/>
      <w:ind w:hanging="440"/>
      <w:jc w:val="center"/>
    </w:pPr>
    <w:rPr>
      <w:rFonts w:eastAsiaTheme="minorHAnsi" w:cstheme="minorBidi"/>
      <w:szCs w:val="22"/>
      <w:lang w:val="vi-VN"/>
    </w:rPr>
  </w:style>
  <w:style w:type="character" w:customStyle="1" w:styleId="Vnbnnidung11">
    <w:name w:val="Văn b?n n?i dung11"/>
    <w:uiPriority w:val="99"/>
    <w:rsid w:val="00B81CC9"/>
    <w:rPr>
      <w:rFonts w:ascii="Times New Roman" w:hAnsi="Times New Roman" w:cs="Times New Roman"/>
      <w:u w:val="none"/>
      <w:shd w:val="clear" w:color="auto" w:fill="FFFFFF"/>
    </w:rPr>
  </w:style>
  <w:style w:type="character" w:customStyle="1" w:styleId="Vnbnnidung7">
    <w:name w:val="Văn b?n n?i dung (7)_"/>
    <w:link w:val="Vnbnnidung71"/>
    <w:uiPriority w:val="99"/>
    <w:rsid w:val="00B81CC9"/>
    <w:rPr>
      <w:b/>
      <w:bCs/>
      <w:shd w:val="clear" w:color="auto" w:fill="FFFFFF"/>
    </w:rPr>
  </w:style>
  <w:style w:type="character" w:customStyle="1" w:styleId="VnbnnidungInm">
    <w:name w:val="Văn b?n n?i dung + In đ?m"/>
    <w:uiPriority w:val="99"/>
    <w:rsid w:val="00B81CC9"/>
    <w:rPr>
      <w:rFonts w:ascii="Times New Roman" w:hAnsi="Times New Roman" w:cs="Times New Roman"/>
      <w:b/>
      <w:bCs/>
      <w:u w:val="none"/>
      <w:shd w:val="clear" w:color="auto" w:fill="FFFFFF"/>
    </w:rPr>
  </w:style>
  <w:style w:type="character" w:customStyle="1" w:styleId="Vnbnnidung7Khnginm">
    <w:name w:val="Văn b?n n?i dung (7) + Không in đ?m"/>
    <w:uiPriority w:val="99"/>
    <w:rsid w:val="00B81CC9"/>
  </w:style>
  <w:style w:type="paragraph" w:customStyle="1" w:styleId="Vnbnnidung71">
    <w:name w:val="Văn b?n n?i dung (7)1"/>
    <w:basedOn w:val="Normal"/>
    <w:link w:val="Vnbnnidung7"/>
    <w:uiPriority w:val="99"/>
    <w:rsid w:val="00B81CC9"/>
    <w:pPr>
      <w:widowControl w:val="0"/>
      <w:shd w:val="clear" w:color="auto" w:fill="FFFFFF"/>
      <w:spacing w:after="180" w:line="427" w:lineRule="exact"/>
      <w:jc w:val="both"/>
    </w:pPr>
    <w:rPr>
      <w:rFonts w:eastAsiaTheme="minorHAnsi" w:cstheme="minorBidi"/>
      <w:b/>
      <w:bCs/>
      <w:szCs w:val="22"/>
      <w:lang w:val="vi-VN"/>
    </w:rPr>
  </w:style>
  <w:style w:type="character" w:customStyle="1" w:styleId="Vnbnnidung9">
    <w:name w:val="Văn b?n n?i dung9"/>
    <w:uiPriority w:val="99"/>
    <w:rsid w:val="00B81CC9"/>
    <w:rPr>
      <w:rFonts w:ascii="Times New Roman" w:hAnsi="Times New Roman" w:cs="Times New Roman"/>
      <w:u w:val="single"/>
      <w:shd w:val="clear" w:color="auto" w:fill="FFFFFF"/>
    </w:rPr>
  </w:style>
  <w:style w:type="character" w:customStyle="1" w:styleId="VnbnnidungArial">
    <w:name w:val="Văn bản nội dung + Arial"/>
    <w:aliases w:val="11 pt"/>
    <w:rsid w:val="00B81CC9"/>
    <w:rPr>
      <w:rFonts w:ascii="Arial" w:eastAsia="Arial" w:hAnsi="Arial" w:cs="Arial"/>
      <w:color w:val="000000"/>
      <w:spacing w:val="0"/>
      <w:w w:val="100"/>
      <w:position w:val="0"/>
      <w:sz w:val="22"/>
      <w:szCs w:val="22"/>
      <w:shd w:val="clear" w:color="auto" w:fill="FFFFFF"/>
      <w:lang w:val="vi-VN"/>
    </w:rPr>
  </w:style>
  <w:style w:type="character" w:customStyle="1" w:styleId="Absatz-Standardschriftart">
    <w:name w:val="Absatz-Standardschriftart"/>
    <w:rsid w:val="00B81CC9"/>
  </w:style>
  <w:style w:type="character" w:customStyle="1" w:styleId="WW-Absatz-Standardschriftart">
    <w:name w:val="WW-Absatz-Standardschriftart"/>
    <w:rsid w:val="00B81CC9"/>
  </w:style>
  <w:style w:type="character" w:customStyle="1" w:styleId="WW-Absatz-Standardschriftart1">
    <w:name w:val="WW-Absatz-Standardschriftart1"/>
    <w:rsid w:val="00B81CC9"/>
  </w:style>
  <w:style w:type="character" w:customStyle="1" w:styleId="WW-Absatz-Standardschriftart11">
    <w:name w:val="WW-Absatz-Standardschriftart11"/>
    <w:rsid w:val="00B81CC9"/>
  </w:style>
  <w:style w:type="character" w:customStyle="1" w:styleId="WW-Absatz-Standardschriftart111">
    <w:name w:val="WW-Absatz-Standardschriftart111"/>
    <w:rsid w:val="00B81CC9"/>
  </w:style>
  <w:style w:type="character" w:customStyle="1" w:styleId="WW-Absatz-Standardschriftart1111">
    <w:name w:val="WW-Absatz-Standardschriftart1111"/>
    <w:rsid w:val="00B81CC9"/>
  </w:style>
  <w:style w:type="character" w:customStyle="1" w:styleId="WW-Absatz-Standardschriftart11111">
    <w:name w:val="WW-Absatz-Standardschriftart11111"/>
    <w:rsid w:val="00B81CC9"/>
  </w:style>
  <w:style w:type="character" w:customStyle="1" w:styleId="WW-Absatz-Standardschriftart111111">
    <w:name w:val="WW-Absatz-Standardschriftart111111"/>
    <w:rsid w:val="00B81CC9"/>
  </w:style>
  <w:style w:type="character" w:customStyle="1" w:styleId="WW8Num1z0">
    <w:name w:val="WW8Num1z0"/>
    <w:rsid w:val="00B81CC9"/>
    <w:rPr>
      <w:rFonts w:ascii="Times New Roman" w:hAnsi="Times New Roman"/>
    </w:rPr>
  </w:style>
  <w:style w:type="character" w:customStyle="1" w:styleId="WW8Num2z0">
    <w:name w:val="WW8Num2z0"/>
    <w:rsid w:val="00B81CC9"/>
    <w:rPr>
      <w:rFonts w:ascii="Times New Roman" w:hAnsi="Times New Roman"/>
    </w:rPr>
  </w:style>
  <w:style w:type="character" w:customStyle="1" w:styleId="WW8Num2z1">
    <w:name w:val="WW8Num2z1"/>
    <w:rsid w:val="00B81CC9"/>
    <w:rPr>
      <w:rFonts w:ascii="Courier New" w:hAnsi="Courier New" w:cs="Wingdings"/>
    </w:rPr>
  </w:style>
  <w:style w:type="character" w:customStyle="1" w:styleId="WW8Num2z2">
    <w:name w:val="WW8Num2z2"/>
    <w:rsid w:val="00B81CC9"/>
    <w:rPr>
      <w:rFonts w:ascii="Wingdings" w:hAnsi="Wingdings"/>
    </w:rPr>
  </w:style>
  <w:style w:type="character" w:customStyle="1" w:styleId="WW8Num2z3">
    <w:name w:val="WW8Num2z3"/>
    <w:rsid w:val="00B81CC9"/>
    <w:rPr>
      <w:rFonts w:ascii="Symbol" w:hAnsi="Symbol"/>
    </w:rPr>
  </w:style>
  <w:style w:type="character" w:customStyle="1" w:styleId="WW8Num3z1">
    <w:name w:val="WW8Num3z1"/>
    <w:rsid w:val="00B81CC9"/>
    <w:rPr>
      <w:rFonts w:ascii="Courier New" w:hAnsi="Courier New" w:cs="Wingdings"/>
    </w:rPr>
  </w:style>
  <w:style w:type="character" w:customStyle="1" w:styleId="WW8Num3z2">
    <w:name w:val="WW8Num3z2"/>
    <w:rsid w:val="00B81CC9"/>
    <w:rPr>
      <w:rFonts w:ascii="Wingdings" w:hAnsi="Wingdings"/>
    </w:rPr>
  </w:style>
  <w:style w:type="character" w:customStyle="1" w:styleId="WW8Num3z3">
    <w:name w:val="WW8Num3z3"/>
    <w:rsid w:val="00B81CC9"/>
    <w:rPr>
      <w:rFonts w:ascii="Symbol" w:hAnsi="Symbol"/>
    </w:rPr>
  </w:style>
  <w:style w:type="character" w:customStyle="1" w:styleId="WW8Num5z2">
    <w:name w:val="WW8Num5z2"/>
    <w:rsid w:val="00B81CC9"/>
    <w:rPr>
      <w:rFonts w:ascii="Wingdings" w:hAnsi="Wingdings"/>
    </w:rPr>
  </w:style>
  <w:style w:type="character" w:customStyle="1" w:styleId="WW8Num5z3">
    <w:name w:val="WW8Num5z3"/>
    <w:rsid w:val="00B81CC9"/>
    <w:rPr>
      <w:rFonts w:ascii="Symbol" w:hAnsi="Symbol"/>
    </w:rPr>
  </w:style>
  <w:style w:type="character" w:customStyle="1" w:styleId="WW8Num5z4">
    <w:name w:val="WW8Num5z4"/>
    <w:rsid w:val="00B81CC9"/>
    <w:rPr>
      <w:rFonts w:ascii="Courier New" w:hAnsi="Courier New" w:cs="Wingdings"/>
    </w:rPr>
  </w:style>
  <w:style w:type="character" w:customStyle="1" w:styleId="WW8Num6z0">
    <w:name w:val="WW8Num6z0"/>
    <w:rsid w:val="00B81CC9"/>
    <w:rPr>
      <w:rFonts w:ascii="Symbol" w:hAnsi="Symbol"/>
    </w:rPr>
  </w:style>
  <w:style w:type="character" w:customStyle="1" w:styleId="WW8Num6z1">
    <w:name w:val="WW8Num6z1"/>
    <w:rsid w:val="00B81CC9"/>
    <w:rPr>
      <w:rFonts w:ascii="Courier New" w:hAnsi="Courier New" w:cs="Wingdings"/>
    </w:rPr>
  </w:style>
  <w:style w:type="character" w:customStyle="1" w:styleId="WW8Num6z2">
    <w:name w:val="WW8Num6z2"/>
    <w:rsid w:val="00B81CC9"/>
    <w:rPr>
      <w:rFonts w:ascii="Wingdings" w:hAnsi="Wingdings"/>
    </w:rPr>
  </w:style>
  <w:style w:type="character" w:customStyle="1" w:styleId="WW8Num8z0">
    <w:name w:val="WW8Num8z0"/>
    <w:rsid w:val="00B81CC9"/>
    <w:rPr>
      <w:rFonts w:ascii="Symbol" w:hAnsi="Symbol"/>
    </w:rPr>
  </w:style>
  <w:style w:type="character" w:customStyle="1" w:styleId="WW8Num8z1">
    <w:name w:val="WW8Num8z1"/>
    <w:rsid w:val="00B81CC9"/>
    <w:rPr>
      <w:rFonts w:ascii="Courier New" w:hAnsi="Courier New" w:cs="Wingdings"/>
    </w:rPr>
  </w:style>
  <w:style w:type="character" w:customStyle="1" w:styleId="WW8Num8z2">
    <w:name w:val="WW8Num8z2"/>
    <w:rsid w:val="00B81CC9"/>
    <w:rPr>
      <w:rFonts w:ascii="Wingdings" w:hAnsi="Wingdings"/>
    </w:rPr>
  </w:style>
  <w:style w:type="character" w:customStyle="1" w:styleId="WW8Num9z1">
    <w:name w:val="WW8Num9z1"/>
    <w:rsid w:val="00B81CC9"/>
    <w:rPr>
      <w:rFonts w:ascii="Courier New" w:hAnsi="Courier New" w:cs="Wingdings"/>
    </w:rPr>
  </w:style>
  <w:style w:type="character" w:customStyle="1" w:styleId="WW8Num9z2">
    <w:name w:val="WW8Num9z2"/>
    <w:rsid w:val="00B81CC9"/>
    <w:rPr>
      <w:rFonts w:ascii="Wingdings" w:hAnsi="Wingdings"/>
    </w:rPr>
  </w:style>
  <w:style w:type="character" w:customStyle="1" w:styleId="WW8Num9z3">
    <w:name w:val="WW8Num9z3"/>
    <w:rsid w:val="00B81CC9"/>
    <w:rPr>
      <w:rFonts w:ascii="Symbol" w:hAnsi="Symbol"/>
    </w:rPr>
  </w:style>
  <w:style w:type="character" w:customStyle="1" w:styleId="WW8Num10z0">
    <w:name w:val="WW8Num10z0"/>
    <w:rsid w:val="00B81CC9"/>
    <w:rPr>
      <w:rFonts w:ascii="Times New Roman" w:hAnsi="Times New Roman"/>
    </w:rPr>
  </w:style>
  <w:style w:type="character" w:customStyle="1" w:styleId="WW8Num10z1">
    <w:name w:val="WW8Num10z1"/>
    <w:rsid w:val="00B81CC9"/>
    <w:rPr>
      <w:rFonts w:ascii="Wingdings 2" w:hAnsi="Wingdings 2"/>
    </w:rPr>
  </w:style>
  <w:style w:type="character" w:customStyle="1" w:styleId="WW8Num10z3">
    <w:name w:val="WW8Num10z3"/>
    <w:rsid w:val="00B81CC9"/>
    <w:rPr>
      <w:rFonts w:ascii="Symbol" w:hAnsi="Symbol"/>
    </w:rPr>
  </w:style>
  <w:style w:type="character" w:customStyle="1" w:styleId="WW8Num10z4">
    <w:name w:val="WW8Num10z4"/>
    <w:rsid w:val="00B81CC9"/>
    <w:rPr>
      <w:rFonts w:ascii="Courier New" w:hAnsi="Courier New" w:cs="Wingdings"/>
    </w:rPr>
  </w:style>
  <w:style w:type="character" w:customStyle="1" w:styleId="WW8Num10z5">
    <w:name w:val="WW8Num10z5"/>
    <w:rsid w:val="00B81CC9"/>
    <w:rPr>
      <w:rFonts w:ascii="Wingdings" w:hAnsi="Wingdings"/>
    </w:rPr>
  </w:style>
  <w:style w:type="character" w:customStyle="1" w:styleId="WW8Num11z0">
    <w:name w:val="WW8Num11z0"/>
    <w:rsid w:val="00B81CC9"/>
    <w:rPr>
      <w:rFonts w:ascii="Times New Roman" w:hAnsi="Times New Roman"/>
    </w:rPr>
  </w:style>
  <w:style w:type="character" w:customStyle="1" w:styleId="WW8Num11z3">
    <w:name w:val="WW8Num11z3"/>
    <w:rsid w:val="00B81CC9"/>
    <w:rPr>
      <w:rFonts w:ascii="Symbol" w:hAnsi="Symbol"/>
    </w:rPr>
  </w:style>
  <w:style w:type="character" w:customStyle="1" w:styleId="WW8Num11z4">
    <w:name w:val="WW8Num11z4"/>
    <w:rsid w:val="00B81CC9"/>
    <w:rPr>
      <w:rFonts w:ascii="Courier New" w:hAnsi="Courier New" w:cs="Wingdings"/>
    </w:rPr>
  </w:style>
  <w:style w:type="character" w:customStyle="1" w:styleId="WW8Num11z5">
    <w:name w:val="WW8Num11z5"/>
    <w:rsid w:val="00B81CC9"/>
    <w:rPr>
      <w:rFonts w:ascii="Wingdings" w:hAnsi="Wingdings"/>
    </w:rPr>
  </w:style>
  <w:style w:type="character" w:customStyle="1" w:styleId="WW8Num12z0">
    <w:name w:val="WW8Num12z0"/>
    <w:rsid w:val="00B81CC9"/>
    <w:rPr>
      <w:rFonts w:ascii="Wingdings" w:hAnsi="Wingdings"/>
    </w:rPr>
  </w:style>
  <w:style w:type="character" w:customStyle="1" w:styleId="WW8Num13z0">
    <w:name w:val="WW8Num13z0"/>
    <w:rsid w:val="00B81CC9"/>
    <w:rPr>
      <w:rFonts w:ascii="Times New Roman" w:hAnsi="Times New Roman"/>
    </w:rPr>
  </w:style>
  <w:style w:type="character" w:customStyle="1" w:styleId="WW8Num13z1">
    <w:name w:val="WW8Num13z1"/>
    <w:rsid w:val="00B81CC9"/>
    <w:rPr>
      <w:rFonts w:ascii="Courier New" w:hAnsi="Courier New" w:cs="Wingdings"/>
    </w:rPr>
  </w:style>
  <w:style w:type="character" w:customStyle="1" w:styleId="WW8Num13z2">
    <w:name w:val="WW8Num13z2"/>
    <w:rsid w:val="00B81CC9"/>
    <w:rPr>
      <w:rFonts w:ascii="Wingdings" w:hAnsi="Wingdings"/>
    </w:rPr>
  </w:style>
  <w:style w:type="character" w:customStyle="1" w:styleId="WW8Num13z3">
    <w:name w:val="WW8Num13z3"/>
    <w:rsid w:val="00B81CC9"/>
    <w:rPr>
      <w:rFonts w:ascii="Symbol" w:hAnsi="Symbol"/>
    </w:rPr>
  </w:style>
  <w:style w:type="character" w:customStyle="1" w:styleId="WW8Num14z0">
    <w:name w:val="WW8Num14z0"/>
    <w:rsid w:val="00B81CC9"/>
    <w:rPr>
      <w:rFonts w:ascii="Symbol" w:hAnsi="Symbol"/>
    </w:rPr>
  </w:style>
  <w:style w:type="character" w:customStyle="1" w:styleId="WW8Num15z0">
    <w:name w:val="WW8Num15z0"/>
    <w:rsid w:val="00B81CC9"/>
    <w:rPr>
      <w:rFonts w:ascii="Times New Roman" w:hAnsi="Times New Roman"/>
    </w:rPr>
  </w:style>
  <w:style w:type="character" w:customStyle="1" w:styleId="WW8Num15z1">
    <w:name w:val="WW8Num15z1"/>
    <w:rsid w:val="00B81CC9"/>
    <w:rPr>
      <w:rFonts w:ascii="Courier New" w:hAnsi="Courier New" w:cs="Wingdings"/>
    </w:rPr>
  </w:style>
  <w:style w:type="character" w:customStyle="1" w:styleId="WW8Num15z2">
    <w:name w:val="WW8Num15z2"/>
    <w:rsid w:val="00B81CC9"/>
    <w:rPr>
      <w:rFonts w:ascii="Wingdings" w:hAnsi="Wingdings"/>
    </w:rPr>
  </w:style>
  <w:style w:type="character" w:customStyle="1" w:styleId="WW8Num15z3">
    <w:name w:val="WW8Num15z3"/>
    <w:rsid w:val="00B81CC9"/>
    <w:rPr>
      <w:rFonts w:ascii="Symbol" w:hAnsi="Symbol"/>
    </w:rPr>
  </w:style>
  <w:style w:type="character" w:customStyle="1" w:styleId="WW8Num16z0">
    <w:name w:val="WW8Num16z0"/>
    <w:rsid w:val="00B81CC9"/>
    <w:rPr>
      <w:rFonts w:ascii="Times New Roman" w:hAnsi="Times New Roman"/>
    </w:rPr>
  </w:style>
  <w:style w:type="character" w:customStyle="1" w:styleId="WW8Num17z0">
    <w:name w:val="WW8Num17z0"/>
    <w:rsid w:val="00B81CC9"/>
    <w:rPr>
      <w:rFonts w:ascii="Times New Roman" w:hAnsi="Times New Roman"/>
    </w:rPr>
  </w:style>
  <w:style w:type="character" w:customStyle="1" w:styleId="WW8Num17z1">
    <w:name w:val="WW8Num17z1"/>
    <w:rsid w:val="00B81CC9"/>
    <w:rPr>
      <w:rFonts w:ascii="Courier New" w:hAnsi="Courier New" w:cs="Wingdings"/>
    </w:rPr>
  </w:style>
  <w:style w:type="character" w:customStyle="1" w:styleId="WW8Num17z2">
    <w:name w:val="WW8Num17z2"/>
    <w:rsid w:val="00B81CC9"/>
    <w:rPr>
      <w:rFonts w:ascii="Wingdings" w:hAnsi="Wingdings"/>
    </w:rPr>
  </w:style>
  <w:style w:type="character" w:customStyle="1" w:styleId="WW8Num17z3">
    <w:name w:val="WW8Num17z3"/>
    <w:rsid w:val="00B81CC9"/>
    <w:rPr>
      <w:rFonts w:ascii="Symbol" w:hAnsi="Symbol"/>
    </w:rPr>
  </w:style>
  <w:style w:type="character" w:customStyle="1" w:styleId="WW8Num18z0">
    <w:name w:val="WW8Num18z0"/>
    <w:rsid w:val="00B81CC9"/>
    <w:rPr>
      <w:rFonts w:ascii="Times New Roman" w:hAnsi="Times New Roman"/>
    </w:rPr>
  </w:style>
  <w:style w:type="character" w:customStyle="1" w:styleId="WW8Num18z3">
    <w:name w:val="WW8Num18z3"/>
    <w:rsid w:val="00B81CC9"/>
    <w:rPr>
      <w:rFonts w:ascii="Symbol" w:hAnsi="Symbol"/>
    </w:rPr>
  </w:style>
  <w:style w:type="character" w:customStyle="1" w:styleId="WW8Num18z4">
    <w:name w:val="WW8Num18z4"/>
    <w:rsid w:val="00B81CC9"/>
    <w:rPr>
      <w:rFonts w:ascii="Courier New" w:hAnsi="Courier New" w:cs="Wingdings"/>
    </w:rPr>
  </w:style>
  <w:style w:type="character" w:customStyle="1" w:styleId="WW8Num18z5">
    <w:name w:val="WW8Num18z5"/>
    <w:rsid w:val="00B81CC9"/>
    <w:rPr>
      <w:rFonts w:ascii="Wingdings" w:hAnsi="Wingdings"/>
    </w:rPr>
  </w:style>
  <w:style w:type="character" w:customStyle="1" w:styleId="WW8Num22z0">
    <w:name w:val="WW8Num22z0"/>
    <w:rsid w:val="00B81CC9"/>
    <w:rPr>
      <w:rFonts w:ascii="Symbol" w:hAnsi="Symbol"/>
    </w:rPr>
  </w:style>
  <w:style w:type="character" w:customStyle="1" w:styleId="WW8Num22z1">
    <w:name w:val="WW8Num22z1"/>
    <w:rsid w:val="00B81CC9"/>
    <w:rPr>
      <w:rFonts w:ascii="Courier New" w:hAnsi="Courier New" w:cs="Courier New"/>
    </w:rPr>
  </w:style>
  <w:style w:type="character" w:customStyle="1" w:styleId="WW8Num22z2">
    <w:name w:val="WW8Num22z2"/>
    <w:rsid w:val="00B81CC9"/>
    <w:rPr>
      <w:rFonts w:ascii="Wingdings" w:hAnsi="Wingdings"/>
    </w:rPr>
  </w:style>
  <w:style w:type="character" w:customStyle="1" w:styleId="WW8Num23z0">
    <w:name w:val="WW8Num23z0"/>
    <w:rsid w:val="00B81CC9"/>
    <w:rPr>
      <w:rFonts w:ascii=".VnTime" w:eastAsia="Times New Roman" w:hAnsi=".VnTime" w:cs="Times New Roman"/>
    </w:rPr>
  </w:style>
  <w:style w:type="character" w:customStyle="1" w:styleId="WW8Num23z1">
    <w:name w:val="WW8Num23z1"/>
    <w:rsid w:val="00B81CC9"/>
    <w:rPr>
      <w:rFonts w:ascii="Courier New" w:hAnsi="Courier New" w:cs="Wingdings"/>
    </w:rPr>
  </w:style>
  <w:style w:type="character" w:customStyle="1" w:styleId="WW8Num23z2">
    <w:name w:val="WW8Num23z2"/>
    <w:rsid w:val="00B81CC9"/>
    <w:rPr>
      <w:rFonts w:ascii="Wingdings" w:hAnsi="Wingdings"/>
    </w:rPr>
  </w:style>
  <w:style w:type="character" w:customStyle="1" w:styleId="WW8Num23z3">
    <w:name w:val="WW8Num23z3"/>
    <w:rsid w:val="00B81CC9"/>
    <w:rPr>
      <w:rFonts w:ascii="Symbol" w:hAnsi="Symbol"/>
    </w:rPr>
  </w:style>
  <w:style w:type="character" w:customStyle="1" w:styleId="WW8Num27z0">
    <w:name w:val="WW8Num27z0"/>
    <w:rsid w:val="00B81CC9"/>
    <w:rPr>
      <w:rFonts w:ascii=".VnTime" w:eastAsia="Times New Roman" w:hAnsi=".VnTime" w:cs="Times New Roman"/>
    </w:rPr>
  </w:style>
  <w:style w:type="character" w:customStyle="1" w:styleId="WW8Num27z1">
    <w:name w:val="WW8Num27z1"/>
    <w:rsid w:val="00B81CC9"/>
    <w:rPr>
      <w:rFonts w:ascii="Courier New" w:hAnsi="Courier New" w:cs="Wingdings"/>
    </w:rPr>
  </w:style>
  <w:style w:type="character" w:customStyle="1" w:styleId="WW8Num27z2">
    <w:name w:val="WW8Num27z2"/>
    <w:rsid w:val="00B81CC9"/>
    <w:rPr>
      <w:rFonts w:ascii="Wingdings" w:hAnsi="Wingdings"/>
    </w:rPr>
  </w:style>
  <w:style w:type="character" w:customStyle="1" w:styleId="WW8Num27z3">
    <w:name w:val="WW8Num27z3"/>
    <w:rsid w:val="00B81CC9"/>
    <w:rPr>
      <w:rFonts w:ascii="Symbol" w:hAnsi="Symbol"/>
    </w:rPr>
  </w:style>
  <w:style w:type="character" w:customStyle="1" w:styleId="WW8Num28z0">
    <w:name w:val="WW8Num28z0"/>
    <w:rsid w:val="00B81CC9"/>
    <w:rPr>
      <w:rFonts w:ascii="Symbol" w:hAnsi="Symbol"/>
    </w:rPr>
  </w:style>
  <w:style w:type="character" w:customStyle="1" w:styleId="WW8Num28z1">
    <w:name w:val="WW8Num28z1"/>
    <w:rsid w:val="00B81CC9"/>
    <w:rPr>
      <w:rFonts w:ascii="Courier New" w:hAnsi="Courier New" w:cs="Wingdings"/>
    </w:rPr>
  </w:style>
  <w:style w:type="character" w:customStyle="1" w:styleId="WW8Num28z2">
    <w:name w:val="WW8Num28z2"/>
    <w:rsid w:val="00B81CC9"/>
    <w:rPr>
      <w:rFonts w:ascii="Wingdings" w:hAnsi="Wingdings"/>
    </w:rPr>
  </w:style>
  <w:style w:type="character" w:customStyle="1" w:styleId="WW8Num29z0">
    <w:name w:val="WW8Num29z0"/>
    <w:rsid w:val="00B81CC9"/>
    <w:rPr>
      <w:rFonts w:ascii="Symbol" w:hAnsi="Symbol"/>
    </w:rPr>
  </w:style>
  <w:style w:type="character" w:customStyle="1" w:styleId="WW8Num29z1">
    <w:name w:val="WW8Num29z1"/>
    <w:rsid w:val="00B81CC9"/>
    <w:rPr>
      <w:rFonts w:ascii="Courier New" w:hAnsi="Courier New" w:cs="Wingdings"/>
    </w:rPr>
  </w:style>
  <w:style w:type="character" w:customStyle="1" w:styleId="WW8Num29z2">
    <w:name w:val="WW8Num29z2"/>
    <w:rsid w:val="00B81CC9"/>
    <w:rPr>
      <w:rFonts w:ascii="Wingdings" w:hAnsi="Wingdings"/>
    </w:rPr>
  </w:style>
  <w:style w:type="character" w:customStyle="1" w:styleId="WW8Num30z0">
    <w:name w:val="WW8Num30z0"/>
    <w:rsid w:val="00B81CC9"/>
    <w:rPr>
      <w:rFonts w:ascii="Times New Roman" w:hAnsi="Times New Roman"/>
    </w:rPr>
  </w:style>
  <w:style w:type="character" w:customStyle="1" w:styleId="WW8Num31z0">
    <w:name w:val="WW8Num31z0"/>
    <w:rsid w:val="00B81CC9"/>
    <w:rPr>
      <w:rFonts w:ascii="Times New Roman" w:hAnsi="Times New Roman"/>
    </w:rPr>
  </w:style>
  <w:style w:type="character" w:customStyle="1" w:styleId="WW8Num31z1">
    <w:name w:val="WW8Num31z1"/>
    <w:rsid w:val="00B81CC9"/>
    <w:rPr>
      <w:rFonts w:ascii="Courier New" w:hAnsi="Courier New" w:cs="Wingdings"/>
    </w:rPr>
  </w:style>
  <w:style w:type="character" w:customStyle="1" w:styleId="WW8Num31z2">
    <w:name w:val="WW8Num31z2"/>
    <w:rsid w:val="00B81CC9"/>
    <w:rPr>
      <w:rFonts w:ascii="Wingdings" w:hAnsi="Wingdings"/>
    </w:rPr>
  </w:style>
  <w:style w:type="character" w:customStyle="1" w:styleId="WW8Num31z3">
    <w:name w:val="WW8Num31z3"/>
    <w:rsid w:val="00B81CC9"/>
    <w:rPr>
      <w:rFonts w:ascii="Symbol" w:hAnsi="Symbol"/>
    </w:rPr>
  </w:style>
  <w:style w:type="character" w:customStyle="1" w:styleId="WW8Num33z0">
    <w:name w:val="WW8Num33z0"/>
    <w:rsid w:val="00B81CC9"/>
    <w:rPr>
      <w:rFonts w:ascii="Times New Roman" w:hAnsi="Times New Roman"/>
    </w:rPr>
  </w:style>
  <w:style w:type="character" w:customStyle="1" w:styleId="WW8Num33z1">
    <w:name w:val="WW8Num33z1"/>
    <w:rsid w:val="00B81CC9"/>
    <w:rPr>
      <w:rFonts w:ascii="Courier New" w:hAnsi="Courier New" w:cs="Wingdings"/>
    </w:rPr>
  </w:style>
  <w:style w:type="character" w:customStyle="1" w:styleId="WW8Num33z2">
    <w:name w:val="WW8Num33z2"/>
    <w:rsid w:val="00B81CC9"/>
    <w:rPr>
      <w:rFonts w:ascii="Wingdings" w:hAnsi="Wingdings"/>
    </w:rPr>
  </w:style>
  <w:style w:type="character" w:customStyle="1" w:styleId="WW8Num33z3">
    <w:name w:val="WW8Num33z3"/>
    <w:rsid w:val="00B81CC9"/>
    <w:rPr>
      <w:rFonts w:ascii="Symbol" w:hAnsi="Symbol"/>
    </w:rPr>
  </w:style>
  <w:style w:type="character" w:customStyle="1" w:styleId="WW8Num34z0">
    <w:name w:val="WW8Num34z0"/>
    <w:rsid w:val="00B81CC9"/>
    <w:rPr>
      <w:rFonts w:ascii="Symbol" w:eastAsia="Times New Roman" w:hAnsi="Symbol" w:cs="Times New Roman"/>
    </w:rPr>
  </w:style>
  <w:style w:type="character" w:customStyle="1" w:styleId="WW8Num34z1">
    <w:name w:val="WW8Num34z1"/>
    <w:rsid w:val="00B81CC9"/>
    <w:rPr>
      <w:rFonts w:ascii="Courier New" w:hAnsi="Courier New" w:cs="Wingdings"/>
    </w:rPr>
  </w:style>
  <w:style w:type="character" w:customStyle="1" w:styleId="WW8Num34z2">
    <w:name w:val="WW8Num34z2"/>
    <w:rsid w:val="00B81CC9"/>
    <w:rPr>
      <w:rFonts w:ascii="Wingdings" w:hAnsi="Wingdings"/>
    </w:rPr>
  </w:style>
  <w:style w:type="character" w:customStyle="1" w:styleId="WW8Num34z3">
    <w:name w:val="WW8Num34z3"/>
    <w:rsid w:val="00B81CC9"/>
    <w:rPr>
      <w:rFonts w:ascii="Symbol" w:hAnsi="Symbol"/>
    </w:rPr>
  </w:style>
  <w:style w:type="character" w:customStyle="1" w:styleId="WW8Num35z0">
    <w:name w:val="WW8Num35z0"/>
    <w:rsid w:val="00B81CC9"/>
    <w:rPr>
      <w:rFonts w:ascii="Times New Roman" w:hAnsi="Times New Roman"/>
    </w:rPr>
  </w:style>
  <w:style w:type="character" w:customStyle="1" w:styleId="WW8Num35z1">
    <w:name w:val="WW8Num35z1"/>
    <w:rsid w:val="00B81CC9"/>
    <w:rPr>
      <w:rFonts w:ascii="Courier New" w:hAnsi="Courier New" w:cs="Wingdings"/>
    </w:rPr>
  </w:style>
  <w:style w:type="character" w:customStyle="1" w:styleId="WW8Num35z2">
    <w:name w:val="WW8Num35z2"/>
    <w:rsid w:val="00B81CC9"/>
    <w:rPr>
      <w:rFonts w:ascii="Wingdings" w:hAnsi="Wingdings"/>
    </w:rPr>
  </w:style>
  <w:style w:type="character" w:customStyle="1" w:styleId="WW8Num35z3">
    <w:name w:val="WW8Num35z3"/>
    <w:rsid w:val="00B81CC9"/>
    <w:rPr>
      <w:rFonts w:ascii="Symbol" w:hAnsi="Symbol"/>
    </w:rPr>
  </w:style>
  <w:style w:type="character" w:customStyle="1" w:styleId="WW8Num36z2">
    <w:name w:val="WW8Num36z2"/>
    <w:rsid w:val="00B81CC9"/>
    <w:rPr>
      <w:rFonts w:ascii="Wingdings" w:hAnsi="Wingdings"/>
    </w:rPr>
  </w:style>
  <w:style w:type="character" w:customStyle="1" w:styleId="WW8Num36z3">
    <w:name w:val="WW8Num36z3"/>
    <w:rsid w:val="00B81CC9"/>
    <w:rPr>
      <w:rFonts w:ascii="Symbol" w:hAnsi="Symbol"/>
    </w:rPr>
  </w:style>
  <w:style w:type="character" w:customStyle="1" w:styleId="WW8Num36z4">
    <w:name w:val="WW8Num36z4"/>
    <w:rsid w:val="00B81CC9"/>
    <w:rPr>
      <w:rFonts w:ascii="Courier New" w:hAnsi="Courier New" w:cs="Wingdings"/>
    </w:rPr>
  </w:style>
  <w:style w:type="character" w:customStyle="1" w:styleId="WW8Num38z0">
    <w:name w:val="WW8Num38z0"/>
    <w:rsid w:val="00B81CC9"/>
    <w:rPr>
      <w:rFonts w:ascii="Symbol" w:hAnsi="Symbol"/>
      <w:color w:val="auto"/>
    </w:rPr>
  </w:style>
  <w:style w:type="character" w:customStyle="1" w:styleId="WW8Num38z2">
    <w:name w:val="WW8Num38z2"/>
    <w:rsid w:val="00B81CC9"/>
    <w:rPr>
      <w:rFonts w:ascii="Times New Roman" w:hAnsi="Times New Roman"/>
    </w:rPr>
  </w:style>
  <w:style w:type="character" w:customStyle="1" w:styleId="WW8Num38z3">
    <w:name w:val="WW8Num38z3"/>
    <w:rsid w:val="00B81CC9"/>
    <w:rPr>
      <w:rFonts w:ascii="Symbol" w:hAnsi="Symbol"/>
    </w:rPr>
  </w:style>
  <w:style w:type="character" w:customStyle="1" w:styleId="WW8Num38z4">
    <w:name w:val="WW8Num38z4"/>
    <w:rsid w:val="00B81CC9"/>
    <w:rPr>
      <w:rFonts w:ascii="Courier New" w:hAnsi="Courier New" w:cs="Wingdings"/>
    </w:rPr>
  </w:style>
  <w:style w:type="character" w:customStyle="1" w:styleId="WW8Num38z5">
    <w:name w:val="WW8Num38z5"/>
    <w:rsid w:val="00B81CC9"/>
    <w:rPr>
      <w:rFonts w:ascii="Wingdings" w:hAnsi="Wingdings"/>
    </w:rPr>
  </w:style>
  <w:style w:type="character" w:customStyle="1" w:styleId="WW8Num40z0">
    <w:name w:val="WW8Num40z0"/>
    <w:rsid w:val="00B81CC9"/>
    <w:rPr>
      <w:rFonts w:ascii="Times New Roman" w:hAnsi="Times New Roman"/>
    </w:rPr>
  </w:style>
  <w:style w:type="character" w:customStyle="1" w:styleId="WW8Num41z0">
    <w:name w:val="WW8Num41z0"/>
    <w:rsid w:val="00B81CC9"/>
    <w:rPr>
      <w:rFonts w:ascii="Times New Roman" w:hAnsi="Times New Roman"/>
    </w:rPr>
  </w:style>
  <w:style w:type="character" w:customStyle="1" w:styleId="WW8Num41z1">
    <w:name w:val="WW8Num41z1"/>
    <w:rsid w:val="00B81CC9"/>
    <w:rPr>
      <w:rFonts w:ascii="Courier New" w:hAnsi="Courier New" w:cs="Wingdings"/>
    </w:rPr>
  </w:style>
  <w:style w:type="character" w:customStyle="1" w:styleId="WW8Num41z2">
    <w:name w:val="WW8Num41z2"/>
    <w:rsid w:val="00B81CC9"/>
    <w:rPr>
      <w:rFonts w:ascii="Symbol" w:hAnsi="Symbol"/>
    </w:rPr>
  </w:style>
  <w:style w:type="character" w:customStyle="1" w:styleId="WW8Num41z5">
    <w:name w:val="WW8Num41z5"/>
    <w:rsid w:val="00B81CC9"/>
    <w:rPr>
      <w:rFonts w:ascii="Wingdings" w:hAnsi="Wingdings"/>
    </w:rPr>
  </w:style>
  <w:style w:type="character" w:customStyle="1" w:styleId="WW8Num42z0">
    <w:name w:val="WW8Num42z0"/>
    <w:rsid w:val="00B81CC9"/>
    <w:rPr>
      <w:rFonts w:ascii="Times New Roman" w:hAnsi="Times New Roman"/>
    </w:rPr>
  </w:style>
  <w:style w:type="character" w:customStyle="1" w:styleId="WW8Num43z0">
    <w:name w:val="WW8Num43z0"/>
    <w:rsid w:val="00B81CC9"/>
    <w:rPr>
      <w:rFonts w:ascii="Times New Roman" w:hAnsi="Times New Roman"/>
    </w:rPr>
  </w:style>
  <w:style w:type="character" w:customStyle="1" w:styleId="WW8Num44z0">
    <w:name w:val="WW8Num44z0"/>
    <w:rsid w:val="00B81CC9"/>
    <w:rPr>
      <w:rFonts w:ascii="Times New Roman" w:hAnsi="Times New Roman"/>
    </w:rPr>
  </w:style>
  <w:style w:type="character" w:customStyle="1" w:styleId="WW8Num44z1">
    <w:name w:val="WW8Num44z1"/>
    <w:rsid w:val="00B81CC9"/>
    <w:rPr>
      <w:rFonts w:ascii="Wingdings 2" w:hAnsi="Wingdings 2"/>
    </w:rPr>
  </w:style>
  <w:style w:type="character" w:customStyle="1" w:styleId="WW8Num44z3">
    <w:name w:val="WW8Num44z3"/>
    <w:rsid w:val="00B81CC9"/>
    <w:rPr>
      <w:rFonts w:ascii="Symbol" w:hAnsi="Symbol"/>
    </w:rPr>
  </w:style>
  <w:style w:type="character" w:customStyle="1" w:styleId="WW8Num44z4">
    <w:name w:val="WW8Num44z4"/>
    <w:rsid w:val="00B81CC9"/>
    <w:rPr>
      <w:rFonts w:ascii="Courier New" w:hAnsi="Courier New" w:cs="Wingdings"/>
    </w:rPr>
  </w:style>
  <w:style w:type="character" w:customStyle="1" w:styleId="WW8Num44z5">
    <w:name w:val="WW8Num44z5"/>
    <w:rsid w:val="00B81CC9"/>
    <w:rPr>
      <w:rFonts w:ascii="Wingdings" w:hAnsi="Wingdings"/>
    </w:rPr>
  </w:style>
  <w:style w:type="character" w:customStyle="1" w:styleId="Bullets">
    <w:name w:val="Bullets"/>
    <w:rsid w:val="00B81CC9"/>
    <w:rPr>
      <w:rFonts w:ascii="StarSymbol" w:eastAsia="StarSymbol" w:hAnsi="StarSymbol" w:cs="StarSymbol"/>
      <w:sz w:val="18"/>
      <w:szCs w:val="18"/>
    </w:rPr>
  </w:style>
  <w:style w:type="paragraph" w:customStyle="1" w:styleId="Index">
    <w:name w:val="Index"/>
    <w:basedOn w:val="Normal"/>
    <w:rsid w:val="00B81CC9"/>
    <w:pPr>
      <w:suppressLineNumbers/>
      <w:suppressAutoHyphens/>
    </w:pPr>
    <w:rPr>
      <w:rFonts w:ascii=".VnTime" w:hAnsi=".VnTime" w:cs="Tahoma"/>
      <w:sz w:val="24"/>
      <w:szCs w:val="20"/>
      <w:lang w:eastAsia="ar-SA"/>
    </w:rPr>
  </w:style>
  <w:style w:type="paragraph" w:customStyle="1" w:styleId="TableHeading">
    <w:name w:val="Table Heading"/>
    <w:basedOn w:val="TableContents"/>
    <w:rsid w:val="00B81CC9"/>
    <w:pPr>
      <w:jc w:val="center"/>
    </w:pPr>
    <w:rPr>
      <w:b/>
      <w:bCs/>
      <w:sz w:val="24"/>
      <w:szCs w:val="20"/>
    </w:rPr>
  </w:style>
  <w:style w:type="paragraph" w:customStyle="1" w:styleId="Framecontents">
    <w:name w:val="Frame contents"/>
    <w:basedOn w:val="BodyText"/>
    <w:rsid w:val="00B81CC9"/>
    <w:pPr>
      <w:ind w:right="0"/>
      <w:jc w:val="left"/>
    </w:pPr>
    <w:rPr>
      <w:rFonts w:ascii=".VnTime" w:hAnsi=".VnTime"/>
      <w:spacing w:val="0"/>
      <w:sz w:val="26"/>
      <w:lang w:val="en-US" w:eastAsia="ar-SA"/>
    </w:rPr>
  </w:style>
  <w:style w:type="character" w:customStyle="1" w:styleId="WW-Absatz-Standardschriftart1111111">
    <w:name w:val="WW-Absatz-Standardschriftart1111111"/>
    <w:rsid w:val="00B81CC9"/>
  </w:style>
  <w:style w:type="character" w:customStyle="1" w:styleId="WW-Absatz-Standardschriftart11111111">
    <w:name w:val="WW-Absatz-Standardschriftart11111111"/>
    <w:rsid w:val="00B81CC9"/>
  </w:style>
  <w:style w:type="character" w:customStyle="1" w:styleId="NumberingSymbols">
    <w:name w:val="Numbering Symbols"/>
    <w:rsid w:val="00B81CC9"/>
  </w:style>
  <w:style w:type="paragraph" w:customStyle="1" w:styleId="Dieu0">
    <w:name w:val="Dieu"/>
    <w:basedOn w:val="Normal"/>
    <w:qFormat/>
    <w:rsid w:val="00B81CC9"/>
    <w:pPr>
      <w:spacing w:before="120" w:after="60" w:line="360" w:lineRule="exact"/>
      <w:ind w:firstLine="720"/>
      <w:jc w:val="both"/>
    </w:pPr>
    <w:rPr>
      <w:b/>
      <w:szCs w:val="26"/>
    </w:rPr>
  </w:style>
  <w:style w:type="paragraph" w:customStyle="1" w:styleId="xl233">
    <w:name w:val="xl233"/>
    <w:basedOn w:val="Normal"/>
    <w:rsid w:val="00B81CC9"/>
    <w:pPr>
      <w:spacing w:before="100" w:beforeAutospacing="1" w:after="100" w:afterAutospacing="1"/>
      <w:jc w:val="center"/>
    </w:pPr>
    <w:rPr>
      <w:b/>
      <w:bCs/>
      <w:color w:val="000000"/>
      <w:sz w:val="24"/>
      <w:szCs w:val="24"/>
    </w:rPr>
  </w:style>
  <w:style w:type="paragraph" w:customStyle="1" w:styleId="xl234">
    <w:name w:val="xl234"/>
    <w:basedOn w:val="Normal"/>
    <w:rsid w:val="00B81CC9"/>
    <w:pPr>
      <w:spacing w:before="100" w:beforeAutospacing="1" w:after="100" w:afterAutospacing="1"/>
      <w:jc w:val="center"/>
    </w:pPr>
    <w:rPr>
      <w:color w:val="000000"/>
      <w:sz w:val="24"/>
      <w:szCs w:val="24"/>
    </w:rPr>
  </w:style>
  <w:style w:type="paragraph" w:customStyle="1" w:styleId="xl235">
    <w:name w:val="xl235"/>
    <w:basedOn w:val="Normal"/>
    <w:rsid w:val="00B81CC9"/>
    <w:pPr>
      <w:spacing w:before="100" w:beforeAutospacing="1" w:after="100" w:afterAutospacing="1"/>
    </w:pPr>
    <w:rPr>
      <w:color w:val="000000"/>
      <w:sz w:val="24"/>
      <w:szCs w:val="24"/>
    </w:rPr>
  </w:style>
  <w:style w:type="paragraph" w:customStyle="1" w:styleId="xl236">
    <w:name w:val="xl236"/>
    <w:basedOn w:val="Normal"/>
    <w:rsid w:val="00B81CC9"/>
    <w:pPr>
      <w:spacing w:before="100" w:beforeAutospacing="1" w:after="100" w:afterAutospacing="1"/>
      <w:textAlignment w:val="center"/>
    </w:pPr>
    <w:rPr>
      <w:b/>
      <w:bCs/>
      <w:color w:val="000000"/>
      <w:sz w:val="24"/>
      <w:szCs w:val="24"/>
    </w:rPr>
  </w:style>
  <w:style w:type="paragraph" w:customStyle="1" w:styleId="xl237">
    <w:name w:val="xl237"/>
    <w:basedOn w:val="Normal"/>
    <w:rsid w:val="00B81CC9"/>
    <w:pPr>
      <w:spacing w:before="100" w:beforeAutospacing="1" w:after="100" w:afterAutospacing="1"/>
    </w:pPr>
    <w:rPr>
      <w:color w:val="000000"/>
      <w:sz w:val="24"/>
      <w:szCs w:val="24"/>
    </w:rPr>
  </w:style>
  <w:style w:type="paragraph" w:customStyle="1" w:styleId="xl238">
    <w:name w:val="xl238"/>
    <w:basedOn w:val="Normal"/>
    <w:rsid w:val="00B81CC9"/>
    <w:pPr>
      <w:spacing w:before="100" w:beforeAutospacing="1" w:after="100" w:afterAutospacing="1"/>
      <w:textAlignment w:val="center"/>
    </w:pPr>
    <w:rPr>
      <w:color w:val="000000"/>
      <w:sz w:val="24"/>
      <w:szCs w:val="24"/>
    </w:rPr>
  </w:style>
  <w:style w:type="paragraph" w:customStyle="1" w:styleId="xl239">
    <w:name w:val="xl239"/>
    <w:basedOn w:val="Normal"/>
    <w:rsid w:val="00B81CC9"/>
    <w:pPr>
      <w:spacing w:before="100" w:beforeAutospacing="1" w:after="100" w:afterAutospacing="1"/>
      <w:jc w:val="center"/>
      <w:textAlignment w:val="center"/>
    </w:pPr>
    <w:rPr>
      <w:color w:val="000000"/>
      <w:sz w:val="24"/>
      <w:szCs w:val="24"/>
    </w:rPr>
  </w:style>
  <w:style w:type="paragraph" w:customStyle="1" w:styleId="xl240">
    <w:name w:val="xl240"/>
    <w:basedOn w:val="Normal"/>
    <w:rsid w:val="00B81CC9"/>
    <w:pPr>
      <w:spacing w:before="100" w:beforeAutospacing="1" w:after="100" w:afterAutospacing="1"/>
      <w:textAlignment w:val="center"/>
    </w:pPr>
    <w:rPr>
      <w:color w:val="000000"/>
      <w:sz w:val="24"/>
      <w:szCs w:val="24"/>
    </w:rPr>
  </w:style>
  <w:style w:type="paragraph" w:customStyle="1" w:styleId="xl241">
    <w:name w:val="xl241"/>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42">
    <w:name w:val="xl242"/>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243">
    <w:name w:val="xl243"/>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44">
    <w:name w:val="xl244"/>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245">
    <w:name w:val="xl245"/>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246">
    <w:name w:val="xl246"/>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247">
    <w:name w:val="xl247"/>
    <w:basedOn w:val="Normal"/>
    <w:rsid w:val="00B81CC9"/>
    <w:pPr>
      <w:spacing w:before="100" w:beforeAutospacing="1" w:after="100" w:afterAutospacing="1"/>
      <w:jc w:val="right"/>
      <w:textAlignment w:val="center"/>
    </w:pPr>
    <w:rPr>
      <w:i/>
      <w:iCs/>
      <w:color w:val="000000"/>
      <w:sz w:val="24"/>
      <w:szCs w:val="24"/>
    </w:rPr>
  </w:style>
  <w:style w:type="paragraph" w:customStyle="1" w:styleId="xl248">
    <w:name w:val="xl248"/>
    <w:basedOn w:val="Normal"/>
    <w:rsid w:val="00B81CC9"/>
    <w:pPr>
      <w:spacing w:before="100" w:beforeAutospacing="1" w:after="100" w:afterAutospacing="1"/>
      <w:jc w:val="center"/>
      <w:textAlignment w:val="center"/>
    </w:pPr>
    <w:rPr>
      <w:color w:val="000000"/>
      <w:sz w:val="24"/>
      <w:szCs w:val="24"/>
    </w:rPr>
  </w:style>
  <w:style w:type="paragraph" w:customStyle="1" w:styleId="xl249">
    <w:name w:val="xl249"/>
    <w:basedOn w:val="Normal"/>
    <w:rsid w:val="00B81CC9"/>
    <w:pPr>
      <w:spacing w:before="100" w:beforeAutospacing="1" w:after="100" w:afterAutospacing="1"/>
      <w:textAlignment w:val="center"/>
    </w:pPr>
    <w:rPr>
      <w:color w:val="000000"/>
      <w:sz w:val="24"/>
      <w:szCs w:val="24"/>
    </w:rPr>
  </w:style>
  <w:style w:type="paragraph" w:customStyle="1" w:styleId="xl250">
    <w:name w:val="xl250"/>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pPr>
    <w:rPr>
      <w:i/>
      <w:iCs/>
      <w:color w:val="000000"/>
      <w:sz w:val="24"/>
      <w:szCs w:val="24"/>
    </w:rPr>
  </w:style>
  <w:style w:type="paragraph" w:customStyle="1" w:styleId="xl251">
    <w:name w:val="xl251"/>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sz w:val="24"/>
      <w:szCs w:val="24"/>
    </w:rPr>
  </w:style>
  <w:style w:type="paragraph" w:customStyle="1" w:styleId="xl252">
    <w:name w:val="xl252"/>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pPr>
    <w:rPr>
      <w:i/>
      <w:iCs/>
      <w:color w:val="000000"/>
      <w:sz w:val="24"/>
      <w:szCs w:val="24"/>
    </w:rPr>
  </w:style>
  <w:style w:type="paragraph" w:customStyle="1" w:styleId="xl253">
    <w:name w:val="xl253"/>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pPr>
    <w:rPr>
      <w:i/>
      <w:iCs/>
      <w:color w:val="000000"/>
      <w:sz w:val="24"/>
      <w:szCs w:val="24"/>
    </w:rPr>
  </w:style>
  <w:style w:type="paragraph" w:customStyle="1" w:styleId="xl254">
    <w:name w:val="xl254"/>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sz w:val="24"/>
      <w:szCs w:val="24"/>
    </w:rPr>
  </w:style>
  <w:style w:type="paragraph" w:customStyle="1" w:styleId="xl255">
    <w:name w:val="xl255"/>
    <w:basedOn w:val="Normal"/>
    <w:rsid w:val="00B81CC9"/>
    <w:pPr>
      <w:spacing w:before="100" w:beforeAutospacing="1" w:after="100" w:afterAutospacing="1"/>
    </w:pPr>
    <w:rPr>
      <w:b/>
      <w:bCs/>
      <w:color w:val="000000"/>
      <w:sz w:val="24"/>
      <w:szCs w:val="24"/>
    </w:rPr>
  </w:style>
  <w:style w:type="paragraph" w:customStyle="1" w:styleId="xl256">
    <w:name w:val="xl256"/>
    <w:basedOn w:val="Normal"/>
    <w:rsid w:val="00B81CC9"/>
    <w:pPr>
      <w:spacing w:before="100" w:beforeAutospacing="1" w:after="100" w:afterAutospacing="1"/>
      <w:jc w:val="right"/>
      <w:textAlignment w:val="center"/>
    </w:pPr>
    <w:rPr>
      <w:color w:val="FF0000"/>
      <w:sz w:val="24"/>
      <w:szCs w:val="24"/>
    </w:rPr>
  </w:style>
  <w:style w:type="paragraph" w:customStyle="1" w:styleId="xl257">
    <w:name w:val="xl257"/>
    <w:basedOn w:val="Normal"/>
    <w:rsid w:val="00B81CC9"/>
    <w:pPr>
      <w:spacing w:before="100" w:beforeAutospacing="1" w:after="100" w:afterAutospacing="1"/>
      <w:jc w:val="right"/>
      <w:textAlignment w:val="center"/>
    </w:pPr>
    <w:rPr>
      <w:color w:val="000000"/>
      <w:sz w:val="24"/>
      <w:szCs w:val="24"/>
    </w:rPr>
  </w:style>
  <w:style w:type="paragraph" w:customStyle="1" w:styleId="xl258">
    <w:name w:val="xl258"/>
    <w:basedOn w:val="Normal"/>
    <w:rsid w:val="00B81CC9"/>
    <w:pPr>
      <w:spacing w:before="100" w:beforeAutospacing="1" w:after="100" w:afterAutospacing="1"/>
      <w:jc w:val="right"/>
      <w:textAlignment w:val="center"/>
    </w:pPr>
    <w:rPr>
      <w:color w:val="FF0000"/>
      <w:sz w:val="24"/>
      <w:szCs w:val="24"/>
    </w:rPr>
  </w:style>
  <w:style w:type="paragraph" w:customStyle="1" w:styleId="xl259">
    <w:name w:val="xl259"/>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pPr>
    <w:rPr>
      <w:i/>
      <w:iCs/>
      <w:color w:val="000000"/>
      <w:sz w:val="24"/>
      <w:szCs w:val="24"/>
    </w:rPr>
  </w:style>
  <w:style w:type="paragraph" w:customStyle="1" w:styleId="xl260">
    <w:name w:val="xl260"/>
    <w:basedOn w:val="Normal"/>
    <w:rsid w:val="00B81CC9"/>
    <w:pPr>
      <w:spacing w:before="100" w:beforeAutospacing="1" w:after="100" w:afterAutospacing="1"/>
      <w:jc w:val="right"/>
      <w:textAlignment w:val="center"/>
    </w:pPr>
    <w:rPr>
      <w:color w:val="FF0000"/>
      <w:sz w:val="24"/>
      <w:szCs w:val="24"/>
    </w:rPr>
  </w:style>
  <w:style w:type="paragraph" w:customStyle="1" w:styleId="xl261">
    <w:name w:val="xl261"/>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4"/>
      <w:szCs w:val="24"/>
    </w:rPr>
  </w:style>
  <w:style w:type="paragraph" w:customStyle="1" w:styleId="xl262">
    <w:name w:val="xl262"/>
    <w:basedOn w:val="Normal"/>
    <w:rsid w:val="00B81CC9"/>
    <w:pPr>
      <w:spacing w:before="100" w:beforeAutospacing="1" w:after="100" w:afterAutospacing="1"/>
      <w:jc w:val="right"/>
    </w:pPr>
    <w:rPr>
      <w:color w:val="000000"/>
      <w:sz w:val="24"/>
      <w:szCs w:val="24"/>
    </w:rPr>
  </w:style>
  <w:style w:type="paragraph" w:customStyle="1" w:styleId="xl263">
    <w:name w:val="xl263"/>
    <w:basedOn w:val="Normal"/>
    <w:rsid w:val="00B81CC9"/>
    <w:pPr>
      <w:spacing w:before="100" w:beforeAutospacing="1" w:after="100" w:afterAutospacing="1"/>
      <w:jc w:val="right"/>
    </w:pPr>
    <w:rPr>
      <w:color w:val="000000"/>
      <w:sz w:val="24"/>
      <w:szCs w:val="24"/>
    </w:rPr>
  </w:style>
  <w:style w:type="paragraph" w:customStyle="1" w:styleId="xl264">
    <w:name w:val="xl264"/>
    <w:basedOn w:val="Normal"/>
    <w:rsid w:val="00B81CC9"/>
    <w:pPr>
      <w:spacing w:before="100" w:beforeAutospacing="1" w:after="100" w:afterAutospacing="1"/>
    </w:pPr>
    <w:rPr>
      <w:i/>
      <w:iCs/>
      <w:color w:val="000000"/>
      <w:sz w:val="24"/>
      <w:szCs w:val="24"/>
    </w:rPr>
  </w:style>
  <w:style w:type="paragraph" w:customStyle="1" w:styleId="xl265">
    <w:name w:val="xl265"/>
    <w:basedOn w:val="Normal"/>
    <w:rsid w:val="00B81CC9"/>
    <w:pPr>
      <w:pBdr>
        <w:left w:val="single" w:sz="4" w:space="0" w:color="auto"/>
        <w:bottom w:val="single" w:sz="4" w:space="0" w:color="auto"/>
      </w:pBdr>
      <w:spacing w:before="100" w:beforeAutospacing="1" w:after="100" w:afterAutospacing="1"/>
    </w:pPr>
    <w:rPr>
      <w:color w:val="000000"/>
      <w:sz w:val="24"/>
      <w:szCs w:val="24"/>
    </w:rPr>
  </w:style>
  <w:style w:type="paragraph" w:customStyle="1" w:styleId="xl266">
    <w:name w:val="xl266"/>
    <w:basedOn w:val="Normal"/>
    <w:rsid w:val="00B81CC9"/>
    <w:pPr>
      <w:pBdr>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267">
    <w:name w:val="xl267"/>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268">
    <w:name w:val="xl268"/>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269">
    <w:name w:val="xl269"/>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270">
    <w:name w:val="xl270"/>
    <w:basedOn w:val="Normal"/>
    <w:rsid w:val="00B81CC9"/>
    <w:pPr>
      <w:spacing w:before="100" w:beforeAutospacing="1" w:after="100" w:afterAutospacing="1"/>
      <w:textAlignment w:val="center"/>
    </w:pPr>
    <w:rPr>
      <w:color w:val="000000"/>
      <w:sz w:val="24"/>
      <w:szCs w:val="24"/>
    </w:rPr>
  </w:style>
  <w:style w:type="paragraph" w:customStyle="1" w:styleId="xl271">
    <w:name w:val="xl271"/>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272">
    <w:name w:val="xl272"/>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273">
    <w:name w:val="xl273"/>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274">
    <w:name w:val="xl274"/>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275">
    <w:name w:val="xl275"/>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276">
    <w:name w:val="xl276"/>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277">
    <w:name w:val="xl277"/>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278">
    <w:name w:val="xl278"/>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279">
    <w:name w:val="xl279"/>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280">
    <w:name w:val="xl280"/>
    <w:basedOn w:val="Normal"/>
    <w:rsid w:val="00B81CC9"/>
    <w:pPr>
      <w:spacing w:before="100" w:beforeAutospacing="1" w:after="100" w:afterAutospacing="1"/>
      <w:jc w:val="right"/>
    </w:pPr>
    <w:rPr>
      <w:i/>
      <w:iCs/>
      <w:color w:val="000000"/>
      <w:sz w:val="24"/>
      <w:szCs w:val="24"/>
    </w:rPr>
  </w:style>
  <w:style w:type="paragraph" w:customStyle="1" w:styleId="xl281">
    <w:name w:val="xl281"/>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color w:val="000000"/>
      <w:sz w:val="24"/>
      <w:szCs w:val="24"/>
    </w:rPr>
  </w:style>
  <w:style w:type="paragraph" w:customStyle="1" w:styleId="xl282">
    <w:name w:val="xl282"/>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pPr>
    <w:rPr>
      <w:i/>
      <w:iCs/>
      <w:color w:val="000000"/>
      <w:sz w:val="24"/>
      <w:szCs w:val="24"/>
    </w:rPr>
  </w:style>
  <w:style w:type="paragraph" w:customStyle="1" w:styleId="xl283">
    <w:name w:val="xl283"/>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color w:val="000000"/>
      <w:sz w:val="24"/>
      <w:szCs w:val="24"/>
    </w:rPr>
  </w:style>
  <w:style w:type="paragraph" w:customStyle="1" w:styleId="xl284">
    <w:name w:val="xl284"/>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sz w:val="24"/>
      <w:szCs w:val="24"/>
    </w:rPr>
  </w:style>
  <w:style w:type="paragraph" w:customStyle="1" w:styleId="xl285">
    <w:name w:val="xl285"/>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sz w:val="24"/>
      <w:szCs w:val="24"/>
    </w:rPr>
  </w:style>
  <w:style w:type="paragraph" w:customStyle="1" w:styleId="xl286">
    <w:name w:val="xl286"/>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pPr>
    <w:rPr>
      <w:i/>
      <w:iCs/>
      <w:color w:val="000000"/>
      <w:sz w:val="24"/>
      <w:szCs w:val="24"/>
    </w:rPr>
  </w:style>
  <w:style w:type="paragraph" w:customStyle="1" w:styleId="xl287">
    <w:name w:val="xl287"/>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color w:val="000000"/>
      <w:sz w:val="24"/>
      <w:szCs w:val="24"/>
    </w:rPr>
  </w:style>
  <w:style w:type="paragraph" w:customStyle="1" w:styleId="xl288">
    <w:name w:val="xl288"/>
    <w:basedOn w:val="Normal"/>
    <w:rsid w:val="00B81CC9"/>
    <w:pPr>
      <w:spacing w:before="100" w:beforeAutospacing="1" w:after="100" w:afterAutospacing="1"/>
      <w:jc w:val="right"/>
      <w:textAlignment w:val="center"/>
    </w:pPr>
    <w:rPr>
      <w:color w:val="FF0000"/>
      <w:sz w:val="24"/>
      <w:szCs w:val="24"/>
    </w:rPr>
  </w:style>
  <w:style w:type="paragraph" w:customStyle="1" w:styleId="xl289">
    <w:name w:val="xl289"/>
    <w:basedOn w:val="Normal"/>
    <w:rsid w:val="00B81CC9"/>
    <w:pPr>
      <w:spacing w:before="100" w:beforeAutospacing="1" w:after="100" w:afterAutospacing="1"/>
      <w:jc w:val="right"/>
      <w:textAlignment w:val="center"/>
    </w:pPr>
    <w:rPr>
      <w:color w:val="000000"/>
      <w:sz w:val="24"/>
      <w:szCs w:val="24"/>
    </w:rPr>
  </w:style>
  <w:style w:type="paragraph" w:customStyle="1" w:styleId="xl290">
    <w:name w:val="xl290"/>
    <w:basedOn w:val="Normal"/>
    <w:rsid w:val="00B81CC9"/>
    <w:pPr>
      <w:spacing w:before="100" w:beforeAutospacing="1" w:after="100" w:afterAutospacing="1"/>
      <w:jc w:val="right"/>
      <w:textAlignment w:val="center"/>
    </w:pPr>
    <w:rPr>
      <w:color w:val="FF0000"/>
      <w:sz w:val="24"/>
      <w:szCs w:val="24"/>
    </w:rPr>
  </w:style>
  <w:style w:type="paragraph" w:customStyle="1" w:styleId="xl291">
    <w:name w:val="xl291"/>
    <w:basedOn w:val="Normal"/>
    <w:rsid w:val="00B81CC9"/>
    <w:pPr>
      <w:spacing w:before="100" w:beforeAutospacing="1" w:after="100" w:afterAutospacing="1"/>
      <w:jc w:val="right"/>
      <w:textAlignment w:val="center"/>
    </w:pPr>
    <w:rPr>
      <w:color w:val="FF0000"/>
      <w:sz w:val="24"/>
      <w:szCs w:val="24"/>
    </w:rPr>
  </w:style>
  <w:style w:type="paragraph" w:customStyle="1" w:styleId="xl292">
    <w:name w:val="xl292"/>
    <w:basedOn w:val="Normal"/>
    <w:rsid w:val="00B81CC9"/>
    <w:pPr>
      <w:spacing w:before="100" w:beforeAutospacing="1" w:after="100" w:afterAutospacing="1"/>
      <w:jc w:val="right"/>
      <w:textAlignment w:val="center"/>
    </w:pPr>
    <w:rPr>
      <w:color w:val="000000"/>
      <w:sz w:val="24"/>
      <w:szCs w:val="24"/>
    </w:rPr>
  </w:style>
  <w:style w:type="paragraph" w:customStyle="1" w:styleId="xl293">
    <w:name w:val="xl293"/>
    <w:basedOn w:val="Normal"/>
    <w:rsid w:val="00B81CC9"/>
    <w:pPr>
      <w:spacing w:before="100" w:beforeAutospacing="1" w:after="100" w:afterAutospacing="1"/>
      <w:jc w:val="right"/>
    </w:pPr>
    <w:rPr>
      <w:b/>
      <w:bCs/>
      <w:color w:val="000000"/>
      <w:sz w:val="24"/>
      <w:szCs w:val="24"/>
    </w:rPr>
  </w:style>
  <w:style w:type="paragraph" w:customStyle="1" w:styleId="xl294">
    <w:name w:val="xl294"/>
    <w:basedOn w:val="Normal"/>
    <w:rsid w:val="00B81CC9"/>
    <w:pPr>
      <w:spacing w:before="100" w:beforeAutospacing="1" w:after="100" w:afterAutospacing="1"/>
      <w:jc w:val="right"/>
      <w:textAlignment w:val="center"/>
    </w:pPr>
    <w:rPr>
      <w:color w:val="000000"/>
      <w:sz w:val="24"/>
      <w:szCs w:val="24"/>
    </w:rPr>
  </w:style>
  <w:style w:type="paragraph" w:customStyle="1" w:styleId="xl295">
    <w:name w:val="xl295"/>
    <w:basedOn w:val="Normal"/>
    <w:rsid w:val="00B81CC9"/>
    <w:pPr>
      <w:spacing w:before="100" w:beforeAutospacing="1" w:after="100" w:afterAutospacing="1"/>
      <w:jc w:val="right"/>
      <w:textAlignment w:val="center"/>
    </w:pPr>
    <w:rPr>
      <w:color w:val="000000"/>
      <w:sz w:val="24"/>
      <w:szCs w:val="24"/>
    </w:rPr>
  </w:style>
  <w:style w:type="paragraph" w:customStyle="1" w:styleId="xl296">
    <w:name w:val="xl296"/>
    <w:basedOn w:val="Normal"/>
    <w:rsid w:val="00B81CC9"/>
    <w:pPr>
      <w:pBdr>
        <w:top w:val="single" w:sz="4" w:space="0" w:color="auto"/>
        <w:left w:val="single" w:sz="4" w:space="0" w:color="auto"/>
        <w:bottom w:val="single" w:sz="4" w:space="0" w:color="auto"/>
      </w:pBdr>
      <w:spacing w:before="100" w:beforeAutospacing="1" w:after="100" w:afterAutospacing="1"/>
    </w:pPr>
    <w:rPr>
      <w:color w:val="000000"/>
      <w:sz w:val="24"/>
      <w:szCs w:val="24"/>
    </w:rPr>
  </w:style>
  <w:style w:type="paragraph" w:customStyle="1" w:styleId="xl297">
    <w:name w:val="xl297"/>
    <w:basedOn w:val="Normal"/>
    <w:rsid w:val="00B81CC9"/>
    <w:pPr>
      <w:pBdr>
        <w:top w:val="single" w:sz="4" w:space="0" w:color="auto"/>
        <w:left w:val="single" w:sz="4" w:space="0" w:color="auto"/>
      </w:pBdr>
      <w:spacing w:before="100" w:beforeAutospacing="1" w:after="100" w:afterAutospacing="1"/>
      <w:jc w:val="center"/>
    </w:pPr>
    <w:rPr>
      <w:color w:val="000000"/>
      <w:sz w:val="24"/>
      <w:szCs w:val="24"/>
    </w:rPr>
  </w:style>
  <w:style w:type="paragraph" w:customStyle="1" w:styleId="xl298">
    <w:name w:val="xl298"/>
    <w:basedOn w:val="Normal"/>
    <w:rsid w:val="00B81CC9"/>
    <w:pPr>
      <w:pBdr>
        <w:top w:val="single" w:sz="4" w:space="0" w:color="auto"/>
        <w:right w:val="single" w:sz="4" w:space="0" w:color="auto"/>
      </w:pBdr>
      <w:spacing w:before="100" w:beforeAutospacing="1" w:after="100" w:afterAutospacing="1"/>
      <w:jc w:val="center"/>
    </w:pPr>
    <w:rPr>
      <w:color w:val="000000"/>
      <w:sz w:val="24"/>
      <w:szCs w:val="24"/>
    </w:rPr>
  </w:style>
  <w:style w:type="paragraph" w:customStyle="1" w:styleId="xl299">
    <w:name w:val="xl299"/>
    <w:basedOn w:val="Normal"/>
    <w:rsid w:val="00B81CC9"/>
    <w:pPr>
      <w:pBdr>
        <w:top w:val="single" w:sz="4" w:space="0" w:color="auto"/>
        <w:left w:val="single" w:sz="4" w:space="0" w:color="auto"/>
        <w:bottom w:val="single" w:sz="4" w:space="0" w:color="auto"/>
      </w:pBdr>
      <w:spacing w:before="100" w:beforeAutospacing="1" w:after="100" w:afterAutospacing="1"/>
    </w:pPr>
    <w:rPr>
      <w:color w:val="000000"/>
      <w:sz w:val="24"/>
      <w:szCs w:val="24"/>
    </w:rPr>
  </w:style>
  <w:style w:type="paragraph" w:customStyle="1" w:styleId="xl300">
    <w:name w:val="xl300"/>
    <w:basedOn w:val="Normal"/>
    <w:rsid w:val="00B81CC9"/>
    <w:pPr>
      <w:pBdr>
        <w:top w:val="single" w:sz="4" w:space="0" w:color="auto"/>
        <w:left w:val="single" w:sz="4" w:space="0" w:color="auto"/>
        <w:bottom w:val="single" w:sz="4" w:space="0" w:color="auto"/>
      </w:pBdr>
      <w:spacing w:before="100" w:beforeAutospacing="1" w:after="100" w:afterAutospacing="1"/>
    </w:pPr>
    <w:rPr>
      <w:color w:val="000000"/>
      <w:sz w:val="24"/>
      <w:szCs w:val="24"/>
    </w:rPr>
  </w:style>
  <w:style w:type="paragraph" w:customStyle="1" w:styleId="xl301">
    <w:name w:val="xl301"/>
    <w:basedOn w:val="Normal"/>
    <w:rsid w:val="00B81CC9"/>
    <w:pPr>
      <w:spacing w:before="100" w:beforeAutospacing="1" w:after="100" w:afterAutospacing="1"/>
      <w:jc w:val="center"/>
      <w:textAlignment w:val="center"/>
    </w:pPr>
    <w:rPr>
      <w:b/>
      <w:bCs/>
      <w:color w:val="FF0000"/>
      <w:sz w:val="24"/>
      <w:szCs w:val="24"/>
    </w:rPr>
  </w:style>
  <w:style w:type="paragraph" w:customStyle="1" w:styleId="xl302">
    <w:name w:val="xl302"/>
    <w:basedOn w:val="Normal"/>
    <w:rsid w:val="00B81CC9"/>
    <w:pPr>
      <w:spacing w:before="100" w:beforeAutospacing="1" w:after="100" w:afterAutospacing="1"/>
      <w:jc w:val="center"/>
      <w:textAlignment w:val="center"/>
    </w:pPr>
    <w:rPr>
      <w:b/>
      <w:bCs/>
      <w:color w:val="FF0000"/>
      <w:sz w:val="24"/>
      <w:szCs w:val="24"/>
    </w:rPr>
  </w:style>
  <w:style w:type="paragraph" w:customStyle="1" w:styleId="xl303">
    <w:name w:val="xl303"/>
    <w:basedOn w:val="Normal"/>
    <w:rsid w:val="00B81CC9"/>
    <w:pPr>
      <w:pBdr>
        <w:top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304">
    <w:name w:val="xl304"/>
    <w:basedOn w:val="Normal"/>
    <w:rsid w:val="00B81CC9"/>
    <w:pPr>
      <w:pBdr>
        <w:top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305">
    <w:name w:val="xl305"/>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306">
    <w:name w:val="xl306"/>
    <w:basedOn w:val="Normal"/>
    <w:rsid w:val="00B81CC9"/>
    <w:pPr>
      <w:pBdr>
        <w:top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character" w:customStyle="1" w:styleId="text0">
    <w:name w:val="text"/>
    <w:basedOn w:val="DefaultParagraphFont"/>
    <w:rsid w:val="00B81CC9"/>
  </w:style>
  <w:style w:type="character" w:customStyle="1" w:styleId="emoji-sizer">
    <w:name w:val="emoji-sizer"/>
    <w:basedOn w:val="DefaultParagraphFont"/>
    <w:rsid w:val="00B81CC9"/>
  </w:style>
  <w:style w:type="character" w:customStyle="1" w:styleId="content">
    <w:name w:val="content"/>
    <w:basedOn w:val="DefaultParagraphFont"/>
    <w:rsid w:val="00B81CC9"/>
  </w:style>
  <w:style w:type="paragraph" w:customStyle="1" w:styleId="Bt">
    <w:name w:val="Bt"/>
    <w:basedOn w:val="Normal"/>
    <w:uiPriority w:val="99"/>
    <w:rsid w:val="00B81CC9"/>
    <w:pPr>
      <w:spacing w:beforeLines="60" w:line="320" w:lineRule="exact"/>
      <w:ind w:left="1134"/>
      <w:jc w:val="both"/>
    </w:pPr>
    <w:rPr>
      <w:sz w:val="24"/>
      <w:szCs w:val="24"/>
    </w:rPr>
  </w:style>
  <w:style w:type="character" w:customStyle="1" w:styleId="BodytextBold">
    <w:name w:val="Body text + Bold"/>
    <w:aliases w:val="Spacing 0 pt21"/>
    <w:rsid w:val="00B81CC9"/>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Bodytext7">
    <w:name w:val="Body text (7)_"/>
    <w:link w:val="Bodytext70"/>
    <w:uiPriority w:val="99"/>
    <w:rsid w:val="00B81CC9"/>
    <w:rPr>
      <w:b/>
      <w:bCs/>
      <w:shd w:val="clear" w:color="auto" w:fill="FFFFFF"/>
    </w:rPr>
  </w:style>
  <w:style w:type="paragraph" w:customStyle="1" w:styleId="Bodytext70">
    <w:name w:val="Body text (7)"/>
    <w:basedOn w:val="Normal"/>
    <w:link w:val="Bodytext7"/>
    <w:uiPriority w:val="99"/>
    <w:rsid w:val="00B81CC9"/>
    <w:pPr>
      <w:widowControl w:val="0"/>
      <w:shd w:val="clear" w:color="auto" w:fill="FFFFFF"/>
      <w:spacing w:after="180" w:line="427" w:lineRule="exact"/>
      <w:jc w:val="both"/>
    </w:pPr>
    <w:rPr>
      <w:rFonts w:eastAsiaTheme="minorHAnsi" w:cstheme="minorBidi"/>
      <w:b/>
      <w:bCs/>
      <w:szCs w:val="22"/>
      <w:lang w:val="vi-VN"/>
    </w:rPr>
  </w:style>
  <w:style w:type="character" w:customStyle="1" w:styleId="Heading41">
    <w:name w:val="Heading #4_"/>
    <w:link w:val="Heading42"/>
    <w:rsid w:val="00B81CC9"/>
    <w:rPr>
      <w:sz w:val="25"/>
      <w:szCs w:val="25"/>
      <w:shd w:val="clear" w:color="auto" w:fill="FFFFFF"/>
    </w:rPr>
  </w:style>
  <w:style w:type="paragraph" w:customStyle="1" w:styleId="Heading42">
    <w:name w:val="Heading #4"/>
    <w:basedOn w:val="Normal"/>
    <w:link w:val="Heading41"/>
    <w:rsid w:val="00B81CC9"/>
    <w:pPr>
      <w:widowControl w:val="0"/>
      <w:shd w:val="clear" w:color="auto" w:fill="FFFFFF"/>
      <w:spacing w:before="240" w:after="180" w:line="0" w:lineRule="atLeast"/>
      <w:ind w:firstLine="560"/>
      <w:jc w:val="both"/>
      <w:outlineLvl w:val="3"/>
    </w:pPr>
    <w:rPr>
      <w:rFonts w:eastAsiaTheme="minorHAnsi" w:cstheme="minorBidi"/>
      <w:sz w:val="25"/>
      <w:szCs w:val="25"/>
      <w:lang w:val="vi-VN"/>
    </w:rPr>
  </w:style>
  <w:style w:type="paragraph" w:customStyle="1" w:styleId="Heading44">
    <w:name w:val="Heading 44"/>
    <w:basedOn w:val="Normal"/>
    <w:rsid w:val="00B81CC9"/>
    <w:pPr>
      <w:widowControl w:val="0"/>
      <w:spacing w:before="60" w:after="60" w:line="320" w:lineRule="atLeast"/>
      <w:ind w:left="1366" w:hanging="527"/>
      <w:jc w:val="both"/>
    </w:pPr>
    <w:rPr>
      <w:rFonts w:eastAsia="MS Mincho" w:cs="MS Mincho"/>
      <w:kern w:val="2"/>
      <w:sz w:val="24"/>
      <w:szCs w:val="24"/>
      <w:lang w:eastAsia="ja-JP"/>
    </w:rPr>
  </w:style>
  <w:style w:type="paragraph" w:customStyle="1" w:styleId="CharCharCharChar5">
    <w:name w:val="Char Char Char Char5"/>
    <w:basedOn w:val="Normal"/>
    <w:rsid w:val="00B81CC9"/>
    <w:pPr>
      <w:pageBreakBefore/>
      <w:spacing w:before="100" w:beforeAutospacing="1" w:after="100" w:afterAutospacing="1"/>
      <w:jc w:val="both"/>
    </w:pPr>
    <w:rPr>
      <w:rFonts w:ascii="Tahoma" w:hAnsi="Tahoma"/>
      <w:sz w:val="20"/>
      <w:szCs w:val="20"/>
    </w:rPr>
  </w:style>
  <w:style w:type="paragraph" w:customStyle="1" w:styleId="Char7">
    <w:name w:val="Char7"/>
    <w:basedOn w:val="Normal"/>
    <w:autoRedefine/>
    <w:rsid w:val="00B81CC9"/>
    <w:pPr>
      <w:spacing w:after="160" w:line="240" w:lineRule="exact"/>
    </w:pPr>
    <w:rPr>
      <w:rFonts w:ascii="Verdana" w:hAnsi="Verdana" w:cs="Verdana"/>
      <w:sz w:val="20"/>
      <w:szCs w:val="20"/>
    </w:rPr>
  </w:style>
  <w:style w:type="paragraph" w:customStyle="1" w:styleId="CD-N1">
    <w:name w:val="CD - N1"/>
    <w:basedOn w:val="Normal"/>
    <w:link w:val="CD-N1Char"/>
    <w:rsid w:val="00B81CC9"/>
    <w:pPr>
      <w:tabs>
        <w:tab w:val="left" w:pos="567"/>
      </w:tabs>
      <w:spacing w:after="60"/>
      <w:ind w:firstLine="680"/>
      <w:jc w:val="both"/>
    </w:pPr>
    <w:rPr>
      <w:rFonts w:ascii="Arial" w:hAnsi="Arial"/>
      <w:sz w:val="22"/>
      <w:szCs w:val="22"/>
      <w:lang w:val="de-DE"/>
    </w:rPr>
  </w:style>
  <w:style w:type="character" w:customStyle="1" w:styleId="CD-N1Char">
    <w:name w:val="CD - N1 Char"/>
    <w:link w:val="CD-N1"/>
    <w:rsid w:val="00B81CC9"/>
    <w:rPr>
      <w:rFonts w:ascii="Arial" w:eastAsia="Times New Roman" w:hAnsi="Arial" w:cs="Times New Roman"/>
      <w:sz w:val="22"/>
      <w:lang w:val="de-DE"/>
    </w:rPr>
  </w:style>
  <w:style w:type="paragraph" w:customStyle="1" w:styleId="xl580">
    <w:name w:val="xl580"/>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81">
    <w:name w:val="xl581"/>
    <w:basedOn w:val="Normal"/>
    <w:rsid w:val="00B81CC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82">
    <w:name w:val="xl582"/>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83">
    <w:name w:val="xl583"/>
    <w:basedOn w:val="Normal"/>
    <w:rsid w:val="00B81CC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84">
    <w:name w:val="xl584"/>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85">
    <w:name w:val="xl585"/>
    <w:basedOn w:val="Normal"/>
    <w:rsid w:val="00B81CC9"/>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center"/>
    </w:pPr>
    <w:rPr>
      <w:b/>
      <w:bCs/>
    </w:rPr>
  </w:style>
  <w:style w:type="paragraph" w:customStyle="1" w:styleId="xl586">
    <w:name w:val="xl586"/>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87">
    <w:name w:val="xl587"/>
    <w:basedOn w:val="Normal"/>
    <w:rsid w:val="00B81CC9"/>
    <w:pPr>
      <w:pBdr>
        <w:top w:val="single" w:sz="4" w:space="0" w:color="auto"/>
        <w:left w:val="single" w:sz="4" w:space="0" w:color="auto"/>
        <w:bottom w:val="single" w:sz="4" w:space="0" w:color="auto"/>
        <w:right w:val="single" w:sz="8" w:space="0" w:color="auto"/>
      </w:pBdr>
      <w:spacing w:before="100" w:beforeAutospacing="1" w:after="100" w:afterAutospacing="1"/>
      <w:jc w:val="both"/>
    </w:pPr>
  </w:style>
  <w:style w:type="paragraph" w:customStyle="1" w:styleId="xl588">
    <w:name w:val="xl588"/>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589">
    <w:name w:val="xl589"/>
    <w:basedOn w:val="Normal"/>
    <w:rsid w:val="00B81CC9"/>
    <w:pPr>
      <w:pBdr>
        <w:top w:val="single" w:sz="4" w:space="0" w:color="auto"/>
        <w:left w:val="single" w:sz="4" w:space="0" w:color="auto"/>
        <w:bottom w:val="single" w:sz="4" w:space="0" w:color="auto"/>
        <w:right w:val="single" w:sz="8" w:space="0" w:color="auto"/>
      </w:pBdr>
      <w:spacing w:before="100" w:beforeAutospacing="1" w:after="100" w:afterAutospacing="1"/>
      <w:jc w:val="both"/>
    </w:pPr>
    <w:rPr>
      <w:b/>
      <w:bCs/>
    </w:rPr>
  </w:style>
  <w:style w:type="paragraph" w:customStyle="1" w:styleId="xl590">
    <w:name w:val="xl590"/>
    <w:basedOn w:val="Normal"/>
    <w:rsid w:val="00B81CC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591">
    <w:name w:val="xl591"/>
    <w:basedOn w:val="Normal"/>
    <w:rsid w:val="00B81CC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592">
    <w:name w:val="xl592"/>
    <w:basedOn w:val="Normal"/>
    <w:rsid w:val="00B81CC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593">
    <w:name w:val="xl593"/>
    <w:basedOn w:val="Normal"/>
    <w:rsid w:val="00B81CC9"/>
    <w:pPr>
      <w:spacing w:before="100" w:beforeAutospacing="1" w:after="100" w:afterAutospacing="1"/>
      <w:jc w:val="center"/>
      <w:textAlignment w:val="center"/>
    </w:pPr>
  </w:style>
  <w:style w:type="paragraph" w:customStyle="1" w:styleId="xl594">
    <w:name w:val="xl594"/>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595">
    <w:name w:val="xl595"/>
    <w:basedOn w:val="Normal"/>
    <w:rsid w:val="00B81CC9"/>
    <w:pPr>
      <w:spacing w:before="100" w:beforeAutospacing="1" w:after="100" w:afterAutospacing="1"/>
      <w:textAlignment w:val="center"/>
    </w:pPr>
  </w:style>
  <w:style w:type="paragraph" w:customStyle="1" w:styleId="xl596">
    <w:name w:val="xl596"/>
    <w:basedOn w:val="Normal"/>
    <w:rsid w:val="00B81CC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597">
    <w:name w:val="xl597"/>
    <w:basedOn w:val="Normal"/>
    <w:rsid w:val="00B81CC9"/>
    <w:pPr>
      <w:spacing w:before="100" w:beforeAutospacing="1" w:after="100" w:afterAutospacing="1"/>
      <w:jc w:val="center"/>
      <w:textAlignment w:val="center"/>
    </w:pPr>
  </w:style>
  <w:style w:type="paragraph" w:customStyle="1" w:styleId="xl598">
    <w:name w:val="xl598"/>
    <w:basedOn w:val="Normal"/>
    <w:rsid w:val="00B81CC9"/>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style>
  <w:style w:type="paragraph" w:customStyle="1" w:styleId="xl599">
    <w:name w:val="xl599"/>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00">
    <w:name w:val="xl600"/>
    <w:basedOn w:val="Normal"/>
    <w:rsid w:val="00B81CC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601">
    <w:name w:val="xl601"/>
    <w:basedOn w:val="Normal"/>
    <w:rsid w:val="00B81CC9"/>
    <w:pPr>
      <w:spacing w:before="100" w:beforeAutospacing="1" w:after="100" w:afterAutospacing="1"/>
      <w:textAlignment w:val="center"/>
    </w:pPr>
    <w:rPr>
      <w:color w:val="FF0000"/>
    </w:rPr>
  </w:style>
  <w:style w:type="paragraph" w:customStyle="1" w:styleId="xl602">
    <w:name w:val="xl602"/>
    <w:basedOn w:val="Normal"/>
    <w:rsid w:val="00B81CC9"/>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603">
    <w:name w:val="xl603"/>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604">
    <w:name w:val="xl604"/>
    <w:basedOn w:val="Normal"/>
    <w:rsid w:val="00B81CC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05">
    <w:name w:val="xl605"/>
    <w:basedOn w:val="Normal"/>
    <w:rsid w:val="00B81CC9"/>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606">
    <w:name w:val="xl606"/>
    <w:basedOn w:val="Normal"/>
    <w:rsid w:val="00B81CC9"/>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07">
    <w:name w:val="xl607"/>
    <w:basedOn w:val="Normal"/>
    <w:rsid w:val="00B81CC9"/>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608">
    <w:name w:val="xl608"/>
    <w:basedOn w:val="Normal"/>
    <w:rsid w:val="00B81CC9"/>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09">
    <w:name w:val="xl609"/>
    <w:basedOn w:val="Normal"/>
    <w:rsid w:val="00B81CC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610">
    <w:name w:val="xl610"/>
    <w:basedOn w:val="Normal"/>
    <w:rsid w:val="00B81CC9"/>
    <w:pPr>
      <w:pBdr>
        <w:top w:val="single" w:sz="4" w:space="0" w:color="auto"/>
        <w:left w:val="single" w:sz="4" w:space="0" w:color="auto"/>
        <w:right w:val="single" w:sz="8" w:space="0" w:color="auto"/>
      </w:pBdr>
      <w:spacing w:before="100" w:beforeAutospacing="1" w:after="100" w:afterAutospacing="1"/>
      <w:jc w:val="center"/>
      <w:textAlignment w:val="center"/>
    </w:pPr>
  </w:style>
  <w:style w:type="paragraph" w:customStyle="1" w:styleId="xl611">
    <w:name w:val="xl611"/>
    <w:basedOn w:val="Normal"/>
    <w:rsid w:val="00B81CC9"/>
    <w:pPr>
      <w:pBdr>
        <w:left w:val="single" w:sz="4" w:space="0" w:color="auto"/>
        <w:right w:val="single" w:sz="8" w:space="0" w:color="auto"/>
      </w:pBdr>
      <w:spacing w:before="100" w:beforeAutospacing="1" w:after="100" w:afterAutospacing="1"/>
      <w:jc w:val="center"/>
      <w:textAlignment w:val="center"/>
    </w:pPr>
  </w:style>
  <w:style w:type="paragraph" w:customStyle="1" w:styleId="xl612">
    <w:name w:val="xl612"/>
    <w:basedOn w:val="Normal"/>
    <w:rsid w:val="00B81CC9"/>
    <w:pPr>
      <w:pBdr>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613">
    <w:name w:val="xl613"/>
    <w:basedOn w:val="Normal"/>
    <w:rsid w:val="00B81CC9"/>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style>
  <w:style w:type="paragraph" w:customStyle="1" w:styleId="xl614">
    <w:name w:val="xl614"/>
    <w:basedOn w:val="Normal"/>
    <w:rsid w:val="00B81CC9"/>
    <w:pPr>
      <w:pBdr>
        <w:top w:val="single" w:sz="8" w:space="0" w:color="auto"/>
        <w:left w:val="single" w:sz="8" w:space="0" w:color="auto"/>
        <w:right w:val="single" w:sz="4" w:space="0" w:color="auto"/>
      </w:pBdr>
      <w:spacing w:before="100" w:beforeAutospacing="1" w:after="100" w:afterAutospacing="1"/>
      <w:jc w:val="center"/>
      <w:textAlignment w:val="center"/>
    </w:pPr>
    <w:rPr>
      <w:b/>
      <w:bCs/>
    </w:rPr>
  </w:style>
  <w:style w:type="paragraph" w:customStyle="1" w:styleId="xl615">
    <w:name w:val="xl615"/>
    <w:basedOn w:val="Normal"/>
    <w:rsid w:val="00B81CC9"/>
    <w:pPr>
      <w:pBdr>
        <w:left w:val="single" w:sz="8" w:space="0" w:color="auto"/>
        <w:right w:val="single" w:sz="4" w:space="0" w:color="auto"/>
      </w:pBdr>
      <w:spacing w:before="100" w:beforeAutospacing="1" w:after="100" w:afterAutospacing="1"/>
      <w:jc w:val="center"/>
      <w:textAlignment w:val="center"/>
    </w:pPr>
    <w:rPr>
      <w:b/>
      <w:bCs/>
    </w:rPr>
  </w:style>
  <w:style w:type="paragraph" w:customStyle="1" w:styleId="xl616">
    <w:name w:val="xl616"/>
    <w:basedOn w:val="Normal"/>
    <w:rsid w:val="00B81CC9"/>
    <w:pPr>
      <w:pBdr>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17">
    <w:name w:val="xl617"/>
    <w:basedOn w:val="Normal"/>
    <w:rsid w:val="00B81CC9"/>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618">
    <w:name w:val="xl618"/>
    <w:basedOn w:val="Normal"/>
    <w:rsid w:val="00B81CC9"/>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Style14ptItalicJustifiedBefore2ptAfter2ptLines">
    <w:name w:val="Style 14 pt Italic Justified Before:2 pt After:2 pt Line s"/>
    <w:basedOn w:val="Normal"/>
    <w:rsid w:val="00B81CC9"/>
    <w:pPr>
      <w:spacing w:before="40" w:after="40" w:line="312" w:lineRule="auto"/>
      <w:ind w:left="432"/>
      <w:jc w:val="both"/>
    </w:pPr>
    <w:rPr>
      <w:b/>
      <w:i/>
      <w:iCs/>
      <w:szCs w:val="20"/>
    </w:rPr>
  </w:style>
  <w:style w:type="paragraph" w:customStyle="1" w:styleId="StyleHeading4ItalicRedLeft0Firstline05Before">
    <w:name w:val="Style Heading 4 + Italic Red Left:0&quot; First line:0.5&quot; Before"/>
    <w:basedOn w:val="Heading40"/>
    <w:rsid w:val="00B81CC9"/>
    <w:pPr>
      <w:keepLines w:val="0"/>
      <w:widowControl/>
      <w:spacing w:before="40" w:after="40" w:line="288" w:lineRule="auto"/>
      <w:ind w:left="288"/>
      <w:jc w:val="left"/>
    </w:pPr>
    <w:rPr>
      <w:rFonts w:ascii="Times New Roman" w:eastAsia="Times New Roman" w:hAnsi="Times New Roman" w:cs="Times New Roman"/>
      <w:color w:val="FF0000"/>
      <w:sz w:val="28"/>
      <w:szCs w:val="20"/>
    </w:rPr>
  </w:style>
  <w:style w:type="paragraph" w:customStyle="1" w:styleId="heading1-1">
    <w:name w:val="heading 1-1"/>
    <w:basedOn w:val="Normal"/>
    <w:next w:val="Normal"/>
    <w:autoRedefine/>
    <w:rsid w:val="00B81CC9"/>
    <w:pPr>
      <w:spacing w:before="40" w:after="40" w:line="288" w:lineRule="auto"/>
      <w:ind w:left="245"/>
      <w:outlineLvl w:val="1"/>
    </w:pPr>
    <w:rPr>
      <w:b/>
      <w:bCs/>
      <w:iCs/>
      <w:sz w:val="26"/>
      <w:szCs w:val="26"/>
      <w:lang w:val="sv-SE"/>
    </w:rPr>
  </w:style>
  <w:style w:type="character" w:customStyle="1" w:styleId="Bodytext20">
    <w:name w:val="Body text (2)_"/>
    <w:link w:val="Bodytext210"/>
    <w:rsid w:val="00B81CC9"/>
    <w:rPr>
      <w:sz w:val="26"/>
      <w:szCs w:val="26"/>
      <w:shd w:val="clear" w:color="auto" w:fill="FFFFFF"/>
    </w:rPr>
  </w:style>
  <w:style w:type="paragraph" w:customStyle="1" w:styleId="Bodytext210">
    <w:name w:val="Body text (2)1"/>
    <w:basedOn w:val="Normal"/>
    <w:link w:val="Bodytext20"/>
    <w:rsid w:val="00B81CC9"/>
    <w:pPr>
      <w:widowControl w:val="0"/>
      <w:shd w:val="clear" w:color="auto" w:fill="FFFFFF"/>
      <w:spacing w:line="365" w:lineRule="exact"/>
      <w:ind w:hanging="560"/>
      <w:jc w:val="both"/>
    </w:pPr>
    <w:rPr>
      <w:rFonts w:eastAsiaTheme="minorHAnsi" w:cstheme="minorBidi"/>
      <w:sz w:val="26"/>
      <w:szCs w:val="26"/>
      <w:lang w:val="vi-VN"/>
    </w:rPr>
  </w:style>
  <w:style w:type="character" w:customStyle="1" w:styleId="Bodytext30">
    <w:name w:val="Body text (3)_"/>
    <w:link w:val="Bodytext31"/>
    <w:uiPriority w:val="99"/>
    <w:rsid w:val="00B81CC9"/>
    <w:rPr>
      <w:i/>
      <w:iCs/>
      <w:sz w:val="26"/>
      <w:szCs w:val="26"/>
      <w:shd w:val="clear" w:color="auto" w:fill="FFFFFF"/>
    </w:rPr>
  </w:style>
  <w:style w:type="character" w:customStyle="1" w:styleId="Bodytext23">
    <w:name w:val="Body text (2)"/>
    <w:uiPriority w:val="99"/>
    <w:rsid w:val="00B81CC9"/>
    <w:rPr>
      <w:rFonts w:ascii="Times New Roman" w:hAnsi="Times New Roman" w:cs="Times New Roman"/>
      <w:sz w:val="26"/>
      <w:szCs w:val="26"/>
      <w:u w:val="single"/>
      <w:shd w:val="clear" w:color="auto" w:fill="FFFFFF"/>
    </w:rPr>
  </w:style>
  <w:style w:type="paragraph" w:customStyle="1" w:styleId="Bodytext31">
    <w:name w:val="Body text (3)"/>
    <w:basedOn w:val="Normal"/>
    <w:link w:val="Bodytext30"/>
    <w:uiPriority w:val="99"/>
    <w:rsid w:val="00B81CC9"/>
    <w:pPr>
      <w:widowControl w:val="0"/>
      <w:shd w:val="clear" w:color="auto" w:fill="FFFFFF"/>
      <w:spacing w:line="240" w:lineRule="atLeast"/>
    </w:pPr>
    <w:rPr>
      <w:rFonts w:eastAsiaTheme="minorHAnsi" w:cstheme="minorBidi"/>
      <w:i/>
      <w:iCs/>
      <w:sz w:val="26"/>
      <w:szCs w:val="26"/>
      <w:lang w:val="vi-VN"/>
    </w:rPr>
  </w:style>
  <w:style w:type="character" w:customStyle="1" w:styleId="Headerorfooter">
    <w:name w:val="Header or footer_"/>
    <w:link w:val="Headerorfooter1"/>
    <w:uiPriority w:val="99"/>
    <w:rsid w:val="00B81CC9"/>
    <w:rPr>
      <w:sz w:val="15"/>
      <w:szCs w:val="15"/>
      <w:shd w:val="clear" w:color="auto" w:fill="FFFFFF"/>
    </w:rPr>
  </w:style>
  <w:style w:type="character" w:customStyle="1" w:styleId="Headerorfooter0">
    <w:name w:val="Header or footer"/>
    <w:uiPriority w:val="99"/>
    <w:rsid w:val="00B81CC9"/>
  </w:style>
  <w:style w:type="character" w:customStyle="1" w:styleId="Bodytext42">
    <w:name w:val="Body text (4)_"/>
    <w:link w:val="Bodytext43"/>
    <w:uiPriority w:val="99"/>
    <w:rsid w:val="00B81CC9"/>
    <w:rPr>
      <w:shd w:val="clear" w:color="auto" w:fill="FFFFFF"/>
    </w:rPr>
  </w:style>
  <w:style w:type="character" w:customStyle="1" w:styleId="Bodytext50">
    <w:name w:val="Body text (5)_"/>
    <w:link w:val="Bodytext51"/>
    <w:uiPriority w:val="99"/>
    <w:rsid w:val="00B81CC9"/>
    <w:rPr>
      <w:sz w:val="14"/>
      <w:szCs w:val="14"/>
      <w:shd w:val="clear" w:color="auto" w:fill="FFFFFF"/>
    </w:rPr>
  </w:style>
  <w:style w:type="character" w:customStyle="1" w:styleId="Bodytext2Italic">
    <w:name w:val="Body text (2) + Italic"/>
    <w:uiPriority w:val="99"/>
    <w:rsid w:val="00B81CC9"/>
    <w:rPr>
      <w:rFonts w:ascii="Times New Roman" w:hAnsi="Times New Roman" w:cs="Times New Roman"/>
      <w:i/>
      <w:iCs/>
      <w:sz w:val="26"/>
      <w:szCs w:val="26"/>
      <w:u w:val="none"/>
      <w:shd w:val="clear" w:color="auto" w:fill="FFFFFF"/>
    </w:rPr>
  </w:style>
  <w:style w:type="character" w:customStyle="1" w:styleId="Tablecaption">
    <w:name w:val="Table caption_"/>
    <w:link w:val="Tablecaption0"/>
    <w:uiPriority w:val="99"/>
    <w:rsid w:val="00B81CC9"/>
    <w:rPr>
      <w:b/>
      <w:bCs/>
      <w:shd w:val="clear" w:color="auto" w:fill="FFFFFF"/>
    </w:rPr>
  </w:style>
  <w:style w:type="character" w:customStyle="1" w:styleId="Tablecaption2">
    <w:name w:val="Table caption (2)_"/>
    <w:link w:val="Tablecaption20"/>
    <w:uiPriority w:val="99"/>
    <w:rsid w:val="00B81CC9"/>
    <w:rPr>
      <w:shd w:val="clear" w:color="auto" w:fill="FFFFFF"/>
    </w:rPr>
  </w:style>
  <w:style w:type="character" w:customStyle="1" w:styleId="Bodytext212pt">
    <w:name w:val="Body text (2) + 12 pt"/>
    <w:aliases w:val="Bold6"/>
    <w:uiPriority w:val="99"/>
    <w:rsid w:val="00B81CC9"/>
    <w:rPr>
      <w:rFonts w:ascii="Times New Roman" w:hAnsi="Times New Roman" w:cs="Times New Roman"/>
      <w:b/>
      <w:bCs/>
      <w:sz w:val="24"/>
      <w:szCs w:val="24"/>
      <w:u w:val="none"/>
      <w:shd w:val="clear" w:color="auto" w:fill="FFFFFF"/>
    </w:rPr>
  </w:style>
  <w:style w:type="character" w:customStyle="1" w:styleId="Bodytext27pt">
    <w:name w:val="Body text (2) + 7 pt"/>
    <w:uiPriority w:val="99"/>
    <w:rsid w:val="00B81CC9"/>
    <w:rPr>
      <w:rFonts w:ascii="Times New Roman" w:hAnsi="Times New Roman" w:cs="Times New Roman"/>
      <w:sz w:val="14"/>
      <w:szCs w:val="14"/>
      <w:u w:val="none"/>
      <w:shd w:val="clear" w:color="auto" w:fill="FFFFFF"/>
    </w:rPr>
  </w:style>
  <w:style w:type="character" w:customStyle="1" w:styleId="Bodytext211pt">
    <w:name w:val="Body text (2) + 11 pt"/>
    <w:uiPriority w:val="99"/>
    <w:rsid w:val="00B81CC9"/>
    <w:rPr>
      <w:rFonts w:ascii="Times New Roman" w:hAnsi="Times New Roman" w:cs="Times New Roman"/>
      <w:sz w:val="22"/>
      <w:szCs w:val="22"/>
      <w:u w:val="none"/>
      <w:shd w:val="clear" w:color="auto" w:fill="FFFFFF"/>
    </w:rPr>
  </w:style>
  <w:style w:type="character" w:customStyle="1" w:styleId="Tablecaption3">
    <w:name w:val="Table caption (3)_"/>
    <w:link w:val="Tablecaption30"/>
    <w:uiPriority w:val="99"/>
    <w:rsid w:val="00B81CC9"/>
    <w:rPr>
      <w:i/>
      <w:iCs/>
      <w:shd w:val="clear" w:color="auto" w:fill="FFFFFF"/>
    </w:rPr>
  </w:style>
  <w:style w:type="paragraph" w:customStyle="1" w:styleId="Headerorfooter1">
    <w:name w:val="Header or footer1"/>
    <w:basedOn w:val="Normal"/>
    <w:link w:val="Headerorfooter"/>
    <w:uiPriority w:val="99"/>
    <w:rsid w:val="00B81CC9"/>
    <w:pPr>
      <w:widowControl w:val="0"/>
      <w:shd w:val="clear" w:color="auto" w:fill="FFFFFF"/>
      <w:spacing w:line="178" w:lineRule="exact"/>
    </w:pPr>
    <w:rPr>
      <w:rFonts w:eastAsiaTheme="minorHAnsi" w:cstheme="minorBidi"/>
      <w:sz w:val="15"/>
      <w:szCs w:val="15"/>
      <w:lang w:val="vi-VN"/>
    </w:rPr>
  </w:style>
  <w:style w:type="paragraph" w:customStyle="1" w:styleId="Bodytext43">
    <w:name w:val="Body text (4)"/>
    <w:basedOn w:val="Normal"/>
    <w:link w:val="Bodytext42"/>
    <w:uiPriority w:val="99"/>
    <w:rsid w:val="00B81CC9"/>
    <w:pPr>
      <w:widowControl w:val="0"/>
      <w:shd w:val="clear" w:color="auto" w:fill="FFFFFF"/>
      <w:spacing w:line="240" w:lineRule="atLeast"/>
      <w:jc w:val="both"/>
    </w:pPr>
    <w:rPr>
      <w:rFonts w:eastAsiaTheme="minorHAnsi" w:cstheme="minorBidi"/>
      <w:szCs w:val="22"/>
      <w:lang w:val="vi-VN"/>
    </w:rPr>
  </w:style>
  <w:style w:type="paragraph" w:customStyle="1" w:styleId="Bodytext51">
    <w:name w:val="Body text (5)"/>
    <w:basedOn w:val="Normal"/>
    <w:link w:val="Bodytext50"/>
    <w:uiPriority w:val="99"/>
    <w:rsid w:val="00B81CC9"/>
    <w:pPr>
      <w:widowControl w:val="0"/>
      <w:shd w:val="clear" w:color="auto" w:fill="FFFFFF"/>
      <w:spacing w:line="173" w:lineRule="exact"/>
    </w:pPr>
    <w:rPr>
      <w:rFonts w:eastAsiaTheme="minorHAnsi" w:cstheme="minorBidi"/>
      <w:sz w:val="14"/>
      <w:szCs w:val="14"/>
      <w:lang w:val="vi-VN"/>
    </w:rPr>
  </w:style>
  <w:style w:type="paragraph" w:customStyle="1" w:styleId="Tablecaption0">
    <w:name w:val="Table caption"/>
    <w:basedOn w:val="Normal"/>
    <w:link w:val="Tablecaption"/>
    <w:uiPriority w:val="99"/>
    <w:rsid w:val="00B81CC9"/>
    <w:pPr>
      <w:widowControl w:val="0"/>
      <w:shd w:val="clear" w:color="auto" w:fill="FFFFFF"/>
      <w:spacing w:line="240" w:lineRule="atLeast"/>
    </w:pPr>
    <w:rPr>
      <w:rFonts w:eastAsiaTheme="minorHAnsi" w:cstheme="minorBidi"/>
      <w:b/>
      <w:bCs/>
      <w:szCs w:val="22"/>
      <w:lang w:val="vi-VN"/>
    </w:rPr>
  </w:style>
  <w:style w:type="paragraph" w:customStyle="1" w:styleId="Tablecaption20">
    <w:name w:val="Table caption (2)"/>
    <w:basedOn w:val="Normal"/>
    <w:link w:val="Tablecaption2"/>
    <w:uiPriority w:val="99"/>
    <w:rsid w:val="00B81CC9"/>
    <w:pPr>
      <w:widowControl w:val="0"/>
      <w:shd w:val="clear" w:color="auto" w:fill="FFFFFF"/>
      <w:spacing w:line="240" w:lineRule="atLeast"/>
      <w:jc w:val="both"/>
    </w:pPr>
    <w:rPr>
      <w:rFonts w:eastAsiaTheme="minorHAnsi" w:cstheme="minorBidi"/>
      <w:szCs w:val="22"/>
      <w:lang w:val="vi-VN"/>
    </w:rPr>
  </w:style>
  <w:style w:type="paragraph" w:customStyle="1" w:styleId="Tablecaption30">
    <w:name w:val="Table caption (3)"/>
    <w:basedOn w:val="Normal"/>
    <w:link w:val="Tablecaption3"/>
    <w:uiPriority w:val="99"/>
    <w:rsid w:val="00B81CC9"/>
    <w:pPr>
      <w:widowControl w:val="0"/>
      <w:shd w:val="clear" w:color="auto" w:fill="FFFFFF"/>
      <w:spacing w:line="307" w:lineRule="exact"/>
      <w:jc w:val="both"/>
    </w:pPr>
    <w:rPr>
      <w:rFonts w:eastAsiaTheme="minorHAnsi" w:cstheme="minorBidi"/>
      <w:i/>
      <w:iCs/>
      <w:szCs w:val="22"/>
      <w:lang w:val="vi-VN"/>
    </w:rPr>
  </w:style>
  <w:style w:type="character" w:customStyle="1" w:styleId="Bodytext6">
    <w:name w:val="Body text (6)_"/>
    <w:link w:val="Bodytext60"/>
    <w:uiPriority w:val="99"/>
    <w:rsid w:val="00B81CC9"/>
    <w:rPr>
      <w:b/>
      <w:bCs/>
      <w:shd w:val="clear" w:color="auto" w:fill="FFFFFF"/>
    </w:rPr>
  </w:style>
  <w:style w:type="character" w:customStyle="1" w:styleId="Tablecaption313pt">
    <w:name w:val="Table caption (3) + 13 pt"/>
    <w:aliases w:val="Header or footer (4) + Bold,Spacing 0 pt13"/>
    <w:uiPriority w:val="99"/>
    <w:rsid w:val="00B81CC9"/>
    <w:rPr>
      <w:rFonts w:ascii="Times New Roman" w:hAnsi="Times New Roman" w:cs="Times New Roman"/>
      <w:i w:val="0"/>
      <w:iCs w:val="0"/>
      <w:sz w:val="26"/>
      <w:szCs w:val="26"/>
      <w:u w:val="none"/>
      <w:shd w:val="clear" w:color="auto" w:fill="FFFFFF"/>
    </w:rPr>
  </w:style>
  <w:style w:type="paragraph" w:customStyle="1" w:styleId="Bodytext60">
    <w:name w:val="Body text (6)"/>
    <w:basedOn w:val="Normal"/>
    <w:link w:val="Bodytext6"/>
    <w:uiPriority w:val="99"/>
    <w:rsid w:val="00B81CC9"/>
    <w:pPr>
      <w:widowControl w:val="0"/>
      <w:shd w:val="clear" w:color="auto" w:fill="FFFFFF"/>
      <w:spacing w:line="240" w:lineRule="atLeast"/>
    </w:pPr>
    <w:rPr>
      <w:rFonts w:eastAsiaTheme="minorHAnsi" w:cstheme="minorBidi"/>
      <w:b/>
      <w:bCs/>
      <w:szCs w:val="22"/>
      <w:lang w:val="vi-VN"/>
    </w:rPr>
  </w:style>
  <w:style w:type="character" w:customStyle="1" w:styleId="TOC2Char">
    <w:name w:val="TOC 2 Char"/>
    <w:link w:val="TOC2"/>
    <w:uiPriority w:val="39"/>
    <w:rsid w:val="00B81CC9"/>
    <w:rPr>
      <w:rFonts w:eastAsia="Times New Roman" w:cs="Times New Roman"/>
      <w:sz w:val="24"/>
      <w:szCs w:val="20"/>
      <w:lang w:val="en-US"/>
    </w:rPr>
  </w:style>
  <w:style w:type="character" w:customStyle="1" w:styleId="HeaderorfooterTahoma">
    <w:name w:val="Header or footer + Tahoma"/>
    <w:uiPriority w:val="99"/>
    <w:rsid w:val="00B81CC9"/>
    <w:rPr>
      <w:rFonts w:ascii="Tahoma" w:hAnsi="Tahoma" w:cs="Tahoma"/>
      <w:sz w:val="15"/>
      <w:szCs w:val="15"/>
      <w:u w:val="none"/>
      <w:shd w:val="clear" w:color="auto" w:fill="FFFFFF"/>
    </w:rPr>
  </w:style>
  <w:style w:type="character" w:customStyle="1" w:styleId="HeaderorfooterTahoma3">
    <w:name w:val="Header or footer + Tahoma3"/>
    <w:aliases w:val="Small Caps"/>
    <w:uiPriority w:val="99"/>
    <w:rsid w:val="00B81CC9"/>
    <w:rPr>
      <w:rFonts w:ascii="Tahoma" w:hAnsi="Tahoma" w:cs="Tahoma"/>
      <w:smallCaps/>
      <w:sz w:val="15"/>
      <w:szCs w:val="15"/>
      <w:u w:val="none"/>
      <w:shd w:val="clear" w:color="auto" w:fill="FFFFFF"/>
    </w:rPr>
  </w:style>
  <w:style w:type="character" w:customStyle="1" w:styleId="Bodytext3NotItalic">
    <w:name w:val="Body text (3) + Not Italic"/>
    <w:uiPriority w:val="99"/>
    <w:rsid w:val="00B81CC9"/>
    <w:rPr>
      <w:rFonts w:ascii="Times New Roman" w:hAnsi="Times New Roman" w:cs="Times New Roman"/>
      <w:i w:val="0"/>
      <w:iCs w:val="0"/>
      <w:sz w:val="26"/>
      <w:szCs w:val="26"/>
      <w:u w:val="none"/>
      <w:shd w:val="clear" w:color="auto" w:fill="FFFFFF"/>
    </w:rPr>
  </w:style>
  <w:style w:type="character" w:customStyle="1" w:styleId="Bodytext211pt8">
    <w:name w:val="Body text (2) + 11 pt8"/>
    <w:aliases w:val="Bold5,Italic5"/>
    <w:uiPriority w:val="99"/>
    <w:rsid w:val="00B81CC9"/>
    <w:rPr>
      <w:rFonts w:ascii="Times New Roman" w:hAnsi="Times New Roman" w:cs="Times New Roman"/>
      <w:b/>
      <w:bCs/>
      <w:i/>
      <w:iCs/>
      <w:sz w:val="22"/>
      <w:szCs w:val="22"/>
      <w:u w:val="none"/>
      <w:shd w:val="clear" w:color="auto" w:fill="FFFFFF"/>
    </w:rPr>
  </w:style>
  <w:style w:type="character" w:customStyle="1" w:styleId="Bodytext211pt7">
    <w:name w:val="Body text (2) + 11 pt7"/>
    <w:uiPriority w:val="99"/>
    <w:rsid w:val="00B81CC9"/>
    <w:rPr>
      <w:rFonts w:ascii="Times New Roman" w:hAnsi="Times New Roman" w:cs="Times New Roman"/>
      <w:sz w:val="22"/>
      <w:szCs w:val="22"/>
      <w:u w:val="none"/>
      <w:shd w:val="clear" w:color="auto" w:fill="FFFFFF"/>
    </w:rPr>
  </w:style>
  <w:style w:type="character" w:customStyle="1" w:styleId="Bodytext27pt1">
    <w:name w:val="Body text (2) + 7 pt1"/>
    <w:uiPriority w:val="99"/>
    <w:rsid w:val="00B81CC9"/>
    <w:rPr>
      <w:rFonts w:ascii="Times New Roman" w:hAnsi="Times New Roman" w:cs="Times New Roman"/>
      <w:sz w:val="14"/>
      <w:szCs w:val="14"/>
      <w:u w:val="none"/>
      <w:shd w:val="clear" w:color="auto" w:fill="FFFFFF"/>
    </w:rPr>
  </w:style>
  <w:style w:type="character" w:customStyle="1" w:styleId="Bodytext8">
    <w:name w:val="Body text (8)_"/>
    <w:link w:val="Bodytext80"/>
    <w:uiPriority w:val="99"/>
    <w:rsid w:val="00B81CC9"/>
    <w:rPr>
      <w:rFonts w:ascii="Arial" w:hAnsi="Arial" w:cs="Arial"/>
      <w:sz w:val="8"/>
      <w:szCs w:val="8"/>
      <w:shd w:val="clear" w:color="auto" w:fill="FFFFFF"/>
    </w:rPr>
  </w:style>
  <w:style w:type="character" w:customStyle="1" w:styleId="Bodytext8TimesNewRoman">
    <w:name w:val="Body text (8) + Times New Roman"/>
    <w:aliases w:val="4.5 pt,Italic4,Scale 150%,Body text + Microsoft Sans Serif,11.5 pt"/>
    <w:uiPriority w:val="99"/>
    <w:rsid w:val="00B81CC9"/>
    <w:rPr>
      <w:rFonts w:ascii="Times New Roman" w:hAnsi="Times New Roman" w:cs="Times New Roman"/>
      <w:i/>
      <w:iCs/>
      <w:w w:val="150"/>
      <w:sz w:val="9"/>
      <w:szCs w:val="9"/>
      <w:shd w:val="clear" w:color="auto" w:fill="FFFFFF"/>
    </w:rPr>
  </w:style>
  <w:style w:type="character" w:customStyle="1" w:styleId="Bodytext9">
    <w:name w:val="Body text (9)_"/>
    <w:link w:val="Bodytext90"/>
    <w:uiPriority w:val="99"/>
    <w:rsid w:val="00B81CC9"/>
    <w:rPr>
      <w:w w:val="150"/>
      <w:sz w:val="8"/>
      <w:szCs w:val="8"/>
      <w:shd w:val="clear" w:color="auto" w:fill="FFFFFF"/>
    </w:rPr>
  </w:style>
  <w:style w:type="character" w:customStyle="1" w:styleId="Bodytext9Italic">
    <w:name w:val="Body text (9) + Italic"/>
    <w:aliases w:val="Scale 100%"/>
    <w:uiPriority w:val="99"/>
    <w:rsid w:val="00B81CC9"/>
    <w:rPr>
      <w:i/>
      <w:iCs/>
      <w:w w:val="100"/>
      <w:sz w:val="8"/>
      <w:szCs w:val="8"/>
      <w:shd w:val="clear" w:color="auto" w:fill="FFFFFF"/>
    </w:rPr>
  </w:style>
  <w:style w:type="character" w:customStyle="1" w:styleId="Bodytext47pt">
    <w:name w:val="Body text (4) + 7 pt"/>
    <w:uiPriority w:val="99"/>
    <w:rsid w:val="00B81CC9"/>
    <w:rPr>
      <w:rFonts w:ascii="Times New Roman" w:hAnsi="Times New Roman" w:cs="Times New Roman"/>
      <w:sz w:val="14"/>
      <w:szCs w:val="14"/>
      <w:u w:val="none"/>
      <w:shd w:val="clear" w:color="auto" w:fill="FFFFFF"/>
    </w:rPr>
  </w:style>
  <w:style w:type="character" w:customStyle="1" w:styleId="Tablecaption37pt">
    <w:name w:val="Table caption (3) + 7 pt"/>
    <w:uiPriority w:val="99"/>
    <w:rsid w:val="00B81CC9"/>
    <w:rPr>
      <w:rFonts w:ascii="Times New Roman" w:hAnsi="Times New Roman" w:cs="Times New Roman"/>
      <w:i/>
      <w:iCs/>
      <w:sz w:val="14"/>
      <w:szCs w:val="14"/>
      <w:u w:val="none"/>
      <w:shd w:val="clear" w:color="auto" w:fill="FFFFFF"/>
    </w:rPr>
  </w:style>
  <w:style w:type="character" w:customStyle="1" w:styleId="Bodytext10">
    <w:name w:val="Body text (10)_"/>
    <w:link w:val="Bodytext100"/>
    <w:uiPriority w:val="99"/>
    <w:rsid w:val="00B81CC9"/>
    <w:rPr>
      <w:i/>
      <w:iCs/>
      <w:shd w:val="clear" w:color="auto" w:fill="FFFFFF"/>
    </w:rPr>
  </w:style>
  <w:style w:type="character" w:customStyle="1" w:styleId="Bodytext511pt">
    <w:name w:val="Body text (5) + 11 pt"/>
    <w:uiPriority w:val="99"/>
    <w:rsid w:val="00B81CC9"/>
    <w:rPr>
      <w:rFonts w:ascii="Times New Roman" w:hAnsi="Times New Roman" w:cs="Times New Roman"/>
      <w:sz w:val="22"/>
      <w:szCs w:val="22"/>
      <w:u w:val="none"/>
      <w:shd w:val="clear" w:color="auto" w:fill="FFFFFF"/>
    </w:rPr>
  </w:style>
  <w:style w:type="character" w:customStyle="1" w:styleId="HeaderorfooterFrankRuehl">
    <w:name w:val="Header or footer + FrankRuehl"/>
    <w:aliases w:val="14 pt"/>
    <w:uiPriority w:val="99"/>
    <w:rsid w:val="00B81CC9"/>
    <w:rPr>
      <w:rFonts w:ascii="FrankRuehl" w:cs="FrankRuehl"/>
      <w:spacing w:val="0"/>
      <w:sz w:val="28"/>
      <w:szCs w:val="28"/>
      <w:u w:val="none"/>
      <w:shd w:val="clear" w:color="auto" w:fill="FFFFFF"/>
    </w:rPr>
  </w:style>
  <w:style w:type="character" w:customStyle="1" w:styleId="Bodytext212pt1">
    <w:name w:val="Body text (2) + 12 pt1"/>
    <w:aliases w:val="Bold4"/>
    <w:uiPriority w:val="99"/>
    <w:rsid w:val="00B81CC9"/>
    <w:rPr>
      <w:rFonts w:ascii="Times New Roman" w:hAnsi="Times New Roman" w:cs="Times New Roman"/>
      <w:b/>
      <w:bCs/>
      <w:sz w:val="24"/>
      <w:szCs w:val="24"/>
      <w:u w:val="none"/>
      <w:shd w:val="clear" w:color="auto" w:fill="FFFFFF"/>
    </w:rPr>
  </w:style>
  <w:style w:type="character" w:customStyle="1" w:styleId="Bodytext210pt">
    <w:name w:val="Body text (2) + 10 pt"/>
    <w:aliases w:val="Bold3"/>
    <w:uiPriority w:val="99"/>
    <w:rsid w:val="00B81CC9"/>
    <w:rPr>
      <w:rFonts w:ascii="Times New Roman" w:hAnsi="Times New Roman" w:cs="Times New Roman"/>
      <w:b/>
      <w:bCs/>
      <w:sz w:val="20"/>
      <w:szCs w:val="20"/>
      <w:u w:val="none"/>
      <w:shd w:val="clear" w:color="auto" w:fill="FFFFFF"/>
    </w:rPr>
  </w:style>
  <w:style w:type="character" w:customStyle="1" w:styleId="Bodytext211pt6">
    <w:name w:val="Body text (2) + 11 pt6"/>
    <w:uiPriority w:val="99"/>
    <w:rsid w:val="00B81CC9"/>
    <w:rPr>
      <w:rFonts w:ascii="Times New Roman" w:hAnsi="Times New Roman" w:cs="Times New Roman"/>
      <w:sz w:val="22"/>
      <w:szCs w:val="22"/>
      <w:u w:val="none"/>
      <w:shd w:val="clear" w:color="auto" w:fill="FFFFFF"/>
    </w:rPr>
  </w:style>
  <w:style w:type="character" w:customStyle="1" w:styleId="HeaderorfooterFrankRuehl1">
    <w:name w:val="Header or footer + FrankRuehl1"/>
    <w:aliases w:val="14 pt1"/>
    <w:uiPriority w:val="99"/>
    <w:rsid w:val="00B81CC9"/>
    <w:rPr>
      <w:rFonts w:ascii="FrankRuehl" w:cs="FrankRuehl"/>
      <w:sz w:val="28"/>
      <w:szCs w:val="28"/>
      <w:u w:val="none"/>
      <w:shd w:val="clear" w:color="auto" w:fill="FFFFFF"/>
    </w:rPr>
  </w:style>
  <w:style w:type="character" w:customStyle="1" w:styleId="Bodytext211pt5">
    <w:name w:val="Body text (2) + 11 pt5"/>
    <w:uiPriority w:val="99"/>
    <w:rsid w:val="00B81CC9"/>
    <w:rPr>
      <w:rFonts w:ascii="Times New Roman" w:hAnsi="Times New Roman" w:cs="Times New Roman"/>
      <w:sz w:val="22"/>
      <w:szCs w:val="22"/>
      <w:u w:val="none"/>
      <w:shd w:val="clear" w:color="auto" w:fill="FFFFFF"/>
    </w:rPr>
  </w:style>
  <w:style w:type="character" w:customStyle="1" w:styleId="Bodytext211pt4">
    <w:name w:val="Body text (2) + 11 pt4"/>
    <w:uiPriority w:val="99"/>
    <w:rsid w:val="00B81CC9"/>
    <w:rPr>
      <w:rFonts w:ascii="Times New Roman" w:hAnsi="Times New Roman" w:cs="Times New Roman"/>
      <w:sz w:val="22"/>
      <w:szCs w:val="22"/>
      <w:u w:val="none"/>
      <w:shd w:val="clear" w:color="auto" w:fill="FFFFFF"/>
    </w:rPr>
  </w:style>
  <w:style w:type="character" w:customStyle="1" w:styleId="HeaderorfooterTahoma1">
    <w:name w:val="Header or footer + Tahoma1"/>
    <w:uiPriority w:val="99"/>
    <w:rsid w:val="00B81CC9"/>
    <w:rPr>
      <w:rFonts w:ascii="Tahoma" w:hAnsi="Tahoma" w:cs="Tahoma"/>
      <w:sz w:val="15"/>
      <w:szCs w:val="15"/>
      <w:u w:val="none"/>
      <w:shd w:val="clear" w:color="auto" w:fill="FFFFFF"/>
    </w:rPr>
  </w:style>
  <w:style w:type="character" w:customStyle="1" w:styleId="Bodytext11">
    <w:name w:val="Body text (11)_"/>
    <w:link w:val="Bodytext110"/>
    <w:uiPriority w:val="99"/>
    <w:rsid w:val="00B81CC9"/>
    <w:rPr>
      <w:rFonts w:ascii="Tahoma" w:hAnsi="Tahoma" w:cs="Tahoma"/>
      <w:sz w:val="8"/>
      <w:szCs w:val="8"/>
      <w:shd w:val="clear" w:color="auto" w:fill="FFFFFF"/>
    </w:rPr>
  </w:style>
  <w:style w:type="character" w:customStyle="1" w:styleId="Bodytext211pt3">
    <w:name w:val="Body text (2) + 11 pt3"/>
    <w:aliases w:val="Bold2,Italic3,Picture caption + 4 pt,Not Bold2,Spacing 0 pt17"/>
    <w:uiPriority w:val="99"/>
    <w:rsid w:val="00B81CC9"/>
    <w:rPr>
      <w:rFonts w:ascii="Times New Roman" w:hAnsi="Times New Roman" w:cs="Times New Roman"/>
      <w:b/>
      <w:bCs/>
      <w:i/>
      <w:iCs/>
      <w:sz w:val="22"/>
      <w:szCs w:val="22"/>
      <w:u w:val="none"/>
      <w:shd w:val="clear" w:color="auto" w:fill="FFFFFF"/>
    </w:rPr>
  </w:style>
  <w:style w:type="character" w:customStyle="1" w:styleId="Bodytext2105pt">
    <w:name w:val="Body text (2) + 10.5 pt"/>
    <w:aliases w:val="Small Caps1"/>
    <w:uiPriority w:val="99"/>
    <w:rsid w:val="00B81CC9"/>
    <w:rPr>
      <w:rFonts w:ascii="Times New Roman" w:hAnsi="Times New Roman" w:cs="Times New Roman"/>
      <w:smallCaps/>
      <w:sz w:val="21"/>
      <w:szCs w:val="21"/>
      <w:u w:val="none"/>
      <w:shd w:val="clear" w:color="auto" w:fill="FFFFFF"/>
    </w:rPr>
  </w:style>
  <w:style w:type="character" w:customStyle="1" w:styleId="Bodytext211pt2">
    <w:name w:val="Body text (2) + 11 pt2"/>
    <w:aliases w:val="Bold1,Italic2,Spacing -1 pt,Body text + 6 pt,Spacing 0 pt20,Body text (6) + 7 pt,Not Bold1,Spacing 0 pt15"/>
    <w:uiPriority w:val="99"/>
    <w:rsid w:val="00B81CC9"/>
    <w:rPr>
      <w:rFonts w:ascii="Times New Roman" w:hAnsi="Times New Roman" w:cs="Times New Roman"/>
      <w:b/>
      <w:bCs/>
      <w:i/>
      <w:iCs/>
      <w:spacing w:val="-20"/>
      <w:sz w:val="22"/>
      <w:szCs w:val="22"/>
      <w:u w:val="none"/>
      <w:shd w:val="clear" w:color="auto" w:fill="FFFFFF"/>
    </w:rPr>
  </w:style>
  <w:style w:type="character" w:customStyle="1" w:styleId="Bodytext211pt1">
    <w:name w:val="Body text (2) + 11 pt1"/>
    <w:aliases w:val="Italic1,Picture caption (5) + 7 pt,Spacing 0 pt6"/>
    <w:uiPriority w:val="99"/>
    <w:rsid w:val="00B81CC9"/>
    <w:rPr>
      <w:rFonts w:ascii="Times New Roman" w:hAnsi="Times New Roman" w:cs="Times New Roman"/>
      <w:i/>
      <w:iCs/>
      <w:sz w:val="22"/>
      <w:szCs w:val="22"/>
      <w:u w:val="none"/>
      <w:shd w:val="clear" w:color="auto" w:fill="FFFFFF"/>
    </w:rPr>
  </w:style>
  <w:style w:type="character" w:customStyle="1" w:styleId="Heading13">
    <w:name w:val="Heading #1_"/>
    <w:link w:val="Heading14"/>
    <w:uiPriority w:val="99"/>
    <w:rsid w:val="00B81CC9"/>
    <w:rPr>
      <w:rFonts w:ascii="Tahoma" w:hAnsi="Tahoma" w:cs="Tahoma"/>
      <w:b/>
      <w:bCs/>
      <w:shd w:val="clear" w:color="auto" w:fill="FFFFFF"/>
    </w:rPr>
  </w:style>
  <w:style w:type="character" w:customStyle="1" w:styleId="Bodytext12">
    <w:name w:val="Body text (12)_"/>
    <w:link w:val="Bodytext120"/>
    <w:uiPriority w:val="99"/>
    <w:rsid w:val="00B81CC9"/>
    <w:rPr>
      <w:rFonts w:ascii="Tahoma" w:hAnsi="Tahoma" w:cs="Tahoma"/>
      <w:shd w:val="clear" w:color="auto" w:fill="FFFFFF"/>
    </w:rPr>
  </w:style>
  <w:style w:type="character" w:customStyle="1" w:styleId="Bodytext7Spacing0pt">
    <w:name w:val="Body text (7) + Spacing 0 pt"/>
    <w:uiPriority w:val="99"/>
    <w:rsid w:val="00B81CC9"/>
    <w:rPr>
      <w:rFonts w:ascii="Tahoma" w:hAnsi="Tahoma" w:cs="Tahoma"/>
      <w:b/>
      <w:bCs/>
      <w:spacing w:val="10"/>
      <w:shd w:val="clear" w:color="auto" w:fill="FFFFFF"/>
    </w:rPr>
  </w:style>
  <w:style w:type="character" w:customStyle="1" w:styleId="Picturecaption">
    <w:name w:val="Picture caption_"/>
    <w:link w:val="Picturecaption0"/>
    <w:uiPriority w:val="99"/>
    <w:rsid w:val="00B81CC9"/>
    <w:rPr>
      <w:rFonts w:ascii="Tahoma" w:hAnsi="Tahoma" w:cs="Tahoma"/>
      <w:shd w:val="clear" w:color="auto" w:fill="FFFFFF"/>
    </w:rPr>
  </w:style>
  <w:style w:type="paragraph" w:customStyle="1" w:styleId="Bodytext80">
    <w:name w:val="Body text (8)"/>
    <w:basedOn w:val="Normal"/>
    <w:link w:val="Bodytext8"/>
    <w:uiPriority w:val="99"/>
    <w:rsid w:val="00B81CC9"/>
    <w:pPr>
      <w:widowControl w:val="0"/>
      <w:shd w:val="clear" w:color="auto" w:fill="FFFFFF"/>
      <w:spacing w:line="240" w:lineRule="atLeast"/>
      <w:jc w:val="both"/>
    </w:pPr>
    <w:rPr>
      <w:rFonts w:ascii="Arial" w:eastAsiaTheme="minorHAnsi" w:hAnsi="Arial" w:cs="Arial"/>
      <w:sz w:val="8"/>
      <w:szCs w:val="8"/>
      <w:lang w:val="vi-VN"/>
    </w:rPr>
  </w:style>
  <w:style w:type="paragraph" w:customStyle="1" w:styleId="Bodytext90">
    <w:name w:val="Body text (9)"/>
    <w:basedOn w:val="Normal"/>
    <w:link w:val="Bodytext9"/>
    <w:uiPriority w:val="99"/>
    <w:rsid w:val="00B81CC9"/>
    <w:pPr>
      <w:widowControl w:val="0"/>
      <w:shd w:val="clear" w:color="auto" w:fill="FFFFFF"/>
      <w:spacing w:line="240" w:lineRule="atLeast"/>
    </w:pPr>
    <w:rPr>
      <w:rFonts w:eastAsiaTheme="minorHAnsi" w:cstheme="minorBidi"/>
      <w:w w:val="150"/>
      <w:sz w:val="8"/>
      <w:szCs w:val="8"/>
      <w:lang w:val="vi-VN"/>
    </w:rPr>
  </w:style>
  <w:style w:type="paragraph" w:customStyle="1" w:styleId="Bodytext100">
    <w:name w:val="Body text (10)"/>
    <w:basedOn w:val="Normal"/>
    <w:link w:val="Bodytext10"/>
    <w:uiPriority w:val="99"/>
    <w:rsid w:val="00B81CC9"/>
    <w:pPr>
      <w:widowControl w:val="0"/>
      <w:shd w:val="clear" w:color="auto" w:fill="FFFFFF"/>
      <w:spacing w:line="240" w:lineRule="atLeast"/>
      <w:jc w:val="right"/>
    </w:pPr>
    <w:rPr>
      <w:rFonts w:eastAsiaTheme="minorHAnsi" w:cstheme="minorBidi"/>
      <w:i/>
      <w:iCs/>
      <w:szCs w:val="22"/>
      <w:lang w:val="vi-VN"/>
    </w:rPr>
  </w:style>
  <w:style w:type="paragraph" w:customStyle="1" w:styleId="Bodytext110">
    <w:name w:val="Body text (11)"/>
    <w:basedOn w:val="Normal"/>
    <w:link w:val="Bodytext11"/>
    <w:uiPriority w:val="99"/>
    <w:rsid w:val="00B81CC9"/>
    <w:pPr>
      <w:widowControl w:val="0"/>
      <w:shd w:val="clear" w:color="auto" w:fill="FFFFFF"/>
      <w:spacing w:line="240" w:lineRule="atLeast"/>
    </w:pPr>
    <w:rPr>
      <w:rFonts w:ascii="Tahoma" w:eastAsiaTheme="minorHAnsi" w:hAnsi="Tahoma" w:cs="Tahoma"/>
      <w:sz w:val="8"/>
      <w:szCs w:val="8"/>
      <w:lang w:val="vi-VN"/>
    </w:rPr>
  </w:style>
  <w:style w:type="paragraph" w:customStyle="1" w:styleId="Heading14">
    <w:name w:val="Heading #1"/>
    <w:basedOn w:val="Normal"/>
    <w:link w:val="Heading13"/>
    <w:uiPriority w:val="99"/>
    <w:rsid w:val="00B81CC9"/>
    <w:pPr>
      <w:widowControl w:val="0"/>
      <w:shd w:val="clear" w:color="auto" w:fill="FFFFFF"/>
      <w:spacing w:line="240" w:lineRule="atLeast"/>
      <w:outlineLvl w:val="0"/>
    </w:pPr>
    <w:rPr>
      <w:rFonts w:ascii="Tahoma" w:eastAsiaTheme="minorHAnsi" w:hAnsi="Tahoma" w:cs="Tahoma"/>
      <w:b/>
      <w:bCs/>
      <w:szCs w:val="22"/>
      <w:lang w:val="vi-VN"/>
    </w:rPr>
  </w:style>
  <w:style w:type="paragraph" w:customStyle="1" w:styleId="Bodytext120">
    <w:name w:val="Body text (12)"/>
    <w:basedOn w:val="Normal"/>
    <w:link w:val="Bodytext12"/>
    <w:uiPriority w:val="99"/>
    <w:rsid w:val="00B81CC9"/>
    <w:pPr>
      <w:widowControl w:val="0"/>
      <w:shd w:val="clear" w:color="auto" w:fill="FFFFFF"/>
      <w:spacing w:line="278" w:lineRule="exact"/>
      <w:jc w:val="center"/>
    </w:pPr>
    <w:rPr>
      <w:rFonts w:ascii="Tahoma" w:eastAsiaTheme="minorHAnsi" w:hAnsi="Tahoma" w:cs="Tahoma"/>
      <w:szCs w:val="22"/>
      <w:lang w:val="vi-VN"/>
    </w:rPr>
  </w:style>
  <w:style w:type="paragraph" w:customStyle="1" w:styleId="Picturecaption0">
    <w:name w:val="Picture caption"/>
    <w:basedOn w:val="Normal"/>
    <w:link w:val="Picturecaption"/>
    <w:uiPriority w:val="99"/>
    <w:rsid w:val="00B81CC9"/>
    <w:pPr>
      <w:widowControl w:val="0"/>
      <w:shd w:val="clear" w:color="auto" w:fill="FFFFFF"/>
      <w:spacing w:line="254" w:lineRule="exact"/>
      <w:jc w:val="both"/>
    </w:pPr>
    <w:rPr>
      <w:rFonts w:ascii="Tahoma" w:eastAsiaTheme="minorHAnsi" w:hAnsi="Tahoma" w:cs="Tahoma"/>
      <w:szCs w:val="22"/>
      <w:lang w:val="vi-VN"/>
    </w:rPr>
  </w:style>
  <w:style w:type="character" w:customStyle="1" w:styleId="Footnote0">
    <w:name w:val="Footnote_"/>
    <w:uiPriority w:val="99"/>
    <w:rsid w:val="00B81CC9"/>
    <w:rPr>
      <w:sz w:val="18"/>
      <w:szCs w:val="18"/>
      <w:shd w:val="clear" w:color="auto" w:fill="FFFFFF"/>
    </w:rPr>
  </w:style>
  <w:style w:type="character" w:customStyle="1" w:styleId="Bodytext2105pt2">
    <w:name w:val="Body text (2) + 10.5 pt2"/>
    <w:uiPriority w:val="99"/>
    <w:rsid w:val="00B81CC9"/>
    <w:rPr>
      <w:rFonts w:ascii="Times New Roman" w:hAnsi="Times New Roman" w:cs="Times New Roman"/>
      <w:sz w:val="21"/>
      <w:szCs w:val="21"/>
      <w:u w:val="none"/>
      <w:shd w:val="clear" w:color="auto" w:fill="FFFFFF"/>
    </w:rPr>
  </w:style>
  <w:style w:type="paragraph" w:customStyle="1" w:styleId="Bodytext310">
    <w:name w:val="Body text (3)1"/>
    <w:basedOn w:val="Normal"/>
    <w:uiPriority w:val="99"/>
    <w:rsid w:val="00B81CC9"/>
    <w:pPr>
      <w:widowControl w:val="0"/>
      <w:shd w:val="clear" w:color="auto" w:fill="FFFFFF"/>
      <w:spacing w:line="240" w:lineRule="atLeast"/>
      <w:ind w:hanging="560"/>
      <w:jc w:val="center"/>
    </w:pPr>
    <w:rPr>
      <w:rFonts w:eastAsia="Arial Unicode MS"/>
      <w:b/>
      <w:bCs/>
      <w:sz w:val="26"/>
      <w:szCs w:val="26"/>
      <w:lang w:val="vi-VN"/>
    </w:rPr>
  </w:style>
  <w:style w:type="paragraph" w:customStyle="1" w:styleId="Heading110">
    <w:name w:val="Heading #11"/>
    <w:basedOn w:val="Normal"/>
    <w:uiPriority w:val="99"/>
    <w:rsid w:val="00B81CC9"/>
    <w:pPr>
      <w:widowControl w:val="0"/>
      <w:shd w:val="clear" w:color="auto" w:fill="FFFFFF"/>
      <w:spacing w:line="240" w:lineRule="atLeast"/>
      <w:jc w:val="both"/>
      <w:outlineLvl w:val="0"/>
    </w:pPr>
    <w:rPr>
      <w:rFonts w:eastAsia="Arial Unicode MS"/>
      <w:b/>
      <w:bCs/>
      <w:sz w:val="26"/>
      <w:szCs w:val="26"/>
      <w:lang w:val="vi-VN"/>
    </w:rPr>
  </w:style>
  <w:style w:type="character" w:customStyle="1" w:styleId="StyleTimesNewRoman13pt">
    <w:name w:val="Style Times New Roman 13 pt"/>
    <w:rsid w:val="00B81CC9"/>
    <w:rPr>
      <w:rFonts w:ascii="Times New Roman" w:hAnsi="Times New Roman"/>
      <w:dstrike w:val="0"/>
      <w:spacing w:val="0"/>
      <w:kern w:val="0"/>
      <w:position w:val="0"/>
      <w:sz w:val="26"/>
      <w:szCs w:val="26"/>
      <w:effect w:val="none"/>
      <w:vertAlign w:val="baseline"/>
    </w:rPr>
  </w:style>
  <w:style w:type="paragraph" w:customStyle="1" w:styleId="ListNumber3858D7CFB-ED40-4347-BF05-701D383B685F858D7CFB-ED40-4347-BF05-701D383B685F">
    <w:name w:val="List Number 3[858D7CFB-ED40-4347-BF05-701D383B685F][858D7CFB-ED40-4347-BF05-701D383B685F]"/>
    <w:basedOn w:val="Normal"/>
    <w:rsid w:val="00B81CC9"/>
    <w:pPr>
      <w:numPr>
        <w:numId w:val="51"/>
      </w:numPr>
      <w:tabs>
        <w:tab w:val="left" w:pos="926"/>
      </w:tabs>
      <w:spacing w:before="120" w:after="120"/>
    </w:pPr>
    <w:rPr>
      <w:rFonts w:ascii="VNI-Times" w:hAnsi="VNI-Times" w:cs="Arial"/>
      <w:sz w:val="26"/>
      <w:szCs w:val="26"/>
    </w:rPr>
  </w:style>
  <w:style w:type="character" w:customStyle="1" w:styleId="VnbnnidungInnghing">
    <w:name w:val="Văn bản nội dung + In nghiêng"/>
    <w:rsid w:val="00B81CC9"/>
    <w:rPr>
      <w:rFonts w:ascii="Times New Roman" w:eastAsia="Times New Roman" w:hAnsi="Times New Roman" w:cs="Times New Roman"/>
      <w:b/>
      <w:bCs/>
      <w:i/>
      <w:iCs/>
      <w:smallCaps w:val="0"/>
      <w:strike w:val="0"/>
      <w:color w:val="000000"/>
      <w:spacing w:val="0"/>
      <w:w w:val="100"/>
      <w:position w:val="0"/>
      <w:sz w:val="23"/>
      <w:szCs w:val="23"/>
      <w:u w:val="none"/>
      <w:lang w:val="vi-VN"/>
    </w:rPr>
  </w:style>
  <w:style w:type="character" w:customStyle="1" w:styleId="VnbnnidungExact">
    <w:name w:val="Văn bản nội dung Exact"/>
    <w:rsid w:val="00B81CC9"/>
    <w:rPr>
      <w:rFonts w:ascii="Times New Roman" w:eastAsia="Times New Roman" w:hAnsi="Times New Roman" w:cs="Times New Roman"/>
      <w:b/>
      <w:bCs/>
      <w:i w:val="0"/>
      <w:iCs w:val="0"/>
      <w:smallCaps w:val="0"/>
      <w:strike w:val="0"/>
      <w:color w:val="000000"/>
      <w:spacing w:val="1"/>
      <w:w w:val="100"/>
      <w:position w:val="0"/>
      <w:sz w:val="20"/>
      <w:szCs w:val="20"/>
      <w:u w:val="none"/>
      <w:lang w:val="vi-VN"/>
    </w:rPr>
  </w:style>
  <w:style w:type="character" w:customStyle="1" w:styleId="Tiu3">
    <w:name w:val="Tiêu đề #3_"/>
    <w:link w:val="Tiu30"/>
    <w:rsid w:val="00B81CC9"/>
    <w:rPr>
      <w:b/>
      <w:bCs/>
      <w:sz w:val="23"/>
      <w:szCs w:val="23"/>
      <w:shd w:val="clear" w:color="auto" w:fill="FFFFFF"/>
    </w:rPr>
  </w:style>
  <w:style w:type="paragraph" w:customStyle="1" w:styleId="Tiu30">
    <w:name w:val="Tiêu đề #3"/>
    <w:basedOn w:val="Normal"/>
    <w:link w:val="Tiu3"/>
    <w:rsid w:val="00B81CC9"/>
    <w:pPr>
      <w:widowControl w:val="0"/>
      <w:shd w:val="clear" w:color="auto" w:fill="FFFFFF"/>
      <w:spacing w:after="240" w:line="0" w:lineRule="atLeast"/>
      <w:ind w:hanging="340"/>
      <w:jc w:val="center"/>
      <w:outlineLvl w:val="2"/>
    </w:pPr>
    <w:rPr>
      <w:rFonts w:eastAsiaTheme="minorHAnsi" w:cstheme="minorBidi"/>
      <w:b/>
      <w:bCs/>
      <w:sz w:val="23"/>
      <w:szCs w:val="23"/>
      <w:lang w:val="vi-VN"/>
    </w:rPr>
  </w:style>
  <w:style w:type="character" w:customStyle="1" w:styleId="Vnbnnidung6pt">
    <w:name w:val="Văn bản nội dung + 6 pt"/>
    <w:aliases w:val="Không in đậm,Văn bản nội dung + 7 pt"/>
    <w:rsid w:val="00B81CC9"/>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utranghocchntrang">
    <w:name w:val="Đầu trang hoặc chân trang_"/>
    <w:rsid w:val="00B81CC9"/>
    <w:rPr>
      <w:rFonts w:ascii="Times New Roman" w:eastAsia="Times New Roman" w:hAnsi="Times New Roman" w:cs="Times New Roman"/>
      <w:b w:val="0"/>
      <w:bCs w:val="0"/>
      <w:i/>
      <w:iCs/>
      <w:smallCaps w:val="0"/>
      <w:strike w:val="0"/>
      <w:sz w:val="20"/>
      <w:szCs w:val="20"/>
      <w:u w:val="none"/>
    </w:rPr>
  </w:style>
  <w:style w:type="character" w:customStyle="1" w:styleId="utranghocchntrang0">
    <w:name w:val="Đầu trang hoặc chân trang"/>
    <w:rsid w:val="00B81CC9"/>
    <w:rPr>
      <w:rFonts w:ascii="Times New Roman" w:eastAsia="Times New Roman" w:hAnsi="Times New Roman" w:cs="Times New Roman"/>
      <w:b w:val="0"/>
      <w:bCs w:val="0"/>
      <w:i/>
      <w:iCs/>
      <w:smallCaps w:val="0"/>
      <w:strike w:val="0"/>
      <w:color w:val="000000"/>
      <w:spacing w:val="0"/>
      <w:w w:val="100"/>
      <w:position w:val="0"/>
      <w:sz w:val="20"/>
      <w:szCs w:val="20"/>
      <w:u w:val="none"/>
      <w:lang w:val="vi-VN"/>
    </w:rPr>
  </w:style>
  <w:style w:type="character" w:customStyle="1" w:styleId="Chthchnh5Exact">
    <w:name w:val="Chú thích ảnh (5) Exact"/>
    <w:link w:val="Chthchnh5"/>
    <w:rsid w:val="00B81CC9"/>
    <w:rPr>
      <w:rFonts w:ascii="Arial" w:eastAsia="Arial" w:hAnsi="Arial" w:cs="Arial"/>
      <w:i/>
      <w:iCs/>
      <w:sz w:val="10"/>
      <w:szCs w:val="10"/>
      <w:shd w:val="clear" w:color="auto" w:fill="FFFFFF"/>
    </w:rPr>
  </w:style>
  <w:style w:type="character" w:customStyle="1" w:styleId="Chthchnh6Exact">
    <w:name w:val="Chú thích ảnh (6) Exact"/>
    <w:link w:val="Chthchnh6"/>
    <w:rsid w:val="00B81CC9"/>
    <w:rPr>
      <w:i/>
      <w:iCs/>
      <w:spacing w:val="-6"/>
      <w:sz w:val="16"/>
      <w:szCs w:val="16"/>
      <w:shd w:val="clear" w:color="auto" w:fill="FFFFFF"/>
    </w:rPr>
  </w:style>
  <w:style w:type="paragraph" w:customStyle="1" w:styleId="Chthchnh5">
    <w:name w:val="Chú thích ảnh (5)"/>
    <w:basedOn w:val="Normal"/>
    <w:link w:val="Chthchnh5Exact"/>
    <w:rsid w:val="00B81CC9"/>
    <w:pPr>
      <w:widowControl w:val="0"/>
      <w:shd w:val="clear" w:color="auto" w:fill="FFFFFF"/>
      <w:spacing w:line="0" w:lineRule="atLeast"/>
    </w:pPr>
    <w:rPr>
      <w:rFonts w:ascii="Arial" w:eastAsia="Arial" w:hAnsi="Arial" w:cs="Arial"/>
      <w:i/>
      <w:iCs/>
      <w:sz w:val="10"/>
      <w:szCs w:val="10"/>
      <w:lang w:val="vi-VN"/>
    </w:rPr>
  </w:style>
  <w:style w:type="paragraph" w:customStyle="1" w:styleId="Chthchnh6">
    <w:name w:val="Chú thích ảnh (6)"/>
    <w:basedOn w:val="Normal"/>
    <w:link w:val="Chthchnh6Exact"/>
    <w:rsid w:val="00B81CC9"/>
    <w:pPr>
      <w:widowControl w:val="0"/>
      <w:shd w:val="clear" w:color="auto" w:fill="FFFFFF"/>
      <w:spacing w:line="0" w:lineRule="atLeast"/>
    </w:pPr>
    <w:rPr>
      <w:rFonts w:eastAsiaTheme="minorHAnsi" w:cstheme="minorBidi"/>
      <w:i/>
      <w:iCs/>
      <w:spacing w:val="-6"/>
      <w:sz w:val="16"/>
      <w:szCs w:val="16"/>
      <w:lang w:val="vi-VN"/>
    </w:rPr>
  </w:style>
  <w:style w:type="character" w:customStyle="1" w:styleId="Tiu15">
    <w:name w:val="Tiêu đề #15_"/>
    <w:rsid w:val="00B81CC9"/>
    <w:rPr>
      <w:rFonts w:ascii="Times New Roman" w:eastAsia="Times New Roman" w:hAnsi="Times New Roman" w:cs="Times New Roman"/>
      <w:b/>
      <w:bCs/>
      <w:i w:val="0"/>
      <w:iCs w:val="0"/>
      <w:smallCaps w:val="0"/>
      <w:strike w:val="0"/>
      <w:sz w:val="23"/>
      <w:szCs w:val="23"/>
      <w:u w:val="none"/>
    </w:rPr>
  </w:style>
  <w:style w:type="character" w:customStyle="1" w:styleId="Tiu150">
    <w:name w:val="Tiêu đề #15"/>
    <w:rsid w:val="00B81CC9"/>
    <w:rPr>
      <w:rFonts w:ascii="Times New Roman" w:eastAsia="Times New Roman" w:hAnsi="Times New Roman" w:cs="Times New Roman"/>
      <w:b/>
      <w:bCs/>
      <w:i w:val="0"/>
      <w:iCs w:val="0"/>
      <w:smallCaps w:val="0"/>
      <w:strike w:val="0"/>
      <w:color w:val="000000"/>
      <w:spacing w:val="0"/>
      <w:w w:val="100"/>
      <w:position w:val="0"/>
      <w:sz w:val="23"/>
      <w:szCs w:val="23"/>
      <w:u w:val="single"/>
      <w:lang w:val="en-US"/>
    </w:rPr>
  </w:style>
  <w:style w:type="character" w:customStyle="1" w:styleId="Chthchbng">
    <w:name w:val="Chú thích bảng_"/>
    <w:rsid w:val="00B81CC9"/>
    <w:rPr>
      <w:rFonts w:ascii="Times New Roman" w:eastAsia="Times New Roman" w:hAnsi="Times New Roman" w:cs="Times New Roman"/>
      <w:b/>
      <w:bCs/>
      <w:i w:val="0"/>
      <w:iCs w:val="0"/>
      <w:smallCaps w:val="0"/>
      <w:strike w:val="0"/>
      <w:sz w:val="23"/>
      <w:szCs w:val="23"/>
      <w:u w:val="none"/>
    </w:rPr>
  </w:style>
  <w:style w:type="character" w:customStyle="1" w:styleId="Chthchbng0">
    <w:name w:val="Chú thích bảng"/>
    <w:rsid w:val="00B81CC9"/>
    <w:rPr>
      <w:rFonts w:ascii="Times New Roman" w:eastAsia="Times New Roman" w:hAnsi="Times New Roman" w:cs="Times New Roman"/>
      <w:b/>
      <w:bCs/>
      <w:i w:val="0"/>
      <w:iCs w:val="0"/>
      <w:smallCaps w:val="0"/>
      <w:strike w:val="0"/>
      <w:color w:val="000000"/>
      <w:spacing w:val="0"/>
      <w:w w:val="100"/>
      <w:position w:val="0"/>
      <w:sz w:val="23"/>
      <w:szCs w:val="23"/>
      <w:u w:val="none"/>
      <w:lang w:val="vi-VN"/>
    </w:rPr>
  </w:style>
  <w:style w:type="paragraph" w:customStyle="1" w:styleId="iii">
    <w:name w:val="iii"/>
    <w:basedOn w:val="Normal"/>
    <w:link w:val="iiiChar"/>
    <w:qFormat/>
    <w:rsid w:val="00B81CC9"/>
    <w:pPr>
      <w:spacing w:line="300" w:lineRule="auto"/>
      <w:jc w:val="both"/>
      <w:outlineLvl w:val="2"/>
    </w:pPr>
    <w:rPr>
      <w:b/>
      <w:i/>
      <w:sz w:val="26"/>
      <w:szCs w:val="26"/>
      <w:lang w:val="nl-NL"/>
    </w:rPr>
  </w:style>
  <w:style w:type="paragraph" w:customStyle="1" w:styleId="VB">
    <w:name w:val="VB"/>
    <w:basedOn w:val="Normal"/>
    <w:next w:val="Normal"/>
    <w:link w:val="VBChar"/>
    <w:qFormat/>
    <w:rsid w:val="00B81CC9"/>
    <w:pPr>
      <w:jc w:val="both"/>
    </w:pPr>
    <w:rPr>
      <w:b/>
      <w:sz w:val="26"/>
      <w:szCs w:val="26"/>
      <w:lang w:val="nl-NL"/>
    </w:rPr>
  </w:style>
  <w:style w:type="character" w:customStyle="1" w:styleId="iiiChar">
    <w:name w:val="iii Char"/>
    <w:link w:val="iii"/>
    <w:rsid w:val="00B81CC9"/>
    <w:rPr>
      <w:rFonts w:eastAsia="Times New Roman" w:cs="Times New Roman"/>
      <w:b/>
      <w:i/>
      <w:sz w:val="26"/>
      <w:szCs w:val="26"/>
      <w:lang w:val="nl-NL"/>
    </w:rPr>
  </w:style>
  <w:style w:type="character" w:customStyle="1" w:styleId="VBChar">
    <w:name w:val="VB Char"/>
    <w:link w:val="VB"/>
    <w:rsid w:val="00B81CC9"/>
    <w:rPr>
      <w:rFonts w:eastAsia="Times New Roman" w:cs="Times New Roman"/>
      <w:b/>
      <w:sz w:val="26"/>
      <w:szCs w:val="26"/>
      <w:lang w:val="nl-NL"/>
    </w:rPr>
  </w:style>
  <w:style w:type="paragraph" w:customStyle="1" w:styleId="Indent10">
    <w:name w:val="Indent 1"/>
    <w:basedOn w:val="Normal"/>
    <w:link w:val="Indent1CharChar"/>
    <w:autoRedefine/>
    <w:qFormat/>
    <w:rsid w:val="00B81CC9"/>
    <w:pPr>
      <w:spacing w:before="40" w:after="40" w:line="360" w:lineRule="exact"/>
      <w:jc w:val="both"/>
    </w:pPr>
    <w:rPr>
      <w:rFonts w:cs="Arial"/>
      <w:iCs/>
      <w:snapToGrid w:val="0"/>
      <w:spacing w:val="-2"/>
      <w:kern w:val="20"/>
      <w:sz w:val="26"/>
      <w:szCs w:val="26"/>
      <w:lang w:val="it-IT"/>
    </w:rPr>
  </w:style>
  <w:style w:type="character" w:customStyle="1" w:styleId="Indent1CharChar">
    <w:name w:val="Indent 1 Char Char"/>
    <w:link w:val="Indent10"/>
    <w:rsid w:val="00B81CC9"/>
    <w:rPr>
      <w:rFonts w:eastAsia="Times New Roman" w:cs="Arial"/>
      <w:iCs/>
      <w:snapToGrid w:val="0"/>
      <w:spacing w:val="-2"/>
      <w:kern w:val="20"/>
      <w:sz w:val="26"/>
      <w:szCs w:val="26"/>
      <w:lang w:val="it-IT"/>
    </w:rPr>
  </w:style>
  <w:style w:type="character" w:customStyle="1" w:styleId="Normal1Char1">
    <w:name w:val="Normal1 Char1"/>
    <w:link w:val="Normal1"/>
    <w:rsid w:val="00B81CC9"/>
    <w:rPr>
      <w:rFonts w:eastAsia="Times New Roman" w:cs="Times New Roman"/>
      <w:sz w:val="26"/>
      <w:szCs w:val="20"/>
      <w:lang w:val="en-US"/>
    </w:rPr>
  </w:style>
  <w:style w:type="paragraph" w:customStyle="1" w:styleId="CharChar2CharCharCharChar">
    <w:name w:val="Char Char2 Char Char Char Char"/>
    <w:basedOn w:val="Normal"/>
    <w:autoRedefine/>
    <w:rsid w:val="00B81CC9"/>
    <w:pPr>
      <w:spacing w:after="160" w:line="240" w:lineRule="exact"/>
    </w:pPr>
    <w:rPr>
      <w:rFonts w:ascii="Verdana" w:hAnsi="Verdana" w:cs="Verdana"/>
      <w:sz w:val="20"/>
      <w:szCs w:val="20"/>
    </w:rPr>
  </w:style>
  <w:style w:type="paragraph" w:customStyle="1" w:styleId="Tung2">
    <w:name w:val="Tung2"/>
    <w:basedOn w:val="Normal"/>
    <w:qFormat/>
    <w:rsid w:val="00B81CC9"/>
    <w:pPr>
      <w:spacing w:line="324" w:lineRule="auto"/>
      <w:ind w:left="142" w:firstLine="544"/>
      <w:jc w:val="both"/>
      <w:outlineLvl w:val="1"/>
    </w:pPr>
    <w:rPr>
      <w:b/>
      <w:color w:val="365F91"/>
      <w:sz w:val="26"/>
      <w:szCs w:val="26"/>
    </w:rPr>
  </w:style>
  <w:style w:type="character" w:customStyle="1" w:styleId="Body1">
    <w:name w:val="Body1"/>
    <w:rsid w:val="00B81CC9"/>
    <w:rPr>
      <w:rFonts w:ascii="Times New Roman" w:hAnsi="Times New Roman"/>
      <w:sz w:val="24"/>
    </w:rPr>
  </w:style>
  <w:style w:type="character" w:customStyle="1" w:styleId="Bullet1Char">
    <w:name w:val="Bullet1 Char"/>
    <w:link w:val="Bullet10"/>
    <w:rsid w:val="00B81CC9"/>
    <w:rPr>
      <w:rFonts w:eastAsia="Times New Roman" w:cs="Times New Roman"/>
      <w:sz w:val="24"/>
      <w:szCs w:val="24"/>
      <w:lang w:val="en-US"/>
    </w:rPr>
  </w:style>
  <w:style w:type="paragraph" w:customStyle="1" w:styleId="StyleBody213ptFirstline02">
    <w:name w:val="Style Body2 + 13 pt First line:02&quot;"/>
    <w:basedOn w:val="Normal"/>
    <w:rsid w:val="00B81CC9"/>
    <w:pPr>
      <w:spacing w:before="120" w:line="360" w:lineRule="auto"/>
      <w:ind w:left="567" w:firstLine="284"/>
      <w:jc w:val="both"/>
    </w:pPr>
    <w:rPr>
      <w:sz w:val="26"/>
      <w:szCs w:val="20"/>
      <w:lang w:val="sv-SE"/>
    </w:rPr>
  </w:style>
  <w:style w:type="paragraph" w:customStyle="1" w:styleId="StyleTitleLatinTimesNewRoman16ptBefore6pt">
    <w:name w:val="Style Title + (Latin) Times New Roman 16 pt Before:6 pt"/>
    <w:basedOn w:val="Title"/>
    <w:rsid w:val="00B81CC9"/>
    <w:pPr>
      <w:spacing w:before="120" w:after="0"/>
    </w:pPr>
    <w:rPr>
      <w:rFonts w:ascii="Times New Roman" w:hAnsi="Times New Roman"/>
      <w:bCs/>
      <w:kern w:val="0"/>
      <w:szCs w:val="32"/>
    </w:rPr>
  </w:style>
  <w:style w:type="paragraph" w:customStyle="1" w:styleId="paragraph">
    <w:name w:val="paragraph"/>
    <w:basedOn w:val="Normal"/>
    <w:rsid w:val="00B81CC9"/>
    <w:pPr>
      <w:jc w:val="both"/>
    </w:pPr>
    <w:rPr>
      <w:rFonts w:ascii="VNgeometric Slabserif" w:hAnsi="VNgeometric Slabserif"/>
      <w:sz w:val="24"/>
      <w:szCs w:val="24"/>
    </w:rPr>
  </w:style>
  <w:style w:type="character" w:customStyle="1" w:styleId="Heading80">
    <w:name w:val="Heading #8_"/>
    <w:link w:val="Heading81"/>
    <w:rsid w:val="00B81CC9"/>
    <w:rPr>
      <w:b/>
      <w:bCs/>
      <w:sz w:val="23"/>
      <w:szCs w:val="23"/>
      <w:shd w:val="clear" w:color="auto" w:fill="FFFFFF"/>
    </w:rPr>
  </w:style>
  <w:style w:type="paragraph" w:customStyle="1" w:styleId="Heading81">
    <w:name w:val="Heading #81"/>
    <w:basedOn w:val="Normal"/>
    <w:link w:val="Heading80"/>
    <w:rsid w:val="00B81CC9"/>
    <w:pPr>
      <w:widowControl w:val="0"/>
      <w:shd w:val="clear" w:color="auto" w:fill="FFFFFF"/>
      <w:spacing w:line="240" w:lineRule="atLeast"/>
      <w:ind w:hanging="700"/>
      <w:jc w:val="both"/>
      <w:outlineLvl w:val="7"/>
    </w:pPr>
    <w:rPr>
      <w:rFonts w:eastAsiaTheme="minorHAnsi" w:cstheme="minorBidi"/>
      <w:b/>
      <w:bCs/>
      <w:sz w:val="23"/>
      <w:szCs w:val="23"/>
      <w:lang w:val="vi-VN"/>
    </w:rPr>
  </w:style>
  <w:style w:type="paragraph" w:customStyle="1" w:styleId="BodyText81">
    <w:name w:val="Body Text8"/>
    <w:basedOn w:val="Normal"/>
    <w:rsid w:val="00B81CC9"/>
    <w:pPr>
      <w:widowControl w:val="0"/>
      <w:shd w:val="clear" w:color="auto" w:fill="FFFFFF"/>
      <w:spacing w:line="0" w:lineRule="atLeast"/>
      <w:ind w:hanging="1520"/>
    </w:pPr>
    <w:rPr>
      <w:sz w:val="27"/>
      <w:szCs w:val="27"/>
    </w:rPr>
  </w:style>
  <w:style w:type="character" w:customStyle="1" w:styleId="BodyText32">
    <w:name w:val="Body Text3"/>
    <w:rsid w:val="00B81CC9"/>
    <w:rPr>
      <w:rFonts w:ascii="Palatino Linotype" w:eastAsia="Palatino Linotype" w:hAnsi="Palatino Linotype" w:cs="Palatino Linotype"/>
      <w:b w:val="0"/>
      <w:bCs w:val="0"/>
      <w:i w:val="0"/>
      <w:iCs w:val="0"/>
      <w:smallCaps w:val="0"/>
      <w:strike w:val="0"/>
      <w:color w:val="000000"/>
      <w:spacing w:val="0"/>
      <w:w w:val="100"/>
      <w:position w:val="0"/>
      <w:sz w:val="25"/>
      <w:szCs w:val="25"/>
      <w:u w:val="none"/>
      <w:lang w:val="vi-VN"/>
    </w:rPr>
  </w:style>
  <w:style w:type="paragraph" w:customStyle="1" w:styleId="CharCharCharChar4">
    <w:name w:val="Char Char Char Char4"/>
    <w:basedOn w:val="Normal"/>
    <w:rsid w:val="00B81CC9"/>
    <w:pPr>
      <w:pageBreakBefore/>
      <w:spacing w:before="100" w:beforeAutospacing="1" w:after="100" w:afterAutospacing="1"/>
      <w:jc w:val="both"/>
    </w:pPr>
    <w:rPr>
      <w:rFonts w:ascii="Tahoma" w:hAnsi="Tahoma"/>
      <w:sz w:val="20"/>
      <w:szCs w:val="20"/>
    </w:rPr>
  </w:style>
  <w:style w:type="paragraph" w:customStyle="1" w:styleId="Style14ptItalicJustifiedBefore2ptAfter2ptLines1">
    <w:name w:val="Style 14 pt Italic Justified Before:2 pt After:2 pt Line s1"/>
    <w:basedOn w:val="Normal"/>
    <w:rsid w:val="00B81CC9"/>
    <w:pPr>
      <w:spacing w:before="40" w:after="40" w:line="312" w:lineRule="auto"/>
      <w:ind w:left="432"/>
      <w:jc w:val="both"/>
    </w:pPr>
    <w:rPr>
      <w:b/>
      <w:i/>
      <w:iCs/>
      <w:szCs w:val="20"/>
    </w:rPr>
  </w:style>
  <w:style w:type="paragraph" w:customStyle="1" w:styleId="StyleHeading4ItalicRedLeft0Firstline05Before1">
    <w:name w:val="Style Heading 4 + Italic Red Left:0&quot; First line:0.5&quot; Before1"/>
    <w:basedOn w:val="Heading40"/>
    <w:rsid w:val="00B81CC9"/>
    <w:pPr>
      <w:keepLines w:val="0"/>
      <w:widowControl/>
      <w:spacing w:before="40" w:after="40" w:line="288" w:lineRule="auto"/>
      <w:ind w:left="288"/>
      <w:jc w:val="left"/>
    </w:pPr>
    <w:rPr>
      <w:rFonts w:ascii="Times New Roman" w:eastAsia="Times New Roman" w:hAnsi="Times New Roman" w:cs="Times New Roman"/>
      <w:color w:val="FF0000"/>
      <w:sz w:val="28"/>
      <w:szCs w:val="20"/>
    </w:rPr>
  </w:style>
  <w:style w:type="paragraph" w:customStyle="1" w:styleId="CharChar2CharCharCharChar1">
    <w:name w:val="Char Char2 Char Char Char Char1"/>
    <w:basedOn w:val="Normal"/>
    <w:autoRedefine/>
    <w:rsid w:val="00B81CC9"/>
    <w:pPr>
      <w:spacing w:after="160" w:line="240" w:lineRule="exact"/>
    </w:pPr>
    <w:rPr>
      <w:rFonts w:ascii="Verdana" w:hAnsi="Verdana" w:cs="Verdana"/>
      <w:sz w:val="20"/>
      <w:szCs w:val="20"/>
    </w:rPr>
  </w:style>
  <w:style w:type="paragraph" w:customStyle="1" w:styleId="StyleBody213ptFirstline021">
    <w:name w:val="Style Body2 + 13 pt First line:02&quot;1"/>
    <w:basedOn w:val="Normal"/>
    <w:rsid w:val="00B81CC9"/>
    <w:pPr>
      <w:spacing w:before="120" w:line="360" w:lineRule="auto"/>
      <w:ind w:left="567" w:firstLine="284"/>
      <w:jc w:val="both"/>
    </w:pPr>
    <w:rPr>
      <w:sz w:val="26"/>
      <w:szCs w:val="20"/>
      <w:lang w:val="sv-SE"/>
    </w:rPr>
  </w:style>
  <w:style w:type="paragraph" w:customStyle="1" w:styleId="StyleTitleLatinTimesNewRoman16ptBefore6pt1">
    <w:name w:val="Style Title + (Latin) Times New Roman 16 pt Before:6 pt1"/>
    <w:basedOn w:val="Title"/>
    <w:rsid w:val="00B81CC9"/>
    <w:pPr>
      <w:spacing w:before="120" w:after="0"/>
    </w:pPr>
    <w:rPr>
      <w:rFonts w:ascii="Times New Roman" w:hAnsi="Times New Roman"/>
      <w:bCs/>
      <w:kern w:val="0"/>
      <w:szCs w:val="32"/>
    </w:rPr>
  </w:style>
  <w:style w:type="character" w:customStyle="1" w:styleId="BodyText52">
    <w:name w:val="Body Text5"/>
    <w:rsid w:val="00B81CC9"/>
    <w:rPr>
      <w:rFonts w:ascii="Palatino Linotype" w:eastAsia="Palatino Linotype" w:hAnsi="Palatino Linotype" w:cs="Palatino Linotype"/>
      <w:b w:val="0"/>
      <w:bCs w:val="0"/>
      <w:i w:val="0"/>
      <w:iCs w:val="0"/>
      <w:smallCaps w:val="0"/>
      <w:strike w:val="0"/>
      <w:color w:val="000000"/>
      <w:spacing w:val="0"/>
      <w:w w:val="100"/>
      <w:position w:val="0"/>
      <w:sz w:val="25"/>
      <w:szCs w:val="25"/>
      <w:u w:val="single"/>
      <w:lang w:val="vi-VN"/>
    </w:rPr>
  </w:style>
  <w:style w:type="character" w:customStyle="1" w:styleId="Headerorfooter11pt">
    <w:name w:val="Header or footer + 11 pt"/>
    <w:aliases w:val="Not Bold"/>
    <w:rsid w:val="00B81CC9"/>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vi-VN"/>
    </w:rPr>
  </w:style>
  <w:style w:type="character" w:customStyle="1" w:styleId="Bodytext145pt">
    <w:name w:val="Body text + 14.5 pt"/>
    <w:rsid w:val="00B81CC9"/>
    <w:rPr>
      <w:rFonts w:ascii="Times New Roman" w:eastAsia="Times New Roman" w:hAnsi="Times New Roman" w:cs="Times New Roman"/>
      <w:b w:val="0"/>
      <w:bCs w:val="0"/>
      <w:i w:val="0"/>
      <w:iCs w:val="0"/>
      <w:smallCaps w:val="0"/>
      <w:strike w:val="0"/>
      <w:color w:val="000000"/>
      <w:spacing w:val="0"/>
      <w:w w:val="100"/>
      <w:position w:val="0"/>
      <w:sz w:val="29"/>
      <w:szCs w:val="29"/>
      <w:u w:val="none"/>
      <w:lang w:val="vi-VN"/>
    </w:rPr>
  </w:style>
  <w:style w:type="character" w:customStyle="1" w:styleId="Bodytext14pt">
    <w:name w:val="Body text + 14 pt"/>
    <w:rsid w:val="00B81CC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rPr>
  </w:style>
  <w:style w:type="character" w:customStyle="1" w:styleId="Tableofcontents">
    <w:name w:val="Table of contents_"/>
    <w:link w:val="Tableofcontents0"/>
    <w:rsid w:val="00B81CC9"/>
    <w:rPr>
      <w:sz w:val="26"/>
      <w:szCs w:val="26"/>
      <w:shd w:val="clear" w:color="auto" w:fill="FFFFFF"/>
    </w:rPr>
  </w:style>
  <w:style w:type="character" w:customStyle="1" w:styleId="Bodytext175pt">
    <w:name w:val="Body text + 17.5 pt"/>
    <w:rsid w:val="00B81CC9"/>
    <w:rPr>
      <w:rFonts w:ascii="Times New Roman" w:eastAsia="Times New Roman" w:hAnsi="Times New Roman" w:cs="Times New Roman"/>
      <w:b w:val="0"/>
      <w:bCs w:val="0"/>
      <w:i w:val="0"/>
      <w:iCs w:val="0"/>
      <w:smallCaps w:val="0"/>
      <w:strike w:val="0"/>
      <w:color w:val="000000"/>
      <w:spacing w:val="0"/>
      <w:w w:val="100"/>
      <w:position w:val="0"/>
      <w:sz w:val="35"/>
      <w:szCs w:val="35"/>
      <w:u w:val="none"/>
      <w:lang w:val="vi-VN"/>
    </w:rPr>
  </w:style>
  <w:style w:type="character" w:customStyle="1" w:styleId="TablecaptionItalic">
    <w:name w:val="Table caption + Italic"/>
    <w:rsid w:val="00B81CC9"/>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rPr>
  </w:style>
  <w:style w:type="character" w:customStyle="1" w:styleId="Bodytext135pt">
    <w:name w:val="Body text + 13.5 pt"/>
    <w:rsid w:val="00B81CC9"/>
    <w:rPr>
      <w:rFonts w:ascii="Times New Roman" w:eastAsia="Times New Roman" w:hAnsi="Times New Roman" w:cs="Times New Roman"/>
      <w:b w:val="0"/>
      <w:bCs w:val="0"/>
      <w:i w:val="0"/>
      <w:iCs w:val="0"/>
      <w:smallCaps w:val="0"/>
      <w:strike w:val="0"/>
      <w:color w:val="000000"/>
      <w:spacing w:val="0"/>
      <w:w w:val="100"/>
      <w:position w:val="0"/>
      <w:sz w:val="27"/>
      <w:szCs w:val="27"/>
      <w:u w:val="none"/>
      <w:lang w:val="vi-VN"/>
    </w:rPr>
  </w:style>
  <w:style w:type="paragraph" w:customStyle="1" w:styleId="Tableofcontents0">
    <w:name w:val="Table of contents"/>
    <w:basedOn w:val="Normal"/>
    <w:link w:val="Tableofcontents"/>
    <w:rsid w:val="00B81CC9"/>
    <w:pPr>
      <w:widowControl w:val="0"/>
      <w:shd w:val="clear" w:color="auto" w:fill="FFFFFF"/>
      <w:spacing w:line="379" w:lineRule="exact"/>
      <w:ind w:firstLine="560"/>
      <w:jc w:val="both"/>
    </w:pPr>
    <w:rPr>
      <w:rFonts w:eastAsiaTheme="minorHAnsi" w:cstheme="minorBidi"/>
      <w:sz w:val="26"/>
      <w:szCs w:val="26"/>
      <w:lang w:val="vi-VN"/>
    </w:rPr>
  </w:style>
  <w:style w:type="character" w:customStyle="1" w:styleId="Bodytext45pt">
    <w:name w:val="Body text + 4.5 pt"/>
    <w:rsid w:val="00B81CC9"/>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Bodytext105pt">
    <w:name w:val="Body text + 10.5 pt"/>
    <w:aliases w:val="Spacing 0 pt16"/>
    <w:rsid w:val="00B81CC9"/>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Bodytext15Spacing1pt">
    <w:name w:val="Body text (15) + Spacing 1 pt"/>
    <w:rsid w:val="00B81CC9"/>
    <w:rPr>
      <w:rFonts w:ascii="Palatino Linotype" w:eastAsia="Palatino Linotype" w:hAnsi="Palatino Linotype" w:cs="Palatino Linotype"/>
      <w:b w:val="0"/>
      <w:bCs w:val="0"/>
      <w:i/>
      <w:iCs/>
      <w:smallCaps w:val="0"/>
      <w:strike w:val="0"/>
      <w:color w:val="000000"/>
      <w:spacing w:val="30"/>
      <w:w w:val="100"/>
      <w:position w:val="0"/>
      <w:sz w:val="26"/>
      <w:szCs w:val="26"/>
      <w:u w:val="none"/>
      <w:lang w:val="vi-VN"/>
    </w:rPr>
  </w:style>
  <w:style w:type="paragraph" w:customStyle="1" w:styleId="IEC">
    <w:name w:val="IEC"/>
    <w:basedOn w:val="Normal"/>
    <w:rsid w:val="00B81CC9"/>
    <w:pPr>
      <w:tabs>
        <w:tab w:val="left" w:pos="284"/>
        <w:tab w:val="left" w:pos="1418"/>
      </w:tabs>
      <w:ind w:left="1418" w:hanging="1418"/>
      <w:jc w:val="both"/>
    </w:pPr>
    <w:rPr>
      <w:rFonts w:ascii="VNI-Aptima" w:hAnsi="VNI-Aptima"/>
      <w:sz w:val="24"/>
      <w:szCs w:val="20"/>
    </w:rPr>
  </w:style>
  <w:style w:type="paragraph" w:customStyle="1" w:styleId="HOATHI12">
    <w:name w:val="HOATHI1"/>
    <w:basedOn w:val="ListBullet"/>
    <w:autoRedefine/>
    <w:rsid w:val="00B81CC9"/>
    <w:pPr>
      <w:tabs>
        <w:tab w:val="clear" w:pos="360"/>
        <w:tab w:val="num" w:pos="1560"/>
      </w:tabs>
      <w:spacing w:before="60" w:after="120"/>
      <w:ind w:left="1560" w:hanging="426"/>
      <w:jc w:val="left"/>
    </w:pPr>
    <w:rPr>
      <w:rFonts w:ascii="Arial" w:hAnsi="Arial"/>
      <w:sz w:val="22"/>
      <w:szCs w:val="20"/>
      <w:lang w:val="en-GB"/>
    </w:rPr>
  </w:style>
  <w:style w:type="paragraph" w:customStyle="1" w:styleId="HOATHI4">
    <w:name w:val="HOATHI4"/>
    <w:basedOn w:val="Normal"/>
    <w:autoRedefine/>
    <w:rsid w:val="00B81CC9"/>
    <w:pPr>
      <w:tabs>
        <w:tab w:val="left" w:pos="1985"/>
        <w:tab w:val="left" w:pos="7371"/>
      </w:tabs>
      <w:spacing w:before="60" w:after="60"/>
      <w:ind w:left="1060" w:hanging="360"/>
    </w:pPr>
    <w:rPr>
      <w:rFonts w:ascii="Arial" w:hAnsi="Arial"/>
      <w:sz w:val="22"/>
      <w:szCs w:val="20"/>
      <w:lang w:val="en-GB"/>
    </w:rPr>
  </w:style>
  <w:style w:type="paragraph" w:customStyle="1" w:styleId="HOATHI100">
    <w:name w:val="HOATHI10"/>
    <w:basedOn w:val="Normal"/>
    <w:autoRedefine/>
    <w:rsid w:val="00B81CC9"/>
    <w:pPr>
      <w:tabs>
        <w:tab w:val="left" w:pos="567"/>
      </w:tabs>
      <w:spacing w:before="60" w:after="60"/>
      <w:ind w:left="397" w:hanging="397"/>
      <w:jc w:val="both"/>
    </w:pPr>
    <w:rPr>
      <w:rFonts w:ascii="VNI-Aptima" w:hAnsi="VNI-Aptima"/>
      <w:snapToGrid w:val="0"/>
      <w:sz w:val="24"/>
      <w:szCs w:val="20"/>
      <w:lang w:val="en-GB"/>
    </w:rPr>
  </w:style>
  <w:style w:type="paragraph" w:customStyle="1" w:styleId="DAMDD">
    <w:name w:val="DAMDD"/>
    <w:autoRedefine/>
    <w:rsid w:val="00B81CC9"/>
    <w:pPr>
      <w:tabs>
        <w:tab w:val="left" w:pos="567"/>
      </w:tabs>
      <w:spacing w:before="220" w:after="0" w:line="240" w:lineRule="auto"/>
      <w:ind w:left="567" w:hanging="567"/>
      <w:jc w:val="both"/>
    </w:pPr>
    <w:rPr>
      <w:rFonts w:eastAsia="Times New Roman" w:cs="Times New Roman"/>
      <w:b/>
      <w:noProof/>
      <w:szCs w:val="28"/>
      <w:lang w:val="en-US"/>
    </w:rPr>
  </w:style>
  <w:style w:type="paragraph" w:customStyle="1" w:styleId="Bullet">
    <w:name w:val="Bullet"/>
    <w:basedOn w:val="Normal"/>
    <w:rsid w:val="00B81CC9"/>
    <w:pPr>
      <w:numPr>
        <w:numId w:val="55"/>
      </w:numPr>
      <w:tabs>
        <w:tab w:val="clear" w:pos="360"/>
      </w:tabs>
      <w:spacing w:before="60" w:after="60" w:line="288" w:lineRule="atLeast"/>
      <w:ind w:left="1135" w:hanging="284"/>
      <w:jc w:val="both"/>
    </w:pPr>
    <w:rPr>
      <w:sz w:val="22"/>
      <w:szCs w:val="20"/>
      <w:lang w:val="en-GB"/>
    </w:rPr>
  </w:style>
  <w:style w:type="paragraph" w:customStyle="1" w:styleId="bullet0">
    <w:name w:val="bullet"/>
    <w:basedOn w:val="Normal"/>
    <w:rsid w:val="00B81CC9"/>
    <w:pPr>
      <w:tabs>
        <w:tab w:val="left" w:pos="993"/>
      </w:tabs>
      <w:ind w:left="993" w:hanging="284"/>
      <w:jc w:val="both"/>
    </w:pPr>
    <w:rPr>
      <w:rFonts w:ascii="VNI-Aptima" w:hAnsi="VNI-Aptima"/>
      <w:sz w:val="24"/>
      <w:szCs w:val="20"/>
    </w:rPr>
  </w:style>
  <w:style w:type="paragraph" w:customStyle="1" w:styleId="HD1">
    <w:name w:val="HD1"/>
    <w:basedOn w:val="Normal"/>
    <w:rsid w:val="00B81CC9"/>
    <w:pPr>
      <w:spacing w:before="280"/>
    </w:pPr>
    <w:rPr>
      <w:b/>
      <w:bCs/>
      <w:sz w:val="24"/>
      <w:szCs w:val="20"/>
    </w:rPr>
  </w:style>
  <w:style w:type="paragraph" w:customStyle="1" w:styleId="Spiegelstrich1">
    <w:name w:val="Spiegelstrich1"/>
    <w:basedOn w:val="Normal"/>
    <w:rsid w:val="00B81CC9"/>
    <w:pPr>
      <w:numPr>
        <w:numId w:val="54"/>
      </w:numPr>
      <w:tabs>
        <w:tab w:val="clear" w:pos="360"/>
        <w:tab w:val="left" w:pos="284"/>
      </w:tabs>
      <w:spacing w:before="60" w:after="60" w:line="240" w:lineRule="exact"/>
      <w:ind w:left="284" w:hanging="284"/>
    </w:pPr>
    <w:rPr>
      <w:rFonts w:ascii="Arial" w:hAnsi="Arial"/>
      <w:sz w:val="20"/>
      <w:szCs w:val="20"/>
      <w:lang w:val="en-GB"/>
    </w:rPr>
  </w:style>
  <w:style w:type="paragraph" w:customStyle="1" w:styleId="Spiegelstrich2">
    <w:name w:val="Spiegelstrich2"/>
    <w:basedOn w:val="Spiegelstrich1"/>
    <w:rsid w:val="00B81CC9"/>
    <w:pPr>
      <w:numPr>
        <w:numId w:val="56"/>
      </w:numPr>
      <w:tabs>
        <w:tab w:val="clear" w:pos="1858"/>
        <w:tab w:val="left" w:pos="567"/>
      </w:tabs>
      <w:spacing w:after="0"/>
      <w:ind w:left="568"/>
    </w:pPr>
    <w:rPr>
      <w:rFonts w:ascii="Helvetica" w:hAnsi="Helvetica"/>
      <w:lang w:val="en-US"/>
    </w:rPr>
  </w:style>
  <w:style w:type="paragraph" w:customStyle="1" w:styleId="Spiegelstrich3">
    <w:name w:val="Spiegelstrich3"/>
    <w:basedOn w:val="Normal"/>
    <w:rsid w:val="00B81CC9"/>
    <w:pPr>
      <w:numPr>
        <w:numId w:val="52"/>
      </w:numPr>
      <w:tabs>
        <w:tab w:val="left" w:pos="851"/>
      </w:tabs>
      <w:spacing w:before="60" w:after="60" w:line="240" w:lineRule="exact"/>
      <w:ind w:left="851" w:hanging="284"/>
    </w:pPr>
    <w:rPr>
      <w:rFonts w:ascii="Helvetica" w:hAnsi="Helvetica"/>
      <w:sz w:val="20"/>
      <w:szCs w:val="20"/>
    </w:rPr>
  </w:style>
  <w:style w:type="paragraph" w:customStyle="1" w:styleId="Aufzhlung">
    <w:name w:val="Aufzählung"/>
    <w:basedOn w:val="Normal"/>
    <w:rsid w:val="00B81CC9"/>
    <w:pPr>
      <w:spacing w:before="60" w:after="60" w:line="240" w:lineRule="exact"/>
      <w:ind w:left="567" w:hanging="567"/>
    </w:pPr>
    <w:rPr>
      <w:rFonts w:ascii="Helvetica" w:hAnsi="Helvetica"/>
      <w:sz w:val="20"/>
      <w:szCs w:val="20"/>
    </w:rPr>
  </w:style>
  <w:style w:type="paragraph" w:customStyle="1" w:styleId="Lev1">
    <w:name w:val="Lev1"/>
    <w:basedOn w:val="HD1"/>
    <w:rsid w:val="00B81CC9"/>
    <w:pPr>
      <w:numPr>
        <w:numId w:val="53"/>
      </w:numPr>
      <w:tabs>
        <w:tab w:val="clear" w:pos="360"/>
        <w:tab w:val="left" w:pos="567"/>
      </w:tabs>
      <w:ind w:left="0" w:firstLine="0"/>
    </w:pPr>
  </w:style>
  <w:style w:type="paragraph" w:customStyle="1" w:styleId="Lev2">
    <w:name w:val="Lev2"/>
    <w:basedOn w:val="HD1"/>
    <w:rsid w:val="00B81CC9"/>
    <w:pPr>
      <w:tabs>
        <w:tab w:val="left" w:pos="567"/>
      </w:tabs>
    </w:pPr>
  </w:style>
  <w:style w:type="paragraph" w:customStyle="1" w:styleId="Lev3">
    <w:name w:val="Lev3"/>
    <w:basedOn w:val="HD1"/>
    <w:rsid w:val="00B81CC9"/>
    <w:pPr>
      <w:tabs>
        <w:tab w:val="left" w:pos="567"/>
      </w:tabs>
    </w:pPr>
  </w:style>
  <w:style w:type="paragraph" w:customStyle="1" w:styleId="Heading11">
    <w:name w:val="Heading 11"/>
    <w:basedOn w:val="Heading12"/>
    <w:rsid w:val="00B81CC9"/>
    <w:pPr>
      <w:keepLines w:val="0"/>
      <w:widowControl/>
      <w:numPr>
        <w:numId w:val="57"/>
      </w:numPr>
      <w:spacing w:before="280" w:line="240" w:lineRule="auto"/>
    </w:pPr>
    <w:rPr>
      <w:rFonts w:ascii="Times New Roman" w:eastAsia="Times New Roman" w:hAnsi="Times New Roman" w:cs="Times New Roman"/>
      <w:bCs w:val="0"/>
      <w:color w:val="auto"/>
      <w:sz w:val="24"/>
      <w:szCs w:val="20"/>
    </w:rPr>
  </w:style>
  <w:style w:type="paragraph" w:customStyle="1" w:styleId="bd">
    <w:name w:val="bd"/>
    <w:basedOn w:val="Normal"/>
    <w:rsid w:val="00B81CC9"/>
    <w:pPr>
      <w:widowControl w:val="0"/>
      <w:spacing w:before="80" w:after="80" w:line="360" w:lineRule="exact"/>
      <w:ind w:firstLine="720"/>
      <w:jc w:val="both"/>
    </w:pPr>
    <w:rPr>
      <w:sz w:val="26"/>
      <w:szCs w:val="26"/>
    </w:rPr>
  </w:style>
  <w:style w:type="paragraph" w:customStyle="1" w:styleId="Lietke-">
    <w:name w:val="Liet ke &quot;-&quot;"/>
    <w:basedOn w:val="Normal"/>
    <w:rsid w:val="00B81CC9"/>
    <w:pPr>
      <w:widowControl w:val="0"/>
      <w:tabs>
        <w:tab w:val="left" w:pos="3686"/>
      </w:tabs>
      <w:spacing w:before="120" w:after="120" w:line="320" w:lineRule="exact"/>
      <w:ind w:left="1077" w:hanging="357"/>
      <w:jc w:val="both"/>
    </w:pPr>
    <w:rPr>
      <w:sz w:val="26"/>
      <w:szCs w:val="20"/>
      <w:lang w:val="en-GB"/>
    </w:rPr>
  </w:style>
  <w:style w:type="paragraph" w:customStyle="1" w:styleId="CM132">
    <w:name w:val="CM132"/>
    <w:basedOn w:val="Default"/>
    <w:next w:val="Default"/>
    <w:rsid w:val="00B81CC9"/>
    <w:pPr>
      <w:widowControl w:val="0"/>
      <w:spacing w:after="470"/>
    </w:pPr>
    <w:rPr>
      <w:rFonts w:ascii="Helvetica" w:hAnsi="Helvetica" w:cs="Helvetica"/>
      <w:color w:val="auto"/>
    </w:rPr>
  </w:style>
  <w:style w:type="paragraph" w:customStyle="1" w:styleId="CM133">
    <w:name w:val="CM133"/>
    <w:basedOn w:val="Default"/>
    <w:next w:val="Default"/>
    <w:rsid w:val="00B81CC9"/>
    <w:pPr>
      <w:widowControl w:val="0"/>
      <w:spacing w:after="240"/>
    </w:pPr>
    <w:rPr>
      <w:rFonts w:ascii="Helvetica" w:hAnsi="Helvetica" w:cs="Helvetica"/>
      <w:color w:val="auto"/>
    </w:rPr>
  </w:style>
  <w:style w:type="paragraph" w:customStyle="1" w:styleId="CM16">
    <w:name w:val="CM16"/>
    <w:basedOn w:val="Default"/>
    <w:next w:val="Default"/>
    <w:rsid w:val="00B81CC9"/>
    <w:pPr>
      <w:widowControl w:val="0"/>
      <w:spacing w:line="240" w:lineRule="atLeast"/>
    </w:pPr>
    <w:rPr>
      <w:rFonts w:ascii="Helvetica" w:hAnsi="Helvetica" w:cs="Helvetica"/>
      <w:color w:val="auto"/>
    </w:rPr>
  </w:style>
  <w:style w:type="paragraph" w:customStyle="1" w:styleId="CM26">
    <w:name w:val="CM26"/>
    <w:basedOn w:val="Default"/>
    <w:next w:val="Default"/>
    <w:rsid w:val="00B81CC9"/>
    <w:pPr>
      <w:widowControl w:val="0"/>
      <w:spacing w:line="248" w:lineRule="atLeast"/>
    </w:pPr>
    <w:rPr>
      <w:rFonts w:ascii="Helvetica" w:hAnsi="Helvetica" w:cs="Helvetica"/>
      <w:color w:val="auto"/>
    </w:rPr>
  </w:style>
  <w:style w:type="paragraph" w:customStyle="1" w:styleId="CM5">
    <w:name w:val="CM5"/>
    <w:basedOn w:val="Default"/>
    <w:next w:val="Default"/>
    <w:rsid w:val="00B81CC9"/>
    <w:pPr>
      <w:widowControl w:val="0"/>
    </w:pPr>
    <w:rPr>
      <w:rFonts w:ascii="Helvetica" w:hAnsi="Helvetica" w:cs="Helvetica"/>
      <w:color w:val="auto"/>
    </w:rPr>
  </w:style>
  <w:style w:type="paragraph" w:customStyle="1" w:styleId="CM137">
    <w:name w:val="CM137"/>
    <w:basedOn w:val="Default"/>
    <w:next w:val="Default"/>
    <w:rsid w:val="00B81CC9"/>
    <w:pPr>
      <w:widowControl w:val="0"/>
      <w:spacing w:after="108"/>
    </w:pPr>
    <w:rPr>
      <w:rFonts w:ascii="Helvetica" w:hAnsi="Helvetica" w:cs="Helvetica"/>
      <w:color w:val="auto"/>
    </w:rPr>
  </w:style>
  <w:style w:type="paragraph" w:customStyle="1" w:styleId="CM142">
    <w:name w:val="CM142"/>
    <w:basedOn w:val="Default"/>
    <w:next w:val="Default"/>
    <w:rsid w:val="00B81CC9"/>
    <w:pPr>
      <w:widowControl w:val="0"/>
      <w:spacing w:after="873"/>
    </w:pPr>
    <w:rPr>
      <w:rFonts w:ascii="Helvetica" w:hAnsi="Helvetica" w:cs="Helvetica"/>
      <w:color w:val="auto"/>
    </w:rPr>
  </w:style>
  <w:style w:type="character" w:customStyle="1" w:styleId="TMChar0">
    <w:name w:val="TM Char"/>
    <w:link w:val="TM0"/>
    <w:rsid w:val="00B81CC9"/>
    <w:rPr>
      <w:rFonts w:eastAsia="Times New Roman" w:cs="Times New Roman"/>
      <w:sz w:val="26"/>
      <w:szCs w:val="26"/>
      <w:lang w:val="en-US"/>
    </w:rPr>
  </w:style>
  <w:style w:type="character" w:customStyle="1" w:styleId="ListBulletChar">
    <w:name w:val="List Bullet Char"/>
    <w:link w:val="ListBullet"/>
    <w:rsid w:val="00B81CC9"/>
    <w:rPr>
      <w:rFonts w:eastAsia="Times New Roman" w:cs="Times New Roman"/>
      <w:szCs w:val="28"/>
      <w:lang w:val="en-US"/>
    </w:rPr>
  </w:style>
  <w:style w:type="paragraph" w:customStyle="1" w:styleId="CcList">
    <w:name w:val="Cc List"/>
    <w:basedOn w:val="Normal"/>
    <w:rsid w:val="00B81CC9"/>
    <w:pPr>
      <w:widowControl w:val="0"/>
      <w:spacing w:before="40" w:after="40" w:line="288" w:lineRule="auto"/>
      <w:jc w:val="both"/>
    </w:pPr>
    <w:rPr>
      <w:sz w:val="26"/>
      <w:szCs w:val="24"/>
      <w:lang w:bidi="he-IL"/>
    </w:rPr>
  </w:style>
  <w:style w:type="paragraph" w:styleId="BodyTextFirstIndent">
    <w:name w:val="Body Text First Indent"/>
    <w:basedOn w:val="BodyText"/>
    <w:link w:val="BodyTextFirstIndentChar"/>
    <w:rsid w:val="00B81CC9"/>
    <w:pPr>
      <w:widowControl w:val="0"/>
      <w:suppressAutoHyphens w:val="0"/>
      <w:spacing w:before="40" w:after="120" w:line="288" w:lineRule="auto"/>
      <w:ind w:right="0" w:firstLine="210"/>
      <w:jc w:val="left"/>
    </w:pPr>
    <w:rPr>
      <w:rFonts w:ascii=".VnTime" w:hAnsi=".VnTime"/>
      <w:color w:val="000000"/>
      <w:spacing w:val="0"/>
      <w:sz w:val="28"/>
      <w:szCs w:val="24"/>
      <w:lang w:val="en-US" w:eastAsia="en-US" w:bidi="he-IL"/>
    </w:rPr>
  </w:style>
  <w:style w:type="character" w:customStyle="1" w:styleId="BodyTextFirstIndentChar">
    <w:name w:val="Body Text First Indent Char"/>
    <w:basedOn w:val="BodyTextChar"/>
    <w:link w:val="BodyTextFirstIndent"/>
    <w:rsid w:val="00B81CC9"/>
    <w:rPr>
      <w:rFonts w:ascii=".VnTime" w:eastAsia="Times New Roman" w:hAnsi=".VnTime" w:cs="Times New Roman"/>
      <w:color w:val="000000"/>
      <w:spacing w:val="-4"/>
      <w:sz w:val="24"/>
      <w:szCs w:val="24"/>
      <w:lang w:val="en-US" w:eastAsia="x-none" w:bidi="he-IL"/>
    </w:rPr>
  </w:style>
  <w:style w:type="paragraph" w:styleId="BodyTextFirstIndent2">
    <w:name w:val="Body Text First Indent 2"/>
    <w:basedOn w:val="BodyTextIndent"/>
    <w:link w:val="BodyTextFirstIndent2Char"/>
    <w:rsid w:val="00B81CC9"/>
    <w:pPr>
      <w:widowControl w:val="0"/>
      <w:tabs>
        <w:tab w:val="clear" w:pos="1080"/>
      </w:tabs>
      <w:spacing w:after="120"/>
      <w:ind w:left="360" w:firstLine="210"/>
      <w:jc w:val="left"/>
    </w:pPr>
    <w:rPr>
      <w:rFonts w:ascii=".VnTime" w:hAnsi=".VnTime"/>
      <w:color w:val="000000"/>
      <w:sz w:val="28"/>
      <w:szCs w:val="24"/>
      <w:lang w:bidi="he-IL"/>
    </w:rPr>
  </w:style>
  <w:style w:type="character" w:customStyle="1" w:styleId="BodyTextFirstIndent2Char">
    <w:name w:val="Body Text First Indent 2 Char"/>
    <w:basedOn w:val="BodyTextIndentChar"/>
    <w:link w:val="BodyTextFirstIndent2"/>
    <w:rsid w:val="00B81CC9"/>
    <w:rPr>
      <w:rFonts w:ascii=".VnTime" w:eastAsia="Times New Roman" w:hAnsi=".VnTime" w:cs="Times New Roman"/>
      <w:color w:val="000000"/>
      <w:sz w:val="24"/>
      <w:szCs w:val="24"/>
      <w:lang w:val="en-US" w:bidi="he-IL"/>
    </w:rPr>
  </w:style>
  <w:style w:type="character" w:customStyle="1" w:styleId="Normal2">
    <w:name w:val="Normal2"/>
    <w:rsid w:val="00B81CC9"/>
  </w:style>
  <w:style w:type="character" w:customStyle="1" w:styleId="CharChar19">
    <w:name w:val="Char Char19"/>
    <w:locked/>
    <w:rsid w:val="00B81CC9"/>
    <w:rPr>
      <w:rFonts w:ascii="Times New Roman" w:hAnsi="Times New Roman" w:cs="Arial"/>
      <w:b/>
      <w:bCs/>
      <w:kern w:val="32"/>
      <w:sz w:val="32"/>
      <w:szCs w:val="32"/>
      <w:lang w:val="en-US" w:eastAsia="en-US" w:bidi="ar-SA"/>
    </w:rPr>
  </w:style>
  <w:style w:type="paragraph" w:customStyle="1" w:styleId="Char1CharCharChar">
    <w:name w:val="Char1 Char Char Char"/>
    <w:basedOn w:val="Normal"/>
    <w:rsid w:val="00B81CC9"/>
    <w:pPr>
      <w:widowControl w:val="0"/>
      <w:spacing w:before="40" w:after="160" w:line="240" w:lineRule="exact"/>
      <w:jc w:val="both"/>
    </w:pPr>
    <w:rPr>
      <w:rFonts w:ascii="Verdana" w:hAnsi="Verdana"/>
      <w:sz w:val="20"/>
      <w:szCs w:val="20"/>
    </w:rPr>
  </w:style>
  <w:style w:type="character" w:customStyle="1" w:styleId="StyleTimesNewRoman">
    <w:name w:val="Style Times New Roman"/>
    <w:rsid w:val="00B81CC9"/>
  </w:style>
  <w:style w:type="character" w:customStyle="1" w:styleId="Char4CharCharChar">
    <w:name w:val="Char4 Char Char Char"/>
    <w:aliases w:val=" Char4 Char Char Char1"/>
    <w:rsid w:val="00B81CC9"/>
    <w:rPr>
      <w:rFonts w:ascii=".VnTime" w:hAnsi=".VnTime"/>
      <w:b/>
      <w:sz w:val="28"/>
      <w:szCs w:val="24"/>
      <w:lang w:val="en-US" w:eastAsia="en-US" w:bidi="ar-SA"/>
    </w:rPr>
  </w:style>
  <w:style w:type="paragraph" w:customStyle="1" w:styleId="NormalAsianVnTime">
    <w:name w:val="Normal + (Asian).VnTime"/>
    <w:aliases w:val="Italic Char,Italic Char1,Italic Char11,Normal + (Asian) .VnTime Char Char,Normal + (Asian) .VnTime Char Char Char,Normal + (Asian) .VnTime Char Char Char1,Normal + (Asian) .VnTime1,Normal + (Asian) .VnTime11"/>
    <w:basedOn w:val="Normal"/>
    <w:link w:val="ItalicChar11Char"/>
    <w:rsid w:val="00B81CC9"/>
    <w:pPr>
      <w:widowControl w:val="0"/>
      <w:tabs>
        <w:tab w:val="num" w:pos="0"/>
        <w:tab w:val="left" w:pos="840"/>
        <w:tab w:val="left" w:pos="1120"/>
      </w:tabs>
      <w:spacing w:before="120" w:after="40" w:line="288" w:lineRule="auto"/>
      <w:ind w:firstLine="840"/>
      <w:jc w:val="both"/>
    </w:pPr>
    <w:rPr>
      <w:rFonts w:ascii=".VnTime" w:eastAsia=".VnTime" w:hAnsi=".VnTime"/>
      <w:i/>
      <w:iCs/>
      <w:lang w:val="nl-NL"/>
    </w:rPr>
  </w:style>
  <w:style w:type="character" w:customStyle="1" w:styleId="ItalicChar11Char">
    <w:name w:val="Italic Char11 Char"/>
    <w:link w:val="NormalAsianVnTime"/>
    <w:rsid w:val="00B81CC9"/>
    <w:rPr>
      <w:rFonts w:ascii=".VnTime" w:eastAsia=".VnTime" w:hAnsi=".VnTime" w:cs="Times New Roman"/>
      <w:i/>
      <w:iCs/>
      <w:szCs w:val="28"/>
      <w:lang w:val="nl-NL"/>
    </w:rPr>
  </w:style>
  <w:style w:type="paragraph" w:customStyle="1" w:styleId="Head3">
    <w:name w:val="Head3"/>
    <w:rsid w:val="00B81CC9"/>
    <w:pPr>
      <w:tabs>
        <w:tab w:val="num" w:pos="360"/>
      </w:tabs>
      <w:spacing w:before="120" w:after="100" w:line="240" w:lineRule="auto"/>
      <w:ind w:left="360" w:hanging="360"/>
    </w:pPr>
    <w:rPr>
      <w:rFonts w:eastAsia="Times New Roman" w:cs="Times New Roman"/>
      <w:sz w:val="22"/>
      <w:szCs w:val="20"/>
      <w:lang w:val="en-US"/>
    </w:rPr>
  </w:style>
  <w:style w:type="paragraph" w:customStyle="1" w:styleId="Head7">
    <w:name w:val="Head7"/>
    <w:basedOn w:val="Normal"/>
    <w:rsid w:val="00B81CC9"/>
    <w:pPr>
      <w:widowControl w:val="0"/>
      <w:tabs>
        <w:tab w:val="num" w:pos="3960"/>
      </w:tabs>
      <w:spacing w:before="40" w:after="40" w:line="288" w:lineRule="auto"/>
      <w:ind w:left="2880" w:hanging="360"/>
      <w:jc w:val="both"/>
    </w:pPr>
    <w:rPr>
      <w:sz w:val="26"/>
    </w:rPr>
  </w:style>
  <w:style w:type="paragraph" w:customStyle="1" w:styleId="Head8">
    <w:name w:val="Head8"/>
    <w:basedOn w:val="Normal"/>
    <w:rsid w:val="00B81CC9"/>
    <w:pPr>
      <w:widowControl w:val="0"/>
      <w:tabs>
        <w:tab w:val="num" w:pos="4680"/>
      </w:tabs>
      <w:spacing w:before="40" w:after="40" w:line="288" w:lineRule="auto"/>
      <w:ind w:left="3240" w:hanging="360"/>
      <w:jc w:val="both"/>
    </w:pPr>
    <w:rPr>
      <w:sz w:val="26"/>
    </w:rPr>
  </w:style>
  <w:style w:type="paragraph" w:customStyle="1" w:styleId="avan">
    <w:name w:val="avan"/>
    <w:basedOn w:val="Normal"/>
    <w:rsid w:val="00B81CC9"/>
    <w:pPr>
      <w:widowControl w:val="0"/>
      <w:spacing w:before="60" w:after="40" w:line="288" w:lineRule="auto"/>
      <w:jc w:val="center"/>
    </w:pPr>
    <w:rPr>
      <w:rFonts w:ascii="VnAvantU" w:hAnsi="VnAvantU"/>
      <w:b/>
      <w:sz w:val="22"/>
      <w:szCs w:val="20"/>
    </w:rPr>
  </w:style>
  <w:style w:type="paragraph" w:customStyle="1" w:styleId="BANG1">
    <w:name w:val="BANG"/>
    <w:basedOn w:val="Heading12"/>
    <w:rsid w:val="00B81CC9"/>
    <w:pPr>
      <w:keepNext w:val="0"/>
      <w:keepLines w:val="0"/>
      <w:tabs>
        <w:tab w:val="left" w:pos="3912"/>
      </w:tabs>
      <w:spacing w:before="0" w:line="240" w:lineRule="auto"/>
      <w:ind w:firstLine="0"/>
      <w:jc w:val="center"/>
      <w:outlineLvl w:val="9"/>
    </w:pPr>
    <w:rPr>
      <w:rFonts w:ascii="Arial Black" w:eastAsia="Times New Roman" w:hAnsi="Arial Black" w:cs="Times New Roman"/>
      <w:color w:val="auto"/>
      <w:sz w:val="24"/>
      <w:szCs w:val="20"/>
      <w:lang w:val="en-GB"/>
    </w:rPr>
  </w:style>
  <w:style w:type="paragraph" w:customStyle="1" w:styleId="TUABANG">
    <w:name w:val="TUA_BANG"/>
    <w:basedOn w:val="Heading12"/>
    <w:rsid w:val="00B81CC9"/>
    <w:pPr>
      <w:keepNext w:val="0"/>
      <w:keepLines w:val="0"/>
      <w:tabs>
        <w:tab w:val="left" w:pos="3912"/>
      </w:tabs>
      <w:spacing w:before="60" w:line="240" w:lineRule="auto"/>
      <w:ind w:firstLine="0"/>
      <w:jc w:val="center"/>
      <w:outlineLvl w:val="9"/>
    </w:pPr>
    <w:rPr>
      <w:rFonts w:ascii="Times New Roman" w:eastAsia="Times New Roman" w:hAnsi="Times New Roman" w:cs="Times New Roman"/>
      <w:color w:val="auto"/>
      <w:sz w:val="24"/>
      <w:szCs w:val="20"/>
      <w:lang w:val="en-GB"/>
    </w:rPr>
  </w:style>
  <w:style w:type="paragraph" w:customStyle="1" w:styleId="Normal10">
    <w:name w:val="Normal_1"/>
    <w:basedOn w:val="Normal"/>
    <w:rsid w:val="00B81CC9"/>
    <w:pPr>
      <w:widowControl w:val="0"/>
      <w:spacing w:before="60" w:after="40" w:line="288" w:lineRule="auto"/>
      <w:jc w:val="both"/>
    </w:pPr>
    <w:rPr>
      <w:b/>
      <w:sz w:val="22"/>
      <w:szCs w:val="20"/>
      <w:lang w:val="en-GB"/>
    </w:rPr>
  </w:style>
  <w:style w:type="paragraph" w:customStyle="1" w:styleId="StyleHeading2TitleHeader2TimesNewRoman">
    <w:name w:val="Style Heading 2Title Header2 + Times New Roman"/>
    <w:basedOn w:val="Heading2"/>
    <w:rsid w:val="00B81CC9"/>
    <w:pPr>
      <w:keepNext w:val="0"/>
      <w:keepLines w:val="0"/>
      <w:tabs>
        <w:tab w:val="left" w:pos="284"/>
      </w:tabs>
      <w:spacing w:before="120" w:after="60" w:line="288" w:lineRule="auto"/>
      <w:ind w:firstLine="0"/>
    </w:pPr>
    <w:rPr>
      <w:rFonts w:ascii="Times New Roman" w:eastAsia="Batang" w:hAnsi="Times New Roman" w:cs="Times New Roman"/>
      <w:i/>
      <w:color w:val="auto"/>
      <w:sz w:val="24"/>
      <w:szCs w:val="20"/>
    </w:rPr>
  </w:style>
  <w:style w:type="paragraph" w:customStyle="1" w:styleId="HeaderSectionV0">
    <w:name w:val="Header.Section V"/>
    <w:basedOn w:val="Normal"/>
    <w:rsid w:val="00B81CC9"/>
    <w:pPr>
      <w:widowControl w:val="0"/>
      <w:spacing w:before="40" w:after="40" w:line="288" w:lineRule="auto"/>
      <w:jc w:val="center"/>
    </w:pPr>
    <w:rPr>
      <w:b/>
      <w:sz w:val="36"/>
      <w:szCs w:val="20"/>
    </w:rPr>
  </w:style>
  <w:style w:type="paragraph" w:customStyle="1" w:styleId="HeaderSectionVI0">
    <w:name w:val="Header.Section VI"/>
    <w:basedOn w:val="HeaderSectionV0"/>
    <w:rsid w:val="00B81CC9"/>
    <w:pPr>
      <w:spacing w:before="120" w:after="240"/>
    </w:pPr>
  </w:style>
  <w:style w:type="paragraph" w:customStyle="1" w:styleId="StyleStyleHeader1-ClausesAfter0ptLeft0Hanging0">
    <w:name w:val="Style Style Header 1 - Clauses + After:0 pt + Left:0&quot; Hanging:"/>
    <w:basedOn w:val="Normal"/>
    <w:rsid w:val="00B81CC9"/>
    <w:pPr>
      <w:widowControl w:val="0"/>
      <w:tabs>
        <w:tab w:val="left" w:pos="576"/>
      </w:tabs>
      <w:spacing w:before="40" w:after="200" w:line="288" w:lineRule="auto"/>
      <w:ind w:left="576" w:hanging="576"/>
      <w:jc w:val="both"/>
    </w:pPr>
    <w:rPr>
      <w:sz w:val="24"/>
      <w:szCs w:val="20"/>
      <w:lang w:val="es-ES_tradnl"/>
    </w:rPr>
  </w:style>
  <w:style w:type="paragraph" w:customStyle="1" w:styleId="StyleHeader1-ClausesAfter0pt0">
    <w:name w:val="Style Header 1 - Clauses + After:0 pt"/>
    <w:basedOn w:val="Normal"/>
    <w:rsid w:val="00B81CC9"/>
    <w:pPr>
      <w:widowControl w:val="0"/>
      <w:spacing w:before="40" w:after="200" w:line="288" w:lineRule="auto"/>
      <w:jc w:val="both"/>
    </w:pPr>
    <w:rPr>
      <w:bCs/>
      <w:sz w:val="24"/>
      <w:szCs w:val="20"/>
      <w:lang w:val="es-ES_tradnl"/>
    </w:rPr>
  </w:style>
  <w:style w:type="paragraph" w:customStyle="1" w:styleId="heading120">
    <w:name w:val="heading12"/>
    <w:basedOn w:val="Header"/>
    <w:rsid w:val="00B81CC9"/>
    <w:pPr>
      <w:widowControl w:val="0"/>
      <w:pBdr>
        <w:bottom w:val="single" w:sz="4" w:space="1" w:color="auto"/>
      </w:pBdr>
      <w:tabs>
        <w:tab w:val="clear" w:pos="4513"/>
        <w:tab w:val="clear" w:pos="9026"/>
        <w:tab w:val="right" w:pos="8364"/>
        <w:tab w:val="right" w:pos="9360"/>
        <w:tab w:val="right" w:pos="9405"/>
        <w:tab w:val="center" w:pos="10632"/>
      </w:tabs>
      <w:spacing w:before="40" w:after="40" w:line="288" w:lineRule="auto"/>
      <w:ind w:right="360"/>
      <w:jc w:val="both"/>
    </w:pPr>
    <w:rPr>
      <w:noProof/>
      <w:color w:val="000000"/>
      <w:sz w:val="18"/>
      <w:szCs w:val="20"/>
    </w:rPr>
  </w:style>
  <w:style w:type="paragraph" w:customStyle="1" w:styleId="specc61">
    <w:name w:val="specc 6.1"/>
    <w:basedOn w:val="Normal"/>
    <w:rsid w:val="00B81CC9"/>
    <w:pPr>
      <w:widowControl w:val="0"/>
      <w:spacing w:before="40" w:after="40" w:line="288" w:lineRule="auto"/>
      <w:jc w:val="both"/>
    </w:pPr>
    <w:rPr>
      <w:b/>
      <w:i/>
      <w:iCs/>
      <w:sz w:val="24"/>
      <w:szCs w:val="24"/>
    </w:rPr>
  </w:style>
  <w:style w:type="paragraph" w:customStyle="1" w:styleId="Spezifikation">
    <w:name w:val="Spezifikation"/>
    <w:basedOn w:val="Normal"/>
    <w:rsid w:val="00B81CC9"/>
    <w:pPr>
      <w:widowControl w:val="0"/>
      <w:tabs>
        <w:tab w:val="left" w:pos="426"/>
        <w:tab w:val="right" w:pos="5387"/>
      </w:tabs>
      <w:spacing w:before="20" w:after="220" w:line="288" w:lineRule="auto"/>
      <w:jc w:val="both"/>
    </w:pPr>
    <w:rPr>
      <w:rFonts w:ascii="Arial" w:hAnsi="Arial"/>
      <w:sz w:val="22"/>
      <w:szCs w:val="20"/>
      <w:lang w:val="de-DE"/>
    </w:rPr>
  </w:style>
  <w:style w:type="paragraph" w:customStyle="1" w:styleId="data">
    <w:name w:val="data"/>
    <w:basedOn w:val="Normal"/>
    <w:rsid w:val="00B81CC9"/>
    <w:pPr>
      <w:widowControl w:val="0"/>
      <w:tabs>
        <w:tab w:val="right" w:leader="dot" w:pos="4253"/>
      </w:tabs>
      <w:spacing w:before="40" w:after="40" w:line="288" w:lineRule="auto"/>
      <w:jc w:val="both"/>
    </w:pPr>
    <w:rPr>
      <w:rFonts w:ascii="Arial Narrow" w:hAnsi="Arial Narrow"/>
      <w:sz w:val="20"/>
      <w:szCs w:val="20"/>
      <w:lang w:val="en-GB"/>
    </w:rPr>
  </w:style>
  <w:style w:type="paragraph" w:customStyle="1" w:styleId="chapterheadings">
    <w:name w:val="chapter headings"/>
    <w:rsid w:val="00B81CC9"/>
    <w:pPr>
      <w:keepNext/>
      <w:spacing w:after="0" w:line="288" w:lineRule="exact"/>
      <w:jc w:val="center"/>
    </w:pPr>
    <w:rPr>
      <w:rFonts w:ascii="Times" w:eastAsia="Times New Roman" w:hAnsi="Times" w:cs="Times New Roman"/>
      <w:b/>
      <w:caps/>
      <w:sz w:val="24"/>
      <w:szCs w:val="20"/>
      <w:lang w:val="en-GB"/>
    </w:rPr>
  </w:style>
  <w:style w:type="paragraph" w:customStyle="1" w:styleId="BodyIndent">
    <w:name w:val="Body Indent"/>
    <w:basedOn w:val="Normal"/>
    <w:rsid w:val="00B81CC9"/>
    <w:pPr>
      <w:widowControl w:val="0"/>
      <w:spacing w:before="40" w:after="120" w:line="288" w:lineRule="auto"/>
      <w:ind w:left="1440"/>
      <w:jc w:val="both"/>
    </w:pPr>
    <w:rPr>
      <w:sz w:val="24"/>
      <w:szCs w:val="20"/>
      <w:lang w:eastAsia="en-AU"/>
    </w:rPr>
  </w:style>
  <w:style w:type="character" w:customStyle="1" w:styleId="StyleHeader2-SubClausesBoldCharChar">
    <w:name w:val="Style Header 2 - SubClauses + Bold Char Char"/>
    <w:rsid w:val="00B81CC9"/>
    <w:rPr>
      <w:b/>
      <w:bCs/>
      <w:sz w:val="24"/>
      <w:lang w:val="es-ES_tradnl" w:eastAsia="en-US" w:bidi="ar-SA"/>
    </w:rPr>
  </w:style>
  <w:style w:type="character" w:customStyle="1" w:styleId="StyleHeader2-SubClausesBoldCharCharChar">
    <w:name w:val="Style Header 2 - SubClauses + Bold Char Char Char"/>
    <w:rsid w:val="00B81CC9"/>
    <w:rPr>
      <w:b/>
      <w:bCs/>
      <w:sz w:val="24"/>
      <w:lang w:val="es-ES_tradnl" w:eastAsia="en-US" w:bidi="ar-SA"/>
    </w:rPr>
  </w:style>
  <w:style w:type="paragraph" w:customStyle="1" w:styleId="Styleheading2Before72ptAfter24pt">
    <w:name w:val="Style heading2 + Before:7.2 pt After:2.4 pt"/>
    <w:basedOn w:val="Normal"/>
    <w:autoRedefine/>
    <w:rsid w:val="00B81CC9"/>
    <w:pPr>
      <w:widowControl w:val="0"/>
      <w:spacing w:before="144" w:after="48" w:line="26" w:lineRule="atLeast"/>
      <w:jc w:val="center"/>
    </w:pPr>
    <w:rPr>
      <w:rFonts w:ascii=".VnBlackH" w:hAnsi=".VnBlackH"/>
      <w:b/>
      <w:bCs/>
      <w:sz w:val="26"/>
      <w:lang w:val="en-GB"/>
    </w:rPr>
  </w:style>
  <w:style w:type="paragraph" w:customStyle="1" w:styleId="Styleheading2Before72ptAfter24pt1">
    <w:name w:val="Style heading2 + Before:7.2 pt After:2.4 pt1"/>
    <w:basedOn w:val="Heading2"/>
    <w:next w:val="Heading2"/>
    <w:autoRedefine/>
    <w:rsid w:val="00B81CC9"/>
    <w:pPr>
      <w:keepNext w:val="0"/>
      <w:keepLines w:val="0"/>
      <w:spacing w:before="144" w:after="48" w:line="288" w:lineRule="auto"/>
      <w:ind w:firstLine="0"/>
      <w:jc w:val="center"/>
    </w:pPr>
    <w:rPr>
      <w:rFonts w:ascii=".VnTimeH" w:eastAsia="Batang" w:hAnsi=".VnTimeH" w:cs="Arial"/>
      <w:b w:val="0"/>
      <w:bCs w:val="0"/>
      <w:iCs/>
      <w:color w:val="auto"/>
      <w:spacing w:val="-8"/>
      <w:szCs w:val="28"/>
      <w:lang w:val="en-GB"/>
    </w:rPr>
  </w:style>
  <w:style w:type="paragraph" w:customStyle="1" w:styleId="StyleStyle1Before06lineAfter02line">
    <w:name w:val="Style Style1 + Before:0.6 line After:0.2 line"/>
    <w:basedOn w:val="Normal"/>
    <w:autoRedefine/>
    <w:rsid w:val="00B81CC9"/>
    <w:pPr>
      <w:keepNext/>
      <w:widowControl w:val="0"/>
      <w:spacing w:before="40" w:after="40" w:line="288" w:lineRule="auto"/>
      <w:jc w:val="center"/>
      <w:outlineLvl w:val="0"/>
    </w:pPr>
    <w:rPr>
      <w:rFonts w:ascii=".VnBodoniH" w:hAnsi=".VnBodoniH"/>
      <w:kern w:val="32"/>
      <w:sz w:val="32"/>
      <w:szCs w:val="32"/>
      <w:lang w:val="en-GB"/>
    </w:rPr>
  </w:style>
  <w:style w:type="paragraph" w:customStyle="1" w:styleId="StyleJustifiedBefore72ptAfter24ptLinespacingAt">
    <w:name w:val="Style Justified Before:7.2 pt After:2.4 pt Line spacing:At"/>
    <w:basedOn w:val="Heading3"/>
    <w:autoRedefine/>
    <w:rsid w:val="00B81CC9"/>
    <w:pPr>
      <w:keepNext w:val="0"/>
      <w:keepLines w:val="0"/>
      <w:spacing w:before="144" w:after="48" w:line="26" w:lineRule="atLeast"/>
      <w:ind w:firstLine="0"/>
      <w:jc w:val="left"/>
    </w:pPr>
    <w:rPr>
      <w:rFonts w:ascii=".VnTime" w:eastAsia="Batang" w:hAnsi=".VnTime" w:cs="Times New Roman"/>
      <w:b w:val="0"/>
      <w:bCs w:val="0"/>
      <w:color w:val="auto"/>
      <w:szCs w:val="26"/>
      <w:lang w:val="en-GB"/>
    </w:rPr>
  </w:style>
  <w:style w:type="paragraph" w:customStyle="1" w:styleId="StyleTitle16ptBefore6ptAfter3pt">
    <w:name w:val="Style Title + 16 pt Before:6 pt After:3 pt"/>
    <w:basedOn w:val="Title"/>
    <w:rsid w:val="00B81CC9"/>
    <w:pPr>
      <w:widowControl w:val="0"/>
      <w:spacing w:before="120"/>
    </w:pPr>
    <w:rPr>
      <w:rFonts w:ascii=".VnTimeH" w:hAnsi=".VnTimeH"/>
      <w:bCs/>
      <w:color w:val="000000"/>
      <w:kern w:val="0"/>
      <w:lang w:val="en-GB"/>
    </w:rPr>
  </w:style>
  <w:style w:type="paragraph" w:customStyle="1" w:styleId="StyleHeading1Before6ptAfter3pt">
    <w:name w:val="Style Heading 1 + Before:6 pt After:3 pt"/>
    <w:basedOn w:val="Heading12"/>
    <w:rsid w:val="00B81CC9"/>
    <w:pPr>
      <w:keepNext w:val="0"/>
      <w:keepLines w:val="0"/>
      <w:spacing w:before="120" w:after="60" w:line="240" w:lineRule="auto"/>
      <w:ind w:firstLine="0"/>
      <w:jc w:val="center"/>
    </w:pPr>
    <w:rPr>
      <w:rFonts w:ascii=".VnBodoniH" w:eastAsia="Times New Roman" w:hAnsi=".VnBodoniH" w:cs="Times New Roman"/>
      <w:b w:val="0"/>
      <w:color w:val="auto"/>
      <w:spacing w:val="-6"/>
      <w:sz w:val="44"/>
      <w:szCs w:val="44"/>
    </w:rPr>
  </w:style>
  <w:style w:type="paragraph" w:customStyle="1" w:styleId="StyleHeading4VnSouthern">
    <w:name w:val="Style Heading 4 +.VnSouthern"/>
    <w:basedOn w:val="Heading40"/>
    <w:rsid w:val="00B81CC9"/>
    <w:pPr>
      <w:keepNext w:val="0"/>
      <w:keepLines w:val="0"/>
      <w:spacing w:before="120" w:after="60" w:line="240" w:lineRule="auto"/>
      <w:ind w:firstLine="0"/>
      <w:jc w:val="center"/>
    </w:pPr>
    <w:rPr>
      <w:rFonts w:ascii=".VnSouthern" w:eastAsia="Batang" w:hAnsi=".VnSouthern" w:cs="Times New Roman"/>
      <w:i w:val="0"/>
      <w:iCs w:val="0"/>
      <w:color w:val="auto"/>
      <w:sz w:val="28"/>
      <w:szCs w:val="28"/>
    </w:rPr>
  </w:style>
  <w:style w:type="paragraph" w:customStyle="1" w:styleId="StyleHeading1NotBold">
    <w:name w:val="Style Heading 1 + Not Bold"/>
    <w:basedOn w:val="Heading12"/>
    <w:rsid w:val="00B81CC9"/>
    <w:pPr>
      <w:keepNext w:val="0"/>
      <w:keepLines w:val="0"/>
      <w:spacing w:before="120" w:after="60" w:line="240" w:lineRule="auto"/>
      <w:ind w:firstLine="0"/>
      <w:jc w:val="center"/>
    </w:pPr>
    <w:rPr>
      <w:rFonts w:ascii=".VnBodoniH" w:eastAsia="Times New Roman" w:hAnsi=".VnBodoniH" w:cs="Times New Roman"/>
      <w:bCs w:val="0"/>
      <w:color w:val="auto"/>
      <w:sz w:val="32"/>
      <w:szCs w:val="32"/>
    </w:rPr>
  </w:style>
  <w:style w:type="paragraph" w:customStyle="1" w:styleId="StyleHeading1NotBold1">
    <w:name w:val="Style Heading 1 + Not Bold1"/>
    <w:basedOn w:val="Heading12"/>
    <w:rsid w:val="00B81CC9"/>
    <w:pPr>
      <w:keepNext w:val="0"/>
      <w:keepLines w:val="0"/>
      <w:spacing w:before="120" w:after="60" w:line="240" w:lineRule="auto"/>
      <w:ind w:firstLine="0"/>
      <w:jc w:val="center"/>
    </w:pPr>
    <w:rPr>
      <w:rFonts w:ascii=".VnBodoniH" w:eastAsia="Times New Roman" w:hAnsi=".VnBodoniH" w:cs="Times New Roman"/>
      <w:bCs w:val="0"/>
      <w:color w:val="auto"/>
      <w:sz w:val="32"/>
      <w:szCs w:val="32"/>
    </w:rPr>
  </w:style>
  <w:style w:type="paragraph" w:customStyle="1" w:styleId="StyleHeading1NotBold2">
    <w:name w:val="Style Heading 1 + Not Bold2"/>
    <w:basedOn w:val="Heading12"/>
    <w:rsid w:val="00B81CC9"/>
    <w:pPr>
      <w:keepNext w:val="0"/>
      <w:keepLines w:val="0"/>
      <w:spacing w:before="120" w:after="60" w:line="240" w:lineRule="auto"/>
      <w:ind w:firstLine="0"/>
      <w:jc w:val="center"/>
    </w:pPr>
    <w:rPr>
      <w:rFonts w:ascii=".VnBodoniH" w:eastAsia="Times New Roman" w:hAnsi=".VnBodoniH" w:cs="Times New Roman"/>
      <w:bCs w:val="0"/>
      <w:color w:val="auto"/>
      <w:sz w:val="32"/>
      <w:szCs w:val="32"/>
    </w:rPr>
  </w:style>
  <w:style w:type="paragraph" w:customStyle="1" w:styleId="StyleStyleHeading1NotBold2VnSouthernHBold">
    <w:name w:val="Style Style Heading 1 + Not Bold2 +.VnSouthernH Bold"/>
    <w:basedOn w:val="StyleHeading1NotBold2"/>
    <w:rsid w:val="00B81CC9"/>
    <w:rPr>
      <w:rFonts w:ascii=".VnSouthernH" w:hAnsi=".VnSouthernH"/>
      <w:b w:val="0"/>
      <w:bCs/>
    </w:rPr>
  </w:style>
  <w:style w:type="paragraph" w:customStyle="1" w:styleId="StyleHeading1VnTime">
    <w:name w:val="Style Heading 1 +.VnTime"/>
    <w:basedOn w:val="Heading12"/>
    <w:rsid w:val="00B81CC9"/>
    <w:pPr>
      <w:keepNext w:val="0"/>
      <w:keepLines w:val="0"/>
      <w:spacing w:before="120" w:after="60" w:line="240" w:lineRule="auto"/>
      <w:ind w:firstLine="0"/>
      <w:jc w:val="center"/>
    </w:pPr>
    <w:rPr>
      <w:rFonts w:ascii=".VnSouthernH" w:eastAsia="Times New Roman" w:hAnsi=".VnSouthernH" w:cs="Times New Roman"/>
      <w:b w:val="0"/>
      <w:color w:val="auto"/>
      <w:sz w:val="32"/>
      <w:szCs w:val="32"/>
    </w:rPr>
  </w:style>
  <w:style w:type="paragraph" w:customStyle="1" w:styleId="StyleHeading3VnSouthern11ptNotBold">
    <w:name w:val="Style Heading 3 +.VnSouthern 11 pt Not Bold"/>
    <w:basedOn w:val="Heading3"/>
    <w:rsid w:val="00B81CC9"/>
    <w:pPr>
      <w:keepNext w:val="0"/>
      <w:keepLines w:val="0"/>
      <w:spacing w:before="120" w:after="60" w:line="240" w:lineRule="auto"/>
      <w:ind w:left="425" w:hanging="425"/>
    </w:pPr>
    <w:rPr>
      <w:rFonts w:ascii=".VnSouthern" w:eastAsia="Batang" w:hAnsi=".VnSouthern" w:cs="Times New Roman"/>
      <w:bCs w:val="0"/>
      <w:color w:val="auto"/>
      <w:sz w:val="22"/>
      <w:lang w:val="en-GB"/>
    </w:rPr>
  </w:style>
  <w:style w:type="paragraph" w:customStyle="1" w:styleId="StyleHeading3VnSouthern11pt">
    <w:name w:val="Style Heading 3 +.VnSouthern 11 pt"/>
    <w:basedOn w:val="Heading3"/>
    <w:rsid w:val="00B81CC9"/>
    <w:pPr>
      <w:keepNext w:val="0"/>
      <w:keepLines w:val="0"/>
      <w:spacing w:before="120" w:after="60" w:line="240" w:lineRule="auto"/>
      <w:ind w:left="432" w:hanging="432"/>
      <w:jc w:val="left"/>
    </w:pPr>
    <w:rPr>
      <w:rFonts w:ascii=".VnSouthernH" w:eastAsia="Batang" w:hAnsi=".VnSouthernH" w:cs="Times New Roman"/>
      <w:b w:val="0"/>
      <w:color w:val="auto"/>
      <w:spacing w:val="-6"/>
      <w:szCs w:val="26"/>
      <w:lang w:val="en-GB"/>
    </w:rPr>
  </w:style>
  <w:style w:type="character" w:customStyle="1" w:styleId="SubtitleChar1">
    <w:name w:val="Subtitle Char1"/>
    <w:rsid w:val="00B81CC9"/>
    <w:rPr>
      <w:rFonts w:ascii="Cambria" w:eastAsia="Times New Roman" w:hAnsi="Cambria" w:cs="Times New Roman"/>
      <w:sz w:val="24"/>
      <w:szCs w:val="24"/>
    </w:rPr>
  </w:style>
  <w:style w:type="paragraph" w:customStyle="1" w:styleId="bulletalpha">
    <w:name w:val="bulletalpha"/>
    <w:basedOn w:val="Normal"/>
    <w:autoRedefine/>
    <w:rsid w:val="00B81CC9"/>
    <w:pPr>
      <w:widowControl w:val="0"/>
      <w:tabs>
        <w:tab w:val="num" w:pos="1701"/>
      </w:tabs>
      <w:spacing w:before="60" w:after="60" w:line="288" w:lineRule="auto"/>
      <w:jc w:val="center"/>
    </w:pPr>
    <w:rPr>
      <w:sz w:val="26"/>
      <w:szCs w:val="20"/>
      <w:lang w:val="en-GB"/>
    </w:rPr>
  </w:style>
  <w:style w:type="paragraph" w:customStyle="1" w:styleId="FR1">
    <w:name w:val="FR1"/>
    <w:rsid w:val="00B81CC9"/>
    <w:pPr>
      <w:widowControl w:val="0"/>
      <w:spacing w:before="80" w:after="0" w:line="380" w:lineRule="auto"/>
      <w:ind w:firstLine="720"/>
      <w:jc w:val="both"/>
    </w:pPr>
    <w:rPr>
      <w:rFonts w:ascii="Arial" w:eastAsia="Times New Roman" w:hAnsi="Arial" w:cs="Times New Roman"/>
      <w:sz w:val="18"/>
      <w:szCs w:val="20"/>
      <w:lang w:val="en-US"/>
    </w:rPr>
  </w:style>
  <w:style w:type="paragraph" w:customStyle="1" w:styleId="DefinitionList">
    <w:name w:val="Definition List"/>
    <w:basedOn w:val="Normal"/>
    <w:next w:val="DefinitionTerm"/>
    <w:rsid w:val="00B81CC9"/>
    <w:pPr>
      <w:widowControl w:val="0"/>
      <w:spacing w:before="40" w:after="40" w:line="288" w:lineRule="auto"/>
      <w:ind w:left="360"/>
      <w:jc w:val="both"/>
    </w:pPr>
    <w:rPr>
      <w:snapToGrid w:val="0"/>
      <w:spacing w:val="-4"/>
      <w:sz w:val="24"/>
      <w:szCs w:val="20"/>
    </w:rPr>
  </w:style>
  <w:style w:type="paragraph" w:customStyle="1" w:styleId="StyleHeader1-ClausesLeft0Hanging03After0pt0">
    <w:name w:val="Style Header 1 - Clauses + Left:0&quot; Hanging:0.3&quot; After:0 pt"/>
    <w:basedOn w:val="Normal"/>
    <w:rsid w:val="00B81CC9"/>
    <w:pPr>
      <w:widowControl w:val="0"/>
      <w:tabs>
        <w:tab w:val="left" w:pos="342"/>
        <w:tab w:val="num" w:pos="926"/>
      </w:tabs>
      <w:spacing w:before="40" w:after="40" w:line="288" w:lineRule="auto"/>
      <w:ind w:left="342" w:hanging="360"/>
      <w:jc w:val="both"/>
    </w:pPr>
    <w:rPr>
      <w:b/>
      <w:bCs/>
      <w:sz w:val="24"/>
      <w:szCs w:val="20"/>
      <w:lang w:val="es-ES_tradnl"/>
    </w:rPr>
  </w:style>
  <w:style w:type="paragraph" w:customStyle="1" w:styleId="GDD">
    <w:name w:val="GDD"/>
    <w:basedOn w:val="Normal"/>
    <w:rsid w:val="00B81CC9"/>
    <w:pPr>
      <w:widowControl w:val="0"/>
      <w:autoSpaceDE w:val="0"/>
      <w:autoSpaceDN w:val="0"/>
      <w:adjustRightInd w:val="0"/>
      <w:spacing w:before="120" w:after="40" w:line="360" w:lineRule="atLeast"/>
      <w:jc w:val="both"/>
      <w:textAlignment w:val="baseline"/>
      <w:outlineLvl w:val="0"/>
    </w:pPr>
    <w:rPr>
      <w:sz w:val="26"/>
      <w:szCs w:val="26"/>
    </w:rPr>
  </w:style>
  <w:style w:type="paragraph" w:customStyle="1" w:styleId="12">
    <w:name w:val="12"/>
    <w:basedOn w:val="Normal"/>
    <w:rsid w:val="00B81CC9"/>
    <w:pPr>
      <w:widowControl w:val="0"/>
      <w:spacing w:before="240" w:after="40" w:line="288" w:lineRule="auto"/>
      <w:jc w:val="both"/>
    </w:pPr>
    <w:rPr>
      <w:rFonts w:ascii=".VnArial" w:hAnsi=".VnArial"/>
      <w:b/>
      <w:bCs/>
      <w:sz w:val="22"/>
      <w:szCs w:val="22"/>
    </w:rPr>
  </w:style>
  <w:style w:type="paragraph" w:customStyle="1" w:styleId="Style12ptBlackBefore5ptAfter5pt">
    <w:name w:val="Style 12 pt Black Before:5 pt After:5 pt"/>
    <w:basedOn w:val="Normal"/>
    <w:rsid w:val="00B81CC9"/>
    <w:pPr>
      <w:widowControl w:val="0"/>
      <w:spacing w:before="40" w:after="40" w:line="288" w:lineRule="auto"/>
      <w:jc w:val="both"/>
    </w:pPr>
    <w:rPr>
      <w:color w:val="000000"/>
      <w:sz w:val="24"/>
      <w:szCs w:val="20"/>
    </w:rPr>
  </w:style>
  <w:style w:type="paragraph" w:customStyle="1" w:styleId="StyleClauseSubList12ptJustifiedAfter10pt0">
    <w:name w:val="Style ClauseSub_List + 12 pt Justified After:10 pt"/>
    <w:basedOn w:val="ClauseSubList"/>
    <w:rsid w:val="00B81CC9"/>
    <w:pPr>
      <w:tabs>
        <w:tab w:val="clear" w:pos="576"/>
        <w:tab w:val="num" w:pos="720"/>
      </w:tabs>
      <w:spacing w:after="200"/>
      <w:ind w:left="720" w:hanging="360"/>
      <w:jc w:val="both"/>
    </w:pPr>
    <w:rPr>
      <w:sz w:val="24"/>
      <w:szCs w:val="24"/>
    </w:rPr>
  </w:style>
  <w:style w:type="character" w:customStyle="1" w:styleId="NormalAsianVnTimeChar">
    <w:name w:val="Normal + (Asian).VnTime Char"/>
    <w:rsid w:val="00B81CC9"/>
    <w:rPr>
      <w:rFonts w:ascii=".VnTime" w:eastAsia=".VnTime" w:hAnsi=".VnTime" w:cs=".VnTime"/>
      <w:i/>
      <w:iCs/>
      <w:sz w:val="28"/>
      <w:szCs w:val="28"/>
      <w:lang w:val="nl-NL" w:eastAsia="en-US" w:bidi="ar-SA"/>
    </w:rPr>
  </w:style>
  <w:style w:type="paragraph" w:customStyle="1" w:styleId="CharCharCharCharCharCharCharCharCharCharCharCharCharCharCharCharCharChar">
    <w:name w:val="Char Char Char Char Char Char Char Char Char Char Char Char Char Char Char Char Char Char"/>
    <w:basedOn w:val="Normal"/>
    <w:rsid w:val="00B81CC9"/>
    <w:pPr>
      <w:widowControl w:val="0"/>
      <w:spacing w:before="40" w:after="160" w:line="240" w:lineRule="exact"/>
      <w:jc w:val="both"/>
    </w:pPr>
    <w:rPr>
      <w:rFonts w:ascii="Verdana" w:eastAsia="MS Mincho" w:hAnsi="Verdana"/>
      <w:bCs/>
      <w:sz w:val="20"/>
      <w:szCs w:val="20"/>
    </w:rPr>
  </w:style>
  <w:style w:type="character" w:customStyle="1" w:styleId="Heading3CharCharChar">
    <w:name w:val="Heading 3 Char Char Char"/>
    <w:rsid w:val="00B81CC9"/>
    <w:rPr>
      <w:rFonts w:ascii=".VnArial" w:hAnsi=".VnArial"/>
      <w:b/>
      <w:i/>
      <w:snapToGrid w:val="0"/>
      <w:color w:val="000000"/>
      <w:sz w:val="16"/>
      <w:lang w:val="en-US" w:eastAsia="en-US" w:bidi="ar-SA"/>
    </w:rPr>
  </w:style>
  <w:style w:type="character" w:customStyle="1" w:styleId="BodyText2Char1">
    <w:name w:val="Body Text 2 Char1"/>
    <w:rsid w:val="00B81CC9"/>
    <w:rPr>
      <w:rFonts w:ascii=".VnArial Narrow" w:hAnsi=".VnArial Narrow"/>
      <w:b/>
      <w:bCs/>
      <w:color w:val="000000"/>
      <w:sz w:val="24"/>
      <w:szCs w:val="28"/>
    </w:rPr>
  </w:style>
  <w:style w:type="character" w:customStyle="1" w:styleId="Char4CharChar1">
    <w:name w:val="Char4 Char Char1"/>
    <w:rsid w:val="00B81CC9"/>
    <w:rPr>
      <w:rFonts w:ascii=".VnTime" w:hAnsi=".VnTime"/>
      <w:b/>
      <w:sz w:val="28"/>
      <w:szCs w:val="24"/>
      <w:lang w:val="en-US" w:eastAsia="en-US" w:bidi="ar-SA"/>
    </w:rPr>
  </w:style>
  <w:style w:type="character" w:customStyle="1" w:styleId="WW8Num5z0">
    <w:name w:val="WW8Num5z0"/>
    <w:rsid w:val="00B81CC9"/>
    <w:rPr>
      <w:rFonts w:ascii="OpenSymbol" w:hAnsi="OpenSymbol"/>
    </w:rPr>
  </w:style>
  <w:style w:type="character" w:customStyle="1" w:styleId="WW8Num7z0">
    <w:name w:val="WW8Num7z0"/>
    <w:rsid w:val="00B81CC9"/>
    <w:rPr>
      <w:rFonts w:ascii="Tahoma" w:hAnsi="Tahoma"/>
      <w:sz w:val="28"/>
      <w:szCs w:val="28"/>
    </w:rPr>
  </w:style>
  <w:style w:type="character" w:customStyle="1" w:styleId="WW8Num19z0">
    <w:name w:val="WW8Num19z0"/>
    <w:rsid w:val="00B81CC9"/>
    <w:rPr>
      <w:rFonts w:ascii="OpenSymbol" w:hAnsi="OpenSymbol"/>
    </w:rPr>
  </w:style>
  <w:style w:type="character" w:customStyle="1" w:styleId="WW8Num20z0">
    <w:name w:val="WW8Num20z0"/>
    <w:rsid w:val="00B81CC9"/>
    <w:rPr>
      <w:rFonts w:ascii="Tahoma" w:hAnsi="Tahoma"/>
      <w:sz w:val="28"/>
      <w:szCs w:val="28"/>
    </w:rPr>
  </w:style>
  <w:style w:type="character" w:customStyle="1" w:styleId="WW8Num5z1">
    <w:name w:val="WW8Num5z1"/>
    <w:rsid w:val="00B81CC9"/>
    <w:rPr>
      <w:rFonts w:ascii="Courier New" w:hAnsi="Courier New" w:cs="Courier New"/>
    </w:rPr>
  </w:style>
  <w:style w:type="character" w:customStyle="1" w:styleId="WW8Num8z3">
    <w:name w:val="WW8Num8z3"/>
    <w:rsid w:val="00B81CC9"/>
    <w:rPr>
      <w:rFonts w:ascii="Symbol" w:hAnsi="Symbol"/>
    </w:rPr>
  </w:style>
  <w:style w:type="character" w:customStyle="1" w:styleId="WW8Num11z1">
    <w:name w:val="WW8Num11z1"/>
    <w:rsid w:val="00B81CC9"/>
    <w:rPr>
      <w:rFonts w:ascii="Courier New" w:hAnsi="Courier New" w:cs="Courier New"/>
    </w:rPr>
  </w:style>
  <w:style w:type="character" w:customStyle="1" w:styleId="WW8Num11z2">
    <w:name w:val="WW8Num11z2"/>
    <w:rsid w:val="00B81CC9"/>
    <w:rPr>
      <w:rFonts w:ascii="Wingdings" w:hAnsi="Wingdings"/>
    </w:rPr>
  </w:style>
  <w:style w:type="character" w:customStyle="1" w:styleId="WW8Num14z1">
    <w:name w:val="WW8Num14z1"/>
    <w:rsid w:val="00B81CC9"/>
    <w:rPr>
      <w:b/>
    </w:rPr>
  </w:style>
  <w:style w:type="character" w:customStyle="1" w:styleId="WW8Num18z1">
    <w:name w:val="WW8Num18z1"/>
    <w:rsid w:val="00B81CC9"/>
    <w:rPr>
      <w:rFonts w:ascii="Courier New" w:hAnsi="Courier New" w:cs="Courier New"/>
    </w:rPr>
  </w:style>
  <w:style w:type="character" w:customStyle="1" w:styleId="WW8Num18z2">
    <w:name w:val="WW8Num18z2"/>
    <w:rsid w:val="00B81CC9"/>
    <w:rPr>
      <w:rFonts w:ascii="Wingdings" w:hAnsi="Wingdings"/>
    </w:rPr>
  </w:style>
  <w:style w:type="character" w:customStyle="1" w:styleId="WW8Num21z0">
    <w:name w:val="WW8Num21z0"/>
    <w:rsid w:val="00B81CC9"/>
    <w:rPr>
      <w:rFonts w:ascii="Symbol" w:hAnsi="Symbol"/>
    </w:rPr>
  </w:style>
  <w:style w:type="character" w:customStyle="1" w:styleId="WW8Num21z1">
    <w:name w:val="WW8Num21z1"/>
    <w:rsid w:val="00B81CC9"/>
    <w:rPr>
      <w:rFonts w:ascii="Courier New" w:hAnsi="Courier New" w:cs="Courier New"/>
    </w:rPr>
  </w:style>
  <w:style w:type="character" w:customStyle="1" w:styleId="WW8Num21z2">
    <w:name w:val="WW8Num21z2"/>
    <w:rsid w:val="00B81CC9"/>
    <w:rPr>
      <w:rFonts w:ascii="Wingdings" w:hAnsi="Wingdings"/>
    </w:rPr>
  </w:style>
  <w:style w:type="character" w:customStyle="1" w:styleId="WW8Num22z3">
    <w:name w:val="WW8Num22z3"/>
    <w:rsid w:val="00B81CC9"/>
    <w:rPr>
      <w:rFonts w:ascii="Symbol" w:hAnsi="Symbol"/>
    </w:rPr>
  </w:style>
  <w:style w:type="character" w:customStyle="1" w:styleId="WW8Num26z1">
    <w:name w:val="WW8Num26z1"/>
    <w:rsid w:val="00B81CC9"/>
    <w:rPr>
      <w:rFonts w:ascii="Courier New" w:hAnsi="Courier New" w:cs="Courier New"/>
    </w:rPr>
  </w:style>
  <w:style w:type="character" w:customStyle="1" w:styleId="WW8Num26z2">
    <w:name w:val="WW8Num26z2"/>
    <w:rsid w:val="00B81CC9"/>
    <w:rPr>
      <w:rFonts w:ascii="Wingdings" w:hAnsi="Wingdings"/>
    </w:rPr>
  </w:style>
  <w:style w:type="character" w:customStyle="1" w:styleId="WW8Num26z3">
    <w:name w:val="WW8Num26z3"/>
    <w:rsid w:val="00B81CC9"/>
    <w:rPr>
      <w:rFonts w:ascii="Symbol" w:hAnsi="Symbol"/>
    </w:rPr>
  </w:style>
  <w:style w:type="character" w:customStyle="1" w:styleId="WW8Num30z1">
    <w:name w:val="WW8Num30z1"/>
    <w:rsid w:val="00B81CC9"/>
    <w:rPr>
      <w:rFonts w:ascii="Courier New" w:hAnsi="Courier New" w:cs="Courier New"/>
    </w:rPr>
  </w:style>
  <w:style w:type="character" w:customStyle="1" w:styleId="WW8Num30z2">
    <w:name w:val="WW8Num30z2"/>
    <w:rsid w:val="00B81CC9"/>
    <w:rPr>
      <w:rFonts w:ascii="Wingdings" w:hAnsi="Wingdings"/>
    </w:rPr>
  </w:style>
  <w:style w:type="character" w:customStyle="1" w:styleId="WW8Num36z1">
    <w:name w:val="WW8Num36z1"/>
    <w:rsid w:val="00B81CC9"/>
    <w:rPr>
      <w:rFonts w:ascii="Symbol" w:hAnsi="Symbol"/>
      <w:color w:val="auto"/>
    </w:rPr>
  </w:style>
  <w:style w:type="character" w:customStyle="1" w:styleId="WW8Num37z0">
    <w:name w:val="WW8Num37z0"/>
    <w:rsid w:val="00B81CC9"/>
    <w:rPr>
      <w:rFonts w:ascii="Symbol" w:hAnsi="Symbol"/>
    </w:rPr>
  </w:style>
  <w:style w:type="character" w:customStyle="1" w:styleId="WW8Num37z1">
    <w:name w:val="WW8Num37z1"/>
    <w:rsid w:val="00B81CC9"/>
    <w:rPr>
      <w:rFonts w:ascii="Courier New" w:hAnsi="Courier New" w:cs="Courier New"/>
    </w:rPr>
  </w:style>
  <w:style w:type="character" w:customStyle="1" w:styleId="WW8Num37z2">
    <w:name w:val="WW8Num37z2"/>
    <w:rsid w:val="00B81CC9"/>
    <w:rPr>
      <w:rFonts w:ascii="Wingdings" w:hAnsi="Wingdings"/>
    </w:rPr>
  </w:style>
  <w:style w:type="character" w:customStyle="1" w:styleId="WW8Num41z4">
    <w:name w:val="WW8Num41z4"/>
    <w:rsid w:val="00B81CC9"/>
    <w:rPr>
      <w:rFonts w:ascii="Courier New" w:hAnsi="Courier New" w:cs="Courier New"/>
    </w:rPr>
  </w:style>
  <w:style w:type="paragraph" w:customStyle="1" w:styleId="Style13ptJustified">
    <w:name w:val="Style 13 pt Justified"/>
    <w:basedOn w:val="Normal"/>
    <w:rsid w:val="00B81CC9"/>
    <w:pPr>
      <w:widowControl w:val="0"/>
      <w:suppressAutoHyphens/>
      <w:spacing w:before="60" w:after="60" w:line="288" w:lineRule="auto"/>
      <w:jc w:val="both"/>
    </w:pPr>
    <w:rPr>
      <w:sz w:val="26"/>
      <w:szCs w:val="20"/>
      <w:lang w:eastAsia="ar-SA"/>
    </w:rPr>
  </w:style>
  <w:style w:type="paragraph" w:customStyle="1" w:styleId="StyleHeading2Left0Firstline0">
    <w:name w:val="Style Heading 2 + Left:0&quot; First line:0&quot;"/>
    <w:basedOn w:val="Heading2"/>
    <w:next w:val="ListNumber2"/>
    <w:rsid w:val="00B81CC9"/>
    <w:pPr>
      <w:keepNext w:val="0"/>
      <w:keepLines w:val="0"/>
      <w:tabs>
        <w:tab w:val="num" w:pos="360"/>
      </w:tabs>
      <w:suppressAutoHyphens/>
      <w:spacing w:before="120" w:after="120" w:line="288" w:lineRule="auto"/>
      <w:ind w:left="360" w:hanging="360"/>
    </w:pPr>
    <w:rPr>
      <w:rFonts w:ascii="Arial" w:eastAsia="Times New Roman" w:hAnsi="Arial" w:cs="Times New Roman"/>
      <w:i/>
      <w:color w:val="auto"/>
      <w:sz w:val="24"/>
      <w:szCs w:val="20"/>
      <w:lang w:eastAsia="ar-SA"/>
    </w:rPr>
  </w:style>
  <w:style w:type="paragraph" w:customStyle="1" w:styleId="StyleHeading1LinespacingExactly16pt">
    <w:name w:val="Style Heading 1 + Line spacing:Exactly 16 pt"/>
    <w:basedOn w:val="Heading12"/>
    <w:rsid w:val="00B81CC9"/>
    <w:pPr>
      <w:keepLines w:val="0"/>
      <w:tabs>
        <w:tab w:val="num" w:pos="360"/>
      </w:tabs>
      <w:suppressAutoHyphens/>
      <w:spacing w:before="240" w:after="60" w:line="320" w:lineRule="exact"/>
      <w:ind w:left="360" w:hanging="360"/>
      <w:jc w:val="center"/>
    </w:pPr>
    <w:rPr>
      <w:rFonts w:ascii="Tahoma" w:eastAsia="Times New Roman" w:hAnsi="Tahoma" w:cs="Times New Roman"/>
      <w:color w:val="auto"/>
      <w:kern w:val="1"/>
      <w:szCs w:val="20"/>
      <w:lang w:eastAsia="ar-SA"/>
    </w:rPr>
  </w:style>
  <w:style w:type="paragraph" w:customStyle="1" w:styleId="Bodytextheading1">
    <w:name w:val="Body text heading 1"/>
    <w:basedOn w:val="Normal"/>
    <w:rsid w:val="00B81CC9"/>
    <w:pPr>
      <w:widowControl w:val="0"/>
      <w:tabs>
        <w:tab w:val="left" w:pos="357"/>
        <w:tab w:val="left" w:pos="720"/>
      </w:tabs>
      <w:suppressAutoHyphens/>
      <w:overflowPunct w:val="0"/>
      <w:autoSpaceDE w:val="0"/>
      <w:spacing w:before="120" w:after="120" w:line="288" w:lineRule="auto"/>
      <w:ind w:right="40"/>
      <w:jc w:val="center"/>
      <w:textAlignment w:val="baseline"/>
    </w:pPr>
    <w:rPr>
      <w:rFonts w:ascii="VNI-Times" w:hAnsi="VNI-Times"/>
      <w:sz w:val="24"/>
      <w:szCs w:val="20"/>
      <w:lang w:eastAsia="ar-SA"/>
    </w:rPr>
  </w:style>
  <w:style w:type="paragraph" w:customStyle="1" w:styleId="ISOBodyText1">
    <w:name w:val="ISO Body Text 1"/>
    <w:basedOn w:val="Normal"/>
    <w:rsid w:val="00B81CC9"/>
    <w:pPr>
      <w:widowControl w:val="0"/>
      <w:suppressAutoHyphens/>
      <w:overflowPunct w:val="0"/>
      <w:autoSpaceDE w:val="0"/>
      <w:spacing w:before="120" w:after="120" w:line="288" w:lineRule="auto"/>
      <w:jc w:val="both"/>
      <w:textAlignment w:val="baseline"/>
    </w:pPr>
    <w:rPr>
      <w:sz w:val="24"/>
      <w:szCs w:val="24"/>
      <w:lang w:eastAsia="ar-SA"/>
    </w:rPr>
  </w:style>
  <w:style w:type="paragraph" w:customStyle="1" w:styleId="ISOHeading1">
    <w:name w:val="ISO Heading 1"/>
    <w:basedOn w:val="Normal"/>
    <w:rsid w:val="00B81CC9"/>
    <w:pPr>
      <w:widowControl w:val="0"/>
      <w:suppressAutoHyphens/>
      <w:overflowPunct w:val="0"/>
      <w:autoSpaceDE w:val="0"/>
      <w:spacing w:before="240" w:after="120" w:line="288" w:lineRule="auto"/>
      <w:jc w:val="both"/>
      <w:textAlignment w:val="baseline"/>
    </w:pPr>
    <w:rPr>
      <w:b/>
      <w:bCs/>
      <w:sz w:val="24"/>
      <w:szCs w:val="24"/>
      <w:lang w:eastAsia="ar-SA"/>
    </w:rPr>
  </w:style>
  <w:style w:type="paragraph" w:customStyle="1" w:styleId="Bodytextbullet">
    <w:name w:val="Body text bullet"/>
    <w:basedOn w:val="Normal"/>
    <w:rsid w:val="00B81CC9"/>
    <w:pPr>
      <w:widowControl w:val="0"/>
      <w:tabs>
        <w:tab w:val="left" w:pos="357"/>
        <w:tab w:val="left" w:pos="720"/>
        <w:tab w:val="left" w:pos="1077"/>
      </w:tabs>
      <w:suppressAutoHyphens/>
      <w:overflowPunct w:val="0"/>
      <w:autoSpaceDE w:val="0"/>
      <w:spacing w:before="60" w:after="60" w:line="288" w:lineRule="auto"/>
      <w:ind w:left="1071" w:right="40" w:hanging="357"/>
      <w:jc w:val="both"/>
      <w:textAlignment w:val="baseline"/>
    </w:pPr>
    <w:rPr>
      <w:sz w:val="26"/>
      <w:szCs w:val="26"/>
      <w:lang w:eastAsia="ar-SA"/>
    </w:rPr>
  </w:style>
  <w:style w:type="paragraph" w:customStyle="1" w:styleId="Bodytextheading2Justified">
    <w:name w:val="Body text heading 2 + Justified"/>
    <w:basedOn w:val="Normal"/>
    <w:rsid w:val="00B81CC9"/>
    <w:pPr>
      <w:widowControl w:val="0"/>
      <w:tabs>
        <w:tab w:val="left" w:pos="794"/>
      </w:tabs>
      <w:suppressAutoHyphens/>
      <w:overflowPunct w:val="0"/>
      <w:autoSpaceDE w:val="0"/>
      <w:spacing w:before="120" w:after="120" w:line="288" w:lineRule="auto"/>
      <w:ind w:left="357" w:hanging="357"/>
      <w:jc w:val="both"/>
      <w:textAlignment w:val="baseline"/>
    </w:pPr>
    <w:rPr>
      <w:sz w:val="26"/>
      <w:szCs w:val="26"/>
      <w:lang w:eastAsia="ar-SA"/>
    </w:rPr>
  </w:style>
  <w:style w:type="paragraph" w:customStyle="1" w:styleId="Bodytextheading3">
    <w:name w:val="Body text heading 3"/>
    <w:basedOn w:val="Normal"/>
    <w:next w:val="Normal"/>
    <w:rsid w:val="00B81CC9"/>
    <w:pPr>
      <w:widowControl w:val="0"/>
      <w:tabs>
        <w:tab w:val="left" w:pos="357"/>
        <w:tab w:val="left" w:pos="1225"/>
      </w:tabs>
      <w:suppressAutoHyphens/>
      <w:overflowPunct w:val="0"/>
      <w:autoSpaceDE w:val="0"/>
      <w:spacing w:before="60" w:after="60" w:line="288" w:lineRule="auto"/>
      <w:ind w:left="1077" w:hanging="357"/>
      <w:jc w:val="both"/>
      <w:textAlignment w:val="baseline"/>
    </w:pPr>
    <w:rPr>
      <w:sz w:val="26"/>
      <w:szCs w:val="26"/>
      <w:lang w:eastAsia="ar-SA"/>
    </w:rPr>
  </w:style>
  <w:style w:type="paragraph" w:customStyle="1" w:styleId="ISOHeading2">
    <w:name w:val="ISO Heading 2"/>
    <w:basedOn w:val="Normal"/>
    <w:rsid w:val="00B81CC9"/>
    <w:pPr>
      <w:widowControl w:val="0"/>
      <w:tabs>
        <w:tab w:val="left" w:pos="1782"/>
      </w:tabs>
      <w:suppressAutoHyphens/>
      <w:overflowPunct w:val="0"/>
      <w:autoSpaceDE w:val="0"/>
      <w:spacing w:before="120" w:after="120" w:line="288" w:lineRule="auto"/>
      <w:ind w:left="1782" w:hanging="720"/>
      <w:jc w:val="both"/>
      <w:textAlignment w:val="baseline"/>
    </w:pPr>
    <w:rPr>
      <w:rFonts w:ascii="VNI-Times" w:hAnsi="VNI-Times"/>
      <w:b/>
      <w:sz w:val="24"/>
      <w:szCs w:val="20"/>
      <w:lang w:eastAsia="ar-SA"/>
    </w:rPr>
  </w:style>
  <w:style w:type="paragraph" w:customStyle="1" w:styleId="ISOBodyText3">
    <w:name w:val="ISO Body Text 3"/>
    <w:basedOn w:val="Normal"/>
    <w:rsid w:val="00B81CC9"/>
    <w:pPr>
      <w:widowControl w:val="0"/>
      <w:suppressAutoHyphens/>
      <w:overflowPunct w:val="0"/>
      <w:autoSpaceDE w:val="0"/>
      <w:spacing w:before="120" w:after="120" w:line="288" w:lineRule="auto"/>
      <w:ind w:left="1440"/>
      <w:jc w:val="both"/>
      <w:textAlignment w:val="baseline"/>
    </w:pPr>
    <w:rPr>
      <w:rFonts w:ascii="VNI-Times" w:hAnsi="VNI-Times"/>
      <w:sz w:val="24"/>
      <w:szCs w:val="20"/>
      <w:lang w:eastAsia="ar-SA"/>
    </w:rPr>
  </w:style>
  <w:style w:type="paragraph" w:customStyle="1" w:styleId="Heading121">
    <w:name w:val="Heading 12"/>
    <w:basedOn w:val="Normal"/>
    <w:next w:val="Normal"/>
    <w:link w:val="heading1Char0"/>
    <w:qFormat/>
    <w:rsid w:val="00B81CC9"/>
    <w:pPr>
      <w:keepNext/>
      <w:widowControl w:val="0"/>
      <w:tabs>
        <w:tab w:val="num" w:pos="360"/>
      </w:tabs>
      <w:suppressAutoHyphens/>
      <w:spacing w:before="40" w:after="40" w:line="288" w:lineRule="auto"/>
      <w:ind w:left="360" w:hanging="360"/>
      <w:jc w:val="center"/>
      <w:outlineLvl w:val="0"/>
    </w:pPr>
    <w:rPr>
      <w:b/>
      <w:bCs/>
      <w:sz w:val="26"/>
      <w:szCs w:val="24"/>
      <w:lang w:eastAsia="ar-SA"/>
    </w:rPr>
  </w:style>
  <w:style w:type="paragraph" w:customStyle="1" w:styleId="Heading210">
    <w:name w:val="Heading 21"/>
    <w:basedOn w:val="Normal"/>
    <w:next w:val="Normal"/>
    <w:link w:val="heading2Char0"/>
    <w:rsid w:val="00B81CC9"/>
    <w:pPr>
      <w:widowControl w:val="0"/>
      <w:tabs>
        <w:tab w:val="num" w:pos="360"/>
      </w:tabs>
      <w:suppressAutoHyphens/>
      <w:spacing w:before="40" w:after="40" w:line="288" w:lineRule="auto"/>
      <w:jc w:val="both"/>
    </w:pPr>
    <w:rPr>
      <w:b/>
      <w:sz w:val="26"/>
      <w:szCs w:val="24"/>
      <w:lang w:eastAsia="ar-SA"/>
    </w:rPr>
  </w:style>
  <w:style w:type="paragraph" w:customStyle="1" w:styleId="Heading810">
    <w:name w:val="Heading 81"/>
    <w:basedOn w:val="Normal"/>
    <w:next w:val="Normal"/>
    <w:rsid w:val="00B81CC9"/>
    <w:pPr>
      <w:keepNext/>
      <w:widowControl w:val="0"/>
      <w:tabs>
        <w:tab w:val="num" w:pos="360"/>
      </w:tabs>
      <w:suppressAutoHyphens/>
      <w:spacing w:before="100" w:after="100" w:line="288" w:lineRule="auto"/>
      <w:ind w:left="360"/>
      <w:jc w:val="both"/>
      <w:outlineLvl w:val="7"/>
    </w:pPr>
    <w:rPr>
      <w:b/>
      <w:bCs/>
      <w:sz w:val="26"/>
      <w:szCs w:val="26"/>
      <w:lang w:eastAsia="ar-SA"/>
    </w:rPr>
  </w:style>
  <w:style w:type="paragraph" w:customStyle="1" w:styleId="Heading91">
    <w:name w:val="Heading 91"/>
    <w:basedOn w:val="Normal"/>
    <w:next w:val="Normal"/>
    <w:rsid w:val="00B81CC9"/>
    <w:pPr>
      <w:keepNext/>
      <w:widowControl w:val="0"/>
      <w:tabs>
        <w:tab w:val="num" w:pos="360"/>
      </w:tabs>
      <w:suppressAutoHyphens/>
      <w:spacing w:before="100" w:after="100" w:line="288" w:lineRule="auto"/>
      <w:ind w:left="360" w:hanging="360"/>
      <w:jc w:val="both"/>
      <w:outlineLvl w:val="8"/>
    </w:pPr>
    <w:rPr>
      <w:b/>
      <w:bCs/>
      <w:sz w:val="26"/>
      <w:szCs w:val="26"/>
      <w:lang w:eastAsia="ar-SA"/>
    </w:rPr>
  </w:style>
  <w:style w:type="paragraph" w:customStyle="1" w:styleId="Subtitle1">
    <w:name w:val="Subtitle1"/>
    <w:autoRedefine/>
    <w:rsid w:val="00B81CC9"/>
    <w:pPr>
      <w:spacing w:before="120" w:after="240" w:line="240" w:lineRule="auto"/>
    </w:pPr>
    <w:rPr>
      <w:rFonts w:eastAsia="Times New Roman" w:cs="Times New Roman"/>
      <w:b/>
      <w:szCs w:val="28"/>
      <w:lang w:val="en-US"/>
    </w:rPr>
  </w:style>
  <w:style w:type="paragraph" w:customStyle="1" w:styleId="spec11">
    <w:name w:val="spec 1.1"/>
    <w:basedOn w:val="Normal"/>
    <w:rsid w:val="00B81CC9"/>
    <w:pPr>
      <w:widowControl w:val="0"/>
      <w:spacing w:before="40" w:after="40" w:line="288" w:lineRule="auto"/>
      <w:jc w:val="both"/>
    </w:pPr>
    <w:rPr>
      <w:b/>
      <w:sz w:val="24"/>
      <w:szCs w:val="20"/>
    </w:rPr>
  </w:style>
  <w:style w:type="character" w:customStyle="1" w:styleId="Char5CharChar1">
    <w:name w:val="Char5 Char Char1"/>
    <w:locked/>
    <w:rsid w:val="00B81CC9"/>
    <w:rPr>
      <w:sz w:val="24"/>
      <w:szCs w:val="24"/>
      <w:lang w:val="en-US" w:eastAsia="en-US" w:bidi="ar-SA"/>
    </w:rPr>
  </w:style>
  <w:style w:type="character" w:customStyle="1" w:styleId="CharChar6">
    <w:name w:val="Char Char6"/>
    <w:rsid w:val="00B81CC9"/>
    <w:rPr>
      <w:rFonts w:ascii=".VnTime" w:hAnsi=".VnTime"/>
      <w:sz w:val="26"/>
      <w:lang w:val="en-US" w:eastAsia="en-US" w:bidi="ar-SA"/>
    </w:rPr>
  </w:style>
  <w:style w:type="character" w:customStyle="1" w:styleId="CharChar4">
    <w:name w:val="Char Char4"/>
    <w:rsid w:val="00B81CC9"/>
    <w:rPr>
      <w:lang w:val="en-US" w:eastAsia="en-US" w:bidi="ar-SA"/>
    </w:rPr>
  </w:style>
  <w:style w:type="character" w:customStyle="1" w:styleId="DateChar1">
    <w:name w:val="Date Char1"/>
    <w:rsid w:val="00B81CC9"/>
    <w:rPr>
      <w:rFonts w:ascii=".VnTime" w:hAnsi=".VnTime"/>
      <w:color w:val="000000"/>
      <w:sz w:val="26"/>
    </w:rPr>
  </w:style>
  <w:style w:type="paragraph" w:customStyle="1" w:styleId="HOATHI10">
    <w:name w:val="HOATHI 1"/>
    <w:basedOn w:val="Normal"/>
    <w:link w:val="HOATHI1Char"/>
    <w:autoRedefine/>
    <w:rsid w:val="00B81CC9"/>
    <w:pPr>
      <w:widowControl w:val="0"/>
      <w:numPr>
        <w:numId w:val="58"/>
      </w:numPr>
      <w:tabs>
        <w:tab w:val="left" w:pos="312"/>
      </w:tabs>
      <w:spacing w:before="40" w:after="40" w:line="288" w:lineRule="auto"/>
      <w:ind w:left="631"/>
      <w:jc w:val="both"/>
    </w:pPr>
    <w:rPr>
      <w:sz w:val="22"/>
      <w:szCs w:val="24"/>
      <w:lang w:val="pl-PL"/>
    </w:rPr>
  </w:style>
  <w:style w:type="character" w:customStyle="1" w:styleId="Normal1Char">
    <w:name w:val="Normal1 Char"/>
    <w:rsid w:val="00B81CC9"/>
    <w:rPr>
      <w:sz w:val="26"/>
      <w:lang w:val="en-GB" w:eastAsia="en-US" w:bidi="ar-SA"/>
    </w:rPr>
  </w:style>
  <w:style w:type="character" w:customStyle="1" w:styleId="HOATHI1Char">
    <w:name w:val="HOATHI 1 Char"/>
    <w:link w:val="HOATHI10"/>
    <w:rsid w:val="00B81CC9"/>
    <w:rPr>
      <w:rFonts w:eastAsia="Times New Roman" w:cs="Times New Roman"/>
      <w:sz w:val="22"/>
      <w:szCs w:val="24"/>
      <w:lang w:val="pl-PL"/>
    </w:rPr>
  </w:style>
  <w:style w:type="paragraph" w:customStyle="1" w:styleId="StyleLeft169mm">
    <w:name w:val="Style Left:16.9 mm"/>
    <w:basedOn w:val="Normal"/>
    <w:autoRedefine/>
    <w:rsid w:val="00B81CC9"/>
    <w:pPr>
      <w:widowControl w:val="0"/>
      <w:spacing w:before="100" w:after="100" w:line="264" w:lineRule="auto"/>
      <w:ind w:left="720"/>
      <w:jc w:val="both"/>
    </w:pPr>
    <w:rPr>
      <w:color w:val="FF0000"/>
      <w:sz w:val="26"/>
      <w:szCs w:val="20"/>
    </w:rPr>
  </w:style>
  <w:style w:type="character" w:customStyle="1" w:styleId="heading2Char0">
    <w:name w:val="heading 2 Char"/>
    <w:link w:val="Heading210"/>
    <w:rsid w:val="00B81CC9"/>
    <w:rPr>
      <w:rFonts w:eastAsia="Times New Roman" w:cs="Times New Roman"/>
      <w:b/>
      <w:sz w:val="26"/>
      <w:szCs w:val="24"/>
      <w:lang w:val="en-US" w:eastAsia="ar-SA"/>
    </w:rPr>
  </w:style>
  <w:style w:type="character" w:customStyle="1" w:styleId="heading1Char0">
    <w:name w:val="heading 1 Char"/>
    <w:link w:val="Heading121"/>
    <w:rsid w:val="00B81CC9"/>
    <w:rPr>
      <w:rFonts w:eastAsia="Times New Roman" w:cs="Times New Roman"/>
      <w:b/>
      <w:bCs/>
      <w:sz w:val="26"/>
      <w:szCs w:val="24"/>
      <w:lang w:val="en-US" w:eastAsia="ar-SA"/>
    </w:rPr>
  </w:style>
  <w:style w:type="paragraph" w:customStyle="1" w:styleId="Tung3">
    <w:name w:val="Tung3"/>
    <w:basedOn w:val="Normal"/>
    <w:qFormat/>
    <w:rsid w:val="00B81CC9"/>
    <w:pPr>
      <w:spacing w:before="40" w:after="40" w:line="288" w:lineRule="auto"/>
      <w:jc w:val="both"/>
      <w:outlineLvl w:val="2"/>
    </w:pPr>
    <w:rPr>
      <w:b/>
      <w:i/>
      <w:sz w:val="26"/>
      <w:szCs w:val="26"/>
      <w:lang w:val="de-DE"/>
    </w:rPr>
  </w:style>
  <w:style w:type="paragraph" w:customStyle="1" w:styleId="star2">
    <w:name w:val="star2"/>
    <w:basedOn w:val="Normal"/>
    <w:rsid w:val="00B81CC9"/>
    <w:pPr>
      <w:numPr>
        <w:numId w:val="59"/>
      </w:numPr>
      <w:autoSpaceDE w:val="0"/>
      <w:autoSpaceDN w:val="0"/>
      <w:adjustRightInd w:val="0"/>
      <w:spacing w:before="40" w:after="120" w:line="278" w:lineRule="exact"/>
      <w:jc w:val="both"/>
    </w:pPr>
    <w:rPr>
      <w:sz w:val="24"/>
      <w:szCs w:val="24"/>
      <w:lang w:val="en-GB"/>
    </w:rPr>
  </w:style>
  <w:style w:type="character" w:customStyle="1" w:styleId="FontStyle37">
    <w:name w:val="Font Style37"/>
    <w:uiPriority w:val="99"/>
    <w:rsid w:val="00B81CC9"/>
    <w:rPr>
      <w:rFonts w:ascii="Times New Roman" w:hAnsi="Times New Roman" w:cs="Times New Roman"/>
      <w:color w:val="000000"/>
      <w:spacing w:val="10"/>
      <w:sz w:val="22"/>
      <w:szCs w:val="22"/>
    </w:rPr>
  </w:style>
  <w:style w:type="paragraph" w:customStyle="1" w:styleId="tx">
    <w:name w:val="tx"/>
    <w:basedOn w:val="Normal"/>
    <w:rsid w:val="00B81CC9"/>
    <w:pPr>
      <w:spacing w:before="60"/>
      <w:ind w:firstLine="301"/>
      <w:jc w:val="both"/>
    </w:pPr>
    <w:rPr>
      <w:rFonts w:ascii=".VnTime" w:hAnsi=".VnTime"/>
      <w:sz w:val="23"/>
      <w:szCs w:val="24"/>
    </w:rPr>
  </w:style>
  <w:style w:type="paragraph" w:customStyle="1" w:styleId="Refer">
    <w:name w:val="Refer"/>
    <w:basedOn w:val="Normal"/>
    <w:rsid w:val="00B81CC9"/>
    <w:pPr>
      <w:spacing w:after="120"/>
      <w:ind w:firstLine="720"/>
      <w:jc w:val="both"/>
    </w:pPr>
    <w:rPr>
      <w:rFonts w:ascii=".VnTime" w:hAnsi=".VnTime"/>
      <w:sz w:val="24"/>
      <w:szCs w:val="20"/>
    </w:rPr>
  </w:style>
  <w:style w:type="paragraph" w:customStyle="1" w:styleId="Point">
    <w:name w:val="Point"/>
    <w:basedOn w:val="Header"/>
    <w:rsid w:val="00B81CC9"/>
    <w:pPr>
      <w:tabs>
        <w:tab w:val="clear" w:pos="4513"/>
        <w:tab w:val="clear" w:pos="9026"/>
        <w:tab w:val="num" w:pos="360"/>
      </w:tabs>
      <w:ind w:left="360" w:hanging="360"/>
      <w:jc w:val="both"/>
    </w:pPr>
    <w:rPr>
      <w:rFonts w:ascii=".VnTime" w:hAnsi=".VnTime"/>
      <w:sz w:val="24"/>
      <w:szCs w:val="20"/>
    </w:rPr>
  </w:style>
  <w:style w:type="paragraph" w:customStyle="1" w:styleId="BodyTextH1">
    <w:name w:val="Body TextH1"/>
    <w:rsid w:val="00B81CC9"/>
    <w:pPr>
      <w:spacing w:before="240" w:after="60" w:line="240" w:lineRule="auto"/>
    </w:pPr>
    <w:rPr>
      <w:rFonts w:ascii=".VnTime" w:eastAsia="Times New Roman" w:hAnsi=".VnTime" w:cs="Times New Roman"/>
      <w:sz w:val="20"/>
      <w:szCs w:val="20"/>
      <w:lang w:val="en-US"/>
    </w:rPr>
  </w:style>
  <w:style w:type="paragraph" w:customStyle="1" w:styleId="Bullet12">
    <w:name w:val="Bullet 1"/>
    <w:basedOn w:val="Normal"/>
    <w:rsid w:val="00B81CC9"/>
    <w:pPr>
      <w:widowControl w:val="0"/>
      <w:tabs>
        <w:tab w:val="num" w:pos="360"/>
        <w:tab w:val="left" w:pos="7920"/>
      </w:tabs>
      <w:spacing w:after="160" w:line="280" w:lineRule="exact"/>
      <w:ind w:left="360" w:hanging="360"/>
      <w:jc w:val="both"/>
    </w:pPr>
    <w:rPr>
      <w:rFonts w:ascii="Arial" w:hAnsi="Arial"/>
      <w:bCs/>
      <w:sz w:val="20"/>
      <w:szCs w:val="20"/>
    </w:rPr>
  </w:style>
  <w:style w:type="paragraph" w:customStyle="1" w:styleId="heading51">
    <w:name w:val="heading5"/>
    <w:basedOn w:val="Normal"/>
    <w:rsid w:val="00B81CC9"/>
    <w:pPr>
      <w:tabs>
        <w:tab w:val="num" w:pos="1324"/>
      </w:tabs>
      <w:spacing w:before="60" w:after="120" w:line="360" w:lineRule="exact"/>
      <w:ind w:firstLine="964"/>
      <w:jc w:val="both"/>
    </w:pPr>
    <w:rPr>
      <w:rFonts w:ascii=".VnTime" w:hAnsi=".VnTime"/>
      <w:sz w:val="26"/>
      <w:szCs w:val="20"/>
    </w:rPr>
  </w:style>
  <w:style w:type="paragraph" w:customStyle="1" w:styleId="td4">
    <w:name w:val="td4"/>
    <w:basedOn w:val="Normal"/>
    <w:rsid w:val="00B81CC9"/>
    <w:pPr>
      <w:spacing w:before="240"/>
      <w:jc w:val="both"/>
    </w:pPr>
    <w:rPr>
      <w:rFonts w:ascii=".VnTime" w:hAnsi=".VnTime"/>
      <w:b/>
      <w:bCs/>
      <w:i/>
      <w:iCs/>
      <w:lang w:val="fr-FR"/>
    </w:rPr>
  </w:style>
  <w:style w:type="paragraph" w:customStyle="1" w:styleId="DAUDONG10">
    <w:name w:val="DAUDONG1"/>
    <w:basedOn w:val="Normal"/>
    <w:rsid w:val="00B81CC9"/>
    <w:pPr>
      <w:spacing w:before="60" w:after="60"/>
      <w:ind w:left="1166"/>
      <w:jc w:val="both"/>
    </w:pPr>
    <w:rPr>
      <w:rFonts w:ascii="VNI-Times" w:hAnsi="VNI-Times" w:cs="Tahoma"/>
      <w:sz w:val="26"/>
      <w:szCs w:val="20"/>
    </w:rPr>
  </w:style>
  <w:style w:type="paragraph" w:customStyle="1" w:styleId="v">
    <w:name w:val="v"/>
    <w:basedOn w:val="Normal"/>
    <w:semiHidden/>
    <w:rsid w:val="00B81CC9"/>
    <w:pPr>
      <w:tabs>
        <w:tab w:val="left" w:pos="360"/>
        <w:tab w:val="left" w:pos="1021"/>
      </w:tabs>
      <w:spacing w:before="60" w:after="60"/>
      <w:ind w:left="567"/>
    </w:pPr>
    <w:rPr>
      <w:rFonts w:ascii="VNI-Times" w:hAnsi="VNI-Times" w:cs="Tahoma"/>
      <w:sz w:val="26"/>
      <w:szCs w:val="20"/>
    </w:rPr>
  </w:style>
  <w:style w:type="paragraph" w:customStyle="1" w:styleId="Heading23">
    <w:name w:val="Heading2"/>
    <w:basedOn w:val="Subtitle"/>
    <w:semiHidden/>
    <w:rsid w:val="00B81CC9"/>
    <w:pPr>
      <w:tabs>
        <w:tab w:val="left" w:pos="1440"/>
      </w:tabs>
      <w:spacing w:before="120"/>
    </w:pPr>
    <w:rPr>
      <w:rFonts w:ascii="VNI-Times" w:hAnsi="VNI-Times" w:cs="Tahoma"/>
      <w:sz w:val="28"/>
    </w:rPr>
  </w:style>
  <w:style w:type="paragraph" w:customStyle="1" w:styleId="StyleHeading1VNI-TimesItalicLeft">
    <w:name w:val="Style Heading 1 + VNI-Times Italic Left"/>
    <w:basedOn w:val="Heading12"/>
    <w:semiHidden/>
    <w:rsid w:val="00B81CC9"/>
    <w:pPr>
      <w:pageBreakBefore/>
      <w:tabs>
        <w:tab w:val="left" w:pos="2214"/>
      </w:tabs>
      <w:spacing w:before="0" w:line="240" w:lineRule="auto"/>
      <w:ind w:firstLine="0"/>
      <w:jc w:val="center"/>
    </w:pPr>
    <w:rPr>
      <w:rFonts w:ascii="VNI-Times" w:eastAsia="Times New Roman" w:hAnsi="VNI-Times" w:cs="Times New Roman"/>
      <w:bCs w:val="0"/>
      <w:i/>
      <w:iCs/>
      <w:caps/>
      <w:color w:val="FF0000"/>
      <w:kern w:val="28"/>
      <w:lang w:val="en-GB"/>
    </w:rPr>
  </w:style>
  <w:style w:type="paragraph" w:customStyle="1" w:styleId="StyleHeading4BlueAllcaps">
    <w:name w:val="Style Heading 4 + Blue All caps"/>
    <w:basedOn w:val="Heading40"/>
    <w:autoRedefine/>
    <w:semiHidden/>
    <w:rsid w:val="00B81CC9"/>
    <w:pPr>
      <w:tabs>
        <w:tab w:val="left" w:pos="0"/>
        <w:tab w:val="left" w:pos="360"/>
      </w:tabs>
      <w:spacing w:before="0" w:line="240" w:lineRule="auto"/>
      <w:ind w:firstLine="0"/>
    </w:pPr>
    <w:rPr>
      <w:rFonts w:ascii="Times New Roman" w:eastAsia="Times New Roman" w:hAnsi="Times New Roman" w:cs="Times New Roman"/>
      <w:b w:val="0"/>
      <w:i w:val="0"/>
      <w:iCs w:val="0"/>
      <w:caps/>
      <w:color w:val="0000FF"/>
      <w:sz w:val="24"/>
      <w:szCs w:val="24"/>
    </w:rPr>
  </w:style>
  <w:style w:type="paragraph" w:styleId="HTMLAddress">
    <w:name w:val="HTML Address"/>
    <w:basedOn w:val="Normal"/>
    <w:link w:val="HTMLAddressChar"/>
    <w:rsid w:val="00B81CC9"/>
    <w:rPr>
      <w:rFonts w:ascii="Tahoma" w:hAnsi="Tahoma" w:cs="Tahoma"/>
      <w:i/>
      <w:iCs/>
      <w:sz w:val="26"/>
      <w:szCs w:val="26"/>
    </w:rPr>
  </w:style>
  <w:style w:type="character" w:customStyle="1" w:styleId="HTMLAddressChar">
    <w:name w:val="HTML Address Char"/>
    <w:basedOn w:val="DefaultParagraphFont"/>
    <w:link w:val="HTMLAddress"/>
    <w:rsid w:val="00B81CC9"/>
    <w:rPr>
      <w:rFonts w:ascii="Tahoma" w:eastAsia="Times New Roman" w:hAnsi="Tahoma" w:cs="Tahoma"/>
      <w:i/>
      <w:iCs/>
      <w:sz w:val="26"/>
      <w:szCs w:val="26"/>
      <w:lang w:val="en-US"/>
    </w:rPr>
  </w:style>
  <w:style w:type="paragraph" w:customStyle="1" w:styleId="kieuvanban">
    <w:name w:val="kieuvanban"/>
    <w:rsid w:val="00B81CC9"/>
    <w:pPr>
      <w:spacing w:after="0" w:line="240" w:lineRule="auto"/>
      <w:ind w:left="864" w:firstLine="720"/>
      <w:jc w:val="both"/>
    </w:pPr>
    <w:rPr>
      <w:rFonts w:ascii=".VnTime" w:eastAsia="MS Mincho" w:hAnsi=".VnTime" w:cs="Times New Roman"/>
      <w:color w:val="FF00FF"/>
      <w:sz w:val="26"/>
      <w:szCs w:val="20"/>
      <w:lang w:val="en-US"/>
    </w:rPr>
  </w:style>
  <w:style w:type="paragraph" w:customStyle="1" w:styleId="phanchung">
    <w:name w:val="phan chung"/>
    <w:basedOn w:val="Normal"/>
    <w:next w:val="Normal"/>
    <w:link w:val="phanchungChar"/>
    <w:rsid w:val="00B81CC9"/>
    <w:pPr>
      <w:ind w:firstLine="624"/>
      <w:jc w:val="both"/>
    </w:pPr>
    <w:rPr>
      <w:color w:val="000000"/>
      <w:sz w:val="26"/>
      <w:szCs w:val="26"/>
    </w:rPr>
  </w:style>
  <w:style w:type="character" w:customStyle="1" w:styleId="phanchungChar">
    <w:name w:val="phan chung Char"/>
    <w:link w:val="phanchung"/>
    <w:rsid w:val="00B81CC9"/>
    <w:rPr>
      <w:rFonts w:eastAsia="Times New Roman" w:cs="Times New Roman"/>
      <w:color w:val="000000"/>
      <w:sz w:val="26"/>
      <w:szCs w:val="26"/>
      <w:lang w:val="en-US"/>
    </w:rPr>
  </w:style>
  <w:style w:type="paragraph" w:customStyle="1" w:styleId="hoathi2">
    <w:name w:val="hoa thi 2"/>
    <w:basedOn w:val="Normal"/>
    <w:next w:val="Normal"/>
    <w:link w:val="hoathi2Char"/>
    <w:rsid w:val="00B81CC9"/>
    <w:pPr>
      <w:numPr>
        <w:numId w:val="60"/>
      </w:numPr>
      <w:tabs>
        <w:tab w:val="clear" w:pos="624"/>
        <w:tab w:val="left" w:pos="1080"/>
      </w:tabs>
      <w:ind w:left="0" w:firstLine="0"/>
      <w:jc w:val="both"/>
    </w:pPr>
    <w:rPr>
      <w:rFonts w:cs="Tahoma"/>
      <w:color w:val="000000"/>
      <w:sz w:val="26"/>
      <w:szCs w:val="26"/>
    </w:rPr>
  </w:style>
  <w:style w:type="character" w:customStyle="1" w:styleId="hoathi2Char">
    <w:name w:val="hoa thi 2 Char"/>
    <w:link w:val="hoathi2"/>
    <w:rsid w:val="00B81CC9"/>
    <w:rPr>
      <w:rFonts w:eastAsia="Times New Roman" w:cs="Tahoma"/>
      <w:color w:val="000000"/>
      <w:sz w:val="26"/>
      <w:szCs w:val="26"/>
      <w:lang w:val="en-US"/>
    </w:rPr>
  </w:style>
  <w:style w:type="paragraph" w:customStyle="1" w:styleId="TuI1">
    <w:name w:val="Tu I.1"/>
    <w:basedOn w:val="Heading3"/>
    <w:autoRedefine/>
    <w:rsid w:val="00B81CC9"/>
    <w:pPr>
      <w:keepNext w:val="0"/>
      <w:keepLines w:val="0"/>
      <w:widowControl/>
      <w:numPr>
        <w:numId w:val="61"/>
      </w:numPr>
      <w:tabs>
        <w:tab w:val="clear" w:pos="1276"/>
        <w:tab w:val="num" w:pos="1418"/>
        <w:tab w:val="decimal" w:pos="1980"/>
      </w:tabs>
      <w:spacing w:before="60" w:after="60" w:line="240" w:lineRule="auto"/>
      <w:ind w:left="1418" w:hanging="851"/>
      <w:jc w:val="left"/>
    </w:pPr>
    <w:rPr>
      <w:rFonts w:ascii="Tahoma" w:eastAsia="Times New Roman" w:hAnsi="Tahoma" w:cs="Tahoma"/>
      <w:bCs w:val="0"/>
      <w:caps/>
      <w:color w:val="auto"/>
      <w:sz w:val="24"/>
      <w:szCs w:val="20"/>
      <w:lang w:val="fr-FR"/>
    </w:rPr>
  </w:style>
  <w:style w:type="paragraph" w:customStyle="1" w:styleId="heading1">
    <w:name w:val="heading1"/>
    <w:basedOn w:val="Normal"/>
    <w:next w:val="Normal"/>
    <w:rsid w:val="00B81CC9"/>
    <w:pPr>
      <w:numPr>
        <w:numId w:val="62"/>
      </w:numPr>
      <w:tabs>
        <w:tab w:val="clear" w:pos="1519"/>
        <w:tab w:val="num" w:pos="360"/>
      </w:tabs>
      <w:spacing w:before="120"/>
      <w:ind w:left="360" w:hanging="360"/>
      <w:jc w:val="center"/>
    </w:pPr>
    <w:rPr>
      <w:color w:val="000000"/>
      <w:szCs w:val="32"/>
    </w:rPr>
  </w:style>
  <w:style w:type="character" w:customStyle="1" w:styleId="tieude1Char">
    <w:name w:val="tieude1 Char"/>
    <w:link w:val="tieude1"/>
    <w:rsid w:val="00B81CC9"/>
    <w:rPr>
      <w:rFonts w:ascii=".VnTime" w:eastAsia="Times New Roman" w:hAnsi=".VnTime" w:cs="Times New Roman"/>
      <w:color w:val="000000"/>
      <w:sz w:val="20"/>
      <w:szCs w:val="24"/>
      <w:lang w:val="en-AU"/>
    </w:rPr>
  </w:style>
  <w:style w:type="paragraph" w:customStyle="1" w:styleId="heading2-1">
    <w:name w:val="heading2-1"/>
    <w:basedOn w:val="Normal"/>
    <w:next w:val="Normal"/>
    <w:rsid w:val="00B81CC9"/>
    <w:pPr>
      <w:widowControl w:val="0"/>
      <w:numPr>
        <w:numId w:val="64"/>
      </w:numPr>
      <w:tabs>
        <w:tab w:val="clear" w:pos="360"/>
        <w:tab w:val="num" w:pos="1566"/>
      </w:tabs>
      <w:spacing w:before="120" w:after="120"/>
      <w:ind w:left="1565" w:hanging="431"/>
    </w:pPr>
    <w:rPr>
      <w:rFonts w:cs="Tahoma"/>
      <w:caps/>
      <w:sz w:val="26"/>
      <w:szCs w:val="26"/>
    </w:rPr>
  </w:style>
  <w:style w:type="paragraph" w:customStyle="1" w:styleId="tenbang">
    <w:name w:val="tenbang"/>
    <w:basedOn w:val="Normal"/>
    <w:rsid w:val="00B81CC9"/>
    <w:pPr>
      <w:keepNext/>
      <w:numPr>
        <w:ilvl w:val="2"/>
        <w:numId w:val="63"/>
      </w:numPr>
      <w:tabs>
        <w:tab w:val="clear" w:pos="357"/>
      </w:tabs>
      <w:spacing w:before="240" w:after="60"/>
      <w:ind w:left="567" w:firstLine="0"/>
      <w:jc w:val="center"/>
    </w:pPr>
    <w:rPr>
      <w:rFonts w:ascii="Arial" w:hAnsi="Arial"/>
      <w:b/>
      <w:caps/>
      <w:sz w:val="24"/>
      <w:szCs w:val="24"/>
    </w:rPr>
  </w:style>
  <w:style w:type="paragraph" w:customStyle="1" w:styleId="Stylehoathi2VNtimesnewroman">
    <w:name w:val="Style hoa thi 2 + VNtimes new roman"/>
    <w:basedOn w:val="hoathi2"/>
    <w:link w:val="Stylehoathi2VNtimesnewromanChar"/>
    <w:rsid w:val="00B81CC9"/>
    <w:pPr>
      <w:tabs>
        <w:tab w:val="num" w:pos="380"/>
        <w:tab w:val="num" w:pos="624"/>
      </w:tabs>
      <w:ind w:left="663" w:hanging="283"/>
    </w:pPr>
    <w:rPr>
      <w:rFonts w:ascii="VNtimes new roman" w:hAnsi="VNtimes new roman"/>
    </w:rPr>
  </w:style>
  <w:style w:type="character" w:customStyle="1" w:styleId="Stylehoathi2VNtimesnewromanChar">
    <w:name w:val="Style hoa thi 2 + VNtimes new roman Char"/>
    <w:link w:val="Stylehoathi2VNtimesnewroman"/>
    <w:rsid w:val="00B81CC9"/>
    <w:rPr>
      <w:rFonts w:ascii="VNtimes new roman" w:eastAsia="Times New Roman" w:hAnsi="VNtimes new roman" w:cs="Tahoma"/>
      <w:color w:val="000000"/>
      <w:sz w:val="26"/>
      <w:szCs w:val="26"/>
      <w:lang w:val="en-US"/>
    </w:rPr>
  </w:style>
  <w:style w:type="paragraph" w:customStyle="1" w:styleId="Gach">
    <w:name w:val="Gach"/>
    <w:basedOn w:val="Normal"/>
    <w:rsid w:val="00B81CC9"/>
    <w:pPr>
      <w:tabs>
        <w:tab w:val="num" w:pos="5040"/>
      </w:tabs>
      <w:spacing w:before="120" w:after="120"/>
      <w:ind w:left="3523" w:hanging="283"/>
      <w:jc w:val="both"/>
    </w:pPr>
    <w:rPr>
      <w:sz w:val="26"/>
      <w:szCs w:val="22"/>
    </w:rPr>
  </w:style>
  <w:style w:type="paragraph" w:customStyle="1" w:styleId="CharCharCharCharCharCharCharCharChar1Char">
    <w:name w:val="Char Char Char Char Char Char Char Char Char1 Char"/>
    <w:basedOn w:val="Normal"/>
    <w:next w:val="Normal"/>
    <w:autoRedefine/>
    <w:semiHidden/>
    <w:rsid w:val="00B81CC9"/>
    <w:pPr>
      <w:spacing w:before="120" w:after="120" w:line="312" w:lineRule="auto"/>
    </w:pPr>
    <w:rPr>
      <w:szCs w:val="22"/>
    </w:rPr>
  </w:style>
  <w:style w:type="paragraph" w:customStyle="1" w:styleId="HD3">
    <w:name w:val="HD3"/>
    <w:basedOn w:val="Heading2"/>
    <w:next w:val="Heading40"/>
    <w:rsid w:val="00B81CC9"/>
    <w:pPr>
      <w:keepLines w:val="0"/>
      <w:widowControl/>
      <w:spacing w:before="100" w:beforeAutospacing="1" w:after="100" w:afterAutospacing="1" w:line="240" w:lineRule="auto"/>
      <w:ind w:left="1780" w:hanging="360"/>
      <w:jc w:val="left"/>
    </w:pPr>
    <w:rPr>
      <w:rFonts w:ascii="Tahoma" w:eastAsia="Times New Roman" w:hAnsi="Tahoma" w:cs="Times New Roman"/>
      <w:bCs w:val="0"/>
      <w:color w:val="auto"/>
      <w:sz w:val="24"/>
      <w:szCs w:val="24"/>
      <w:lang w:val="en-GB"/>
    </w:rPr>
  </w:style>
  <w:style w:type="paragraph" w:customStyle="1" w:styleId="TableofFiguresBng">
    <w:name w:val="Table of Figures.B¶ng"/>
    <w:basedOn w:val="Normal"/>
    <w:next w:val="Normal"/>
    <w:rsid w:val="00B81CC9"/>
    <w:pPr>
      <w:spacing w:before="120" w:after="120"/>
      <w:ind w:left="522" w:hanging="522"/>
    </w:pPr>
    <w:rPr>
      <w:rFonts w:ascii=".VnTime" w:hAnsi=".VnTime"/>
      <w:b/>
      <w:snapToGrid w:val="0"/>
      <w:sz w:val="24"/>
      <w:szCs w:val="20"/>
    </w:rPr>
  </w:style>
  <w:style w:type="paragraph" w:customStyle="1" w:styleId="BodyText152">
    <w:name w:val="BodyText1.5"/>
    <w:rsid w:val="00B81CC9"/>
    <w:pPr>
      <w:spacing w:after="120" w:line="240" w:lineRule="auto"/>
      <w:ind w:left="720"/>
      <w:jc w:val="both"/>
    </w:pPr>
    <w:rPr>
      <w:rFonts w:ascii="VNI-Times" w:eastAsia="Times New Roman" w:hAnsi="VNI-Times" w:cs="Times New Roman"/>
      <w:noProof/>
      <w:sz w:val="24"/>
      <w:szCs w:val="24"/>
      <w:lang w:val="en-US"/>
    </w:rPr>
  </w:style>
  <w:style w:type="paragraph" w:customStyle="1" w:styleId="BodyText200">
    <w:name w:val="BodyText2.0"/>
    <w:rsid w:val="00B81CC9"/>
    <w:pPr>
      <w:spacing w:after="120" w:line="240" w:lineRule="auto"/>
      <w:ind w:left="1134"/>
      <w:jc w:val="both"/>
    </w:pPr>
    <w:rPr>
      <w:rFonts w:ascii="VNI-Times" w:eastAsia="Times New Roman" w:hAnsi="VNI-Times" w:cs="Times New Roman"/>
      <w:noProof/>
      <w:sz w:val="24"/>
      <w:szCs w:val="24"/>
      <w:lang w:val="en-US"/>
    </w:rPr>
  </w:style>
  <w:style w:type="paragraph" w:customStyle="1" w:styleId="B-text20">
    <w:name w:val="B-text2.0"/>
    <w:rsid w:val="00B81CC9"/>
    <w:pPr>
      <w:spacing w:before="60" w:after="120" w:line="240" w:lineRule="auto"/>
      <w:ind w:left="1134"/>
      <w:jc w:val="both"/>
    </w:pPr>
    <w:rPr>
      <w:rFonts w:ascii="VNI-Times" w:eastAsia="Times New Roman" w:hAnsi="VNI-Times" w:cs="Times New Roman"/>
      <w:noProof/>
      <w:sz w:val="24"/>
      <w:szCs w:val="24"/>
      <w:lang w:val="en-US"/>
    </w:rPr>
  </w:style>
  <w:style w:type="paragraph" w:customStyle="1" w:styleId="ListNumber2a">
    <w:name w:val="List Number 2a"/>
    <w:basedOn w:val="Normal"/>
    <w:next w:val="Normal"/>
    <w:rsid w:val="00B81CC9"/>
    <w:pPr>
      <w:spacing w:before="120" w:after="120"/>
      <w:jc w:val="both"/>
    </w:pPr>
    <w:rPr>
      <w:rFonts w:ascii=".VnTime" w:hAnsi=".VnTime"/>
      <w:szCs w:val="20"/>
    </w:rPr>
  </w:style>
  <w:style w:type="paragraph" w:customStyle="1" w:styleId="StyleHeading3Right046cm">
    <w:name w:val="Style Heading 3 + Right:046 cm"/>
    <w:basedOn w:val="Heading3"/>
    <w:next w:val="Heading50"/>
    <w:rsid w:val="00B81CC9"/>
    <w:pPr>
      <w:keepLines w:val="0"/>
      <w:widowControl/>
      <w:spacing w:before="100" w:beforeAutospacing="1" w:after="100" w:afterAutospacing="1" w:line="240" w:lineRule="auto"/>
      <w:ind w:left="1080" w:right="260" w:hanging="360"/>
      <w:contextualSpacing/>
      <w:jc w:val="left"/>
    </w:pPr>
    <w:rPr>
      <w:rFonts w:ascii="Tahoma" w:eastAsia="Times New Roman" w:hAnsi="Tahoma" w:cs="Times New Roman"/>
      <w:i/>
      <w:iCs/>
      <w:color w:val="auto"/>
      <w:sz w:val="24"/>
      <w:szCs w:val="20"/>
      <w:lang w:val="en-GB"/>
    </w:rPr>
  </w:style>
  <w:style w:type="paragraph" w:customStyle="1" w:styleId="StyleHeading213pt">
    <w:name w:val="Style Heading 2 + 13 pt"/>
    <w:basedOn w:val="Heading2"/>
    <w:rsid w:val="00B81CC9"/>
    <w:pPr>
      <w:keepLines w:val="0"/>
      <w:widowControl/>
      <w:spacing w:before="240" w:after="120" w:line="240" w:lineRule="auto"/>
      <w:ind w:firstLine="0"/>
    </w:pPr>
    <w:rPr>
      <w:rFonts w:ascii="Times New Roman" w:eastAsia="Times New Roman" w:hAnsi="Times New Roman" w:cs="Tahoma"/>
      <w:color w:val="auto"/>
      <w:szCs w:val="24"/>
      <w:lang w:val="en-GB"/>
    </w:rPr>
  </w:style>
  <w:style w:type="paragraph" w:customStyle="1" w:styleId="CharCharCharCharCharCharCharChar1CharCharCharChar">
    <w:name w:val="Char Char Char Char Char Char Char Char1 Char Char Char Char"/>
    <w:basedOn w:val="Normal"/>
    <w:rsid w:val="00B81CC9"/>
    <w:pPr>
      <w:spacing w:after="160" w:line="240" w:lineRule="exact"/>
    </w:pPr>
    <w:rPr>
      <w:rFonts w:ascii="Verdana" w:hAnsi="Verdana"/>
      <w:sz w:val="20"/>
      <w:szCs w:val="20"/>
    </w:rPr>
  </w:style>
  <w:style w:type="paragraph" w:customStyle="1" w:styleId="lead">
    <w:name w:val="lead"/>
    <w:basedOn w:val="Normal"/>
    <w:rsid w:val="00B81CC9"/>
    <w:pPr>
      <w:spacing w:before="100" w:beforeAutospacing="1" w:after="100" w:afterAutospacing="1"/>
    </w:pPr>
    <w:rPr>
      <w:sz w:val="24"/>
      <w:szCs w:val="24"/>
    </w:rPr>
  </w:style>
  <w:style w:type="paragraph" w:customStyle="1" w:styleId="Tan">
    <w:name w:val="Tan"/>
    <w:basedOn w:val="Normal"/>
    <w:rsid w:val="00B81CC9"/>
    <w:pPr>
      <w:widowControl w:val="0"/>
      <w:tabs>
        <w:tab w:val="left" w:pos="567"/>
        <w:tab w:val="num" w:pos="1287"/>
      </w:tabs>
      <w:ind w:left="1287" w:hanging="360"/>
      <w:jc w:val="both"/>
    </w:pPr>
    <w:rPr>
      <w:sz w:val="26"/>
      <w:szCs w:val="26"/>
    </w:rPr>
  </w:style>
  <w:style w:type="character" w:customStyle="1" w:styleId="B-text15CharChar">
    <w:name w:val="B-text1.5 Char Char"/>
    <w:rsid w:val="00B81CC9"/>
    <w:rPr>
      <w:rFonts w:ascii=".VnCourier New" w:hAnsi=".VnCourier New"/>
      <w:b/>
      <w:lang w:val="en-US" w:eastAsia="en-US" w:bidi="ar-SA"/>
    </w:rPr>
  </w:style>
  <w:style w:type="paragraph" w:customStyle="1" w:styleId="daudong1">
    <w:name w:val="daudong 1"/>
    <w:basedOn w:val="Normal"/>
    <w:autoRedefine/>
    <w:rsid w:val="00B81CC9"/>
    <w:pPr>
      <w:numPr>
        <w:numId w:val="65"/>
      </w:numPr>
      <w:tabs>
        <w:tab w:val="clear" w:pos="1400"/>
        <w:tab w:val="left" w:pos="300"/>
      </w:tabs>
      <w:spacing w:before="120"/>
      <w:ind w:left="300" w:hanging="240"/>
      <w:jc w:val="both"/>
    </w:pPr>
    <w:rPr>
      <w:rFonts w:ascii="Arial" w:hAnsi="Arial"/>
      <w:sz w:val="20"/>
      <w:szCs w:val="24"/>
    </w:rPr>
  </w:style>
  <w:style w:type="paragraph" w:customStyle="1" w:styleId="StyleHeading4h4H4Sub-ClauseSub-paragraphClauseSubSubNoName">
    <w:name w:val="Style Heading 4h4H4Sub-Clause Sub-paragraphClauseSubSub_No&amp;Name"/>
    <w:basedOn w:val="Heading40"/>
    <w:link w:val="StyleHeading4h4H4Sub-ClauseSub-paragraphClauseSubSubNoNameChar"/>
    <w:rsid w:val="00B81CC9"/>
    <w:pPr>
      <w:keepNext w:val="0"/>
      <w:keepLines w:val="0"/>
      <w:widowControl/>
      <w:autoSpaceDE w:val="0"/>
      <w:autoSpaceDN w:val="0"/>
      <w:adjustRightInd w:val="0"/>
      <w:spacing w:before="120" w:line="240" w:lineRule="auto"/>
      <w:ind w:firstLine="0"/>
    </w:pPr>
    <w:rPr>
      <w:rFonts w:ascii="Times New Roman" w:eastAsia="Times New Roman" w:hAnsi="Times New Roman" w:cs="Times New Roman"/>
      <w:color w:val="000000"/>
      <w:sz w:val="28"/>
      <w:szCs w:val="24"/>
    </w:rPr>
  </w:style>
  <w:style w:type="character" w:customStyle="1" w:styleId="StyleHeading4h4H4Sub-ClauseSub-paragraphClauseSubSubNoNameChar">
    <w:name w:val="Style Heading 4h4H4Sub-Clause Sub-paragraphClauseSubSub_No&amp;Name.Char"/>
    <w:link w:val="StyleHeading4h4H4Sub-ClauseSub-paragraphClauseSubSubNoName"/>
    <w:rsid w:val="00B81CC9"/>
    <w:rPr>
      <w:rFonts w:eastAsia="Times New Roman" w:cs="Times New Roman"/>
      <w:b/>
      <w:bCs/>
      <w:i/>
      <w:iCs/>
      <w:color w:val="000000"/>
      <w:szCs w:val="24"/>
      <w:lang w:val="en-US"/>
    </w:rPr>
  </w:style>
  <w:style w:type="character" w:customStyle="1" w:styleId="DAUDONGChar">
    <w:name w:val="DAUDONG Char"/>
    <w:link w:val="DAUDONG"/>
    <w:rsid w:val="00B81CC9"/>
    <w:rPr>
      <w:rFonts w:ascii="VNI-Helve" w:eastAsia="Times New Roman" w:hAnsi="VNI-Helve" w:cs="Times New Roman"/>
      <w:sz w:val="22"/>
      <w:szCs w:val="20"/>
      <w:lang w:val="en-US"/>
    </w:rPr>
  </w:style>
  <w:style w:type="paragraph" w:customStyle="1" w:styleId="StyleStyleHeading4h4H4Sub-ClauseSub-paragraphClauseSubSubNoNa">
    <w:name w:val="Style Style Heading 4h4H4Sub-Clause Sub-paragraphClauseSubSub_No&amp;Na"/>
    <w:basedOn w:val="Normal"/>
    <w:rsid w:val="00B81CC9"/>
    <w:pPr>
      <w:autoSpaceDE w:val="0"/>
      <w:autoSpaceDN w:val="0"/>
      <w:adjustRightInd w:val="0"/>
      <w:spacing w:before="120" w:after="120"/>
      <w:jc w:val="both"/>
      <w:outlineLvl w:val="3"/>
    </w:pPr>
    <w:rPr>
      <w:b/>
      <w:i/>
      <w:iCs/>
      <w:szCs w:val="20"/>
    </w:rPr>
  </w:style>
  <w:style w:type="paragraph" w:customStyle="1" w:styleId="StyleHeading1ChuongArial">
    <w:name w:val="Style Heading 1Chuong + Arial"/>
    <w:basedOn w:val="Heading12"/>
    <w:autoRedefine/>
    <w:rsid w:val="00B81CC9"/>
    <w:pPr>
      <w:keepLines w:val="0"/>
      <w:pageBreakBefore/>
      <w:widowControl/>
      <w:spacing w:before="240" w:after="240" w:line="288" w:lineRule="auto"/>
      <w:ind w:firstLine="0"/>
      <w:jc w:val="center"/>
    </w:pPr>
    <w:rPr>
      <w:rFonts w:ascii="Times New Roman" w:eastAsia="Times New Roman" w:hAnsi="Times New Roman" w:cs="Times New Roman"/>
      <w:caps/>
      <w:color w:val="0206AE"/>
      <w:kern w:val="32"/>
      <w:lang w:val="de-DE"/>
    </w:rPr>
  </w:style>
  <w:style w:type="paragraph" w:customStyle="1" w:styleId="81Tieudec8">
    <w:name w:val="8.1.Tieude_c8"/>
    <w:basedOn w:val="Normal"/>
    <w:rsid w:val="00B81CC9"/>
    <w:pPr>
      <w:spacing w:line="360" w:lineRule="auto"/>
      <w:ind w:firstLine="720"/>
      <w:jc w:val="both"/>
    </w:pPr>
    <w:rPr>
      <w:sz w:val="26"/>
      <w:szCs w:val="20"/>
      <w:lang w:val="vi-VN"/>
    </w:rPr>
  </w:style>
  <w:style w:type="character" w:customStyle="1" w:styleId="lead1">
    <w:name w:val="lead1"/>
    <w:rsid w:val="00B81CC9"/>
    <w:rPr>
      <w:rFonts w:ascii="Arial" w:hAnsi="Arial" w:cs="Arial" w:hint="default"/>
      <w:b w:val="0"/>
      <w:bCs w:val="0"/>
      <w:color w:val="000000"/>
      <w:sz w:val="18"/>
      <w:szCs w:val="18"/>
    </w:rPr>
  </w:style>
  <w:style w:type="paragraph" w:customStyle="1" w:styleId="Heading310">
    <w:name w:val="Heading 31"/>
    <w:basedOn w:val="Heading3"/>
    <w:rsid w:val="00B81CC9"/>
    <w:pPr>
      <w:keepLines w:val="0"/>
      <w:widowControl/>
      <w:tabs>
        <w:tab w:val="num" w:pos="360"/>
      </w:tabs>
      <w:spacing w:before="240" w:after="60" w:line="360" w:lineRule="exact"/>
      <w:ind w:left="720" w:hanging="720"/>
    </w:pPr>
    <w:rPr>
      <w:rFonts w:ascii="Times New Roman" w:eastAsia="Times New Roman" w:hAnsi="Times New Roman" w:cs="Arial"/>
      <w:b w:val="0"/>
      <w:bCs w:val="0"/>
      <w:color w:val="auto"/>
      <w:szCs w:val="26"/>
    </w:rPr>
  </w:style>
  <w:style w:type="paragraph" w:customStyle="1" w:styleId="CharCharCharCharCharCharCharCharChar1Char3">
    <w:name w:val="Char Char Char Char Char Char Char Char Char1 Char3"/>
    <w:basedOn w:val="Normal"/>
    <w:next w:val="Normal"/>
    <w:autoRedefine/>
    <w:semiHidden/>
    <w:rsid w:val="00B81CC9"/>
    <w:pPr>
      <w:spacing w:before="120" w:after="120" w:line="312" w:lineRule="auto"/>
    </w:pPr>
  </w:style>
  <w:style w:type="paragraph" w:customStyle="1" w:styleId="CM42">
    <w:name w:val="CM42"/>
    <w:basedOn w:val="Default"/>
    <w:next w:val="Default"/>
    <w:rsid w:val="00B81CC9"/>
    <w:pPr>
      <w:widowControl w:val="0"/>
      <w:spacing w:after="78"/>
    </w:pPr>
    <w:rPr>
      <w:rFonts w:ascii=".VnTime,Bold" w:hAnsi=".VnTime,Bold"/>
      <w:color w:val="auto"/>
    </w:rPr>
  </w:style>
  <w:style w:type="paragraph" w:customStyle="1" w:styleId="CM4">
    <w:name w:val="CM4"/>
    <w:basedOn w:val="Default"/>
    <w:next w:val="Default"/>
    <w:rsid w:val="00B81CC9"/>
    <w:pPr>
      <w:widowControl w:val="0"/>
      <w:spacing w:line="276" w:lineRule="atLeast"/>
    </w:pPr>
    <w:rPr>
      <w:rFonts w:ascii=".VnTime,Bold" w:hAnsi=".VnTime,Bold"/>
      <w:color w:val="auto"/>
    </w:rPr>
  </w:style>
  <w:style w:type="paragraph" w:customStyle="1" w:styleId="s4-wptoptable1">
    <w:name w:val="s4-wptoptable1"/>
    <w:basedOn w:val="Normal"/>
    <w:rsid w:val="00B81CC9"/>
    <w:pPr>
      <w:spacing w:before="100" w:beforeAutospacing="1" w:after="100" w:afterAutospacing="1"/>
    </w:pPr>
    <w:rPr>
      <w:sz w:val="24"/>
      <w:szCs w:val="24"/>
    </w:rPr>
  </w:style>
  <w:style w:type="paragraph" w:customStyle="1" w:styleId="CharCharCharChar3">
    <w:name w:val="Char Char Char Char3"/>
    <w:basedOn w:val="Normal"/>
    <w:rsid w:val="00B81CC9"/>
    <w:pPr>
      <w:spacing w:after="160" w:line="240" w:lineRule="exact"/>
    </w:pPr>
    <w:rPr>
      <w:rFonts w:ascii="Verdana" w:hAnsi="Verdana"/>
      <w:color w:val="0000FF"/>
      <w:sz w:val="27"/>
      <w:szCs w:val="27"/>
    </w:rPr>
  </w:style>
  <w:style w:type="paragraph" w:customStyle="1" w:styleId="23">
    <w:name w:val="23"/>
    <w:basedOn w:val="Normal"/>
    <w:rsid w:val="00B81CC9"/>
    <w:pPr>
      <w:ind w:firstLine="567"/>
      <w:jc w:val="both"/>
    </w:pPr>
    <w:rPr>
      <w:rFonts w:ascii=".VnTime" w:hAnsi=".VnTime"/>
      <w:snapToGrid w:val="0"/>
    </w:rPr>
  </w:style>
  <w:style w:type="paragraph" w:customStyle="1" w:styleId="Mcnhchng">
    <w:name w:val="Mục nhỏ chương"/>
    <w:basedOn w:val="Normal"/>
    <w:autoRedefine/>
    <w:rsid w:val="00B81CC9"/>
    <w:pPr>
      <w:spacing w:line="305" w:lineRule="auto"/>
      <w:ind w:firstLine="720"/>
      <w:jc w:val="both"/>
    </w:pPr>
    <w:rPr>
      <w:b/>
      <w:bCs/>
      <w:i/>
      <w:iCs/>
      <w:color w:val="0000FF"/>
      <w:sz w:val="26"/>
      <w:szCs w:val="26"/>
    </w:rPr>
  </w:style>
  <w:style w:type="character" w:customStyle="1" w:styleId="ndradChar1">
    <w:name w:val="ändrad Char1"/>
    <w:aliases w:val="EHPT Char1,Body Text2 Char1,Body3 Char1,AvtalBrödtext Char1,Bodytext Char1,Body Text level 1 Char1,Response Char1,à¹×éÍàÃ×èÍ§ Char1,Body Text Char Char Char Char Char Char1,Body Text Char Char Char Char Char Char Char Char Char1"/>
    <w:locked/>
    <w:rsid w:val="00B81CC9"/>
    <w:rPr>
      <w:sz w:val="28"/>
      <w:szCs w:val="28"/>
      <w:lang w:val="en-US" w:eastAsia="en-US"/>
    </w:rPr>
  </w:style>
  <w:style w:type="character" w:customStyle="1" w:styleId="toctoggle">
    <w:name w:val="toctoggle"/>
    <w:rsid w:val="00B81CC9"/>
  </w:style>
  <w:style w:type="character" w:customStyle="1" w:styleId="tocnumber">
    <w:name w:val="tocnumber"/>
    <w:rsid w:val="00B81CC9"/>
  </w:style>
  <w:style w:type="character" w:customStyle="1" w:styleId="toctext">
    <w:name w:val="toctext"/>
    <w:rsid w:val="00B81CC9"/>
  </w:style>
  <w:style w:type="paragraph" w:customStyle="1" w:styleId="StyleHeading3LinespacingMultiple13li">
    <w:name w:val="Style Heading 3 + Line spacing:  Multiple 1.3 li"/>
    <w:basedOn w:val="Heading3"/>
    <w:rsid w:val="00B81CC9"/>
    <w:pPr>
      <w:keepLines w:val="0"/>
      <w:widowControl/>
      <w:spacing w:before="120" w:after="120" w:line="288" w:lineRule="auto"/>
      <w:ind w:firstLine="0"/>
    </w:pPr>
    <w:rPr>
      <w:rFonts w:ascii="Times New Roman" w:eastAsia="Times New Roman" w:hAnsi="Times New Roman" w:cs="Times New Roman"/>
      <w:i/>
      <w:iCs/>
      <w:color w:val="000000"/>
      <w:szCs w:val="26"/>
    </w:rPr>
  </w:style>
  <w:style w:type="character" w:customStyle="1" w:styleId="editsection">
    <w:name w:val="editsection"/>
    <w:rsid w:val="00B81CC9"/>
  </w:style>
  <w:style w:type="paragraph" w:customStyle="1" w:styleId="CharCharCharCharCharCharCharCharChar1Char2">
    <w:name w:val="Char Char Char Char Char Char Char Char Char1 Char2"/>
    <w:basedOn w:val="Normal"/>
    <w:next w:val="Normal"/>
    <w:autoRedefine/>
    <w:semiHidden/>
    <w:rsid w:val="00B81CC9"/>
    <w:pPr>
      <w:spacing w:before="120" w:after="120" w:line="312" w:lineRule="auto"/>
    </w:pPr>
    <w:rPr>
      <w:szCs w:val="22"/>
    </w:rPr>
  </w:style>
  <w:style w:type="table" w:customStyle="1" w:styleId="TableGrid21">
    <w:name w:val="Table Grid21"/>
    <w:basedOn w:val="TableNormal"/>
    <w:next w:val="TableGrid"/>
    <w:uiPriority w:val="59"/>
    <w:rsid w:val="00B81CC9"/>
    <w:pPr>
      <w:spacing w:after="0" w:line="240" w:lineRule="auto"/>
    </w:pPr>
    <w:rPr>
      <w:rFonts w:eastAsia="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B81CC9"/>
    <w:pPr>
      <w:spacing w:after="0" w:line="240" w:lineRule="auto"/>
    </w:pPr>
    <w:rPr>
      <w:rFonts w:ascii="Calibri" w:eastAsia="Calibri" w:hAnsi="Calibri"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1">
    <w:name w:val="Style21"/>
    <w:uiPriority w:val="99"/>
    <w:rsid w:val="00B81CC9"/>
    <w:pPr>
      <w:numPr>
        <w:numId w:val="50"/>
      </w:numPr>
    </w:pPr>
  </w:style>
  <w:style w:type="paragraph" w:customStyle="1" w:styleId="Chuongten">
    <w:name w:val="Chuongten"/>
    <w:basedOn w:val="Normal"/>
    <w:rsid w:val="00B81CC9"/>
    <w:pPr>
      <w:spacing w:before="80" w:after="120" w:line="312" w:lineRule="auto"/>
      <w:jc w:val="center"/>
    </w:pPr>
    <w:rPr>
      <w:rFonts w:ascii=".VnAvantH" w:hAnsi=".VnAvantH"/>
      <w:b/>
      <w:bCs/>
      <w:color w:val="0000FF"/>
      <w:sz w:val="26"/>
      <w:szCs w:val="26"/>
    </w:rPr>
  </w:style>
  <w:style w:type="paragraph" w:customStyle="1" w:styleId="StyleHeading1Firstline0cm">
    <w:name w:val="Style Heading 1 + First line:  0 cm"/>
    <w:basedOn w:val="Heading12"/>
    <w:rsid w:val="00B81CC9"/>
    <w:pPr>
      <w:keepLines w:val="0"/>
      <w:widowControl/>
      <w:spacing w:before="240" w:after="60" w:line="336" w:lineRule="auto"/>
      <w:ind w:firstLine="0"/>
    </w:pPr>
    <w:rPr>
      <w:rFonts w:ascii=".VnAvant" w:eastAsia="Times New Roman" w:hAnsi=".VnAvant" w:cs="Times New Roman"/>
      <w:color w:val="0000FF"/>
      <w:kern w:val="28"/>
      <w:sz w:val="24"/>
      <w:szCs w:val="20"/>
    </w:rPr>
  </w:style>
  <w:style w:type="paragraph" w:customStyle="1" w:styleId="thut1">
    <w:name w:val="thut1"/>
    <w:basedOn w:val="Normal"/>
    <w:rsid w:val="00B81CC9"/>
    <w:pPr>
      <w:tabs>
        <w:tab w:val="num" w:pos="1287"/>
      </w:tabs>
      <w:spacing w:before="80" w:line="336" w:lineRule="auto"/>
      <w:ind w:left="1281" w:hanging="357"/>
      <w:jc w:val="both"/>
    </w:pPr>
    <w:rPr>
      <w:rFonts w:ascii=".VnTime" w:hAnsi=".VnTime"/>
      <w:sz w:val="26"/>
      <w:szCs w:val="20"/>
    </w:rPr>
  </w:style>
  <w:style w:type="paragraph" w:customStyle="1" w:styleId="Nguon">
    <w:name w:val="Nguon"/>
    <w:basedOn w:val="Normal"/>
    <w:rsid w:val="00B81CC9"/>
    <w:pPr>
      <w:spacing w:before="100" w:line="336" w:lineRule="auto"/>
      <w:ind w:firstLine="567"/>
      <w:jc w:val="both"/>
    </w:pPr>
    <w:rPr>
      <w:rFonts w:ascii=".VnTime" w:hAnsi=".VnTime"/>
      <w:i/>
      <w:snapToGrid w:val="0"/>
      <w:sz w:val="22"/>
      <w:szCs w:val="26"/>
    </w:rPr>
  </w:style>
  <w:style w:type="character" w:customStyle="1" w:styleId="tmChar1">
    <w:name w:val="tm Char1"/>
    <w:rsid w:val="00B81CC9"/>
    <w:rPr>
      <w:rFonts w:ascii=".VnTime" w:hAnsi=".VnTime"/>
      <w:sz w:val="26"/>
      <w:szCs w:val="26"/>
      <w:lang w:val="en-US" w:eastAsia="en-US" w:bidi="ar-SA"/>
    </w:rPr>
  </w:style>
  <w:style w:type="paragraph" w:customStyle="1" w:styleId="xl5168">
    <w:name w:val="xl5168"/>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169">
    <w:name w:val="xl5169"/>
    <w:basedOn w:val="Normal"/>
    <w:rsid w:val="00B81CC9"/>
    <w:pPr>
      <w:spacing w:before="100" w:beforeAutospacing="1" w:after="100" w:afterAutospacing="1"/>
    </w:pPr>
    <w:rPr>
      <w:sz w:val="24"/>
      <w:szCs w:val="24"/>
    </w:rPr>
  </w:style>
  <w:style w:type="paragraph" w:customStyle="1" w:styleId="xl5170">
    <w:name w:val="xl5170"/>
    <w:basedOn w:val="Normal"/>
    <w:rsid w:val="00B81CC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4"/>
      <w:szCs w:val="24"/>
    </w:rPr>
  </w:style>
  <w:style w:type="paragraph" w:customStyle="1" w:styleId="xl5171">
    <w:name w:val="xl5171"/>
    <w:basedOn w:val="Normal"/>
    <w:rsid w:val="00B81C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sz w:val="24"/>
      <w:szCs w:val="24"/>
    </w:rPr>
  </w:style>
  <w:style w:type="paragraph" w:customStyle="1" w:styleId="xl5172">
    <w:name w:val="xl5172"/>
    <w:basedOn w:val="Normal"/>
    <w:rsid w:val="00B81CC9"/>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sz w:val="24"/>
      <w:szCs w:val="24"/>
    </w:rPr>
  </w:style>
  <w:style w:type="paragraph" w:customStyle="1" w:styleId="xl5173">
    <w:name w:val="xl5173"/>
    <w:basedOn w:val="Normal"/>
    <w:rsid w:val="00B81CC9"/>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sz w:val="24"/>
      <w:szCs w:val="24"/>
    </w:rPr>
  </w:style>
  <w:style w:type="paragraph" w:customStyle="1" w:styleId="xl5174">
    <w:name w:val="xl5174"/>
    <w:basedOn w:val="Normal"/>
    <w:rsid w:val="00B81CC9"/>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175">
    <w:name w:val="xl5175"/>
    <w:basedOn w:val="Normal"/>
    <w:rsid w:val="00B81CC9"/>
    <w:pPr>
      <w:pBdr>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5176">
    <w:name w:val="xl5176"/>
    <w:basedOn w:val="Normal"/>
    <w:rsid w:val="00B81CC9"/>
    <w:pPr>
      <w:pBdr>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4"/>
      <w:szCs w:val="24"/>
    </w:rPr>
  </w:style>
  <w:style w:type="paragraph" w:customStyle="1" w:styleId="xl5177">
    <w:name w:val="xl5177"/>
    <w:basedOn w:val="Normal"/>
    <w:rsid w:val="00B81CC9"/>
    <w:pPr>
      <w:pBdr>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sz w:val="24"/>
      <w:szCs w:val="24"/>
    </w:rPr>
  </w:style>
  <w:style w:type="paragraph" w:customStyle="1" w:styleId="xl5178">
    <w:name w:val="xl5178"/>
    <w:basedOn w:val="Normal"/>
    <w:rsid w:val="00B81CC9"/>
    <w:pPr>
      <w:pBdr>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sz w:val="24"/>
      <w:szCs w:val="24"/>
    </w:rPr>
  </w:style>
  <w:style w:type="paragraph" w:customStyle="1" w:styleId="xl5179">
    <w:name w:val="xl5179"/>
    <w:basedOn w:val="Normal"/>
    <w:rsid w:val="00B81CC9"/>
    <w:pPr>
      <w:pBdr>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sz w:val="24"/>
      <w:szCs w:val="24"/>
    </w:rPr>
  </w:style>
  <w:style w:type="paragraph" w:customStyle="1" w:styleId="xl5180">
    <w:name w:val="xl5180"/>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181">
    <w:name w:val="xl5181"/>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5182">
    <w:name w:val="xl5182"/>
    <w:basedOn w:val="Normal"/>
    <w:rsid w:val="00B81CC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color w:val="FF0000"/>
      <w:sz w:val="24"/>
      <w:szCs w:val="24"/>
    </w:rPr>
  </w:style>
  <w:style w:type="paragraph" w:customStyle="1" w:styleId="xl5183">
    <w:name w:val="xl5183"/>
    <w:basedOn w:val="Normal"/>
    <w:rsid w:val="00B81C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color w:val="FF0000"/>
      <w:sz w:val="24"/>
      <w:szCs w:val="24"/>
    </w:rPr>
  </w:style>
  <w:style w:type="paragraph" w:customStyle="1" w:styleId="xl5184">
    <w:name w:val="xl5184"/>
    <w:basedOn w:val="Normal"/>
    <w:rsid w:val="00B81CC9"/>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color w:val="FF0000"/>
      <w:sz w:val="24"/>
      <w:szCs w:val="24"/>
    </w:rPr>
  </w:style>
  <w:style w:type="paragraph" w:customStyle="1" w:styleId="xl5185">
    <w:name w:val="xl5185"/>
    <w:basedOn w:val="Normal"/>
    <w:rsid w:val="00B81CC9"/>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color w:val="FF0000"/>
      <w:sz w:val="24"/>
      <w:szCs w:val="24"/>
    </w:rPr>
  </w:style>
  <w:style w:type="paragraph" w:customStyle="1" w:styleId="xl5186">
    <w:name w:val="xl5186"/>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5187">
    <w:name w:val="xl5187"/>
    <w:basedOn w:val="Normal"/>
    <w:rsid w:val="00B81CC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color w:val="0000FF"/>
      <w:sz w:val="24"/>
      <w:szCs w:val="24"/>
    </w:rPr>
  </w:style>
  <w:style w:type="paragraph" w:customStyle="1" w:styleId="xl5188">
    <w:name w:val="xl5188"/>
    <w:basedOn w:val="Normal"/>
    <w:rsid w:val="00B81C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color w:val="0000FF"/>
      <w:sz w:val="24"/>
      <w:szCs w:val="24"/>
    </w:rPr>
  </w:style>
  <w:style w:type="paragraph" w:customStyle="1" w:styleId="xl5189">
    <w:name w:val="xl5189"/>
    <w:basedOn w:val="Normal"/>
    <w:rsid w:val="00B81CC9"/>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color w:val="0000FF"/>
      <w:sz w:val="24"/>
      <w:szCs w:val="24"/>
    </w:rPr>
  </w:style>
  <w:style w:type="paragraph" w:customStyle="1" w:styleId="xl5190">
    <w:name w:val="xl5190"/>
    <w:basedOn w:val="Normal"/>
    <w:rsid w:val="00B81CC9"/>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color w:val="0000FF"/>
      <w:sz w:val="24"/>
      <w:szCs w:val="24"/>
    </w:rPr>
  </w:style>
  <w:style w:type="paragraph" w:customStyle="1" w:styleId="xl5191">
    <w:name w:val="xl5191"/>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sz w:val="24"/>
      <w:szCs w:val="24"/>
    </w:rPr>
  </w:style>
  <w:style w:type="paragraph" w:customStyle="1" w:styleId="xl5192">
    <w:name w:val="xl5192"/>
    <w:basedOn w:val="Normal"/>
    <w:rsid w:val="00B81CC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4"/>
      <w:szCs w:val="24"/>
    </w:rPr>
  </w:style>
  <w:style w:type="paragraph" w:customStyle="1" w:styleId="xl5193">
    <w:name w:val="xl5193"/>
    <w:basedOn w:val="Normal"/>
    <w:rsid w:val="00B81C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sz w:val="24"/>
      <w:szCs w:val="24"/>
    </w:rPr>
  </w:style>
  <w:style w:type="paragraph" w:customStyle="1" w:styleId="xl5194">
    <w:name w:val="xl5194"/>
    <w:basedOn w:val="Normal"/>
    <w:rsid w:val="00B81CC9"/>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sz w:val="24"/>
      <w:szCs w:val="24"/>
    </w:rPr>
  </w:style>
  <w:style w:type="paragraph" w:customStyle="1" w:styleId="xl5195">
    <w:name w:val="xl5195"/>
    <w:basedOn w:val="Normal"/>
    <w:rsid w:val="00B81CC9"/>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sz w:val="24"/>
      <w:szCs w:val="24"/>
    </w:rPr>
  </w:style>
  <w:style w:type="paragraph" w:customStyle="1" w:styleId="xl5196">
    <w:name w:val="xl5196"/>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197">
    <w:name w:val="xl5197"/>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5198">
    <w:name w:val="xl5198"/>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5199">
    <w:name w:val="xl5199"/>
    <w:basedOn w:val="Normal"/>
    <w:rsid w:val="00B81CC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color w:val="FF0000"/>
      <w:sz w:val="24"/>
      <w:szCs w:val="24"/>
    </w:rPr>
  </w:style>
  <w:style w:type="paragraph" w:customStyle="1" w:styleId="xl5200">
    <w:name w:val="xl5200"/>
    <w:basedOn w:val="Normal"/>
    <w:rsid w:val="00B81C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color w:val="FF0000"/>
      <w:sz w:val="24"/>
      <w:szCs w:val="24"/>
    </w:rPr>
  </w:style>
  <w:style w:type="paragraph" w:customStyle="1" w:styleId="xl5201">
    <w:name w:val="xl5201"/>
    <w:basedOn w:val="Normal"/>
    <w:rsid w:val="00B81CC9"/>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color w:val="FF0000"/>
      <w:sz w:val="24"/>
      <w:szCs w:val="24"/>
    </w:rPr>
  </w:style>
  <w:style w:type="paragraph" w:customStyle="1" w:styleId="xl5202">
    <w:name w:val="xl5202"/>
    <w:basedOn w:val="Normal"/>
    <w:rsid w:val="00B81CC9"/>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color w:val="FF0000"/>
      <w:sz w:val="24"/>
      <w:szCs w:val="24"/>
    </w:rPr>
  </w:style>
  <w:style w:type="paragraph" w:customStyle="1" w:styleId="xl5203">
    <w:name w:val="xl5203"/>
    <w:basedOn w:val="Normal"/>
    <w:rsid w:val="00B81CC9"/>
    <w:pPr>
      <w:spacing w:before="100" w:beforeAutospacing="1" w:after="100" w:afterAutospacing="1"/>
    </w:pPr>
    <w:rPr>
      <w:color w:val="FF0000"/>
      <w:sz w:val="24"/>
      <w:szCs w:val="24"/>
    </w:rPr>
  </w:style>
  <w:style w:type="paragraph" w:customStyle="1" w:styleId="xl5204">
    <w:name w:val="xl5204"/>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205">
    <w:name w:val="xl5205"/>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5206">
    <w:name w:val="xl5206"/>
    <w:basedOn w:val="Normal"/>
    <w:rsid w:val="00B81CC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4"/>
      <w:szCs w:val="24"/>
    </w:rPr>
  </w:style>
  <w:style w:type="paragraph" w:customStyle="1" w:styleId="xl5207">
    <w:name w:val="xl5207"/>
    <w:basedOn w:val="Normal"/>
    <w:rsid w:val="00B81C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sz w:val="24"/>
      <w:szCs w:val="24"/>
    </w:rPr>
  </w:style>
  <w:style w:type="paragraph" w:customStyle="1" w:styleId="xl5208">
    <w:name w:val="xl5208"/>
    <w:basedOn w:val="Normal"/>
    <w:rsid w:val="00B81CC9"/>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sz w:val="24"/>
      <w:szCs w:val="24"/>
    </w:rPr>
  </w:style>
  <w:style w:type="paragraph" w:customStyle="1" w:styleId="xl5209">
    <w:name w:val="xl5209"/>
    <w:basedOn w:val="Normal"/>
    <w:rsid w:val="00B81CC9"/>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sz w:val="24"/>
      <w:szCs w:val="24"/>
    </w:rPr>
  </w:style>
  <w:style w:type="paragraph" w:customStyle="1" w:styleId="xl5210">
    <w:name w:val="xl5210"/>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C00000"/>
      <w:sz w:val="24"/>
      <w:szCs w:val="24"/>
    </w:rPr>
  </w:style>
  <w:style w:type="paragraph" w:customStyle="1" w:styleId="xl5211">
    <w:name w:val="xl5211"/>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C00000"/>
      <w:sz w:val="24"/>
      <w:szCs w:val="24"/>
    </w:rPr>
  </w:style>
  <w:style w:type="paragraph" w:customStyle="1" w:styleId="xl5212">
    <w:name w:val="xl5212"/>
    <w:basedOn w:val="Normal"/>
    <w:rsid w:val="00B81CC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color w:val="C00000"/>
      <w:sz w:val="24"/>
      <w:szCs w:val="24"/>
    </w:rPr>
  </w:style>
  <w:style w:type="paragraph" w:customStyle="1" w:styleId="xl5213">
    <w:name w:val="xl5213"/>
    <w:basedOn w:val="Normal"/>
    <w:rsid w:val="00B81C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color w:val="C00000"/>
      <w:sz w:val="24"/>
      <w:szCs w:val="24"/>
    </w:rPr>
  </w:style>
  <w:style w:type="paragraph" w:customStyle="1" w:styleId="xl5214">
    <w:name w:val="xl5214"/>
    <w:basedOn w:val="Normal"/>
    <w:rsid w:val="00B81CC9"/>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color w:val="C00000"/>
      <w:sz w:val="24"/>
      <w:szCs w:val="24"/>
    </w:rPr>
  </w:style>
  <w:style w:type="paragraph" w:customStyle="1" w:styleId="xl5215">
    <w:name w:val="xl5215"/>
    <w:basedOn w:val="Normal"/>
    <w:rsid w:val="00B81CC9"/>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color w:val="C00000"/>
      <w:sz w:val="24"/>
      <w:szCs w:val="24"/>
    </w:rPr>
  </w:style>
  <w:style w:type="paragraph" w:customStyle="1" w:styleId="xl5216">
    <w:name w:val="xl5216"/>
    <w:basedOn w:val="Normal"/>
    <w:rsid w:val="00B81CC9"/>
    <w:pPr>
      <w:spacing w:before="100" w:beforeAutospacing="1" w:after="100" w:afterAutospacing="1"/>
    </w:pPr>
    <w:rPr>
      <w:color w:val="C00000"/>
      <w:sz w:val="24"/>
      <w:szCs w:val="24"/>
    </w:rPr>
  </w:style>
  <w:style w:type="paragraph" w:customStyle="1" w:styleId="xl5217">
    <w:name w:val="xl5217"/>
    <w:basedOn w:val="Normal"/>
    <w:rsid w:val="00B81CC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4"/>
      <w:szCs w:val="24"/>
    </w:rPr>
  </w:style>
  <w:style w:type="paragraph" w:customStyle="1" w:styleId="xl5218">
    <w:name w:val="xl5218"/>
    <w:basedOn w:val="Normal"/>
    <w:rsid w:val="00B81C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sz w:val="24"/>
      <w:szCs w:val="24"/>
    </w:rPr>
  </w:style>
  <w:style w:type="paragraph" w:customStyle="1" w:styleId="xl5219">
    <w:name w:val="xl5219"/>
    <w:basedOn w:val="Normal"/>
    <w:rsid w:val="00B81CC9"/>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sz w:val="24"/>
      <w:szCs w:val="24"/>
    </w:rPr>
  </w:style>
  <w:style w:type="paragraph" w:customStyle="1" w:styleId="xl5220">
    <w:name w:val="xl5220"/>
    <w:basedOn w:val="Normal"/>
    <w:rsid w:val="00B81CC9"/>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sz w:val="24"/>
      <w:szCs w:val="24"/>
    </w:rPr>
  </w:style>
  <w:style w:type="paragraph" w:customStyle="1" w:styleId="xl5221">
    <w:name w:val="xl5221"/>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222">
    <w:name w:val="xl5222"/>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223">
    <w:name w:val="xl5223"/>
    <w:basedOn w:val="Normal"/>
    <w:rsid w:val="00B81CC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sz w:val="24"/>
      <w:szCs w:val="24"/>
    </w:rPr>
  </w:style>
  <w:style w:type="paragraph" w:customStyle="1" w:styleId="xl5224">
    <w:name w:val="xl5224"/>
    <w:basedOn w:val="Normal"/>
    <w:rsid w:val="00B81C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sz w:val="24"/>
      <w:szCs w:val="24"/>
    </w:rPr>
  </w:style>
  <w:style w:type="paragraph" w:customStyle="1" w:styleId="xl5225">
    <w:name w:val="xl5225"/>
    <w:basedOn w:val="Normal"/>
    <w:rsid w:val="00B81CC9"/>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sz w:val="24"/>
      <w:szCs w:val="24"/>
    </w:rPr>
  </w:style>
  <w:style w:type="paragraph" w:customStyle="1" w:styleId="xl5226">
    <w:name w:val="xl5226"/>
    <w:basedOn w:val="Normal"/>
    <w:rsid w:val="00B81CC9"/>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sz w:val="24"/>
      <w:szCs w:val="24"/>
    </w:rPr>
  </w:style>
  <w:style w:type="paragraph" w:customStyle="1" w:styleId="xl5227">
    <w:name w:val="xl5227"/>
    <w:basedOn w:val="Normal"/>
    <w:rsid w:val="00B81CC9"/>
    <w:pPr>
      <w:spacing w:before="100" w:beforeAutospacing="1" w:after="100" w:afterAutospacing="1"/>
      <w:jc w:val="center"/>
    </w:pPr>
    <w:rPr>
      <w:sz w:val="24"/>
      <w:szCs w:val="24"/>
    </w:rPr>
  </w:style>
  <w:style w:type="paragraph" w:customStyle="1" w:styleId="xl5166">
    <w:name w:val="xl5166"/>
    <w:basedOn w:val="Normal"/>
    <w:rsid w:val="00B81CC9"/>
    <w:pPr>
      <w:spacing w:before="100" w:beforeAutospacing="1" w:after="100" w:afterAutospacing="1"/>
    </w:pPr>
    <w:rPr>
      <w:rFonts w:ascii="Arial" w:hAnsi="Arial" w:cs="Arial"/>
      <w:sz w:val="20"/>
      <w:szCs w:val="20"/>
    </w:rPr>
  </w:style>
  <w:style w:type="paragraph" w:customStyle="1" w:styleId="xl5167">
    <w:name w:val="xl5167"/>
    <w:basedOn w:val="Normal"/>
    <w:rsid w:val="00B81CC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5228">
    <w:name w:val="xl5228"/>
    <w:basedOn w:val="Normal"/>
    <w:rsid w:val="00B81CC9"/>
    <w:pPr>
      <w:pBdr>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rPr>
  </w:style>
  <w:style w:type="paragraph" w:customStyle="1" w:styleId="xl5229">
    <w:name w:val="xl5229"/>
    <w:basedOn w:val="Normal"/>
    <w:rsid w:val="00B81CC9"/>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color w:val="0000FF"/>
      <w:sz w:val="20"/>
      <w:szCs w:val="20"/>
    </w:rPr>
  </w:style>
  <w:style w:type="paragraph" w:customStyle="1" w:styleId="xl5230">
    <w:name w:val="xl5230"/>
    <w:basedOn w:val="Normal"/>
    <w:rsid w:val="00B81CC9"/>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color w:val="FF0000"/>
      <w:sz w:val="20"/>
      <w:szCs w:val="20"/>
    </w:rPr>
  </w:style>
  <w:style w:type="paragraph" w:customStyle="1" w:styleId="xl5231">
    <w:name w:val="xl5231"/>
    <w:basedOn w:val="Normal"/>
    <w:rsid w:val="00B81CC9"/>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color w:val="FF0000"/>
      <w:sz w:val="20"/>
      <w:szCs w:val="20"/>
    </w:rPr>
  </w:style>
  <w:style w:type="paragraph" w:customStyle="1" w:styleId="xl5232">
    <w:name w:val="xl5232"/>
    <w:basedOn w:val="Normal"/>
    <w:rsid w:val="00B81CC9"/>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color w:val="FF0000"/>
      <w:sz w:val="20"/>
      <w:szCs w:val="20"/>
    </w:rPr>
  </w:style>
  <w:style w:type="paragraph" w:customStyle="1" w:styleId="xl5233">
    <w:name w:val="xl5233"/>
    <w:basedOn w:val="Normal"/>
    <w:rsid w:val="00B81CC9"/>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rPr>
  </w:style>
  <w:style w:type="paragraph" w:customStyle="1" w:styleId="xl5234">
    <w:name w:val="xl5234"/>
    <w:basedOn w:val="Normal"/>
    <w:rsid w:val="00B81CC9"/>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sz w:val="20"/>
      <w:szCs w:val="20"/>
    </w:rPr>
  </w:style>
  <w:style w:type="paragraph" w:customStyle="1" w:styleId="xl5235">
    <w:name w:val="xl5235"/>
    <w:basedOn w:val="Normal"/>
    <w:rsid w:val="00B81CC9"/>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rPr>
  </w:style>
  <w:style w:type="paragraph" w:customStyle="1" w:styleId="xl5236">
    <w:name w:val="xl5236"/>
    <w:basedOn w:val="Normal"/>
    <w:rsid w:val="00B81CC9"/>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rPr>
  </w:style>
  <w:style w:type="paragraph" w:customStyle="1" w:styleId="xl5237">
    <w:name w:val="xl5237"/>
    <w:basedOn w:val="Normal"/>
    <w:rsid w:val="00B81CC9"/>
    <w:pPr>
      <w:pBdr>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rPr>
  </w:style>
  <w:style w:type="paragraph" w:customStyle="1" w:styleId="xl5238">
    <w:name w:val="xl5238"/>
    <w:basedOn w:val="Normal"/>
    <w:rsid w:val="00B81CC9"/>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color w:val="0000FF"/>
      <w:sz w:val="20"/>
      <w:szCs w:val="20"/>
    </w:rPr>
  </w:style>
  <w:style w:type="paragraph" w:customStyle="1" w:styleId="xl5239">
    <w:name w:val="xl5239"/>
    <w:basedOn w:val="Normal"/>
    <w:rsid w:val="00B81CC9"/>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rPr>
  </w:style>
  <w:style w:type="paragraph" w:customStyle="1" w:styleId="xl5240">
    <w:name w:val="xl5240"/>
    <w:basedOn w:val="Normal"/>
    <w:rsid w:val="00B81CC9"/>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color w:val="FF0000"/>
      <w:sz w:val="20"/>
      <w:szCs w:val="20"/>
    </w:rPr>
  </w:style>
  <w:style w:type="paragraph" w:customStyle="1" w:styleId="xl5241">
    <w:name w:val="xl5241"/>
    <w:basedOn w:val="Normal"/>
    <w:rsid w:val="00B81CC9"/>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color w:val="C00000"/>
      <w:sz w:val="20"/>
      <w:szCs w:val="20"/>
    </w:rPr>
  </w:style>
  <w:style w:type="paragraph" w:customStyle="1" w:styleId="xl5242">
    <w:name w:val="xl5242"/>
    <w:basedOn w:val="Normal"/>
    <w:rsid w:val="00B81CC9"/>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rPr>
  </w:style>
  <w:style w:type="paragraph" w:customStyle="1" w:styleId="xl5243">
    <w:name w:val="xl5243"/>
    <w:basedOn w:val="Normal"/>
    <w:rsid w:val="00B81CC9"/>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sz w:val="20"/>
      <w:szCs w:val="20"/>
    </w:rPr>
  </w:style>
  <w:style w:type="paragraph" w:customStyle="1" w:styleId="xl5244">
    <w:name w:val="xl5244"/>
    <w:basedOn w:val="Normal"/>
    <w:rsid w:val="00B81CC9"/>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rPr>
  </w:style>
  <w:style w:type="paragraph" w:customStyle="1" w:styleId="xl5245">
    <w:name w:val="xl5245"/>
    <w:basedOn w:val="Normal"/>
    <w:rsid w:val="00B81CC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color w:val="FF0000"/>
      <w:sz w:val="20"/>
      <w:szCs w:val="20"/>
    </w:rPr>
  </w:style>
  <w:style w:type="paragraph" w:customStyle="1" w:styleId="xl5246">
    <w:name w:val="xl5246"/>
    <w:basedOn w:val="Normal"/>
    <w:rsid w:val="00B81C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color w:val="FF0000"/>
      <w:sz w:val="20"/>
      <w:szCs w:val="20"/>
    </w:rPr>
  </w:style>
  <w:style w:type="paragraph" w:customStyle="1" w:styleId="xl5247">
    <w:name w:val="xl5247"/>
    <w:basedOn w:val="Normal"/>
    <w:rsid w:val="00B81CC9"/>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color w:val="FF0000"/>
      <w:sz w:val="20"/>
      <w:szCs w:val="20"/>
    </w:rPr>
  </w:style>
  <w:style w:type="paragraph" w:customStyle="1" w:styleId="xl5248">
    <w:name w:val="xl5248"/>
    <w:basedOn w:val="Normal"/>
    <w:rsid w:val="00B81CC9"/>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color w:val="FF0000"/>
      <w:sz w:val="20"/>
      <w:szCs w:val="20"/>
    </w:rPr>
  </w:style>
  <w:style w:type="paragraph" w:customStyle="1" w:styleId="xl5249">
    <w:name w:val="xl5249"/>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FF0000"/>
      <w:sz w:val="20"/>
      <w:szCs w:val="20"/>
    </w:rPr>
  </w:style>
  <w:style w:type="paragraph" w:customStyle="1" w:styleId="xl5250">
    <w:name w:val="xl5250"/>
    <w:basedOn w:val="Normal"/>
    <w:rsid w:val="00B81CC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FF0000"/>
      <w:sz w:val="20"/>
      <w:szCs w:val="20"/>
    </w:rPr>
  </w:style>
  <w:style w:type="paragraph" w:customStyle="1" w:styleId="xl5251">
    <w:name w:val="xl5251"/>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5252">
    <w:name w:val="xl5252"/>
    <w:basedOn w:val="Normal"/>
    <w:rsid w:val="00B81CC9"/>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b/>
      <w:bCs/>
      <w:sz w:val="20"/>
      <w:szCs w:val="20"/>
    </w:rPr>
  </w:style>
  <w:style w:type="paragraph" w:customStyle="1" w:styleId="xl5253">
    <w:name w:val="xl5253"/>
    <w:basedOn w:val="Normal"/>
    <w:rsid w:val="00B81CC9"/>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20"/>
      <w:szCs w:val="20"/>
    </w:rPr>
  </w:style>
  <w:style w:type="paragraph" w:customStyle="1" w:styleId="xl5254">
    <w:name w:val="xl5254"/>
    <w:basedOn w:val="Normal"/>
    <w:rsid w:val="00B81CC9"/>
    <w:pPr>
      <w:pBdr>
        <w:top w:val="single" w:sz="4" w:space="0" w:color="auto"/>
        <w:bottom w:val="single" w:sz="4" w:space="0" w:color="auto"/>
      </w:pBdr>
      <w:spacing w:before="100" w:beforeAutospacing="1" w:after="100" w:afterAutospacing="1"/>
      <w:textAlignment w:val="center"/>
    </w:pPr>
    <w:rPr>
      <w:rFonts w:ascii="Arial" w:hAnsi="Arial" w:cs="Arial"/>
      <w:b/>
      <w:bCs/>
      <w:sz w:val="20"/>
      <w:szCs w:val="20"/>
    </w:rPr>
  </w:style>
  <w:style w:type="paragraph" w:customStyle="1" w:styleId="xl5255">
    <w:name w:val="xl5255"/>
    <w:basedOn w:val="Normal"/>
    <w:rsid w:val="00B81CC9"/>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rPr>
  </w:style>
  <w:style w:type="paragraph" w:customStyle="1" w:styleId="xl5256">
    <w:name w:val="xl5256"/>
    <w:basedOn w:val="Normal"/>
    <w:rsid w:val="00B81CC9"/>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rPr>
  </w:style>
  <w:style w:type="paragraph" w:customStyle="1" w:styleId="xl7052">
    <w:name w:val="xl7052"/>
    <w:basedOn w:val="Normal"/>
    <w:rsid w:val="00B81CC9"/>
    <w:pPr>
      <w:spacing w:before="100" w:beforeAutospacing="1" w:after="100" w:afterAutospacing="1"/>
    </w:pPr>
    <w:rPr>
      <w:rFonts w:ascii="Arial" w:hAnsi="Arial" w:cs="Arial"/>
      <w:sz w:val="20"/>
      <w:szCs w:val="20"/>
    </w:rPr>
  </w:style>
  <w:style w:type="paragraph" w:customStyle="1" w:styleId="xl7053">
    <w:name w:val="xl7053"/>
    <w:basedOn w:val="Normal"/>
    <w:rsid w:val="00B81CC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7054">
    <w:name w:val="xl7054"/>
    <w:basedOn w:val="Normal"/>
    <w:rsid w:val="00B81CC9"/>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rPr>
  </w:style>
  <w:style w:type="paragraph" w:customStyle="1" w:styleId="xl7055">
    <w:name w:val="xl7055"/>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7056">
    <w:name w:val="xl7056"/>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rPr>
  </w:style>
  <w:style w:type="paragraph" w:customStyle="1" w:styleId="xl7057">
    <w:name w:val="xl7057"/>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FF"/>
      <w:sz w:val="20"/>
      <w:szCs w:val="20"/>
    </w:rPr>
  </w:style>
  <w:style w:type="paragraph" w:customStyle="1" w:styleId="xl7058">
    <w:name w:val="xl7058"/>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FF0000"/>
      <w:sz w:val="20"/>
      <w:szCs w:val="20"/>
    </w:rPr>
  </w:style>
  <w:style w:type="paragraph" w:customStyle="1" w:styleId="xl7059">
    <w:name w:val="xl7059"/>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FF0000"/>
      <w:sz w:val="20"/>
      <w:szCs w:val="20"/>
    </w:rPr>
  </w:style>
  <w:style w:type="paragraph" w:customStyle="1" w:styleId="xl7060">
    <w:name w:val="xl7060"/>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7061">
    <w:name w:val="xl7061"/>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7062">
    <w:name w:val="xl7062"/>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7063">
    <w:name w:val="xl7063"/>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7064">
    <w:name w:val="xl7064"/>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7065">
    <w:name w:val="xl7065"/>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7066">
    <w:name w:val="xl7066"/>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7067">
    <w:name w:val="xl7067"/>
    <w:basedOn w:val="Normal"/>
    <w:rsid w:val="00B81CC9"/>
    <w:pPr>
      <w:spacing w:before="100" w:beforeAutospacing="1" w:after="100" w:afterAutospacing="1"/>
    </w:pPr>
    <w:rPr>
      <w:rFonts w:ascii="Arial" w:hAnsi="Arial" w:cs="Arial"/>
      <w:color w:val="FF0000"/>
      <w:sz w:val="20"/>
      <w:szCs w:val="20"/>
    </w:rPr>
  </w:style>
  <w:style w:type="paragraph" w:customStyle="1" w:styleId="xl7068">
    <w:name w:val="xl7068"/>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C00000"/>
      <w:sz w:val="20"/>
      <w:szCs w:val="20"/>
    </w:rPr>
  </w:style>
  <w:style w:type="paragraph" w:customStyle="1" w:styleId="xl7069">
    <w:name w:val="xl7069"/>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C00000"/>
      <w:sz w:val="20"/>
      <w:szCs w:val="20"/>
    </w:rPr>
  </w:style>
  <w:style w:type="paragraph" w:customStyle="1" w:styleId="xl7070">
    <w:name w:val="xl7070"/>
    <w:basedOn w:val="Normal"/>
    <w:rsid w:val="00B81CC9"/>
    <w:pPr>
      <w:spacing w:before="100" w:beforeAutospacing="1" w:after="100" w:afterAutospacing="1"/>
    </w:pPr>
    <w:rPr>
      <w:rFonts w:ascii="Arial" w:hAnsi="Arial" w:cs="Arial"/>
      <w:color w:val="C00000"/>
      <w:sz w:val="20"/>
      <w:szCs w:val="20"/>
    </w:rPr>
  </w:style>
  <w:style w:type="paragraph" w:customStyle="1" w:styleId="xl7071">
    <w:name w:val="xl7071"/>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7072">
    <w:name w:val="xl7072"/>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FF0000"/>
      <w:sz w:val="20"/>
      <w:szCs w:val="20"/>
    </w:rPr>
  </w:style>
  <w:style w:type="paragraph" w:customStyle="1" w:styleId="xl7073">
    <w:name w:val="xl7073"/>
    <w:basedOn w:val="Normal"/>
    <w:rsid w:val="00B81CC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7074">
    <w:name w:val="xl7074"/>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7075">
    <w:name w:val="xl7075"/>
    <w:basedOn w:val="Normal"/>
    <w:rsid w:val="00B81CC9"/>
    <w:pPr>
      <w:spacing w:before="100" w:beforeAutospacing="1" w:after="100" w:afterAutospacing="1"/>
      <w:jc w:val="center"/>
    </w:pPr>
    <w:rPr>
      <w:rFonts w:ascii="Arial" w:hAnsi="Arial" w:cs="Arial"/>
      <w:sz w:val="20"/>
      <w:szCs w:val="20"/>
    </w:rPr>
  </w:style>
  <w:style w:type="paragraph" w:customStyle="1" w:styleId="xl7076">
    <w:name w:val="xl7076"/>
    <w:basedOn w:val="Normal"/>
    <w:rsid w:val="00B81CC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sz w:val="20"/>
      <w:szCs w:val="20"/>
    </w:rPr>
  </w:style>
  <w:style w:type="paragraph" w:customStyle="1" w:styleId="xl7077">
    <w:name w:val="xl7077"/>
    <w:basedOn w:val="Normal"/>
    <w:rsid w:val="00B81CC9"/>
    <w:pPr>
      <w:pBdr>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sz w:val="20"/>
      <w:szCs w:val="20"/>
    </w:rPr>
  </w:style>
  <w:style w:type="paragraph" w:customStyle="1" w:styleId="xl7078">
    <w:name w:val="xl7078"/>
    <w:basedOn w:val="Normal"/>
    <w:rsid w:val="00B81CC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color w:val="0000FF"/>
      <w:sz w:val="20"/>
      <w:szCs w:val="20"/>
    </w:rPr>
  </w:style>
  <w:style w:type="paragraph" w:customStyle="1" w:styleId="xl7079">
    <w:name w:val="xl7079"/>
    <w:basedOn w:val="Normal"/>
    <w:rsid w:val="00B81CC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sz w:val="20"/>
      <w:szCs w:val="20"/>
    </w:rPr>
  </w:style>
  <w:style w:type="paragraph" w:customStyle="1" w:styleId="xl7080">
    <w:name w:val="xl7080"/>
    <w:basedOn w:val="Normal"/>
    <w:rsid w:val="00B81CC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FF0000"/>
      <w:sz w:val="20"/>
      <w:szCs w:val="20"/>
    </w:rPr>
  </w:style>
  <w:style w:type="paragraph" w:customStyle="1" w:styleId="xl7081">
    <w:name w:val="xl7081"/>
    <w:basedOn w:val="Normal"/>
    <w:rsid w:val="00B81CC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C00000"/>
      <w:sz w:val="20"/>
      <w:szCs w:val="20"/>
    </w:rPr>
  </w:style>
  <w:style w:type="paragraph" w:customStyle="1" w:styleId="xl7082">
    <w:name w:val="xl7082"/>
    <w:basedOn w:val="Normal"/>
    <w:rsid w:val="00B81CC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sz w:val="20"/>
      <w:szCs w:val="20"/>
    </w:rPr>
  </w:style>
  <w:style w:type="paragraph" w:customStyle="1" w:styleId="xl7083">
    <w:name w:val="xl7083"/>
    <w:basedOn w:val="Normal"/>
    <w:rsid w:val="00B81CC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sz w:val="20"/>
      <w:szCs w:val="20"/>
    </w:rPr>
  </w:style>
  <w:style w:type="paragraph" w:customStyle="1" w:styleId="xl7084">
    <w:name w:val="xl7084"/>
    <w:basedOn w:val="Normal"/>
    <w:rsid w:val="00B81CC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sz w:val="20"/>
      <w:szCs w:val="20"/>
    </w:rPr>
  </w:style>
  <w:style w:type="paragraph" w:customStyle="1" w:styleId="xl7085">
    <w:name w:val="xl7085"/>
    <w:basedOn w:val="Normal"/>
    <w:rsid w:val="00B81CC9"/>
    <w:pPr>
      <w:pBdr>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sz w:val="20"/>
      <w:szCs w:val="20"/>
    </w:rPr>
  </w:style>
  <w:style w:type="paragraph" w:customStyle="1" w:styleId="xl7086">
    <w:name w:val="xl7086"/>
    <w:basedOn w:val="Normal"/>
    <w:rsid w:val="00B81CC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color w:val="0000FF"/>
      <w:sz w:val="20"/>
      <w:szCs w:val="20"/>
    </w:rPr>
  </w:style>
  <w:style w:type="paragraph" w:customStyle="1" w:styleId="xl7087">
    <w:name w:val="xl7087"/>
    <w:basedOn w:val="Normal"/>
    <w:rsid w:val="00B81CC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color w:val="FF0000"/>
      <w:sz w:val="20"/>
      <w:szCs w:val="20"/>
    </w:rPr>
  </w:style>
  <w:style w:type="paragraph" w:customStyle="1" w:styleId="xl7088">
    <w:name w:val="xl7088"/>
    <w:basedOn w:val="Normal"/>
    <w:rsid w:val="00B81CC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FF0000"/>
      <w:sz w:val="20"/>
      <w:szCs w:val="20"/>
    </w:rPr>
  </w:style>
  <w:style w:type="paragraph" w:customStyle="1" w:styleId="xl7089">
    <w:name w:val="xl7089"/>
    <w:basedOn w:val="Normal"/>
    <w:rsid w:val="00B81CC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sz w:val="20"/>
      <w:szCs w:val="20"/>
    </w:rPr>
  </w:style>
  <w:style w:type="paragraph" w:customStyle="1" w:styleId="xl7090">
    <w:name w:val="xl7090"/>
    <w:basedOn w:val="Normal"/>
    <w:rsid w:val="00B81CC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sz w:val="20"/>
      <w:szCs w:val="20"/>
    </w:rPr>
  </w:style>
  <w:style w:type="paragraph" w:customStyle="1" w:styleId="xl7091">
    <w:name w:val="xl7091"/>
    <w:basedOn w:val="Normal"/>
    <w:rsid w:val="00B81CC9"/>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rPr>
  </w:style>
  <w:style w:type="paragraph" w:customStyle="1" w:styleId="xl7092">
    <w:name w:val="xl7092"/>
    <w:basedOn w:val="Normal"/>
    <w:rsid w:val="00B81CC9"/>
    <w:pPr>
      <w:pBdr>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rPr>
  </w:style>
  <w:style w:type="paragraph" w:customStyle="1" w:styleId="xl7093">
    <w:name w:val="xl7093"/>
    <w:basedOn w:val="Normal"/>
    <w:rsid w:val="00B81CC9"/>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color w:val="0000FF"/>
      <w:sz w:val="20"/>
      <w:szCs w:val="20"/>
    </w:rPr>
  </w:style>
  <w:style w:type="paragraph" w:customStyle="1" w:styleId="xl7094">
    <w:name w:val="xl7094"/>
    <w:basedOn w:val="Normal"/>
    <w:rsid w:val="00B81CC9"/>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rPr>
  </w:style>
  <w:style w:type="paragraph" w:customStyle="1" w:styleId="xl7095">
    <w:name w:val="xl7095"/>
    <w:basedOn w:val="Normal"/>
    <w:rsid w:val="00B81CC9"/>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color w:val="FF0000"/>
      <w:sz w:val="20"/>
      <w:szCs w:val="20"/>
    </w:rPr>
  </w:style>
  <w:style w:type="paragraph" w:customStyle="1" w:styleId="xl7096">
    <w:name w:val="xl7096"/>
    <w:basedOn w:val="Normal"/>
    <w:rsid w:val="00B81CC9"/>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color w:val="C00000"/>
      <w:sz w:val="20"/>
      <w:szCs w:val="20"/>
    </w:rPr>
  </w:style>
  <w:style w:type="paragraph" w:customStyle="1" w:styleId="xl7097">
    <w:name w:val="xl7097"/>
    <w:basedOn w:val="Normal"/>
    <w:rsid w:val="00B81CC9"/>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rPr>
  </w:style>
  <w:style w:type="paragraph" w:customStyle="1" w:styleId="xl7098">
    <w:name w:val="xl7098"/>
    <w:basedOn w:val="Normal"/>
    <w:rsid w:val="00B81CC9"/>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sz w:val="20"/>
      <w:szCs w:val="20"/>
    </w:rPr>
  </w:style>
  <w:style w:type="paragraph" w:customStyle="1" w:styleId="xl7099">
    <w:name w:val="xl7099"/>
    <w:basedOn w:val="Normal"/>
    <w:rsid w:val="00B81CC9"/>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rPr>
  </w:style>
  <w:style w:type="paragraph" w:customStyle="1" w:styleId="xl7100">
    <w:name w:val="xl7100"/>
    <w:basedOn w:val="Normal"/>
    <w:rsid w:val="00B81C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szCs w:val="20"/>
    </w:rPr>
  </w:style>
  <w:style w:type="paragraph" w:customStyle="1" w:styleId="xl7101">
    <w:name w:val="xl7101"/>
    <w:basedOn w:val="Normal"/>
    <w:rsid w:val="00B81CC9"/>
    <w:pPr>
      <w:pBdr>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szCs w:val="20"/>
    </w:rPr>
  </w:style>
  <w:style w:type="paragraph" w:customStyle="1" w:styleId="xl7102">
    <w:name w:val="xl7102"/>
    <w:basedOn w:val="Normal"/>
    <w:rsid w:val="00B81C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color w:val="0000FF"/>
      <w:sz w:val="20"/>
      <w:szCs w:val="20"/>
    </w:rPr>
  </w:style>
  <w:style w:type="paragraph" w:customStyle="1" w:styleId="xl7103">
    <w:name w:val="xl7103"/>
    <w:basedOn w:val="Normal"/>
    <w:rsid w:val="00B81C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szCs w:val="20"/>
    </w:rPr>
  </w:style>
  <w:style w:type="paragraph" w:customStyle="1" w:styleId="xl7104">
    <w:name w:val="xl7104"/>
    <w:basedOn w:val="Normal"/>
    <w:rsid w:val="00B81C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color w:val="FF0000"/>
      <w:sz w:val="20"/>
      <w:szCs w:val="20"/>
    </w:rPr>
  </w:style>
  <w:style w:type="paragraph" w:customStyle="1" w:styleId="xl7105">
    <w:name w:val="xl7105"/>
    <w:basedOn w:val="Normal"/>
    <w:rsid w:val="00B81C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color w:val="C00000"/>
      <w:sz w:val="20"/>
      <w:szCs w:val="20"/>
    </w:rPr>
  </w:style>
  <w:style w:type="paragraph" w:customStyle="1" w:styleId="xl7106">
    <w:name w:val="xl7106"/>
    <w:basedOn w:val="Normal"/>
    <w:rsid w:val="00B81C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szCs w:val="20"/>
    </w:rPr>
  </w:style>
  <w:style w:type="paragraph" w:customStyle="1" w:styleId="xl7107">
    <w:name w:val="xl7107"/>
    <w:basedOn w:val="Normal"/>
    <w:rsid w:val="00B81C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sz w:val="20"/>
      <w:szCs w:val="20"/>
    </w:rPr>
  </w:style>
  <w:style w:type="paragraph" w:customStyle="1" w:styleId="xl7108">
    <w:name w:val="xl7108"/>
    <w:basedOn w:val="Normal"/>
    <w:rsid w:val="00B81C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szCs w:val="20"/>
    </w:rPr>
  </w:style>
  <w:style w:type="paragraph" w:customStyle="1" w:styleId="xl7109">
    <w:name w:val="xl7109"/>
    <w:basedOn w:val="Normal"/>
    <w:rsid w:val="00B81CC9"/>
    <w:pPr>
      <w:pBdr>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szCs w:val="20"/>
    </w:rPr>
  </w:style>
  <w:style w:type="paragraph" w:customStyle="1" w:styleId="xl7110">
    <w:name w:val="xl7110"/>
    <w:basedOn w:val="Normal"/>
    <w:rsid w:val="00B81C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color w:val="0000FF"/>
      <w:sz w:val="20"/>
      <w:szCs w:val="20"/>
    </w:rPr>
  </w:style>
  <w:style w:type="paragraph" w:customStyle="1" w:styleId="xl7111">
    <w:name w:val="xl7111"/>
    <w:basedOn w:val="Normal"/>
    <w:rsid w:val="00B81C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color w:val="FF0000"/>
      <w:sz w:val="20"/>
      <w:szCs w:val="20"/>
    </w:rPr>
  </w:style>
  <w:style w:type="paragraph" w:customStyle="1" w:styleId="xl7112">
    <w:name w:val="xl7112"/>
    <w:basedOn w:val="Normal"/>
    <w:rsid w:val="00B81C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color w:val="FF0000"/>
      <w:sz w:val="20"/>
      <w:szCs w:val="20"/>
    </w:rPr>
  </w:style>
  <w:style w:type="paragraph" w:customStyle="1" w:styleId="xl7113">
    <w:name w:val="xl7113"/>
    <w:basedOn w:val="Normal"/>
    <w:rsid w:val="00B81C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color w:val="FF0000"/>
      <w:sz w:val="20"/>
      <w:szCs w:val="20"/>
    </w:rPr>
  </w:style>
  <w:style w:type="paragraph" w:customStyle="1" w:styleId="xl7114">
    <w:name w:val="xl7114"/>
    <w:basedOn w:val="Normal"/>
    <w:rsid w:val="00B81C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szCs w:val="20"/>
    </w:rPr>
  </w:style>
  <w:style w:type="paragraph" w:customStyle="1" w:styleId="xl7115">
    <w:name w:val="xl7115"/>
    <w:basedOn w:val="Normal"/>
    <w:rsid w:val="00B81C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sz w:val="20"/>
      <w:szCs w:val="20"/>
    </w:rPr>
  </w:style>
  <w:style w:type="paragraph" w:customStyle="1" w:styleId="xl7116">
    <w:name w:val="xl7116"/>
    <w:basedOn w:val="Normal"/>
    <w:rsid w:val="00B81C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szCs w:val="20"/>
    </w:rPr>
  </w:style>
  <w:style w:type="paragraph" w:customStyle="1" w:styleId="xl7117">
    <w:name w:val="xl7117"/>
    <w:basedOn w:val="Normal"/>
    <w:rsid w:val="00B81CC9"/>
    <w:pPr>
      <w:pBdr>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rPr>
  </w:style>
  <w:style w:type="paragraph" w:customStyle="1" w:styleId="xl7118">
    <w:name w:val="xl7118"/>
    <w:basedOn w:val="Normal"/>
    <w:rsid w:val="00B81CC9"/>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color w:val="0000FF"/>
      <w:sz w:val="20"/>
      <w:szCs w:val="20"/>
    </w:rPr>
  </w:style>
  <w:style w:type="paragraph" w:customStyle="1" w:styleId="xl7119">
    <w:name w:val="xl7119"/>
    <w:basedOn w:val="Normal"/>
    <w:rsid w:val="00B81CC9"/>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color w:val="FF0000"/>
      <w:sz w:val="20"/>
      <w:szCs w:val="20"/>
    </w:rPr>
  </w:style>
  <w:style w:type="paragraph" w:customStyle="1" w:styleId="xl7120">
    <w:name w:val="xl7120"/>
    <w:basedOn w:val="Normal"/>
    <w:rsid w:val="00B81CC9"/>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color w:val="FF0000"/>
      <w:sz w:val="20"/>
      <w:szCs w:val="20"/>
    </w:rPr>
  </w:style>
  <w:style w:type="paragraph" w:customStyle="1" w:styleId="xl7121">
    <w:name w:val="xl7121"/>
    <w:basedOn w:val="Normal"/>
    <w:rsid w:val="00B81CC9"/>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color w:val="FF0000"/>
      <w:sz w:val="20"/>
      <w:szCs w:val="20"/>
    </w:rPr>
  </w:style>
  <w:style w:type="paragraph" w:customStyle="1" w:styleId="xl7122">
    <w:name w:val="xl7122"/>
    <w:basedOn w:val="Normal"/>
    <w:rsid w:val="00B81CC9"/>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rPr>
  </w:style>
  <w:style w:type="paragraph" w:customStyle="1" w:styleId="xl7123">
    <w:name w:val="xl7123"/>
    <w:basedOn w:val="Normal"/>
    <w:rsid w:val="00B81CC9"/>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sz w:val="20"/>
      <w:szCs w:val="20"/>
    </w:rPr>
  </w:style>
  <w:style w:type="paragraph" w:customStyle="1" w:styleId="xl7124">
    <w:name w:val="xl7124"/>
    <w:basedOn w:val="Normal"/>
    <w:rsid w:val="00B81CC9"/>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rPr>
  </w:style>
  <w:style w:type="paragraph" w:customStyle="1" w:styleId="xl7125">
    <w:name w:val="xl7125"/>
    <w:basedOn w:val="Normal"/>
    <w:rsid w:val="00B81CC9"/>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rPr>
  </w:style>
  <w:style w:type="paragraph" w:customStyle="1" w:styleId="xl7126">
    <w:name w:val="xl7126"/>
    <w:basedOn w:val="Normal"/>
    <w:rsid w:val="00B81CC9"/>
    <w:pPr>
      <w:pBdr>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rPr>
  </w:style>
  <w:style w:type="paragraph" w:customStyle="1" w:styleId="xl7127">
    <w:name w:val="xl7127"/>
    <w:basedOn w:val="Normal"/>
    <w:rsid w:val="00B81CC9"/>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color w:val="0000FF"/>
      <w:sz w:val="20"/>
      <w:szCs w:val="20"/>
    </w:rPr>
  </w:style>
  <w:style w:type="paragraph" w:customStyle="1" w:styleId="xl7128">
    <w:name w:val="xl7128"/>
    <w:basedOn w:val="Normal"/>
    <w:rsid w:val="00B81CC9"/>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rPr>
  </w:style>
  <w:style w:type="paragraph" w:customStyle="1" w:styleId="xl7129">
    <w:name w:val="xl7129"/>
    <w:basedOn w:val="Normal"/>
    <w:rsid w:val="00B81CC9"/>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color w:val="FF0000"/>
      <w:sz w:val="20"/>
      <w:szCs w:val="20"/>
    </w:rPr>
  </w:style>
  <w:style w:type="paragraph" w:customStyle="1" w:styleId="xl7130">
    <w:name w:val="xl7130"/>
    <w:basedOn w:val="Normal"/>
    <w:rsid w:val="00B81CC9"/>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color w:val="C00000"/>
      <w:sz w:val="20"/>
      <w:szCs w:val="20"/>
    </w:rPr>
  </w:style>
  <w:style w:type="paragraph" w:customStyle="1" w:styleId="xl7131">
    <w:name w:val="xl7131"/>
    <w:basedOn w:val="Normal"/>
    <w:rsid w:val="00B81CC9"/>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rPr>
  </w:style>
  <w:style w:type="paragraph" w:customStyle="1" w:styleId="xl7132">
    <w:name w:val="xl7132"/>
    <w:basedOn w:val="Normal"/>
    <w:rsid w:val="00B81CC9"/>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sz w:val="20"/>
      <w:szCs w:val="20"/>
    </w:rPr>
  </w:style>
  <w:style w:type="paragraph" w:customStyle="1" w:styleId="xl7133">
    <w:name w:val="xl7133"/>
    <w:basedOn w:val="Normal"/>
    <w:rsid w:val="00B81CC9"/>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rPr>
  </w:style>
  <w:style w:type="paragraph" w:customStyle="1" w:styleId="xl7134">
    <w:name w:val="xl7134"/>
    <w:basedOn w:val="Normal"/>
    <w:rsid w:val="00B81CC9"/>
    <w:pPr>
      <w:pBdr>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rPr>
  </w:style>
  <w:style w:type="paragraph" w:customStyle="1" w:styleId="xl7135">
    <w:name w:val="xl7135"/>
    <w:basedOn w:val="Normal"/>
    <w:rsid w:val="00B81CC9"/>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color w:val="0000FF"/>
      <w:sz w:val="20"/>
      <w:szCs w:val="20"/>
    </w:rPr>
  </w:style>
  <w:style w:type="paragraph" w:customStyle="1" w:styleId="xl7136">
    <w:name w:val="xl7136"/>
    <w:basedOn w:val="Normal"/>
    <w:rsid w:val="00B81CC9"/>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color w:val="FF0000"/>
      <w:sz w:val="20"/>
      <w:szCs w:val="20"/>
    </w:rPr>
  </w:style>
  <w:style w:type="paragraph" w:customStyle="1" w:styleId="xl7137">
    <w:name w:val="xl7137"/>
    <w:basedOn w:val="Normal"/>
    <w:rsid w:val="00B81CC9"/>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color w:val="FF0000"/>
      <w:sz w:val="20"/>
      <w:szCs w:val="20"/>
    </w:rPr>
  </w:style>
  <w:style w:type="paragraph" w:customStyle="1" w:styleId="xl7138">
    <w:name w:val="xl7138"/>
    <w:basedOn w:val="Normal"/>
    <w:rsid w:val="00B81CC9"/>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color w:val="FF0000"/>
      <w:sz w:val="20"/>
      <w:szCs w:val="20"/>
    </w:rPr>
  </w:style>
  <w:style w:type="paragraph" w:customStyle="1" w:styleId="xl7139">
    <w:name w:val="xl7139"/>
    <w:basedOn w:val="Normal"/>
    <w:rsid w:val="00B81CC9"/>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rPr>
  </w:style>
  <w:style w:type="paragraph" w:customStyle="1" w:styleId="xl7140">
    <w:name w:val="xl7140"/>
    <w:basedOn w:val="Normal"/>
    <w:rsid w:val="00B81CC9"/>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sz w:val="20"/>
      <w:szCs w:val="20"/>
    </w:rPr>
  </w:style>
  <w:style w:type="paragraph" w:customStyle="1" w:styleId="xl7141">
    <w:name w:val="xl7141"/>
    <w:basedOn w:val="Normal"/>
    <w:rsid w:val="00B81CC9"/>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rPr>
  </w:style>
  <w:style w:type="paragraph" w:customStyle="1" w:styleId="xl7142">
    <w:name w:val="xl7142"/>
    <w:basedOn w:val="Normal"/>
    <w:rsid w:val="00B81CC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color w:val="FF0000"/>
      <w:sz w:val="20"/>
      <w:szCs w:val="20"/>
    </w:rPr>
  </w:style>
  <w:style w:type="paragraph" w:customStyle="1" w:styleId="xl7143">
    <w:name w:val="xl7143"/>
    <w:basedOn w:val="Normal"/>
    <w:rsid w:val="00B81CC9"/>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color w:val="FF0000"/>
      <w:sz w:val="20"/>
      <w:szCs w:val="20"/>
    </w:rPr>
  </w:style>
  <w:style w:type="paragraph" w:customStyle="1" w:styleId="xl7144">
    <w:name w:val="xl7144"/>
    <w:basedOn w:val="Normal"/>
    <w:rsid w:val="00B81CC9"/>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color w:val="FF0000"/>
      <w:sz w:val="20"/>
      <w:szCs w:val="20"/>
    </w:rPr>
  </w:style>
  <w:style w:type="paragraph" w:customStyle="1" w:styleId="xl7145">
    <w:name w:val="xl7145"/>
    <w:basedOn w:val="Normal"/>
    <w:rsid w:val="00B81CC9"/>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color w:val="FF0000"/>
      <w:sz w:val="20"/>
      <w:szCs w:val="20"/>
    </w:rPr>
  </w:style>
  <w:style w:type="paragraph" w:customStyle="1" w:styleId="xl7146">
    <w:name w:val="xl7146"/>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FF0000"/>
      <w:sz w:val="20"/>
      <w:szCs w:val="20"/>
    </w:rPr>
  </w:style>
  <w:style w:type="paragraph" w:customStyle="1" w:styleId="xl7147">
    <w:name w:val="xl7147"/>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7148">
    <w:name w:val="xl7148"/>
    <w:basedOn w:val="Normal"/>
    <w:rsid w:val="00B81CC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7149">
    <w:name w:val="xl7149"/>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FF"/>
      <w:sz w:val="20"/>
      <w:szCs w:val="20"/>
    </w:rPr>
  </w:style>
  <w:style w:type="paragraph" w:customStyle="1" w:styleId="xl7150">
    <w:name w:val="xl7150"/>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FF0000"/>
      <w:sz w:val="20"/>
      <w:szCs w:val="20"/>
    </w:rPr>
  </w:style>
  <w:style w:type="paragraph" w:customStyle="1" w:styleId="xl7151">
    <w:name w:val="xl7151"/>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C00000"/>
      <w:sz w:val="20"/>
      <w:szCs w:val="20"/>
    </w:rPr>
  </w:style>
  <w:style w:type="paragraph" w:customStyle="1" w:styleId="xl7152">
    <w:name w:val="xl7152"/>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7153">
    <w:name w:val="xl7153"/>
    <w:basedOn w:val="Normal"/>
    <w:rsid w:val="00B81CC9"/>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FF0000"/>
      <w:sz w:val="20"/>
      <w:szCs w:val="20"/>
    </w:rPr>
  </w:style>
  <w:style w:type="paragraph" w:customStyle="1" w:styleId="xl7154">
    <w:name w:val="xl7154"/>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7155">
    <w:name w:val="xl7155"/>
    <w:basedOn w:val="Normal"/>
    <w:rsid w:val="00B81CC9"/>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b/>
      <w:bCs/>
      <w:sz w:val="20"/>
      <w:szCs w:val="20"/>
    </w:rPr>
  </w:style>
  <w:style w:type="paragraph" w:customStyle="1" w:styleId="xl7156">
    <w:name w:val="xl7156"/>
    <w:basedOn w:val="Normal"/>
    <w:rsid w:val="00B81CC9"/>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20"/>
      <w:szCs w:val="20"/>
    </w:rPr>
  </w:style>
  <w:style w:type="paragraph" w:customStyle="1" w:styleId="xl7157">
    <w:name w:val="xl7157"/>
    <w:basedOn w:val="Normal"/>
    <w:rsid w:val="00B81CC9"/>
    <w:pPr>
      <w:pBdr>
        <w:top w:val="single" w:sz="4" w:space="0" w:color="auto"/>
        <w:bottom w:val="single" w:sz="4" w:space="0" w:color="auto"/>
      </w:pBdr>
      <w:spacing w:before="100" w:beforeAutospacing="1" w:after="100" w:afterAutospacing="1"/>
      <w:textAlignment w:val="center"/>
    </w:pPr>
    <w:rPr>
      <w:rFonts w:ascii="Arial" w:hAnsi="Arial" w:cs="Arial"/>
      <w:b/>
      <w:bCs/>
      <w:sz w:val="20"/>
      <w:szCs w:val="20"/>
    </w:rPr>
  </w:style>
  <w:style w:type="paragraph" w:customStyle="1" w:styleId="xl7158">
    <w:name w:val="xl7158"/>
    <w:basedOn w:val="Normal"/>
    <w:rsid w:val="00B81CC9"/>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rPr>
  </w:style>
  <w:style w:type="paragraph" w:customStyle="1" w:styleId="xl7159">
    <w:name w:val="xl7159"/>
    <w:basedOn w:val="Normal"/>
    <w:rsid w:val="00B81CC9"/>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rPr>
  </w:style>
  <w:style w:type="paragraph" w:customStyle="1" w:styleId="xl7160">
    <w:name w:val="xl7160"/>
    <w:basedOn w:val="Normal"/>
    <w:rsid w:val="00B81CC9"/>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20"/>
      <w:szCs w:val="20"/>
    </w:rPr>
  </w:style>
  <w:style w:type="paragraph" w:customStyle="1" w:styleId="xl7161">
    <w:name w:val="xl7161"/>
    <w:basedOn w:val="Normal"/>
    <w:rsid w:val="00B81CC9"/>
    <w:pPr>
      <w:pBdr>
        <w:top w:val="single" w:sz="4" w:space="0" w:color="auto"/>
        <w:bottom w:val="single" w:sz="4" w:space="0" w:color="auto"/>
      </w:pBdr>
      <w:spacing w:before="100" w:beforeAutospacing="1" w:after="100" w:afterAutospacing="1"/>
      <w:textAlignment w:val="center"/>
    </w:pPr>
    <w:rPr>
      <w:rFonts w:ascii="Arial" w:hAnsi="Arial" w:cs="Arial"/>
      <w:b/>
      <w:bCs/>
      <w:sz w:val="20"/>
      <w:szCs w:val="20"/>
    </w:rPr>
  </w:style>
  <w:style w:type="paragraph" w:customStyle="1" w:styleId="StyleStyleHeading1TimesNewRoman17pt">
    <w:name w:val="Style Style Heading 1 + Times New Roman + 17 pt"/>
    <w:basedOn w:val="Normal"/>
    <w:next w:val="Normal"/>
    <w:rsid w:val="00B81CC9"/>
    <w:pPr>
      <w:keepNext/>
      <w:pageBreakBefore/>
      <w:tabs>
        <w:tab w:val="num" w:pos="360"/>
        <w:tab w:val="num" w:pos="2520"/>
      </w:tabs>
      <w:spacing w:before="240" w:after="60" w:line="360" w:lineRule="auto"/>
      <w:ind w:hanging="360"/>
      <w:jc w:val="center"/>
      <w:outlineLvl w:val="0"/>
    </w:pPr>
    <w:rPr>
      <w:rFonts w:eastAsia=".VnTime" w:cs="Arial"/>
      <w:b/>
      <w:bCs/>
      <w:kern w:val="32"/>
      <w:sz w:val="32"/>
      <w:szCs w:val="32"/>
    </w:rPr>
  </w:style>
  <w:style w:type="paragraph" w:customStyle="1" w:styleId="StyleHeading2Heading2CharTimesNewRoman15pt">
    <w:name w:val="Style Heading 2Heading 2 Char + Times New Roman 15 pt"/>
    <w:basedOn w:val="Heading2"/>
    <w:next w:val="Normal"/>
    <w:autoRedefine/>
    <w:rsid w:val="00B81CC9"/>
    <w:pPr>
      <w:keepLines w:val="0"/>
      <w:widowControl/>
      <w:numPr>
        <w:ilvl w:val="1"/>
      </w:numPr>
      <w:tabs>
        <w:tab w:val="num" w:pos="0"/>
      </w:tabs>
      <w:spacing w:before="0" w:line="360" w:lineRule="auto"/>
      <w:ind w:firstLine="720"/>
    </w:pPr>
    <w:rPr>
      <w:rFonts w:ascii=".VnSouthern" w:eastAsia="Times New Roman" w:hAnsi=".VnSouthern" w:cs="Times New Roman"/>
      <w:b w:val="0"/>
      <w:bCs w:val="0"/>
      <w:color w:val="auto"/>
      <w:szCs w:val="20"/>
      <w:lang w:val="sv-FI"/>
    </w:rPr>
  </w:style>
  <w:style w:type="paragraph" w:customStyle="1" w:styleId="StyleHeading3Heading3CharTimesNewRoman15pt">
    <w:name w:val="Style Heading 3Heading 3 Char + Times New Roman 15 pt"/>
    <w:basedOn w:val="Heading3"/>
    <w:next w:val="Normal"/>
    <w:autoRedefine/>
    <w:rsid w:val="00B81CC9"/>
    <w:pPr>
      <w:keepLines w:val="0"/>
      <w:widowControl/>
      <w:tabs>
        <w:tab w:val="left" w:pos="0"/>
        <w:tab w:val="num" w:pos="4320"/>
      </w:tabs>
      <w:spacing w:before="0" w:line="360" w:lineRule="auto"/>
      <w:ind w:left="1134" w:hanging="360"/>
    </w:pPr>
    <w:rPr>
      <w:rFonts w:ascii="Times New Roman" w:eastAsia=".VnTime" w:hAnsi="Times New Roman" w:cs="Arial"/>
      <w:bCs w:val="0"/>
      <w:i/>
      <w:iCs/>
      <w:color w:val="auto"/>
      <w:sz w:val="28"/>
      <w:szCs w:val="26"/>
      <w:lang w:val="sv-FI"/>
    </w:rPr>
  </w:style>
  <w:style w:type="paragraph" w:customStyle="1" w:styleId="NDchuong">
    <w:name w:val="ND_chuong"/>
    <w:basedOn w:val="Normal"/>
    <w:rsid w:val="00B81CC9"/>
    <w:pPr>
      <w:autoSpaceDE w:val="0"/>
      <w:autoSpaceDN w:val="0"/>
      <w:spacing w:line="360" w:lineRule="auto"/>
      <w:jc w:val="center"/>
    </w:pPr>
    <w:rPr>
      <w:rFonts w:ascii=".VnTimeH" w:hAnsi=".VnTimeH"/>
      <w:b/>
      <w:sz w:val="36"/>
      <w:szCs w:val="24"/>
      <w:lang w:val="en-GB"/>
    </w:rPr>
  </w:style>
  <w:style w:type="paragraph" w:customStyle="1" w:styleId="image">
    <w:name w:val="image"/>
    <w:basedOn w:val="Normal"/>
    <w:rsid w:val="00B81CC9"/>
    <w:pPr>
      <w:spacing w:before="100" w:beforeAutospacing="1" w:after="100" w:afterAutospacing="1"/>
    </w:pPr>
    <w:rPr>
      <w:sz w:val="24"/>
      <w:szCs w:val="24"/>
    </w:rPr>
  </w:style>
  <w:style w:type="paragraph" w:customStyle="1" w:styleId="m11">
    <w:name w:val="m1.1"/>
    <w:basedOn w:val="Normal"/>
    <w:rsid w:val="00B81CC9"/>
    <w:pPr>
      <w:spacing w:before="120" w:line="336" w:lineRule="auto"/>
    </w:pPr>
    <w:rPr>
      <w:rFonts w:ascii=".VnTime" w:hAnsi=".VnTime" w:cs=".VnTime"/>
      <w:b/>
      <w:bCs/>
      <w:color w:val="FF0000"/>
      <w:sz w:val="26"/>
      <w:szCs w:val="26"/>
    </w:rPr>
  </w:style>
  <w:style w:type="table" w:customStyle="1" w:styleId="TableGrid3">
    <w:name w:val="Table Grid3"/>
    <w:basedOn w:val="TableNormal"/>
    <w:next w:val="TableGrid"/>
    <w:rsid w:val="00B81CC9"/>
    <w:pPr>
      <w:spacing w:after="0" w:line="240" w:lineRule="auto"/>
    </w:pPr>
    <w:rPr>
      <w:rFonts w:eastAsia="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B81CC9"/>
    <w:pPr>
      <w:spacing w:after="0" w:line="240" w:lineRule="auto"/>
    </w:pPr>
    <w:rPr>
      <w:rFonts w:eastAsia="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B81CC9"/>
    <w:pPr>
      <w:spacing w:after="0" w:line="240" w:lineRule="auto"/>
    </w:pPr>
    <w:rPr>
      <w:rFonts w:eastAsia="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B81CC9"/>
    <w:pPr>
      <w:spacing w:after="0" w:line="240" w:lineRule="auto"/>
    </w:pPr>
    <w:rPr>
      <w:rFonts w:eastAsia="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638">
    <w:name w:val="xl1638"/>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39">
    <w:name w:val="xl1639"/>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40">
    <w:name w:val="xl1640"/>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641">
    <w:name w:val="xl1641"/>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642">
    <w:name w:val="xl1642"/>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643">
    <w:name w:val="xl1643"/>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644">
    <w:name w:val="xl1644"/>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645">
    <w:name w:val="xl1645"/>
    <w:basedOn w:val="Normal"/>
    <w:rsid w:val="00B81CC9"/>
    <w:pPr>
      <w:spacing w:before="100" w:beforeAutospacing="1" w:after="100" w:afterAutospacing="1"/>
    </w:pPr>
    <w:rPr>
      <w:rFonts w:ascii="Arial" w:hAnsi="Arial" w:cs="Arial"/>
      <w:sz w:val="24"/>
      <w:szCs w:val="24"/>
    </w:rPr>
  </w:style>
  <w:style w:type="paragraph" w:customStyle="1" w:styleId="xl1646">
    <w:name w:val="xl1646"/>
    <w:basedOn w:val="Normal"/>
    <w:rsid w:val="00B81CC9"/>
    <w:pPr>
      <w:spacing w:before="100" w:beforeAutospacing="1" w:after="100" w:afterAutospacing="1"/>
    </w:pPr>
    <w:rPr>
      <w:sz w:val="24"/>
      <w:szCs w:val="24"/>
    </w:rPr>
  </w:style>
  <w:style w:type="paragraph" w:customStyle="1" w:styleId="xl1647">
    <w:name w:val="xl1647"/>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648">
    <w:name w:val="xl1648"/>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649">
    <w:name w:val="xl1649"/>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650">
    <w:name w:val="xl1650"/>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651">
    <w:name w:val="xl1651"/>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652">
    <w:name w:val="xl1652"/>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53">
    <w:name w:val="xl1653"/>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54">
    <w:name w:val="xl1654"/>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FF"/>
      <w:sz w:val="24"/>
      <w:szCs w:val="24"/>
    </w:rPr>
  </w:style>
  <w:style w:type="paragraph" w:customStyle="1" w:styleId="xl1655">
    <w:name w:val="xl1655"/>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656">
    <w:name w:val="xl1656"/>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657">
    <w:name w:val="xl1657"/>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FFFF"/>
      <w:sz w:val="24"/>
      <w:szCs w:val="24"/>
    </w:rPr>
  </w:style>
  <w:style w:type="paragraph" w:customStyle="1" w:styleId="xl1658">
    <w:name w:val="xl1658"/>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659">
    <w:name w:val="xl1659"/>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660">
    <w:name w:val="xl1660"/>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661">
    <w:name w:val="xl1661"/>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Gch">
    <w:name w:val="- G¹ch"/>
    <w:basedOn w:val="Normal"/>
    <w:autoRedefine/>
    <w:rsid w:val="00B81CC9"/>
    <w:pPr>
      <w:numPr>
        <w:numId w:val="66"/>
      </w:numPr>
      <w:tabs>
        <w:tab w:val="left" w:pos="426"/>
      </w:tabs>
      <w:spacing w:before="60" w:after="40" w:line="324" w:lineRule="auto"/>
      <w:jc w:val="both"/>
    </w:pPr>
    <w:rPr>
      <w:rFonts w:ascii=".VnTime" w:hAnsi=".VnTime"/>
      <w:sz w:val="26"/>
      <w:szCs w:val="20"/>
    </w:rPr>
  </w:style>
  <w:style w:type="paragraph" w:customStyle="1" w:styleId="StyleJustifiedFirstline03cmBefore3ptAfter3pt">
    <w:name w:val="Style Justified First line:  03 cm Before:  3 pt After:  3 pt"/>
    <w:basedOn w:val="Normal"/>
    <w:autoRedefine/>
    <w:rsid w:val="00B81CC9"/>
    <w:pPr>
      <w:spacing w:before="40" w:after="60" w:line="288" w:lineRule="auto"/>
      <w:ind w:firstLine="288"/>
      <w:jc w:val="both"/>
    </w:pPr>
    <w:rPr>
      <w:rFonts w:ascii=".VnTime" w:hAnsi=".VnTime"/>
      <w:sz w:val="26"/>
      <w:szCs w:val="26"/>
    </w:rPr>
  </w:style>
  <w:style w:type="paragraph" w:customStyle="1" w:styleId="Cng">
    <w:name w:val="+ Céng"/>
    <w:basedOn w:val="Normal"/>
    <w:rsid w:val="00B81CC9"/>
    <w:pPr>
      <w:numPr>
        <w:numId w:val="67"/>
      </w:numPr>
      <w:spacing w:before="60" w:after="60" w:line="-280" w:lineRule="auto"/>
      <w:jc w:val="both"/>
    </w:pPr>
    <w:rPr>
      <w:rFonts w:ascii=".VnTime" w:hAnsi=".VnTime"/>
      <w:sz w:val="26"/>
      <w:szCs w:val="20"/>
    </w:rPr>
  </w:style>
  <w:style w:type="paragraph" w:customStyle="1" w:styleId="symbol">
    <w:name w:val="symbol"/>
    <w:basedOn w:val="-Gch"/>
    <w:rsid w:val="00B81CC9"/>
    <w:pPr>
      <w:numPr>
        <w:numId w:val="0"/>
      </w:numPr>
      <w:tabs>
        <w:tab w:val="clear" w:pos="426"/>
        <w:tab w:val="num" w:pos="360"/>
      </w:tabs>
      <w:spacing w:before="120" w:after="80" w:line="26" w:lineRule="atLeast"/>
      <w:ind w:left="360" w:hanging="360"/>
    </w:pPr>
  </w:style>
  <w:style w:type="paragraph" w:customStyle="1" w:styleId="StyleHeading4h4H4Sub-ClauseSub-paragraphClauseSubSubNoName1">
    <w:name w:val="Style Heading 4h4H4Sub-Clause Sub-paragraphClauseSubSub_No&amp;Name.1"/>
    <w:basedOn w:val="Heading40"/>
    <w:rsid w:val="00B81CC9"/>
    <w:pPr>
      <w:keepNext w:val="0"/>
      <w:keepLines w:val="0"/>
      <w:widowControl/>
      <w:autoSpaceDE w:val="0"/>
      <w:autoSpaceDN w:val="0"/>
      <w:adjustRightInd w:val="0"/>
      <w:spacing w:before="0" w:line="240" w:lineRule="auto"/>
      <w:ind w:firstLine="0"/>
    </w:pPr>
    <w:rPr>
      <w:rFonts w:ascii="Times New Roman" w:eastAsia="Times New Roman" w:hAnsi="Times New Roman" w:cs="Times New Roman"/>
      <w:bCs w:val="0"/>
      <w:color w:val="auto"/>
      <w:sz w:val="28"/>
      <w:szCs w:val="20"/>
    </w:rPr>
  </w:style>
  <w:style w:type="paragraph" w:customStyle="1" w:styleId="daumuc">
    <w:name w:val="daumuc"/>
    <w:basedOn w:val="Normal"/>
    <w:rsid w:val="00B81CC9"/>
    <w:rPr>
      <w:rFonts w:eastAsia="MS Mincho"/>
      <w:b/>
      <w:sz w:val="26"/>
      <w:szCs w:val="24"/>
      <w:lang w:eastAsia="ja-JP"/>
    </w:rPr>
  </w:style>
  <w:style w:type="paragraph" w:customStyle="1" w:styleId="DANHMCBNG">
    <w:name w:val="DANH MỤC BẢNG"/>
    <w:basedOn w:val="Normal"/>
    <w:qFormat/>
    <w:rsid w:val="00B81CC9"/>
    <w:pPr>
      <w:spacing w:line="360" w:lineRule="auto"/>
      <w:ind w:left="1080" w:hanging="1080"/>
      <w:jc w:val="center"/>
    </w:pPr>
    <w:rPr>
      <w:rFonts w:eastAsia="Batang"/>
      <w:sz w:val="26"/>
      <w:szCs w:val="26"/>
      <w:lang w:eastAsia="ko-KR"/>
    </w:rPr>
  </w:style>
  <w:style w:type="character" w:customStyle="1" w:styleId="2">
    <w:name w:val="正文文本 (2)_"/>
    <w:basedOn w:val="DefaultParagraphFont"/>
    <w:link w:val="20"/>
    <w:rsid w:val="00B81CC9"/>
    <w:rPr>
      <w:spacing w:val="20"/>
      <w:sz w:val="26"/>
      <w:szCs w:val="26"/>
      <w:shd w:val="clear" w:color="auto" w:fill="FFFFFF"/>
    </w:rPr>
  </w:style>
  <w:style w:type="paragraph" w:customStyle="1" w:styleId="20">
    <w:name w:val="正文文本 (2)"/>
    <w:basedOn w:val="Normal"/>
    <w:link w:val="2"/>
    <w:rsid w:val="00B81CC9"/>
    <w:pPr>
      <w:widowControl w:val="0"/>
      <w:shd w:val="clear" w:color="auto" w:fill="FFFFFF"/>
      <w:spacing w:before="300" w:line="325" w:lineRule="exact"/>
      <w:jc w:val="both"/>
    </w:pPr>
    <w:rPr>
      <w:rFonts w:eastAsiaTheme="minorHAnsi" w:cstheme="minorBidi"/>
      <w:spacing w:val="20"/>
      <w:sz w:val="26"/>
      <w:szCs w:val="26"/>
      <w:lang w:val="vi-VN"/>
    </w:rPr>
  </w:style>
  <w:style w:type="paragraph" w:customStyle="1" w:styleId="Chu0">
    <w:name w:val="Chu"/>
    <w:basedOn w:val="Normal"/>
    <w:link w:val="ChuChar0"/>
    <w:rsid w:val="00B81CC9"/>
    <w:pPr>
      <w:spacing w:before="80" w:after="40" w:line="312" w:lineRule="auto"/>
      <w:ind w:firstLine="680"/>
      <w:jc w:val="both"/>
    </w:pPr>
    <w:rPr>
      <w:color w:val="0000FF"/>
      <w:sz w:val="26"/>
      <w:szCs w:val="26"/>
    </w:rPr>
  </w:style>
  <w:style w:type="character" w:customStyle="1" w:styleId="ChuChar0">
    <w:name w:val="Chu Char"/>
    <w:basedOn w:val="DefaultParagraphFont"/>
    <w:link w:val="Chu0"/>
    <w:rsid w:val="00B81CC9"/>
    <w:rPr>
      <w:rFonts w:eastAsia="Times New Roman" w:cs="Times New Roman"/>
      <w:color w:val="0000FF"/>
      <w:sz w:val="26"/>
      <w:szCs w:val="26"/>
      <w:lang w:val="en-US"/>
    </w:rPr>
  </w:style>
  <w:style w:type="character" w:customStyle="1" w:styleId="Bodytext2Spacing4pt">
    <w:name w:val="Body text (2) + Spacing 4 pt"/>
    <w:rsid w:val="00B81CC9"/>
    <w:rPr>
      <w:rFonts w:ascii="Arial" w:hAnsi="Arial" w:cs="Arial"/>
      <w:b/>
      <w:bCs/>
      <w:spacing w:val="89"/>
      <w:sz w:val="30"/>
      <w:szCs w:val="30"/>
      <w:u w:val="none"/>
    </w:rPr>
  </w:style>
  <w:style w:type="character" w:customStyle="1" w:styleId="TOC4Char">
    <w:name w:val="TOC 4 Char"/>
    <w:link w:val="TOC4"/>
    <w:uiPriority w:val="39"/>
    <w:rsid w:val="00B81CC9"/>
    <w:rPr>
      <w:rFonts w:eastAsia="Times New Roman" w:cs="Times New Roman"/>
      <w:sz w:val="24"/>
      <w:szCs w:val="20"/>
      <w:lang w:val="en-US"/>
    </w:rPr>
  </w:style>
  <w:style w:type="character" w:customStyle="1" w:styleId="TOC3Char">
    <w:name w:val="TOC 3 Char"/>
    <w:link w:val="TOC3"/>
    <w:uiPriority w:val="39"/>
    <w:rsid w:val="00B81CC9"/>
    <w:rPr>
      <w:rFonts w:eastAsia="Times New Roman" w:cs="Times New Roman"/>
      <w:i/>
      <w:sz w:val="24"/>
      <w:szCs w:val="20"/>
      <w:lang w:val="en-US"/>
    </w:rPr>
  </w:style>
  <w:style w:type="character" w:customStyle="1" w:styleId="Tableofcontents2Spacing0pt">
    <w:name w:val="Table of contents (2) + Spacing 0 pt"/>
    <w:rsid w:val="00B81CC9"/>
    <w:rPr>
      <w:rFonts w:ascii="Arial" w:hAnsi="Arial" w:cs="Arial"/>
      <w:spacing w:val="14"/>
      <w:sz w:val="18"/>
      <w:szCs w:val="18"/>
      <w:u w:val="none"/>
    </w:rPr>
  </w:style>
  <w:style w:type="character" w:customStyle="1" w:styleId="Headerorfooter2">
    <w:name w:val="Header or footer (2)_"/>
    <w:link w:val="Headerorfooter20"/>
    <w:rsid w:val="00B81CC9"/>
    <w:rPr>
      <w:rFonts w:ascii="Arial" w:hAnsi="Arial" w:cs="Arial"/>
      <w:spacing w:val="-3"/>
      <w:sz w:val="16"/>
      <w:szCs w:val="16"/>
      <w:shd w:val="clear" w:color="auto" w:fill="FFFFFF"/>
    </w:rPr>
  </w:style>
  <w:style w:type="character" w:customStyle="1" w:styleId="Headerorfooter3">
    <w:name w:val="Header or footer (3)_"/>
    <w:link w:val="Headerorfooter30"/>
    <w:rsid w:val="00B81CC9"/>
    <w:rPr>
      <w:rFonts w:ascii="Arial" w:hAnsi="Arial" w:cs="Arial"/>
      <w:b/>
      <w:bCs/>
      <w:spacing w:val="66"/>
      <w:sz w:val="23"/>
      <w:szCs w:val="23"/>
      <w:shd w:val="clear" w:color="auto" w:fill="FFFFFF"/>
    </w:rPr>
  </w:style>
  <w:style w:type="character" w:customStyle="1" w:styleId="Headerorfooter3Spacing0pt">
    <w:name w:val="Header or footer (3) + Spacing 0 pt"/>
    <w:rsid w:val="00B81CC9"/>
    <w:rPr>
      <w:rFonts w:ascii="Arial" w:hAnsi="Arial" w:cs="Arial"/>
      <w:b/>
      <w:bCs/>
      <w:spacing w:val="-6"/>
      <w:sz w:val="23"/>
      <w:szCs w:val="23"/>
      <w:u w:val="none"/>
    </w:rPr>
  </w:style>
  <w:style w:type="character" w:customStyle="1" w:styleId="BodyText61">
    <w:name w:val="Body Text6"/>
    <w:basedOn w:val="Bodytext0"/>
    <w:rsid w:val="00B81CC9"/>
    <w:rPr>
      <w:rFonts w:ascii="Arial" w:eastAsia="Times New Roman" w:hAnsi="Arial" w:cs="Arial"/>
      <w:b w:val="0"/>
      <w:bCs w:val="0"/>
      <w:i w:val="0"/>
      <w:iCs w:val="0"/>
      <w:smallCaps w:val="0"/>
      <w:strike w:val="0"/>
      <w:spacing w:val="-6"/>
      <w:sz w:val="16"/>
      <w:szCs w:val="16"/>
      <w:u w:val="none"/>
      <w:shd w:val="clear" w:color="auto" w:fill="FFFFFF"/>
    </w:rPr>
  </w:style>
  <w:style w:type="character" w:customStyle="1" w:styleId="Picturecaption2">
    <w:name w:val="Picture caption (2)_"/>
    <w:link w:val="Picturecaption20"/>
    <w:rsid w:val="00B81CC9"/>
    <w:rPr>
      <w:rFonts w:ascii="Arial" w:hAnsi="Arial" w:cs="Arial"/>
      <w:spacing w:val="-5"/>
      <w:sz w:val="14"/>
      <w:szCs w:val="14"/>
      <w:shd w:val="clear" w:color="auto" w:fill="FFFFFF"/>
    </w:rPr>
  </w:style>
  <w:style w:type="character" w:customStyle="1" w:styleId="Picturecaption3">
    <w:name w:val="Picture caption (3)_"/>
    <w:link w:val="Picturecaption30"/>
    <w:rsid w:val="00B81CC9"/>
    <w:rPr>
      <w:rFonts w:ascii="Arial" w:hAnsi="Arial" w:cs="Arial"/>
      <w:b/>
      <w:bCs/>
      <w:spacing w:val="-4"/>
      <w:sz w:val="16"/>
      <w:szCs w:val="16"/>
      <w:shd w:val="clear" w:color="auto" w:fill="FFFFFF"/>
    </w:rPr>
  </w:style>
  <w:style w:type="character" w:customStyle="1" w:styleId="BodytextSmallCaps">
    <w:name w:val="Body text + Small Caps"/>
    <w:rsid w:val="00B81CC9"/>
    <w:rPr>
      <w:rFonts w:ascii="Arial" w:hAnsi="Arial" w:cs="Arial"/>
      <w:smallCaps/>
      <w:spacing w:val="-6"/>
      <w:sz w:val="16"/>
      <w:szCs w:val="16"/>
      <w:u w:val="none"/>
    </w:rPr>
  </w:style>
  <w:style w:type="character" w:customStyle="1" w:styleId="BodytextBold2">
    <w:name w:val="Body text + Bold2"/>
    <w:aliases w:val="Spacing 0 pt14"/>
    <w:rsid w:val="00B81CC9"/>
    <w:rPr>
      <w:rFonts w:ascii="Arial" w:hAnsi="Arial" w:cs="Arial"/>
      <w:b/>
      <w:bCs/>
      <w:spacing w:val="-4"/>
      <w:sz w:val="16"/>
      <w:szCs w:val="16"/>
      <w:u w:val="none"/>
    </w:rPr>
  </w:style>
  <w:style w:type="character" w:customStyle="1" w:styleId="Headerorfooter4">
    <w:name w:val="Header or footer (4)_"/>
    <w:link w:val="Headerorfooter40"/>
    <w:rsid w:val="00B81CC9"/>
    <w:rPr>
      <w:rFonts w:ascii="Arial" w:hAnsi="Arial" w:cs="Arial"/>
      <w:i/>
      <w:iCs/>
      <w:sz w:val="16"/>
      <w:szCs w:val="16"/>
      <w:shd w:val="clear" w:color="auto" w:fill="FFFFFF"/>
    </w:rPr>
  </w:style>
  <w:style w:type="character" w:customStyle="1" w:styleId="BodytextItalic1">
    <w:name w:val="Body text + Italic1"/>
    <w:aliases w:val="Spacing 0 pt12"/>
    <w:rsid w:val="00B81CC9"/>
    <w:rPr>
      <w:rFonts w:ascii="Arial" w:hAnsi="Arial" w:cs="Arial"/>
      <w:i/>
      <w:iCs/>
      <w:spacing w:val="-7"/>
      <w:sz w:val="16"/>
      <w:szCs w:val="16"/>
      <w:u w:val="none"/>
    </w:rPr>
  </w:style>
  <w:style w:type="character" w:customStyle="1" w:styleId="Bodytext6pt2">
    <w:name w:val="Body text + 6 pt2"/>
    <w:aliases w:val="Spacing 0 pt11"/>
    <w:rsid w:val="00B81CC9"/>
    <w:rPr>
      <w:rFonts w:ascii="Arial" w:hAnsi="Arial" w:cs="Arial"/>
      <w:noProof/>
      <w:spacing w:val="0"/>
      <w:sz w:val="12"/>
      <w:szCs w:val="12"/>
      <w:u w:val="none"/>
    </w:rPr>
  </w:style>
  <w:style w:type="character" w:customStyle="1" w:styleId="Bodytext6pt1">
    <w:name w:val="Body text + 6 pt1"/>
    <w:aliases w:val="Spacing 0 pt9"/>
    <w:rsid w:val="00B81CC9"/>
    <w:rPr>
      <w:rFonts w:ascii="Arial" w:hAnsi="Arial" w:cs="Arial"/>
      <w:spacing w:val="-4"/>
      <w:sz w:val="12"/>
      <w:szCs w:val="12"/>
      <w:u w:val="none"/>
    </w:rPr>
  </w:style>
  <w:style w:type="character" w:customStyle="1" w:styleId="Bodytext7pt">
    <w:name w:val="Body text + 7 pt"/>
    <w:aliases w:val="Spacing 0 pt8"/>
    <w:rsid w:val="00B81CC9"/>
    <w:rPr>
      <w:rFonts w:ascii="Arial" w:hAnsi="Arial" w:cs="Arial"/>
      <w:spacing w:val="-11"/>
      <w:sz w:val="14"/>
      <w:szCs w:val="14"/>
      <w:u w:val="none"/>
    </w:rPr>
  </w:style>
  <w:style w:type="character" w:customStyle="1" w:styleId="Picturecaption4">
    <w:name w:val="Picture caption (4)_"/>
    <w:link w:val="Picturecaption40"/>
    <w:rsid w:val="00B81CC9"/>
    <w:rPr>
      <w:rFonts w:ascii="Arial" w:hAnsi="Arial" w:cs="Arial"/>
      <w:spacing w:val="-6"/>
      <w:sz w:val="16"/>
      <w:szCs w:val="16"/>
      <w:shd w:val="clear" w:color="auto" w:fill="FFFFFF"/>
    </w:rPr>
  </w:style>
  <w:style w:type="character" w:customStyle="1" w:styleId="Picturecaption4Italic">
    <w:name w:val="Picture caption (4) + Italic"/>
    <w:aliases w:val="Spacing 0 pt7"/>
    <w:rsid w:val="00B81CC9"/>
    <w:rPr>
      <w:rFonts w:ascii="Arial" w:hAnsi="Arial" w:cs="Arial"/>
      <w:i/>
      <w:iCs/>
      <w:noProof/>
      <w:spacing w:val="-7"/>
      <w:sz w:val="16"/>
      <w:szCs w:val="16"/>
      <w:u w:val="none"/>
    </w:rPr>
  </w:style>
  <w:style w:type="character" w:customStyle="1" w:styleId="Picturecaption5">
    <w:name w:val="Picture caption (5)_"/>
    <w:link w:val="Picturecaption50"/>
    <w:rsid w:val="00B81CC9"/>
    <w:rPr>
      <w:rFonts w:ascii="Arial" w:hAnsi="Arial" w:cs="Arial"/>
      <w:spacing w:val="-4"/>
      <w:sz w:val="12"/>
      <w:szCs w:val="12"/>
      <w:shd w:val="clear" w:color="auto" w:fill="FFFFFF"/>
    </w:rPr>
  </w:style>
  <w:style w:type="character" w:customStyle="1" w:styleId="Bodytext6NotBold">
    <w:name w:val="Body text (6) + Not Bold"/>
    <w:aliases w:val="Spacing 0 pt5"/>
    <w:rsid w:val="00B81CC9"/>
    <w:rPr>
      <w:rFonts w:ascii="Arial" w:hAnsi="Arial" w:cs="Arial"/>
      <w:b/>
      <w:bCs/>
      <w:spacing w:val="-6"/>
      <w:sz w:val="16"/>
      <w:szCs w:val="16"/>
      <w:u w:val="none"/>
    </w:rPr>
  </w:style>
  <w:style w:type="character" w:customStyle="1" w:styleId="Bodytext13">
    <w:name w:val="Body text (13)_"/>
    <w:link w:val="Bodytext130"/>
    <w:rsid w:val="00B81CC9"/>
    <w:rPr>
      <w:rFonts w:ascii="Arial" w:hAnsi="Arial" w:cs="Arial"/>
      <w:noProof/>
      <w:sz w:val="18"/>
      <w:szCs w:val="18"/>
      <w:shd w:val="clear" w:color="auto" w:fill="FFFFFF"/>
    </w:rPr>
  </w:style>
  <w:style w:type="character" w:customStyle="1" w:styleId="Bodytext14">
    <w:name w:val="Body text (14)_"/>
    <w:link w:val="Bodytext140"/>
    <w:rsid w:val="00B81CC9"/>
    <w:rPr>
      <w:rFonts w:ascii="Arial" w:hAnsi="Arial" w:cs="Arial"/>
      <w:noProof/>
      <w:sz w:val="18"/>
      <w:szCs w:val="18"/>
      <w:shd w:val="clear" w:color="auto" w:fill="FFFFFF"/>
    </w:rPr>
  </w:style>
  <w:style w:type="character" w:customStyle="1" w:styleId="Bodytext24">
    <w:name w:val="Body text2"/>
    <w:basedOn w:val="Bodytext0"/>
    <w:rsid w:val="00B81CC9"/>
    <w:rPr>
      <w:rFonts w:ascii="Arial" w:eastAsia="Times New Roman" w:hAnsi="Arial" w:cs="Arial"/>
      <w:b w:val="0"/>
      <w:bCs w:val="0"/>
      <w:i w:val="0"/>
      <w:iCs w:val="0"/>
      <w:smallCaps w:val="0"/>
      <w:strike w:val="0"/>
      <w:spacing w:val="-6"/>
      <w:sz w:val="16"/>
      <w:szCs w:val="16"/>
      <w:u w:val="none"/>
      <w:shd w:val="clear" w:color="auto" w:fill="FFFFFF"/>
    </w:rPr>
  </w:style>
  <w:style w:type="character" w:customStyle="1" w:styleId="Bodytext6NotBold1">
    <w:name w:val="Body text (6) + Not Bold1"/>
    <w:aliases w:val="Spacing 0 pt4"/>
    <w:rsid w:val="00B81CC9"/>
    <w:rPr>
      <w:rFonts w:ascii="Arial" w:hAnsi="Arial" w:cs="Arial"/>
      <w:b/>
      <w:bCs/>
      <w:spacing w:val="14"/>
      <w:sz w:val="16"/>
      <w:szCs w:val="16"/>
      <w:u w:val="none"/>
    </w:rPr>
  </w:style>
  <w:style w:type="character" w:customStyle="1" w:styleId="Bodytext159pt">
    <w:name w:val="Body text (15) + 9 pt"/>
    <w:aliases w:val="Spacing 0 pt3"/>
    <w:rsid w:val="00B81CC9"/>
    <w:rPr>
      <w:rFonts w:ascii="Arial" w:hAnsi="Arial" w:cs="Arial"/>
      <w:spacing w:val="-11"/>
      <w:sz w:val="18"/>
      <w:szCs w:val="18"/>
      <w:u w:val="none"/>
    </w:rPr>
  </w:style>
  <w:style w:type="character" w:customStyle="1" w:styleId="Bodytext9NotBold">
    <w:name w:val="Body text (9) + Not Bold"/>
    <w:aliases w:val="Spacing 0 pt2"/>
    <w:rsid w:val="00B81CC9"/>
    <w:rPr>
      <w:rFonts w:ascii="Arial" w:hAnsi="Arial" w:cs="Arial"/>
      <w:b/>
      <w:bCs/>
      <w:spacing w:val="-4"/>
      <w:sz w:val="12"/>
      <w:szCs w:val="12"/>
      <w:u w:val="none"/>
    </w:rPr>
  </w:style>
  <w:style w:type="character" w:customStyle="1" w:styleId="Bodytext16">
    <w:name w:val="Body text (16)_"/>
    <w:link w:val="Bodytext160"/>
    <w:rsid w:val="00B81CC9"/>
    <w:rPr>
      <w:rFonts w:ascii="Consolas" w:hAnsi="Consolas" w:cs="Consolas"/>
      <w:noProof/>
      <w:shd w:val="clear" w:color="auto" w:fill="FFFFFF"/>
    </w:rPr>
  </w:style>
  <w:style w:type="character" w:customStyle="1" w:styleId="BodytextBold1">
    <w:name w:val="Body text + Bold1"/>
    <w:aliases w:val="Spacing 0 pt1"/>
    <w:rsid w:val="00B81CC9"/>
    <w:rPr>
      <w:rFonts w:ascii="Arial" w:hAnsi="Arial" w:cs="Arial"/>
      <w:b/>
      <w:bCs/>
      <w:spacing w:val="-9"/>
      <w:sz w:val="16"/>
      <w:szCs w:val="16"/>
      <w:u w:val="none"/>
    </w:rPr>
  </w:style>
  <w:style w:type="paragraph" w:customStyle="1" w:styleId="Bodytext510">
    <w:name w:val="Body text (5)1"/>
    <w:basedOn w:val="Normal"/>
    <w:rsid w:val="00B81CC9"/>
    <w:pPr>
      <w:widowControl w:val="0"/>
      <w:shd w:val="clear" w:color="auto" w:fill="FFFFFF"/>
      <w:spacing w:line="240" w:lineRule="atLeast"/>
    </w:pPr>
    <w:rPr>
      <w:rFonts w:ascii="Arial" w:eastAsia="Courier New" w:hAnsi="Arial" w:cs="Arial"/>
      <w:b/>
      <w:bCs/>
      <w:spacing w:val="2"/>
      <w:sz w:val="40"/>
      <w:szCs w:val="40"/>
      <w:lang w:val="vi-VN"/>
    </w:rPr>
  </w:style>
  <w:style w:type="paragraph" w:customStyle="1" w:styleId="Headerorfooter20">
    <w:name w:val="Header or footer (2)"/>
    <w:basedOn w:val="Normal"/>
    <w:link w:val="Headerorfooter2"/>
    <w:rsid w:val="00B81CC9"/>
    <w:pPr>
      <w:widowControl w:val="0"/>
      <w:shd w:val="clear" w:color="auto" w:fill="FFFFFF"/>
      <w:spacing w:line="240" w:lineRule="atLeast"/>
    </w:pPr>
    <w:rPr>
      <w:rFonts w:ascii="Arial" w:eastAsiaTheme="minorHAnsi" w:hAnsi="Arial" w:cs="Arial"/>
      <w:spacing w:val="-3"/>
      <w:sz w:val="16"/>
      <w:szCs w:val="16"/>
      <w:lang w:val="vi-VN"/>
    </w:rPr>
  </w:style>
  <w:style w:type="paragraph" w:customStyle="1" w:styleId="Headerorfooter30">
    <w:name w:val="Header or footer (3)"/>
    <w:basedOn w:val="Normal"/>
    <w:link w:val="Headerorfooter3"/>
    <w:rsid w:val="00B81CC9"/>
    <w:pPr>
      <w:widowControl w:val="0"/>
      <w:shd w:val="clear" w:color="auto" w:fill="FFFFFF"/>
      <w:spacing w:line="240" w:lineRule="atLeast"/>
    </w:pPr>
    <w:rPr>
      <w:rFonts w:ascii="Arial" w:eastAsiaTheme="minorHAnsi" w:hAnsi="Arial" w:cs="Arial"/>
      <w:b/>
      <w:bCs/>
      <w:spacing w:val="66"/>
      <w:sz w:val="23"/>
      <w:szCs w:val="23"/>
      <w:lang w:val="vi-VN"/>
    </w:rPr>
  </w:style>
  <w:style w:type="paragraph" w:customStyle="1" w:styleId="Picturecaption20">
    <w:name w:val="Picture caption (2)"/>
    <w:basedOn w:val="Normal"/>
    <w:link w:val="Picturecaption2"/>
    <w:rsid w:val="00B81CC9"/>
    <w:pPr>
      <w:widowControl w:val="0"/>
      <w:shd w:val="clear" w:color="auto" w:fill="FFFFFF"/>
      <w:spacing w:line="182" w:lineRule="exact"/>
      <w:jc w:val="both"/>
    </w:pPr>
    <w:rPr>
      <w:rFonts w:ascii="Arial" w:eastAsiaTheme="minorHAnsi" w:hAnsi="Arial" w:cs="Arial"/>
      <w:spacing w:val="-5"/>
      <w:sz w:val="14"/>
      <w:szCs w:val="14"/>
      <w:lang w:val="vi-VN"/>
    </w:rPr>
  </w:style>
  <w:style w:type="paragraph" w:customStyle="1" w:styleId="Picturecaption30">
    <w:name w:val="Picture caption (3)"/>
    <w:basedOn w:val="Normal"/>
    <w:link w:val="Picturecaption3"/>
    <w:rsid w:val="00B81CC9"/>
    <w:pPr>
      <w:widowControl w:val="0"/>
      <w:shd w:val="clear" w:color="auto" w:fill="FFFFFF"/>
      <w:spacing w:line="240" w:lineRule="atLeast"/>
      <w:jc w:val="right"/>
    </w:pPr>
    <w:rPr>
      <w:rFonts w:ascii="Arial" w:eastAsiaTheme="minorHAnsi" w:hAnsi="Arial" w:cs="Arial"/>
      <w:b/>
      <w:bCs/>
      <w:spacing w:val="-4"/>
      <w:sz w:val="16"/>
      <w:szCs w:val="16"/>
      <w:lang w:val="vi-VN"/>
    </w:rPr>
  </w:style>
  <w:style w:type="paragraph" w:customStyle="1" w:styleId="Headerorfooter40">
    <w:name w:val="Header or footer (4)"/>
    <w:basedOn w:val="Normal"/>
    <w:link w:val="Headerorfooter4"/>
    <w:rsid w:val="00B81CC9"/>
    <w:pPr>
      <w:widowControl w:val="0"/>
      <w:shd w:val="clear" w:color="auto" w:fill="FFFFFF"/>
      <w:spacing w:line="240" w:lineRule="atLeast"/>
    </w:pPr>
    <w:rPr>
      <w:rFonts w:ascii="Arial" w:eastAsiaTheme="minorHAnsi" w:hAnsi="Arial" w:cs="Arial"/>
      <w:i/>
      <w:iCs/>
      <w:sz w:val="16"/>
      <w:szCs w:val="16"/>
      <w:lang w:val="vi-VN"/>
    </w:rPr>
  </w:style>
  <w:style w:type="paragraph" w:customStyle="1" w:styleId="Picturecaption40">
    <w:name w:val="Picture caption (4)"/>
    <w:basedOn w:val="Normal"/>
    <w:link w:val="Picturecaption4"/>
    <w:rsid w:val="00B81CC9"/>
    <w:pPr>
      <w:widowControl w:val="0"/>
      <w:shd w:val="clear" w:color="auto" w:fill="FFFFFF"/>
      <w:spacing w:line="240" w:lineRule="atLeast"/>
      <w:jc w:val="both"/>
    </w:pPr>
    <w:rPr>
      <w:rFonts w:ascii="Arial" w:eastAsiaTheme="minorHAnsi" w:hAnsi="Arial" w:cs="Arial"/>
      <w:spacing w:val="-6"/>
      <w:sz w:val="16"/>
      <w:szCs w:val="16"/>
      <w:lang w:val="vi-VN"/>
    </w:rPr>
  </w:style>
  <w:style w:type="paragraph" w:customStyle="1" w:styleId="Picturecaption50">
    <w:name w:val="Picture caption (5)"/>
    <w:basedOn w:val="Normal"/>
    <w:link w:val="Picturecaption5"/>
    <w:rsid w:val="00B81CC9"/>
    <w:pPr>
      <w:widowControl w:val="0"/>
      <w:shd w:val="clear" w:color="auto" w:fill="FFFFFF"/>
      <w:spacing w:after="60" w:line="240" w:lineRule="atLeast"/>
      <w:ind w:hanging="1040"/>
    </w:pPr>
    <w:rPr>
      <w:rFonts w:ascii="Arial" w:eastAsiaTheme="minorHAnsi" w:hAnsi="Arial" w:cs="Arial"/>
      <w:spacing w:val="-4"/>
      <w:sz w:val="12"/>
      <w:szCs w:val="12"/>
      <w:lang w:val="vi-VN"/>
    </w:rPr>
  </w:style>
  <w:style w:type="paragraph" w:customStyle="1" w:styleId="Bodytext130">
    <w:name w:val="Body text (13)"/>
    <w:basedOn w:val="Normal"/>
    <w:link w:val="Bodytext13"/>
    <w:rsid w:val="00B81CC9"/>
    <w:pPr>
      <w:widowControl w:val="0"/>
      <w:shd w:val="clear" w:color="auto" w:fill="FFFFFF"/>
      <w:spacing w:after="120" w:line="240" w:lineRule="atLeast"/>
    </w:pPr>
    <w:rPr>
      <w:rFonts w:ascii="Arial" w:eastAsiaTheme="minorHAnsi" w:hAnsi="Arial" w:cs="Arial"/>
      <w:noProof/>
      <w:sz w:val="18"/>
      <w:szCs w:val="18"/>
      <w:lang w:val="vi-VN"/>
    </w:rPr>
  </w:style>
  <w:style w:type="paragraph" w:customStyle="1" w:styleId="Bodytext140">
    <w:name w:val="Body text (14)"/>
    <w:basedOn w:val="Normal"/>
    <w:link w:val="Bodytext14"/>
    <w:rsid w:val="00B81CC9"/>
    <w:pPr>
      <w:widowControl w:val="0"/>
      <w:shd w:val="clear" w:color="auto" w:fill="FFFFFF"/>
      <w:spacing w:before="120" w:line="240" w:lineRule="atLeast"/>
    </w:pPr>
    <w:rPr>
      <w:rFonts w:ascii="Arial" w:eastAsiaTheme="minorHAnsi" w:hAnsi="Arial" w:cs="Arial"/>
      <w:noProof/>
      <w:sz w:val="18"/>
      <w:szCs w:val="18"/>
      <w:lang w:val="vi-VN"/>
    </w:rPr>
  </w:style>
  <w:style w:type="paragraph" w:customStyle="1" w:styleId="Bodytext160">
    <w:name w:val="Body text (16)"/>
    <w:basedOn w:val="Normal"/>
    <w:link w:val="Bodytext16"/>
    <w:rsid w:val="00B81CC9"/>
    <w:pPr>
      <w:widowControl w:val="0"/>
      <w:shd w:val="clear" w:color="auto" w:fill="FFFFFF"/>
      <w:spacing w:after="60" w:line="240" w:lineRule="atLeast"/>
    </w:pPr>
    <w:rPr>
      <w:rFonts w:ascii="Consolas" w:eastAsiaTheme="minorHAnsi" w:hAnsi="Consolas" w:cs="Consolas"/>
      <w:noProof/>
      <w:szCs w:val="22"/>
      <w:lang w:val="vi-VN"/>
    </w:rPr>
  </w:style>
  <w:style w:type="character" w:customStyle="1" w:styleId="Bodytext85pt3">
    <w:name w:val="Body text + 8.5 pt3"/>
    <w:uiPriority w:val="99"/>
    <w:rsid w:val="00B81CC9"/>
    <w:rPr>
      <w:rFonts w:ascii="Arial" w:eastAsia="Arial Unicode MS" w:hAnsi="Arial" w:cs="Arial"/>
      <w:sz w:val="17"/>
      <w:szCs w:val="17"/>
      <w:u w:val="none"/>
      <w:shd w:val="clear" w:color="auto" w:fill="FFFFFF"/>
    </w:rPr>
  </w:style>
  <w:style w:type="character" w:customStyle="1" w:styleId="Bodytext2Bold">
    <w:name w:val="Body text (2) + Bold"/>
    <w:rsid w:val="00B81CC9"/>
    <w:rPr>
      <w:b/>
      <w:bCs/>
      <w:color w:val="000000"/>
      <w:spacing w:val="0"/>
      <w:w w:val="100"/>
      <w:position w:val="0"/>
      <w:sz w:val="26"/>
      <w:szCs w:val="26"/>
      <w:shd w:val="clear" w:color="auto" w:fill="FFFFFF"/>
      <w:lang w:val="vi-VN" w:eastAsia="vi-VN" w:bidi="vi-VN"/>
    </w:rPr>
  </w:style>
  <w:style w:type="character" w:customStyle="1" w:styleId="Bodytext214pt">
    <w:name w:val="Body text (2) + 14 pt"/>
    <w:rsid w:val="00B81CC9"/>
    <w:rPr>
      <w:color w:val="000000"/>
      <w:spacing w:val="0"/>
      <w:w w:val="100"/>
      <w:position w:val="0"/>
      <w:sz w:val="28"/>
      <w:szCs w:val="28"/>
      <w:shd w:val="clear" w:color="auto" w:fill="FFFFFF"/>
      <w:lang w:val="vi-VN" w:eastAsia="vi-VN" w:bidi="vi-VN"/>
    </w:rPr>
  </w:style>
  <w:style w:type="character" w:customStyle="1" w:styleId="Bodytext24pt">
    <w:name w:val="Body text (2) + 4 pt"/>
    <w:rsid w:val="00B81CC9"/>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vi-VN" w:eastAsia="vi-VN" w:bidi="vi-VN"/>
    </w:rPr>
  </w:style>
  <w:style w:type="character" w:customStyle="1" w:styleId="UnresolvedMention1">
    <w:name w:val="Unresolved Mention1"/>
    <w:basedOn w:val="DefaultParagraphFont"/>
    <w:uiPriority w:val="99"/>
    <w:semiHidden/>
    <w:unhideWhenUsed/>
    <w:rsid w:val="00B81CC9"/>
    <w:rPr>
      <w:color w:val="605E5C"/>
      <w:shd w:val="clear" w:color="auto" w:fill="E1DFDD"/>
    </w:rPr>
  </w:style>
  <w:style w:type="paragraph" w:customStyle="1" w:styleId="CharCharCharCharCharCharCharCharChar1Char1">
    <w:name w:val="Char Char Char Char Char Char Char Char Char1 Char1"/>
    <w:basedOn w:val="Normal"/>
    <w:next w:val="Normal"/>
    <w:autoRedefine/>
    <w:semiHidden/>
    <w:rsid w:val="00B81CC9"/>
    <w:pPr>
      <w:spacing w:before="120" w:after="120" w:line="312" w:lineRule="auto"/>
    </w:pPr>
    <w:rPr>
      <w:szCs w:val="22"/>
    </w:rPr>
  </w:style>
  <w:style w:type="paragraph" w:customStyle="1" w:styleId="normal-p">
    <w:name w:val="normal-p"/>
    <w:basedOn w:val="Normal"/>
    <w:rsid w:val="00B81CC9"/>
    <w:rPr>
      <w:sz w:val="20"/>
      <w:szCs w:val="20"/>
    </w:rPr>
  </w:style>
  <w:style w:type="paragraph" w:customStyle="1" w:styleId="xl2838">
    <w:name w:val="xl2838"/>
    <w:basedOn w:val="Normal"/>
    <w:rsid w:val="00B81CC9"/>
    <w:pPr>
      <w:spacing w:before="100" w:beforeAutospacing="1" w:after="100" w:afterAutospacing="1"/>
    </w:pPr>
    <w:rPr>
      <w:sz w:val="26"/>
      <w:szCs w:val="26"/>
    </w:rPr>
  </w:style>
  <w:style w:type="paragraph" w:customStyle="1" w:styleId="xl2839">
    <w:name w:val="xl2839"/>
    <w:basedOn w:val="Normal"/>
    <w:rsid w:val="00B81CC9"/>
    <w:pPr>
      <w:pBdr>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840">
    <w:name w:val="xl2840"/>
    <w:basedOn w:val="Normal"/>
    <w:rsid w:val="00B81CC9"/>
    <w:pPr>
      <w:pBdr>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841">
    <w:name w:val="xl2841"/>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2842">
    <w:name w:val="xl2842"/>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843">
    <w:name w:val="xl2843"/>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844">
    <w:name w:val="xl2844"/>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845">
    <w:name w:val="xl2845"/>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846">
    <w:name w:val="xl2846"/>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2847">
    <w:name w:val="xl2847"/>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848">
    <w:name w:val="xl2848"/>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849">
    <w:name w:val="xl2849"/>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850">
    <w:name w:val="xl2850"/>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851">
    <w:name w:val="xl2851"/>
    <w:basedOn w:val="Normal"/>
    <w:rsid w:val="00B81CC9"/>
    <w:pPr>
      <w:pBdr>
        <w:top w:val="single" w:sz="4" w:space="0" w:color="auto"/>
        <w:left w:val="single" w:sz="4" w:space="0" w:color="auto"/>
        <w:right w:val="single" w:sz="4" w:space="0" w:color="auto"/>
      </w:pBdr>
      <w:spacing w:before="100" w:beforeAutospacing="1" w:after="100" w:afterAutospacing="1"/>
      <w:textAlignment w:val="center"/>
    </w:pPr>
    <w:rPr>
      <w:sz w:val="26"/>
      <w:szCs w:val="26"/>
    </w:rPr>
  </w:style>
  <w:style w:type="paragraph" w:customStyle="1" w:styleId="xl2852">
    <w:name w:val="xl2852"/>
    <w:basedOn w:val="Normal"/>
    <w:rsid w:val="00B81CC9"/>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FFFFFF"/>
      <w:sz w:val="26"/>
      <w:szCs w:val="26"/>
    </w:rPr>
  </w:style>
  <w:style w:type="paragraph" w:customStyle="1" w:styleId="xl2853">
    <w:name w:val="xl2853"/>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FFFFFF"/>
      <w:sz w:val="26"/>
      <w:szCs w:val="26"/>
    </w:rPr>
  </w:style>
  <w:style w:type="paragraph" w:customStyle="1" w:styleId="xl2854">
    <w:name w:val="xl2854"/>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6"/>
      <w:szCs w:val="26"/>
    </w:rPr>
  </w:style>
  <w:style w:type="paragraph" w:customStyle="1" w:styleId="xl2855">
    <w:name w:val="xl2855"/>
    <w:basedOn w:val="Normal"/>
    <w:rsid w:val="00B81CC9"/>
    <w:pPr>
      <w:spacing w:before="100" w:beforeAutospacing="1" w:after="100" w:afterAutospacing="1"/>
    </w:pPr>
    <w:rPr>
      <w:b/>
      <w:bCs/>
      <w:i/>
      <w:iCs/>
      <w:sz w:val="26"/>
      <w:szCs w:val="26"/>
    </w:rPr>
  </w:style>
  <w:style w:type="paragraph" w:customStyle="1" w:styleId="xl2856">
    <w:name w:val="xl2856"/>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857">
    <w:name w:val="xl2857"/>
    <w:basedOn w:val="Normal"/>
    <w:rsid w:val="00B81CC9"/>
    <w:pPr>
      <w:pBdr>
        <w:top w:val="single" w:sz="4" w:space="0" w:color="auto"/>
        <w:left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858">
    <w:name w:val="xl2858"/>
    <w:basedOn w:val="Normal"/>
    <w:rsid w:val="00B81CC9"/>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859">
    <w:name w:val="xl2859"/>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6"/>
      <w:szCs w:val="26"/>
    </w:rPr>
  </w:style>
  <w:style w:type="paragraph" w:customStyle="1" w:styleId="xl2860">
    <w:name w:val="xl2860"/>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861">
    <w:name w:val="xl2861"/>
    <w:basedOn w:val="Normal"/>
    <w:rsid w:val="00B81CC9"/>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b/>
      <w:bCs/>
      <w:sz w:val="26"/>
      <w:szCs w:val="26"/>
    </w:rPr>
  </w:style>
  <w:style w:type="paragraph" w:customStyle="1" w:styleId="xl2862">
    <w:name w:val="xl2862"/>
    <w:basedOn w:val="Normal"/>
    <w:rsid w:val="00B81CC9"/>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6"/>
      <w:szCs w:val="26"/>
    </w:rPr>
  </w:style>
  <w:style w:type="paragraph" w:customStyle="1" w:styleId="Style6">
    <w:name w:val="Style6"/>
    <w:basedOn w:val="Heading40"/>
    <w:link w:val="Style6Char"/>
    <w:qFormat/>
    <w:rsid w:val="00B81CC9"/>
    <w:pPr>
      <w:widowControl/>
      <w:ind w:left="710" w:firstLine="0"/>
    </w:pPr>
    <w:rPr>
      <w:rFonts w:ascii="Times New Roman" w:eastAsia="Times New Roman" w:hAnsi="Times New Roman" w:cs="Times New Roman"/>
      <w:i w:val="0"/>
      <w:color w:val="auto"/>
    </w:rPr>
  </w:style>
  <w:style w:type="paragraph" w:customStyle="1" w:styleId="Heading31Mi">
    <w:name w:val="Heading 3.1 Mới"/>
    <w:basedOn w:val="Normal"/>
    <w:autoRedefine/>
    <w:qFormat/>
    <w:rsid w:val="00B81CC9"/>
    <w:pPr>
      <w:keepNext/>
      <w:keepLines/>
      <w:numPr>
        <w:ilvl w:val="1"/>
        <w:numId w:val="68"/>
      </w:numPr>
      <w:adjustRightInd w:val="0"/>
      <w:spacing w:before="120"/>
      <w:ind w:left="426" w:firstLine="0"/>
      <w:contextualSpacing/>
      <w:jc w:val="both"/>
      <w:outlineLvl w:val="1"/>
    </w:pPr>
    <w:rPr>
      <w:b/>
      <w:color w:val="FF0000"/>
      <w:sz w:val="26"/>
      <w:szCs w:val="26"/>
      <w:lang w:val="nl-NL"/>
    </w:rPr>
  </w:style>
  <w:style w:type="character" w:customStyle="1" w:styleId="Style6Char">
    <w:name w:val="Style6 Char"/>
    <w:basedOn w:val="DefaultParagraphFont"/>
    <w:link w:val="Style6"/>
    <w:rsid w:val="00B81CC9"/>
    <w:rPr>
      <w:rFonts w:eastAsia="Times New Roman" w:cs="Times New Roman"/>
      <w:b/>
      <w:bCs/>
      <w:iCs/>
      <w:sz w:val="26"/>
      <w:lang w:val="en-US"/>
    </w:rPr>
  </w:style>
  <w:style w:type="paragraph" w:customStyle="1" w:styleId="Style8">
    <w:name w:val="Style8"/>
    <w:basedOn w:val="Style7"/>
    <w:link w:val="Style8Char"/>
    <w:qFormat/>
    <w:rsid w:val="00B81CC9"/>
    <w:pPr>
      <w:keepNext/>
      <w:numPr>
        <w:ilvl w:val="2"/>
      </w:numPr>
      <w:tabs>
        <w:tab w:val="clear" w:pos="1701"/>
        <w:tab w:val="clear" w:pos="3969"/>
        <w:tab w:val="clear" w:pos="5954"/>
        <w:tab w:val="clear" w:pos="8505"/>
        <w:tab w:val="left" w:pos="567"/>
        <w:tab w:val="left" w:leader="dot" w:pos="9356"/>
      </w:tabs>
      <w:spacing w:before="20" w:after="20" w:line="252" w:lineRule="auto"/>
      <w:ind w:left="1701" w:firstLine="720"/>
      <w:outlineLvl w:val="2"/>
    </w:pPr>
  </w:style>
  <w:style w:type="character" w:customStyle="1" w:styleId="Style7Char">
    <w:name w:val="Style7 Char"/>
    <w:basedOn w:val="DefaultParagraphFont"/>
    <w:link w:val="Style7"/>
    <w:rsid w:val="00B81CC9"/>
    <w:rPr>
      <w:rFonts w:eastAsia="Times New Roman" w:cs="Times New Roman"/>
      <w:sz w:val="26"/>
      <w:szCs w:val="26"/>
      <w:lang w:val="en-US"/>
    </w:rPr>
  </w:style>
  <w:style w:type="character" w:customStyle="1" w:styleId="Style8Char">
    <w:name w:val="Style8 Char"/>
    <w:basedOn w:val="Style7Char"/>
    <w:link w:val="Style8"/>
    <w:rsid w:val="00B81CC9"/>
    <w:rPr>
      <w:rFonts w:eastAsia="Times New Roman" w:cs="Times New Roman"/>
      <w:sz w:val="26"/>
      <w:szCs w:val="26"/>
      <w:lang w:val="en-US"/>
    </w:rPr>
  </w:style>
  <w:style w:type="character" w:customStyle="1" w:styleId="reference-text">
    <w:name w:val="reference-text"/>
    <w:rsid w:val="00B81CC9"/>
  </w:style>
  <w:style w:type="character" w:customStyle="1" w:styleId="Other">
    <w:name w:val="Other_"/>
    <w:link w:val="Other0"/>
    <w:rsid w:val="00B81CC9"/>
    <w:rPr>
      <w:rFonts w:eastAsia="Times New Roman"/>
      <w:sz w:val="26"/>
      <w:szCs w:val="26"/>
      <w:shd w:val="clear" w:color="auto" w:fill="FFFFFF"/>
    </w:rPr>
  </w:style>
  <w:style w:type="paragraph" w:customStyle="1" w:styleId="Other0">
    <w:name w:val="Other"/>
    <w:basedOn w:val="Normal"/>
    <w:link w:val="Other"/>
    <w:rsid w:val="00B81CC9"/>
    <w:pPr>
      <w:widowControl w:val="0"/>
      <w:shd w:val="clear" w:color="auto" w:fill="FFFFFF"/>
      <w:spacing w:after="60"/>
    </w:pPr>
    <w:rPr>
      <w:rFonts w:cstheme="minorBidi"/>
      <w:sz w:val="26"/>
      <w:szCs w:val="26"/>
      <w:lang w:val="vi-VN"/>
    </w:rPr>
  </w:style>
  <w:style w:type="character" w:customStyle="1" w:styleId="fontstyle31">
    <w:name w:val="fontstyle31"/>
    <w:basedOn w:val="DefaultParagraphFont"/>
    <w:rsid w:val="00B81CC9"/>
    <w:rPr>
      <w:rFonts w:ascii="CIDFont+F4" w:hAnsi="CIDFont+F4" w:hint="default"/>
      <w:b w:val="0"/>
      <w:bCs w:val="0"/>
      <w:i/>
      <w:iCs/>
      <w:color w:val="000000"/>
      <w:sz w:val="26"/>
      <w:szCs w:val="26"/>
    </w:rPr>
  </w:style>
  <w:style w:type="paragraph" w:customStyle="1" w:styleId="BodyText71">
    <w:name w:val="Body Text7"/>
    <w:basedOn w:val="Normal"/>
    <w:rsid w:val="00B81CC9"/>
    <w:pPr>
      <w:widowControl w:val="0"/>
      <w:shd w:val="clear" w:color="auto" w:fill="FFFFFF"/>
      <w:spacing w:after="60" w:line="443" w:lineRule="exact"/>
      <w:ind w:hanging="820"/>
      <w:jc w:val="both"/>
    </w:pPr>
  </w:style>
  <w:style w:type="numbering" w:customStyle="1" w:styleId="CurrentList2">
    <w:name w:val="Current List2"/>
    <w:uiPriority w:val="99"/>
    <w:rsid w:val="00B81CC9"/>
    <w:pPr>
      <w:numPr>
        <w:numId w:val="69"/>
      </w:numPr>
    </w:pPr>
  </w:style>
  <w:style w:type="paragraph" w:customStyle="1" w:styleId="daude11">
    <w:name w:val="daude1.1"/>
    <w:basedOn w:val="Normal"/>
    <w:rsid w:val="00B81CC9"/>
    <w:pPr>
      <w:keepNext/>
      <w:autoSpaceDE w:val="0"/>
      <w:autoSpaceDN w:val="0"/>
      <w:spacing w:before="120" w:after="60" w:line="240" w:lineRule="exact"/>
    </w:pPr>
    <w:rPr>
      <w:rFonts w:ascii=".VnArial" w:hAnsi=".VnArial" w:cs=".VnArial"/>
      <w:b/>
      <w:bCs/>
      <w:kern w:val="28"/>
      <w:sz w:val="26"/>
      <w:szCs w:val="26"/>
    </w:rPr>
  </w:style>
  <w:style w:type="character" w:customStyle="1" w:styleId="highlight">
    <w:name w:val="highlight"/>
    <w:basedOn w:val="DefaultParagraphFont"/>
    <w:rsid w:val="00B81CC9"/>
  </w:style>
  <w:style w:type="paragraph" w:customStyle="1" w:styleId="CharCharCharCharCharCharCharCharCharCharCharCharCharChar1CharCharCharChar">
    <w:name w:val="Char Char Char Char Char Char Char Char Char Char Char Char Char Char1 Char Char Char Char"/>
    <w:autoRedefine/>
    <w:rsid w:val="00B81CC9"/>
    <w:pPr>
      <w:tabs>
        <w:tab w:val="left" w:pos="1152"/>
      </w:tabs>
      <w:spacing w:before="120" w:after="120" w:line="312" w:lineRule="auto"/>
    </w:pPr>
    <w:rPr>
      <w:rFonts w:ascii="Arial" w:eastAsia="Times New Roman" w:hAnsi="Arial" w:cs="Times New Roman"/>
      <w:sz w:val="26"/>
      <w:szCs w:val="20"/>
      <w:lang w:val="en-US"/>
    </w:rPr>
  </w:style>
  <w:style w:type="character" w:customStyle="1" w:styleId="phuongnttnewsdetailtitle1">
    <w:name w:val="phuongntt_news_detailtitle1"/>
    <w:rsid w:val="00B81CC9"/>
    <w:rPr>
      <w:rFonts w:ascii="Arial" w:hAnsi="Arial" w:cs="Arial" w:hint="default"/>
      <w:b/>
      <w:bCs/>
      <w:strike w:val="0"/>
      <w:dstrike w:val="0"/>
      <w:color w:val="BF350A"/>
      <w:sz w:val="24"/>
      <w:szCs w:val="24"/>
      <w:u w:val="none"/>
      <w:effect w:val="none"/>
    </w:rPr>
  </w:style>
  <w:style w:type="paragraph" w:customStyle="1" w:styleId="BIEUTUONG">
    <w:name w:val="BIEU TUONG"/>
    <w:basedOn w:val="Normal"/>
    <w:rsid w:val="00B81CC9"/>
    <w:pPr>
      <w:framePr w:w="2083" w:h="799" w:hSpace="180" w:wrap="auto" w:vAnchor="text" w:hAnchor="page" w:x="2383" w:y="46"/>
      <w:pBdr>
        <w:top w:val="single" w:sz="6" w:space="1" w:color="auto"/>
        <w:left w:val="single" w:sz="6" w:space="1" w:color="auto"/>
        <w:bottom w:val="single" w:sz="6" w:space="1" w:color="auto"/>
        <w:right w:val="single" w:sz="6" w:space="1" w:color="auto"/>
      </w:pBdr>
      <w:spacing w:after="120"/>
      <w:jc w:val="both"/>
    </w:pPr>
    <w:rPr>
      <w:color w:val="0000FF"/>
      <w:sz w:val="24"/>
      <w:szCs w:val="20"/>
    </w:rPr>
  </w:style>
  <w:style w:type="paragraph" w:customStyle="1" w:styleId="Giua">
    <w:name w:val="Giua"/>
    <w:basedOn w:val="Normal"/>
    <w:link w:val="GiuaChar"/>
    <w:rsid w:val="00B81CC9"/>
    <w:pPr>
      <w:spacing w:after="120"/>
      <w:jc w:val="center"/>
    </w:pPr>
    <w:rPr>
      <w:b/>
      <w:color w:val="0000FF"/>
      <w:sz w:val="24"/>
      <w:szCs w:val="20"/>
    </w:rPr>
  </w:style>
  <w:style w:type="character" w:customStyle="1" w:styleId="GiuaChar">
    <w:name w:val="Giua Char"/>
    <w:link w:val="Giua"/>
    <w:rsid w:val="00B81CC9"/>
    <w:rPr>
      <w:rFonts w:eastAsia="Times New Roman" w:cs="Times New Roman"/>
      <w:b/>
      <w:color w:val="0000FF"/>
      <w:sz w:val="24"/>
      <w:szCs w:val="20"/>
      <w:lang w:val="en-US"/>
    </w:rPr>
  </w:style>
  <w:style w:type="paragraph" w:customStyle="1" w:styleId="giua0">
    <w:name w:val="giua"/>
    <w:basedOn w:val="Normal"/>
    <w:rsid w:val="00B81CC9"/>
    <w:pPr>
      <w:spacing w:before="240" w:after="120"/>
      <w:jc w:val="center"/>
    </w:pPr>
    <w:rPr>
      <w:color w:val="0000FF"/>
      <w:sz w:val="20"/>
      <w:szCs w:val="20"/>
    </w:rPr>
  </w:style>
  <w:style w:type="paragraph" w:customStyle="1" w:styleId="dieu">
    <w:name w:val="dieu"/>
    <w:basedOn w:val="Giua"/>
    <w:link w:val="dieuChar"/>
    <w:rsid w:val="00B81CC9"/>
    <w:pPr>
      <w:ind w:firstLine="720"/>
      <w:jc w:val="left"/>
    </w:pPr>
    <w:rPr>
      <w:sz w:val="26"/>
    </w:rPr>
  </w:style>
  <w:style w:type="paragraph" w:customStyle="1" w:styleId="Loai">
    <w:name w:val="Loai"/>
    <w:basedOn w:val="Giua"/>
    <w:rsid w:val="00B81CC9"/>
    <w:pPr>
      <w:spacing w:before="240"/>
    </w:pPr>
    <w:rPr>
      <w:sz w:val="32"/>
    </w:rPr>
  </w:style>
  <w:style w:type="paragraph" w:customStyle="1" w:styleId="Normal13pt">
    <w:name w:val="Normal + 13 pt"/>
    <w:aliases w:val="Justified"/>
    <w:basedOn w:val="Normal"/>
    <w:rsid w:val="00B81CC9"/>
    <w:pPr>
      <w:jc w:val="both"/>
    </w:pPr>
    <w:rPr>
      <w:b/>
      <w:bCs/>
      <w:caps/>
    </w:rPr>
  </w:style>
  <w:style w:type="paragraph" w:customStyle="1" w:styleId="gachdaudong">
    <w:name w:val="gach dau dong"/>
    <w:basedOn w:val="PARA"/>
    <w:autoRedefine/>
    <w:rsid w:val="00B81CC9"/>
    <w:pPr>
      <w:numPr>
        <w:numId w:val="75"/>
      </w:numPr>
      <w:spacing w:before="80" w:after="80" w:line="240" w:lineRule="auto"/>
    </w:pPr>
    <w:rPr>
      <w:rFonts w:ascii="VNI-Times" w:eastAsia="Times New Roman" w:hAnsi="VNI-Times"/>
      <w:color w:val="auto"/>
      <w:sz w:val="24"/>
    </w:rPr>
  </w:style>
  <w:style w:type="paragraph" w:customStyle="1" w:styleId="para0">
    <w:name w:val="para"/>
    <w:basedOn w:val="Normal"/>
    <w:rsid w:val="00B81CC9"/>
    <w:pPr>
      <w:spacing w:before="80" w:after="80"/>
      <w:ind w:left="567"/>
      <w:jc w:val="both"/>
    </w:pPr>
    <w:rPr>
      <w:rFonts w:ascii="VNI-Times" w:hAnsi="VNI-Times"/>
      <w:color w:val="FF0000"/>
      <w:sz w:val="24"/>
      <w:szCs w:val="20"/>
    </w:rPr>
  </w:style>
  <w:style w:type="character" w:customStyle="1" w:styleId="firstlineindentheadings">
    <w:name w:val="first line indent headings"/>
    <w:rsid w:val="00B81CC9"/>
    <w:rPr>
      <w:rFonts w:ascii="Times" w:hAnsi="Times"/>
      <w:b/>
    </w:rPr>
  </w:style>
  <w:style w:type="paragraph" w:customStyle="1" w:styleId="S2">
    <w:name w:val="S2"/>
    <w:basedOn w:val="S1"/>
    <w:rsid w:val="00B81CC9"/>
    <w:pPr>
      <w:tabs>
        <w:tab w:val="left" w:pos="1440"/>
      </w:tabs>
      <w:ind w:left="1440"/>
    </w:pPr>
    <w:rPr>
      <w:rFonts w:ascii="Times" w:hAnsi="Times"/>
      <w:caps w:val="0"/>
    </w:rPr>
  </w:style>
  <w:style w:type="paragraph" w:customStyle="1" w:styleId="S1">
    <w:name w:val="S1"/>
    <w:basedOn w:val="Normal"/>
    <w:rsid w:val="00B81CC9"/>
    <w:pPr>
      <w:widowControl w:val="0"/>
      <w:tabs>
        <w:tab w:val="left" w:pos="720"/>
        <w:tab w:val="right" w:pos="8640"/>
      </w:tabs>
      <w:autoSpaceDE w:val="0"/>
      <w:autoSpaceDN w:val="0"/>
      <w:spacing w:after="120"/>
      <w:ind w:right="1296" w:hanging="720"/>
    </w:pPr>
    <w:rPr>
      <w:caps/>
      <w:sz w:val="24"/>
      <w:szCs w:val="20"/>
    </w:rPr>
  </w:style>
  <w:style w:type="paragraph" w:styleId="Signature">
    <w:name w:val="Signature"/>
    <w:basedOn w:val="Normal"/>
    <w:link w:val="SignatureChar"/>
    <w:rsid w:val="00B81CC9"/>
    <w:pPr>
      <w:widowControl w:val="0"/>
      <w:autoSpaceDE w:val="0"/>
      <w:autoSpaceDN w:val="0"/>
      <w:spacing w:before="120" w:after="120" w:line="400" w:lineRule="atLeast"/>
      <w:ind w:left="4321"/>
      <w:jc w:val="center"/>
    </w:pPr>
    <w:rPr>
      <w:sz w:val="24"/>
      <w:szCs w:val="20"/>
    </w:rPr>
  </w:style>
  <w:style w:type="character" w:customStyle="1" w:styleId="SignatureChar">
    <w:name w:val="Signature Char"/>
    <w:basedOn w:val="DefaultParagraphFont"/>
    <w:link w:val="Signature"/>
    <w:rsid w:val="00B81CC9"/>
    <w:rPr>
      <w:rFonts w:eastAsia="Times New Roman" w:cs="Times New Roman"/>
      <w:sz w:val="24"/>
      <w:szCs w:val="20"/>
      <w:lang w:val="en-US"/>
    </w:rPr>
  </w:style>
  <w:style w:type="paragraph" w:customStyle="1" w:styleId="CEN">
    <w:name w:val="CEN"/>
    <w:basedOn w:val="Normal"/>
    <w:autoRedefine/>
    <w:rsid w:val="00B81CC9"/>
    <w:pPr>
      <w:widowControl w:val="0"/>
      <w:autoSpaceDE w:val="0"/>
      <w:autoSpaceDN w:val="0"/>
      <w:spacing w:before="120" w:after="120"/>
      <w:ind w:left="720" w:hanging="720"/>
      <w:jc w:val="center"/>
    </w:pPr>
    <w:rPr>
      <w:b/>
      <w:caps/>
      <w:sz w:val="24"/>
      <w:szCs w:val="20"/>
    </w:rPr>
  </w:style>
  <w:style w:type="paragraph" w:customStyle="1" w:styleId="CEN1">
    <w:name w:val="CEN1"/>
    <w:basedOn w:val="Normal"/>
    <w:autoRedefine/>
    <w:rsid w:val="00B81CC9"/>
    <w:pPr>
      <w:widowControl w:val="0"/>
      <w:autoSpaceDE w:val="0"/>
      <w:autoSpaceDN w:val="0"/>
      <w:spacing w:before="120" w:after="120"/>
      <w:jc w:val="center"/>
    </w:pPr>
    <w:rPr>
      <w:b/>
      <w:caps/>
      <w:sz w:val="32"/>
      <w:szCs w:val="32"/>
    </w:rPr>
  </w:style>
  <w:style w:type="paragraph" w:customStyle="1" w:styleId="CEN2">
    <w:name w:val="CEN2"/>
    <w:basedOn w:val="Normal"/>
    <w:autoRedefine/>
    <w:rsid w:val="00B81CC9"/>
    <w:pPr>
      <w:widowControl w:val="0"/>
      <w:autoSpaceDE w:val="0"/>
      <w:autoSpaceDN w:val="0"/>
      <w:spacing w:after="120"/>
      <w:jc w:val="center"/>
    </w:pPr>
    <w:rPr>
      <w:rFonts w:ascii="VNI-Times" w:hAnsi="VNI-Times"/>
      <w:b/>
      <w:sz w:val="32"/>
      <w:szCs w:val="20"/>
    </w:rPr>
  </w:style>
  <w:style w:type="paragraph" w:customStyle="1" w:styleId="DAUDOANGB1">
    <w:name w:val="DAUDOANGB1"/>
    <w:basedOn w:val="Normal"/>
    <w:autoRedefine/>
    <w:rsid w:val="00B81CC9"/>
    <w:pPr>
      <w:widowControl w:val="0"/>
      <w:autoSpaceDE w:val="0"/>
      <w:autoSpaceDN w:val="0"/>
      <w:spacing w:after="120"/>
      <w:ind w:left="720"/>
      <w:jc w:val="both"/>
    </w:pPr>
    <w:rPr>
      <w:rFonts w:ascii="Tahoma" w:hAnsi="Tahoma"/>
      <w:b/>
      <w:sz w:val="20"/>
      <w:szCs w:val="20"/>
      <w:u w:val="single"/>
    </w:rPr>
  </w:style>
  <w:style w:type="paragraph" w:customStyle="1" w:styleId="DAUDONG2">
    <w:name w:val="DAUDONG2"/>
    <w:basedOn w:val="Normal"/>
    <w:autoRedefine/>
    <w:rsid w:val="00B81CC9"/>
    <w:pPr>
      <w:widowControl w:val="0"/>
      <w:autoSpaceDE w:val="0"/>
      <w:autoSpaceDN w:val="0"/>
      <w:spacing w:after="120"/>
      <w:ind w:left="1440"/>
      <w:jc w:val="both"/>
    </w:pPr>
    <w:rPr>
      <w:rFonts w:ascii="Tahoma" w:hAnsi="Tahoma"/>
      <w:sz w:val="20"/>
      <w:szCs w:val="20"/>
    </w:rPr>
  </w:style>
  <w:style w:type="paragraph" w:customStyle="1" w:styleId="DAUDONG3">
    <w:name w:val="DAUDONG3"/>
    <w:basedOn w:val="Normal"/>
    <w:autoRedefine/>
    <w:rsid w:val="00B81CC9"/>
    <w:pPr>
      <w:widowControl w:val="0"/>
      <w:autoSpaceDE w:val="0"/>
      <w:autoSpaceDN w:val="0"/>
      <w:spacing w:before="60" w:after="60"/>
      <w:ind w:left="360" w:right="144"/>
      <w:jc w:val="both"/>
    </w:pPr>
    <w:rPr>
      <w:rFonts w:ascii="Tahoma" w:hAnsi="Tahoma"/>
      <w:sz w:val="20"/>
      <w:szCs w:val="20"/>
    </w:rPr>
  </w:style>
  <w:style w:type="paragraph" w:customStyle="1" w:styleId="DAUDONG4">
    <w:name w:val="DAUDONG4"/>
    <w:basedOn w:val="Normal"/>
    <w:autoRedefine/>
    <w:rsid w:val="00B81CC9"/>
    <w:pPr>
      <w:widowControl w:val="0"/>
      <w:autoSpaceDE w:val="0"/>
      <w:autoSpaceDN w:val="0"/>
      <w:spacing w:before="120" w:after="120"/>
      <w:ind w:left="144" w:right="144"/>
      <w:jc w:val="both"/>
    </w:pPr>
    <w:rPr>
      <w:rFonts w:ascii="Tahoma" w:hAnsi="Tahoma"/>
      <w:sz w:val="20"/>
      <w:szCs w:val="20"/>
    </w:rPr>
  </w:style>
  <w:style w:type="paragraph" w:customStyle="1" w:styleId="DAUDONG6">
    <w:name w:val="DAUDONG6"/>
    <w:basedOn w:val="Normal"/>
    <w:autoRedefine/>
    <w:rsid w:val="00B81CC9"/>
    <w:pPr>
      <w:widowControl w:val="0"/>
      <w:autoSpaceDE w:val="0"/>
      <w:autoSpaceDN w:val="0"/>
      <w:spacing w:before="60" w:after="60"/>
      <w:ind w:left="936"/>
      <w:jc w:val="both"/>
    </w:pPr>
    <w:rPr>
      <w:rFonts w:ascii="Tahoma" w:hAnsi="Tahoma"/>
      <w:sz w:val="20"/>
      <w:szCs w:val="20"/>
    </w:rPr>
  </w:style>
  <w:style w:type="paragraph" w:customStyle="1" w:styleId="DAUDONGB2">
    <w:name w:val="DAUDONGB2"/>
    <w:basedOn w:val="Normal"/>
    <w:autoRedefine/>
    <w:rsid w:val="00B81CC9"/>
    <w:pPr>
      <w:widowControl w:val="0"/>
      <w:autoSpaceDE w:val="0"/>
      <w:autoSpaceDN w:val="0"/>
      <w:spacing w:after="120"/>
      <w:ind w:left="720"/>
      <w:jc w:val="both"/>
    </w:pPr>
    <w:rPr>
      <w:rFonts w:ascii="VNI-Helve" w:hAnsi="VNI-Helve"/>
      <w:b/>
      <w:sz w:val="22"/>
      <w:szCs w:val="20"/>
    </w:rPr>
  </w:style>
  <w:style w:type="paragraph" w:customStyle="1" w:styleId="DAUDONGBI">
    <w:name w:val="DAUDONGBI"/>
    <w:basedOn w:val="Normal"/>
    <w:autoRedefine/>
    <w:rsid w:val="00B81CC9"/>
    <w:pPr>
      <w:widowControl w:val="0"/>
      <w:autoSpaceDE w:val="0"/>
      <w:autoSpaceDN w:val="0"/>
      <w:spacing w:after="120"/>
    </w:pPr>
    <w:rPr>
      <w:rFonts w:ascii="Tahoma" w:hAnsi="Tahoma"/>
      <w:b/>
      <w:i/>
      <w:sz w:val="20"/>
      <w:szCs w:val="20"/>
      <w:u w:val="single"/>
    </w:rPr>
  </w:style>
  <w:style w:type="paragraph" w:customStyle="1" w:styleId="DAUDONGI">
    <w:name w:val="DAUDONGI"/>
    <w:basedOn w:val="Normal"/>
    <w:autoRedefine/>
    <w:rsid w:val="00B81CC9"/>
    <w:pPr>
      <w:widowControl w:val="0"/>
      <w:autoSpaceDE w:val="0"/>
      <w:autoSpaceDN w:val="0"/>
      <w:spacing w:before="120" w:after="120"/>
      <w:ind w:left="142" w:right="142"/>
      <w:jc w:val="both"/>
    </w:pPr>
    <w:rPr>
      <w:rFonts w:ascii="Tahoma" w:hAnsi="Tahoma"/>
      <w:b/>
      <w:i/>
      <w:sz w:val="20"/>
      <w:szCs w:val="20"/>
    </w:rPr>
  </w:style>
  <w:style w:type="paragraph" w:customStyle="1" w:styleId="DAUDONGIB">
    <w:name w:val="DAUDONGIB"/>
    <w:basedOn w:val="Normal"/>
    <w:autoRedefine/>
    <w:rsid w:val="00B81CC9"/>
    <w:pPr>
      <w:widowControl w:val="0"/>
      <w:autoSpaceDE w:val="0"/>
      <w:autoSpaceDN w:val="0"/>
      <w:spacing w:before="120" w:after="180"/>
      <w:ind w:left="142" w:right="142"/>
      <w:jc w:val="both"/>
    </w:pPr>
    <w:rPr>
      <w:rFonts w:ascii="Tahoma" w:hAnsi="Tahoma"/>
      <w:i/>
      <w:sz w:val="20"/>
      <w:szCs w:val="20"/>
    </w:rPr>
  </w:style>
  <w:style w:type="paragraph" w:customStyle="1" w:styleId="GHICHU">
    <w:name w:val="GHICHU"/>
    <w:basedOn w:val="Normal"/>
    <w:autoRedefine/>
    <w:rsid w:val="00B81CC9"/>
    <w:pPr>
      <w:widowControl w:val="0"/>
      <w:autoSpaceDE w:val="0"/>
      <w:autoSpaceDN w:val="0"/>
      <w:spacing w:after="120"/>
      <w:ind w:left="720"/>
      <w:jc w:val="both"/>
    </w:pPr>
    <w:rPr>
      <w:i/>
      <w:sz w:val="20"/>
      <w:szCs w:val="20"/>
    </w:rPr>
  </w:style>
  <w:style w:type="paragraph" w:customStyle="1" w:styleId="Heading10">
    <w:name w:val="Heading 10"/>
    <w:basedOn w:val="Normal"/>
    <w:rsid w:val="00B81CC9"/>
    <w:pPr>
      <w:widowControl w:val="0"/>
      <w:numPr>
        <w:ilvl w:val="7"/>
        <w:numId w:val="77"/>
      </w:numPr>
      <w:autoSpaceDE w:val="0"/>
      <w:autoSpaceDN w:val="0"/>
      <w:spacing w:after="120"/>
    </w:pPr>
    <w:rPr>
      <w:sz w:val="24"/>
      <w:szCs w:val="20"/>
    </w:rPr>
  </w:style>
  <w:style w:type="paragraph" w:customStyle="1" w:styleId="HOATH7">
    <w:name w:val="HOATH7"/>
    <w:basedOn w:val="Normal"/>
    <w:rsid w:val="00B81CC9"/>
    <w:pPr>
      <w:widowControl w:val="0"/>
      <w:autoSpaceDE w:val="0"/>
      <w:autoSpaceDN w:val="0"/>
      <w:spacing w:after="120"/>
    </w:pPr>
    <w:rPr>
      <w:i/>
      <w:sz w:val="24"/>
      <w:szCs w:val="20"/>
      <w:u w:val="single"/>
    </w:rPr>
  </w:style>
  <w:style w:type="paragraph" w:customStyle="1" w:styleId="HOATHI3">
    <w:name w:val="HOATHI3"/>
    <w:basedOn w:val="Normal"/>
    <w:autoRedefine/>
    <w:rsid w:val="00B81CC9"/>
    <w:pPr>
      <w:widowControl w:val="0"/>
      <w:numPr>
        <w:numId w:val="78"/>
      </w:numPr>
      <w:autoSpaceDE w:val="0"/>
      <w:autoSpaceDN w:val="0"/>
      <w:spacing w:after="120"/>
      <w:ind w:right="144"/>
      <w:jc w:val="both"/>
    </w:pPr>
    <w:rPr>
      <w:rFonts w:ascii="Tahoma" w:hAnsi="Tahoma"/>
      <w:sz w:val="20"/>
      <w:szCs w:val="20"/>
    </w:rPr>
  </w:style>
  <w:style w:type="paragraph" w:customStyle="1" w:styleId="HOATHI5">
    <w:name w:val="HOATHI5"/>
    <w:basedOn w:val="Normal"/>
    <w:autoRedefine/>
    <w:rsid w:val="00B81CC9"/>
    <w:pPr>
      <w:widowControl w:val="0"/>
      <w:numPr>
        <w:numId w:val="79"/>
      </w:numPr>
      <w:autoSpaceDE w:val="0"/>
      <w:autoSpaceDN w:val="0"/>
      <w:spacing w:before="60" w:after="60"/>
      <w:jc w:val="both"/>
    </w:pPr>
    <w:rPr>
      <w:rFonts w:ascii="Tahoma" w:hAnsi="Tahoma"/>
      <w:b/>
      <w:i/>
      <w:sz w:val="20"/>
      <w:szCs w:val="20"/>
      <w:u w:val="single"/>
    </w:rPr>
  </w:style>
  <w:style w:type="paragraph" w:customStyle="1" w:styleId="HOATHIB">
    <w:name w:val="HOATHIB"/>
    <w:basedOn w:val="Normal"/>
    <w:autoRedefine/>
    <w:rsid w:val="00B81CC9"/>
    <w:pPr>
      <w:widowControl w:val="0"/>
      <w:numPr>
        <w:numId w:val="80"/>
      </w:numPr>
      <w:autoSpaceDE w:val="0"/>
      <w:autoSpaceDN w:val="0"/>
      <w:spacing w:after="120"/>
      <w:ind w:right="144"/>
      <w:jc w:val="both"/>
    </w:pPr>
    <w:rPr>
      <w:rFonts w:ascii="Tahoma" w:hAnsi="Tahoma"/>
      <w:sz w:val="20"/>
      <w:szCs w:val="20"/>
    </w:rPr>
  </w:style>
  <w:style w:type="paragraph" w:customStyle="1" w:styleId="HOATHIBI">
    <w:name w:val="HOATHIBI"/>
    <w:basedOn w:val="Normal"/>
    <w:autoRedefine/>
    <w:rsid w:val="00B81CC9"/>
    <w:pPr>
      <w:widowControl w:val="0"/>
      <w:numPr>
        <w:numId w:val="81"/>
      </w:numPr>
      <w:autoSpaceDE w:val="0"/>
      <w:autoSpaceDN w:val="0"/>
      <w:spacing w:before="60" w:after="60"/>
      <w:ind w:right="144"/>
      <w:jc w:val="both"/>
    </w:pPr>
    <w:rPr>
      <w:rFonts w:ascii="Tahoma" w:hAnsi="Tahoma"/>
      <w:b/>
      <w:i/>
      <w:sz w:val="20"/>
      <w:szCs w:val="20"/>
    </w:rPr>
  </w:style>
  <w:style w:type="paragraph" w:customStyle="1" w:styleId="PHAN1">
    <w:name w:val="PHAN"/>
    <w:basedOn w:val="Normal"/>
    <w:rsid w:val="00B81CC9"/>
    <w:pPr>
      <w:widowControl w:val="0"/>
      <w:autoSpaceDE w:val="0"/>
      <w:autoSpaceDN w:val="0"/>
      <w:spacing w:after="120"/>
      <w:ind w:left="720" w:hanging="720"/>
      <w:jc w:val="center"/>
    </w:pPr>
    <w:rPr>
      <w:b/>
      <w:sz w:val="36"/>
      <w:szCs w:val="20"/>
    </w:rPr>
  </w:style>
  <w:style w:type="paragraph" w:customStyle="1" w:styleId="STT1">
    <w:name w:val="STT1"/>
    <w:basedOn w:val="BodyTextIndent3"/>
    <w:rsid w:val="00B81CC9"/>
    <w:pPr>
      <w:widowControl w:val="0"/>
      <w:tabs>
        <w:tab w:val="num" w:pos="2160"/>
      </w:tabs>
      <w:autoSpaceDE w:val="0"/>
      <w:autoSpaceDN w:val="0"/>
      <w:spacing w:before="0" w:after="120"/>
      <w:ind w:left="2160" w:hanging="720"/>
    </w:pPr>
    <w:rPr>
      <w:rFonts w:ascii="Tahoma" w:hAnsi="Tahoma"/>
      <w:b w:val="0"/>
      <w:sz w:val="22"/>
    </w:rPr>
  </w:style>
  <w:style w:type="paragraph" w:customStyle="1" w:styleId="STT2">
    <w:name w:val="STT2"/>
    <w:basedOn w:val="Normal"/>
    <w:autoRedefine/>
    <w:rsid w:val="00B81CC9"/>
    <w:pPr>
      <w:widowControl w:val="0"/>
      <w:numPr>
        <w:ilvl w:val="1"/>
        <w:numId w:val="72"/>
      </w:numPr>
      <w:autoSpaceDE w:val="0"/>
      <w:autoSpaceDN w:val="0"/>
      <w:spacing w:before="60" w:after="60"/>
      <w:ind w:right="142"/>
      <w:jc w:val="both"/>
    </w:pPr>
    <w:rPr>
      <w:sz w:val="24"/>
      <w:szCs w:val="24"/>
      <w:lang w:val="fr-FR"/>
    </w:rPr>
  </w:style>
  <w:style w:type="paragraph" w:customStyle="1" w:styleId="STT3">
    <w:name w:val="STT3"/>
    <w:basedOn w:val="Normal"/>
    <w:autoRedefine/>
    <w:rsid w:val="00B81CC9"/>
    <w:pPr>
      <w:widowControl w:val="0"/>
      <w:numPr>
        <w:numId w:val="82"/>
      </w:numPr>
      <w:autoSpaceDE w:val="0"/>
      <w:autoSpaceDN w:val="0"/>
      <w:spacing w:before="60" w:after="180"/>
      <w:ind w:right="141"/>
      <w:jc w:val="both"/>
    </w:pPr>
    <w:rPr>
      <w:rFonts w:ascii="VNI-Helve" w:hAnsi="VNI-Helve"/>
      <w:sz w:val="20"/>
      <w:szCs w:val="20"/>
      <w:lang w:val="fr-FR"/>
    </w:rPr>
  </w:style>
  <w:style w:type="paragraph" w:customStyle="1" w:styleId="STT4">
    <w:name w:val="STT4"/>
    <w:basedOn w:val="Normal"/>
    <w:autoRedefine/>
    <w:rsid w:val="00B81CC9"/>
    <w:pPr>
      <w:widowControl w:val="0"/>
      <w:numPr>
        <w:numId w:val="83"/>
      </w:numPr>
      <w:autoSpaceDE w:val="0"/>
      <w:autoSpaceDN w:val="0"/>
      <w:spacing w:before="60" w:after="60"/>
      <w:ind w:right="144"/>
      <w:jc w:val="both"/>
    </w:pPr>
    <w:rPr>
      <w:rFonts w:ascii="Tahoma" w:hAnsi="Tahoma"/>
      <w:sz w:val="20"/>
      <w:szCs w:val="20"/>
    </w:rPr>
  </w:style>
  <w:style w:type="paragraph" w:customStyle="1" w:styleId="STT6">
    <w:name w:val="STT6"/>
    <w:basedOn w:val="Normal"/>
    <w:autoRedefine/>
    <w:rsid w:val="00B81CC9"/>
    <w:pPr>
      <w:widowControl w:val="0"/>
      <w:numPr>
        <w:numId w:val="84"/>
      </w:numPr>
      <w:autoSpaceDE w:val="0"/>
      <w:autoSpaceDN w:val="0"/>
      <w:spacing w:before="60" w:after="60"/>
      <w:jc w:val="both"/>
    </w:pPr>
    <w:rPr>
      <w:rFonts w:ascii="Tahoma" w:hAnsi="Tahoma"/>
      <w:sz w:val="20"/>
      <w:szCs w:val="20"/>
    </w:rPr>
  </w:style>
  <w:style w:type="paragraph" w:customStyle="1" w:styleId="CEN3">
    <w:name w:val="CEN3"/>
    <w:basedOn w:val="Normal"/>
    <w:autoRedefine/>
    <w:rsid w:val="00B81CC9"/>
    <w:pPr>
      <w:widowControl w:val="0"/>
      <w:autoSpaceDE w:val="0"/>
      <w:autoSpaceDN w:val="0"/>
      <w:spacing w:before="60" w:after="60"/>
      <w:jc w:val="center"/>
    </w:pPr>
    <w:rPr>
      <w:rFonts w:ascii="VNI-Helve-Condense" w:hAnsi="VNI-Helve-Condense"/>
      <w:snapToGrid w:val="0"/>
      <w:sz w:val="20"/>
      <w:szCs w:val="20"/>
    </w:rPr>
  </w:style>
  <w:style w:type="paragraph" w:customStyle="1" w:styleId="HOATHI8">
    <w:name w:val="HOATHI8"/>
    <w:basedOn w:val="Normal"/>
    <w:autoRedefine/>
    <w:rsid w:val="00B81CC9"/>
    <w:pPr>
      <w:widowControl w:val="0"/>
      <w:numPr>
        <w:numId w:val="86"/>
      </w:numPr>
      <w:tabs>
        <w:tab w:val="left" w:pos="6480"/>
      </w:tabs>
      <w:autoSpaceDE w:val="0"/>
      <w:autoSpaceDN w:val="0"/>
      <w:spacing w:before="60" w:after="60"/>
      <w:ind w:left="6480" w:hanging="5760"/>
      <w:jc w:val="both"/>
    </w:pPr>
    <w:rPr>
      <w:rFonts w:ascii="VNI-Helve" w:hAnsi="VNI-Helve"/>
      <w:sz w:val="22"/>
      <w:szCs w:val="20"/>
    </w:rPr>
  </w:style>
  <w:style w:type="paragraph" w:customStyle="1" w:styleId="bullet2">
    <w:name w:val="bullet2"/>
    <w:basedOn w:val="Normal"/>
    <w:autoRedefine/>
    <w:rsid w:val="00B81CC9"/>
    <w:pPr>
      <w:numPr>
        <w:numId w:val="85"/>
      </w:numPr>
      <w:tabs>
        <w:tab w:val="left" w:pos="2835"/>
        <w:tab w:val="left" w:pos="3402"/>
        <w:tab w:val="left" w:pos="3969"/>
        <w:tab w:val="left" w:pos="4536"/>
        <w:tab w:val="left" w:pos="5103"/>
        <w:tab w:val="left" w:pos="5670"/>
        <w:tab w:val="left" w:pos="6390"/>
        <w:tab w:val="left" w:pos="6804"/>
        <w:tab w:val="left" w:pos="7371"/>
        <w:tab w:val="left" w:pos="7938"/>
      </w:tabs>
      <w:spacing w:before="60" w:after="60"/>
      <w:jc w:val="both"/>
    </w:pPr>
    <w:rPr>
      <w:rFonts w:ascii="VNI-Times" w:hAnsi="VNI-Times"/>
      <w:sz w:val="22"/>
      <w:szCs w:val="20"/>
      <w:lang w:val="en-GB"/>
    </w:rPr>
  </w:style>
  <w:style w:type="paragraph" w:customStyle="1" w:styleId="Index1">
    <w:name w:val="Index(1)"/>
    <w:autoRedefine/>
    <w:rsid w:val="00B81CC9"/>
    <w:pPr>
      <w:numPr>
        <w:numId w:val="87"/>
      </w:numPr>
      <w:tabs>
        <w:tab w:val="left" w:pos="6120"/>
      </w:tabs>
      <w:spacing w:before="60" w:after="60" w:line="240" w:lineRule="auto"/>
      <w:jc w:val="both"/>
    </w:pPr>
    <w:rPr>
      <w:rFonts w:ascii="VNI-Times" w:eastAsia="Times New Roman" w:hAnsi="VNI-Times" w:cs="Times New Roman"/>
      <w:noProof/>
      <w:sz w:val="22"/>
      <w:szCs w:val="20"/>
      <w:lang w:val="en-US"/>
    </w:rPr>
  </w:style>
  <w:style w:type="paragraph" w:customStyle="1" w:styleId="Indexaafterindex1">
    <w:name w:val="Index(a) after index(1)"/>
    <w:autoRedefine/>
    <w:rsid w:val="00B81CC9"/>
    <w:pPr>
      <w:numPr>
        <w:numId w:val="88"/>
      </w:numPr>
      <w:tabs>
        <w:tab w:val="left" w:pos="3402"/>
        <w:tab w:val="left" w:pos="3969"/>
        <w:tab w:val="left" w:pos="4536"/>
        <w:tab w:val="left" w:pos="5103"/>
        <w:tab w:val="left" w:pos="5670"/>
        <w:tab w:val="left" w:pos="6237"/>
        <w:tab w:val="left" w:pos="6804"/>
        <w:tab w:val="left" w:pos="7371"/>
      </w:tabs>
      <w:spacing w:before="60" w:after="60" w:line="240" w:lineRule="auto"/>
      <w:jc w:val="both"/>
    </w:pPr>
    <w:rPr>
      <w:rFonts w:ascii="VNI-Times" w:eastAsia="Times New Roman" w:hAnsi="VNI-Times" w:cs="Times New Roman"/>
      <w:noProof/>
      <w:sz w:val="22"/>
      <w:szCs w:val="20"/>
      <w:lang w:val="en-US"/>
    </w:rPr>
  </w:style>
  <w:style w:type="paragraph" w:customStyle="1" w:styleId="bullet1">
    <w:name w:val="bullet1"/>
    <w:basedOn w:val="Normal"/>
    <w:autoRedefine/>
    <w:rsid w:val="00B81CC9"/>
    <w:pPr>
      <w:numPr>
        <w:numId w:val="76"/>
      </w:numPr>
      <w:tabs>
        <w:tab w:val="clear" w:pos="1494"/>
        <w:tab w:val="num" w:pos="1890"/>
        <w:tab w:val="left" w:pos="2835"/>
        <w:tab w:val="left" w:pos="3402"/>
        <w:tab w:val="left" w:pos="3969"/>
        <w:tab w:val="left" w:pos="4536"/>
        <w:tab w:val="left" w:pos="5103"/>
        <w:tab w:val="left" w:pos="5670"/>
        <w:tab w:val="left" w:pos="6390"/>
        <w:tab w:val="left" w:pos="6804"/>
        <w:tab w:val="left" w:pos="7371"/>
        <w:tab w:val="left" w:pos="7938"/>
      </w:tabs>
      <w:spacing w:before="60" w:after="60"/>
      <w:ind w:left="1890" w:hanging="450"/>
      <w:jc w:val="both"/>
    </w:pPr>
    <w:rPr>
      <w:rFonts w:ascii="VNI-Times" w:hAnsi="VNI-Times"/>
      <w:sz w:val="22"/>
      <w:szCs w:val="20"/>
      <w:lang w:val="en-GB"/>
    </w:rPr>
  </w:style>
  <w:style w:type="paragraph" w:customStyle="1" w:styleId="TT-A">
    <w:name w:val="TT-A"/>
    <w:basedOn w:val="Normal"/>
    <w:rsid w:val="00B81CC9"/>
    <w:pPr>
      <w:numPr>
        <w:numId w:val="89"/>
      </w:numPr>
      <w:tabs>
        <w:tab w:val="left" w:pos="709"/>
      </w:tabs>
    </w:pPr>
    <w:rPr>
      <w:rFonts w:ascii="VNI-Times" w:hAnsi="VNI-Times"/>
      <w:sz w:val="24"/>
      <w:szCs w:val="20"/>
    </w:rPr>
  </w:style>
  <w:style w:type="character" w:customStyle="1" w:styleId="dieuCharChar">
    <w:name w:val="dieu Char Char"/>
    <w:rsid w:val="00B81CC9"/>
    <w:rPr>
      <w:b/>
      <w:noProof w:val="0"/>
      <w:color w:val="0000FF"/>
      <w:sz w:val="26"/>
      <w:lang w:val="en-US" w:eastAsia="en-US" w:bidi="ar-SA"/>
    </w:rPr>
  </w:style>
  <w:style w:type="paragraph" w:customStyle="1" w:styleId="number5">
    <w:name w:val="number5"/>
    <w:basedOn w:val="Normal"/>
    <w:autoRedefine/>
    <w:rsid w:val="00B81CC9"/>
    <w:pPr>
      <w:numPr>
        <w:numId w:val="74"/>
      </w:numPr>
      <w:spacing w:line="360" w:lineRule="auto"/>
      <w:jc w:val="both"/>
    </w:pPr>
  </w:style>
  <w:style w:type="paragraph" w:customStyle="1" w:styleId="pritititre">
    <w:name w:val="pritititre"/>
    <w:basedOn w:val="Normal"/>
    <w:rsid w:val="00B81CC9"/>
    <w:pPr>
      <w:numPr>
        <w:numId w:val="70"/>
      </w:numPr>
      <w:spacing w:before="120"/>
      <w:jc w:val="both"/>
    </w:pPr>
    <w:rPr>
      <w:sz w:val="22"/>
      <w:szCs w:val="20"/>
    </w:rPr>
  </w:style>
  <w:style w:type="paragraph" w:customStyle="1" w:styleId="Sub-title">
    <w:name w:val="Sub-title"/>
    <w:basedOn w:val="Heading2"/>
    <w:rsid w:val="00B81CC9"/>
    <w:pPr>
      <w:keepLines w:val="0"/>
      <w:widowControl/>
      <w:spacing w:before="120" w:after="120" w:line="240" w:lineRule="auto"/>
      <w:ind w:firstLine="0"/>
      <w:jc w:val="left"/>
    </w:pPr>
    <w:rPr>
      <w:rFonts w:ascii="Times New Roman" w:eastAsia="Times New Roman" w:hAnsi="Times New Roman" w:cs="Times New Roman"/>
      <w:bCs w:val="0"/>
      <w:caps/>
      <w:color w:val="auto"/>
      <w:sz w:val="28"/>
    </w:rPr>
  </w:style>
  <w:style w:type="paragraph" w:customStyle="1" w:styleId="ptitre0">
    <w:name w:val="ptitre"/>
    <w:basedOn w:val="Normal"/>
    <w:rsid w:val="00B81CC9"/>
    <w:pPr>
      <w:tabs>
        <w:tab w:val="left" w:pos="540"/>
      </w:tabs>
      <w:spacing w:before="120"/>
      <w:ind w:left="8"/>
      <w:jc w:val="both"/>
    </w:pPr>
    <w:rPr>
      <w:i/>
      <w:sz w:val="22"/>
      <w:szCs w:val="20"/>
    </w:rPr>
  </w:style>
  <w:style w:type="paragraph" w:customStyle="1" w:styleId="muc1">
    <w:name w:val="muc 1"/>
    <w:basedOn w:val="Normal"/>
    <w:rsid w:val="00B81CC9"/>
    <w:pPr>
      <w:pageBreakBefore/>
      <w:numPr>
        <w:numId w:val="71"/>
      </w:numPr>
      <w:jc w:val="both"/>
      <w:outlineLvl w:val="0"/>
    </w:pPr>
    <w:rPr>
      <w:rFonts w:ascii="VNI-Times" w:hAnsi="VNI-Times"/>
      <w:b/>
      <w:szCs w:val="20"/>
    </w:rPr>
  </w:style>
  <w:style w:type="paragraph" w:customStyle="1" w:styleId="muc2">
    <w:name w:val="muc 2"/>
    <w:basedOn w:val="muc1"/>
    <w:rsid w:val="00B81CC9"/>
    <w:pPr>
      <w:pageBreakBefore w:val="0"/>
      <w:numPr>
        <w:numId w:val="90"/>
      </w:numPr>
      <w:tabs>
        <w:tab w:val="clear" w:pos="1021"/>
        <w:tab w:val="num" w:pos="1080"/>
      </w:tabs>
      <w:spacing w:before="240" w:after="240"/>
      <w:ind w:left="1080" w:hanging="360"/>
      <w:outlineLvl w:val="1"/>
    </w:pPr>
    <w:rPr>
      <w:sz w:val="24"/>
    </w:rPr>
  </w:style>
  <w:style w:type="paragraph" w:styleId="MacroText">
    <w:name w:val="macro"/>
    <w:link w:val="MacroTextChar"/>
    <w:semiHidden/>
    <w:rsid w:val="00B81CC9"/>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eastAsia="Times New Roman" w:cs="Times New Roman"/>
      <w:sz w:val="24"/>
      <w:szCs w:val="20"/>
      <w:lang w:val="en-US"/>
    </w:rPr>
  </w:style>
  <w:style w:type="character" w:customStyle="1" w:styleId="MacroTextChar">
    <w:name w:val="Macro Text Char"/>
    <w:basedOn w:val="DefaultParagraphFont"/>
    <w:link w:val="MacroText"/>
    <w:semiHidden/>
    <w:rsid w:val="00B81CC9"/>
    <w:rPr>
      <w:rFonts w:eastAsia="Times New Roman" w:cs="Times New Roman"/>
      <w:sz w:val="24"/>
      <w:szCs w:val="20"/>
      <w:lang w:val="en-US"/>
    </w:rPr>
  </w:style>
  <w:style w:type="paragraph" w:customStyle="1" w:styleId="Picture">
    <w:name w:val="Picture"/>
    <w:basedOn w:val="Normal"/>
    <w:rsid w:val="00B81CC9"/>
    <w:pPr>
      <w:tabs>
        <w:tab w:val="num" w:pos="360"/>
      </w:tabs>
      <w:spacing w:before="120" w:after="120" w:line="288" w:lineRule="auto"/>
      <w:ind w:left="360" w:hanging="360"/>
      <w:jc w:val="center"/>
    </w:pPr>
    <w:rPr>
      <w:sz w:val="26"/>
      <w:szCs w:val="26"/>
    </w:rPr>
  </w:style>
  <w:style w:type="paragraph" w:customStyle="1" w:styleId="thut">
    <w:name w:val="thut"/>
    <w:basedOn w:val="Normal"/>
    <w:rsid w:val="00B81CC9"/>
    <w:pPr>
      <w:numPr>
        <w:numId w:val="91"/>
      </w:numPr>
      <w:spacing w:before="120" w:after="120"/>
      <w:jc w:val="both"/>
    </w:pPr>
    <w:rPr>
      <w:rFonts w:ascii="VNI-Times" w:hAnsi="VNI-Times"/>
      <w:b/>
      <w:i/>
      <w:sz w:val="24"/>
      <w:szCs w:val="20"/>
    </w:rPr>
  </w:style>
  <w:style w:type="paragraph" w:customStyle="1" w:styleId="ptitre">
    <w:name w:val="p'titre"/>
    <w:basedOn w:val="Normal"/>
    <w:rsid w:val="00B81CC9"/>
    <w:pPr>
      <w:numPr>
        <w:numId w:val="92"/>
      </w:numPr>
      <w:spacing w:before="120"/>
      <w:jc w:val="both"/>
    </w:pPr>
    <w:rPr>
      <w:i/>
      <w:sz w:val="22"/>
      <w:szCs w:val="20"/>
      <w:lang w:val="en-GB"/>
    </w:rPr>
  </w:style>
  <w:style w:type="paragraph" w:customStyle="1" w:styleId="xl352">
    <w:name w:val="xl352"/>
    <w:basedOn w:val="Normal"/>
    <w:rsid w:val="00B81C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VnTime" w:hAnsi=".VnTime"/>
      <w:b/>
      <w:bCs/>
      <w:color w:val="000000"/>
      <w:sz w:val="24"/>
      <w:szCs w:val="24"/>
    </w:rPr>
  </w:style>
  <w:style w:type="paragraph" w:customStyle="1" w:styleId="xl353">
    <w:name w:val="xl353"/>
    <w:basedOn w:val="Normal"/>
    <w:rsid w:val="00B81C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VnTimeH" w:hAnsi=".VnTimeH"/>
      <w:b/>
      <w:bCs/>
      <w:color w:val="000000"/>
      <w:sz w:val="24"/>
      <w:szCs w:val="24"/>
    </w:rPr>
  </w:style>
  <w:style w:type="paragraph" w:customStyle="1" w:styleId="xl354">
    <w:name w:val="xl354"/>
    <w:basedOn w:val="Normal"/>
    <w:rsid w:val="00B81C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VnTime" w:hAnsi=".VnTime"/>
      <w:b/>
      <w:bCs/>
      <w:sz w:val="16"/>
      <w:szCs w:val="16"/>
    </w:rPr>
  </w:style>
  <w:style w:type="paragraph" w:customStyle="1" w:styleId="xl355">
    <w:name w:val="xl355"/>
    <w:basedOn w:val="Normal"/>
    <w:rsid w:val="00B81C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VnTime" w:hAnsi=".VnTime"/>
      <w:color w:val="000000"/>
      <w:sz w:val="18"/>
      <w:szCs w:val="18"/>
    </w:rPr>
  </w:style>
  <w:style w:type="paragraph" w:customStyle="1" w:styleId="xl356">
    <w:name w:val="xl356"/>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color w:val="000000"/>
      <w:sz w:val="18"/>
      <w:szCs w:val="18"/>
    </w:rPr>
  </w:style>
  <w:style w:type="paragraph" w:customStyle="1" w:styleId="xl357">
    <w:name w:val="xl357"/>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Time" w:hAnsi=".VnTime"/>
      <w:color w:val="000000"/>
      <w:sz w:val="18"/>
      <w:szCs w:val="18"/>
    </w:rPr>
  </w:style>
  <w:style w:type="paragraph" w:customStyle="1" w:styleId="xl358">
    <w:name w:val="xl358"/>
    <w:basedOn w:val="Normal"/>
    <w:rsid w:val="00B81C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VnTimeH" w:hAnsi=".VnTimeH"/>
      <w:b/>
      <w:bCs/>
      <w:color w:val="000000"/>
      <w:sz w:val="18"/>
      <w:szCs w:val="18"/>
    </w:rPr>
  </w:style>
  <w:style w:type="paragraph" w:customStyle="1" w:styleId="xl359">
    <w:name w:val="xl359"/>
    <w:basedOn w:val="Normal"/>
    <w:rsid w:val="00B81C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VnTime" w:hAnsi=".VnTime"/>
      <w:b/>
      <w:bCs/>
      <w:sz w:val="18"/>
      <w:szCs w:val="18"/>
    </w:rPr>
  </w:style>
  <w:style w:type="paragraph" w:customStyle="1" w:styleId="xl360">
    <w:name w:val="xl360"/>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Time" w:hAnsi=".VnTime"/>
      <w:b/>
      <w:bCs/>
      <w:sz w:val="18"/>
      <w:szCs w:val="18"/>
    </w:rPr>
  </w:style>
  <w:style w:type="paragraph" w:customStyle="1" w:styleId="xl361">
    <w:name w:val="xl361"/>
    <w:basedOn w:val="Normal"/>
    <w:rsid w:val="00B81C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textAlignment w:val="center"/>
    </w:pPr>
    <w:rPr>
      <w:rFonts w:ascii=".VnTime" w:hAnsi=".VnTime"/>
      <w:sz w:val="18"/>
      <w:szCs w:val="18"/>
    </w:rPr>
  </w:style>
  <w:style w:type="paragraph" w:customStyle="1" w:styleId="xl362">
    <w:name w:val="xl362"/>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Time" w:hAnsi=".VnTime"/>
      <w:sz w:val="18"/>
      <w:szCs w:val="18"/>
    </w:rPr>
  </w:style>
  <w:style w:type="paragraph" w:customStyle="1" w:styleId="xl363">
    <w:name w:val="xl363"/>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Time" w:hAnsi=".VnTime"/>
      <w:b/>
      <w:bCs/>
      <w:color w:val="000000"/>
      <w:sz w:val="18"/>
      <w:szCs w:val="18"/>
    </w:rPr>
  </w:style>
  <w:style w:type="paragraph" w:customStyle="1" w:styleId="xl364">
    <w:name w:val="xl364"/>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Time" w:hAnsi=".VnTime"/>
      <w:color w:val="000000"/>
      <w:sz w:val="18"/>
      <w:szCs w:val="18"/>
    </w:rPr>
  </w:style>
  <w:style w:type="paragraph" w:customStyle="1" w:styleId="xl365">
    <w:name w:val="xl365"/>
    <w:basedOn w:val="Normal"/>
    <w:rsid w:val="00B81C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VnTime" w:hAnsi=".VnTime"/>
      <w:color w:val="000000"/>
      <w:sz w:val="18"/>
      <w:szCs w:val="18"/>
    </w:rPr>
  </w:style>
  <w:style w:type="paragraph" w:customStyle="1" w:styleId="xl366">
    <w:name w:val="xl366"/>
    <w:basedOn w:val="Normal"/>
    <w:rsid w:val="00B81C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VnTime" w:hAnsi=".VnTime"/>
      <w:b/>
      <w:bCs/>
      <w:color w:val="000000"/>
      <w:sz w:val="16"/>
      <w:szCs w:val="16"/>
    </w:rPr>
  </w:style>
  <w:style w:type="paragraph" w:customStyle="1" w:styleId="xl367">
    <w:name w:val="xl367"/>
    <w:basedOn w:val="Normal"/>
    <w:rsid w:val="00B81CC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VnTime" w:hAnsi=".VnTime"/>
      <w:b/>
      <w:bCs/>
      <w:sz w:val="16"/>
      <w:szCs w:val="16"/>
    </w:rPr>
  </w:style>
  <w:style w:type="paragraph" w:customStyle="1" w:styleId="xl368">
    <w:name w:val="xl368"/>
    <w:basedOn w:val="Normal"/>
    <w:rsid w:val="00B81CC9"/>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sz w:val="22"/>
      <w:szCs w:val="22"/>
    </w:rPr>
  </w:style>
  <w:style w:type="paragraph" w:customStyle="1" w:styleId="xl369">
    <w:name w:val="xl369"/>
    <w:basedOn w:val="Normal"/>
    <w:rsid w:val="00B81CC9"/>
    <w:pPr>
      <w:pBdr>
        <w:left w:val="single" w:sz="4" w:space="0" w:color="auto"/>
        <w:right w:val="single" w:sz="4" w:space="0" w:color="auto"/>
      </w:pBdr>
      <w:spacing w:before="100" w:beforeAutospacing="1" w:after="100" w:afterAutospacing="1"/>
      <w:jc w:val="center"/>
      <w:textAlignment w:val="center"/>
    </w:pPr>
    <w:rPr>
      <w:rFonts w:ascii=".VnTime" w:hAnsi=".VnTime"/>
      <w:sz w:val="22"/>
      <w:szCs w:val="22"/>
    </w:rPr>
  </w:style>
  <w:style w:type="paragraph" w:customStyle="1" w:styleId="xl370">
    <w:name w:val="xl370"/>
    <w:basedOn w:val="Normal"/>
    <w:rsid w:val="00B81CC9"/>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sz w:val="22"/>
      <w:szCs w:val="22"/>
    </w:rPr>
  </w:style>
  <w:style w:type="paragraph" w:customStyle="1" w:styleId="NormalAsianVnTime0">
    <w:name w:val="Normal + (Asian).VnTime"/>
    <w:basedOn w:val="Normal"/>
    <w:rsid w:val="00B81CC9"/>
    <w:pPr>
      <w:tabs>
        <w:tab w:val="num" w:pos="0"/>
        <w:tab w:val="num" w:pos="360"/>
        <w:tab w:val="left" w:pos="840"/>
        <w:tab w:val="left" w:pos="1120"/>
      </w:tabs>
      <w:spacing w:before="120"/>
      <w:ind w:firstLine="840"/>
      <w:jc w:val="both"/>
    </w:pPr>
    <w:rPr>
      <w:rFonts w:ascii=".VnTime" w:eastAsia=".VnTime" w:hAnsi=".VnTime"/>
      <w:i/>
      <w:iCs/>
      <w:lang w:val="nl-NL"/>
    </w:rPr>
  </w:style>
  <w:style w:type="character" w:customStyle="1" w:styleId="NormalAsianVnTimeChar0">
    <w:name w:val="Normal + (Asian).VnTime Char"/>
    <w:rsid w:val="00B81CC9"/>
    <w:rPr>
      <w:rFonts w:ascii=".VnTime" w:eastAsia=".VnTime" w:hAnsi=".VnTime" w:cs="Times New Roman"/>
      <w:i/>
      <w:iCs/>
      <w:szCs w:val="28"/>
      <w:lang w:val="nl-NL"/>
    </w:rPr>
  </w:style>
  <w:style w:type="paragraph" w:customStyle="1" w:styleId="n">
    <w:name w:val="n"/>
    <w:basedOn w:val="M"/>
    <w:rsid w:val="00B81CC9"/>
    <w:pPr>
      <w:numPr>
        <w:ilvl w:val="3"/>
        <w:numId w:val="73"/>
      </w:numPr>
      <w:spacing w:before="120" w:after="120"/>
    </w:pPr>
    <w:rPr>
      <w:rFonts w:ascii="Times New Roman" w:hAnsi="Times New Roman"/>
      <w:sz w:val="26"/>
      <w:szCs w:val="26"/>
      <w:lang w:val="nl-NL"/>
    </w:rPr>
  </w:style>
  <w:style w:type="paragraph" w:customStyle="1" w:styleId="font0">
    <w:name w:val="font0"/>
    <w:basedOn w:val="Normal"/>
    <w:rsid w:val="00B81CC9"/>
    <w:pPr>
      <w:spacing w:before="100" w:beforeAutospacing="1" w:after="100" w:afterAutospacing="1"/>
    </w:pPr>
    <w:rPr>
      <w:sz w:val="24"/>
      <w:szCs w:val="24"/>
    </w:rPr>
  </w:style>
  <w:style w:type="paragraph" w:customStyle="1" w:styleId="spec110">
    <w:name w:val="spec 1.1"/>
    <w:basedOn w:val="Normal"/>
    <w:rsid w:val="00B81CC9"/>
    <w:pPr>
      <w:jc w:val="both"/>
    </w:pPr>
    <w:rPr>
      <w:b/>
      <w:sz w:val="24"/>
      <w:szCs w:val="20"/>
    </w:rPr>
  </w:style>
  <w:style w:type="paragraph" w:styleId="Salutation">
    <w:name w:val="Salutation"/>
    <w:basedOn w:val="Normal"/>
    <w:next w:val="Normal"/>
    <w:link w:val="SalutationChar"/>
    <w:rsid w:val="00B81CC9"/>
    <w:rPr>
      <w:rFonts w:ascii=".VnArial" w:hAnsi=".VnArial"/>
      <w:sz w:val="24"/>
      <w:szCs w:val="20"/>
    </w:rPr>
  </w:style>
  <w:style w:type="character" w:customStyle="1" w:styleId="SalutationChar">
    <w:name w:val="Salutation Char"/>
    <w:basedOn w:val="DefaultParagraphFont"/>
    <w:link w:val="Salutation"/>
    <w:rsid w:val="00B81CC9"/>
    <w:rPr>
      <w:rFonts w:ascii=".VnArial" w:eastAsia="Times New Roman" w:hAnsi=".VnArial" w:cs="Times New Roman"/>
      <w:sz w:val="24"/>
      <w:szCs w:val="20"/>
      <w:lang w:val="en-US"/>
    </w:rPr>
  </w:style>
  <w:style w:type="paragraph" w:customStyle="1" w:styleId="xl179">
    <w:name w:val="xl179"/>
    <w:basedOn w:val="Normal"/>
    <w:rsid w:val="00B81CC9"/>
    <w:pPr>
      <w:pBdr>
        <w:top w:val="single" w:sz="4" w:space="0" w:color="auto"/>
        <w:left w:val="single" w:sz="4" w:space="0" w:color="auto"/>
        <w:bottom w:val="single" w:sz="4" w:space="0" w:color="auto"/>
        <w:right w:val="double" w:sz="6" w:space="0" w:color="auto"/>
      </w:pBdr>
      <w:spacing w:before="100" w:beforeAutospacing="1" w:after="100" w:afterAutospacing="1"/>
      <w:textAlignment w:val="top"/>
    </w:pPr>
    <w:rPr>
      <w:sz w:val="24"/>
      <w:szCs w:val="24"/>
    </w:rPr>
  </w:style>
  <w:style w:type="paragraph" w:customStyle="1" w:styleId="xl181">
    <w:name w:val="xl181"/>
    <w:basedOn w:val="Normal"/>
    <w:rsid w:val="00B81CC9"/>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82">
    <w:name w:val="xl182"/>
    <w:basedOn w:val="Normal"/>
    <w:rsid w:val="00B81CC9"/>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83">
    <w:name w:val="xl183"/>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84">
    <w:name w:val="xl184"/>
    <w:basedOn w:val="Normal"/>
    <w:rsid w:val="00B81CC9"/>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top"/>
    </w:pPr>
    <w:rPr>
      <w:sz w:val="24"/>
      <w:szCs w:val="24"/>
    </w:rPr>
  </w:style>
  <w:style w:type="paragraph" w:customStyle="1" w:styleId="xl185">
    <w:name w:val="xl185"/>
    <w:basedOn w:val="Normal"/>
    <w:rsid w:val="00B81CC9"/>
    <w:pPr>
      <w:pBdr>
        <w:top w:val="single" w:sz="4" w:space="0" w:color="auto"/>
        <w:left w:val="single" w:sz="4" w:space="8" w:color="auto"/>
        <w:bottom w:val="single" w:sz="4" w:space="0" w:color="auto"/>
        <w:right w:val="single" w:sz="4" w:space="0" w:color="auto"/>
      </w:pBdr>
      <w:spacing w:before="100" w:beforeAutospacing="1" w:after="100" w:afterAutospacing="1"/>
      <w:ind w:firstLineChars="100" w:firstLine="100"/>
      <w:textAlignment w:val="top"/>
    </w:pPr>
    <w:rPr>
      <w:sz w:val="24"/>
      <w:szCs w:val="24"/>
    </w:rPr>
  </w:style>
  <w:style w:type="paragraph" w:customStyle="1" w:styleId="xl186">
    <w:name w:val="xl186"/>
    <w:basedOn w:val="Normal"/>
    <w:rsid w:val="00B81CC9"/>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87">
    <w:name w:val="xl187"/>
    <w:basedOn w:val="Normal"/>
    <w:rsid w:val="00B81CC9"/>
    <w:pPr>
      <w:spacing w:before="100" w:beforeAutospacing="1" w:after="100" w:afterAutospacing="1"/>
      <w:textAlignment w:val="center"/>
    </w:pPr>
    <w:rPr>
      <w:sz w:val="24"/>
      <w:szCs w:val="24"/>
    </w:rPr>
  </w:style>
  <w:style w:type="paragraph" w:customStyle="1" w:styleId="xl188">
    <w:name w:val="xl188"/>
    <w:basedOn w:val="Normal"/>
    <w:rsid w:val="00B81CC9"/>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textAlignment w:val="top"/>
    </w:pPr>
    <w:rPr>
      <w:sz w:val="24"/>
      <w:szCs w:val="24"/>
    </w:rPr>
  </w:style>
  <w:style w:type="paragraph" w:customStyle="1" w:styleId="xl189">
    <w:name w:val="xl189"/>
    <w:basedOn w:val="Normal"/>
    <w:rsid w:val="00B81CC9"/>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90">
    <w:name w:val="xl190"/>
    <w:basedOn w:val="Normal"/>
    <w:rsid w:val="00B81CC9"/>
    <w:pPr>
      <w:spacing w:before="100" w:beforeAutospacing="1" w:after="100" w:afterAutospacing="1"/>
      <w:textAlignment w:val="center"/>
    </w:pPr>
    <w:rPr>
      <w:sz w:val="24"/>
      <w:szCs w:val="24"/>
    </w:rPr>
  </w:style>
  <w:style w:type="paragraph" w:customStyle="1" w:styleId="xl191">
    <w:name w:val="xl191"/>
    <w:basedOn w:val="Normal"/>
    <w:rsid w:val="00B81CC9"/>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textAlignment w:val="center"/>
    </w:pPr>
    <w:rPr>
      <w:sz w:val="24"/>
      <w:szCs w:val="24"/>
    </w:rPr>
  </w:style>
  <w:style w:type="paragraph" w:customStyle="1" w:styleId="xl192">
    <w:name w:val="xl192"/>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93">
    <w:name w:val="xl193"/>
    <w:basedOn w:val="Normal"/>
    <w:rsid w:val="00B81CC9"/>
    <w:pPr>
      <w:pBdr>
        <w:top w:val="single" w:sz="4" w:space="0" w:color="auto"/>
        <w:left w:val="double" w:sz="6" w:space="0" w:color="auto"/>
        <w:bottom w:val="double" w:sz="6" w:space="0" w:color="auto"/>
        <w:right w:val="single" w:sz="4" w:space="0" w:color="auto"/>
      </w:pBdr>
      <w:spacing w:before="100" w:beforeAutospacing="1" w:after="100" w:afterAutospacing="1"/>
      <w:jc w:val="center"/>
    </w:pPr>
    <w:rPr>
      <w:sz w:val="24"/>
      <w:szCs w:val="24"/>
    </w:rPr>
  </w:style>
  <w:style w:type="paragraph" w:customStyle="1" w:styleId="xl194">
    <w:name w:val="xl194"/>
    <w:basedOn w:val="Normal"/>
    <w:rsid w:val="00B81CC9"/>
    <w:pPr>
      <w:pBdr>
        <w:top w:val="single" w:sz="4" w:space="0" w:color="auto"/>
        <w:left w:val="single" w:sz="4" w:space="0" w:color="auto"/>
        <w:bottom w:val="double" w:sz="6" w:space="0" w:color="auto"/>
        <w:right w:val="single" w:sz="4" w:space="0" w:color="auto"/>
      </w:pBdr>
      <w:spacing w:before="100" w:beforeAutospacing="1" w:after="100" w:afterAutospacing="1"/>
    </w:pPr>
    <w:rPr>
      <w:sz w:val="24"/>
      <w:szCs w:val="24"/>
    </w:rPr>
  </w:style>
  <w:style w:type="paragraph" w:customStyle="1" w:styleId="xl195">
    <w:name w:val="xl195"/>
    <w:basedOn w:val="Normal"/>
    <w:rsid w:val="00B81CC9"/>
    <w:pPr>
      <w:pBdr>
        <w:top w:val="single" w:sz="4" w:space="0" w:color="auto"/>
        <w:left w:val="single" w:sz="4" w:space="0" w:color="auto"/>
        <w:bottom w:val="double" w:sz="6" w:space="0" w:color="auto"/>
        <w:right w:val="double" w:sz="6" w:space="0" w:color="auto"/>
      </w:pBdr>
      <w:spacing w:before="100" w:beforeAutospacing="1" w:after="100" w:afterAutospacing="1"/>
    </w:pPr>
    <w:rPr>
      <w:sz w:val="24"/>
      <w:szCs w:val="24"/>
    </w:rPr>
  </w:style>
  <w:style w:type="paragraph" w:customStyle="1" w:styleId="xl196">
    <w:name w:val="xl196"/>
    <w:basedOn w:val="Normal"/>
    <w:rsid w:val="00B81CC9"/>
    <w:pPr>
      <w:pBdr>
        <w:top w:val="double" w:sz="6" w:space="0" w:color="auto"/>
        <w:left w:val="double" w:sz="6"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97">
    <w:name w:val="xl197"/>
    <w:basedOn w:val="Normal"/>
    <w:rsid w:val="00B81CC9"/>
    <w:pPr>
      <w:pBdr>
        <w:top w:val="double" w:sz="6"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98">
    <w:name w:val="xl198"/>
    <w:basedOn w:val="Normal"/>
    <w:rsid w:val="00B81CC9"/>
    <w:pPr>
      <w:pBdr>
        <w:top w:val="double" w:sz="6" w:space="0" w:color="auto"/>
        <w:left w:val="single" w:sz="4" w:space="0" w:color="auto"/>
        <w:bottom w:val="single" w:sz="4" w:space="0" w:color="auto"/>
        <w:right w:val="double" w:sz="6" w:space="0" w:color="auto"/>
      </w:pBdr>
      <w:spacing w:before="100" w:beforeAutospacing="1" w:after="100" w:afterAutospacing="1"/>
    </w:pPr>
    <w:rPr>
      <w:b/>
      <w:bCs/>
      <w:sz w:val="24"/>
      <w:szCs w:val="24"/>
    </w:rPr>
  </w:style>
  <w:style w:type="paragraph" w:customStyle="1" w:styleId="xl199">
    <w:name w:val="xl199"/>
    <w:basedOn w:val="Normal"/>
    <w:rsid w:val="00B81CC9"/>
    <w:pPr>
      <w:pBdr>
        <w:top w:val="single" w:sz="4" w:space="0" w:color="auto"/>
        <w:bottom w:val="single" w:sz="4" w:space="0" w:color="auto"/>
      </w:pBdr>
      <w:spacing w:before="100" w:beforeAutospacing="1" w:after="100" w:afterAutospacing="1"/>
    </w:pPr>
    <w:rPr>
      <w:sz w:val="24"/>
      <w:szCs w:val="24"/>
    </w:rPr>
  </w:style>
  <w:style w:type="paragraph" w:customStyle="1" w:styleId="xl200">
    <w:name w:val="xl200"/>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201">
    <w:name w:val="xl201"/>
    <w:basedOn w:val="Normal"/>
    <w:rsid w:val="00B81CC9"/>
    <w:pPr>
      <w:pBdr>
        <w:top w:val="single" w:sz="4" w:space="0" w:color="auto"/>
        <w:left w:val="single" w:sz="4" w:space="0" w:color="auto"/>
        <w:bottom w:val="double" w:sz="6" w:space="0" w:color="auto"/>
      </w:pBdr>
      <w:spacing w:before="100" w:beforeAutospacing="1" w:after="100" w:afterAutospacing="1"/>
      <w:jc w:val="center"/>
    </w:pPr>
    <w:rPr>
      <w:sz w:val="24"/>
      <w:szCs w:val="24"/>
    </w:rPr>
  </w:style>
  <w:style w:type="paragraph" w:customStyle="1" w:styleId="xl202">
    <w:name w:val="xl202"/>
    <w:basedOn w:val="Normal"/>
    <w:rsid w:val="00B81CC9"/>
    <w:pPr>
      <w:pBdr>
        <w:left w:val="double" w:sz="6"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03">
    <w:name w:val="xl203"/>
    <w:basedOn w:val="Normal"/>
    <w:rsid w:val="00B81CC9"/>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204">
    <w:name w:val="xl204"/>
    <w:basedOn w:val="Normal"/>
    <w:rsid w:val="00B81CC9"/>
    <w:pPr>
      <w:pBdr>
        <w:top w:val="single" w:sz="4" w:space="0" w:color="auto"/>
        <w:left w:val="double" w:sz="6" w:space="0" w:color="auto"/>
        <w:bottom w:val="single" w:sz="4" w:space="0" w:color="auto"/>
        <w:right w:val="single" w:sz="4" w:space="0" w:color="auto"/>
      </w:pBdr>
      <w:spacing w:before="100" w:beforeAutospacing="1" w:after="100" w:afterAutospacing="1"/>
      <w:jc w:val="center"/>
      <w:textAlignment w:val="top"/>
    </w:pPr>
    <w:rPr>
      <w:b/>
      <w:bCs/>
      <w:i/>
      <w:iCs/>
      <w:sz w:val="24"/>
      <w:szCs w:val="24"/>
    </w:rPr>
  </w:style>
  <w:style w:type="paragraph" w:customStyle="1" w:styleId="xl205">
    <w:name w:val="xl205"/>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206">
    <w:name w:val="xl206"/>
    <w:basedOn w:val="Normal"/>
    <w:rsid w:val="00B81CC9"/>
    <w:pPr>
      <w:pBdr>
        <w:top w:val="single" w:sz="4" w:space="0" w:color="auto"/>
        <w:left w:val="single" w:sz="4" w:space="0" w:color="auto"/>
        <w:bottom w:val="single" w:sz="4" w:space="0" w:color="auto"/>
        <w:right w:val="double" w:sz="6" w:space="0" w:color="auto"/>
      </w:pBdr>
      <w:spacing w:before="100" w:beforeAutospacing="1" w:after="100" w:afterAutospacing="1"/>
    </w:pPr>
    <w:rPr>
      <w:b/>
      <w:bCs/>
      <w:i/>
      <w:iCs/>
      <w:sz w:val="24"/>
      <w:szCs w:val="24"/>
    </w:rPr>
  </w:style>
  <w:style w:type="paragraph" w:customStyle="1" w:styleId="xl207">
    <w:name w:val="xl207"/>
    <w:basedOn w:val="Normal"/>
    <w:rsid w:val="00B81CC9"/>
    <w:pPr>
      <w:pBdr>
        <w:top w:val="single" w:sz="4" w:space="0" w:color="auto"/>
        <w:left w:val="double" w:sz="6"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208">
    <w:name w:val="xl208"/>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209">
    <w:name w:val="xl209"/>
    <w:basedOn w:val="Normal"/>
    <w:rsid w:val="00B81CC9"/>
    <w:pPr>
      <w:spacing w:before="100" w:beforeAutospacing="1" w:after="100" w:afterAutospacing="1"/>
    </w:pPr>
    <w:rPr>
      <w:b/>
      <w:bCs/>
      <w:i/>
      <w:iCs/>
      <w:sz w:val="24"/>
      <w:szCs w:val="24"/>
    </w:rPr>
  </w:style>
  <w:style w:type="paragraph" w:customStyle="1" w:styleId="xl210">
    <w:name w:val="xl210"/>
    <w:basedOn w:val="Normal"/>
    <w:rsid w:val="00B81CC9"/>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sz w:val="24"/>
      <w:szCs w:val="24"/>
    </w:rPr>
  </w:style>
  <w:style w:type="paragraph" w:customStyle="1" w:styleId="xl211">
    <w:name w:val="xl211"/>
    <w:basedOn w:val="Normal"/>
    <w:rsid w:val="00B81CC9"/>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212">
    <w:name w:val="xl212"/>
    <w:basedOn w:val="Normal"/>
    <w:rsid w:val="00B81CC9"/>
    <w:pPr>
      <w:pBdr>
        <w:top w:val="single" w:sz="4" w:space="0" w:color="auto"/>
        <w:left w:val="single" w:sz="4" w:space="0" w:color="auto"/>
        <w:bottom w:val="single" w:sz="4" w:space="0" w:color="auto"/>
        <w:right w:val="double" w:sz="6" w:space="0" w:color="auto"/>
      </w:pBdr>
      <w:spacing w:before="100" w:beforeAutospacing="1" w:after="100" w:afterAutospacing="1"/>
      <w:jc w:val="center"/>
    </w:pPr>
    <w:rPr>
      <w:sz w:val="24"/>
      <w:szCs w:val="24"/>
    </w:rPr>
  </w:style>
  <w:style w:type="paragraph" w:customStyle="1" w:styleId="xl213">
    <w:name w:val="xl213"/>
    <w:basedOn w:val="Normal"/>
    <w:rsid w:val="00B81CC9"/>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top"/>
    </w:pPr>
    <w:rPr>
      <w:sz w:val="24"/>
      <w:szCs w:val="24"/>
    </w:rPr>
  </w:style>
  <w:style w:type="paragraph" w:customStyle="1" w:styleId="xl214">
    <w:name w:val="xl214"/>
    <w:basedOn w:val="Normal"/>
    <w:rsid w:val="00B81CC9"/>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center"/>
    </w:pPr>
    <w:rPr>
      <w:sz w:val="24"/>
      <w:szCs w:val="24"/>
    </w:rPr>
  </w:style>
  <w:style w:type="paragraph" w:customStyle="1" w:styleId="xl215">
    <w:name w:val="xl215"/>
    <w:basedOn w:val="Normal"/>
    <w:rsid w:val="00B81CC9"/>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216">
    <w:name w:val="xl216"/>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217">
    <w:name w:val="xl217"/>
    <w:basedOn w:val="Normal"/>
    <w:rsid w:val="00B81CC9"/>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218">
    <w:name w:val="xl218"/>
    <w:basedOn w:val="Normal"/>
    <w:rsid w:val="00B81CC9"/>
    <w:pPr>
      <w:pBdr>
        <w:top w:val="single" w:sz="4" w:space="0" w:color="auto"/>
        <w:left w:val="single" w:sz="4" w:space="0" w:color="auto"/>
        <w:bottom w:val="single" w:sz="4" w:space="0" w:color="auto"/>
      </w:pBdr>
      <w:spacing w:before="100" w:beforeAutospacing="1" w:after="100" w:afterAutospacing="1"/>
      <w:jc w:val="center"/>
    </w:pPr>
    <w:rPr>
      <w:sz w:val="24"/>
      <w:szCs w:val="24"/>
      <w:u w:val="single"/>
    </w:rPr>
  </w:style>
  <w:style w:type="paragraph" w:customStyle="1" w:styleId="xl219">
    <w:name w:val="xl219"/>
    <w:basedOn w:val="Normal"/>
    <w:rsid w:val="00B81CC9"/>
    <w:pPr>
      <w:pBdr>
        <w:top w:val="single" w:sz="4" w:space="0" w:color="auto"/>
        <w:left w:val="single" w:sz="4" w:space="0" w:color="auto"/>
        <w:bottom w:val="single" w:sz="4" w:space="0" w:color="auto"/>
        <w:right w:val="double" w:sz="6" w:space="0" w:color="auto"/>
      </w:pBdr>
      <w:spacing w:before="100" w:beforeAutospacing="1" w:after="100" w:afterAutospacing="1"/>
      <w:jc w:val="center"/>
      <w:textAlignment w:val="top"/>
    </w:pPr>
    <w:rPr>
      <w:sz w:val="24"/>
      <w:szCs w:val="24"/>
    </w:rPr>
  </w:style>
  <w:style w:type="paragraph" w:customStyle="1" w:styleId="xl220">
    <w:name w:val="xl220"/>
    <w:basedOn w:val="Normal"/>
    <w:rsid w:val="00B81C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u w:val="single"/>
    </w:rPr>
  </w:style>
  <w:style w:type="paragraph" w:customStyle="1" w:styleId="xl221">
    <w:name w:val="xl221"/>
    <w:basedOn w:val="Normal"/>
    <w:rsid w:val="00B81CC9"/>
    <w:pPr>
      <w:spacing w:before="100" w:beforeAutospacing="1" w:after="100" w:afterAutospacing="1"/>
      <w:jc w:val="center"/>
    </w:pPr>
    <w:rPr>
      <w:sz w:val="24"/>
      <w:szCs w:val="24"/>
    </w:rPr>
  </w:style>
  <w:style w:type="paragraph" w:customStyle="1" w:styleId="xl222">
    <w:name w:val="xl222"/>
    <w:basedOn w:val="Normal"/>
    <w:rsid w:val="00B81CC9"/>
    <w:pPr>
      <w:spacing w:before="100" w:beforeAutospacing="1" w:after="100" w:afterAutospacing="1"/>
      <w:jc w:val="center"/>
    </w:pPr>
    <w:rPr>
      <w:sz w:val="24"/>
      <w:szCs w:val="24"/>
    </w:rPr>
  </w:style>
  <w:style w:type="paragraph" w:customStyle="1" w:styleId="xl223">
    <w:name w:val="xl223"/>
    <w:basedOn w:val="Normal"/>
    <w:rsid w:val="00B81CC9"/>
    <w:pPr>
      <w:pBdr>
        <w:top w:val="single" w:sz="4" w:space="0" w:color="auto"/>
        <w:left w:val="single" w:sz="4" w:space="0" w:color="auto"/>
        <w:bottom w:val="single" w:sz="4" w:space="0" w:color="auto"/>
        <w:right w:val="double" w:sz="6" w:space="0" w:color="auto"/>
      </w:pBdr>
      <w:shd w:val="clear" w:color="000000" w:fill="FFFF00"/>
      <w:spacing w:before="100" w:beforeAutospacing="1" w:after="100" w:afterAutospacing="1"/>
      <w:jc w:val="center"/>
    </w:pPr>
    <w:rPr>
      <w:sz w:val="24"/>
      <w:szCs w:val="24"/>
    </w:rPr>
  </w:style>
  <w:style w:type="paragraph" w:customStyle="1" w:styleId="xl224">
    <w:name w:val="xl224"/>
    <w:basedOn w:val="Normal"/>
    <w:rsid w:val="00B81CC9"/>
    <w:pPr>
      <w:pBdr>
        <w:top w:val="single" w:sz="4" w:space="0" w:color="auto"/>
        <w:left w:val="single" w:sz="4" w:space="0" w:color="auto"/>
        <w:bottom w:val="single" w:sz="4" w:space="0" w:color="auto"/>
        <w:right w:val="double" w:sz="6" w:space="0" w:color="auto"/>
      </w:pBdr>
      <w:shd w:val="clear" w:color="000000" w:fill="FFFF00"/>
      <w:spacing w:before="100" w:beforeAutospacing="1" w:after="100" w:afterAutospacing="1"/>
      <w:jc w:val="center"/>
    </w:pPr>
    <w:rPr>
      <w:sz w:val="24"/>
      <w:szCs w:val="24"/>
    </w:rPr>
  </w:style>
  <w:style w:type="paragraph" w:customStyle="1" w:styleId="xl225">
    <w:name w:val="xl225"/>
    <w:basedOn w:val="Normal"/>
    <w:rsid w:val="00B81CC9"/>
    <w:pPr>
      <w:pBdr>
        <w:top w:val="single" w:sz="4" w:space="0" w:color="auto"/>
        <w:left w:val="single" w:sz="4" w:space="0" w:color="auto"/>
        <w:bottom w:val="single" w:sz="4" w:space="0" w:color="auto"/>
        <w:right w:val="double" w:sz="6" w:space="0" w:color="auto"/>
      </w:pBdr>
      <w:shd w:val="clear" w:color="000000" w:fill="FFFF00"/>
      <w:spacing w:before="100" w:beforeAutospacing="1" w:after="100" w:afterAutospacing="1"/>
      <w:jc w:val="center"/>
      <w:textAlignment w:val="center"/>
    </w:pPr>
    <w:rPr>
      <w:sz w:val="24"/>
      <w:szCs w:val="24"/>
    </w:rPr>
  </w:style>
  <w:style w:type="paragraph" w:customStyle="1" w:styleId="xl226">
    <w:name w:val="xl226"/>
    <w:basedOn w:val="Normal"/>
    <w:rsid w:val="00B81CC9"/>
    <w:pPr>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227">
    <w:name w:val="xl227"/>
    <w:basedOn w:val="Normal"/>
    <w:rsid w:val="00B81CC9"/>
    <w:pPr>
      <w:pBdr>
        <w:top w:val="single" w:sz="4" w:space="0" w:color="auto"/>
        <w:left w:val="single" w:sz="4" w:space="0" w:color="auto"/>
        <w:bottom w:val="single" w:sz="4" w:space="0" w:color="auto"/>
      </w:pBdr>
      <w:spacing w:before="100" w:beforeAutospacing="1" w:after="100" w:afterAutospacing="1"/>
      <w:jc w:val="center"/>
    </w:pPr>
    <w:rPr>
      <w:sz w:val="24"/>
      <w:szCs w:val="24"/>
      <w:u w:val="single"/>
    </w:rPr>
  </w:style>
  <w:style w:type="paragraph" w:customStyle="1" w:styleId="xl228">
    <w:name w:val="xl228"/>
    <w:basedOn w:val="Normal"/>
    <w:rsid w:val="00B81CC9"/>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229">
    <w:name w:val="xl229"/>
    <w:basedOn w:val="Normal"/>
    <w:rsid w:val="00B81CC9"/>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230">
    <w:name w:val="xl230"/>
    <w:basedOn w:val="Normal"/>
    <w:rsid w:val="00B81CC9"/>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231">
    <w:name w:val="xl231"/>
    <w:basedOn w:val="Normal"/>
    <w:rsid w:val="00B81CC9"/>
    <w:pPr>
      <w:pBdr>
        <w:top w:val="single" w:sz="4" w:space="0" w:color="auto"/>
        <w:left w:val="single" w:sz="4" w:space="0" w:color="auto"/>
        <w:bottom w:val="single" w:sz="4" w:space="0" w:color="auto"/>
      </w:pBdr>
      <w:spacing w:before="100" w:beforeAutospacing="1" w:after="100" w:afterAutospacing="1"/>
      <w:jc w:val="center"/>
      <w:textAlignment w:val="top"/>
    </w:pPr>
    <w:rPr>
      <w:sz w:val="24"/>
      <w:szCs w:val="24"/>
    </w:rPr>
  </w:style>
  <w:style w:type="paragraph" w:customStyle="1" w:styleId="xl232">
    <w:name w:val="xl232"/>
    <w:basedOn w:val="Normal"/>
    <w:rsid w:val="00B81CC9"/>
    <w:pPr>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CharCharCharCharCharCharCharCharCharCharCharCharCharChar1CharCharCharChar4">
    <w:name w:val="Char Char Char Char Char Char Char Char Char Char Char Char Char Char1 Char Char Char Char4"/>
    <w:autoRedefine/>
    <w:rsid w:val="00B81CC9"/>
    <w:pPr>
      <w:tabs>
        <w:tab w:val="left" w:pos="1152"/>
      </w:tabs>
      <w:spacing w:before="120" w:after="120" w:line="312" w:lineRule="auto"/>
    </w:pPr>
    <w:rPr>
      <w:rFonts w:ascii="Arial" w:eastAsia="Times New Roman" w:hAnsi="Arial" w:cs="Times New Roman"/>
      <w:sz w:val="26"/>
      <w:szCs w:val="20"/>
      <w:lang w:val="en-US"/>
    </w:rPr>
  </w:style>
  <w:style w:type="character" w:customStyle="1" w:styleId="CharChar44">
    <w:name w:val="Char Char44"/>
    <w:rsid w:val="00B81CC9"/>
    <w:rPr>
      <w:color w:val="0000FF"/>
      <w:lang w:val="en-US" w:eastAsia="en-US" w:bidi="ar-SA"/>
    </w:rPr>
  </w:style>
  <w:style w:type="paragraph" w:customStyle="1" w:styleId="MMTopic1">
    <w:name w:val="MM Topic 1"/>
    <w:basedOn w:val="Heading12"/>
    <w:link w:val="MMTopic1Char"/>
    <w:rsid w:val="00B81CC9"/>
    <w:pPr>
      <w:keepLines w:val="0"/>
      <w:widowControl/>
      <w:numPr>
        <w:numId w:val="93"/>
      </w:numPr>
      <w:spacing w:before="240" w:after="60"/>
      <w:jc w:val="left"/>
    </w:pPr>
    <w:rPr>
      <w:rFonts w:ascii="Cambria" w:eastAsia="Times New Roman" w:hAnsi="Cambria" w:cs="Times New Roman"/>
      <w:color w:val="auto"/>
      <w:kern w:val="32"/>
      <w:sz w:val="32"/>
      <w:szCs w:val="32"/>
    </w:rPr>
  </w:style>
  <w:style w:type="character" w:customStyle="1" w:styleId="MMTopic1Char">
    <w:name w:val="MM Topic 1 Char"/>
    <w:link w:val="MMTopic1"/>
    <w:rsid w:val="00B81CC9"/>
    <w:rPr>
      <w:rFonts w:ascii="Cambria" w:eastAsia="Times New Roman" w:hAnsi="Cambria" w:cs="Times New Roman"/>
      <w:b/>
      <w:bCs/>
      <w:kern w:val="32"/>
      <w:sz w:val="32"/>
      <w:szCs w:val="32"/>
      <w:lang w:val="en-US"/>
    </w:rPr>
  </w:style>
  <w:style w:type="paragraph" w:customStyle="1" w:styleId="MMTopic3">
    <w:name w:val="MM Topic 3"/>
    <w:basedOn w:val="Heading3"/>
    <w:link w:val="MMTopic3Char"/>
    <w:rsid w:val="00B81CC9"/>
    <w:pPr>
      <w:keepLines w:val="0"/>
      <w:widowControl/>
      <w:numPr>
        <w:ilvl w:val="2"/>
        <w:numId w:val="93"/>
      </w:numPr>
      <w:spacing w:before="240" w:after="60"/>
      <w:jc w:val="left"/>
    </w:pPr>
    <w:rPr>
      <w:rFonts w:ascii="Cambria" w:eastAsia="Times New Roman" w:hAnsi="Cambria" w:cs="Times New Roman"/>
      <w:color w:val="auto"/>
      <w:szCs w:val="26"/>
    </w:rPr>
  </w:style>
  <w:style w:type="character" w:customStyle="1" w:styleId="MMTopic3Char">
    <w:name w:val="MM Topic 3 Char"/>
    <w:link w:val="MMTopic3"/>
    <w:rsid w:val="00B81CC9"/>
    <w:rPr>
      <w:rFonts w:ascii="Cambria" w:eastAsia="Times New Roman" w:hAnsi="Cambria" w:cs="Times New Roman"/>
      <w:b/>
      <w:bCs/>
      <w:sz w:val="26"/>
      <w:szCs w:val="26"/>
      <w:lang w:val="en-US"/>
    </w:rPr>
  </w:style>
  <w:style w:type="paragraph" w:customStyle="1" w:styleId="MMTopic4">
    <w:name w:val="MM Topic 4"/>
    <w:basedOn w:val="Heading40"/>
    <w:rsid w:val="00B81CC9"/>
    <w:pPr>
      <w:keepLines w:val="0"/>
      <w:widowControl/>
      <w:numPr>
        <w:ilvl w:val="4"/>
        <w:numId w:val="93"/>
      </w:numPr>
      <w:spacing w:before="240" w:after="60"/>
      <w:jc w:val="left"/>
    </w:pPr>
    <w:rPr>
      <w:rFonts w:ascii="Calibri" w:eastAsia="Times New Roman" w:hAnsi="Calibri" w:cs="Times New Roman"/>
      <w:i w:val="0"/>
      <w:iCs w:val="0"/>
      <w:color w:val="auto"/>
      <w:sz w:val="28"/>
      <w:szCs w:val="28"/>
    </w:rPr>
  </w:style>
  <w:style w:type="paragraph" w:customStyle="1" w:styleId="MMTopic5">
    <w:name w:val="MM Topic 5"/>
    <w:basedOn w:val="Heading50"/>
    <w:rsid w:val="00B81CC9"/>
    <w:pPr>
      <w:keepNext w:val="0"/>
      <w:keepLines w:val="0"/>
      <w:widowControl/>
      <w:spacing w:before="240" w:after="120"/>
      <w:ind w:firstLine="0"/>
      <w:jc w:val="left"/>
    </w:pPr>
    <w:rPr>
      <w:rFonts w:ascii="Calibri" w:eastAsia="Times New Roman" w:hAnsi="Calibri" w:cs="Times New Roman"/>
      <w:b/>
      <w:bCs/>
      <w:i/>
      <w:iCs/>
      <w:color w:val="auto"/>
      <w:sz w:val="28"/>
      <w:szCs w:val="26"/>
    </w:rPr>
  </w:style>
  <w:style w:type="paragraph" w:customStyle="1" w:styleId="MMTopic2">
    <w:name w:val="MM Topic 2"/>
    <w:basedOn w:val="Heading2"/>
    <w:link w:val="MMTopic2Char"/>
    <w:rsid w:val="00B81CC9"/>
    <w:pPr>
      <w:keepLines w:val="0"/>
      <w:widowControl/>
      <w:spacing w:before="60" w:after="60" w:line="240" w:lineRule="auto"/>
      <w:ind w:firstLine="0"/>
      <w:jc w:val="center"/>
    </w:pPr>
    <w:rPr>
      <w:rFonts w:ascii="Times New Roman" w:eastAsia="Times New Roman" w:hAnsi="Times New Roman" w:cs="Times New Roman"/>
      <w:b w:val="0"/>
      <w:iCs/>
      <w:color w:val="auto"/>
      <w:sz w:val="28"/>
      <w:szCs w:val="28"/>
    </w:rPr>
  </w:style>
  <w:style w:type="character" w:customStyle="1" w:styleId="MMTopic2Char">
    <w:name w:val="MM Topic 2 Char"/>
    <w:link w:val="MMTopic2"/>
    <w:rsid w:val="00B81CC9"/>
    <w:rPr>
      <w:rFonts w:eastAsia="Times New Roman" w:cs="Times New Roman"/>
      <w:bCs/>
      <w:iCs/>
      <w:szCs w:val="28"/>
      <w:lang w:val="en-US"/>
    </w:rPr>
  </w:style>
  <w:style w:type="paragraph" w:customStyle="1" w:styleId="StyleHeading4h4H4Sub-ClauseSub-paragraphClauseSubSubNoName0">
    <w:name w:val="Style Heading 4h4H4Sub-Clause Sub-paragraphClauseSubSub_No&amp;Name"/>
    <w:basedOn w:val="Heading40"/>
    <w:link w:val="StyleHeading4h4H4Sub-ClauseSub-paragraphClauseSubSubNoNameChar0"/>
    <w:rsid w:val="00B81CC9"/>
    <w:pPr>
      <w:keepNext w:val="0"/>
      <w:keepLines w:val="0"/>
      <w:widowControl/>
      <w:autoSpaceDE w:val="0"/>
      <w:autoSpaceDN w:val="0"/>
      <w:adjustRightInd w:val="0"/>
      <w:spacing w:before="120" w:line="240" w:lineRule="auto"/>
      <w:ind w:firstLine="0"/>
    </w:pPr>
    <w:rPr>
      <w:rFonts w:ascii="Times New RomanH" w:eastAsia="Times New Roman" w:hAnsi="Times New RomanH" w:cs="Times New Roman"/>
      <w:color w:val="auto"/>
      <w:sz w:val="28"/>
      <w:szCs w:val="24"/>
    </w:rPr>
  </w:style>
  <w:style w:type="character" w:customStyle="1" w:styleId="StyleHeading4h4H4Sub-ClauseSub-paragraphClauseSubSubNoNameChar0">
    <w:name w:val="Style Heading 4h4H4Sub-Clause Sub-paragraphClauseSubSub_No&amp;Name.Char"/>
    <w:link w:val="StyleHeading4h4H4Sub-ClauseSub-paragraphClauseSubSubNoName0"/>
    <w:rsid w:val="00B81CC9"/>
    <w:rPr>
      <w:rFonts w:ascii="Times New RomanH" w:eastAsia="Times New Roman" w:hAnsi="Times New RomanH" w:cs="Times New Roman"/>
      <w:b/>
      <w:bCs/>
      <w:i/>
      <w:iCs/>
      <w:szCs w:val="24"/>
      <w:lang w:val="en-US"/>
    </w:rPr>
  </w:style>
  <w:style w:type="paragraph" w:customStyle="1" w:styleId="StyleHeading4h4H4Sub-ClauseSub-paragraphClauseSubSubNoName10">
    <w:name w:val="Style Heading 4h4H4Sub-Clause Sub-paragraphClauseSubSub_No&amp;Name.1"/>
    <w:basedOn w:val="Heading40"/>
    <w:rsid w:val="00B81CC9"/>
    <w:pPr>
      <w:keepNext w:val="0"/>
      <w:keepLines w:val="0"/>
      <w:widowControl/>
      <w:autoSpaceDE w:val="0"/>
      <w:autoSpaceDN w:val="0"/>
      <w:adjustRightInd w:val="0"/>
      <w:spacing w:before="0" w:line="240" w:lineRule="auto"/>
      <w:ind w:firstLine="0"/>
    </w:pPr>
    <w:rPr>
      <w:rFonts w:ascii="Times New Roman" w:eastAsia="Times New Roman" w:hAnsi="Times New Roman" w:cs="Times New Roman"/>
      <w:bCs w:val="0"/>
      <w:color w:val="auto"/>
      <w:sz w:val="28"/>
      <w:szCs w:val="20"/>
    </w:rPr>
  </w:style>
  <w:style w:type="paragraph" w:customStyle="1" w:styleId="font12">
    <w:name w:val="font12"/>
    <w:basedOn w:val="Normal"/>
    <w:rsid w:val="00B81CC9"/>
    <w:pPr>
      <w:spacing w:before="100" w:beforeAutospacing="1" w:after="100" w:afterAutospacing="1"/>
    </w:pPr>
    <w:rPr>
      <w:i/>
      <w:iCs/>
      <w:color w:val="FF0000"/>
      <w:sz w:val="22"/>
      <w:szCs w:val="22"/>
    </w:rPr>
  </w:style>
  <w:style w:type="paragraph" w:customStyle="1" w:styleId="font13">
    <w:name w:val="font13"/>
    <w:basedOn w:val="Normal"/>
    <w:rsid w:val="00B81CC9"/>
    <w:pPr>
      <w:spacing w:before="100" w:beforeAutospacing="1" w:after="100" w:afterAutospacing="1"/>
    </w:pPr>
    <w:rPr>
      <w:sz w:val="22"/>
      <w:szCs w:val="22"/>
    </w:rPr>
  </w:style>
  <w:style w:type="paragraph" w:customStyle="1" w:styleId="font14">
    <w:name w:val="font14"/>
    <w:basedOn w:val="Normal"/>
    <w:rsid w:val="00B81CC9"/>
    <w:pPr>
      <w:spacing w:before="100" w:beforeAutospacing="1" w:after="100" w:afterAutospacing="1"/>
    </w:pPr>
    <w:rPr>
      <w:color w:val="FF0000"/>
      <w:sz w:val="22"/>
      <w:szCs w:val="22"/>
      <w:u w:val="single"/>
    </w:rPr>
  </w:style>
  <w:style w:type="paragraph" w:customStyle="1" w:styleId="font15">
    <w:name w:val="font15"/>
    <w:basedOn w:val="Normal"/>
    <w:rsid w:val="00B81CC9"/>
    <w:pPr>
      <w:spacing w:before="100" w:beforeAutospacing="1" w:after="100" w:afterAutospacing="1"/>
    </w:pPr>
    <w:rPr>
      <w:rFonts w:ascii="Calibri" w:hAnsi="Calibri"/>
      <w:color w:val="FF0000"/>
      <w:sz w:val="22"/>
      <w:szCs w:val="22"/>
    </w:rPr>
  </w:style>
  <w:style w:type="paragraph" w:customStyle="1" w:styleId="font16">
    <w:name w:val="font16"/>
    <w:basedOn w:val="Normal"/>
    <w:rsid w:val="00B81CC9"/>
    <w:pPr>
      <w:spacing w:before="100" w:beforeAutospacing="1" w:after="100" w:afterAutospacing="1"/>
    </w:pPr>
    <w:rPr>
      <w:b/>
      <w:bCs/>
      <w:color w:val="FF0000"/>
      <w:sz w:val="22"/>
      <w:szCs w:val="22"/>
    </w:rPr>
  </w:style>
  <w:style w:type="paragraph" w:customStyle="1" w:styleId="font17">
    <w:name w:val="font17"/>
    <w:basedOn w:val="Normal"/>
    <w:rsid w:val="00B81CC9"/>
    <w:pPr>
      <w:spacing w:before="100" w:beforeAutospacing="1" w:after="100" w:afterAutospacing="1"/>
    </w:pPr>
    <w:rPr>
      <w:color w:val="0000FF"/>
      <w:sz w:val="22"/>
      <w:szCs w:val="22"/>
    </w:rPr>
  </w:style>
  <w:style w:type="paragraph" w:customStyle="1" w:styleId="font18">
    <w:name w:val="font18"/>
    <w:basedOn w:val="Normal"/>
    <w:rsid w:val="00B81CC9"/>
    <w:pPr>
      <w:spacing w:before="100" w:beforeAutospacing="1" w:after="100" w:afterAutospacing="1"/>
    </w:pPr>
    <w:rPr>
      <w:color w:val="000000"/>
      <w:sz w:val="22"/>
      <w:szCs w:val="22"/>
    </w:rPr>
  </w:style>
  <w:style w:type="paragraph" w:customStyle="1" w:styleId="CharCharCharCharCharCharCharCharCharCharCharCharCharChar1CharCharCharChar3">
    <w:name w:val="Char Char Char Char Char Char Char Char Char Char Char Char Char Char1 Char Char Char Char3"/>
    <w:autoRedefine/>
    <w:rsid w:val="00B81CC9"/>
    <w:pPr>
      <w:tabs>
        <w:tab w:val="left" w:pos="1152"/>
      </w:tabs>
      <w:spacing w:before="120" w:after="120" w:line="312" w:lineRule="auto"/>
    </w:pPr>
    <w:rPr>
      <w:rFonts w:ascii="Arial" w:eastAsia="Times New Roman" w:hAnsi="Arial" w:cs="Times New Roman"/>
      <w:sz w:val="26"/>
      <w:szCs w:val="20"/>
      <w:lang w:val="en-US"/>
    </w:rPr>
  </w:style>
  <w:style w:type="character" w:customStyle="1" w:styleId="CharChar43">
    <w:name w:val="Char Char43"/>
    <w:rsid w:val="00B81CC9"/>
    <w:rPr>
      <w:color w:val="0000FF"/>
      <w:lang w:val="en-US" w:eastAsia="en-US" w:bidi="ar-SA"/>
    </w:rPr>
  </w:style>
  <w:style w:type="paragraph" w:customStyle="1" w:styleId="CharCharCharCharCharCharCharCharCharCharCharCharCharChar1CharCharCharChar2">
    <w:name w:val="Char Char Char Char Char Char Char Char Char Char Char Char Char Char1 Char Char Char Char2"/>
    <w:autoRedefine/>
    <w:rsid w:val="00B81CC9"/>
    <w:pPr>
      <w:tabs>
        <w:tab w:val="left" w:pos="1152"/>
      </w:tabs>
      <w:spacing w:before="120" w:after="120" w:line="312" w:lineRule="auto"/>
    </w:pPr>
    <w:rPr>
      <w:rFonts w:ascii="Arial" w:eastAsia="Times New Roman" w:hAnsi="Arial" w:cs="Times New Roman"/>
      <w:sz w:val="26"/>
      <w:szCs w:val="20"/>
      <w:lang w:val="en-US"/>
    </w:rPr>
  </w:style>
  <w:style w:type="character" w:customStyle="1" w:styleId="CharChar42">
    <w:name w:val="Char Char42"/>
    <w:rsid w:val="00B81CC9"/>
    <w:rPr>
      <w:color w:val="0000FF"/>
      <w:lang w:val="en-US" w:eastAsia="en-US" w:bidi="ar-SA"/>
    </w:rPr>
  </w:style>
  <w:style w:type="paragraph" w:customStyle="1" w:styleId="CharCharCharCharCharCharCharCharCharCharCharCharCharChar1CharCharCharChar1">
    <w:name w:val="Char Char Char Char Char Char Char Char Char Char Char Char Char Char1 Char Char Char Char1"/>
    <w:autoRedefine/>
    <w:rsid w:val="00B81CC9"/>
    <w:pPr>
      <w:tabs>
        <w:tab w:val="left" w:pos="1152"/>
      </w:tabs>
      <w:spacing w:before="120" w:after="120" w:line="312" w:lineRule="auto"/>
    </w:pPr>
    <w:rPr>
      <w:rFonts w:ascii="Arial" w:eastAsia="Times New Roman" w:hAnsi="Arial" w:cs="Times New Roman"/>
      <w:sz w:val="26"/>
      <w:szCs w:val="20"/>
      <w:lang w:val="en-US"/>
    </w:rPr>
  </w:style>
  <w:style w:type="character" w:customStyle="1" w:styleId="CharChar41">
    <w:name w:val="Char Char41"/>
    <w:rsid w:val="00B81CC9"/>
    <w:rPr>
      <w:color w:val="0000FF"/>
      <w:lang w:val="en-US" w:eastAsia="en-US" w:bidi="ar-SA"/>
    </w:rPr>
  </w:style>
  <w:style w:type="paragraph" w:styleId="HTMLPreformatted">
    <w:name w:val="HTML Preformatted"/>
    <w:basedOn w:val="Normal"/>
    <w:link w:val="HTMLPreformattedChar"/>
    <w:uiPriority w:val="99"/>
    <w:unhideWhenUsed/>
    <w:rsid w:val="00B81C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B81CC9"/>
    <w:rPr>
      <w:rFonts w:ascii="Courier New" w:eastAsia="Times New Roman" w:hAnsi="Courier New" w:cs="Courier New"/>
      <w:sz w:val="20"/>
      <w:szCs w:val="20"/>
      <w:lang w:val="en-US"/>
    </w:rPr>
  </w:style>
  <w:style w:type="character" w:customStyle="1" w:styleId="UnresolvedMention2">
    <w:name w:val="Unresolved Mention2"/>
    <w:basedOn w:val="DefaultParagraphFont"/>
    <w:uiPriority w:val="99"/>
    <w:semiHidden/>
    <w:unhideWhenUsed/>
    <w:rsid w:val="00B86C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341165">
      <w:bodyDiv w:val="1"/>
      <w:marLeft w:val="0"/>
      <w:marRight w:val="0"/>
      <w:marTop w:val="0"/>
      <w:marBottom w:val="0"/>
      <w:divBdr>
        <w:top w:val="none" w:sz="0" w:space="0" w:color="auto"/>
        <w:left w:val="none" w:sz="0" w:space="0" w:color="auto"/>
        <w:bottom w:val="none" w:sz="0" w:space="0" w:color="auto"/>
        <w:right w:val="none" w:sz="0" w:space="0" w:color="auto"/>
      </w:divBdr>
    </w:div>
    <w:div w:id="296573458">
      <w:bodyDiv w:val="1"/>
      <w:marLeft w:val="0"/>
      <w:marRight w:val="0"/>
      <w:marTop w:val="0"/>
      <w:marBottom w:val="0"/>
      <w:divBdr>
        <w:top w:val="none" w:sz="0" w:space="0" w:color="auto"/>
        <w:left w:val="none" w:sz="0" w:space="0" w:color="auto"/>
        <w:bottom w:val="none" w:sz="0" w:space="0" w:color="auto"/>
        <w:right w:val="none" w:sz="0" w:space="0" w:color="auto"/>
      </w:divBdr>
    </w:div>
    <w:div w:id="373895053">
      <w:bodyDiv w:val="1"/>
      <w:marLeft w:val="0"/>
      <w:marRight w:val="0"/>
      <w:marTop w:val="0"/>
      <w:marBottom w:val="0"/>
      <w:divBdr>
        <w:top w:val="none" w:sz="0" w:space="0" w:color="auto"/>
        <w:left w:val="none" w:sz="0" w:space="0" w:color="auto"/>
        <w:bottom w:val="none" w:sz="0" w:space="0" w:color="auto"/>
        <w:right w:val="none" w:sz="0" w:space="0" w:color="auto"/>
      </w:divBdr>
      <w:divsChild>
        <w:div w:id="666790871">
          <w:marLeft w:val="0"/>
          <w:marRight w:val="0"/>
          <w:marTop w:val="0"/>
          <w:marBottom w:val="0"/>
          <w:divBdr>
            <w:top w:val="none" w:sz="0" w:space="0" w:color="auto"/>
            <w:left w:val="none" w:sz="0" w:space="0" w:color="auto"/>
            <w:bottom w:val="none" w:sz="0" w:space="0" w:color="auto"/>
            <w:right w:val="none" w:sz="0" w:space="0" w:color="auto"/>
          </w:divBdr>
          <w:divsChild>
            <w:div w:id="1558929042">
              <w:marLeft w:val="0"/>
              <w:marRight w:val="0"/>
              <w:marTop w:val="0"/>
              <w:marBottom w:val="0"/>
              <w:divBdr>
                <w:top w:val="none" w:sz="0" w:space="0" w:color="auto"/>
                <w:left w:val="none" w:sz="0" w:space="0" w:color="auto"/>
                <w:bottom w:val="none" w:sz="0" w:space="0" w:color="auto"/>
                <w:right w:val="none" w:sz="0" w:space="0" w:color="auto"/>
              </w:divBdr>
              <w:divsChild>
                <w:div w:id="668561952">
                  <w:marLeft w:val="0"/>
                  <w:marRight w:val="0"/>
                  <w:marTop w:val="0"/>
                  <w:marBottom w:val="0"/>
                  <w:divBdr>
                    <w:top w:val="none" w:sz="0" w:space="0" w:color="auto"/>
                    <w:left w:val="none" w:sz="0" w:space="0" w:color="auto"/>
                    <w:bottom w:val="none" w:sz="0" w:space="0" w:color="auto"/>
                    <w:right w:val="none" w:sz="0" w:space="0" w:color="auto"/>
                  </w:divBdr>
                  <w:divsChild>
                    <w:div w:id="1873765160">
                      <w:marLeft w:val="0"/>
                      <w:marRight w:val="-105"/>
                      <w:marTop w:val="0"/>
                      <w:marBottom w:val="0"/>
                      <w:divBdr>
                        <w:top w:val="none" w:sz="0" w:space="0" w:color="auto"/>
                        <w:left w:val="none" w:sz="0" w:space="0" w:color="auto"/>
                        <w:bottom w:val="none" w:sz="0" w:space="0" w:color="auto"/>
                        <w:right w:val="none" w:sz="0" w:space="0" w:color="auto"/>
                      </w:divBdr>
                      <w:divsChild>
                        <w:div w:id="2147233298">
                          <w:marLeft w:val="0"/>
                          <w:marRight w:val="0"/>
                          <w:marTop w:val="0"/>
                          <w:marBottom w:val="0"/>
                          <w:divBdr>
                            <w:top w:val="none" w:sz="0" w:space="0" w:color="auto"/>
                            <w:left w:val="none" w:sz="0" w:space="0" w:color="auto"/>
                            <w:bottom w:val="none" w:sz="0" w:space="0" w:color="auto"/>
                            <w:right w:val="none" w:sz="0" w:space="0" w:color="auto"/>
                          </w:divBdr>
                          <w:divsChild>
                            <w:div w:id="924807489">
                              <w:marLeft w:val="0"/>
                              <w:marRight w:val="0"/>
                              <w:marTop w:val="0"/>
                              <w:marBottom w:val="0"/>
                              <w:divBdr>
                                <w:top w:val="none" w:sz="0" w:space="0" w:color="auto"/>
                                <w:left w:val="none" w:sz="0" w:space="0" w:color="auto"/>
                                <w:bottom w:val="none" w:sz="0" w:space="0" w:color="auto"/>
                                <w:right w:val="none" w:sz="0" w:space="0" w:color="auto"/>
                              </w:divBdr>
                              <w:divsChild>
                                <w:div w:id="1736901844">
                                  <w:marLeft w:val="0"/>
                                  <w:marRight w:val="0"/>
                                  <w:marTop w:val="0"/>
                                  <w:marBottom w:val="0"/>
                                  <w:divBdr>
                                    <w:top w:val="none" w:sz="0" w:space="0" w:color="auto"/>
                                    <w:left w:val="none" w:sz="0" w:space="0" w:color="auto"/>
                                    <w:bottom w:val="none" w:sz="0" w:space="0" w:color="auto"/>
                                    <w:right w:val="none" w:sz="0" w:space="0" w:color="auto"/>
                                  </w:divBdr>
                                  <w:divsChild>
                                    <w:div w:id="477190943">
                                      <w:marLeft w:val="750"/>
                                      <w:marRight w:val="0"/>
                                      <w:marTop w:val="0"/>
                                      <w:marBottom w:val="0"/>
                                      <w:divBdr>
                                        <w:top w:val="none" w:sz="0" w:space="0" w:color="auto"/>
                                        <w:left w:val="none" w:sz="0" w:space="0" w:color="auto"/>
                                        <w:bottom w:val="none" w:sz="0" w:space="0" w:color="auto"/>
                                        <w:right w:val="none" w:sz="0" w:space="0" w:color="auto"/>
                                      </w:divBdr>
                                      <w:divsChild>
                                        <w:div w:id="26373398">
                                          <w:marLeft w:val="0"/>
                                          <w:marRight w:val="0"/>
                                          <w:marTop w:val="0"/>
                                          <w:marBottom w:val="0"/>
                                          <w:divBdr>
                                            <w:top w:val="none" w:sz="0" w:space="0" w:color="auto"/>
                                            <w:left w:val="none" w:sz="0" w:space="0" w:color="auto"/>
                                            <w:bottom w:val="none" w:sz="0" w:space="0" w:color="auto"/>
                                            <w:right w:val="none" w:sz="0" w:space="0" w:color="auto"/>
                                          </w:divBdr>
                                          <w:divsChild>
                                            <w:div w:id="423574038">
                                              <w:marLeft w:val="0"/>
                                              <w:marRight w:val="0"/>
                                              <w:marTop w:val="0"/>
                                              <w:marBottom w:val="0"/>
                                              <w:divBdr>
                                                <w:top w:val="none" w:sz="0" w:space="0" w:color="auto"/>
                                                <w:left w:val="none" w:sz="0" w:space="0" w:color="auto"/>
                                                <w:bottom w:val="none" w:sz="0" w:space="0" w:color="auto"/>
                                                <w:right w:val="none" w:sz="0" w:space="0" w:color="auto"/>
                                              </w:divBdr>
                                              <w:divsChild>
                                                <w:div w:id="1067655845">
                                                  <w:marLeft w:val="0"/>
                                                  <w:marRight w:val="0"/>
                                                  <w:marTop w:val="0"/>
                                                  <w:marBottom w:val="0"/>
                                                  <w:divBdr>
                                                    <w:top w:val="none" w:sz="0" w:space="0" w:color="auto"/>
                                                    <w:left w:val="none" w:sz="0" w:space="0" w:color="auto"/>
                                                    <w:bottom w:val="none" w:sz="0" w:space="0" w:color="auto"/>
                                                    <w:right w:val="none" w:sz="0" w:space="0" w:color="auto"/>
                                                  </w:divBdr>
                                                  <w:divsChild>
                                                    <w:div w:id="1019310590">
                                                      <w:marLeft w:val="0"/>
                                                      <w:marRight w:val="0"/>
                                                      <w:marTop w:val="0"/>
                                                      <w:marBottom w:val="0"/>
                                                      <w:divBdr>
                                                        <w:top w:val="none" w:sz="0" w:space="0" w:color="auto"/>
                                                        <w:left w:val="none" w:sz="0" w:space="0" w:color="auto"/>
                                                        <w:bottom w:val="none" w:sz="0" w:space="0" w:color="auto"/>
                                                        <w:right w:val="none" w:sz="0" w:space="0" w:color="auto"/>
                                                      </w:divBdr>
                                                      <w:divsChild>
                                                        <w:div w:id="774636199">
                                                          <w:marLeft w:val="0"/>
                                                          <w:marRight w:val="0"/>
                                                          <w:marTop w:val="0"/>
                                                          <w:marBottom w:val="0"/>
                                                          <w:divBdr>
                                                            <w:top w:val="none" w:sz="0" w:space="0" w:color="auto"/>
                                                            <w:left w:val="none" w:sz="0" w:space="0" w:color="auto"/>
                                                            <w:bottom w:val="none" w:sz="0" w:space="0" w:color="auto"/>
                                                            <w:right w:val="none" w:sz="0" w:space="0" w:color="auto"/>
                                                          </w:divBdr>
                                                          <w:divsChild>
                                                            <w:div w:id="479077713">
                                                              <w:marLeft w:val="0"/>
                                                              <w:marRight w:val="0"/>
                                                              <w:marTop w:val="0"/>
                                                              <w:marBottom w:val="0"/>
                                                              <w:divBdr>
                                                                <w:top w:val="none" w:sz="0" w:space="0" w:color="auto"/>
                                                                <w:left w:val="none" w:sz="0" w:space="0" w:color="auto"/>
                                                                <w:bottom w:val="none" w:sz="0" w:space="0" w:color="auto"/>
                                                                <w:right w:val="none" w:sz="0" w:space="0" w:color="auto"/>
                                                              </w:divBdr>
                                                              <w:divsChild>
                                                                <w:div w:id="1808157043">
                                                                  <w:marLeft w:val="0"/>
                                                                  <w:marRight w:val="0"/>
                                                                  <w:marTop w:val="0"/>
                                                                  <w:marBottom w:val="0"/>
                                                                  <w:divBdr>
                                                                    <w:top w:val="none" w:sz="0" w:space="0" w:color="auto"/>
                                                                    <w:left w:val="none" w:sz="0" w:space="0" w:color="auto"/>
                                                                    <w:bottom w:val="none" w:sz="0" w:space="0" w:color="auto"/>
                                                                    <w:right w:val="none" w:sz="0" w:space="0" w:color="auto"/>
                                                                  </w:divBdr>
                                                                  <w:divsChild>
                                                                    <w:div w:id="1394693412">
                                                                      <w:marLeft w:val="0"/>
                                                                      <w:marRight w:val="0"/>
                                                                      <w:marTop w:val="0"/>
                                                                      <w:marBottom w:val="0"/>
                                                                      <w:divBdr>
                                                                        <w:top w:val="none" w:sz="0" w:space="0" w:color="auto"/>
                                                                        <w:left w:val="none" w:sz="0" w:space="0" w:color="auto"/>
                                                                        <w:bottom w:val="none" w:sz="0" w:space="0" w:color="auto"/>
                                                                        <w:right w:val="none" w:sz="0" w:space="0" w:color="auto"/>
                                                                      </w:divBdr>
                                                                      <w:divsChild>
                                                                        <w:div w:id="1482427885">
                                                                          <w:marLeft w:val="0"/>
                                                                          <w:marRight w:val="0"/>
                                                                          <w:marTop w:val="0"/>
                                                                          <w:marBottom w:val="0"/>
                                                                          <w:divBdr>
                                                                            <w:top w:val="none" w:sz="0" w:space="0" w:color="auto"/>
                                                                            <w:left w:val="none" w:sz="0" w:space="0" w:color="auto"/>
                                                                            <w:bottom w:val="none" w:sz="0" w:space="0" w:color="auto"/>
                                                                            <w:right w:val="none" w:sz="0" w:space="0" w:color="auto"/>
                                                                          </w:divBdr>
                                                                          <w:divsChild>
                                                                            <w:div w:id="188278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601168">
                                                                  <w:marLeft w:val="0"/>
                                                                  <w:marRight w:val="0"/>
                                                                  <w:marTop w:val="60"/>
                                                                  <w:marBottom w:val="0"/>
                                                                  <w:divBdr>
                                                                    <w:top w:val="none" w:sz="0" w:space="0" w:color="auto"/>
                                                                    <w:left w:val="none" w:sz="0" w:space="0" w:color="auto"/>
                                                                    <w:bottom w:val="none" w:sz="0" w:space="0" w:color="auto"/>
                                                                    <w:right w:val="none" w:sz="0" w:space="0" w:color="auto"/>
                                                                  </w:divBdr>
                                                                </w:div>
                                                                <w:div w:id="10106214">
                                                                  <w:marLeft w:val="0"/>
                                                                  <w:marRight w:val="0"/>
                                                                  <w:marTop w:val="0"/>
                                                                  <w:marBottom w:val="0"/>
                                                                  <w:divBdr>
                                                                    <w:top w:val="none" w:sz="0" w:space="0" w:color="auto"/>
                                                                    <w:left w:val="none" w:sz="0" w:space="0" w:color="auto"/>
                                                                    <w:bottom w:val="none" w:sz="0" w:space="0" w:color="auto"/>
                                                                    <w:right w:val="none" w:sz="0" w:space="0" w:color="auto"/>
                                                                  </w:divBdr>
                                                                  <w:divsChild>
                                                                    <w:div w:id="1180199790">
                                                                      <w:marLeft w:val="0"/>
                                                                      <w:marRight w:val="0"/>
                                                                      <w:marTop w:val="0"/>
                                                                      <w:marBottom w:val="0"/>
                                                                      <w:divBdr>
                                                                        <w:top w:val="none" w:sz="0" w:space="0" w:color="auto"/>
                                                                        <w:left w:val="none" w:sz="0" w:space="0" w:color="auto"/>
                                                                        <w:bottom w:val="none" w:sz="0" w:space="0" w:color="auto"/>
                                                                        <w:right w:val="none" w:sz="0" w:space="0" w:color="auto"/>
                                                                      </w:divBdr>
                                                                      <w:divsChild>
                                                                        <w:div w:id="59522898">
                                                                          <w:marLeft w:val="0"/>
                                                                          <w:marRight w:val="0"/>
                                                                          <w:marTop w:val="0"/>
                                                                          <w:marBottom w:val="0"/>
                                                                          <w:divBdr>
                                                                            <w:top w:val="none" w:sz="0" w:space="0" w:color="auto"/>
                                                                            <w:left w:val="none" w:sz="0" w:space="0" w:color="auto"/>
                                                                            <w:bottom w:val="none" w:sz="0" w:space="0" w:color="auto"/>
                                                                            <w:right w:val="none" w:sz="0" w:space="0" w:color="auto"/>
                                                                          </w:divBdr>
                                                                          <w:divsChild>
                                                                            <w:div w:id="1643774839">
                                                                              <w:marLeft w:val="0"/>
                                                                              <w:marRight w:val="0"/>
                                                                              <w:marTop w:val="0"/>
                                                                              <w:marBottom w:val="0"/>
                                                                              <w:divBdr>
                                                                                <w:top w:val="none" w:sz="0" w:space="0" w:color="auto"/>
                                                                                <w:left w:val="none" w:sz="0" w:space="0" w:color="auto"/>
                                                                                <w:bottom w:val="none" w:sz="0" w:space="0" w:color="auto"/>
                                                                                <w:right w:val="none" w:sz="0" w:space="0" w:color="auto"/>
                                                                              </w:divBdr>
                                                                              <w:divsChild>
                                                                                <w:div w:id="79256517">
                                                                                  <w:marLeft w:val="105"/>
                                                                                  <w:marRight w:val="105"/>
                                                                                  <w:marTop w:val="90"/>
                                                                                  <w:marBottom w:val="150"/>
                                                                                  <w:divBdr>
                                                                                    <w:top w:val="none" w:sz="0" w:space="0" w:color="auto"/>
                                                                                    <w:left w:val="none" w:sz="0" w:space="0" w:color="auto"/>
                                                                                    <w:bottom w:val="none" w:sz="0" w:space="0" w:color="auto"/>
                                                                                    <w:right w:val="none" w:sz="0" w:space="0" w:color="auto"/>
                                                                                  </w:divBdr>
                                                                                </w:div>
                                                                                <w:div w:id="1149401179">
                                                                                  <w:marLeft w:val="105"/>
                                                                                  <w:marRight w:val="105"/>
                                                                                  <w:marTop w:val="90"/>
                                                                                  <w:marBottom w:val="150"/>
                                                                                  <w:divBdr>
                                                                                    <w:top w:val="none" w:sz="0" w:space="0" w:color="auto"/>
                                                                                    <w:left w:val="none" w:sz="0" w:space="0" w:color="auto"/>
                                                                                    <w:bottom w:val="none" w:sz="0" w:space="0" w:color="auto"/>
                                                                                    <w:right w:val="none" w:sz="0" w:space="0" w:color="auto"/>
                                                                                  </w:divBdr>
                                                                                </w:div>
                                                                                <w:div w:id="2034576575">
                                                                                  <w:marLeft w:val="105"/>
                                                                                  <w:marRight w:val="105"/>
                                                                                  <w:marTop w:val="90"/>
                                                                                  <w:marBottom w:val="150"/>
                                                                                  <w:divBdr>
                                                                                    <w:top w:val="none" w:sz="0" w:space="0" w:color="auto"/>
                                                                                    <w:left w:val="none" w:sz="0" w:space="0" w:color="auto"/>
                                                                                    <w:bottom w:val="none" w:sz="0" w:space="0" w:color="auto"/>
                                                                                    <w:right w:val="none" w:sz="0" w:space="0" w:color="auto"/>
                                                                                  </w:divBdr>
                                                                                </w:div>
                                                                                <w:div w:id="621573707">
                                                                                  <w:marLeft w:val="105"/>
                                                                                  <w:marRight w:val="105"/>
                                                                                  <w:marTop w:val="90"/>
                                                                                  <w:marBottom w:val="150"/>
                                                                                  <w:divBdr>
                                                                                    <w:top w:val="none" w:sz="0" w:space="0" w:color="auto"/>
                                                                                    <w:left w:val="none" w:sz="0" w:space="0" w:color="auto"/>
                                                                                    <w:bottom w:val="none" w:sz="0" w:space="0" w:color="auto"/>
                                                                                    <w:right w:val="none" w:sz="0" w:space="0" w:color="auto"/>
                                                                                  </w:divBdr>
                                                                                </w:div>
                                                                                <w:div w:id="1007172394">
                                                                                  <w:marLeft w:val="105"/>
                                                                                  <w:marRight w:val="105"/>
                                                                                  <w:marTop w:val="90"/>
                                                                                  <w:marBottom w:val="150"/>
                                                                                  <w:divBdr>
                                                                                    <w:top w:val="none" w:sz="0" w:space="0" w:color="auto"/>
                                                                                    <w:left w:val="none" w:sz="0" w:space="0" w:color="auto"/>
                                                                                    <w:bottom w:val="none" w:sz="0" w:space="0" w:color="auto"/>
                                                                                    <w:right w:val="none" w:sz="0" w:space="0" w:color="auto"/>
                                                                                  </w:divBdr>
                                                                                </w:div>
                                                                                <w:div w:id="1339847404">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99914771">
          <w:marLeft w:val="0"/>
          <w:marRight w:val="0"/>
          <w:marTop w:val="0"/>
          <w:marBottom w:val="0"/>
          <w:divBdr>
            <w:top w:val="none" w:sz="0" w:space="0" w:color="auto"/>
            <w:left w:val="none" w:sz="0" w:space="0" w:color="auto"/>
            <w:bottom w:val="none" w:sz="0" w:space="0" w:color="auto"/>
            <w:right w:val="none" w:sz="0" w:space="0" w:color="auto"/>
          </w:divBdr>
          <w:divsChild>
            <w:div w:id="1292786236">
              <w:marLeft w:val="0"/>
              <w:marRight w:val="0"/>
              <w:marTop w:val="0"/>
              <w:marBottom w:val="0"/>
              <w:divBdr>
                <w:top w:val="none" w:sz="0" w:space="0" w:color="auto"/>
                <w:left w:val="none" w:sz="0" w:space="0" w:color="auto"/>
                <w:bottom w:val="none" w:sz="0" w:space="0" w:color="auto"/>
                <w:right w:val="none" w:sz="0" w:space="0" w:color="auto"/>
              </w:divBdr>
              <w:divsChild>
                <w:div w:id="207338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210831">
      <w:bodyDiv w:val="1"/>
      <w:marLeft w:val="0"/>
      <w:marRight w:val="0"/>
      <w:marTop w:val="0"/>
      <w:marBottom w:val="0"/>
      <w:divBdr>
        <w:top w:val="none" w:sz="0" w:space="0" w:color="auto"/>
        <w:left w:val="none" w:sz="0" w:space="0" w:color="auto"/>
        <w:bottom w:val="none" w:sz="0" w:space="0" w:color="auto"/>
        <w:right w:val="none" w:sz="0" w:space="0" w:color="auto"/>
      </w:divBdr>
    </w:div>
    <w:div w:id="1214080453">
      <w:bodyDiv w:val="1"/>
      <w:marLeft w:val="0"/>
      <w:marRight w:val="0"/>
      <w:marTop w:val="0"/>
      <w:marBottom w:val="0"/>
      <w:divBdr>
        <w:top w:val="none" w:sz="0" w:space="0" w:color="auto"/>
        <w:left w:val="none" w:sz="0" w:space="0" w:color="auto"/>
        <w:bottom w:val="none" w:sz="0" w:space="0" w:color="auto"/>
        <w:right w:val="none" w:sz="0" w:space="0" w:color="auto"/>
      </w:divBdr>
    </w:div>
    <w:div w:id="1384132592">
      <w:bodyDiv w:val="1"/>
      <w:marLeft w:val="0"/>
      <w:marRight w:val="0"/>
      <w:marTop w:val="0"/>
      <w:marBottom w:val="0"/>
      <w:divBdr>
        <w:top w:val="none" w:sz="0" w:space="0" w:color="auto"/>
        <w:left w:val="none" w:sz="0" w:space="0" w:color="auto"/>
        <w:bottom w:val="none" w:sz="0" w:space="0" w:color="auto"/>
        <w:right w:val="none" w:sz="0" w:space="0" w:color="auto"/>
      </w:divBdr>
      <w:divsChild>
        <w:div w:id="1619098497">
          <w:marLeft w:val="0"/>
          <w:marRight w:val="0"/>
          <w:marTop w:val="0"/>
          <w:marBottom w:val="0"/>
          <w:divBdr>
            <w:top w:val="none" w:sz="0" w:space="0" w:color="auto"/>
            <w:left w:val="none" w:sz="0" w:space="0" w:color="auto"/>
            <w:bottom w:val="none" w:sz="0" w:space="0" w:color="auto"/>
            <w:right w:val="none" w:sz="0" w:space="0" w:color="auto"/>
          </w:divBdr>
          <w:divsChild>
            <w:div w:id="962493294">
              <w:marLeft w:val="0"/>
              <w:marRight w:val="0"/>
              <w:marTop w:val="0"/>
              <w:marBottom w:val="0"/>
              <w:divBdr>
                <w:top w:val="none" w:sz="0" w:space="0" w:color="auto"/>
                <w:left w:val="none" w:sz="0" w:space="0" w:color="auto"/>
                <w:bottom w:val="none" w:sz="0" w:space="0" w:color="auto"/>
                <w:right w:val="none" w:sz="0" w:space="0" w:color="auto"/>
              </w:divBdr>
              <w:divsChild>
                <w:div w:id="811412911">
                  <w:marLeft w:val="0"/>
                  <w:marRight w:val="0"/>
                  <w:marTop w:val="0"/>
                  <w:marBottom w:val="0"/>
                  <w:divBdr>
                    <w:top w:val="none" w:sz="0" w:space="0" w:color="auto"/>
                    <w:left w:val="none" w:sz="0" w:space="0" w:color="auto"/>
                    <w:bottom w:val="none" w:sz="0" w:space="0" w:color="auto"/>
                    <w:right w:val="none" w:sz="0" w:space="0" w:color="auto"/>
                  </w:divBdr>
                  <w:divsChild>
                    <w:div w:id="458963456">
                      <w:marLeft w:val="0"/>
                      <w:marRight w:val="-105"/>
                      <w:marTop w:val="0"/>
                      <w:marBottom w:val="0"/>
                      <w:divBdr>
                        <w:top w:val="none" w:sz="0" w:space="0" w:color="auto"/>
                        <w:left w:val="none" w:sz="0" w:space="0" w:color="auto"/>
                        <w:bottom w:val="none" w:sz="0" w:space="0" w:color="auto"/>
                        <w:right w:val="none" w:sz="0" w:space="0" w:color="auto"/>
                      </w:divBdr>
                      <w:divsChild>
                        <w:div w:id="70584468">
                          <w:marLeft w:val="0"/>
                          <w:marRight w:val="0"/>
                          <w:marTop w:val="0"/>
                          <w:marBottom w:val="0"/>
                          <w:divBdr>
                            <w:top w:val="none" w:sz="0" w:space="0" w:color="auto"/>
                            <w:left w:val="none" w:sz="0" w:space="0" w:color="auto"/>
                            <w:bottom w:val="none" w:sz="0" w:space="0" w:color="auto"/>
                            <w:right w:val="none" w:sz="0" w:space="0" w:color="auto"/>
                          </w:divBdr>
                          <w:divsChild>
                            <w:div w:id="1108618820">
                              <w:marLeft w:val="0"/>
                              <w:marRight w:val="0"/>
                              <w:marTop w:val="0"/>
                              <w:marBottom w:val="0"/>
                              <w:divBdr>
                                <w:top w:val="none" w:sz="0" w:space="0" w:color="auto"/>
                                <w:left w:val="none" w:sz="0" w:space="0" w:color="auto"/>
                                <w:bottom w:val="none" w:sz="0" w:space="0" w:color="auto"/>
                                <w:right w:val="none" w:sz="0" w:space="0" w:color="auto"/>
                              </w:divBdr>
                              <w:divsChild>
                                <w:div w:id="1744402272">
                                  <w:marLeft w:val="0"/>
                                  <w:marRight w:val="0"/>
                                  <w:marTop w:val="0"/>
                                  <w:marBottom w:val="0"/>
                                  <w:divBdr>
                                    <w:top w:val="none" w:sz="0" w:space="0" w:color="auto"/>
                                    <w:left w:val="none" w:sz="0" w:space="0" w:color="auto"/>
                                    <w:bottom w:val="none" w:sz="0" w:space="0" w:color="auto"/>
                                    <w:right w:val="none" w:sz="0" w:space="0" w:color="auto"/>
                                  </w:divBdr>
                                  <w:divsChild>
                                    <w:div w:id="1618097875">
                                      <w:marLeft w:val="750"/>
                                      <w:marRight w:val="0"/>
                                      <w:marTop w:val="0"/>
                                      <w:marBottom w:val="0"/>
                                      <w:divBdr>
                                        <w:top w:val="none" w:sz="0" w:space="0" w:color="auto"/>
                                        <w:left w:val="none" w:sz="0" w:space="0" w:color="auto"/>
                                        <w:bottom w:val="none" w:sz="0" w:space="0" w:color="auto"/>
                                        <w:right w:val="none" w:sz="0" w:space="0" w:color="auto"/>
                                      </w:divBdr>
                                      <w:divsChild>
                                        <w:div w:id="93332155">
                                          <w:marLeft w:val="0"/>
                                          <w:marRight w:val="0"/>
                                          <w:marTop w:val="0"/>
                                          <w:marBottom w:val="0"/>
                                          <w:divBdr>
                                            <w:top w:val="none" w:sz="0" w:space="0" w:color="auto"/>
                                            <w:left w:val="none" w:sz="0" w:space="0" w:color="auto"/>
                                            <w:bottom w:val="none" w:sz="0" w:space="0" w:color="auto"/>
                                            <w:right w:val="none" w:sz="0" w:space="0" w:color="auto"/>
                                          </w:divBdr>
                                          <w:divsChild>
                                            <w:div w:id="1373269707">
                                              <w:marLeft w:val="0"/>
                                              <w:marRight w:val="0"/>
                                              <w:marTop w:val="0"/>
                                              <w:marBottom w:val="0"/>
                                              <w:divBdr>
                                                <w:top w:val="none" w:sz="0" w:space="0" w:color="auto"/>
                                                <w:left w:val="none" w:sz="0" w:space="0" w:color="auto"/>
                                                <w:bottom w:val="none" w:sz="0" w:space="0" w:color="auto"/>
                                                <w:right w:val="none" w:sz="0" w:space="0" w:color="auto"/>
                                              </w:divBdr>
                                              <w:divsChild>
                                                <w:div w:id="158428540">
                                                  <w:marLeft w:val="0"/>
                                                  <w:marRight w:val="0"/>
                                                  <w:marTop w:val="0"/>
                                                  <w:marBottom w:val="0"/>
                                                  <w:divBdr>
                                                    <w:top w:val="none" w:sz="0" w:space="0" w:color="auto"/>
                                                    <w:left w:val="none" w:sz="0" w:space="0" w:color="auto"/>
                                                    <w:bottom w:val="none" w:sz="0" w:space="0" w:color="auto"/>
                                                    <w:right w:val="none" w:sz="0" w:space="0" w:color="auto"/>
                                                  </w:divBdr>
                                                  <w:divsChild>
                                                    <w:div w:id="1451969682">
                                                      <w:marLeft w:val="0"/>
                                                      <w:marRight w:val="0"/>
                                                      <w:marTop w:val="0"/>
                                                      <w:marBottom w:val="0"/>
                                                      <w:divBdr>
                                                        <w:top w:val="none" w:sz="0" w:space="0" w:color="auto"/>
                                                        <w:left w:val="none" w:sz="0" w:space="0" w:color="auto"/>
                                                        <w:bottom w:val="none" w:sz="0" w:space="0" w:color="auto"/>
                                                        <w:right w:val="none" w:sz="0" w:space="0" w:color="auto"/>
                                                      </w:divBdr>
                                                      <w:divsChild>
                                                        <w:div w:id="233399305">
                                                          <w:marLeft w:val="0"/>
                                                          <w:marRight w:val="0"/>
                                                          <w:marTop w:val="0"/>
                                                          <w:marBottom w:val="0"/>
                                                          <w:divBdr>
                                                            <w:top w:val="none" w:sz="0" w:space="0" w:color="auto"/>
                                                            <w:left w:val="none" w:sz="0" w:space="0" w:color="auto"/>
                                                            <w:bottom w:val="none" w:sz="0" w:space="0" w:color="auto"/>
                                                            <w:right w:val="none" w:sz="0" w:space="0" w:color="auto"/>
                                                          </w:divBdr>
                                                          <w:divsChild>
                                                            <w:div w:id="1364398812">
                                                              <w:marLeft w:val="0"/>
                                                              <w:marRight w:val="0"/>
                                                              <w:marTop w:val="0"/>
                                                              <w:marBottom w:val="0"/>
                                                              <w:divBdr>
                                                                <w:top w:val="none" w:sz="0" w:space="0" w:color="auto"/>
                                                                <w:left w:val="none" w:sz="0" w:space="0" w:color="auto"/>
                                                                <w:bottom w:val="none" w:sz="0" w:space="0" w:color="auto"/>
                                                                <w:right w:val="none" w:sz="0" w:space="0" w:color="auto"/>
                                                              </w:divBdr>
                                                              <w:divsChild>
                                                                <w:div w:id="259993152">
                                                                  <w:marLeft w:val="0"/>
                                                                  <w:marRight w:val="0"/>
                                                                  <w:marTop w:val="0"/>
                                                                  <w:marBottom w:val="0"/>
                                                                  <w:divBdr>
                                                                    <w:top w:val="none" w:sz="0" w:space="0" w:color="auto"/>
                                                                    <w:left w:val="none" w:sz="0" w:space="0" w:color="auto"/>
                                                                    <w:bottom w:val="none" w:sz="0" w:space="0" w:color="auto"/>
                                                                    <w:right w:val="none" w:sz="0" w:space="0" w:color="auto"/>
                                                                  </w:divBdr>
                                                                  <w:divsChild>
                                                                    <w:div w:id="149904681">
                                                                      <w:marLeft w:val="0"/>
                                                                      <w:marRight w:val="0"/>
                                                                      <w:marTop w:val="0"/>
                                                                      <w:marBottom w:val="0"/>
                                                                      <w:divBdr>
                                                                        <w:top w:val="none" w:sz="0" w:space="0" w:color="auto"/>
                                                                        <w:left w:val="none" w:sz="0" w:space="0" w:color="auto"/>
                                                                        <w:bottom w:val="none" w:sz="0" w:space="0" w:color="auto"/>
                                                                        <w:right w:val="none" w:sz="0" w:space="0" w:color="auto"/>
                                                                      </w:divBdr>
                                                                      <w:divsChild>
                                                                        <w:div w:id="626857048">
                                                                          <w:marLeft w:val="0"/>
                                                                          <w:marRight w:val="0"/>
                                                                          <w:marTop w:val="0"/>
                                                                          <w:marBottom w:val="0"/>
                                                                          <w:divBdr>
                                                                            <w:top w:val="none" w:sz="0" w:space="0" w:color="auto"/>
                                                                            <w:left w:val="none" w:sz="0" w:space="0" w:color="auto"/>
                                                                            <w:bottom w:val="none" w:sz="0" w:space="0" w:color="auto"/>
                                                                            <w:right w:val="none" w:sz="0" w:space="0" w:color="auto"/>
                                                                          </w:divBdr>
                                                                          <w:divsChild>
                                                                            <w:div w:id="105697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794265">
                                                                  <w:marLeft w:val="0"/>
                                                                  <w:marRight w:val="0"/>
                                                                  <w:marTop w:val="60"/>
                                                                  <w:marBottom w:val="0"/>
                                                                  <w:divBdr>
                                                                    <w:top w:val="none" w:sz="0" w:space="0" w:color="auto"/>
                                                                    <w:left w:val="none" w:sz="0" w:space="0" w:color="auto"/>
                                                                    <w:bottom w:val="none" w:sz="0" w:space="0" w:color="auto"/>
                                                                    <w:right w:val="none" w:sz="0" w:space="0" w:color="auto"/>
                                                                  </w:divBdr>
                                                                </w:div>
                                                                <w:div w:id="2069840466">
                                                                  <w:marLeft w:val="0"/>
                                                                  <w:marRight w:val="0"/>
                                                                  <w:marTop w:val="0"/>
                                                                  <w:marBottom w:val="0"/>
                                                                  <w:divBdr>
                                                                    <w:top w:val="none" w:sz="0" w:space="0" w:color="auto"/>
                                                                    <w:left w:val="none" w:sz="0" w:space="0" w:color="auto"/>
                                                                    <w:bottom w:val="none" w:sz="0" w:space="0" w:color="auto"/>
                                                                    <w:right w:val="none" w:sz="0" w:space="0" w:color="auto"/>
                                                                  </w:divBdr>
                                                                  <w:divsChild>
                                                                    <w:div w:id="477576026">
                                                                      <w:marLeft w:val="0"/>
                                                                      <w:marRight w:val="0"/>
                                                                      <w:marTop w:val="0"/>
                                                                      <w:marBottom w:val="0"/>
                                                                      <w:divBdr>
                                                                        <w:top w:val="none" w:sz="0" w:space="0" w:color="auto"/>
                                                                        <w:left w:val="none" w:sz="0" w:space="0" w:color="auto"/>
                                                                        <w:bottom w:val="none" w:sz="0" w:space="0" w:color="auto"/>
                                                                        <w:right w:val="none" w:sz="0" w:space="0" w:color="auto"/>
                                                                      </w:divBdr>
                                                                      <w:divsChild>
                                                                        <w:div w:id="986739297">
                                                                          <w:marLeft w:val="0"/>
                                                                          <w:marRight w:val="0"/>
                                                                          <w:marTop w:val="0"/>
                                                                          <w:marBottom w:val="0"/>
                                                                          <w:divBdr>
                                                                            <w:top w:val="none" w:sz="0" w:space="0" w:color="auto"/>
                                                                            <w:left w:val="none" w:sz="0" w:space="0" w:color="auto"/>
                                                                            <w:bottom w:val="none" w:sz="0" w:space="0" w:color="auto"/>
                                                                            <w:right w:val="none" w:sz="0" w:space="0" w:color="auto"/>
                                                                          </w:divBdr>
                                                                          <w:divsChild>
                                                                            <w:div w:id="565144685">
                                                                              <w:marLeft w:val="0"/>
                                                                              <w:marRight w:val="0"/>
                                                                              <w:marTop w:val="0"/>
                                                                              <w:marBottom w:val="0"/>
                                                                              <w:divBdr>
                                                                                <w:top w:val="none" w:sz="0" w:space="0" w:color="auto"/>
                                                                                <w:left w:val="none" w:sz="0" w:space="0" w:color="auto"/>
                                                                                <w:bottom w:val="none" w:sz="0" w:space="0" w:color="auto"/>
                                                                                <w:right w:val="none" w:sz="0" w:space="0" w:color="auto"/>
                                                                              </w:divBdr>
                                                                              <w:divsChild>
                                                                                <w:div w:id="210195513">
                                                                                  <w:marLeft w:val="105"/>
                                                                                  <w:marRight w:val="105"/>
                                                                                  <w:marTop w:val="90"/>
                                                                                  <w:marBottom w:val="150"/>
                                                                                  <w:divBdr>
                                                                                    <w:top w:val="none" w:sz="0" w:space="0" w:color="auto"/>
                                                                                    <w:left w:val="none" w:sz="0" w:space="0" w:color="auto"/>
                                                                                    <w:bottom w:val="none" w:sz="0" w:space="0" w:color="auto"/>
                                                                                    <w:right w:val="none" w:sz="0" w:space="0" w:color="auto"/>
                                                                                  </w:divBdr>
                                                                                </w:div>
                                                                                <w:div w:id="1085492514">
                                                                                  <w:marLeft w:val="105"/>
                                                                                  <w:marRight w:val="105"/>
                                                                                  <w:marTop w:val="90"/>
                                                                                  <w:marBottom w:val="150"/>
                                                                                  <w:divBdr>
                                                                                    <w:top w:val="none" w:sz="0" w:space="0" w:color="auto"/>
                                                                                    <w:left w:val="none" w:sz="0" w:space="0" w:color="auto"/>
                                                                                    <w:bottom w:val="none" w:sz="0" w:space="0" w:color="auto"/>
                                                                                    <w:right w:val="none" w:sz="0" w:space="0" w:color="auto"/>
                                                                                  </w:divBdr>
                                                                                </w:div>
                                                                                <w:div w:id="950942688">
                                                                                  <w:marLeft w:val="105"/>
                                                                                  <w:marRight w:val="105"/>
                                                                                  <w:marTop w:val="90"/>
                                                                                  <w:marBottom w:val="150"/>
                                                                                  <w:divBdr>
                                                                                    <w:top w:val="none" w:sz="0" w:space="0" w:color="auto"/>
                                                                                    <w:left w:val="none" w:sz="0" w:space="0" w:color="auto"/>
                                                                                    <w:bottom w:val="none" w:sz="0" w:space="0" w:color="auto"/>
                                                                                    <w:right w:val="none" w:sz="0" w:space="0" w:color="auto"/>
                                                                                  </w:divBdr>
                                                                                </w:div>
                                                                                <w:div w:id="474570599">
                                                                                  <w:marLeft w:val="105"/>
                                                                                  <w:marRight w:val="105"/>
                                                                                  <w:marTop w:val="90"/>
                                                                                  <w:marBottom w:val="150"/>
                                                                                  <w:divBdr>
                                                                                    <w:top w:val="none" w:sz="0" w:space="0" w:color="auto"/>
                                                                                    <w:left w:val="none" w:sz="0" w:space="0" w:color="auto"/>
                                                                                    <w:bottom w:val="none" w:sz="0" w:space="0" w:color="auto"/>
                                                                                    <w:right w:val="none" w:sz="0" w:space="0" w:color="auto"/>
                                                                                  </w:divBdr>
                                                                                </w:div>
                                                                                <w:div w:id="532839588">
                                                                                  <w:marLeft w:val="105"/>
                                                                                  <w:marRight w:val="105"/>
                                                                                  <w:marTop w:val="90"/>
                                                                                  <w:marBottom w:val="150"/>
                                                                                  <w:divBdr>
                                                                                    <w:top w:val="none" w:sz="0" w:space="0" w:color="auto"/>
                                                                                    <w:left w:val="none" w:sz="0" w:space="0" w:color="auto"/>
                                                                                    <w:bottom w:val="none" w:sz="0" w:space="0" w:color="auto"/>
                                                                                    <w:right w:val="none" w:sz="0" w:space="0" w:color="auto"/>
                                                                                  </w:divBdr>
                                                                                </w:div>
                                                                                <w:div w:id="103685799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1463817">
          <w:marLeft w:val="0"/>
          <w:marRight w:val="0"/>
          <w:marTop w:val="0"/>
          <w:marBottom w:val="0"/>
          <w:divBdr>
            <w:top w:val="none" w:sz="0" w:space="0" w:color="auto"/>
            <w:left w:val="none" w:sz="0" w:space="0" w:color="auto"/>
            <w:bottom w:val="none" w:sz="0" w:space="0" w:color="auto"/>
            <w:right w:val="none" w:sz="0" w:space="0" w:color="auto"/>
          </w:divBdr>
          <w:divsChild>
            <w:div w:id="2067799204">
              <w:marLeft w:val="0"/>
              <w:marRight w:val="0"/>
              <w:marTop w:val="0"/>
              <w:marBottom w:val="0"/>
              <w:divBdr>
                <w:top w:val="none" w:sz="0" w:space="0" w:color="auto"/>
                <w:left w:val="none" w:sz="0" w:space="0" w:color="auto"/>
                <w:bottom w:val="none" w:sz="0" w:space="0" w:color="auto"/>
                <w:right w:val="none" w:sz="0" w:space="0" w:color="auto"/>
              </w:divBdr>
              <w:divsChild>
                <w:div w:id="178010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897944">
      <w:bodyDiv w:val="1"/>
      <w:marLeft w:val="0"/>
      <w:marRight w:val="0"/>
      <w:marTop w:val="0"/>
      <w:marBottom w:val="0"/>
      <w:divBdr>
        <w:top w:val="none" w:sz="0" w:space="0" w:color="auto"/>
        <w:left w:val="none" w:sz="0" w:space="0" w:color="auto"/>
        <w:bottom w:val="none" w:sz="0" w:space="0" w:color="auto"/>
        <w:right w:val="none" w:sz="0" w:space="0" w:color="auto"/>
      </w:divBdr>
    </w:div>
    <w:div w:id="1751393084">
      <w:bodyDiv w:val="1"/>
      <w:marLeft w:val="0"/>
      <w:marRight w:val="0"/>
      <w:marTop w:val="0"/>
      <w:marBottom w:val="0"/>
      <w:divBdr>
        <w:top w:val="none" w:sz="0" w:space="0" w:color="auto"/>
        <w:left w:val="none" w:sz="0" w:space="0" w:color="auto"/>
        <w:bottom w:val="none" w:sz="0" w:space="0" w:color="auto"/>
        <w:right w:val="none" w:sz="0" w:space="0" w:color="auto"/>
      </w:divBdr>
    </w:div>
    <w:div w:id="178769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5AAA01-7609-46E8-949C-BCCCE9EF2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17</Pages>
  <Words>5170</Words>
  <Characters>29475</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LHHD</Company>
  <LinksUpToDate>false</LinksUpToDate>
  <CharactersWithSpaces>34576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Tran Thi Thanh Tam</cp:lastModifiedBy>
  <cp:revision>35</cp:revision>
  <cp:lastPrinted>2024-07-25T00:42:00Z</cp:lastPrinted>
  <dcterms:created xsi:type="dcterms:W3CDTF">2025-06-13T03:26:00Z</dcterms:created>
  <dcterms:modified xsi:type="dcterms:W3CDTF">2025-10-16T04:18:00Z</dcterms:modified>
</cp:coreProperties>
</file>