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BCE2" w14:textId="35477B69" w:rsidR="00BC2BE7" w:rsidRPr="00261138" w:rsidRDefault="00EF0EE9" w:rsidP="004F4CE5">
      <w:pPr>
        <w:pStyle w:val="ListParagraph"/>
        <w:spacing w:before="40"/>
        <w:ind w:left="360"/>
        <w:jc w:val="center"/>
        <w:rPr>
          <w:rFonts w:eastAsia="MS Gothic" w:cs="Times New Roman"/>
          <w:b/>
          <w:kern w:val="2"/>
          <w:szCs w:val="24"/>
          <w:lang w:eastAsia="ja-JP"/>
        </w:rPr>
      </w:pPr>
      <w:r w:rsidRPr="00261138">
        <w:rPr>
          <w:rFonts w:eastAsia="MS Gothic" w:cs="Times New Roman"/>
          <w:b/>
          <w:kern w:val="2"/>
          <w:szCs w:val="24"/>
          <w:lang w:eastAsia="ja-JP"/>
        </w:rPr>
        <w:tab/>
      </w:r>
    </w:p>
    <w:p w14:paraId="0BB1474E" w14:textId="3AEB9855" w:rsidR="00E751A3" w:rsidRPr="00261138" w:rsidRDefault="00E751A3" w:rsidP="004F4CE5">
      <w:pPr>
        <w:pStyle w:val="ListParagraph"/>
        <w:spacing w:before="40"/>
        <w:ind w:left="360"/>
        <w:jc w:val="center"/>
        <w:rPr>
          <w:rFonts w:eastAsia="MS Gothic" w:cs="Times New Roman"/>
          <w:b/>
          <w:kern w:val="2"/>
          <w:szCs w:val="24"/>
          <w:lang w:val="vi-VN" w:eastAsia="ja-JP"/>
        </w:rPr>
      </w:pPr>
      <w:r w:rsidRPr="00261138">
        <w:rPr>
          <w:rFonts w:eastAsia="MS Gothic" w:cs="Times New Roman"/>
          <w:b/>
          <w:kern w:val="2"/>
          <w:szCs w:val="24"/>
          <w:lang w:val="vi-VN" w:eastAsia="ja-JP"/>
        </w:rPr>
        <w:t>Phần 2. YÊU CẦU VỀ KỸ THUẬT</w:t>
      </w:r>
    </w:p>
    <w:p w14:paraId="7E45C3EE" w14:textId="512B63CE" w:rsidR="00E751A3" w:rsidRPr="00261138" w:rsidRDefault="00E433C0" w:rsidP="004F4CE5">
      <w:pPr>
        <w:pStyle w:val="ListParagraph"/>
        <w:spacing w:before="40"/>
        <w:ind w:left="360"/>
        <w:jc w:val="center"/>
        <w:rPr>
          <w:rFonts w:eastAsia="MS Gothic" w:cs="Times New Roman"/>
          <w:b/>
          <w:kern w:val="2"/>
          <w:szCs w:val="24"/>
          <w:lang w:val="vi-VN" w:eastAsia="ja-JP"/>
        </w:rPr>
      </w:pPr>
      <w:r w:rsidRPr="00261138">
        <w:rPr>
          <w:rFonts w:eastAsia="MS Gothic" w:cs="Times New Roman"/>
          <w:b/>
          <w:kern w:val="2"/>
          <w:szCs w:val="24"/>
          <w:lang w:val="vi-VN" w:eastAsia="ja-JP"/>
        </w:rPr>
        <w:t>Chương</w:t>
      </w:r>
      <w:r w:rsidR="00B722A2" w:rsidRPr="00261138">
        <w:rPr>
          <w:rFonts w:eastAsia="MS Gothic" w:cs="Times New Roman"/>
          <w:b/>
          <w:kern w:val="2"/>
          <w:szCs w:val="24"/>
          <w:lang w:val="vi-VN" w:eastAsia="ja-JP"/>
        </w:rPr>
        <w:t xml:space="preserve"> V. YÊU CẦU VỀ KỸ THUẬT</w:t>
      </w:r>
    </w:p>
    <w:p w14:paraId="30694290" w14:textId="77777777" w:rsidR="00202B7C" w:rsidRPr="00261138" w:rsidRDefault="00202B7C" w:rsidP="004F4CE5">
      <w:pPr>
        <w:pStyle w:val="ListParagraph"/>
        <w:spacing w:before="40"/>
        <w:ind w:left="360"/>
        <w:jc w:val="center"/>
        <w:rPr>
          <w:rFonts w:cs="Times New Roman"/>
          <w:b/>
          <w:noProof/>
          <w:szCs w:val="24"/>
          <w:lang w:val="vi-VN"/>
        </w:rPr>
      </w:pPr>
    </w:p>
    <w:p w14:paraId="26166662" w14:textId="617815DB" w:rsidR="00E751A3" w:rsidRPr="00261138" w:rsidRDefault="00E751A3" w:rsidP="004F4CE5">
      <w:pPr>
        <w:numPr>
          <w:ilvl w:val="0"/>
          <w:numId w:val="21"/>
        </w:numPr>
        <w:tabs>
          <w:tab w:val="left" w:pos="851"/>
        </w:tabs>
        <w:autoSpaceDE w:val="0"/>
        <w:autoSpaceDN w:val="0"/>
        <w:spacing w:before="40"/>
        <w:ind w:left="0" w:firstLine="567"/>
        <w:jc w:val="left"/>
        <w:outlineLvl w:val="1"/>
        <w:rPr>
          <w:b/>
          <w:bCs/>
          <w:iCs/>
          <w:lang w:val="vi-VN"/>
        </w:rPr>
      </w:pPr>
      <w:r w:rsidRPr="00261138">
        <w:rPr>
          <w:b/>
          <w:bCs/>
          <w:iCs/>
          <w:lang w:val="vi-VN"/>
        </w:rPr>
        <w:t>Giới thiệu chung về dự án</w:t>
      </w:r>
      <w:r w:rsidR="005814C9" w:rsidRPr="00261138">
        <w:rPr>
          <w:b/>
          <w:bCs/>
          <w:iCs/>
          <w:lang w:val="vi-VN"/>
        </w:rPr>
        <w:t xml:space="preserve"> và gói thầu</w:t>
      </w:r>
    </w:p>
    <w:p w14:paraId="44627426" w14:textId="77777777" w:rsidR="00E751A3" w:rsidRPr="00261138" w:rsidRDefault="00E751A3" w:rsidP="004F4CE5">
      <w:pPr>
        <w:numPr>
          <w:ilvl w:val="0"/>
          <w:numId w:val="20"/>
        </w:numPr>
        <w:tabs>
          <w:tab w:val="left" w:pos="851"/>
          <w:tab w:val="left" w:pos="968"/>
        </w:tabs>
        <w:autoSpaceDE w:val="0"/>
        <w:autoSpaceDN w:val="0"/>
        <w:spacing w:before="40"/>
        <w:ind w:left="0" w:firstLine="567"/>
        <w:jc w:val="left"/>
        <w:rPr>
          <w:b/>
          <w:iCs/>
          <w:lang w:val="vi-VN"/>
        </w:rPr>
      </w:pPr>
      <w:r w:rsidRPr="00261138">
        <w:rPr>
          <w:b/>
          <w:iCs/>
          <w:lang w:val="vi-VN"/>
        </w:rPr>
        <w:t>Tóm tắt về dự</w:t>
      </w:r>
      <w:r w:rsidRPr="00261138">
        <w:rPr>
          <w:b/>
          <w:iCs/>
          <w:spacing w:val="-2"/>
          <w:lang w:val="vi-VN"/>
        </w:rPr>
        <w:t xml:space="preserve"> </w:t>
      </w:r>
      <w:r w:rsidRPr="00261138">
        <w:rPr>
          <w:b/>
          <w:iCs/>
          <w:lang w:val="vi-VN"/>
        </w:rPr>
        <w:t>án</w:t>
      </w:r>
    </w:p>
    <w:p w14:paraId="100EB8A3" w14:textId="7E6939E4" w:rsidR="00E751A3" w:rsidRPr="00261138" w:rsidRDefault="00E751A3" w:rsidP="004F4CE5">
      <w:pPr>
        <w:numPr>
          <w:ilvl w:val="1"/>
          <w:numId w:val="20"/>
        </w:numPr>
        <w:tabs>
          <w:tab w:val="left" w:pos="851"/>
          <w:tab w:val="left" w:pos="1458"/>
        </w:tabs>
        <w:autoSpaceDE w:val="0"/>
        <w:autoSpaceDN w:val="0"/>
        <w:spacing w:before="40"/>
        <w:ind w:left="0" w:firstLine="567"/>
        <w:jc w:val="left"/>
        <w:rPr>
          <w:iCs/>
          <w:lang w:val="vi-VN"/>
        </w:rPr>
      </w:pPr>
      <w:r w:rsidRPr="00261138">
        <w:rPr>
          <w:iCs/>
          <w:lang w:val="vi-VN"/>
        </w:rPr>
        <w:t>Tên dự</w:t>
      </w:r>
      <w:r w:rsidRPr="00261138">
        <w:rPr>
          <w:iCs/>
          <w:spacing w:val="-2"/>
          <w:lang w:val="vi-VN"/>
        </w:rPr>
        <w:t xml:space="preserve"> </w:t>
      </w:r>
      <w:r w:rsidRPr="00261138">
        <w:rPr>
          <w:iCs/>
          <w:lang w:val="vi-VN"/>
        </w:rPr>
        <w:t>án:</w:t>
      </w:r>
      <w:r w:rsidR="00D41484" w:rsidRPr="00261138">
        <w:rPr>
          <w:iCs/>
          <w:lang w:val="vi-VN"/>
        </w:rPr>
        <w:t xml:space="preserve"> </w:t>
      </w:r>
      <w:r w:rsidR="00A31FF8" w:rsidRPr="00261138">
        <w:rPr>
          <w:iCs/>
          <w:lang w:val="vi-VN"/>
        </w:rPr>
        <w:t>Mua sắm vật tư phục vụ sửa chữa lớn bổ sung năm 2025</w:t>
      </w:r>
    </w:p>
    <w:p w14:paraId="3F25E94E" w14:textId="5D1480FA" w:rsidR="00E751A3" w:rsidRPr="00261138" w:rsidRDefault="00E751A3" w:rsidP="004F4CE5">
      <w:pPr>
        <w:numPr>
          <w:ilvl w:val="1"/>
          <w:numId w:val="20"/>
        </w:numPr>
        <w:tabs>
          <w:tab w:val="left" w:pos="851"/>
          <w:tab w:val="left" w:pos="1458"/>
        </w:tabs>
        <w:autoSpaceDE w:val="0"/>
        <w:autoSpaceDN w:val="0"/>
        <w:spacing w:before="40"/>
        <w:ind w:left="0" w:firstLine="567"/>
        <w:jc w:val="left"/>
        <w:rPr>
          <w:iCs/>
          <w:lang w:val="vi-VN"/>
        </w:rPr>
      </w:pPr>
      <w:r w:rsidRPr="00261138">
        <w:rPr>
          <w:iCs/>
          <w:lang w:val="vi-VN"/>
        </w:rPr>
        <w:t>Thời gian thực hiệ</w:t>
      </w:r>
      <w:r w:rsidR="00D41484" w:rsidRPr="00261138">
        <w:rPr>
          <w:iCs/>
          <w:lang w:val="vi-VN"/>
        </w:rPr>
        <w:t>n</w:t>
      </w:r>
      <w:r w:rsidRPr="00261138">
        <w:rPr>
          <w:iCs/>
          <w:lang w:val="vi-VN"/>
        </w:rPr>
        <w:t>:</w:t>
      </w:r>
      <w:r w:rsidR="00D41484" w:rsidRPr="00261138">
        <w:rPr>
          <w:iCs/>
          <w:lang w:val="vi-VN"/>
        </w:rPr>
        <w:t xml:space="preserve"> </w:t>
      </w:r>
      <w:r w:rsidR="00EA1071" w:rsidRPr="00261138">
        <w:rPr>
          <w:iCs/>
        </w:rPr>
        <w:t>Năm 2025</w:t>
      </w:r>
      <w:r w:rsidRPr="00261138">
        <w:rPr>
          <w:iCs/>
          <w:lang w:val="vi-VN"/>
        </w:rPr>
        <w:t>.</w:t>
      </w:r>
    </w:p>
    <w:p w14:paraId="244DEDDF" w14:textId="77777777" w:rsidR="00E751A3" w:rsidRPr="00261138" w:rsidRDefault="00E751A3" w:rsidP="004F4CE5">
      <w:pPr>
        <w:numPr>
          <w:ilvl w:val="0"/>
          <w:numId w:val="20"/>
        </w:numPr>
        <w:tabs>
          <w:tab w:val="left" w:pos="851"/>
        </w:tabs>
        <w:autoSpaceDE w:val="0"/>
        <w:autoSpaceDN w:val="0"/>
        <w:spacing w:before="40"/>
        <w:ind w:left="0" w:firstLine="567"/>
        <w:jc w:val="left"/>
        <w:outlineLvl w:val="1"/>
        <w:rPr>
          <w:b/>
          <w:bCs/>
          <w:iCs/>
          <w:lang w:val="vi-VN"/>
        </w:rPr>
      </w:pPr>
      <w:r w:rsidRPr="00261138">
        <w:rPr>
          <w:b/>
          <w:bCs/>
          <w:iCs/>
          <w:lang w:val="vi-VN"/>
        </w:rPr>
        <w:t>Tên và nội dung chủ yếu của gói</w:t>
      </w:r>
      <w:r w:rsidRPr="00261138">
        <w:rPr>
          <w:b/>
          <w:bCs/>
          <w:iCs/>
          <w:spacing w:val="-4"/>
          <w:lang w:val="vi-VN"/>
        </w:rPr>
        <w:t xml:space="preserve"> </w:t>
      </w:r>
      <w:r w:rsidRPr="00261138">
        <w:rPr>
          <w:b/>
          <w:bCs/>
          <w:iCs/>
          <w:lang w:val="vi-VN"/>
        </w:rPr>
        <w:t>thầu:</w:t>
      </w:r>
    </w:p>
    <w:p w14:paraId="55FC54E2" w14:textId="37B20155" w:rsidR="001F6AC4" w:rsidRPr="00261138" w:rsidRDefault="00E52638" w:rsidP="00751EE0">
      <w:pPr>
        <w:tabs>
          <w:tab w:val="left" w:pos="851"/>
        </w:tabs>
        <w:autoSpaceDE w:val="0"/>
        <w:autoSpaceDN w:val="0"/>
        <w:spacing w:before="40"/>
        <w:ind w:left="567"/>
        <w:jc w:val="left"/>
        <w:outlineLvl w:val="1"/>
        <w:rPr>
          <w:iCs/>
          <w:lang w:val="vi-VN"/>
        </w:rPr>
      </w:pPr>
      <w:r w:rsidRPr="00261138">
        <w:rPr>
          <w:iCs/>
          <w:lang w:val="vi-VN"/>
        </w:rPr>
        <w:t xml:space="preserve">- Tên và số hiệu gói thầu: </w:t>
      </w:r>
      <w:r w:rsidR="00751EE0" w:rsidRPr="00261138">
        <w:rPr>
          <w:iCs/>
          <w:lang w:val="vi-VN"/>
        </w:rPr>
        <w:t>HH29.2025: Phụ kiện đường dây</w:t>
      </w:r>
    </w:p>
    <w:p w14:paraId="162E36B9" w14:textId="3B58C8A5" w:rsidR="00E52638" w:rsidRPr="00261138" w:rsidRDefault="00E52638" w:rsidP="001F6AC4">
      <w:pPr>
        <w:tabs>
          <w:tab w:val="left" w:pos="851"/>
        </w:tabs>
        <w:autoSpaceDE w:val="0"/>
        <w:autoSpaceDN w:val="0"/>
        <w:spacing w:before="40"/>
        <w:ind w:left="567"/>
        <w:jc w:val="left"/>
        <w:outlineLvl w:val="1"/>
        <w:rPr>
          <w:iCs/>
          <w:lang w:val="vi-VN"/>
        </w:rPr>
      </w:pPr>
      <w:r w:rsidRPr="00261138">
        <w:rPr>
          <w:iCs/>
          <w:lang w:val="vi-VN"/>
        </w:rPr>
        <w:t xml:space="preserve">- Thời gian thực hiện hợp </w:t>
      </w:r>
      <w:r w:rsidR="00A079B1" w:rsidRPr="00261138">
        <w:rPr>
          <w:iCs/>
          <w:lang w:val="vi-VN"/>
        </w:rPr>
        <w:t>đồng:</w:t>
      </w:r>
      <w:r w:rsidR="00751EE0" w:rsidRPr="00261138">
        <w:rPr>
          <w:iCs/>
          <w:lang w:val="vi-VN"/>
        </w:rPr>
        <w:t xml:space="preserve"> 30 ngày</w:t>
      </w:r>
    </w:p>
    <w:p w14:paraId="4F945E27" w14:textId="4C056A86" w:rsidR="00A079B1" w:rsidRPr="00261138" w:rsidRDefault="00A079B1" w:rsidP="001F6AC4">
      <w:pPr>
        <w:tabs>
          <w:tab w:val="left" w:pos="851"/>
        </w:tabs>
        <w:autoSpaceDE w:val="0"/>
        <w:autoSpaceDN w:val="0"/>
        <w:spacing w:before="40"/>
        <w:ind w:left="567"/>
        <w:jc w:val="left"/>
        <w:outlineLvl w:val="1"/>
        <w:rPr>
          <w:iCs/>
          <w:lang w:val="vi-VN"/>
        </w:rPr>
      </w:pPr>
      <w:r w:rsidRPr="00261138">
        <w:rPr>
          <w:iCs/>
          <w:lang w:val="vi-VN"/>
        </w:rPr>
        <w:t xml:space="preserve">- Thời gian </w:t>
      </w:r>
      <w:r w:rsidR="00FC5764" w:rsidRPr="00261138">
        <w:rPr>
          <w:iCs/>
          <w:lang w:val="vi-VN"/>
        </w:rPr>
        <w:t>thực</w:t>
      </w:r>
      <w:r w:rsidRPr="00261138">
        <w:rPr>
          <w:iCs/>
          <w:lang w:val="vi-VN"/>
        </w:rPr>
        <w:t xml:space="preserve"> hiện gói thầu</w:t>
      </w:r>
      <w:r w:rsidR="00D37159" w:rsidRPr="00261138">
        <w:rPr>
          <w:iCs/>
          <w:lang w:val="vi-VN"/>
        </w:rPr>
        <w:t>:</w:t>
      </w:r>
      <w:r w:rsidR="00751EE0" w:rsidRPr="00261138">
        <w:rPr>
          <w:iCs/>
          <w:lang w:val="vi-VN"/>
        </w:rPr>
        <w:t xml:space="preserve"> 30 ngày</w:t>
      </w:r>
    </w:p>
    <w:p w14:paraId="040E9A9C" w14:textId="7B37F2A0" w:rsidR="00977E5A" w:rsidRPr="00261138" w:rsidRDefault="009A0B64" w:rsidP="004F4CE5">
      <w:pPr>
        <w:pStyle w:val="ListParagraph"/>
        <w:tabs>
          <w:tab w:val="left" w:pos="851"/>
        </w:tabs>
        <w:spacing w:before="40"/>
        <w:ind w:left="0" w:firstLine="567"/>
        <w:rPr>
          <w:rFonts w:cs="Times New Roman"/>
          <w:noProof/>
          <w:szCs w:val="24"/>
          <w:lang w:val="vi-VN"/>
        </w:rPr>
      </w:pPr>
      <w:r w:rsidRPr="00261138">
        <w:rPr>
          <w:rFonts w:cs="Times New Roman"/>
          <w:b/>
          <w:iCs/>
          <w:szCs w:val="24"/>
          <w:lang w:val="vi-VN"/>
        </w:rPr>
        <w:t xml:space="preserve">- </w:t>
      </w:r>
      <w:r w:rsidR="00E751A3" w:rsidRPr="00261138">
        <w:rPr>
          <w:rFonts w:cs="Times New Roman"/>
          <w:b/>
          <w:iCs/>
          <w:szCs w:val="24"/>
          <w:lang w:val="vi-VN"/>
        </w:rPr>
        <w:t>Danh mục hàng hóa</w:t>
      </w:r>
      <w:r w:rsidR="00E751A3" w:rsidRPr="00261138">
        <w:rPr>
          <w:rFonts w:cs="Times New Roman"/>
          <w:b/>
          <w:i/>
          <w:szCs w:val="24"/>
          <w:lang w:val="vi-VN"/>
        </w:rPr>
        <w:t xml:space="preserve">: </w:t>
      </w:r>
      <w:r w:rsidR="00977E5A" w:rsidRPr="00261138">
        <w:rPr>
          <w:rFonts w:cs="Times New Roman"/>
          <w:noProof/>
          <w:szCs w:val="24"/>
          <w:lang w:val="vi-VN"/>
        </w:rPr>
        <w:t>Nhà thầu chịu trách nhiệm cung ứng đầy đủ hàng hóa với số lượng như bảng dưới đây:</w:t>
      </w:r>
    </w:p>
    <w:tbl>
      <w:tblPr>
        <w:tblW w:w="9384" w:type="dxa"/>
        <w:tblLook w:val="04A0" w:firstRow="1" w:lastRow="0" w:firstColumn="1" w:lastColumn="0" w:noHBand="0" w:noVBand="1"/>
      </w:tblPr>
      <w:tblGrid>
        <w:gridCol w:w="703"/>
        <w:gridCol w:w="6168"/>
        <w:gridCol w:w="953"/>
        <w:gridCol w:w="957"/>
        <w:gridCol w:w="603"/>
      </w:tblGrid>
      <w:tr w:rsidR="009529D2" w:rsidRPr="00261138" w14:paraId="42ED19B3" w14:textId="77777777" w:rsidTr="00DD03D3">
        <w:trPr>
          <w:trHeight w:val="227"/>
          <w:tblHeader/>
        </w:trPr>
        <w:tc>
          <w:tcPr>
            <w:tcW w:w="703" w:type="dxa"/>
            <w:tcBorders>
              <w:top w:val="single" w:sz="4" w:space="0" w:color="auto"/>
              <w:left w:val="single" w:sz="4" w:space="0" w:color="auto"/>
              <w:bottom w:val="single" w:sz="4" w:space="0" w:color="auto"/>
              <w:right w:val="single" w:sz="4" w:space="0" w:color="auto"/>
            </w:tcBorders>
            <w:vAlign w:val="center"/>
            <w:hideMark/>
          </w:tcPr>
          <w:p w14:paraId="6735C6E4" w14:textId="77777777" w:rsidR="00485E52" w:rsidRPr="00261138" w:rsidRDefault="00485E52" w:rsidP="004F4CE5">
            <w:pPr>
              <w:widowControl/>
              <w:spacing w:before="40"/>
              <w:jc w:val="center"/>
              <w:rPr>
                <w:rFonts w:eastAsia="Times New Roman"/>
                <w:b/>
                <w:bCs/>
                <w:kern w:val="0"/>
                <w:lang w:val="vi-VN" w:eastAsia="en-US"/>
              </w:rPr>
            </w:pPr>
            <w:r w:rsidRPr="00261138">
              <w:rPr>
                <w:rFonts w:eastAsia="Times New Roman"/>
                <w:b/>
                <w:bCs/>
                <w:kern w:val="0"/>
                <w:lang w:val="vi-VN" w:eastAsia="en-US"/>
              </w:rPr>
              <w:t>TT</w:t>
            </w:r>
          </w:p>
        </w:tc>
        <w:tc>
          <w:tcPr>
            <w:tcW w:w="6168" w:type="dxa"/>
            <w:tcBorders>
              <w:top w:val="single" w:sz="4" w:space="0" w:color="auto"/>
              <w:left w:val="nil"/>
              <w:bottom w:val="single" w:sz="4" w:space="0" w:color="auto"/>
              <w:right w:val="single" w:sz="4" w:space="0" w:color="auto"/>
            </w:tcBorders>
            <w:vAlign w:val="center"/>
            <w:hideMark/>
          </w:tcPr>
          <w:p w14:paraId="151BF571" w14:textId="77777777" w:rsidR="00485E52" w:rsidRPr="00261138" w:rsidRDefault="00485E52" w:rsidP="004F4CE5">
            <w:pPr>
              <w:widowControl/>
              <w:spacing w:before="40"/>
              <w:jc w:val="center"/>
              <w:rPr>
                <w:rFonts w:eastAsia="Times New Roman"/>
                <w:b/>
                <w:bCs/>
                <w:kern w:val="0"/>
                <w:lang w:val="vi-VN" w:eastAsia="en-US"/>
              </w:rPr>
            </w:pPr>
            <w:r w:rsidRPr="00261138">
              <w:rPr>
                <w:rFonts w:eastAsia="Times New Roman"/>
                <w:b/>
                <w:bCs/>
                <w:kern w:val="0"/>
                <w:lang w:val="vi-VN" w:eastAsia="en-US"/>
              </w:rPr>
              <w:t>Tên vật tư</w:t>
            </w:r>
          </w:p>
        </w:tc>
        <w:tc>
          <w:tcPr>
            <w:tcW w:w="953" w:type="dxa"/>
            <w:tcBorders>
              <w:top w:val="single" w:sz="4" w:space="0" w:color="auto"/>
              <w:left w:val="nil"/>
              <w:bottom w:val="single" w:sz="4" w:space="0" w:color="auto"/>
              <w:right w:val="single" w:sz="4" w:space="0" w:color="auto"/>
            </w:tcBorders>
            <w:vAlign w:val="center"/>
            <w:hideMark/>
          </w:tcPr>
          <w:p w14:paraId="6CA3B701" w14:textId="77777777" w:rsidR="00485E52" w:rsidRPr="00261138" w:rsidRDefault="00485E52" w:rsidP="0030292C">
            <w:pPr>
              <w:widowControl/>
              <w:spacing w:before="40"/>
              <w:jc w:val="center"/>
              <w:rPr>
                <w:rFonts w:eastAsia="Times New Roman"/>
                <w:b/>
                <w:bCs/>
                <w:kern w:val="0"/>
                <w:lang w:val="vi-VN" w:eastAsia="en-US"/>
              </w:rPr>
            </w:pPr>
            <w:r w:rsidRPr="00261138">
              <w:rPr>
                <w:rFonts w:eastAsia="Times New Roman"/>
                <w:b/>
                <w:bCs/>
                <w:kern w:val="0"/>
                <w:lang w:val="vi-VN" w:eastAsia="en-US"/>
              </w:rPr>
              <w:t>Đơn vị tính</w:t>
            </w:r>
          </w:p>
        </w:tc>
        <w:tc>
          <w:tcPr>
            <w:tcW w:w="957" w:type="dxa"/>
            <w:tcBorders>
              <w:top w:val="single" w:sz="4" w:space="0" w:color="auto"/>
              <w:left w:val="nil"/>
              <w:bottom w:val="single" w:sz="4" w:space="0" w:color="auto"/>
              <w:right w:val="single" w:sz="4" w:space="0" w:color="auto"/>
            </w:tcBorders>
            <w:vAlign w:val="center"/>
            <w:hideMark/>
          </w:tcPr>
          <w:p w14:paraId="5FB0A217" w14:textId="77777777" w:rsidR="00485E52" w:rsidRPr="00261138" w:rsidRDefault="00485E52" w:rsidP="00D87DBB">
            <w:pPr>
              <w:widowControl/>
              <w:spacing w:before="40"/>
              <w:jc w:val="right"/>
              <w:rPr>
                <w:rFonts w:eastAsia="Times New Roman"/>
                <w:b/>
                <w:bCs/>
                <w:kern w:val="0"/>
                <w:lang w:val="vi-VN" w:eastAsia="en-US"/>
              </w:rPr>
            </w:pPr>
            <w:r w:rsidRPr="00261138">
              <w:rPr>
                <w:rFonts w:eastAsia="Times New Roman"/>
                <w:b/>
                <w:bCs/>
                <w:kern w:val="0"/>
                <w:lang w:val="vi-VN" w:eastAsia="en-US"/>
              </w:rPr>
              <w:t>Số lượng</w:t>
            </w:r>
          </w:p>
        </w:tc>
        <w:tc>
          <w:tcPr>
            <w:tcW w:w="603" w:type="dxa"/>
            <w:tcBorders>
              <w:top w:val="single" w:sz="4" w:space="0" w:color="auto"/>
              <w:left w:val="nil"/>
              <w:bottom w:val="single" w:sz="4" w:space="0" w:color="auto"/>
              <w:right w:val="single" w:sz="4" w:space="0" w:color="auto"/>
            </w:tcBorders>
            <w:vAlign w:val="center"/>
            <w:hideMark/>
          </w:tcPr>
          <w:p w14:paraId="16472898" w14:textId="77777777" w:rsidR="00485E52" w:rsidRPr="00261138" w:rsidRDefault="00485E52" w:rsidP="004F4CE5">
            <w:pPr>
              <w:widowControl/>
              <w:spacing w:before="40"/>
              <w:jc w:val="center"/>
              <w:rPr>
                <w:rFonts w:eastAsia="Times New Roman"/>
                <w:b/>
                <w:bCs/>
                <w:kern w:val="0"/>
                <w:lang w:val="vi-VN" w:eastAsia="en-US"/>
              </w:rPr>
            </w:pPr>
            <w:r w:rsidRPr="00261138">
              <w:rPr>
                <w:rFonts w:eastAsia="Times New Roman"/>
                <w:b/>
                <w:bCs/>
                <w:kern w:val="0"/>
                <w:lang w:val="vi-VN" w:eastAsia="en-US"/>
              </w:rPr>
              <w:t>Ghi chú</w:t>
            </w:r>
          </w:p>
        </w:tc>
      </w:tr>
      <w:tr w:rsidR="009529D2" w:rsidRPr="00261138" w14:paraId="1F855B20"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1CFFB0A3" w14:textId="7727575F"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18281111" w14:textId="0FE20FF3" w:rsidR="00D67FBE" w:rsidRPr="00261138" w:rsidRDefault="00D67FBE" w:rsidP="00D67FBE">
            <w:pPr>
              <w:widowControl/>
              <w:spacing w:before="40"/>
              <w:jc w:val="left"/>
              <w:rPr>
                <w:rFonts w:eastAsia="Times New Roman"/>
                <w:kern w:val="0"/>
                <w:lang w:val="vi-VN" w:eastAsia="en-US"/>
              </w:rPr>
            </w:pPr>
            <w:r w:rsidRPr="00261138">
              <w:rPr>
                <w:lang w:val="vi-VN"/>
              </w:rPr>
              <w:t>Bộ lắp tiếp địa di động hạ thế TĐ-DĐht-120-150</w:t>
            </w:r>
          </w:p>
        </w:tc>
        <w:tc>
          <w:tcPr>
            <w:tcW w:w="953" w:type="dxa"/>
            <w:tcBorders>
              <w:top w:val="nil"/>
              <w:left w:val="nil"/>
              <w:bottom w:val="single" w:sz="4" w:space="0" w:color="auto"/>
              <w:right w:val="single" w:sz="4" w:space="0" w:color="auto"/>
            </w:tcBorders>
            <w:hideMark/>
          </w:tcPr>
          <w:p w14:paraId="54238753" w14:textId="0D15DB9F"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720B664C" w14:textId="458FAF65"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4 </w:t>
            </w:r>
          </w:p>
        </w:tc>
        <w:tc>
          <w:tcPr>
            <w:tcW w:w="603" w:type="dxa"/>
            <w:tcBorders>
              <w:top w:val="nil"/>
              <w:left w:val="nil"/>
              <w:bottom w:val="single" w:sz="4" w:space="0" w:color="auto"/>
              <w:right w:val="single" w:sz="4" w:space="0" w:color="auto"/>
            </w:tcBorders>
            <w:vAlign w:val="center"/>
            <w:hideMark/>
          </w:tcPr>
          <w:p w14:paraId="3A606812"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7C17A39E"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5A059345" w14:textId="3B4FD17F"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22EFA432" w14:textId="56D43748" w:rsidR="00D67FBE" w:rsidRPr="00261138" w:rsidRDefault="00D67FBE" w:rsidP="00D67FBE">
            <w:pPr>
              <w:widowControl/>
              <w:spacing w:before="40"/>
              <w:jc w:val="left"/>
              <w:rPr>
                <w:rFonts w:eastAsia="Times New Roman"/>
                <w:kern w:val="0"/>
                <w:lang w:val="vi-VN" w:eastAsia="en-US"/>
              </w:rPr>
            </w:pPr>
            <w:r w:rsidRPr="00261138">
              <w:rPr>
                <w:lang w:val="vi-VN"/>
              </w:rPr>
              <w:t>Bộ lắp tiếp địa di động hạ thế TĐ-DĐht-50-95</w:t>
            </w:r>
          </w:p>
        </w:tc>
        <w:tc>
          <w:tcPr>
            <w:tcW w:w="953" w:type="dxa"/>
            <w:tcBorders>
              <w:top w:val="nil"/>
              <w:left w:val="nil"/>
              <w:bottom w:val="single" w:sz="4" w:space="0" w:color="auto"/>
              <w:right w:val="single" w:sz="4" w:space="0" w:color="auto"/>
            </w:tcBorders>
            <w:hideMark/>
          </w:tcPr>
          <w:p w14:paraId="5E7ADBBE" w14:textId="30A49AB0"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2A4CF01A" w14:textId="5E77E8EC"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636 </w:t>
            </w:r>
          </w:p>
        </w:tc>
        <w:tc>
          <w:tcPr>
            <w:tcW w:w="603" w:type="dxa"/>
            <w:tcBorders>
              <w:top w:val="nil"/>
              <w:left w:val="nil"/>
              <w:bottom w:val="single" w:sz="4" w:space="0" w:color="auto"/>
              <w:right w:val="single" w:sz="4" w:space="0" w:color="auto"/>
            </w:tcBorders>
            <w:vAlign w:val="center"/>
            <w:hideMark/>
          </w:tcPr>
          <w:p w14:paraId="64A3D462"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520084BD"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31ECD372" w14:textId="0024C3E4"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65787761" w14:textId="58EA5AA6" w:rsidR="00D67FBE" w:rsidRPr="00261138" w:rsidRDefault="00D67FBE" w:rsidP="00D67FBE">
            <w:pPr>
              <w:widowControl/>
              <w:spacing w:before="40"/>
              <w:jc w:val="left"/>
              <w:rPr>
                <w:rFonts w:eastAsia="Times New Roman"/>
                <w:kern w:val="0"/>
                <w:lang w:val="vi-VN" w:eastAsia="en-US"/>
              </w:rPr>
            </w:pPr>
            <w:r w:rsidRPr="00261138">
              <w:rPr>
                <w:lang w:val="vi-VN"/>
              </w:rPr>
              <w:t>Bulong móc 16x250 mạ kẽm nhúng nóng</w:t>
            </w:r>
          </w:p>
        </w:tc>
        <w:tc>
          <w:tcPr>
            <w:tcW w:w="953" w:type="dxa"/>
            <w:tcBorders>
              <w:top w:val="nil"/>
              <w:left w:val="nil"/>
              <w:bottom w:val="single" w:sz="4" w:space="0" w:color="auto"/>
              <w:right w:val="single" w:sz="4" w:space="0" w:color="auto"/>
            </w:tcBorders>
            <w:hideMark/>
          </w:tcPr>
          <w:p w14:paraId="5988C291" w14:textId="65FAB80B"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6E9D17F4" w14:textId="704364CB"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126 </w:t>
            </w:r>
          </w:p>
        </w:tc>
        <w:tc>
          <w:tcPr>
            <w:tcW w:w="603" w:type="dxa"/>
            <w:tcBorders>
              <w:top w:val="nil"/>
              <w:left w:val="nil"/>
              <w:bottom w:val="single" w:sz="4" w:space="0" w:color="auto"/>
              <w:right w:val="single" w:sz="4" w:space="0" w:color="auto"/>
            </w:tcBorders>
            <w:vAlign w:val="center"/>
            <w:hideMark/>
          </w:tcPr>
          <w:p w14:paraId="1BACDF55"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0BF9B02C"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8F11DB9" w14:textId="1D7BB1A3"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550E44F5" w14:textId="0FA12D68" w:rsidR="00D67FBE" w:rsidRPr="00261138" w:rsidRDefault="00D67FBE" w:rsidP="00D67FBE">
            <w:pPr>
              <w:widowControl/>
              <w:spacing w:before="40"/>
              <w:jc w:val="left"/>
              <w:rPr>
                <w:rFonts w:eastAsia="Times New Roman"/>
                <w:kern w:val="0"/>
                <w:lang w:val="vi-VN" w:eastAsia="en-US"/>
              </w:rPr>
            </w:pPr>
            <w:r w:rsidRPr="00261138">
              <w:rPr>
                <w:lang w:val="vi-VN"/>
              </w:rPr>
              <w:t>Chi tiết tiếp địa ngọn hạ thế -KR-2BL-25-95</w:t>
            </w:r>
          </w:p>
        </w:tc>
        <w:tc>
          <w:tcPr>
            <w:tcW w:w="953" w:type="dxa"/>
            <w:tcBorders>
              <w:top w:val="nil"/>
              <w:left w:val="nil"/>
              <w:bottom w:val="single" w:sz="4" w:space="0" w:color="auto"/>
              <w:right w:val="single" w:sz="4" w:space="0" w:color="auto"/>
            </w:tcBorders>
            <w:hideMark/>
          </w:tcPr>
          <w:p w14:paraId="1F78437F" w14:textId="0CDA7D70" w:rsidR="00D67FBE" w:rsidRPr="00261138" w:rsidRDefault="00D67FBE" w:rsidP="00D67FBE">
            <w:pPr>
              <w:widowControl/>
              <w:spacing w:before="40"/>
              <w:jc w:val="center"/>
              <w:rPr>
                <w:rFonts w:eastAsia="Times New Roman"/>
                <w:kern w:val="0"/>
                <w:lang w:val="vi-VN" w:eastAsia="en-US"/>
              </w:rPr>
            </w:pPr>
            <w:r w:rsidRPr="00261138">
              <w:t>Bộ</w:t>
            </w:r>
          </w:p>
        </w:tc>
        <w:tc>
          <w:tcPr>
            <w:tcW w:w="957" w:type="dxa"/>
            <w:tcBorders>
              <w:top w:val="nil"/>
              <w:left w:val="nil"/>
              <w:bottom w:val="single" w:sz="4" w:space="0" w:color="auto"/>
              <w:right w:val="single" w:sz="4" w:space="0" w:color="auto"/>
            </w:tcBorders>
            <w:vAlign w:val="center"/>
          </w:tcPr>
          <w:p w14:paraId="63C22677" w14:textId="6B96F60B"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349 </w:t>
            </w:r>
          </w:p>
        </w:tc>
        <w:tc>
          <w:tcPr>
            <w:tcW w:w="603" w:type="dxa"/>
            <w:tcBorders>
              <w:top w:val="nil"/>
              <w:left w:val="nil"/>
              <w:bottom w:val="single" w:sz="4" w:space="0" w:color="auto"/>
              <w:right w:val="single" w:sz="4" w:space="0" w:color="auto"/>
            </w:tcBorders>
            <w:vAlign w:val="center"/>
            <w:hideMark/>
          </w:tcPr>
          <w:p w14:paraId="2A4AA070"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1E8BD197"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04E84667" w14:textId="2D5A6959"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5DE19CA8" w14:textId="7C2124DB" w:rsidR="00D67FBE" w:rsidRPr="00261138" w:rsidRDefault="00D67FBE" w:rsidP="00D67FBE">
            <w:pPr>
              <w:widowControl/>
              <w:spacing w:before="40"/>
              <w:jc w:val="left"/>
              <w:rPr>
                <w:rFonts w:eastAsia="Times New Roman"/>
                <w:kern w:val="0"/>
                <w:lang w:val="vi-VN" w:eastAsia="en-US"/>
              </w:rPr>
            </w:pPr>
            <w:r w:rsidRPr="00261138">
              <w:rPr>
                <w:lang w:val="vi-VN"/>
              </w:rPr>
              <w:t>Đầu cốt đồng 1 lỗ dùng cho dây 35mm2</w:t>
            </w:r>
          </w:p>
        </w:tc>
        <w:tc>
          <w:tcPr>
            <w:tcW w:w="953" w:type="dxa"/>
            <w:tcBorders>
              <w:top w:val="nil"/>
              <w:left w:val="nil"/>
              <w:bottom w:val="single" w:sz="4" w:space="0" w:color="auto"/>
              <w:right w:val="single" w:sz="4" w:space="0" w:color="auto"/>
            </w:tcBorders>
            <w:hideMark/>
          </w:tcPr>
          <w:p w14:paraId="3343BE8F" w14:textId="0173067D"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48F25282" w14:textId="0F1C7926"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60 </w:t>
            </w:r>
          </w:p>
        </w:tc>
        <w:tc>
          <w:tcPr>
            <w:tcW w:w="603" w:type="dxa"/>
            <w:tcBorders>
              <w:top w:val="nil"/>
              <w:left w:val="nil"/>
              <w:bottom w:val="single" w:sz="4" w:space="0" w:color="auto"/>
              <w:right w:val="single" w:sz="4" w:space="0" w:color="auto"/>
            </w:tcBorders>
            <w:vAlign w:val="center"/>
            <w:hideMark/>
          </w:tcPr>
          <w:p w14:paraId="135427E9"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46BF4E22"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4F44D51" w14:textId="008846DD"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5B4716DB" w14:textId="0F2995B7" w:rsidR="00D67FBE" w:rsidRPr="00261138" w:rsidRDefault="00D67FBE" w:rsidP="00D67FBE">
            <w:pPr>
              <w:widowControl/>
              <w:spacing w:before="40"/>
              <w:jc w:val="left"/>
              <w:rPr>
                <w:rFonts w:eastAsia="Times New Roman"/>
                <w:kern w:val="0"/>
                <w:lang w:val="vi-VN" w:eastAsia="en-US"/>
              </w:rPr>
            </w:pPr>
            <w:r w:rsidRPr="00261138">
              <w:rPr>
                <w:lang w:val="vi-VN"/>
              </w:rPr>
              <w:t>Đầu cốt nhôm - đồng 1 lỗ dùng cho dây nhôm 70mm2</w:t>
            </w:r>
          </w:p>
        </w:tc>
        <w:tc>
          <w:tcPr>
            <w:tcW w:w="953" w:type="dxa"/>
            <w:tcBorders>
              <w:top w:val="nil"/>
              <w:left w:val="nil"/>
              <w:bottom w:val="single" w:sz="4" w:space="0" w:color="auto"/>
              <w:right w:val="single" w:sz="4" w:space="0" w:color="auto"/>
            </w:tcBorders>
            <w:hideMark/>
          </w:tcPr>
          <w:p w14:paraId="5144C844" w14:textId="29F61344"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56C3CA71" w14:textId="555A6EFE"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87 </w:t>
            </w:r>
          </w:p>
        </w:tc>
        <w:tc>
          <w:tcPr>
            <w:tcW w:w="603" w:type="dxa"/>
            <w:tcBorders>
              <w:top w:val="nil"/>
              <w:left w:val="nil"/>
              <w:bottom w:val="single" w:sz="4" w:space="0" w:color="auto"/>
              <w:right w:val="single" w:sz="4" w:space="0" w:color="auto"/>
            </w:tcBorders>
            <w:vAlign w:val="center"/>
            <w:hideMark/>
          </w:tcPr>
          <w:p w14:paraId="303A46EA"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60D8AF59"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34254100" w14:textId="0713435C"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143B5DE4" w14:textId="32453157" w:rsidR="00D67FBE" w:rsidRPr="00261138" w:rsidRDefault="00D67FBE" w:rsidP="00D67FBE">
            <w:pPr>
              <w:widowControl/>
              <w:spacing w:before="40"/>
              <w:jc w:val="left"/>
              <w:rPr>
                <w:rFonts w:eastAsia="Times New Roman"/>
                <w:kern w:val="0"/>
                <w:lang w:val="vi-VN" w:eastAsia="en-US"/>
              </w:rPr>
            </w:pPr>
            <w:r w:rsidRPr="00261138">
              <w:rPr>
                <w:lang w:val="vi-VN"/>
              </w:rPr>
              <w:t>Đầu cốt nhôm - đồng 1 lỗ dùng cho dây nhôm 95mm2</w:t>
            </w:r>
          </w:p>
        </w:tc>
        <w:tc>
          <w:tcPr>
            <w:tcW w:w="953" w:type="dxa"/>
            <w:tcBorders>
              <w:top w:val="nil"/>
              <w:left w:val="nil"/>
              <w:bottom w:val="single" w:sz="4" w:space="0" w:color="auto"/>
              <w:right w:val="single" w:sz="4" w:space="0" w:color="auto"/>
            </w:tcBorders>
            <w:hideMark/>
          </w:tcPr>
          <w:p w14:paraId="448DB2D8" w14:textId="28D7E781"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0B12D918" w14:textId="64406D2E"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55 </w:t>
            </w:r>
          </w:p>
        </w:tc>
        <w:tc>
          <w:tcPr>
            <w:tcW w:w="603" w:type="dxa"/>
            <w:tcBorders>
              <w:top w:val="nil"/>
              <w:left w:val="nil"/>
              <w:bottom w:val="single" w:sz="4" w:space="0" w:color="auto"/>
              <w:right w:val="single" w:sz="4" w:space="0" w:color="auto"/>
            </w:tcBorders>
            <w:vAlign w:val="center"/>
            <w:hideMark/>
          </w:tcPr>
          <w:p w14:paraId="6D1F3247"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6360C6F5"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3CBD65A" w14:textId="090BE74F"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6DEB1F8C" w14:textId="68C8EACC" w:rsidR="00D67FBE" w:rsidRPr="00261138" w:rsidRDefault="00D67FBE" w:rsidP="00D67FBE">
            <w:pPr>
              <w:widowControl/>
              <w:spacing w:before="40"/>
              <w:jc w:val="left"/>
              <w:rPr>
                <w:rFonts w:eastAsia="Times New Roman"/>
                <w:kern w:val="0"/>
                <w:lang w:val="vi-VN" w:eastAsia="en-US"/>
              </w:rPr>
            </w:pPr>
            <w:r w:rsidRPr="00261138">
              <w:rPr>
                <w:lang w:val="vi-VN"/>
              </w:rPr>
              <w:t>Đầu cốt nhôm - đồng 2 lỗ dùng cho dây nhôm 185mm2</w:t>
            </w:r>
          </w:p>
        </w:tc>
        <w:tc>
          <w:tcPr>
            <w:tcW w:w="953" w:type="dxa"/>
            <w:tcBorders>
              <w:top w:val="nil"/>
              <w:left w:val="nil"/>
              <w:bottom w:val="single" w:sz="4" w:space="0" w:color="auto"/>
              <w:right w:val="single" w:sz="4" w:space="0" w:color="auto"/>
            </w:tcBorders>
            <w:hideMark/>
          </w:tcPr>
          <w:p w14:paraId="70262A94" w14:textId="077D7C76"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033C5F30" w14:textId="7C340F80"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30 </w:t>
            </w:r>
          </w:p>
        </w:tc>
        <w:tc>
          <w:tcPr>
            <w:tcW w:w="603" w:type="dxa"/>
            <w:tcBorders>
              <w:top w:val="nil"/>
              <w:left w:val="nil"/>
              <w:bottom w:val="single" w:sz="4" w:space="0" w:color="auto"/>
              <w:right w:val="single" w:sz="4" w:space="0" w:color="auto"/>
            </w:tcBorders>
            <w:vAlign w:val="center"/>
            <w:hideMark/>
          </w:tcPr>
          <w:p w14:paraId="3E1C6BCF"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372745E1"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12BD7EEC" w14:textId="28B57A3C"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0ABAD604" w14:textId="20DB8117" w:rsidR="00D67FBE" w:rsidRPr="00261138" w:rsidRDefault="00D67FBE" w:rsidP="00D67FBE">
            <w:pPr>
              <w:widowControl/>
              <w:spacing w:before="40"/>
              <w:jc w:val="left"/>
              <w:rPr>
                <w:rFonts w:eastAsia="Times New Roman"/>
                <w:kern w:val="0"/>
                <w:lang w:val="vi-VN" w:eastAsia="en-US"/>
              </w:rPr>
            </w:pPr>
            <w:r w:rsidRPr="00261138">
              <w:rPr>
                <w:lang w:val="vi-VN"/>
              </w:rPr>
              <w:t>Đầu cốt nhôm - đồng 2 lỗ dùng cho dây nhôm 70mm2</w:t>
            </w:r>
          </w:p>
        </w:tc>
        <w:tc>
          <w:tcPr>
            <w:tcW w:w="953" w:type="dxa"/>
            <w:tcBorders>
              <w:top w:val="nil"/>
              <w:left w:val="nil"/>
              <w:bottom w:val="single" w:sz="4" w:space="0" w:color="auto"/>
              <w:right w:val="single" w:sz="4" w:space="0" w:color="auto"/>
            </w:tcBorders>
            <w:hideMark/>
          </w:tcPr>
          <w:p w14:paraId="3CB1065C" w14:textId="02A7ED4C"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6E4DC605" w14:textId="6026B901"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4 </w:t>
            </w:r>
          </w:p>
        </w:tc>
        <w:tc>
          <w:tcPr>
            <w:tcW w:w="603" w:type="dxa"/>
            <w:tcBorders>
              <w:top w:val="nil"/>
              <w:left w:val="nil"/>
              <w:bottom w:val="single" w:sz="4" w:space="0" w:color="auto"/>
              <w:right w:val="single" w:sz="4" w:space="0" w:color="auto"/>
            </w:tcBorders>
            <w:vAlign w:val="center"/>
            <w:hideMark/>
          </w:tcPr>
          <w:p w14:paraId="38B29C69"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0FB49218" w14:textId="77777777" w:rsidTr="009A7516">
        <w:trPr>
          <w:trHeight w:val="372"/>
        </w:trPr>
        <w:tc>
          <w:tcPr>
            <w:tcW w:w="703" w:type="dxa"/>
            <w:tcBorders>
              <w:top w:val="nil"/>
              <w:left w:val="single" w:sz="4" w:space="0" w:color="auto"/>
              <w:bottom w:val="single" w:sz="4" w:space="0" w:color="auto"/>
              <w:right w:val="single" w:sz="4" w:space="0" w:color="auto"/>
            </w:tcBorders>
            <w:vAlign w:val="center"/>
          </w:tcPr>
          <w:p w14:paraId="78B0AB7E" w14:textId="551F184A"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2CAFEA0D" w14:textId="745EBA86" w:rsidR="00D67FBE" w:rsidRPr="00261138" w:rsidRDefault="00D67FBE" w:rsidP="00D67FBE">
            <w:pPr>
              <w:widowControl/>
              <w:spacing w:before="40"/>
              <w:jc w:val="left"/>
              <w:rPr>
                <w:rFonts w:eastAsia="Times New Roman"/>
                <w:kern w:val="0"/>
                <w:lang w:val="vi-VN" w:eastAsia="en-US"/>
              </w:rPr>
            </w:pPr>
            <w:r w:rsidRPr="00261138">
              <w:rPr>
                <w:lang w:val="vi-VN"/>
              </w:rPr>
              <w:t>Đầu cốt nhôm - đồng 2 lỗ dùng cho dây nhôm 95mm2</w:t>
            </w:r>
          </w:p>
        </w:tc>
        <w:tc>
          <w:tcPr>
            <w:tcW w:w="953" w:type="dxa"/>
            <w:tcBorders>
              <w:top w:val="nil"/>
              <w:left w:val="nil"/>
              <w:bottom w:val="single" w:sz="4" w:space="0" w:color="auto"/>
              <w:right w:val="single" w:sz="4" w:space="0" w:color="auto"/>
            </w:tcBorders>
            <w:hideMark/>
          </w:tcPr>
          <w:p w14:paraId="73B2B023" w14:textId="6B56F348"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291C307E" w14:textId="7925D96C"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20 </w:t>
            </w:r>
          </w:p>
        </w:tc>
        <w:tc>
          <w:tcPr>
            <w:tcW w:w="603" w:type="dxa"/>
            <w:tcBorders>
              <w:top w:val="nil"/>
              <w:left w:val="nil"/>
              <w:bottom w:val="single" w:sz="4" w:space="0" w:color="auto"/>
              <w:right w:val="single" w:sz="4" w:space="0" w:color="auto"/>
            </w:tcBorders>
            <w:vAlign w:val="center"/>
            <w:hideMark/>
          </w:tcPr>
          <w:p w14:paraId="397D1C54"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42F2D1DD"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1D555273" w14:textId="24F3B1D4"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6D48D44D" w14:textId="713950BA" w:rsidR="00D67FBE" w:rsidRPr="00261138" w:rsidRDefault="00D67FBE" w:rsidP="00D67FBE">
            <w:pPr>
              <w:widowControl/>
              <w:spacing w:before="40"/>
              <w:jc w:val="left"/>
              <w:rPr>
                <w:rFonts w:eastAsia="Times New Roman"/>
                <w:kern w:val="0"/>
                <w:lang w:val="vi-VN" w:eastAsia="en-US"/>
              </w:rPr>
            </w:pPr>
            <w:r w:rsidRPr="00261138">
              <w:rPr>
                <w:lang w:val="vi-VN"/>
              </w:rPr>
              <w:t>Đầu cốt nhôm 2 lỗ dùng cho dây 120mm2</w:t>
            </w:r>
          </w:p>
        </w:tc>
        <w:tc>
          <w:tcPr>
            <w:tcW w:w="953" w:type="dxa"/>
            <w:tcBorders>
              <w:top w:val="nil"/>
              <w:left w:val="nil"/>
              <w:bottom w:val="single" w:sz="4" w:space="0" w:color="auto"/>
              <w:right w:val="single" w:sz="4" w:space="0" w:color="auto"/>
            </w:tcBorders>
            <w:hideMark/>
          </w:tcPr>
          <w:p w14:paraId="1E05759A" w14:textId="3E899DA3"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527D5083" w14:textId="3E08EC2E"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2 </w:t>
            </w:r>
          </w:p>
        </w:tc>
        <w:tc>
          <w:tcPr>
            <w:tcW w:w="603" w:type="dxa"/>
            <w:tcBorders>
              <w:top w:val="nil"/>
              <w:left w:val="nil"/>
              <w:bottom w:val="single" w:sz="4" w:space="0" w:color="auto"/>
              <w:right w:val="single" w:sz="4" w:space="0" w:color="auto"/>
            </w:tcBorders>
            <w:vAlign w:val="center"/>
            <w:hideMark/>
          </w:tcPr>
          <w:p w14:paraId="2C869AF1"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0FFF7276"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869DB9B" w14:textId="33F9D334"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101ABEB9" w14:textId="6F589A3E" w:rsidR="00D67FBE" w:rsidRPr="00261138" w:rsidRDefault="00D67FBE" w:rsidP="00D67FBE">
            <w:pPr>
              <w:widowControl/>
              <w:spacing w:before="40"/>
              <w:jc w:val="left"/>
              <w:rPr>
                <w:rFonts w:eastAsia="Times New Roman"/>
                <w:kern w:val="0"/>
                <w:lang w:val="vi-VN" w:eastAsia="en-US"/>
              </w:rPr>
            </w:pPr>
            <w:r w:rsidRPr="00261138">
              <w:rPr>
                <w:lang w:val="vi-VN"/>
              </w:rPr>
              <w:t>Đầu cốt nhôm 2 lỗ dùng cho dây 50mm2</w:t>
            </w:r>
          </w:p>
        </w:tc>
        <w:tc>
          <w:tcPr>
            <w:tcW w:w="953" w:type="dxa"/>
            <w:tcBorders>
              <w:top w:val="nil"/>
              <w:left w:val="nil"/>
              <w:bottom w:val="single" w:sz="4" w:space="0" w:color="auto"/>
              <w:right w:val="single" w:sz="4" w:space="0" w:color="auto"/>
            </w:tcBorders>
            <w:hideMark/>
          </w:tcPr>
          <w:p w14:paraId="6D138AF5" w14:textId="561BF1A1"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21C6CB59" w14:textId="3E0A2D0B"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4 </w:t>
            </w:r>
          </w:p>
        </w:tc>
        <w:tc>
          <w:tcPr>
            <w:tcW w:w="603" w:type="dxa"/>
            <w:tcBorders>
              <w:top w:val="nil"/>
              <w:left w:val="nil"/>
              <w:bottom w:val="single" w:sz="4" w:space="0" w:color="auto"/>
              <w:right w:val="single" w:sz="4" w:space="0" w:color="auto"/>
            </w:tcBorders>
            <w:vAlign w:val="center"/>
            <w:hideMark/>
          </w:tcPr>
          <w:p w14:paraId="6273D000"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5CCE1FBE"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55D6BFE7" w14:textId="12284CC8"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2A8CF31C" w14:textId="7E2FD55A" w:rsidR="00D67FBE" w:rsidRPr="00261138" w:rsidRDefault="00D67FBE" w:rsidP="00D67FBE">
            <w:pPr>
              <w:widowControl/>
              <w:spacing w:before="40"/>
              <w:jc w:val="left"/>
              <w:rPr>
                <w:rFonts w:eastAsia="Times New Roman"/>
                <w:kern w:val="0"/>
                <w:lang w:val="vi-VN" w:eastAsia="en-US"/>
              </w:rPr>
            </w:pPr>
            <w:r w:rsidRPr="00261138">
              <w:rPr>
                <w:lang w:val="vi-VN"/>
              </w:rPr>
              <w:t>Đầu cốt nhôm 2 lỗ dùng cho dây 70mm2</w:t>
            </w:r>
          </w:p>
        </w:tc>
        <w:tc>
          <w:tcPr>
            <w:tcW w:w="953" w:type="dxa"/>
            <w:tcBorders>
              <w:top w:val="nil"/>
              <w:left w:val="nil"/>
              <w:bottom w:val="single" w:sz="4" w:space="0" w:color="auto"/>
              <w:right w:val="single" w:sz="4" w:space="0" w:color="auto"/>
            </w:tcBorders>
            <w:hideMark/>
          </w:tcPr>
          <w:p w14:paraId="7C574C1D" w14:textId="04360884"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3C0FF7A9" w14:textId="611CEB73"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28 </w:t>
            </w:r>
          </w:p>
        </w:tc>
        <w:tc>
          <w:tcPr>
            <w:tcW w:w="603" w:type="dxa"/>
            <w:tcBorders>
              <w:top w:val="nil"/>
              <w:left w:val="nil"/>
              <w:bottom w:val="single" w:sz="4" w:space="0" w:color="auto"/>
              <w:right w:val="single" w:sz="4" w:space="0" w:color="auto"/>
            </w:tcBorders>
            <w:vAlign w:val="center"/>
            <w:hideMark/>
          </w:tcPr>
          <w:p w14:paraId="4B9CE370"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6F8E833F"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6AA4B6FA" w14:textId="2F1654CC"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4C0C97CB" w14:textId="2DC6D7C1" w:rsidR="00D67FBE" w:rsidRPr="00261138" w:rsidRDefault="00D67FBE" w:rsidP="00D67FBE">
            <w:pPr>
              <w:widowControl/>
              <w:spacing w:before="40"/>
              <w:jc w:val="left"/>
              <w:rPr>
                <w:rFonts w:eastAsia="Times New Roman"/>
                <w:kern w:val="0"/>
                <w:lang w:val="vi-VN" w:eastAsia="en-US"/>
              </w:rPr>
            </w:pPr>
            <w:r w:rsidRPr="00261138">
              <w:rPr>
                <w:lang w:val="vi-VN"/>
              </w:rPr>
              <w:t>Đầu cốt nhôm 2 lỗ dùng cho dây 95mm2</w:t>
            </w:r>
          </w:p>
        </w:tc>
        <w:tc>
          <w:tcPr>
            <w:tcW w:w="953" w:type="dxa"/>
            <w:tcBorders>
              <w:top w:val="nil"/>
              <w:left w:val="nil"/>
              <w:bottom w:val="single" w:sz="4" w:space="0" w:color="auto"/>
              <w:right w:val="single" w:sz="4" w:space="0" w:color="auto"/>
            </w:tcBorders>
            <w:hideMark/>
          </w:tcPr>
          <w:p w14:paraId="1A283412" w14:textId="6FD9E327"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13624A8B" w14:textId="5C29CEA3"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55 </w:t>
            </w:r>
          </w:p>
        </w:tc>
        <w:tc>
          <w:tcPr>
            <w:tcW w:w="603" w:type="dxa"/>
            <w:tcBorders>
              <w:top w:val="nil"/>
              <w:left w:val="nil"/>
              <w:bottom w:val="single" w:sz="4" w:space="0" w:color="auto"/>
              <w:right w:val="single" w:sz="4" w:space="0" w:color="auto"/>
            </w:tcBorders>
            <w:vAlign w:val="center"/>
            <w:hideMark/>
          </w:tcPr>
          <w:p w14:paraId="3CD26C38"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75DDD0E4"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494DFF19" w14:textId="06BFDC2C"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50403B9F" w14:textId="4FFD8A46" w:rsidR="00D67FBE" w:rsidRPr="00261138" w:rsidRDefault="00D67FBE" w:rsidP="00D67FBE">
            <w:pPr>
              <w:widowControl/>
              <w:spacing w:before="40"/>
              <w:jc w:val="left"/>
              <w:rPr>
                <w:rFonts w:eastAsia="Times New Roman"/>
                <w:kern w:val="0"/>
                <w:lang w:val="vi-VN" w:eastAsia="en-US"/>
              </w:rPr>
            </w:pPr>
            <w:r w:rsidRPr="00261138">
              <w:rPr>
                <w:lang w:val="vi-VN"/>
              </w:rPr>
              <w:t>Dây buộc sứ đứng kiểu giáp níu BP dùng cho dây 185mm2</w:t>
            </w:r>
          </w:p>
        </w:tc>
        <w:tc>
          <w:tcPr>
            <w:tcW w:w="953" w:type="dxa"/>
            <w:tcBorders>
              <w:top w:val="nil"/>
              <w:left w:val="nil"/>
              <w:bottom w:val="single" w:sz="4" w:space="0" w:color="auto"/>
              <w:right w:val="single" w:sz="4" w:space="0" w:color="auto"/>
            </w:tcBorders>
            <w:hideMark/>
          </w:tcPr>
          <w:p w14:paraId="4B3C1EEC" w14:textId="44E22CF8"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5C7B2D9B" w14:textId="6C2372B9"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278 </w:t>
            </w:r>
          </w:p>
        </w:tc>
        <w:tc>
          <w:tcPr>
            <w:tcW w:w="603" w:type="dxa"/>
            <w:tcBorders>
              <w:top w:val="nil"/>
              <w:left w:val="nil"/>
              <w:bottom w:val="single" w:sz="4" w:space="0" w:color="auto"/>
              <w:right w:val="single" w:sz="4" w:space="0" w:color="auto"/>
            </w:tcBorders>
            <w:vAlign w:val="center"/>
            <w:hideMark/>
          </w:tcPr>
          <w:p w14:paraId="7C918665"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16C36CAB"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59A3B2F0" w14:textId="096E3118"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7814819E" w14:textId="5D7A71B6" w:rsidR="00D67FBE" w:rsidRPr="00261138" w:rsidRDefault="00D67FBE" w:rsidP="00D67FBE">
            <w:pPr>
              <w:widowControl/>
              <w:spacing w:before="40"/>
              <w:jc w:val="left"/>
              <w:rPr>
                <w:rFonts w:eastAsia="Times New Roman"/>
                <w:kern w:val="0"/>
                <w:lang w:val="vi-VN" w:eastAsia="en-US"/>
              </w:rPr>
            </w:pPr>
            <w:r w:rsidRPr="00261138">
              <w:t>Giá móc cáp</w:t>
            </w:r>
          </w:p>
        </w:tc>
        <w:tc>
          <w:tcPr>
            <w:tcW w:w="953" w:type="dxa"/>
            <w:tcBorders>
              <w:top w:val="nil"/>
              <w:left w:val="nil"/>
              <w:bottom w:val="single" w:sz="4" w:space="0" w:color="auto"/>
              <w:right w:val="single" w:sz="4" w:space="0" w:color="auto"/>
            </w:tcBorders>
            <w:hideMark/>
          </w:tcPr>
          <w:p w14:paraId="45BD81D6" w14:textId="4F9E85D0"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122AB6E7" w14:textId="205A3E93"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1.449 </w:t>
            </w:r>
          </w:p>
        </w:tc>
        <w:tc>
          <w:tcPr>
            <w:tcW w:w="603" w:type="dxa"/>
            <w:tcBorders>
              <w:top w:val="nil"/>
              <w:left w:val="nil"/>
              <w:bottom w:val="single" w:sz="4" w:space="0" w:color="auto"/>
              <w:right w:val="single" w:sz="4" w:space="0" w:color="auto"/>
            </w:tcBorders>
            <w:vAlign w:val="center"/>
            <w:hideMark/>
          </w:tcPr>
          <w:p w14:paraId="0BB76C53"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4559C9D8"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622C9EA8" w14:textId="635E2688"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64CF7842" w14:textId="06EBA4CF" w:rsidR="00D67FBE" w:rsidRPr="00261138" w:rsidRDefault="00D67FBE" w:rsidP="00D67FBE">
            <w:pPr>
              <w:widowControl/>
              <w:spacing w:before="40"/>
              <w:jc w:val="left"/>
              <w:rPr>
                <w:rFonts w:eastAsia="Times New Roman"/>
                <w:kern w:val="0"/>
                <w:lang w:val="vi-VN" w:eastAsia="en-US"/>
              </w:rPr>
            </w:pPr>
            <w:r w:rsidRPr="00261138">
              <w:rPr>
                <w:lang w:val="vi-VN"/>
              </w:rPr>
              <w:t>Giáp níu cáp AC/XLPE BP 185mm2 + Yếm cáp</w:t>
            </w:r>
          </w:p>
        </w:tc>
        <w:tc>
          <w:tcPr>
            <w:tcW w:w="953" w:type="dxa"/>
            <w:tcBorders>
              <w:top w:val="nil"/>
              <w:left w:val="nil"/>
              <w:bottom w:val="single" w:sz="4" w:space="0" w:color="auto"/>
              <w:right w:val="single" w:sz="4" w:space="0" w:color="auto"/>
            </w:tcBorders>
            <w:hideMark/>
          </w:tcPr>
          <w:p w14:paraId="06456508" w14:textId="4799B4F2"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2F418A59" w14:textId="677EA41B"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18 </w:t>
            </w:r>
          </w:p>
        </w:tc>
        <w:tc>
          <w:tcPr>
            <w:tcW w:w="603" w:type="dxa"/>
            <w:tcBorders>
              <w:top w:val="nil"/>
              <w:left w:val="nil"/>
              <w:bottom w:val="single" w:sz="4" w:space="0" w:color="auto"/>
              <w:right w:val="single" w:sz="4" w:space="0" w:color="auto"/>
            </w:tcBorders>
            <w:vAlign w:val="center"/>
            <w:hideMark/>
          </w:tcPr>
          <w:p w14:paraId="006532C8"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6694FF14"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20A13D3D" w14:textId="2DF90DD1"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64B6FFE2" w14:textId="3AFD342F" w:rsidR="00D67FBE" w:rsidRPr="00261138" w:rsidRDefault="00D67FBE" w:rsidP="00D67FBE">
            <w:pPr>
              <w:widowControl/>
              <w:spacing w:before="40"/>
              <w:jc w:val="left"/>
              <w:rPr>
                <w:rFonts w:eastAsia="Times New Roman"/>
                <w:kern w:val="0"/>
                <w:lang w:val="vi-VN" w:eastAsia="en-US"/>
              </w:rPr>
            </w:pPr>
            <w:r w:rsidRPr="00261138">
              <w:rPr>
                <w:lang w:val="vi-VN"/>
              </w:rPr>
              <w:t>Kẹp đấu chim cho dây đồng CĐ-35-50</w:t>
            </w:r>
          </w:p>
        </w:tc>
        <w:tc>
          <w:tcPr>
            <w:tcW w:w="953" w:type="dxa"/>
            <w:tcBorders>
              <w:top w:val="nil"/>
              <w:left w:val="nil"/>
              <w:bottom w:val="single" w:sz="4" w:space="0" w:color="auto"/>
              <w:right w:val="single" w:sz="4" w:space="0" w:color="auto"/>
            </w:tcBorders>
            <w:hideMark/>
          </w:tcPr>
          <w:p w14:paraId="5B83802E" w14:textId="44B37158"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5ED940F2" w14:textId="13252050"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21 </w:t>
            </w:r>
          </w:p>
        </w:tc>
        <w:tc>
          <w:tcPr>
            <w:tcW w:w="603" w:type="dxa"/>
            <w:tcBorders>
              <w:top w:val="nil"/>
              <w:left w:val="nil"/>
              <w:bottom w:val="single" w:sz="4" w:space="0" w:color="auto"/>
              <w:right w:val="single" w:sz="4" w:space="0" w:color="auto"/>
            </w:tcBorders>
            <w:vAlign w:val="center"/>
            <w:hideMark/>
          </w:tcPr>
          <w:p w14:paraId="4F9D74C1"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42601CD5"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D0AA2D7" w14:textId="4693DFAB"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1C16069F" w14:textId="6FDE3CE9" w:rsidR="00D67FBE" w:rsidRPr="00261138" w:rsidRDefault="00D67FBE" w:rsidP="00D67FBE">
            <w:pPr>
              <w:widowControl/>
              <w:spacing w:before="40"/>
              <w:jc w:val="left"/>
              <w:rPr>
                <w:rFonts w:eastAsia="Times New Roman"/>
                <w:kern w:val="0"/>
                <w:lang w:val="vi-VN" w:eastAsia="en-US"/>
              </w:rPr>
            </w:pPr>
            <w:r w:rsidRPr="00261138">
              <w:rPr>
                <w:lang w:val="vi-VN"/>
              </w:rPr>
              <w:t>Kẹp quai nhôm đồng 185(2BL)</w:t>
            </w:r>
          </w:p>
        </w:tc>
        <w:tc>
          <w:tcPr>
            <w:tcW w:w="953" w:type="dxa"/>
            <w:tcBorders>
              <w:top w:val="nil"/>
              <w:left w:val="nil"/>
              <w:bottom w:val="single" w:sz="4" w:space="0" w:color="auto"/>
              <w:right w:val="single" w:sz="4" w:space="0" w:color="auto"/>
            </w:tcBorders>
            <w:hideMark/>
          </w:tcPr>
          <w:p w14:paraId="1408C6A0" w14:textId="0C224B0C" w:rsidR="00D67FBE" w:rsidRPr="00261138" w:rsidRDefault="00D67FBE" w:rsidP="00D67FBE">
            <w:pPr>
              <w:widowControl/>
              <w:spacing w:before="40"/>
              <w:jc w:val="center"/>
              <w:rPr>
                <w:rFonts w:eastAsia="Times New Roman"/>
                <w:kern w:val="0"/>
                <w:lang w:val="vi-VN" w:eastAsia="en-US"/>
              </w:rPr>
            </w:pPr>
            <w:r w:rsidRPr="00261138">
              <w:t>Bộ</w:t>
            </w:r>
          </w:p>
        </w:tc>
        <w:tc>
          <w:tcPr>
            <w:tcW w:w="957" w:type="dxa"/>
            <w:tcBorders>
              <w:top w:val="nil"/>
              <w:left w:val="nil"/>
              <w:bottom w:val="single" w:sz="4" w:space="0" w:color="auto"/>
              <w:right w:val="single" w:sz="4" w:space="0" w:color="auto"/>
            </w:tcBorders>
            <w:vAlign w:val="center"/>
          </w:tcPr>
          <w:p w14:paraId="2FB898D4" w14:textId="6D3F03F8"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39 </w:t>
            </w:r>
          </w:p>
        </w:tc>
        <w:tc>
          <w:tcPr>
            <w:tcW w:w="603" w:type="dxa"/>
            <w:tcBorders>
              <w:top w:val="nil"/>
              <w:left w:val="nil"/>
              <w:bottom w:val="single" w:sz="4" w:space="0" w:color="auto"/>
              <w:right w:val="single" w:sz="4" w:space="0" w:color="auto"/>
            </w:tcBorders>
            <w:vAlign w:val="center"/>
            <w:hideMark/>
          </w:tcPr>
          <w:p w14:paraId="57CBD967"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7423FA29"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C3EFE1A" w14:textId="31F88DAC"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17A72CC6" w14:textId="44E0CB95" w:rsidR="00D67FBE" w:rsidRPr="00261138" w:rsidRDefault="00D67FBE" w:rsidP="00D67FBE">
            <w:pPr>
              <w:widowControl/>
              <w:spacing w:before="40"/>
              <w:jc w:val="left"/>
              <w:rPr>
                <w:rFonts w:eastAsia="Times New Roman"/>
                <w:kern w:val="0"/>
                <w:lang w:val="vi-VN" w:eastAsia="en-US"/>
              </w:rPr>
            </w:pPr>
            <w:r w:rsidRPr="00261138">
              <w:rPr>
                <w:lang w:val="vi-VN"/>
              </w:rPr>
              <w:t>Kẹp răng IPC cho dây bọc hạ thế 25-95/6-95 (1BL)</w:t>
            </w:r>
          </w:p>
        </w:tc>
        <w:tc>
          <w:tcPr>
            <w:tcW w:w="953" w:type="dxa"/>
            <w:tcBorders>
              <w:top w:val="nil"/>
              <w:left w:val="nil"/>
              <w:bottom w:val="single" w:sz="4" w:space="0" w:color="auto"/>
              <w:right w:val="single" w:sz="4" w:space="0" w:color="auto"/>
            </w:tcBorders>
            <w:hideMark/>
          </w:tcPr>
          <w:p w14:paraId="036D6F31" w14:textId="6294350D"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184F5450" w14:textId="74C11EF6"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1.170 </w:t>
            </w:r>
          </w:p>
        </w:tc>
        <w:tc>
          <w:tcPr>
            <w:tcW w:w="603" w:type="dxa"/>
            <w:tcBorders>
              <w:top w:val="nil"/>
              <w:left w:val="nil"/>
              <w:bottom w:val="single" w:sz="4" w:space="0" w:color="auto"/>
              <w:right w:val="single" w:sz="4" w:space="0" w:color="auto"/>
            </w:tcBorders>
            <w:vAlign w:val="center"/>
            <w:hideMark/>
          </w:tcPr>
          <w:p w14:paraId="36624CAB"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162AFB96"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13AA5EEE" w14:textId="275FBE34"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tcPr>
          <w:p w14:paraId="0A088AD5" w14:textId="2C95F3D5" w:rsidR="00D67FBE" w:rsidRPr="00261138" w:rsidRDefault="00D67FBE" w:rsidP="00D67FBE">
            <w:pPr>
              <w:widowControl/>
              <w:spacing w:before="40"/>
              <w:jc w:val="left"/>
              <w:rPr>
                <w:rFonts w:eastAsia="Times New Roman"/>
                <w:kern w:val="0"/>
                <w:lang w:val="vi-VN" w:eastAsia="en-US"/>
              </w:rPr>
            </w:pPr>
            <w:r w:rsidRPr="00261138">
              <w:rPr>
                <w:lang w:val="vi-VN"/>
              </w:rPr>
              <w:t>Kẹp răng IPC cho dây bọc hạ thế 25-95/6-95 (2BL)</w:t>
            </w:r>
          </w:p>
        </w:tc>
        <w:tc>
          <w:tcPr>
            <w:tcW w:w="953" w:type="dxa"/>
            <w:tcBorders>
              <w:top w:val="nil"/>
              <w:left w:val="nil"/>
              <w:bottom w:val="single" w:sz="4" w:space="0" w:color="auto"/>
              <w:right w:val="single" w:sz="4" w:space="0" w:color="auto"/>
            </w:tcBorders>
          </w:tcPr>
          <w:p w14:paraId="04C2D3F7" w14:textId="020EF389"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414A6241" w14:textId="0319B245"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5.033 </w:t>
            </w:r>
          </w:p>
        </w:tc>
        <w:tc>
          <w:tcPr>
            <w:tcW w:w="603" w:type="dxa"/>
            <w:tcBorders>
              <w:top w:val="nil"/>
              <w:left w:val="nil"/>
              <w:bottom w:val="single" w:sz="4" w:space="0" w:color="auto"/>
              <w:right w:val="single" w:sz="4" w:space="0" w:color="auto"/>
            </w:tcBorders>
            <w:vAlign w:val="center"/>
          </w:tcPr>
          <w:p w14:paraId="5DA821F1" w14:textId="77777777" w:rsidR="00D67FBE" w:rsidRPr="00261138" w:rsidRDefault="00D67FBE" w:rsidP="00D67FBE">
            <w:pPr>
              <w:widowControl/>
              <w:spacing w:before="40"/>
              <w:jc w:val="left"/>
              <w:rPr>
                <w:rFonts w:eastAsia="Times New Roman"/>
                <w:kern w:val="0"/>
                <w:lang w:val="vi-VN" w:eastAsia="en-US"/>
              </w:rPr>
            </w:pPr>
          </w:p>
        </w:tc>
      </w:tr>
      <w:tr w:rsidR="009529D2" w:rsidRPr="00261138" w14:paraId="70BD34C9"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1131742" w14:textId="1F1085A4"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tcPr>
          <w:p w14:paraId="04701FF0" w14:textId="1EB48051" w:rsidR="00D67FBE" w:rsidRPr="00261138" w:rsidRDefault="00D67FBE" w:rsidP="00D67FBE">
            <w:pPr>
              <w:widowControl/>
              <w:spacing w:before="40"/>
              <w:jc w:val="left"/>
              <w:rPr>
                <w:rFonts w:eastAsia="Times New Roman"/>
                <w:kern w:val="0"/>
                <w:lang w:val="vi-VN" w:eastAsia="en-US"/>
              </w:rPr>
            </w:pPr>
            <w:r w:rsidRPr="00261138">
              <w:rPr>
                <w:lang w:val="vi-VN"/>
              </w:rPr>
              <w:t>Khóa đỡ cáp ABC 4x150</w:t>
            </w:r>
          </w:p>
        </w:tc>
        <w:tc>
          <w:tcPr>
            <w:tcW w:w="953" w:type="dxa"/>
            <w:tcBorders>
              <w:top w:val="nil"/>
              <w:left w:val="nil"/>
              <w:bottom w:val="single" w:sz="4" w:space="0" w:color="auto"/>
              <w:right w:val="single" w:sz="4" w:space="0" w:color="auto"/>
            </w:tcBorders>
          </w:tcPr>
          <w:p w14:paraId="5C85EF76" w14:textId="5873438B"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19406154" w14:textId="157E940F"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15 </w:t>
            </w:r>
          </w:p>
        </w:tc>
        <w:tc>
          <w:tcPr>
            <w:tcW w:w="603" w:type="dxa"/>
            <w:tcBorders>
              <w:top w:val="nil"/>
              <w:left w:val="nil"/>
              <w:bottom w:val="single" w:sz="4" w:space="0" w:color="auto"/>
              <w:right w:val="single" w:sz="4" w:space="0" w:color="auto"/>
            </w:tcBorders>
            <w:vAlign w:val="center"/>
          </w:tcPr>
          <w:p w14:paraId="55E296BA" w14:textId="77777777" w:rsidR="00D67FBE" w:rsidRPr="00261138" w:rsidRDefault="00D67FBE" w:rsidP="00D67FBE">
            <w:pPr>
              <w:widowControl/>
              <w:spacing w:before="40"/>
              <w:jc w:val="left"/>
              <w:rPr>
                <w:rFonts w:eastAsia="Times New Roman"/>
                <w:kern w:val="0"/>
                <w:lang w:val="vi-VN" w:eastAsia="en-US"/>
              </w:rPr>
            </w:pPr>
          </w:p>
        </w:tc>
      </w:tr>
      <w:tr w:rsidR="009529D2" w:rsidRPr="00261138" w14:paraId="62A129BD"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8A6B34E" w14:textId="57E3B99F"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tcPr>
          <w:p w14:paraId="2E39B225" w14:textId="03C1101C" w:rsidR="00D67FBE" w:rsidRPr="00261138" w:rsidRDefault="00D67FBE" w:rsidP="00D67FBE">
            <w:pPr>
              <w:widowControl/>
              <w:spacing w:before="40"/>
              <w:jc w:val="left"/>
              <w:rPr>
                <w:rFonts w:eastAsia="Times New Roman"/>
                <w:kern w:val="0"/>
                <w:lang w:val="vi-VN" w:eastAsia="en-US"/>
              </w:rPr>
            </w:pPr>
            <w:r w:rsidRPr="00261138">
              <w:rPr>
                <w:lang w:val="vi-VN"/>
              </w:rPr>
              <w:t>Khóa đỡ cáp ABC 4x50</w:t>
            </w:r>
          </w:p>
        </w:tc>
        <w:tc>
          <w:tcPr>
            <w:tcW w:w="953" w:type="dxa"/>
            <w:tcBorders>
              <w:top w:val="nil"/>
              <w:left w:val="nil"/>
              <w:bottom w:val="single" w:sz="4" w:space="0" w:color="auto"/>
              <w:right w:val="single" w:sz="4" w:space="0" w:color="auto"/>
            </w:tcBorders>
          </w:tcPr>
          <w:p w14:paraId="76740430" w14:textId="005C8C2F"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5BD1A1F8" w14:textId="6872094F"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177 </w:t>
            </w:r>
          </w:p>
        </w:tc>
        <w:tc>
          <w:tcPr>
            <w:tcW w:w="603" w:type="dxa"/>
            <w:tcBorders>
              <w:top w:val="nil"/>
              <w:left w:val="nil"/>
              <w:bottom w:val="single" w:sz="4" w:space="0" w:color="auto"/>
              <w:right w:val="single" w:sz="4" w:space="0" w:color="auto"/>
            </w:tcBorders>
            <w:vAlign w:val="center"/>
          </w:tcPr>
          <w:p w14:paraId="143F7CBD" w14:textId="77777777" w:rsidR="00D67FBE" w:rsidRPr="00261138" w:rsidRDefault="00D67FBE" w:rsidP="00D67FBE">
            <w:pPr>
              <w:widowControl/>
              <w:spacing w:before="40"/>
              <w:jc w:val="left"/>
              <w:rPr>
                <w:rFonts w:eastAsia="Times New Roman"/>
                <w:kern w:val="0"/>
                <w:lang w:val="vi-VN" w:eastAsia="en-US"/>
              </w:rPr>
            </w:pPr>
          </w:p>
        </w:tc>
      </w:tr>
      <w:tr w:rsidR="009529D2" w:rsidRPr="00261138" w14:paraId="01963AA2"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4100FD10" w14:textId="1D807EB7"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5DF930E4" w14:textId="5AC6D457" w:rsidR="00D67FBE" w:rsidRPr="00261138" w:rsidRDefault="00D67FBE" w:rsidP="00D67FBE">
            <w:pPr>
              <w:widowControl/>
              <w:spacing w:before="40"/>
              <w:jc w:val="left"/>
              <w:rPr>
                <w:rFonts w:eastAsia="Times New Roman"/>
                <w:kern w:val="0"/>
                <w:lang w:val="vi-VN" w:eastAsia="en-US"/>
              </w:rPr>
            </w:pPr>
            <w:r w:rsidRPr="00261138">
              <w:rPr>
                <w:lang w:val="vi-VN"/>
              </w:rPr>
              <w:t>Khóa đỡ cáp ABC 4x70</w:t>
            </w:r>
          </w:p>
        </w:tc>
        <w:tc>
          <w:tcPr>
            <w:tcW w:w="953" w:type="dxa"/>
            <w:tcBorders>
              <w:top w:val="nil"/>
              <w:left w:val="nil"/>
              <w:bottom w:val="single" w:sz="4" w:space="0" w:color="auto"/>
              <w:right w:val="single" w:sz="4" w:space="0" w:color="auto"/>
            </w:tcBorders>
            <w:hideMark/>
          </w:tcPr>
          <w:p w14:paraId="3BD5921D" w14:textId="6D4BDEA1"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0B5342F9" w14:textId="093D501E"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335 </w:t>
            </w:r>
          </w:p>
        </w:tc>
        <w:tc>
          <w:tcPr>
            <w:tcW w:w="603" w:type="dxa"/>
            <w:tcBorders>
              <w:top w:val="nil"/>
              <w:left w:val="nil"/>
              <w:bottom w:val="single" w:sz="4" w:space="0" w:color="auto"/>
              <w:right w:val="single" w:sz="4" w:space="0" w:color="auto"/>
            </w:tcBorders>
            <w:vAlign w:val="center"/>
            <w:hideMark/>
          </w:tcPr>
          <w:p w14:paraId="143CF52B"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2FCAD914"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1325FF1C" w14:textId="6589F970"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33B88A72" w14:textId="0BE2A388" w:rsidR="00D67FBE" w:rsidRPr="00261138" w:rsidRDefault="00D67FBE" w:rsidP="00D67FBE">
            <w:pPr>
              <w:widowControl/>
              <w:spacing w:before="40"/>
              <w:jc w:val="left"/>
              <w:rPr>
                <w:rFonts w:eastAsia="Times New Roman"/>
                <w:kern w:val="0"/>
                <w:lang w:val="vi-VN" w:eastAsia="en-US"/>
              </w:rPr>
            </w:pPr>
            <w:r w:rsidRPr="00261138">
              <w:rPr>
                <w:lang w:val="vi-VN"/>
              </w:rPr>
              <w:t>Khóa đỡ cáp ABC 4x95</w:t>
            </w:r>
          </w:p>
        </w:tc>
        <w:tc>
          <w:tcPr>
            <w:tcW w:w="953" w:type="dxa"/>
            <w:tcBorders>
              <w:top w:val="nil"/>
              <w:left w:val="nil"/>
              <w:bottom w:val="single" w:sz="4" w:space="0" w:color="auto"/>
              <w:right w:val="single" w:sz="4" w:space="0" w:color="auto"/>
            </w:tcBorders>
            <w:hideMark/>
          </w:tcPr>
          <w:p w14:paraId="49A416DF" w14:textId="6E5FD71E"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370E5296" w14:textId="31ACBD8D"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203 </w:t>
            </w:r>
          </w:p>
        </w:tc>
        <w:tc>
          <w:tcPr>
            <w:tcW w:w="603" w:type="dxa"/>
            <w:tcBorders>
              <w:top w:val="nil"/>
              <w:left w:val="nil"/>
              <w:bottom w:val="single" w:sz="4" w:space="0" w:color="auto"/>
              <w:right w:val="single" w:sz="4" w:space="0" w:color="auto"/>
            </w:tcBorders>
            <w:vAlign w:val="center"/>
            <w:hideMark/>
          </w:tcPr>
          <w:p w14:paraId="3B831BB6"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2F26E5F7"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2BB451C5" w14:textId="77777777"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tcPr>
          <w:p w14:paraId="3FB1B6C0" w14:textId="254599D3" w:rsidR="00D67FBE" w:rsidRPr="00261138" w:rsidRDefault="00D67FBE" w:rsidP="00D67FBE">
            <w:pPr>
              <w:widowControl/>
              <w:spacing w:before="40"/>
              <w:jc w:val="left"/>
              <w:rPr>
                <w:rFonts w:eastAsia="Times New Roman"/>
                <w:kern w:val="0"/>
                <w:lang w:val="vi-VN" w:eastAsia="en-US"/>
              </w:rPr>
            </w:pPr>
            <w:r w:rsidRPr="00261138">
              <w:rPr>
                <w:lang w:val="vi-VN"/>
              </w:rPr>
              <w:t>Khoá néo cáp ABC 2x50-95</w:t>
            </w:r>
          </w:p>
        </w:tc>
        <w:tc>
          <w:tcPr>
            <w:tcW w:w="953" w:type="dxa"/>
            <w:tcBorders>
              <w:top w:val="nil"/>
              <w:left w:val="nil"/>
              <w:bottom w:val="single" w:sz="4" w:space="0" w:color="auto"/>
              <w:right w:val="single" w:sz="4" w:space="0" w:color="auto"/>
            </w:tcBorders>
          </w:tcPr>
          <w:p w14:paraId="1FBCC8D5" w14:textId="59837455"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28714821" w14:textId="09A82FF5"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30 </w:t>
            </w:r>
          </w:p>
        </w:tc>
        <w:tc>
          <w:tcPr>
            <w:tcW w:w="603" w:type="dxa"/>
            <w:tcBorders>
              <w:top w:val="nil"/>
              <w:left w:val="nil"/>
              <w:bottom w:val="single" w:sz="4" w:space="0" w:color="auto"/>
              <w:right w:val="single" w:sz="4" w:space="0" w:color="auto"/>
            </w:tcBorders>
            <w:vAlign w:val="center"/>
          </w:tcPr>
          <w:p w14:paraId="1CE8EF09" w14:textId="77777777" w:rsidR="00D67FBE" w:rsidRPr="00261138" w:rsidRDefault="00D67FBE" w:rsidP="00D67FBE">
            <w:pPr>
              <w:widowControl/>
              <w:spacing w:before="40"/>
              <w:jc w:val="left"/>
              <w:rPr>
                <w:rFonts w:eastAsia="Times New Roman"/>
                <w:kern w:val="0"/>
                <w:lang w:val="vi-VN" w:eastAsia="en-US"/>
              </w:rPr>
            </w:pPr>
          </w:p>
        </w:tc>
      </w:tr>
      <w:tr w:rsidR="009529D2" w:rsidRPr="00261138" w14:paraId="74D05B26"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02510954" w14:textId="77777777"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tcPr>
          <w:p w14:paraId="79DF91C3" w14:textId="5E5007DC" w:rsidR="00D67FBE" w:rsidRPr="00261138" w:rsidRDefault="00D67FBE" w:rsidP="00D67FBE">
            <w:pPr>
              <w:widowControl/>
              <w:spacing w:before="40"/>
              <w:jc w:val="left"/>
              <w:rPr>
                <w:rFonts w:eastAsia="Times New Roman"/>
                <w:kern w:val="0"/>
                <w:lang w:val="vi-VN" w:eastAsia="en-US"/>
              </w:rPr>
            </w:pPr>
            <w:r w:rsidRPr="00261138">
              <w:rPr>
                <w:lang w:val="fr-FR"/>
              </w:rPr>
              <w:t>Khóa néo cáp ABC 4x120-150</w:t>
            </w:r>
          </w:p>
        </w:tc>
        <w:tc>
          <w:tcPr>
            <w:tcW w:w="953" w:type="dxa"/>
            <w:tcBorders>
              <w:top w:val="nil"/>
              <w:left w:val="nil"/>
              <w:bottom w:val="single" w:sz="4" w:space="0" w:color="auto"/>
              <w:right w:val="single" w:sz="4" w:space="0" w:color="auto"/>
            </w:tcBorders>
          </w:tcPr>
          <w:p w14:paraId="10E7D32A" w14:textId="2149EE3E"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289CBD43" w14:textId="242C96BC"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30 </w:t>
            </w:r>
          </w:p>
        </w:tc>
        <w:tc>
          <w:tcPr>
            <w:tcW w:w="603" w:type="dxa"/>
            <w:tcBorders>
              <w:top w:val="nil"/>
              <w:left w:val="nil"/>
              <w:bottom w:val="single" w:sz="4" w:space="0" w:color="auto"/>
              <w:right w:val="single" w:sz="4" w:space="0" w:color="auto"/>
            </w:tcBorders>
            <w:vAlign w:val="center"/>
          </w:tcPr>
          <w:p w14:paraId="2015865D" w14:textId="77777777" w:rsidR="00D67FBE" w:rsidRPr="00261138" w:rsidRDefault="00D67FBE" w:rsidP="00D67FBE">
            <w:pPr>
              <w:widowControl/>
              <w:spacing w:before="40"/>
              <w:jc w:val="left"/>
              <w:rPr>
                <w:rFonts w:eastAsia="Times New Roman"/>
                <w:kern w:val="0"/>
                <w:lang w:val="vi-VN" w:eastAsia="en-US"/>
              </w:rPr>
            </w:pPr>
          </w:p>
        </w:tc>
      </w:tr>
      <w:tr w:rsidR="009529D2" w:rsidRPr="00261138" w14:paraId="165BC140"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6D388ED8" w14:textId="7933180C"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2DCCF7BF" w14:textId="273C43D1" w:rsidR="00D67FBE" w:rsidRPr="00261138" w:rsidRDefault="00D67FBE" w:rsidP="00D67FBE">
            <w:pPr>
              <w:widowControl/>
              <w:spacing w:before="40"/>
              <w:jc w:val="left"/>
              <w:rPr>
                <w:rFonts w:eastAsia="Times New Roman"/>
                <w:kern w:val="0"/>
                <w:lang w:val="vi-VN" w:eastAsia="en-US"/>
              </w:rPr>
            </w:pPr>
            <w:r w:rsidRPr="00261138">
              <w:rPr>
                <w:lang w:val="vi-VN"/>
              </w:rPr>
              <w:t>Khoá néo cáp ABC 4x35</w:t>
            </w:r>
          </w:p>
        </w:tc>
        <w:tc>
          <w:tcPr>
            <w:tcW w:w="953" w:type="dxa"/>
            <w:tcBorders>
              <w:top w:val="nil"/>
              <w:left w:val="nil"/>
              <w:bottom w:val="single" w:sz="4" w:space="0" w:color="auto"/>
              <w:right w:val="single" w:sz="4" w:space="0" w:color="auto"/>
            </w:tcBorders>
            <w:hideMark/>
          </w:tcPr>
          <w:p w14:paraId="2B4916DB" w14:textId="0026AE2D"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2DFE9970" w14:textId="48D9E433"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13 </w:t>
            </w:r>
          </w:p>
        </w:tc>
        <w:tc>
          <w:tcPr>
            <w:tcW w:w="603" w:type="dxa"/>
            <w:tcBorders>
              <w:top w:val="nil"/>
              <w:left w:val="nil"/>
              <w:bottom w:val="single" w:sz="4" w:space="0" w:color="auto"/>
              <w:right w:val="single" w:sz="4" w:space="0" w:color="auto"/>
            </w:tcBorders>
            <w:vAlign w:val="center"/>
            <w:hideMark/>
          </w:tcPr>
          <w:p w14:paraId="1B513B47"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334C2AB6"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59117F67" w14:textId="382E86CF"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0F517361" w14:textId="50AD32E4" w:rsidR="00D67FBE" w:rsidRPr="00261138" w:rsidRDefault="00D67FBE" w:rsidP="00D67FBE">
            <w:pPr>
              <w:widowControl/>
              <w:spacing w:before="40"/>
              <w:jc w:val="left"/>
              <w:rPr>
                <w:rFonts w:eastAsia="Times New Roman"/>
                <w:kern w:val="0"/>
                <w:lang w:val="vi-VN" w:eastAsia="en-US"/>
              </w:rPr>
            </w:pPr>
            <w:r w:rsidRPr="00261138">
              <w:rPr>
                <w:lang w:val="vi-VN"/>
              </w:rPr>
              <w:t>Khoá néo cáp ABC 4x50-95</w:t>
            </w:r>
          </w:p>
        </w:tc>
        <w:tc>
          <w:tcPr>
            <w:tcW w:w="953" w:type="dxa"/>
            <w:tcBorders>
              <w:top w:val="nil"/>
              <w:left w:val="nil"/>
              <w:bottom w:val="single" w:sz="4" w:space="0" w:color="auto"/>
              <w:right w:val="single" w:sz="4" w:space="0" w:color="auto"/>
            </w:tcBorders>
            <w:hideMark/>
          </w:tcPr>
          <w:p w14:paraId="42C4055D" w14:textId="5172AB5C" w:rsidR="00D67FBE" w:rsidRPr="00261138" w:rsidRDefault="00D67FBE" w:rsidP="00D67FBE">
            <w:pPr>
              <w:widowControl/>
              <w:spacing w:before="40"/>
              <w:jc w:val="center"/>
              <w:rPr>
                <w:rFonts w:eastAsia="Times New Roman"/>
                <w:kern w:val="0"/>
                <w:lang w:val="vi-VN" w:eastAsia="en-US"/>
              </w:rPr>
            </w:pPr>
            <w:r w:rsidRPr="00261138">
              <w:t>Cái</w:t>
            </w:r>
          </w:p>
        </w:tc>
        <w:tc>
          <w:tcPr>
            <w:tcW w:w="957" w:type="dxa"/>
            <w:tcBorders>
              <w:top w:val="nil"/>
              <w:left w:val="nil"/>
              <w:bottom w:val="single" w:sz="4" w:space="0" w:color="auto"/>
              <w:right w:val="single" w:sz="4" w:space="0" w:color="auto"/>
            </w:tcBorders>
            <w:vAlign w:val="center"/>
          </w:tcPr>
          <w:p w14:paraId="750E924E" w14:textId="2B0A1668"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718 </w:t>
            </w:r>
          </w:p>
        </w:tc>
        <w:tc>
          <w:tcPr>
            <w:tcW w:w="603" w:type="dxa"/>
            <w:tcBorders>
              <w:top w:val="nil"/>
              <w:left w:val="nil"/>
              <w:bottom w:val="single" w:sz="4" w:space="0" w:color="auto"/>
              <w:right w:val="single" w:sz="4" w:space="0" w:color="auto"/>
            </w:tcBorders>
            <w:vAlign w:val="center"/>
            <w:hideMark/>
          </w:tcPr>
          <w:p w14:paraId="4B0FAC27"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6B1E1FCB"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0C0F5A18" w14:textId="6BF6962D"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43FFF341" w14:textId="7D737CDA" w:rsidR="00D67FBE" w:rsidRPr="00261138" w:rsidRDefault="00D67FBE" w:rsidP="00D67FBE">
            <w:pPr>
              <w:widowControl/>
              <w:spacing w:before="40"/>
              <w:jc w:val="left"/>
              <w:rPr>
                <w:rFonts w:eastAsia="Times New Roman"/>
                <w:kern w:val="0"/>
                <w:lang w:val="vi-VN" w:eastAsia="en-US"/>
              </w:rPr>
            </w:pPr>
            <w:r w:rsidRPr="00261138">
              <w:rPr>
                <w:lang w:val="vi-VN"/>
              </w:rPr>
              <w:t>Khóa néo dây AC/XLPE 185mm2 (loại ép đầu cốt)</w:t>
            </w:r>
          </w:p>
        </w:tc>
        <w:tc>
          <w:tcPr>
            <w:tcW w:w="953" w:type="dxa"/>
            <w:tcBorders>
              <w:top w:val="nil"/>
              <w:left w:val="nil"/>
              <w:bottom w:val="single" w:sz="4" w:space="0" w:color="auto"/>
              <w:right w:val="single" w:sz="4" w:space="0" w:color="auto"/>
            </w:tcBorders>
            <w:hideMark/>
          </w:tcPr>
          <w:p w14:paraId="4D23E8B8" w14:textId="1C2B68C0" w:rsidR="00D67FBE" w:rsidRPr="00261138" w:rsidRDefault="00D67FBE" w:rsidP="00D67FBE">
            <w:pPr>
              <w:widowControl/>
              <w:spacing w:before="40"/>
              <w:jc w:val="center"/>
              <w:rPr>
                <w:rFonts w:eastAsia="Times New Roman"/>
                <w:kern w:val="0"/>
                <w:lang w:val="vi-VN" w:eastAsia="en-US"/>
              </w:rPr>
            </w:pPr>
            <w:r w:rsidRPr="00261138">
              <w:t>Bộ</w:t>
            </w:r>
          </w:p>
        </w:tc>
        <w:tc>
          <w:tcPr>
            <w:tcW w:w="957" w:type="dxa"/>
            <w:tcBorders>
              <w:top w:val="nil"/>
              <w:left w:val="nil"/>
              <w:bottom w:val="single" w:sz="4" w:space="0" w:color="auto"/>
              <w:right w:val="single" w:sz="4" w:space="0" w:color="auto"/>
            </w:tcBorders>
            <w:vAlign w:val="center"/>
          </w:tcPr>
          <w:p w14:paraId="75A3A818" w14:textId="4F98B26C"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93 </w:t>
            </w:r>
          </w:p>
        </w:tc>
        <w:tc>
          <w:tcPr>
            <w:tcW w:w="603" w:type="dxa"/>
            <w:tcBorders>
              <w:top w:val="nil"/>
              <w:left w:val="nil"/>
              <w:bottom w:val="single" w:sz="4" w:space="0" w:color="auto"/>
              <w:right w:val="single" w:sz="4" w:space="0" w:color="auto"/>
            </w:tcBorders>
            <w:vAlign w:val="center"/>
            <w:hideMark/>
          </w:tcPr>
          <w:p w14:paraId="227484FA"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r w:rsidR="009529D2" w:rsidRPr="00261138" w14:paraId="160ABFB3" w14:textId="77777777" w:rsidTr="009A7516">
        <w:trPr>
          <w:trHeight w:val="227"/>
        </w:trPr>
        <w:tc>
          <w:tcPr>
            <w:tcW w:w="703" w:type="dxa"/>
            <w:tcBorders>
              <w:top w:val="nil"/>
              <w:left w:val="single" w:sz="4" w:space="0" w:color="auto"/>
              <w:bottom w:val="single" w:sz="4" w:space="0" w:color="auto"/>
              <w:right w:val="single" w:sz="4" w:space="0" w:color="auto"/>
            </w:tcBorders>
            <w:vAlign w:val="center"/>
          </w:tcPr>
          <w:p w14:paraId="7DB698B1" w14:textId="6DEC3A86" w:rsidR="00D67FBE" w:rsidRPr="00261138" w:rsidRDefault="00D67FBE" w:rsidP="00DC1494">
            <w:pPr>
              <w:pStyle w:val="ListParagraph"/>
              <w:numPr>
                <w:ilvl w:val="0"/>
                <w:numId w:val="32"/>
              </w:numPr>
              <w:spacing w:before="40"/>
              <w:jc w:val="center"/>
              <w:rPr>
                <w:rFonts w:cs="Times New Roman"/>
                <w:szCs w:val="24"/>
                <w:lang w:val="vi-VN"/>
              </w:rPr>
            </w:pPr>
          </w:p>
        </w:tc>
        <w:tc>
          <w:tcPr>
            <w:tcW w:w="6168" w:type="dxa"/>
            <w:tcBorders>
              <w:top w:val="nil"/>
              <w:left w:val="nil"/>
              <w:bottom w:val="single" w:sz="4" w:space="0" w:color="auto"/>
              <w:right w:val="single" w:sz="4" w:space="0" w:color="auto"/>
            </w:tcBorders>
            <w:vAlign w:val="center"/>
            <w:hideMark/>
          </w:tcPr>
          <w:p w14:paraId="610CB882" w14:textId="0A2AC056" w:rsidR="00D67FBE" w:rsidRPr="00261138" w:rsidRDefault="00D67FBE" w:rsidP="00D67FBE">
            <w:pPr>
              <w:widowControl/>
              <w:spacing w:before="40"/>
              <w:jc w:val="left"/>
              <w:rPr>
                <w:rFonts w:eastAsia="Times New Roman"/>
                <w:kern w:val="0"/>
                <w:lang w:val="vi-VN" w:eastAsia="en-US"/>
              </w:rPr>
            </w:pPr>
            <w:r w:rsidRPr="00261138">
              <w:rPr>
                <w:lang w:val="vi-VN"/>
              </w:rPr>
              <w:t>Khóa néo dây AC/XLPE 95mm2 (loại ép đầu cốt)</w:t>
            </w:r>
          </w:p>
        </w:tc>
        <w:tc>
          <w:tcPr>
            <w:tcW w:w="953" w:type="dxa"/>
            <w:tcBorders>
              <w:top w:val="nil"/>
              <w:left w:val="nil"/>
              <w:bottom w:val="single" w:sz="4" w:space="0" w:color="auto"/>
              <w:right w:val="single" w:sz="4" w:space="0" w:color="auto"/>
            </w:tcBorders>
            <w:hideMark/>
          </w:tcPr>
          <w:p w14:paraId="400F36F5" w14:textId="653805E0" w:rsidR="00D67FBE" w:rsidRPr="00261138" w:rsidRDefault="00D67FBE" w:rsidP="00D67FBE">
            <w:pPr>
              <w:widowControl/>
              <w:spacing w:before="40"/>
              <w:jc w:val="center"/>
              <w:rPr>
                <w:rFonts w:eastAsia="Times New Roman"/>
                <w:kern w:val="0"/>
                <w:lang w:val="vi-VN" w:eastAsia="en-US"/>
              </w:rPr>
            </w:pPr>
            <w:r w:rsidRPr="00261138">
              <w:t>Bộ</w:t>
            </w:r>
          </w:p>
        </w:tc>
        <w:tc>
          <w:tcPr>
            <w:tcW w:w="957" w:type="dxa"/>
            <w:tcBorders>
              <w:top w:val="nil"/>
              <w:left w:val="nil"/>
              <w:bottom w:val="single" w:sz="4" w:space="0" w:color="auto"/>
              <w:right w:val="single" w:sz="4" w:space="0" w:color="auto"/>
            </w:tcBorders>
            <w:vAlign w:val="center"/>
          </w:tcPr>
          <w:p w14:paraId="22BC25C7" w14:textId="4D3CA631" w:rsidR="00D67FBE" w:rsidRPr="00261138" w:rsidRDefault="00D67FBE" w:rsidP="00D67FBE">
            <w:pPr>
              <w:widowControl/>
              <w:spacing w:before="40"/>
              <w:jc w:val="right"/>
              <w:rPr>
                <w:rFonts w:eastAsia="Times New Roman"/>
                <w:kern w:val="0"/>
                <w:lang w:val="vi-VN" w:eastAsia="en-US"/>
              </w:rPr>
            </w:pPr>
            <w:r w:rsidRPr="00261138">
              <w:rPr>
                <w:sz w:val="22"/>
                <w:szCs w:val="22"/>
              </w:rPr>
              <w:t xml:space="preserve">              3 </w:t>
            </w:r>
          </w:p>
        </w:tc>
        <w:tc>
          <w:tcPr>
            <w:tcW w:w="603" w:type="dxa"/>
            <w:tcBorders>
              <w:top w:val="nil"/>
              <w:left w:val="nil"/>
              <w:bottom w:val="single" w:sz="4" w:space="0" w:color="auto"/>
              <w:right w:val="single" w:sz="4" w:space="0" w:color="auto"/>
            </w:tcBorders>
            <w:vAlign w:val="center"/>
            <w:hideMark/>
          </w:tcPr>
          <w:p w14:paraId="270215CA" w14:textId="77777777" w:rsidR="00D67FBE" w:rsidRPr="00261138" w:rsidRDefault="00D67FBE" w:rsidP="00D67FBE">
            <w:pPr>
              <w:widowControl/>
              <w:spacing w:before="40"/>
              <w:jc w:val="left"/>
              <w:rPr>
                <w:rFonts w:eastAsia="Times New Roman"/>
                <w:kern w:val="0"/>
                <w:lang w:val="vi-VN" w:eastAsia="en-US"/>
              </w:rPr>
            </w:pPr>
            <w:r w:rsidRPr="00261138">
              <w:rPr>
                <w:rFonts w:eastAsia="Times New Roman"/>
                <w:kern w:val="0"/>
                <w:lang w:val="vi-VN" w:eastAsia="en-US"/>
              </w:rPr>
              <w:t> </w:t>
            </w:r>
          </w:p>
        </w:tc>
      </w:tr>
    </w:tbl>
    <w:p w14:paraId="25AEB2A0" w14:textId="33696F1F" w:rsidR="000C0B01" w:rsidRPr="00261138" w:rsidRDefault="000C0B01" w:rsidP="004F4CE5">
      <w:pPr>
        <w:pStyle w:val="ListParagraph"/>
        <w:widowControl w:val="0"/>
        <w:tabs>
          <w:tab w:val="left" w:pos="1134"/>
        </w:tabs>
        <w:spacing w:before="40"/>
        <w:ind w:left="0"/>
        <w:rPr>
          <w:rFonts w:cs="Times New Roman"/>
          <w:b/>
          <w:i/>
          <w:iCs/>
          <w:szCs w:val="24"/>
          <w:lang w:val="vi-VN"/>
        </w:rPr>
      </w:pPr>
      <w:r w:rsidRPr="00261138">
        <w:rPr>
          <w:rFonts w:cs="Times New Roman"/>
          <w:b/>
          <w:i/>
          <w:iCs/>
          <w:szCs w:val="24"/>
          <w:u w:val="single"/>
          <w:lang w:val="vi-VN"/>
        </w:rPr>
        <w:t>Ghi chú</w:t>
      </w:r>
      <w:r w:rsidRPr="00261138">
        <w:rPr>
          <w:rFonts w:cs="Times New Roman"/>
          <w:b/>
          <w:i/>
          <w:iCs/>
          <w:szCs w:val="24"/>
          <w:lang w:val="vi-VN"/>
        </w:rPr>
        <w:t xml:space="preserve">: </w:t>
      </w:r>
    </w:p>
    <w:p w14:paraId="290DE5A1" w14:textId="7F28204B" w:rsidR="00DE0D0D" w:rsidRPr="00261138" w:rsidRDefault="00DE0D0D" w:rsidP="00DE0D0D">
      <w:pPr>
        <w:tabs>
          <w:tab w:val="left" w:pos="284"/>
          <w:tab w:val="left" w:pos="1134"/>
        </w:tabs>
        <w:spacing w:before="40"/>
        <w:rPr>
          <w:lang w:val="vi-VN"/>
        </w:rPr>
      </w:pPr>
      <w:r w:rsidRPr="00261138">
        <w:rPr>
          <w:lang w:val="vi-VN"/>
        </w:rPr>
        <w:tab/>
        <w:t>Trách nhiệm vận chuyển hàng hóa, bảo hiểm vận chuyển hàng hóa do Bên bán thực hiện bao gồm trong giá dự thầu.</w:t>
      </w:r>
    </w:p>
    <w:p w14:paraId="1432F909" w14:textId="416BD0B6" w:rsidR="00E47C57" w:rsidRPr="00261138" w:rsidRDefault="00DE0D0D" w:rsidP="00DE0D0D">
      <w:pPr>
        <w:tabs>
          <w:tab w:val="left" w:pos="284"/>
          <w:tab w:val="left" w:pos="1134"/>
        </w:tabs>
        <w:spacing w:before="40"/>
        <w:rPr>
          <w:lang w:val="vi-VN"/>
        </w:rPr>
      </w:pPr>
      <w:r w:rsidRPr="00261138">
        <w:rPr>
          <w:lang w:val="vi-VN"/>
        </w:rPr>
        <w:tab/>
        <w:t xml:space="preserve">Do chưa xác định rõ ràng được mức thuế suất thuế giá trị gia tăng cụ thể trong giai đoạn lựa chọn nhà thầu, Bên mời thầu tạm xác định mức </w:t>
      </w:r>
      <w:r w:rsidRPr="00261138">
        <w:rPr>
          <w:b/>
          <w:bCs/>
          <w:lang w:val="vi-VN"/>
        </w:rPr>
        <w:t>thuế suất GTGT là 10%</w:t>
      </w:r>
      <w:r w:rsidRPr="00261138">
        <w:rPr>
          <w:lang w:val="vi-VN"/>
        </w:rPr>
        <w:t xml:space="preserve">, nhà thầu được yêu cầu tính toán giá hàng hóa, dịch vụ chưa thuế GTGT và chào thầu với mức </w:t>
      </w:r>
      <w:r w:rsidRPr="00261138">
        <w:rPr>
          <w:b/>
          <w:bCs/>
          <w:lang w:val="vi-VN"/>
        </w:rPr>
        <w:t>thuế suất GTGT 10%.</w:t>
      </w:r>
      <w:r w:rsidRPr="00261138">
        <w:rPr>
          <w:lang w:val="vi-VN"/>
        </w:rPr>
        <w:t xml:space="preserve"> Bên mời thầu sẽ tính toán đơn giá hàng hóa, dịch vụ chưa thuế GTGT tương ứng với </w:t>
      </w:r>
      <w:r w:rsidRPr="00261138">
        <w:rPr>
          <w:b/>
          <w:bCs/>
          <w:lang w:val="vi-VN"/>
        </w:rPr>
        <w:t>mức thuế suất 10%</w:t>
      </w:r>
      <w:r w:rsidRPr="00261138">
        <w:rPr>
          <w:lang w:val="vi-VN"/>
        </w:rPr>
        <w:t xml:space="preserve"> để làm cơ sở đánh giá thầu.</w:t>
      </w:r>
      <w:r w:rsidR="00E47C57" w:rsidRPr="00261138">
        <w:rPr>
          <w:lang w:val="vi-VN"/>
        </w:rPr>
        <w:t xml:space="preserve"> </w:t>
      </w:r>
    </w:p>
    <w:p w14:paraId="4030100D" w14:textId="0E7C4193" w:rsidR="0020245E" w:rsidRPr="00261138" w:rsidRDefault="001B1502" w:rsidP="007850BC">
      <w:pPr>
        <w:tabs>
          <w:tab w:val="left" w:pos="426"/>
        </w:tabs>
        <w:spacing w:before="40"/>
        <w:rPr>
          <w:bCs/>
          <w:iCs/>
          <w:lang w:val="vi-VN"/>
        </w:rPr>
      </w:pPr>
      <w:r w:rsidRPr="00261138">
        <w:rPr>
          <w:b/>
          <w:i/>
          <w:lang w:val="vi-VN"/>
        </w:rPr>
        <w:tab/>
      </w:r>
      <w:r w:rsidRPr="00261138">
        <w:rPr>
          <w:b/>
          <w:iCs/>
          <w:lang w:val="vi-VN"/>
        </w:rPr>
        <w:t xml:space="preserve">- </w:t>
      </w:r>
      <w:r w:rsidR="000C0B01" w:rsidRPr="00261138">
        <w:rPr>
          <w:b/>
          <w:iCs/>
          <w:lang w:val="vi-VN"/>
        </w:rPr>
        <w:t>Địa điểm giao</w:t>
      </w:r>
      <w:r w:rsidR="000C0B01" w:rsidRPr="00261138">
        <w:rPr>
          <w:b/>
          <w:iCs/>
          <w:spacing w:val="-4"/>
          <w:lang w:val="vi-VN"/>
        </w:rPr>
        <w:t xml:space="preserve"> </w:t>
      </w:r>
      <w:r w:rsidR="000C0B01" w:rsidRPr="00261138">
        <w:rPr>
          <w:b/>
          <w:iCs/>
          <w:lang w:val="vi-VN"/>
        </w:rPr>
        <w:t>hàng:</w:t>
      </w:r>
      <w:r w:rsidR="007850BC" w:rsidRPr="00261138">
        <w:rPr>
          <w:b/>
          <w:iCs/>
          <w:lang w:val="vi-VN"/>
        </w:rPr>
        <w:t xml:space="preserve"> </w:t>
      </w:r>
      <w:r w:rsidR="0005198A" w:rsidRPr="00261138">
        <w:rPr>
          <w:bCs/>
          <w:iCs/>
          <w:lang w:val="vi-VN"/>
        </w:rPr>
        <w:t>K</w:t>
      </w:r>
      <w:r w:rsidR="0020245E" w:rsidRPr="00261138">
        <w:rPr>
          <w:bCs/>
          <w:iCs/>
          <w:lang w:val="vi-VN"/>
        </w:rPr>
        <w:t xml:space="preserve">ho </w:t>
      </w:r>
      <w:r w:rsidR="00D94CD2" w:rsidRPr="00261138">
        <w:rPr>
          <w:bCs/>
          <w:iCs/>
          <w:lang w:val="vi-VN"/>
        </w:rPr>
        <w:t>Công ty</w:t>
      </w:r>
      <w:r w:rsidR="00485E52" w:rsidRPr="00261138">
        <w:rPr>
          <w:bCs/>
          <w:iCs/>
          <w:lang w:val="vi-VN"/>
        </w:rPr>
        <w:t xml:space="preserve"> Điện lực </w:t>
      </w:r>
      <w:r w:rsidR="008353BB" w:rsidRPr="00261138">
        <w:rPr>
          <w:bCs/>
          <w:iCs/>
          <w:lang w:val="vi-VN"/>
        </w:rPr>
        <w:t>Đà Nẵng</w:t>
      </w:r>
      <w:r w:rsidR="00485E52" w:rsidRPr="00261138">
        <w:rPr>
          <w:bCs/>
          <w:iCs/>
          <w:lang w:val="vi-VN"/>
        </w:rPr>
        <w:t xml:space="preserve"> – 40 Cao Hồng Lãnh – Phường </w:t>
      </w:r>
      <w:r w:rsidR="00FB7A43" w:rsidRPr="00261138">
        <w:rPr>
          <w:bCs/>
          <w:iCs/>
          <w:lang w:val="vi-VN"/>
        </w:rPr>
        <w:t>Hương Trà</w:t>
      </w:r>
      <w:r w:rsidR="00485E52" w:rsidRPr="00261138">
        <w:rPr>
          <w:bCs/>
          <w:iCs/>
          <w:lang w:val="vi-VN"/>
        </w:rPr>
        <w:t xml:space="preserve">, TP </w:t>
      </w:r>
      <w:r w:rsidR="00FB7A43" w:rsidRPr="00261138">
        <w:rPr>
          <w:bCs/>
          <w:iCs/>
          <w:lang w:val="vi-VN"/>
        </w:rPr>
        <w:t>Đà Nẵng</w:t>
      </w:r>
      <w:r w:rsidR="0020245E" w:rsidRPr="00261138">
        <w:rPr>
          <w:bCs/>
          <w:iCs/>
          <w:lang w:val="vi-VN"/>
        </w:rPr>
        <w:t>.</w:t>
      </w:r>
    </w:p>
    <w:p w14:paraId="59A59A21" w14:textId="77777777" w:rsidR="006E15B7" w:rsidRPr="00261138" w:rsidRDefault="000C0B01" w:rsidP="004F4CE5">
      <w:pPr>
        <w:tabs>
          <w:tab w:val="left" w:pos="567"/>
        </w:tabs>
        <w:autoSpaceDE w:val="0"/>
        <w:autoSpaceDN w:val="0"/>
        <w:spacing w:before="40"/>
        <w:ind w:right="-1"/>
        <w:jc w:val="left"/>
        <w:rPr>
          <w:iCs/>
          <w:lang w:val="vi-VN"/>
        </w:rPr>
      </w:pPr>
      <w:r w:rsidRPr="00261138">
        <w:rPr>
          <w:iCs/>
          <w:lang w:val="vi-VN"/>
        </w:rPr>
        <w:tab/>
      </w:r>
    </w:p>
    <w:p w14:paraId="442682F3" w14:textId="23C1BA0E" w:rsidR="000C0B01" w:rsidRPr="00261138" w:rsidRDefault="006E15B7" w:rsidP="004F4CE5">
      <w:pPr>
        <w:tabs>
          <w:tab w:val="left" w:pos="567"/>
        </w:tabs>
        <w:autoSpaceDE w:val="0"/>
        <w:autoSpaceDN w:val="0"/>
        <w:spacing w:before="40"/>
        <w:ind w:right="-1"/>
        <w:jc w:val="left"/>
        <w:rPr>
          <w:b/>
          <w:bCs/>
          <w:iCs/>
          <w:lang w:val="vi-VN"/>
        </w:rPr>
      </w:pPr>
      <w:r w:rsidRPr="00261138">
        <w:rPr>
          <w:iCs/>
          <w:lang w:val="vi-VN"/>
        </w:rPr>
        <w:tab/>
      </w:r>
      <w:r w:rsidR="00563B8D" w:rsidRPr="00261138">
        <w:rPr>
          <w:b/>
          <w:bCs/>
          <w:iCs/>
          <w:lang w:val="vi-VN"/>
        </w:rPr>
        <w:t>B.</w:t>
      </w:r>
      <w:r w:rsidRPr="00261138">
        <w:rPr>
          <w:b/>
          <w:bCs/>
          <w:iCs/>
          <w:lang w:val="vi-VN"/>
        </w:rPr>
        <w:t xml:space="preserve"> </w:t>
      </w:r>
      <w:r w:rsidR="000C0B01" w:rsidRPr="00261138">
        <w:rPr>
          <w:b/>
          <w:bCs/>
          <w:iCs/>
          <w:lang w:val="vi-VN"/>
        </w:rPr>
        <w:t>Các yêu cầu về kỹ thuật</w:t>
      </w:r>
    </w:p>
    <w:p w14:paraId="3CCE5D55" w14:textId="77777777" w:rsidR="000C0B01" w:rsidRPr="00261138" w:rsidRDefault="000C0B01" w:rsidP="00DC1494">
      <w:pPr>
        <w:numPr>
          <w:ilvl w:val="0"/>
          <w:numId w:val="22"/>
        </w:numPr>
        <w:tabs>
          <w:tab w:val="left" w:pos="851"/>
        </w:tabs>
        <w:autoSpaceDE w:val="0"/>
        <w:autoSpaceDN w:val="0"/>
        <w:spacing w:before="40"/>
        <w:ind w:left="0" w:firstLine="567"/>
        <w:jc w:val="left"/>
        <w:outlineLvl w:val="1"/>
        <w:rPr>
          <w:b/>
          <w:bCs/>
          <w:iCs/>
          <w:lang w:val="vi-VN"/>
        </w:rPr>
      </w:pPr>
      <w:r w:rsidRPr="00261138">
        <w:rPr>
          <w:b/>
          <w:bCs/>
          <w:iCs/>
          <w:lang w:val="vi-VN"/>
        </w:rPr>
        <w:t>Yêu cầu</w:t>
      </w:r>
      <w:r w:rsidRPr="00261138">
        <w:rPr>
          <w:b/>
          <w:bCs/>
          <w:iCs/>
          <w:spacing w:val="-1"/>
          <w:lang w:val="vi-VN"/>
        </w:rPr>
        <w:t xml:space="preserve"> </w:t>
      </w:r>
      <w:r w:rsidRPr="00261138">
        <w:rPr>
          <w:b/>
          <w:bCs/>
          <w:iCs/>
          <w:lang w:val="vi-VN"/>
        </w:rPr>
        <w:t>chung:</w:t>
      </w:r>
    </w:p>
    <w:p w14:paraId="3718BFB9" w14:textId="77777777" w:rsidR="00977E5A" w:rsidRPr="00261138" w:rsidRDefault="00977E5A" w:rsidP="004F4CE5">
      <w:pPr>
        <w:pStyle w:val="k2"/>
        <w:numPr>
          <w:ilvl w:val="3"/>
          <w:numId w:val="12"/>
        </w:numPr>
        <w:tabs>
          <w:tab w:val="clear" w:pos="2520"/>
          <w:tab w:val="left" w:pos="851"/>
        </w:tabs>
        <w:spacing w:before="40"/>
        <w:ind w:left="0" w:firstLine="567"/>
        <w:rPr>
          <w:szCs w:val="24"/>
          <w:lang w:val="vi-VN"/>
        </w:rPr>
      </w:pPr>
      <w:r w:rsidRPr="00261138">
        <w:rPr>
          <w:szCs w:val="24"/>
          <w:lang w:val="vi-VN"/>
        </w:rPr>
        <w:t>Điều kiện môi trường làm việc của hàng hóa:</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6"/>
        <w:gridCol w:w="2835"/>
      </w:tblGrid>
      <w:tr w:rsidR="0069274A" w:rsidRPr="00261138" w14:paraId="7B0A8810" w14:textId="77777777" w:rsidTr="00EB13C9">
        <w:trPr>
          <w:jc w:val="center"/>
        </w:trPr>
        <w:tc>
          <w:tcPr>
            <w:tcW w:w="6006" w:type="dxa"/>
          </w:tcPr>
          <w:p w14:paraId="4B7FE304" w14:textId="77777777" w:rsidR="00977E5A" w:rsidRPr="00261138" w:rsidRDefault="00977E5A" w:rsidP="004F4CE5">
            <w:pPr>
              <w:spacing w:before="40"/>
              <w:rPr>
                <w:lang w:val="vi-VN"/>
              </w:rPr>
            </w:pPr>
            <w:r w:rsidRPr="00261138">
              <w:rPr>
                <w:lang w:val="vi-VN"/>
              </w:rPr>
              <w:t>Nhiệt độ môi trường lớn nhất</w:t>
            </w:r>
          </w:p>
        </w:tc>
        <w:tc>
          <w:tcPr>
            <w:tcW w:w="2835" w:type="dxa"/>
            <w:vAlign w:val="center"/>
          </w:tcPr>
          <w:p w14:paraId="0434DCE2" w14:textId="77777777" w:rsidR="00977E5A" w:rsidRPr="00261138" w:rsidRDefault="00977E5A" w:rsidP="004F4CE5">
            <w:pPr>
              <w:spacing w:before="40"/>
              <w:jc w:val="center"/>
              <w:rPr>
                <w:lang w:val="vi-VN"/>
              </w:rPr>
            </w:pPr>
            <w:r w:rsidRPr="00261138">
              <w:rPr>
                <w:lang w:val="vi-VN"/>
              </w:rPr>
              <w:t>45</w:t>
            </w:r>
            <w:r w:rsidRPr="00261138">
              <w:rPr>
                <w:vertAlign w:val="superscript"/>
                <w:lang w:val="vi-VN"/>
              </w:rPr>
              <w:t>o</w:t>
            </w:r>
            <w:r w:rsidRPr="00261138">
              <w:rPr>
                <w:lang w:val="vi-VN"/>
              </w:rPr>
              <w:t>C</w:t>
            </w:r>
          </w:p>
        </w:tc>
      </w:tr>
      <w:tr w:rsidR="0069274A" w:rsidRPr="00261138" w14:paraId="2E3AEB9F" w14:textId="77777777" w:rsidTr="00EB13C9">
        <w:trPr>
          <w:jc w:val="center"/>
        </w:trPr>
        <w:tc>
          <w:tcPr>
            <w:tcW w:w="6006" w:type="dxa"/>
          </w:tcPr>
          <w:p w14:paraId="5E12D655" w14:textId="77777777" w:rsidR="00977E5A" w:rsidRPr="00261138" w:rsidRDefault="00977E5A" w:rsidP="004F4CE5">
            <w:pPr>
              <w:spacing w:before="40"/>
              <w:rPr>
                <w:lang w:val="vi-VN"/>
              </w:rPr>
            </w:pPr>
            <w:r w:rsidRPr="00261138">
              <w:rPr>
                <w:lang w:val="vi-VN"/>
              </w:rPr>
              <w:t>Nhiệt độ môi trường nhỏ nhất</w:t>
            </w:r>
          </w:p>
        </w:tc>
        <w:tc>
          <w:tcPr>
            <w:tcW w:w="2835" w:type="dxa"/>
            <w:vAlign w:val="center"/>
          </w:tcPr>
          <w:p w14:paraId="13B552EC" w14:textId="77777777" w:rsidR="00977E5A" w:rsidRPr="00261138" w:rsidRDefault="00977E5A" w:rsidP="004F4CE5">
            <w:pPr>
              <w:spacing w:before="40"/>
              <w:jc w:val="center"/>
              <w:rPr>
                <w:lang w:val="vi-VN"/>
              </w:rPr>
            </w:pPr>
            <w:r w:rsidRPr="00261138">
              <w:rPr>
                <w:lang w:val="vi-VN"/>
              </w:rPr>
              <w:t>0</w:t>
            </w:r>
            <w:r w:rsidRPr="00261138">
              <w:rPr>
                <w:vertAlign w:val="superscript"/>
                <w:lang w:val="vi-VN"/>
              </w:rPr>
              <w:t>o</w:t>
            </w:r>
            <w:r w:rsidRPr="00261138">
              <w:rPr>
                <w:lang w:val="vi-VN"/>
              </w:rPr>
              <w:t>C</w:t>
            </w:r>
          </w:p>
        </w:tc>
      </w:tr>
      <w:tr w:rsidR="0069274A" w:rsidRPr="00261138" w14:paraId="40605010" w14:textId="77777777" w:rsidTr="00EB13C9">
        <w:trPr>
          <w:jc w:val="center"/>
        </w:trPr>
        <w:tc>
          <w:tcPr>
            <w:tcW w:w="6006" w:type="dxa"/>
          </w:tcPr>
          <w:p w14:paraId="256DFBF8" w14:textId="77777777" w:rsidR="00977E5A" w:rsidRPr="00261138" w:rsidRDefault="00977E5A" w:rsidP="004F4CE5">
            <w:pPr>
              <w:spacing w:before="40"/>
              <w:rPr>
                <w:lang w:val="vi-VN"/>
              </w:rPr>
            </w:pPr>
            <w:r w:rsidRPr="00261138">
              <w:rPr>
                <w:lang w:val="vi-VN"/>
              </w:rPr>
              <w:t>Khí hậu</w:t>
            </w:r>
          </w:p>
        </w:tc>
        <w:tc>
          <w:tcPr>
            <w:tcW w:w="2835" w:type="dxa"/>
            <w:vAlign w:val="center"/>
          </w:tcPr>
          <w:p w14:paraId="07681E55" w14:textId="77777777" w:rsidR="00977E5A" w:rsidRPr="00261138" w:rsidRDefault="00977E5A" w:rsidP="004F4CE5">
            <w:pPr>
              <w:spacing w:before="40"/>
              <w:jc w:val="center"/>
              <w:rPr>
                <w:lang w:val="vi-VN"/>
              </w:rPr>
            </w:pPr>
            <w:r w:rsidRPr="00261138">
              <w:rPr>
                <w:lang w:val="vi-VN"/>
              </w:rPr>
              <w:t>Nhiệt đới, nóng ẩm</w:t>
            </w:r>
          </w:p>
        </w:tc>
      </w:tr>
      <w:tr w:rsidR="0069274A" w:rsidRPr="00261138" w14:paraId="377CB259" w14:textId="77777777" w:rsidTr="00EB13C9">
        <w:trPr>
          <w:jc w:val="center"/>
        </w:trPr>
        <w:tc>
          <w:tcPr>
            <w:tcW w:w="6006" w:type="dxa"/>
          </w:tcPr>
          <w:p w14:paraId="49EC3D98" w14:textId="77777777" w:rsidR="00977E5A" w:rsidRPr="00261138" w:rsidRDefault="00977E5A" w:rsidP="004F4CE5">
            <w:pPr>
              <w:spacing w:before="40"/>
              <w:rPr>
                <w:lang w:val="vi-VN"/>
              </w:rPr>
            </w:pPr>
            <w:r w:rsidRPr="00261138">
              <w:rPr>
                <w:lang w:val="vi-VN"/>
              </w:rPr>
              <w:t>Độ ẩm cực đại</w:t>
            </w:r>
          </w:p>
        </w:tc>
        <w:tc>
          <w:tcPr>
            <w:tcW w:w="2835" w:type="dxa"/>
            <w:vAlign w:val="center"/>
          </w:tcPr>
          <w:p w14:paraId="0703CA83" w14:textId="77777777" w:rsidR="00977E5A" w:rsidRPr="00261138" w:rsidRDefault="00977E5A" w:rsidP="004F4CE5">
            <w:pPr>
              <w:spacing w:before="40"/>
              <w:jc w:val="center"/>
              <w:rPr>
                <w:lang w:val="vi-VN"/>
              </w:rPr>
            </w:pPr>
            <w:r w:rsidRPr="00261138">
              <w:rPr>
                <w:lang w:val="vi-VN"/>
              </w:rPr>
              <w:t>100%</w:t>
            </w:r>
          </w:p>
        </w:tc>
      </w:tr>
      <w:tr w:rsidR="0069274A" w:rsidRPr="00261138" w14:paraId="39DD5A29" w14:textId="77777777" w:rsidTr="00EB13C9">
        <w:trPr>
          <w:jc w:val="center"/>
        </w:trPr>
        <w:tc>
          <w:tcPr>
            <w:tcW w:w="6006" w:type="dxa"/>
          </w:tcPr>
          <w:p w14:paraId="45D2C0FF" w14:textId="77777777" w:rsidR="00977E5A" w:rsidRPr="00261138" w:rsidRDefault="00977E5A" w:rsidP="004F4CE5">
            <w:pPr>
              <w:spacing w:before="40"/>
              <w:rPr>
                <w:lang w:val="vi-VN"/>
              </w:rPr>
            </w:pPr>
            <w:r w:rsidRPr="00261138">
              <w:rPr>
                <w:lang w:val="vi-VN"/>
              </w:rPr>
              <w:t>Độ cao lắp đặt thiết bị so với mực nước biển</w:t>
            </w:r>
          </w:p>
        </w:tc>
        <w:tc>
          <w:tcPr>
            <w:tcW w:w="2835" w:type="dxa"/>
            <w:vAlign w:val="center"/>
          </w:tcPr>
          <w:p w14:paraId="4142C71C" w14:textId="77777777" w:rsidR="00977E5A" w:rsidRPr="00261138" w:rsidRDefault="00977E5A" w:rsidP="004F4CE5">
            <w:pPr>
              <w:spacing w:before="40"/>
              <w:jc w:val="center"/>
              <w:rPr>
                <w:lang w:val="vi-VN"/>
              </w:rPr>
            </w:pPr>
            <w:r w:rsidRPr="00261138">
              <w:rPr>
                <w:lang w:val="vi-VN"/>
              </w:rPr>
              <w:t>Đến 1000 m</w:t>
            </w:r>
          </w:p>
        </w:tc>
      </w:tr>
      <w:tr w:rsidR="0069274A" w:rsidRPr="00261138" w14:paraId="49786F40" w14:textId="77777777" w:rsidTr="00EB13C9">
        <w:trPr>
          <w:jc w:val="center"/>
        </w:trPr>
        <w:tc>
          <w:tcPr>
            <w:tcW w:w="6006" w:type="dxa"/>
          </w:tcPr>
          <w:p w14:paraId="7BD89A54" w14:textId="77777777" w:rsidR="00977E5A" w:rsidRPr="00261138" w:rsidRDefault="00977E5A" w:rsidP="004F4CE5">
            <w:pPr>
              <w:spacing w:before="40"/>
              <w:rPr>
                <w:lang w:val="vi-VN"/>
              </w:rPr>
            </w:pPr>
            <w:r w:rsidRPr="00261138">
              <w:rPr>
                <w:lang w:val="vi-VN"/>
              </w:rPr>
              <w:t>Vận tốc gió lớn nhất</w:t>
            </w:r>
          </w:p>
        </w:tc>
        <w:tc>
          <w:tcPr>
            <w:tcW w:w="2835" w:type="dxa"/>
            <w:vAlign w:val="center"/>
          </w:tcPr>
          <w:p w14:paraId="3FA574A3" w14:textId="77777777" w:rsidR="00977E5A" w:rsidRPr="00261138" w:rsidRDefault="00977E5A" w:rsidP="004F4CE5">
            <w:pPr>
              <w:spacing w:before="40"/>
              <w:jc w:val="center"/>
              <w:rPr>
                <w:lang w:val="vi-VN"/>
              </w:rPr>
            </w:pPr>
            <w:r w:rsidRPr="00261138">
              <w:rPr>
                <w:lang w:val="vi-VN"/>
              </w:rPr>
              <w:t>160 km/h</w:t>
            </w:r>
          </w:p>
        </w:tc>
      </w:tr>
    </w:tbl>
    <w:p w14:paraId="67804A49" w14:textId="580B012D" w:rsidR="00B965AD" w:rsidRPr="00261138" w:rsidRDefault="006419F9" w:rsidP="004F4CE5">
      <w:pPr>
        <w:pStyle w:val="k2"/>
        <w:numPr>
          <w:ilvl w:val="3"/>
          <w:numId w:val="12"/>
        </w:numPr>
        <w:tabs>
          <w:tab w:val="clear" w:pos="2520"/>
        </w:tabs>
        <w:spacing w:before="40"/>
        <w:ind w:left="709"/>
        <w:rPr>
          <w:szCs w:val="24"/>
          <w:lang w:val="vi-VN"/>
        </w:rPr>
      </w:pPr>
      <w:r w:rsidRPr="00261138">
        <w:rPr>
          <w:szCs w:val="24"/>
        </w:rPr>
        <w:t xml:space="preserve">Điều kiện vận hành </w:t>
      </w:r>
      <w:r w:rsidR="00B965AD" w:rsidRPr="00261138">
        <w:rPr>
          <w:szCs w:val="24"/>
          <w:lang w:val="vi-VN"/>
        </w:rPr>
        <w:t>của hệ thống:</w:t>
      </w:r>
    </w:p>
    <w:p w14:paraId="2744D0A5" w14:textId="77777777" w:rsidR="00B965AD" w:rsidRPr="00261138" w:rsidRDefault="00B965AD" w:rsidP="004F4CE5">
      <w:pPr>
        <w:numPr>
          <w:ilvl w:val="0"/>
          <w:numId w:val="14"/>
        </w:numPr>
        <w:spacing w:before="40"/>
        <w:rPr>
          <w:lang w:val="vi-VN"/>
        </w:rPr>
      </w:pPr>
      <w:r w:rsidRPr="00261138">
        <w:rPr>
          <w:lang w:val="vi-VN"/>
        </w:rPr>
        <w:t>Điều kiện vận hành hệ thống 22kV: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3"/>
        <w:gridCol w:w="3737"/>
      </w:tblGrid>
      <w:tr w:rsidR="009529D2" w:rsidRPr="00261138" w14:paraId="00481525" w14:textId="77777777" w:rsidTr="003E4E98">
        <w:trPr>
          <w:trHeight w:val="20"/>
          <w:jc w:val="center"/>
        </w:trPr>
        <w:tc>
          <w:tcPr>
            <w:tcW w:w="2991" w:type="pct"/>
            <w:vAlign w:val="center"/>
          </w:tcPr>
          <w:p w14:paraId="16050836" w14:textId="77777777" w:rsidR="00B965AD" w:rsidRPr="00261138" w:rsidRDefault="00B965AD" w:rsidP="004F4CE5">
            <w:pPr>
              <w:spacing w:before="40"/>
              <w:rPr>
                <w:lang w:val="vi-VN"/>
              </w:rPr>
            </w:pPr>
            <w:r w:rsidRPr="00261138">
              <w:rPr>
                <w:lang w:val="vi-VN"/>
              </w:rPr>
              <w:t>Điện áp danh định của hệ thống (kV)</w:t>
            </w:r>
          </w:p>
        </w:tc>
        <w:tc>
          <w:tcPr>
            <w:tcW w:w="2009" w:type="pct"/>
            <w:vAlign w:val="center"/>
          </w:tcPr>
          <w:p w14:paraId="5A18B0EB" w14:textId="77777777" w:rsidR="00B965AD" w:rsidRPr="00261138" w:rsidRDefault="00B965AD" w:rsidP="004F4CE5">
            <w:pPr>
              <w:spacing w:before="40"/>
              <w:jc w:val="center"/>
              <w:rPr>
                <w:lang w:val="vi-VN"/>
              </w:rPr>
            </w:pPr>
            <w:r w:rsidRPr="00261138">
              <w:rPr>
                <w:lang w:val="vi-VN"/>
              </w:rPr>
              <w:t>22</w:t>
            </w:r>
          </w:p>
        </w:tc>
      </w:tr>
      <w:tr w:rsidR="009529D2" w:rsidRPr="00261138" w14:paraId="0D54D5FB" w14:textId="77777777" w:rsidTr="003E4E98">
        <w:trPr>
          <w:trHeight w:val="20"/>
          <w:jc w:val="center"/>
        </w:trPr>
        <w:tc>
          <w:tcPr>
            <w:tcW w:w="2991" w:type="pct"/>
            <w:vAlign w:val="center"/>
          </w:tcPr>
          <w:p w14:paraId="685FE3E3" w14:textId="77777777" w:rsidR="00B965AD" w:rsidRPr="00261138" w:rsidRDefault="00B965AD" w:rsidP="004F4CE5">
            <w:pPr>
              <w:spacing w:before="40"/>
              <w:rPr>
                <w:lang w:val="vi-VN"/>
              </w:rPr>
            </w:pPr>
            <w:r w:rsidRPr="00261138">
              <w:rPr>
                <w:lang w:val="vi-VN"/>
              </w:rPr>
              <w:lastRenderedPageBreak/>
              <w:t>Sơ đồ</w:t>
            </w:r>
          </w:p>
        </w:tc>
        <w:tc>
          <w:tcPr>
            <w:tcW w:w="2009" w:type="pct"/>
            <w:vAlign w:val="center"/>
          </w:tcPr>
          <w:p w14:paraId="41B66531" w14:textId="77777777" w:rsidR="00B965AD" w:rsidRPr="00261138" w:rsidRDefault="00B965AD" w:rsidP="004F4CE5">
            <w:pPr>
              <w:spacing w:before="40"/>
              <w:jc w:val="center"/>
              <w:rPr>
                <w:lang w:val="vi-VN"/>
              </w:rPr>
            </w:pPr>
            <w:r w:rsidRPr="00261138">
              <w:rPr>
                <w:lang w:val="vi-VN"/>
              </w:rPr>
              <w:t>3 pha</w:t>
            </w:r>
          </w:p>
        </w:tc>
      </w:tr>
      <w:tr w:rsidR="009529D2" w:rsidRPr="00C35DA0" w14:paraId="39B0D689" w14:textId="77777777" w:rsidTr="003E4E98">
        <w:trPr>
          <w:trHeight w:val="20"/>
          <w:jc w:val="center"/>
        </w:trPr>
        <w:tc>
          <w:tcPr>
            <w:tcW w:w="2991" w:type="pct"/>
            <w:vAlign w:val="center"/>
          </w:tcPr>
          <w:p w14:paraId="0AA1B51C" w14:textId="77777777" w:rsidR="00B965AD" w:rsidRPr="00261138" w:rsidRDefault="00B965AD" w:rsidP="004F4CE5">
            <w:pPr>
              <w:spacing w:before="40"/>
              <w:rPr>
                <w:lang w:val="vi-VN"/>
              </w:rPr>
            </w:pPr>
            <w:r w:rsidRPr="00261138">
              <w:rPr>
                <w:lang w:val="vi-VN"/>
              </w:rPr>
              <w:t>Chế độ nối đất trung tính</w:t>
            </w:r>
          </w:p>
        </w:tc>
        <w:tc>
          <w:tcPr>
            <w:tcW w:w="2009" w:type="pct"/>
            <w:vAlign w:val="center"/>
          </w:tcPr>
          <w:p w14:paraId="78ADAC1D" w14:textId="77777777" w:rsidR="00B965AD" w:rsidRPr="00261138" w:rsidRDefault="00B965AD" w:rsidP="004F4CE5">
            <w:pPr>
              <w:spacing w:before="40"/>
              <w:jc w:val="center"/>
              <w:rPr>
                <w:lang w:val="vi-VN"/>
              </w:rPr>
            </w:pPr>
            <w:r w:rsidRPr="00261138">
              <w:rPr>
                <w:lang w:val="vi-VN"/>
              </w:rPr>
              <w:t>Trung tính nối đất trực tiếp</w:t>
            </w:r>
          </w:p>
        </w:tc>
      </w:tr>
      <w:tr w:rsidR="009529D2" w:rsidRPr="00261138" w14:paraId="0E09FA0D" w14:textId="77777777" w:rsidTr="003E4E98">
        <w:trPr>
          <w:trHeight w:val="20"/>
          <w:jc w:val="center"/>
        </w:trPr>
        <w:tc>
          <w:tcPr>
            <w:tcW w:w="2991" w:type="pct"/>
            <w:vAlign w:val="center"/>
          </w:tcPr>
          <w:p w14:paraId="5023254D" w14:textId="77777777" w:rsidR="00B965AD" w:rsidRPr="00261138" w:rsidRDefault="00B965AD" w:rsidP="004F4CE5">
            <w:pPr>
              <w:spacing w:before="40"/>
              <w:rPr>
                <w:lang w:val="vi-VN"/>
              </w:rPr>
            </w:pPr>
            <w:r w:rsidRPr="00261138">
              <w:rPr>
                <w:lang w:val="vi-VN"/>
              </w:rPr>
              <w:t>Điện áp làm việc lớn nhất của thiết bị (kV)</w:t>
            </w:r>
          </w:p>
        </w:tc>
        <w:tc>
          <w:tcPr>
            <w:tcW w:w="2009" w:type="pct"/>
            <w:vAlign w:val="center"/>
          </w:tcPr>
          <w:p w14:paraId="6F5AEB83" w14:textId="77777777" w:rsidR="00B965AD" w:rsidRPr="00261138" w:rsidRDefault="00B965AD" w:rsidP="004F4CE5">
            <w:pPr>
              <w:spacing w:before="40"/>
              <w:jc w:val="center"/>
              <w:rPr>
                <w:lang w:val="vi-VN"/>
              </w:rPr>
            </w:pPr>
            <w:r w:rsidRPr="00261138">
              <w:rPr>
                <w:lang w:val="vi-VN"/>
              </w:rPr>
              <w:t>24</w:t>
            </w:r>
          </w:p>
        </w:tc>
      </w:tr>
      <w:tr w:rsidR="009529D2" w:rsidRPr="00261138" w14:paraId="5DC10F35" w14:textId="77777777" w:rsidTr="003E4E98">
        <w:trPr>
          <w:trHeight w:val="20"/>
          <w:jc w:val="center"/>
        </w:trPr>
        <w:tc>
          <w:tcPr>
            <w:tcW w:w="2991" w:type="pct"/>
            <w:vAlign w:val="center"/>
          </w:tcPr>
          <w:p w14:paraId="2FCA8922" w14:textId="77777777" w:rsidR="00B965AD" w:rsidRPr="00261138" w:rsidRDefault="00B965AD" w:rsidP="004F4CE5">
            <w:pPr>
              <w:spacing w:before="40"/>
              <w:rPr>
                <w:lang w:val="vi-VN"/>
              </w:rPr>
            </w:pPr>
            <w:r w:rsidRPr="00261138">
              <w:rPr>
                <w:lang w:val="vi-VN"/>
              </w:rPr>
              <w:t>Tần số (Hz)</w:t>
            </w:r>
          </w:p>
        </w:tc>
        <w:tc>
          <w:tcPr>
            <w:tcW w:w="2009" w:type="pct"/>
            <w:vAlign w:val="center"/>
          </w:tcPr>
          <w:p w14:paraId="07FBB0FA" w14:textId="77777777" w:rsidR="00B965AD" w:rsidRPr="00261138" w:rsidRDefault="00B965AD" w:rsidP="004F4CE5">
            <w:pPr>
              <w:spacing w:before="40"/>
              <w:jc w:val="center"/>
              <w:rPr>
                <w:lang w:val="vi-VN"/>
              </w:rPr>
            </w:pPr>
            <w:r w:rsidRPr="00261138">
              <w:rPr>
                <w:lang w:val="vi-VN"/>
              </w:rPr>
              <w:t>50</w:t>
            </w:r>
          </w:p>
        </w:tc>
      </w:tr>
    </w:tbl>
    <w:p w14:paraId="52713A6C" w14:textId="77777777" w:rsidR="00B965AD" w:rsidRPr="00261138" w:rsidRDefault="00B965AD" w:rsidP="004F4CE5">
      <w:pPr>
        <w:numPr>
          <w:ilvl w:val="0"/>
          <w:numId w:val="14"/>
        </w:numPr>
        <w:spacing w:before="40"/>
        <w:rPr>
          <w:lang w:val="vi-VN"/>
        </w:rPr>
      </w:pPr>
      <w:r w:rsidRPr="00261138">
        <w:rPr>
          <w:lang w:val="vi-VN"/>
        </w:rPr>
        <w:t>Điều kiện vận hành hệ thống 0,4kV: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2"/>
        <w:gridCol w:w="2353"/>
        <w:gridCol w:w="2355"/>
      </w:tblGrid>
      <w:tr w:rsidR="009529D2" w:rsidRPr="00261138" w14:paraId="1712D823" w14:textId="77777777" w:rsidTr="003E4E98">
        <w:trPr>
          <w:trHeight w:val="20"/>
          <w:jc w:val="center"/>
        </w:trPr>
        <w:tc>
          <w:tcPr>
            <w:tcW w:w="2469" w:type="pct"/>
            <w:vAlign w:val="center"/>
          </w:tcPr>
          <w:p w14:paraId="5CDB16BA" w14:textId="77777777" w:rsidR="00B965AD" w:rsidRPr="00261138" w:rsidRDefault="00B965AD" w:rsidP="004F4CE5">
            <w:pPr>
              <w:spacing w:before="40"/>
              <w:rPr>
                <w:lang w:val="vi-VN"/>
              </w:rPr>
            </w:pPr>
            <w:bookmarkStart w:id="0" w:name="_Hlk37762593"/>
            <w:r w:rsidRPr="00261138">
              <w:rPr>
                <w:lang w:val="vi-VN"/>
              </w:rPr>
              <w:t>Điện áp danh định của hệ thống (kV)</w:t>
            </w:r>
          </w:p>
        </w:tc>
        <w:tc>
          <w:tcPr>
            <w:tcW w:w="2531" w:type="pct"/>
            <w:gridSpan w:val="2"/>
            <w:vAlign w:val="center"/>
          </w:tcPr>
          <w:p w14:paraId="5C03C113" w14:textId="77777777" w:rsidR="00B965AD" w:rsidRPr="00261138" w:rsidRDefault="00B965AD" w:rsidP="004F4CE5">
            <w:pPr>
              <w:spacing w:before="40"/>
              <w:jc w:val="center"/>
              <w:rPr>
                <w:lang w:val="vi-VN"/>
              </w:rPr>
            </w:pPr>
            <w:r w:rsidRPr="00261138">
              <w:rPr>
                <w:lang w:val="vi-VN"/>
              </w:rPr>
              <w:t>0,38</w:t>
            </w:r>
          </w:p>
        </w:tc>
      </w:tr>
      <w:tr w:rsidR="009529D2" w:rsidRPr="00261138" w14:paraId="15639425" w14:textId="77777777" w:rsidTr="003E4E98">
        <w:trPr>
          <w:trHeight w:val="20"/>
          <w:jc w:val="center"/>
        </w:trPr>
        <w:tc>
          <w:tcPr>
            <w:tcW w:w="2469" w:type="pct"/>
            <w:vAlign w:val="center"/>
          </w:tcPr>
          <w:p w14:paraId="48FA6F36" w14:textId="77777777" w:rsidR="00B965AD" w:rsidRPr="00261138" w:rsidRDefault="00B965AD" w:rsidP="004F4CE5">
            <w:pPr>
              <w:spacing w:before="40"/>
              <w:rPr>
                <w:lang w:val="vi-VN"/>
              </w:rPr>
            </w:pPr>
            <w:r w:rsidRPr="00261138">
              <w:rPr>
                <w:lang w:val="vi-VN"/>
              </w:rPr>
              <w:t>Sơ đồ</w:t>
            </w:r>
          </w:p>
        </w:tc>
        <w:tc>
          <w:tcPr>
            <w:tcW w:w="1265" w:type="pct"/>
            <w:vAlign w:val="center"/>
          </w:tcPr>
          <w:p w14:paraId="4A8942CF" w14:textId="77777777" w:rsidR="00B965AD" w:rsidRPr="00261138" w:rsidRDefault="00B965AD" w:rsidP="004F4CE5">
            <w:pPr>
              <w:spacing w:before="40"/>
              <w:jc w:val="center"/>
              <w:rPr>
                <w:lang w:val="vi-VN"/>
              </w:rPr>
            </w:pPr>
            <w:r w:rsidRPr="00261138">
              <w:rPr>
                <w:lang w:val="vi-VN"/>
              </w:rPr>
              <w:t>3 pha</w:t>
            </w:r>
          </w:p>
        </w:tc>
        <w:tc>
          <w:tcPr>
            <w:tcW w:w="1265" w:type="pct"/>
            <w:vAlign w:val="center"/>
          </w:tcPr>
          <w:p w14:paraId="0ED4D106" w14:textId="77777777" w:rsidR="00B965AD" w:rsidRPr="00261138" w:rsidRDefault="00B965AD" w:rsidP="004F4CE5">
            <w:pPr>
              <w:spacing w:before="40"/>
              <w:jc w:val="center"/>
              <w:rPr>
                <w:lang w:val="vi-VN"/>
              </w:rPr>
            </w:pPr>
            <w:r w:rsidRPr="00261138">
              <w:rPr>
                <w:lang w:val="vi-VN"/>
              </w:rPr>
              <w:t>1 pha</w:t>
            </w:r>
          </w:p>
        </w:tc>
      </w:tr>
      <w:tr w:rsidR="009529D2" w:rsidRPr="00C35DA0" w14:paraId="33DA4446" w14:textId="77777777" w:rsidTr="003E4E98">
        <w:trPr>
          <w:trHeight w:val="20"/>
          <w:jc w:val="center"/>
        </w:trPr>
        <w:tc>
          <w:tcPr>
            <w:tcW w:w="2469" w:type="pct"/>
            <w:vAlign w:val="center"/>
          </w:tcPr>
          <w:p w14:paraId="2837156D" w14:textId="77777777" w:rsidR="00B965AD" w:rsidRPr="00261138" w:rsidRDefault="00B965AD" w:rsidP="004F4CE5">
            <w:pPr>
              <w:spacing w:before="40"/>
              <w:rPr>
                <w:lang w:val="vi-VN"/>
              </w:rPr>
            </w:pPr>
            <w:r w:rsidRPr="00261138">
              <w:rPr>
                <w:lang w:val="vi-VN"/>
              </w:rPr>
              <w:t>Chế độ nối đất trung tính</w:t>
            </w:r>
          </w:p>
        </w:tc>
        <w:tc>
          <w:tcPr>
            <w:tcW w:w="1265" w:type="pct"/>
            <w:vAlign w:val="center"/>
          </w:tcPr>
          <w:p w14:paraId="643DC319" w14:textId="77777777" w:rsidR="00B965AD" w:rsidRPr="00261138" w:rsidRDefault="00B965AD" w:rsidP="004F4CE5">
            <w:pPr>
              <w:spacing w:before="40"/>
              <w:jc w:val="center"/>
              <w:rPr>
                <w:lang w:val="vi-VN"/>
              </w:rPr>
            </w:pPr>
            <w:r w:rsidRPr="00261138">
              <w:rPr>
                <w:lang w:val="vi-VN"/>
              </w:rPr>
              <w:t>Trung tính nối đất trực tiếp</w:t>
            </w:r>
          </w:p>
        </w:tc>
        <w:tc>
          <w:tcPr>
            <w:tcW w:w="1265" w:type="pct"/>
            <w:vAlign w:val="center"/>
          </w:tcPr>
          <w:p w14:paraId="30728161" w14:textId="77777777" w:rsidR="00B965AD" w:rsidRPr="00261138" w:rsidRDefault="00B965AD" w:rsidP="004F4CE5">
            <w:pPr>
              <w:spacing w:before="40"/>
              <w:jc w:val="center"/>
              <w:rPr>
                <w:lang w:val="vi-VN"/>
              </w:rPr>
            </w:pPr>
            <w:r w:rsidRPr="00261138">
              <w:rPr>
                <w:lang w:val="vi-VN"/>
              </w:rPr>
              <w:t>Trung tính nối đất trực tiếp</w:t>
            </w:r>
          </w:p>
        </w:tc>
      </w:tr>
      <w:tr w:rsidR="009529D2" w:rsidRPr="00261138" w14:paraId="24F9C7B1" w14:textId="77777777" w:rsidTr="003E4E98">
        <w:trPr>
          <w:trHeight w:val="20"/>
          <w:jc w:val="center"/>
        </w:trPr>
        <w:tc>
          <w:tcPr>
            <w:tcW w:w="2469" w:type="pct"/>
            <w:vAlign w:val="center"/>
          </w:tcPr>
          <w:p w14:paraId="577A09B2" w14:textId="77777777" w:rsidR="00B965AD" w:rsidRPr="00261138" w:rsidRDefault="00B965AD" w:rsidP="004F4CE5">
            <w:pPr>
              <w:spacing w:before="40"/>
              <w:rPr>
                <w:lang w:val="vi-VN"/>
              </w:rPr>
            </w:pPr>
            <w:r w:rsidRPr="00261138">
              <w:rPr>
                <w:lang w:val="vi-VN"/>
              </w:rPr>
              <w:t>Điện áp làm việc lớn nhất của thiết bị (kV)</w:t>
            </w:r>
          </w:p>
        </w:tc>
        <w:tc>
          <w:tcPr>
            <w:tcW w:w="1265" w:type="pct"/>
            <w:vAlign w:val="center"/>
          </w:tcPr>
          <w:p w14:paraId="7FD2CA73" w14:textId="77777777" w:rsidR="00B965AD" w:rsidRPr="00261138" w:rsidRDefault="00B965AD" w:rsidP="004F4CE5">
            <w:pPr>
              <w:spacing w:before="40"/>
              <w:jc w:val="center"/>
              <w:rPr>
                <w:lang w:val="vi-VN"/>
              </w:rPr>
            </w:pPr>
            <w:r w:rsidRPr="00261138">
              <w:rPr>
                <w:lang w:val="vi-VN"/>
              </w:rPr>
              <w:t>≥ 0,4</w:t>
            </w:r>
          </w:p>
        </w:tc>
        <w:tc>
          <w:tcPr>
            <w:tcW w:w="1265" w:type="pct"/>
            <w:vAlign w:val="center"/>
          </w:tcPr>
          <w:p w14:paraId="54ADA758" w14:textId="77777777" w:rsidR="00B965AD" w:rsidRPr="00261138" w:rsidRDefault="00B965AD" w:rsidP="004F4CE5">
            <w:pPr>
              <w:spacing w:before="40"/>
              <w:jc w:val="center"/>
              <w:rPr>
                <w:lang w:val="vi-VN"/>
              </w:rPr>
            </w:pPr>
            <w:r w:rsidRPr="00261138">
              <w:rPr>
                <w:lang w:val="vi-VN"/>
              </w:rPr>
              <w:t>≥ 0,23</w:t>
            </w:r>
          </w:p>
        </w:tc>
      </w:tr>
      <w:tr w:rsidR="009529D2" w:rsidRPr="00261138" w14:paraId="1E0B6EBE" w14:textId="77777777" w:rsidTr="003E4E98">
        <w:trPr>
          <w:trHeight w:val="20"/>
          <w:jc w:val="center"/>
        </w:trPr>
        <w:tc>
          <w:tcPr>
            <w:tcW w:w="2469" w:type="pct"/>
            <w:vAlign w:val="center"/>
          </w:tcPr>
          <w:p w14:paraId="1D6E9A49" w14:textId="77777777" w:rsidR="00B965AD" w:rsidRPr="00261138" w:rsidRDefault="00B965AD" w:rsidP="004F4CE5">
            <w:pPr>
              <w:spacing w:before="40"/>
              <w:rPr>
                <w:lang w:val="vi-VN"/>
              </w:rPr>
            </w:pPr>
            <w:r w:rsidRPr="00261138">
              <w:rPr>
                <w:lang w:val="vi-VN"/>
              </w:rPr>
              <w:t>Tần số (Hz)</w:t>
            </w:r>
          </w:p>
        </w:tc>
        <w:tc>
          <w:tcPr>
            <w:tcW w:w="2531" w:type="pct"/>
            <w:gridSpan w:val="2"/>
            <w:vAlign w:val="center"/>
          </w:tcPr>
          <w:p w14:paraId="372192D9" w14:textId="77777777" w:rsidR="00B965AD" w:rsidRPr="00261138" w:rsidRDefault="00B965AD" w:rsidP="004F4CE5">
            <w:pPr>
              <w:spacing w:before="40"/>
              <w:jc w:val="center"/>
              <w:rPr>
                <w:lang w:val="vi-VN"/>
              </w:rPr>
            </w:pPr>
            <w:r w:rsidRPr="00261138">
              <w:rPr>
                <w:lang w:val="vi-VN"/>
              </w:rPr>
              <w:t>50</w:t>
            </w:r>
          </w:p>
        </w:tc>
      </w:tr>
    </w:tbl>
    <w:bookmarkEnd w:id="0"/>
    <w:p w14:paraId="32CC4856" w14:textId="3A0D80EC" w:rsidR="00077ABD" w:rsidRPr="00261138" w:rsidRDefault="00077ABD" w:rsidP="004F4CE5">
      <w:pPr>
        <w:pStyle w:val="k2"/>
        <w:numPr>
          <w:ilvl w:val="3"/>
          <w:numId w:val="12"/>
        </w:numPr>
        <w:tabs>
          <w:tab w:val="clear" w:pos="2520"/>
          <w:tab w:val="left" w:pos="851"/>
        </w:tabs>
        <w:spacing w:before="40"/>
        <w:ind w:left="0" w:firstLine="567"/>
        <w:rPr>
          <w:i/>
          <w:szCs w:val="24"/>
          <w:lang w:val="vi-VN"/>
        </w:rPr>
      </w:pPr>
      <w:r w:rsidRPr="00261138">
        <w:rPr>
          <w:szCs w:val="24"/>
          <w:lang w:val="vi-VN"/>
        </w:rPr>
        <w:t>Yêu cầu kỹ thuật chung:</w:t>
      </w:r>
    </w:p>
    <w:p w14:paraId="61FFCF80" w14:textId="2F467B72" w:rsidR="00077ABD" w:rsidRPr="00261138" w:rsidRDefault="006D2E2E" w:rsidP="004F4CE5">
      <w:pPr>
        <w:tabs>
          <w:tab w:val="left" w:pos="851"/>
          <w:tab w:val="left" w:pos="1191"/>
        </w:tabs>
        <w:autoSpaceDE w:val="0"/>
        <w:autoSpaceDN w:val="0"/>
        <w:spacing w:before="40"/>
        <w:ind w:firstLine="567"/>
        <w:rPr>
          <w:b/>
          <w:iCs/>
          <w:lang w:val="vi-VN"/>
        </w:rPr>
      </w:pPr>
      <w:r w:rsidRPr="00261138">
        <w:rPr>
          <w:b/>
          <w:iCs/>
          <w:lang w:val="vi-VN"/>
        </w:rPr>
        <w:t>3</w:t>
      </w:r>
      <w:r w:rsidR="00B965AD" w:rsidRPr="00261138">
        <w:rPr>
          <w:b/>
          <w:iCs/>
          <w:lang w:val="vi-VN"/>
        </w:rPr>
        <w:t xml:space="preserve">.1 </w:t>
      </w:r>
      <w:r w:rsidR="00077ABD" w:rsidRPr="00261138">
        <w:rPr>
          <w:b/>
          <w:iCs/>
          <w:lang w:val="vi-VN"/>
        </w:rPr>
        <w:t>. Đối với vật tư, thiết</w:t>
      </w:r>
      <w:r w:rsidR="00077ABD" w:rsidRPr="00261138">
        <w:rPr>
          <w:b/>
          <w:iCs/>
          <w:spacing w:val="-6"/>
          <w:lang w:val="vi-VN"/>
        </w:rPr>
        <w:t xml:space="preserve"> </w:t>
      </w:r>
      <w:r w:rsidR="00077ABD" w:rsidRPr="00261138">
        <w:rPr>
          <w:b/>
          <w:iCs/>
          <w:lang w:val="vi-VN"/>
        </w:rPr>
        <w:t>bị:</w:t>
      </w:r>
    </w:p>
    <w:p w14:paraId="0FCD85D1" w14:textId="551A2CE0" w:rsidR="00B62B8C" w:rsidRPr="00261138" w:rsidRDefault="00B62B8C" w:rsidP="00B62B8C">
      <w:pPr>
        <w:autoSpaceDE w:val="0"/>
        <w:autoSpaceDN w:val="0"/>
        <w:spacing w:before="40"/>
        <w:outlineLvl w:val="1"/>
        <w:rPr>
          <w:lang w:val="vi-VN"/>
        </w:rPr>
      </w:pPr>
      <w:r w:rsidRPr="00261138">
        <w:rPr>
          <w:lang w:val="vi-VN"/>
        </w:rPr>
        <w:t>- Hàng hóa phải được nhiệt đới hóa và phù hợp điều kiện môi trường làm việc nêu trên.</w:t>
      </w:r>
    </w:p>
    <w:p w14:paraId="60020F20" w14:textId="373A59B4" w:rsidR="00B62B8C" w:rsidRPr="00261138" w:rsidRDefault="00B62B8C" w:rsidP="00B62B8C">
      <w:pPr>
        <w:autoSpaceDE w:val="0"/>
        <w:autoSpaceDN w:val="0"/>
        <w:spacing w:before="40"/>
        <w:outlineLvl w:val="1"/>
        <w:rPr>
          <w:lang w:val="vi-VN"/>
        </w:rPr>
      </w:pPr>
      <w:r w:rsidRPr="00261138">
        <w:rPr>
          <w:lang w:val="vi-VN"/>
        </w:rPr>
        <w:t>- Thiết kế, chế tạo và thí nghiệm phù hợp với tiêu chuẩn Việt Nam, IEC, IEEE, ANSI hoặc các tiêu chuẩn tương đương.</w:t>
      </w:r>
    </w:p>
    <w:p w14:paraId="287C8A78" w14:textId="27875F27" w:rsidR="00B62B8C" w:rsidRPr="00261138" w:rsidRDefault="00B62B8C" w:rsidP="00B62B8C">
      <w:pPr>
        <w:autoSpaceDE w:val="0"/>
        <w:autoSpaceDN w:val="0"/>
        <w:spacing w:before="40"/>
        <w:outlineLvl w:val="1"/>
        <w:rPr>
          <w:lang w:val="vi-VN"/>
        </w:rPr>
      </w:pPr>
      <w:r w:rsidRPr="00261138">
        <w:rPr>
          <w:lang w:val="vi-VN"/>
        </w:rPr>
        <w:t>- Hàng hóa mới nguyên 100%, không có khiếm khuyết, chất lượng đảm bảo tốt, có nguồn gốc xuất xứ rõ ràng, hợp pháp.</w:t>
      </w:r>
    </w:p>
    <w:p w14:paraId="3AB02DF6" w14:textId="0E55B0E2" w:rsidR="00B62B8C" w:rsidRPr="00261138" w:rsidRDefault="00B62B8C" w:rsidP="00B62B8C">
      <w:pPr>
        <w:autoSpaceDE w:val="0"/>
        <w:autoSpaceDN w:val="0"/>
        <w:spacing w:before="40"/>
        <w:outlineLvl w:val="1"/>
        <w:rPr>
          <w:lang w:val="vi-VN"/>
        </w:rPr>
      </w:pPr>
      <w:r w:rsidRPr="00261138">
        <w:rPr>
          <w:lang w:val="vi-VN"/>
        </w:rPr>
        <w:t>- Bảng liệt kê chi tiết danh mục và tiến độ cung cấp hàng hóa phù hợp với yêu cầu về phạm vi và tiến độ cung cấp hàng hóa.</w:t>
      </w:r>
    </w:p>
    <w:p w14:paraId="13E01528" w14:textId="77777777" w:rsidR="00B62B8C" w:rsidRPr="00261138" w:rsidRDefault="00B62B8C" w:rsidP="00B62B8C">
      <w:pPr>
        <w:autoSpaceDE w:val="0"/>
        <w:autoSpaceDN w:val="0"/>
        <w:spacing w:before="40"/>
        <w:outlineLvl w:val="1"/>
        <w:rPr>
          <w:lang w:val="vi-VN"/>
        </w:rPr>
      </w:pPr>
      <w:r w:rsidRPr="00261138">
        <w:rPr>
          <w:lang w:val="vi-VN"/>
        </w:rPr>
        <w:t>- Bảng mô tả đặc tính kỹ thuật.</w:t>
      </w:r>
    </w:p>
    <w:p w14:paraId="6B6AB445" w14:textId="0391CE68" w:rsidR="00B62B8C" w:rsidRPr="00261138" w:rsidRDefault="00B62B8C" w:rsidP="00B62B8C">
      <w:pPr>
        <w:autoSpaceDE w:val="0"/>
        <w:autoSpaceDN w:val="0"/>
        <w:spacing w:before="40"/>
        <w:outlineLvl w:val="1"/>
        <w:rPr>
          <w:lang w:val="vi-VN"/>
        </w:rPr>
      </w:pPr>
      <w:r w:rsidRPr="00261138">
        <w:rPr>
          <w:lang w:val="vi-VN"/>
        </w:rPr>
        <w:t>- Catalogue/bản vẽ mô tả cấu trúc chung của thiết bị, tài liệu hướng dẫn lắp đặt vận hành và bảo dưỡng phù hợp với bảng đặc tính kỹ thuật (nếu có).</w:t>
      </w:r>
    </w:p>
    <w:p w14:paraId="4F5E6378" w14:textId="73B43A8A" w:rsidR="00B62B8C" w:rsidRPr="00261138" w:rsidRDefault="00B62B8C" w:rsidP="00B62B8C">
      <w:pPr>
        <w:autoSpaceDE w:val="0"/>
        <w:autoSpaceDN w:val="0"/>
        <w:spacing w:before="40"/>
        <w:outlineLvl w:val="1"/>
        <w:rPr>
          <w:lang w:val="vi-VN"/>
        </w:rPr>
      </w:pPr>
      <w:r w:rsidRPr="00261138">
        <w:rPr>
          <w:lang w:val="vi-VN"/>
        </w:rPr>
        <w:t>- Thời gian bảo hành: Ít nhất 18 tháng cho hàng hóa chào thầu kể từ ngày hoàn tất thủ tục giao hàng.</w:t>
      </w:r>
    </w:p>
    <w:p w14:paraId="381CF884" w14:textId="731AE1B6" w:rsidR="00B62B8C" w:rsidRPr="00261138" w:rsidRDefault="00B62B8C" w:rsidP="00B62B8C">
      <w:pPr>
        <w:autoSpaceDE w:val="0"/>
        <w:autoSpaceDN w:val="0"/>
        <w:spacing w:before="40"/>
        <w:outlineLvl w:val="1"/>
        <w:rPr>
          <w:lang w:val="vi-VN"/>
        </w:rPr>
      </w:pPr>
      <w:r w:rsidRPr="00261138">
        <w:rPr>
          <w:lang w:val="vi-VN"/>
        </w:rPr>
        <w:t>- Thiết bị đảm bảo vận hành ổn định và đồng bộ trong hệ thống.</w:t>
      </w:r>
    </w:p>
    <w:p w14:paraId="70824ACF" w14:textId="76D14831" w:rsidR="00077ABD" w:rsidRPr="00261138" w:rsidRDefault="00077ABD" w:rsidP="00B62B8C">
      <w:pPr>
        <w:autoSpaceDE w:val="0"/>
        <w:autoSpaceDN w:val="0"/>
        <w:spacing w:before="40"/>
        <w:outlineLvl w:val="1"/>
        <w:rPr>
          <w:b/>
          <w:bCs/>
          <w:iCs/>
          <w:lang w:val="vi-VN"/>
        </w:rPr>
      </w:pPr>
      <w:r w:rsidRPr="00261138">
        <w:rPr>
          <w:b/>
          <w:bCs/>
          <w:iCs/>
          <w:lang w:val="vi-VN"/>
        </w:rPr>
        <w:tab/>
      </w:r>
      <w:r w:rsidR="00DB3DA1" w:rsidRPr="00261138">
        <w:rPr>
          <w:b/>
          <w:bCs/>
          <w:iCs/>
          <w:lang w:val="vi-VN"/>
        </w:rPr>
        <w:t>3</w:t>
      </w:r>
      <w:r w:rsidRPr="00261138">
        <w:rPr>
          <w:b/>
          <w:bCs/>
          <w:iCs/>
          <w:lang w:val="vi-VN"/>
        </w:rPr>
        <w:t>.2. Yêu cầu về biên bản thử nghiệm đối với</w:t>
      </w:r>
      <w:r w:rsidRPr="00261138">
        <w:rPr>
          <w:b/>
          <w:bCs/>
          <w:iCs/>
          <w:spacing w:val="-7"/>
          <w:lang w:val="vi-VN"/>
        </w:rPr>
        <w:t xml:space="preserve"> </w:t>
      </w:r>
      <w:r w:rsidRPr="00261138">
        <w:rPr>
          <w:b/>
          <w:bCs/>
          <w:iCs/>
          <w:lang w:val="vi-VN"/>
        </w:rPr>
        <w:t>VTTB</w:t>
      </w:r>
    </w:p>
    <w:p w14:paraId="34D51C05" w14:textId="67E31A9D" w:rsidR="00943A75" w:rsidRPr="00261138" w:rsidRDefault="00943A75" w:rsidP="00943A75">
      <w:pPr>
        <w:autoSpaceDE w:val="0"/>
        <w:autoSpaceDN w:val="0"/>
        <w:spacing w:before="40"/>
        <w:outlineLvl w:val="1"/>
        <w:rPr>
          <w:lang w:val="vi-VN"/>
        </w:rPr>
      </w:pPr>
      <w:r w:rsidRPr="00261138">
        <w:rPr>
          <w:lang w:val="vi-VN"/>
        </w:rPr>
        <w:t>- Biên bản thí nghiệm cho hàng hóa có cùng chủng loại, nhà sản xuất với hàng hóa chào thầu được yêu cầu tại Bảng danh mục các tài liệu chứng minh nguồn gốc và chất lượng hàng hóa thuộc chương V, có đầy đủ các hạng mục thử nghiệm đáp ứng yêu cầu được nêu tại Chương V, mục B.II-Yêu cầu kỹ thuật chi tiết của E-HSMT.</w:t>
      </w:r>
    </w:p>
    <w:p w14:paraId="2ED3BD5F" w14:textId="77777777" w:rsidR="00943A75" w:rsidRPr="00261138" w:rsidRDefault="00943A75" w:rsidP="00943A75">
      <w:pPr>
        <w:autoSpaceDE w:val="0"/>
        <w:autoSpaceDN w:val="0"/>
        <w:spacing w:before="40"/>
        <w:outlineLvl w:val="1"/>
        <w:rPr>
          <w:lang w:val="vi-VN"/>
        </w:rPr>
      </w:pPr>
      <w:r w:rsidRPr="00261138">
        <w:rPr>
          <w:lang w:val="vi-VN"/>
        </w:rPr>
        <w:t xml:space="preserve">- Biên bản thử nghiệm xuất xưởng: Nhà thầu cung cấp tại thời điểm giao hàng. </w:t>
      </w:r>
    </w:p>
    <w:p w14:paraId="0F93D8AF" w14:textId="77777777" w:rsidR="00943A75" w:rsidRPr="00261138" w:rsidRDefault="00943A75" w:rsidP="00943A75">
      <w:pPr>
        <w:autoSpaceDE w:val="0"/>
        <w:autoSpaceDN w:val="0"/>
        <w:spacing w:before="40"/>
        <w:outlineLvl w:val="1"/>
        <w:rPr>
          <w:lang w:val="vi-VN"/>
        </w:rPr>
      </w:pPr>
    </w:p>
    <w:p w14:paraId="4ECD62DD" w14:textId="35EC7DC7" w:rsidR="00A607D4" w:rsidRPr="00261138" w:rsidRDefault="00943A75" w:rsidP="00943A75">
      <w:pPr>
        <w:pStyle w:val="k2"/>
        <w:tabs>
          <w:tab w:val="left" w:pos="851"/>
        </w:tabs>
        <w:spacing w:before="40"/>
        <w:rPr>
          <w:szCs w:val="24"/>
          <w:lang w:val="vi-VN"/>
        </w:rPr>
      </w:pPr>
      <w:r w:rsidRPr="00261138">
        <w:rPr>
          <w:rFonts w:eastAsia="MS Gothic"/>
          <w:b w:val="0"/>
          <w:i/>
          <w:kern w:val="2"/>
          <w:szCs w:val="24"/>
          <w:lang w:val="vi-VN" w:eastAsia="ja-JP"/>
        </w:rPr>
        <w:tab/>
      </w:r>
      <w:r w:rsidR="008B039C" w:rsidRPr="00261138">
        <w:rPr>
          <w:szCs w:val="24"/>
          <w:lang w:val="vi"/>
        </w:rPr>
        <w:t>3</w:t>
      </w:r>
      <w:r w:rsidR="00B965AD" w:rsidRPr="00261138">
        <w:rPr>
          <w:szCs w:val="24"/>
          <w:lang w:val="vi-VN"/>
        </w:rPr>
        <w:t xml:space="preserve">.3. </w:t>
      </w:r>
      <w:r w:rsidR="00EB27F6" w:rsidRPr="00261138">
        <w:rPr>
          <w:szCs w:val="24"/>
          <w:lang w:val="vi-VN"/>
        </w:rPr>
        <w:t>Danh mục các tài liệu chứng minh nguồn gốc và chất lượng hàng hóa: (Theo mục 3 chương III Tiêu chuẩn đánh giá về mặt kỹ thuật):</w:t>
      </w:r>
    </w:p>
    <w:p w14:paraId="38569712" w14:textId="406F6C24" w:rsidR="00977E5A" w:rsidRPr="00261138" w:rsidRDefault="00977E5A" w:rsidP="004F4CE5">
      <w:pPr>
        <w:pStyle w:val="BodyText2"/>
        <w:suppressAutoHyphens/>
        <w:spacing w:before="40" w:after="0" w:line="240" w:lineRule="auto"/>
        <w:ind w:firstLine="567"/>
        <w:rPr>
          <w:bCs/>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1"/>
        <w:gridCol w:w="1702"/>
        <w:gridCol w:w="1278"/>
        <w:gridCol w:w="1789"/>
      </w:tblGrid>
      <w:tr w:rsidR="009529D2" w:rsidRPr="00261138" w14:paraId="40D05632" w14:textId="77777777" w:rsidTr="009A1DAB">
        <w:trPr>
          <w:tblHeader/>
          <w:jc w:val="center"/>
        </w:trPr>
        <w:tc>
          <w:tcPr>
            <w:tcW w:w="360" w:type="pct"/>
            <w:vAlign w:val="center"/>
          </w:tcPr>
          <w:p w14:paraId="6CEE5EC2" w14:textId="77777777" w:rsidR="003A2AB2" w:rsidRPr="00261138" w:rsidRDefault="003A2AB2" w:rsidP="004F4CE5">
            <w:pPr>
              <w:spacing w:before="40"/>
              <w:jc w:val="center"/>
              <w:rPr>
                <w:rFonts w:eastAsia="Times New Roman"/>
                <w:b/>
                <w:bCs/>
                <w:lang w:val="vi-VN"/>
              </w:rPr>
            </w:pPr>
            <w:r w:rsidRPr="00261138">
              <w:rPr>
                <w:rFonts w:eastAsia="Times New Roman"/>
                <w:b/>
                <w:bCs/>
                <w:lang w:val="vi-VN"/>
              </w:rPr>
              <w:t>STT</w:t>
            </w:r>
          </w:p>
        </w:tc>
        <w:tc>
          <w:tcPr>
            <w:tcW w:w="2076" w:type="pct"/>
            <w:vAlign w:val="center"/>
          </w:tcPr>
          <w:p w14:paraId="0FB634C9" w14:textId="77777777" w:rsidR="003A2AB2" w:rsidRPr="00261138" w:rsidRDefault="003A2AB2" w:rsidP="004F4CE5">
            <w:pPr>
              <w:spacing w:before="40"/>
              <w:jc w:val="center"/>
              <w:rPr>
                <w:rFonts w:eastAsia="Times New Roman"/>
                <w:b/>
                <w:bCs/>
                <w:lang w:val="vi-VN"/>
              </w:rPr>
            </w:pPr>
            <w:r w:rsidRPr="00261138">
              <w:rPr>
                <w:rFonts w:eastAsia="Times New Roman"/>
                <w:b/>
                <w:bCs/>
                <w:lang w:val="vi-VN"/>
              </w:rPr>
              <w:t>VTTB</w:t>
            </w:r>
          </w:p>
        </w:tc>
        <w:tc>
          <w:tcPr>
            <w:tcW w:w="915" w:type="pct"/>
            <w:vAlign w:val="center"/>
          </w:tcPr>
          <w:p w14:paraId="524F7438" w14:textId="77777777" w:rsidR="003A2AB2" w:rsidRPr="00261138" w:rsidRDefault="003A2AB2" w:rsidP="003A2AB2">
            <w:pPr>
              <w:spacing w:before="40"/>
              <w:jc w:val="center"/>
              <w:rPr>
                <w:i/>
                <w:iCs/>
                <w:spacing w:val="-6"/>
                <w:lang w:val="vi-VN" w:eastAsia="vi-VN"/>
              </w:rPr>
            </w:pPr>
            <w:r w:rsidRPr="00261138">
              <w:rPr>
                <w:i/>
                <w:iCs/>
                <w:spacing w:val="-6"/>
                <w:lang w:val="vi-VN" w:eastAsia="vi-VN"/>
              </w:rPr>
              <w:t>Biên bản thí nghiệm</w:t>
            </w:r>
          </w:p>
          <w:p w14:paraId="5C13C3AE" w14:textId="3770249F" w:rsidR="003A2AB2" w:rsidRPr="00261138" w:rsidRDefault="003A2AB2" w:rsidP="001E208F">
            <w:pPr>
              <w:spacing w:before="40"/>
              <w:jc w:val="center"/>
              <w:rPr>
                <w:i/>
                <w:iCs/>
                <w:spacing w:val="-6"/>
                <w:lang w:val="vi-VN" w:eastAsia="vi-VN"/>
              </w:rPr>
            </w:pPr>
            <w:r w:rsidRPr="00261138">
              <w:rPr>
                <w:i/>
                <w:iCs/>
                <w:spacing w:val="-6"/>
                <w:lang w:val="vi-VN" w:eastAsia="vi-VN"/>
              </w:rPr>
              <w:t>(file scan màu bản gốc</w:t>
            </w:r>
            <w:r w:rsidR="001E208F" w:rsidRPr="00261138">
              <w:rPr>
                <w:i/>
                <w:iCs/>
                <w:spacing w:val="-6"/>
                <w:lang w:val="vi-VN" w:eastAsia="vi-VN"/>
              </w:rPr>
              <w:t xml:space="preserve"> </w:t>
            </w:r>
            <w:r w:rsidRPr="00261138">
              <w:rPr>
                <w:i/>
                <w:iCs/>
                <w:spacing w:val="-6"/>
                <w:lang w:val="vi-VN" w:eastAsia="vi-VN"/>
              </w:rPr>
              <w:t>hoặc bản sao được</w:t>
            </w:r>
            <w:r w:rsidR="001E208F" w:rsidRPr="00261138">
              <w:rPr>
                <w:i/>
                <w:iCs/>
                <w:spacing w:val="-6"/>
                <w:lang w:val="vi-VN" w:eastAsia="vi-VN"/>
              </w:rPr>
              <w:t xml:space="preserve"> </w:t>
            </w:r>
            <w:r w:rsidRPr="00261138">
              <w:rPr>
                <w:i/>
                <w:iCs/>
                <w:spacing w:val="-6"/>
                <w:lang w:val="vi-VN" w:eastAsia="vi-VN"/>
              </w:rPr>
              <w:t>chứng thực bởi cơ</w:t>
            </w:r>
            <w:r w:rsidR="001E208F" w:rsidRPr="00261138">
              <w:rPr>
                <w:i/>
                <w:iCs/>
                <w:spacing w:val="-6"/>
                <w:lang w:val="vi-VN" w:eastAsia="vi-VN"/>
              </w:rPr>
              <w:t xml:space="preserve"> </w:t>
            </w:r>
            <w:r w:rsidRPr="00261138">
              <w:rPr>
                <w:i/>
                <w:iCs/>
                <w:spacing w:val="-6"/>
                <w:lang w:val="vi-VN" w:eastAsia="vi-VN"/>
              </w:rPr>
              <w:t>quan có thẩm quyền,</w:t>
            </w:r>
            <w:r w:rsidR="001E208F" w:rsidRPr="00261138">
              <w:rPr>
                <w:i/>
                <w:iCs/>
                <w:spacing w:val="-6"/>
                <w:lang w:val="vi-VN" w:eastAsia="vi-VN"/>
              </w:rPr>
              <w:t xml:space="preserve"> </w:t>
            </w:r>
            <w:r w:rsidRPr="00261138">
              <w:rPr>
                <w:i/>
                <w:iCs/>
                <w:spacing w:val="-6"/>
                <w:lang w:val="vi-VN" w:eastAsia="vi-VN"/>
              </w:rPr>
              <w:t>còn hiệu lực)</w:t>
            </w:r>
          </w:p>
        </w:tc>
        <w:tc>
          <w:tcPr>
            <w:tcW w:w="687" w:type="pct"/>
            <w:vAlign w:val="center"/>
          </w:tcPr>
          <w:p w14:paraId="2769AF8E" w14:textId="34A78C46" w:rsidR="003A2AB2" w:rsidRPr="00261138" w:rsidRDefault="003A2AB2" w:rsidP="003A2AB2">
            <w:pPr>
              <w:spacing w:before="40"/>
              <w:jc w:val="center"/>
              <w:rPr>
                <w:i/>
                <w:iCs/>
                <w:lang w:val="vi-VN" w:eastAsia="vi-VN"/>
              </w:rPr>
            </w:pPr>
            <w:r w:rsidRPr="00261138">
              <w:rPr>
                <w:i/>
                <w:iCs/>
                <w:lang w:val="vi-VN" w:eastAsia="vi-VN"/>
              </w:rPr>
              <w:t>Xác nhận của</w:t>
            </w:r>
            <w:r w:rsidR="001E208F" w:rsidRPr="00261138">
              <w:rPr>
                <w:i/>
                <w:iCs/>
                <w:lang w:val="vi-VN" w:eastAsia="vi-VN"/>
              </w:rPr>
              <w:t xml:space="preserve"> </w:t>
            </w:r>
            <w:r w:rsidRPr="00261138">
              <w:rPr>
                <w:i/>
                <w:iCs/>
                <w:lang w:val="vi-VN" w:eastAsia="vi-VN"/>
              </w:rPr>
              <w:t>người sử dụng</w:t>
            </w:r>
          </w:p>
          <w:p w14:paraId="23346659" w14:textId="1C80A8F7" w:rsidR="003A2AB2" w:rsidRPr="00261138" w:rsidRDefault="003A2AB2" w:rsidP="003A2AB2">
            <w:pPr>
              <w:spacing w:before="40"/>
              <w:jc w:val="center"/>
              <w:rPr>
                <w:rFonts w:eastAsia="Times New Roman"/>
                <w:lang w:val="vi-VN"/>
              </w:rPr>
            </w:pPr>
            <w:r w:rsidRPr="00261138">
              <w:rPr>
                <w:i/>
                <w:iCs/>
                <w:lang w:val="vi-VN" w:eastAsia="vi-VN"/>
              </w:rPr>
              <w:t>(End user)</w:t>
            </w:r>
          </w:p>
        </w:tc>
        <w:tc>
          <w:tcPr>
            <w:tcW w:w="962" w:type="pct"/>
            <w:vAlign w:val="center"/>
          </w:tcPr>
          <w:p w14:paraId="7BDB3497" w14:textId="77777777" w:rsidR="003A2AB2" w:rsidRPr="00261138" w:rsidRDefault="003A2AB2" w:rsidP="003A2AB2">
            <w:pPr>
              <w:spacing w:before="40"/>
              <w:jc w:val="center"/>
              <w:rPr>
                <w:rFonts w:eastAsia="Times New Roman"/>
                <w:lang w:val="vi-VN"/>
              </w:rPr>
            </w:pPr>
            <w:r w:rsidRPr="00261138">
              <w:rPr>
                <w:rFonts w:eastAsia="Times New Roman"/>
                <w:lang w:val="vi-VN"/>
              </w:rPr>
              <w:t>Catalogue hoặc</w:t>
            </w:r>
          </w:p>
          <w:p w14:paraId="237D7181" w14:textId="77777777" w:rsidR="003A2AB2" w:rsidRPr="00261138" w:rsidRDefault="003A2AB2" w:rsidP="003A2AB2">
            <w:pPr>
              <w:spacing w:before="40"/>
              <w:jc w:val="center"/>
              <w:rPr>
                <w:rFonts w:eastAsia="Times New Roman"/>
                <w:lang w:val="vi-VN"/>
              </w:rPr>
            </w:pPr>
            <w:r w:rsidRPr="00261138">
              <w:rPr>
                <w:rFonts w:eastAsia="Times New Roman"/>
                <w:lang w:val="vi-VN"/>
              </w:rPr>
              <w:t>tài liệu kỹ thuật</w:t>
            </w:r>
          </w:p>
          <w:p w14:paraId="1E782407" w14:textId="77777777" w:rsidR="003A2AB2" w:rsidRPr="00261138" w:rsidRDefault="003A2AB2" w:rsidP="003A2AB2">
            <w:pPr>
              <w:spacing w:before="40"/>
              <w:jc w:val="center"/>
              <w:rPr>
                <w:rFonts w:eastAsia="Times New Roman"/>
                <w:lang w:val="vi-VN"/>
              </w:rPr>
            </w:pPr>
            <w:r w:rsidRPr="00261138">
              <w:rPr>
                <w:rFonts w:eastAsia="Times New Roman"/>
                <w:lang w:val="vi-VN"/>
              </w:rPr>
              <w:t>(để chứng</w:t>
            </w:r>
          </w:p>
          <w:p w14:paraId="020AE2EF" w14:textId="77777777" w:rsidR="003A2AB2" w:rsidRPr="00261138" w:rsidRDefault="003A2AB2" w:rsidP="003A2AB2">
            <w:pPr>
              <w:spacing w:before="40"/>
              <w:jc w:val="center"/>
              <w:rPr>
                <w:rFonts w:eastAsia="Times New Roman"/>
                <w:lang w:val="vi-VN"/>
              </w:rPr>
            </w:pPr>
            <w:r w:rsidRPr="00261138">
              <w:rPr>
                <w:rFonts w:eastAsia="Times New Roman"/>
                <w:lang w:val="vi-VN"/>
              </w:rPr>
              <w:t>minh tính đáp</w:t>
            </w:r>
          </w:p>
          <w:p w14:paraId="76B09BC0" w14:textId="77777777" w:rsidR="003A2AB2" w:rsidRPr="00261138" w:rsidRDefault="003A2AB2" w:rsidP="003A2AB2">
            <w:pPr>
              <w:spacing w:before="40"/>
              <w:jc w:val="center"/>
              <w:rPr>
                <w:rFonts w:eastAsia="Times New Roman"/>
                <w:lang w:val="vi-VN"/>
              </w:rPr>
            </w:pPr>
            <w:r w:rsidRPr="00261138">
              <w:rPr>
                <w:rFonts w:eastAsia="Times New Roman"/>
                <w:lang w:val="vi-VN"/>
              </w:rPr>
              <w:t>ứng của hàng</w:t>
            </w:r>
          </w:p>
          <w:p w14:paraId="7054060B" w14:textId="77777777" w:rsidR="003A2AB2" w:rsidRPr="00261138" w:rsidRDefault="003A2AB2" w:rsidP="003A2AB2">
            <w:pPr>
              <w:spacing w:before="40"/>
              <w:jc w:val="center"/>
              <w:rPr>
                <w:rFonts w:eastAsia="Times New Roman"/>
                <w:lang w:val="vi-VN"/>
              </w:rPr>
            </w:pPr>
            <w:r w:rsidRPr="00261138">
              <w:rPr>
                <w:rFonts w:eastAsia="Times New Roman"/>
                <w:lang w:val="vi-VN"/>
              </w:rPr>
              <w:t>hóa chào thầu</w:t>
            </w:r>
          </w:p>
          <w:p w14:paraId="6278B720" w14:textId="77777777" w:rsidR="003A2AB2" w:rsidRPr="00261138" w:rsidRDefault="003A2AB2" w:rsidP="003A2AB2">
            <w:pPr>
              <w:spacing w:before="40"/>
              <w:jc w:val="center"/>
              <w:rPr>
                <w:rFonts w:eastAsia="Times New Roman"/>
                <w:lang w:val="vi-VN"/>
              </w:rPr>
            </w:pPr>
            <w:r w:rsidRPr="00261138">
              <w:rPr>
                <w:rFonts w:eastAsia="Times New Roman"/>
                <w:lang w:val="vi-VN"/>
              </w:rPr>
              <w:t>theo thông số</w:t>
            </w:r>
          </w:p>
          <w:p w14:paraId="2C4727D8" w14:textId="4C162C74" w:rsidR="003A2AB2" w:rsidRPr="00261138" w:rsidRDefault="003A2AB2" w:rsidP="003A2AB2">
            <w:pPr>
              <w:spacing w:before="40"/>
              <w:jc w:val="center"/>
              <w:rPr>
                <w:rFonts w:eastAsia="Times New Roman"/>
                <w:lang w:val="vi-VN"/>
              </w:rPr>
            </w:pPr>
            <w:r w:rsidRPr="00261138">
              <w:rPr>
                <w:rFonts w:eastAsia="Times New Roman"/>
                <w:lang w:val="vi-VN"/>
              </w:rPr>
              <w:t>đã chào thầu)</w:t>
            </w:r>
          </w:p>
        </w:tc>
      </w:tr>
      <w:tr w:rsidR="009529D2" w:rsidRPr="00261138" w14:paraId="78767E7D" w14:textId="77777777" w:rsidTr="009A1DAB">
        <w:trPr>
          <w:trHeight w:val="557"/>
          <w:jc w:val="center"/>
        </w:trPr>
        <w:tc>
          <w:tcPr>
            <w:tcW w:w="360" w:type="pct"/>
            <w:vAlign w:val="center"/>
          </w:tcPr>
          <w:p w14:paraId="13879602" w14:textId="33D34AD1"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single" w:sz="4" w:space="0" w:color="auto"/>
              <w:left w:val="single" w:sz="4" w:space="0" w:color="auto"/>
              <w:bottom w:val="single" w:sz="4" w:space="0" w:color="auto"/>
              <w:right w:val="single" w:sz="4" w:space="0" w:color="auto"/>
            </w:tcBorders>
            <w:vAlign w:val="center"/>
          </w:tcPr>
          <w:p w14:paraId="53927609" w14:textId="1A4B72AB" w:rsidR="00AB1681" w:rsidRPr="00261138" w:rsidRDefault="00AB1681" w:rsidP="00AB1681">
            <w:pPr>
              <w:spacing w:before="40"/>
              <w:rPr>
                <w:rFonts w:eastAsia="Times New Roman"/>
                <w:lang w:val="vi-VN"/>
              </w:rPr>
            </w:pPr>
            <w:r w:rsidRPr="00261138">
              <w:rPr>
                <w:lang w:val="vi-VN"/>
              </w:rPr>
              <w:t>Bộ lắp tiếp địa di động hạ thế TĐ-DĐht-120-150</w:t>
            </w:r>
          </w:p>
        </w:tc>
        <w:tc>
          <w:tcPr>
            <w:tcW w:w="915" w:type="pct"/>
            <w:tcBorders>
              <w:top w:val="single" w:sz="4" w:space="0" w:color="auto"/>
              <w:left w:val="single" w:sz="4" w:space="0" w:color="auto"/>
              <w:bottom w:val="single" w:sz="4" w:space="0" w:color="auto"/>
              <w:right w:val="single" w:sz="4" w:space="0" w:color="auto"/>
            </w:tcBorders>
            <w:vAlign w:val="center"/>
          </w:tcPr>
          <w:p w14:paraId="34C710A9" w14:textId="07CDD910" w:rsidR="00AB1681" w:rsidRPr="00261138" w:rsidRDefault="00AB1681" w:rsidP="00AB1681">
            <w:pPr>
              <w:spacing w:before="40"/>
              <w:jc w:val="center"/>
              <w:rPr>
                <w:rFonts w:eastAsia="Times New Roman"/>
                <w:lang w:val="vi-VN"/>
              </w:rPr>
            </w:pPr>
          </w:p>
        </w:tc>
        <w:tc>
          <w:tcPr>
            <w:tcW w:w="687" w:type="pct"/>
            <w:tcBorders>
              <w:top w:val="single" w:sz="4" w:space="0" w:color="auto"/>
              <w:left w:val="nil"/>
              <w:bottom w:val="single" w:sz="4" w:space="0" w:color="auto"/>
              <w:right w:val="single" w:sz="4" w:space="0" w:color="auto"/>
            </w:tcBorders>
            <w:vAlign w:val="center"/>
          </w:tcPr>
          <w:p w14:paraId="78002C83" w14:textId="4665125F" w:rsidR="00AB1681" w:rsidRPr="00261138" w:rsidRDefault="009A1DAB" w:rsidP="00AB1681">
            <w:pPr>
              <w:spacing w:before="40"/>
              <w:jc w:val="center"/>
              <w:rPr>
                <w:rFonts w:eastAsia="Times New Roman"/>
                <w:vertAlign w:val="superscript"/>
              </w:rPr>
            </w:pPr>
            <w:r w:rsidRPr="00261138">
              <w:rPr>
                <w:rFonts w:eastAsia="Times New Roman"/>
              </w:rPr>
              <w:t>X</w:t>
            </w:r>
          </w:p>
        </w:tc>
        <w:tc>
          <w:tcPr>
            <w:tcW w:w="962" w:type="pct"/>
          </w:tcPr>
          <w:p w14:paraId="39B88FEE" w14:textId="73461E96" w:rsidR="00AB1681" w:rsidRPr="00261138" w:rsidRDefault="00AB1681" w:rsidP="00AB1681">
            <w:pPr>
              <w:spacing w:before="40"/>
              <w:jc w:val="center"/>
              <w:rPr>
                <w:rFonts w:eastAsia="Times New Roman"/>
              </w:rPr>
            </w:pPr>
            <w:r w:rsidRPr="00261138">
              <w:rPr>
                <w:rFonts w:eastAsia="Times New Roman"/>
              </w:rPr>
              <w:t>X</w:t>
            </w:r>
          </w:p>
        </w:tc>
      </w:tr>
      <w:tr w:rsidR="009529D2" w:rsidRPr="00261138" w14:paraId="281FC7D1" w14:textId="77777777" w:rsidTr="009A1DAB">
        <w:trPr>
          <w:trHeight w:val="557"/>
          <w:jc w:val="center"/>
        </w:trPr>
        <w:tc>
          <w:tcPr>
            <w:tcW w:w="360" w:type="pct"/>
            <w:vAlign w:val="center"/>
          </w:tcPr>
          <w:p w14:paraId="4FB40A11" w14:textId="4BEA05F9"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48F30CBC" w14:textId="5B7AC829" w:rsidR="00AB1681" w:rsidRPr="00261138" w:rsidRDefault="00AB1681" w:rsidP="00AB1681">
            <w:pPr>
              <w:spacing w:before="40"/>
              <w:rPr>
                <w:bCs/>
                <w:iCs/>
                <w:lang w:val="vi-VN"/>
              </w:rPr>
            </w:pPr>
            <w:r w:rsidRPr="00261138">
              <w:rPr>
                <w:lang w:val="vi-VN"/>
              </w:rPr>
              <w:t>Bộ lắp tiếp địa di động hạ thế TĐ-DĐht-50-95</w:t>
            </w:r>
          </w:p>
        </w:tc>
        <w:tc>
          <w:tcPr>
            <w:tcW w:w="915" w:type="pct"/>
            <w:tcBorders>
              <w:top w:val="nil"/>
              <w:left w:val="single" w:sz="4" w:space="0" w:color="auto"/>
              <w:bottom w:val="single" w:sz="4" w:space="0" w:color="auto"/>
              <w:right w:val="single" w:sz="4" w:space="0" w:color="auto"/>
            </w:tcBorders>
            <w:vAlign w:val="center"/>
          </w:tcPr>
          <w:p w14:paraId="2F3C6AFB" w14:textId="7F0CE3B8"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3C434074" w14:textId="2E7EAB71" w:rsidR="00AB1681" w:rsidRPr="00261138" w:rsidRDefault="009A1DAB" w:rsidP="00AB1681">
            <w:pPr>
              <w:spacing w:before="40"/>
              <w:jc w:val="center"/>
              <w:rPr>
                <w:rFonts w:eastAsia="Times New Roman"/>
                <w:lang w:val="vi-VN"/>
              </w:rPr>
            </w:pPr>
            <w:r w:rsidRPr="00261138">
              <w:rPr>
                <w:rFonts w:eastAsia="Times New Roman"/>
              </w:rPr>
              <w:t>X</w:t>
            </w:r>
          </w:p>
        </w:tc>
        <w:tc>
          <w:tcPr>
            <w:tcW w:w="962" w:type="pct"/>
          </w:tcPr>
          <w:p w14:paraId="7B0C7635" w14:textId="641060FE"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5FD3C34D" w14:textId="77777777" w:rsidTr="009A1DAB">
        <w:trPr>
          <w:jc w:val="center"/>
        </w:trPr>
        <w:tc>
          <w:tcPr>
            <w:tcW w:w="360" w:type="pct"/>
            <w:vAlign w:val="center"/>
          </w:tcPr>
          <w:p w14:paraId="74DF8A3A" w14:textId="6BF3F753"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3EC6C6FC" w14:textId="105DB606" w:rsidR="00AB1681" w:rsidRPr="00261138" w:rsidRDefault="00AB1681" w:rsidP="00AB1681">
            <w:pPr>
              <w:spacing w:before="40"/>
              <w:rPr>
                <w:rFonts w:eastAsia="Times New Roman"/>
                <w:lang w:val="vi-VN"/>
              </w:rPr>
            </w:pPr>
            <w:r w:rsidRPr="00261138">
              <w:rPr>
                <w:lang w:val="vi-VN"/>
              </w:rPr>
              <w:t>Bulong móc 16x250 mạ kẽm nhúng nóng</w:t>
            </w:r>
          </w:p>
        </w:tc>
        <w:tc>
          <w:tcPr>
            <w:tcW w:w="915" w:type="pct"/>
            <w:tcBorders>
              <w:top w:val="nil"/>
              <w:left w:val="single" w:sz="4" w:space="0" w:color="auto"/>
              <w:bottom w:val="single" w:sz="4" w:space="0" w:color="auto"/>
              <w:right w:val="single" w:sz="4" w:space="0" w:color="auto"/>
            </w:tcBorders>
            <w:vAlign w:val="center"/>
          </w:tcPr>
          <w:p w14:paraId="6ACC8B62" w14:textId="75061F98"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213314C2" w14:textId="3EB43802" w:rsidR="00AB1681" w:rsidRPr="00261138" w:rsidRDefault="00AB1681" w:rsidP="00AB1681">
            <w:pPr>
              <w:spacing w:before="40"/>
              <w:jc w:val="center"/>
              <w:rPr>
                <w:rFonts w:eastAsia="Times New Roman"/>
                <w:lang w:val="vi-VN"/>
              </w:rPr>
            </w:pPr>
          </w:p>
        </w:tc>
        <w:tc>
          <w:tcPr>
            <w:tcW w:w="962" w:type="pct"/>
          </w:tcPr>
          <w:p w14:paraId="3FB00C47" w14:textId="6365DDE4"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63B1B756" w14:textId="77777777" w:rsidTr="009A1DAB">
        <w:trPr>
          <w:jc w:val="center"/>
        </w:trPr>
        <w:tc>
          <w:tcPr>
            <w:tcW w:w="360" w:type="pct"/>
            <w:vAlign w:val="center"/>
          </w:tcPr>
          <w:p w14:paraId="25F5288F"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4921BC4F" w14:textId="761CB195" w:rsidR="00AB1681" w:rsidRPr="00261138" w:rsidRDefault="00AB1681" w:rsidP="00AB1681">
            <w:pPr>
              <w:spacing w:before="40"/>
              <w:rPr>
                <w:bCs/>
                <w:iCs/>
                <w:lang w:val="vi-VN"/>
              </w:rPr>
            </w:pPr>
            <w:r w:rsidRPr="00261138">
              <w:rPr>
                <w:lang w:val="vi-VN"/>
              </w:rPr>
              <w:t>Chi tiết tiếp địa ngọn hạ thế -KR-2BL-25-95</w:t>
            </w:r>
          </w:p>
        </w:tc>
        <w:tc>
          <w:tcPr>
            <w:tcW w:w="915" w:type="pct"/>
            <w:tcBorders>
              <w:top w:val="nil"/>
              <w:left w:val="single" w:sz="4" w:space="0" w:color="auto"/>
              <w:bottom w:val="single" w:sz="4" w:space="0" w:color="auto"/>
              <w:right w:val="single" w:sz="4" w:space="0" w:color="auto"/>
            </w:tcBorders>
            <w:vAlign w:val="center"/>
          </w:tcPr>
          <w:p w14:paraId="2E41EBAE" w14:textId="1BFB5676"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1028A5D4" w14:textId="4AF669FC" w:rsidR="00AB1681" w:rsidRPr="00261138" w:rsidRDefault="00AB1681" w:rsidP="00AB1681">
            <w:pPr>
              <w:spacing w:before="40"/>
              <w:jc w:val="center"/>
              <w:rPr>
                <w:rFonts w:eastAsia="Times New Roman"/>
                <w:lang w:val="vi-VN"/>
              </w:rPr>
            </w:pPr>
          </w:p>
        </w:tc>
        <w:tc>
          <w:tcPr>
            <w:tcW w:w="962" w:type="pct"/>
          </w:tcPr>
          <w:p w14:paraId="026E7CAD" w14:textId="55FE6A10"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029B6939" w14:textId="77777777" w:rsidTr="009A1DAB">
        <w:trPr>
          <w:jc w:val="center"/>
        </w:trPr>
        <w:tc>
          <w:tcPr>
            <w:tcW w:w="360" w:type="pct"/>
            <w:vAlign w:val="center"/>
          </w:tcPr>
          <w:p w14:paraId="37291376"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3DDC5FF9" w14:textId="45D5A42E" w:rsidR="00AB1681" w:rsidRPr="00261138" w:rsidRDefault="00AB1681" w:rsidP="00AB1681">
            <w:pPr>
              <w:spacing w:before="40"/>
              <w:rPr>
                <w:bCs/>
                <w:iCs/>
                <w:lang w:val="vi-VN"/>
              </w:rPr>
            </w:pPr>
            <w:r w:rsidRPr="00261138">
              <w:rPr>
                <w:lang w:val="vi-VN"/>
              </w:rPr>
              <w:t>Đầu cốt đồng 1 lỗ dùng cho dây 35mm2</w:t>
            </w:r>
          </w:p>
        </w:tc>
        <w:tc>
          <w:tcPr>
            <w:tcW w:w="915" w:type="pct"/>
            <w:tcBorders>
              <w:top w:val="nil"/>
              <w:left w:val="single" w:sz="4" w:space="0" w:color="auto"/>
              <w:bottom w:val="single" w:sz="4" w:space="0" w:color="auto"/>
              <w:right w:val="single" w:sz="4" w:space="0" w:color="auto"/>
            </w:tcBorders>
            <w:vAlign w:val="center"/>
          </w:tcPr>
          <w:p w14:paraId="4A5A9F95" w14:textId="2A24EEE4"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1C56078F" w14:textId="4E39E84F" w:rsidR="00AB1681" w:rsidRPr="00261138" w:rsidRDefault="00691DE7" w:rsidP="00AB1681">
            <w:pPr>
              <w:spacing w:before="40"/>
              <w:jc w:val="center"/>
              <w:rPr>
                <w:rFonts w:eastAsia="Times New Roman"/>
                <w:lang w:val="vi-VN"/>
              </w:rPr>
            </w:pPr>
            <w:r w:rsidRPr="00261138">
              <w:rPr>
                <w:rFonts w:eastAsia="Times New Roman"/>
              </w:rPr>
              <w:t>X</w:t>
            </w:r>
          </w:p>
        </w:tc>
        <w:tc>
          <w:tcPr>
            <w:tcW w:w="962" w:type="pct"/>
          </w:tcPr>
          <w:p w14:paraId="2B6CA8FB" w14:textId="1C37D9C8"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390D9D18" w14:textId="77777777" w:rsidTr="009A1DAB">
        <w:trPr>
          <w:jc w:val="center"/>
        </w:trPr>
        <w:tc>
          <w:tcPr>
            <w:tcW w:w="360" w:type="pct"/>
            <w:vAlign w:val="center"/>
          </w:tcPr>
          <w:p w14:paraId="3A698200"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7CAD18EE" w14:textId="300846B6" w:rsidR="00AB1681" w:rsidRPr="00261138" w:rsidRDefault="00AB1681" w:rsidP="00AB1681">
            <w:pPr>
              <w:spacing w:before="40"/>
              <w:rPr>
                <w:bCs/>
                <w:iCs/>
                <w:lang w:val="vi-VN"/>
              </w:rPr>
            </w:pPr>
            <w:r w:rsidRPr="00261138">
              <w:rPr>
                <w:lang w:val="vi-VN"/>
              </w:rPr>
              <w:t>Đầu cốt nhôm - đồng 1 lỗ dùng cho dây nhôm 70mm2</w:t>
            </w:r>
          </w:p>
        </w:tc>
        <w:tc>
          <w:tcPr>
            <w:tcW w:w="915" w:type="pct"/>
            <w:tcBorders>
              <w:top w:val="nil"/>
              <w:left w:val="single" w:sz="4" w:space="0" w:color="auto"/>
              <w:bottom w:val="single" w:sz="4" w:space="0" w:color="auto"/>
              <w:right w:val="single" w:sz="4" w:space="0" w:color="auto"/>
            </w:tcBorders>
            <w:vAlign w:val="center"/>
          </w:tcPr>
          <w:p w14:paraId="17A267FC" w14:textId="64A49B0B"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4B8EA454" w14:textId="570F929A"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3A430B19" w14:textId="25AA8BB3"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63B40536" w14:textId="77777777" w:rsidTr="009A1DAB">
        <w:trPr>
          <w:jc w:val="center"/>
        </w:trPr>
        <w:tc>
          <w:tcPr>
            <w:tcW w:w="360" w:type="pct"/>
            <w:vAlign w:val="center"/>
          </w:tcPr>
          <w:p w14:paraId="5AFA908E"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598886EE" w14:textId="488D9154" w:rsidR="00AB1681" w:rsidRPr="00261138" w:rsidRDefault="00AB1681" w:rsidP="00AB1681">
            <w:pPr>
              <w:spacing w:before="40"/>
              <w:rPr>
                <w:bCs/>
                <w:iCs/>
                <w:lang w:val="vi-VN"/>
              </w:rPr>
            </w:pPr>
            <w:r w:rsidRPr="00261138">
              <w:rPr>
                <w:lang w:val="vi-VN"/>
              </w:rPr>
              <w:t>Đầu cốt nhôm - đồng 1 lỗ dùng cho dây nhôm 95mm2</w:t>
            </w:r>
          </w:p>
        </w:tc>
        <w:tc>
          <w:tcPr>
            <w:tcW w:w="915" w:type="pct"/>
            <w:tcBorders>
              <w:top w:val="nil"/>
              <w:left w:val="single" w:sz="4" w:space="0" w:color="auto"/>
              <w:bottom w:val="single" w:sz="4" w:space="0" w:color="auto"/>
              <w:right w:val="single" w:sz="4" w:space="0" w:color="auto"/>
            </w:tcBorders>
            <w:vAlign w:val="center"/>
          </w:tcPr>
          <w:p w14:paraId="65AD2F27" w14:textId="4B496E79"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79D984EB" w14:textId="0B780A38"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28CD3697" w14:textId="1ABE14CB"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7335A52E" w14:textId="77777777" w:rsidTr="009A1DAB">
        <w:trPr>
          <w:jc w:val="center"/>
        </w:trPr>
        <w:tc>
          <w:tcPr>
            <w:tcW w:w="360" w:type="pct"/>
            <w:vAlign w:val="center"/>
          </w:tcPr>
          <w:p w14:paraId="6FF66821"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5B05B2EC" w14:textId="7A0D1BDA" w:rsidR="00AB1681" w:rsidRPr="00261138" w:rsidRDefault="00AB1681" w:rsidP="00AB1681">
            <w:pPr>
              <w:spacing w:before="40"/>
              <w:rPr>
                <w:rFonts w:eastAsia="Times New Roman"/>
                <w:kern w:val="0"/>
                <w:lang w:val="vi-VN" w:eastAsia="en-US"/>
              </w:rPr>
            </w:pPr>
            <w:r w:rsidRPr="00261138">
              <w:rPr>
                <w:lang w:val="vi-VN"/>
              </w:rPr>
              <w:t>Đầu cốt nhôm - đồng 2 lỗ dùng cho dây nhôm 185mm2</w:t>
            </w:r>
          </w:p>
        </w:tc>
        <w:tc>
          <w:tcPr>
            <w:tcW w:w="915" w:type="pct"/>
            <w:tcBorders>
              <w:top w:val="nil"/>
              <w:left w:val="single" w:sz="4" w:space="0" w:color="auto"/>
              <w:bottom w:val="single" w:sz="4" w:space="0" w:color="auto"/>
              <w:right w:val="single" w:sz="4" w:space="0" w:color="auto"/>
            </w:tcBorders>
            <w:vAlign w:val="center"/>
          </w:tcPr>
          <w:p w14:paraId="04ADE82C" w14:textId="1D1E00D3"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75C596AB" w14:textId="172CCBE1"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38320D51" w14:textId="09305D28"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240E77B3" w14:textId="77777777" w:rsidTr="009A1DAB">
        <w:trPr>
          <w:jc w:val="center"/>
        </w:trPr>
        <w:tc>
          <w:tcPr>
            <w:tcW w:w="360" w:type="pct"/>
            <w:vAlign w:val="center"/>
          </w:tcPr>
          <w:p w14:paraId="6C0EBDDC"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0C968D59" w14:textId="63F28051" w:rsidR="00AB1681" w:rsidRPr="00261138" w:rsidRDefault="00AB1681" w:rsidP="00AB1681">
            <w:pPr>
              <w:spacing w:before="40"/>
              <w:rPr>
                <w:rFonts w:eastAsia="Times New Roman"/>
                <w:kern w:val="0"/>
                <w:lang w:val="vi-VN" w:eastAsia="en-US"/>
              </w:rPr>
            </w:pPr>
            <w:r w:rsidRPr="00261138">
              <w:rPr>
                <w:lang w:val="vi-VN"/>
              </w:rPr>
              <w:t>Đầu cốt nhôm - đồng 2 lỗ dùng cho dây nhôm 70mm2</w:t>
            </w:r>
          </w:p>
        </w:tc>
        <w:tc>
          <w:tcPr>
            <w:tcW w:w="915" w:type="pct"/>
            <w:tcBorders>
              <w:top w:val="nil"/>
              <w:left w:val="single" w:sz="4" w:space="0" w:color="auto"/>
              <w:bottom w:val="single" w:sz="4" w:space="0" w:color="auto"/>
              <w:right w:val="single" w:sz="4" w:space="0" w:color="auto"/>
            </w:tcBorders>
            <w:vAlign w:val="center"/>
          </w:tcPr>
          <w:p w14:paraId="06B93C85" w14:textId="11A904DE"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17F31597" w14:textId="2C963FCB"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638FF09C" w14:textId="1F727DDB"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1B6C20CA" w14:textId="77777777" w:rsidTr="009A1DAB">
        <w:trPr>
          <w:jc w:val="center"/>
        </w:trPr>
        <w:tc>
          <w:tcPr>
            <w:tcW w:w="360" w:type="pct"/>
            <w:vAlign w:val="center"/>
          </w:tcPr>
          <w:p w14:paraId="5A12DE80"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20EEB17D" w14:textId="693182A8" w:rsidR="00AB1681" w:rsidRPr="00261138" w:rsidRDefault="00AB1681" w:rsidP="00AB1681">
            <w:pPr>
              <w:spacing w:before="40"/>
              <w:rPr>
                <w:rFonts w:eastAsia="Times New Roman"/>
                <w:kern w:val="0"/>
                <w:lang w:val="vi-VN" w:eastAsia="en-US"/>
              </w:rPr>
            </w:pPr>
            <w:r w:rsidRPr="00261138">
              <w:rPr>
                <w:lang w:val="vi-VN"/>
              </w:rPr>
              <w:t>Đầu cốt nhôm - đồng 2 lỗ dùng cho dây nhôm 95mm2</w:t>
            </w:r>
          </w:p>
        </w:tc>
        <w:tc>
          <w:tcPr>
            <w:tcW w:w="915" w:type="pct"/>
            <w:tcBorders>
              <w:top w:val="nil"/>
              <w:left w:val="single" w:sz="4" w:space="0" w:color="auto"/>
              <w:bottom w:val="single" w:sz="4" w:space="0" w:color="auto"/>
              <w:right w:val="single" w:sz="4" w:space="0" w:color="auto"/>
            </w:tcBorders>
            <w:vAlign w:val="center"/>
          </w:tcPr>
          <w:p w14:paraId="001BCBDA" w14:textId="08127E41"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4344C3D1" w14:textId="1B1A2C69"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4019089C" w14:textId="0653087D"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768CE5EB" w14:textId="77777777" w:rsidTr="009A1DAB">
        <w:trPr>
          <w:jc w:val="center"/>
        </w:trPr>
        <w:tc>
          <w:tcPr>
            <w:tcW w:w="360" w:type="pct"/>
            <w:vAlign w:val="center"/>
          </w:tcPr>
          <w:p w14:paraId="1E32B03D"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199FD93F" w14:textId="2B6E6211" w:rsidR="00AB1681" w:rsidRPr="00261138" w:rsidRDefault="00AB1681" w:rsidP="00AB1681">
            <w:pPr>
              <w:spacing w:before="40"/>
              <w:rPr>
                <w:rFonts w:eastAsia="Times New Roman"/>
                <w:kern w:val="0"/>
                <w:lang w:val="vi-VN" w:eastAsia="en-US"/>
              </w:rPr>
            </w:pPr>
            <w:r w:rsidRPr="00261138">
              <w:rPr>
                <w:lang w:val="vi-VN"/>
              </w:rPr>
              <w:t>Đầu cốt nhôm 2 lỗ dùng cho dây 120mm2</w:t>
            </w:r>
          </w:p>
        </w:tc>
        <w:tc>
          <w:tcPr>
            <w:tcW w:w="915" w:type="pct"/>
            <w:tcBorders>
              <w:top w:val="nil"/>
              <w:left w:val="single" w:sz="4" w:space="0" w:color="auto"/>
              <w:bottom w:val="single" w:sz="4" w:space="0" w:color="auto"/>
              <w:right w:val="single" w:sz="4" w:space="0" w:color="auto"/>
            </w:tcBorders>
            <w:vAlign w:val="center"/>
          </w:tcPr>
          <w:p w14:paraId="245E0B7F" w14:textId="3839FF45"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60AA196F" w14:textId="56266D91"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789E937C" w14:textId="3A79534A"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7959DD0B" w14:textId="77777777" w:rsidTr="009A1DAB">
        <w:trPr>
          <w:jc w:val="center"/>
        </w:trPr>
        <w:tc>
          <w:tcPr>
            <w:tcW w:w="360" w:type="pct"/>
            <w:vAlign w:val="center"/>
          </w:tcPr>
          <w:p w14:paraId="650B8110"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05633262" w14:textId="44B4E364" w:rsidR="00AB1681" w:rsidRPr="00261138" w:rsidRDefault="00AB1681" w:rsidP="00AB1681">
            <w:pPr>
              <w:spacing w:before="40"/>
              <w:rPr>
                <w:rFonts w:eastAsia="Times New Roman"/>
                <w:kern w:val="0"/>
                <w:lang w:val="vi-VN" w:eastAsia="en-US"/>
              </w:rPr>
            </w:pPr>
            <w:r w:rsidRPr="00261138">
              <w:rPr>
                <w:lang w:val="vi-VN"/>
              </w:rPr>
              <w:t>Đầu cốt nhôm 2 lỗ dùng cho dây 50mm2</w:t>
            </w:r>
          </w:p>
        </w:tc>
        <w:tc>
          <w:tcPr>
            <w:tcW w:w="915" w:type="pct"/>
            <w:tcBorders>
              <w:top w:val="nil"/>
              <w:left w:val="single" w:sz="4" w:space="0" w:color="auto"/>
              <w:bottom w:val="single" w:sz="4" w:space="0" w:color="auto"/>
              <w:right w:val="single" w:sz="4" w:space="0" w:color="auto"/>
            </w:tcBorders>
            <w:vAlign w:val="center"/>
          </w:tcPr>
          <w:p w14:paraId="49909ED6" w14:textId="77777777"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4C2A4B49" w14:textId="1B464113"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0D971DAB" w14:textId="5B7D1A58"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72D243FB" w14:textId="77777777" w:rsidTr="009A1DAB">
        <w:trPr>
          <w:jc w:val="center"/>
        </w:trPr>
        <w:tc>
          <w:tcPr>
            <w:tcW w:w="360" w:type="pct"/>
            <w:vAlign w:val="center"/>
          </w:tcPr>
          <w:p w14:paraId="0781EA7B"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1E0D3159" w14:textId="6A845C86" w:rsidR="00AB1681" w:rsidRPr="00261138" w:rsidRDefault="00AB1681" w:rsidP="00AB1681">
            <w:pPr>
              <w:spacing w:before="40"/>
              <w:rPr>
                <w:rFonts w:eastAsia="Times New Roman"/>
                <w:kern w:val="0"/>
                <w:lang w:val="vi-VN" w:eastAsia="en-US"/>
              </w:rPr>
            </w:pPr>
            <w:r w:rsidRPr="00261138">
              <w:rPr>
                <w:lang w:val="vi-VN"/>
              </w:rPr>
              <w:t>Đầu cốt nhôm 2 lỗ dùng cho dây 70mm2</w:t>
            </w:r>
          </w:p>
        </w:tc>
        <w:tc>
          <w:tcPr>
            <w:tcW w:w="915" w:type="pct"/>
            <w:tcBorders>
              <w:top w:val="nil"/>
              <w:left w:val="single" w:sz="4" w:space="0" w:color="auto"/>
              <w:bottom w:val="single" w:sz="4" w:space="0" w:color="auto"/>
              <w:right w:val="single" w:sz="4" w:space="0" w:color="auto"/>
            </w:tcBorders>
            <w:vAlign w:val="center"/>
          </w:tcPr>
          <w:p w14:paraId="7B2AF3CD" w14:textId="77777777"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39D802D3" w14:textId="713B30DE"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2EF11C2A" w14:textId="6968815A"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35AFC007" w14:textId="77777777" w:rsidTr="009A1DAB">
        <w:trPr>
          <w:jc w:val="center"/>
        </w:trPr>
        <w:tc>
          <w:tcPr>
            <w:tcW w:w="360" w:type="pct"/>
            <w:vAlign w:val="center"/>
          </w:tcPr>
          <w:p w14:paraId="0786F464"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5F5A4BB6" w14:textId="72DE81C7" w:rsidR="00AB1681" w:rsidRPr="00261138" w:rsidRDefault="00AB1681" w:rsidP="00AB1681">
            <w:pPr>
              <w:spacing w:before="40"/>
              <w:rPr>
                <w:bCs/>
                <w:iCs/>
                <w:lang w:val="vi-VN"/>
              </w:rPr>
            </w:pPr>
            <w:r w:rsidRPr="00261138">
              <w:rPr>
                <w:lang w:val="vi-VN"/>
              </w:rPr>
              <w:t>Đầu cốt nhôm 2 lỗ dùng cho dây 95mm2</w:t>
            </w:r>
          </w:p>
        </w:tc>
        <w:tc>
          <w:tcPr>
            <w:tcW w:w="915" w:type="pct"/>
            <w:tcBorders>
              <w:top w:val="nil"/>
              <w:left w:val="single" w:sz="4" w:space="0" w:color="auto"/>
              <w:bottom w:val="single" w:sz="4" w:space="0" w:color="auto"/>
              <w:right w:val="single" w:sz="4" w:space="0" w:color="auto"/>
            </w:tcBorders>
            <w:vAlign w:val="center"/>
          </w:tcPr>
          <w:p w14:paraId="2617657A" w14:textId="77777777"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6A9CC36C" w14:textId="06CEB2FB"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1B01F8BA" w14:textId="69373C4C"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30E2A7AB" w14:textId="77777777" w:rsidTr="009A1DAB">
        <w:trPr>
          <w:jc w:val="center"/>
        </w:trPr>
        <w:tc>
          <w:tcPr>
            <w:tcW w:w="360" w:type="pct"/>
            <w:vAlign w:val="center"/>
          </w:tcPr>
          <w:p w14:paraId="326698D2"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250186AF" w14:textId="5D25AE38" w:rsidR="00AB1681" w:rsidRPr="00261138" w:rsidRDefault="00AB1681" w:rsidP="00AB1681">
            <w:pPr>
              <w:spacing w:before="40"/>
              <w:rPr>
                <w:bCs/>
                <w:iCs/>
                <w:lang w:val="vi-VN"/>
              </w:rPr>
            </w:pPr>
            <w:r w:rsidRPr="00261138">
              <w:rPr>
                <w:lang w:val="vi-VN"/>
              </w:rPr>
              <w:t>Dây buộc sứ đứng kiểu giáp níu BP dùng cho dây 185mm2</w:t>
            </w:r>
          </w:p>
        </w:tc>
        <w:tc>
          <w:tcPr>
            <w:tcW w:w="915" w:type="pct"/>
            <w:tcBorders>
              <w:top w:val="nil"/>
              <w:left w:val="single" w:sz="4" w:space="0" w:color="auto"/>
              <w:bottom w:val="single" w:sz="4" w:space="0" w:color="auto"/>
              <w:right w:val="single" w:sz="4" w:space="0" w:color="auto"/>
            </w:tcBorders>
            <w:vAlign w:val="center"/>
          </w:tcPr>
          <w:p w14:paraId="4698AB9C" w14:textId="6F33EC3B"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69FC56D0" w14:textId="42B50440"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109B4CEC" w14:textId="07113150"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3C77AD6A" w14:textId="77777777" w:rsidTr="009A1DAB">
        <w:trPr>
          <w:jc w:val="center"/>
        </w:trPr>
        <w:tc>
          <w:tcPr>
            <w:tcW w:w="360" w:type="pct"/>
            <w:vAlign w:val="center"/>
          </w:tcPr>
          <w:p w14:paraId="02470BDD"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7A9ECE5C" w14:textId="09998F29" w:rsidR="00AB1681" w:rsidRPr="00261138" w:rsidRDefault="00AB1681" w:rsidP="00AB1681">
            <w:pPr>
              <w:spacing w:before="40"/>
              <w:rPr>
                <w:bCs/>
                <w:iCs/>
                <w:lang w:val="vi-VN"/>
              </w:rPr>
            </w:pPr>
            <w:r w:rsidRPr="00261138">
              <w:t>Giá móc cáp</w:t>
            </w:r>
          </w:p>
        </w:tc>
        <w:tc>
          <w:tcPr>
            <w:tcW w:w="915" w:type="pct"/>
            <w:tcBorders>
              <w:top w:val="nil"/>
              <w:left w:val="single" w:sz="4" w:space="0" w:color="auto"/>
              <w:bottom w:val="single" w:sz="4" w:space="0" w:color="auto"/>
              <w:right w:val="single" w:sz="4" w:space="0" w:color="auto"/>
            </w:tcBorders>
            <w:vAlign w:val="center"/>
          </w:tcPr>
          <w:p w14:paraId="395F9EA7" w14:textId="77777777"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2456478F" w14:textId="77777777" w:rsidR="00AB1681" w:rsidRPr="00261138" w:rsidRDefault="00AB1681" w:rsidP="00AB1681">
            <w:pPr>
              <w:spacing w:before="40"/>
              <w:jc w:val="center"/>
              <w:rPr>
                <w:rFonts w:eastAsia="Times New Roman"/>
                <w:lang w:val="vi-VN"/>
              </w:rPr>
            </w:pPr>
          </w:p>
        </w:tc>
        <w:tc>
          <w:tcPr>
            <w:tcW w:w="962" w:type="pct"/>
          </w:tcPr>
          <w:p w14:paraId="1D03F917" w14:textId="399D8DA6"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2A115D5A" w14:textId="77777777" w:rsidTr="009A1DAB">
        <w:trPr>
          <w:jc w:val="center"/>
        </w:trPr>
        <w:tc>
          <w:tcPr>
            <w:tcW w:w="360" w:type="pct"/>
            <w:vAlign w:val="center"/>
          </w:tcPr>
          <w:p w14:paraId="56448EFA"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1F2DF400" w14:textId="6315D230" w:rsidR="00AB1681" w:rsidRPr="00261138" w:rsidRDefault="00AB1681" w:rsidP="00AB1681">
            <w:pPr>
              <w:spacing w:before="40"/>
              <w:rPr>
                <w:bCs/>
                <w:iCs/>
                <w:lang w:val="vi-VN"/>
              </w:rPr>
            </w:pPr>
            <w:r w:rsidRPr="00261138">
              <w:rPr>
                <w:lang w:val="vi-VN"/>
              </w:rPr>
              <w:t>Giáp níu cáp AC/XLPE BP 185mm2 + Yếm cáp</w:t>
            </w:r>
          </w:p>
        </w:tc>
        <w:tc>
          <w:tcPr>
            <w:tcW w:w="915" w:type="pct"/>
            <w:tcBorders>
              <w:top w:val="nil"/>
              <w:left w:val="single" w:sz="4" w:space="0" w:color="auto"/>
              <w:bottom w:val="single" w:sz="4" w:space="0" w:color="auto"/>
              <w:right w:val="single" w:sz="4" w:space="0" w:color="auto"/>
            </w:tcBorders>
            <w:vAlign w:val="center"/>
          </w:tcPr>
          <w:p w14:paraId="40F65C0C" w14:textId="7F790972" w:rsidR="00AB1681" w:rsidRPr="00261138" w:rsidRDefault="009108AD" w:rsidP="00AB1681">
            <w:pPr>
              <w:spacing w:before="40"/>
              <w:jc w:val="center"/>
              <w:rPr>
                <w:rFonts w:eastAsia="Times New Roman"/>
              </w:rPr>
            </w:pPr>
            <w:r w:rsidRPr="00261138">
              <w:rPr>
                <w:rFonts w:eastAsia="Times New Roman"/>
              </w:rPr>
              <w:t>X</w:t>
            </w:r>
          </w:p>
        </w:tc>
        <w:tc>
          <w:tcPr>
            <w:tcW w:w="687" w:type="pct"/>
            <w:tcBorders>
              <w:top w:val="nil"/>
              <w:left w:val="nil"/>
              <w:bottom w:val="single" w:sz="4" w:space="0" w:color="auto"/>
              <w:right w:val="single" w:sz="4" w:space="0" w:color="auto"/>
            </w:tcBorders>
            <w:vAlign w:val="center"/>
          </w:tcPr>
          <w:p w14:paraId="46360D1A" w14:textId="3570E683"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22A188FF" w14:textId="6C4FECFF"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40C18473" w14:textId="77777777" w:rsidTr="009A1DAB">
        <w:trPr>
          <w:jc w:val="center"/>
        </w:trPr>
        <w:tc>
          <w:tcPr>
            <w:tcW w:w="360" w:type="pct"/>
            <w:vAlign w:val="center"/>
          </w:tcPr>
          <w:p w14:paraId="773720CE"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18F27A3F" w14:textId="572D616A" w:rsidR="00AB1681" w:rsidRPr="00261138" w:rsidRDefault="00AB1681" w:rsidP="00AB1681">
            <w:pPr>
              <w:spacing w:before="40"/>
              <w:rPr>
                <w:bCs/>
                <w:iCs/>
                <w:lang w:val="vi-VN"/>
              </w:rPr>
            </w:pPr>
            <w:r w:rsidRPr="00261138">
              <w:rPr>
                <w:lang w:val="vi-VN"/>
              </w:rPr>
              <w:t>Kẹp đấu chim cho dây đồng CĐ-35-50</w:t>
            </w:r>
          </w:p>
        </w:tc>
        <w:tc>
          <w:tcPr>
            <w:tcW w:w="915" w:type="pct"/>
            <w:tcBorders>
              <w:top w:val="nil"/>
              <w:left w:val="single" w:sz="4" w:space="0" w:color="auto"/>
              <w:bottom w:val="single" w:sz="4" w:space="0" w:color="auto"/>
              <w:right w:val="single" w:sz="4" w:space="0" w:color="auto"/>
            </w:tcBorders>
            <w:vAlign w:val="center"/>
          </w:tcPr>
          <w:p w14:paraId="29487CA8" w14:textId="77777777"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5CE31498" w14:textId="77777777" w:rsidR="00AB1681" w:rsidRPr="00261138" w:rsidRDefault="00AB1681" w:rsidP="00AB1681">
            <w:pPr>
              <w:spacing w:before="40"/>
              <w:jc w:val="center"/>
              <w:rPr>
                <w:rFonts w:eastAsia="Times New Roman"/>
                <w:lang w:val="vi-VN"/>
              </w:rPr>
            </w:pPr>
          </w:p>
        </w:tc>
        <w:tc>
          <w:tcPr>
            <w:tcW w:w="962" w:type="pct"/>
          </w:tcPr>
          <w:p w14:paraId="0E99E3B6" w14:textId="5143EEB8"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31A57006" w14:textId="77777777" w:rsidTr="009A1DAB">
        <w:trPr>
          <w:jc w:val="center"/>
        </w:trPr>
        <w:tc>
          <w:tcPr>
            <w:tcW w:w="360" w:type="pct"/>
            <w:vAlign w:val="center"/>
          </w:tcPr>
          <w:p w14:paraId="5B03069E"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1E21C93F" w14:textId="02FF0185" w:rsidR="00AB1681" w:rsidRPr="00261138" w:rsidRDefault="00AB1681" w:rsidP="00AB1681">
            <w:pPr>
              <w:spacing w:before="40"/>
              <w:rPr>
                <w:bCs/>
                <w:iCs/>
                <w:lang w:val="vi-VN"/>
              </w:rPr>
            </w:pPr>
            <w:r w:rsidRPr="00261138">
              <w:rPr>
                <w:lang w:val="vi-VN"/>
              </w:rPr>
              <w:t>Kẹp quai nhôm đồng 185(2BL)</w:t>
            </w:r>
          </w:p>
        </w:tc>
        <w:tc>
          <w:tcPr>
            <w:tcW w:w="915" w:type="pct"/>
            <w:tcBorders>
              <w:top w:val="nil"/>
              <w:left w:val="single" w:sz="4" w:space="0" w:color="auto"/>
              <w:bottom w:val="single" w:sz="4" w:space="0" w:color="auto"/>
              <w:right w:val="single" w:sz="4" w:space="0" w:color="auto"/>
            </w:tcBorders>
            <w:vAlign w:val="center"/>
          </w:tcPr>
          <w:p w14:paraId="1132344E" w14:textId="77777777"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4E0D5393" w14:textId="77777777" w:rsidR="00AB1681" w:rsidRPr="00261138" w:rsidRDefault="00AB1681" w:rsidP="00AB1681">
            <w:pPr>
              <w:spacing w:before="40"/>
              <w:jc w:val="center"/>
              <w:rPr>
                <w:rFonts w:eastAsia="Times New Roman"/>
                <w:lang w:val="vi-VN"/>
              </w:rPr>
            </w:pPr>
          </w:p>
        </w:tc>
        <w:tc>
          <w:tcPr>
            <w:tcW w:w="962" w:type="pct"/>
          </w:tcPr>
          <w:p w14:paraId="704C13ED" w14:textId="3629DAE4"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6211E24F" w14:textId="77777777" w:rsidTr="009A1DAB">
        <w:trPr>
          <w:jc w:val="center"/>
        </w:trPr>
        <w:tc>
          <w:tcPr>
            <w:tcW w:w="360" w:type="pct"/>
            <w:vAlign w:val="center"/>
          </w:tcPr>
          <w:p w14:paraId="32C752A6"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23BA7430" w14:textId="0BE9EEE9" w:rsidR="00AB1681" w:rsidRPr="00261138" w:rsidRDefault="00AB1681" w:rsidP="00AB1681">
            <w:pPr>
              <w:spacing w:before="40"/>
              <w:rPr>
                <w:rFonts w:eastAsia="Times New Roman"/>
                <w:kern w:val="0"/>
                <w:lang w:val="vi-VN" w:eastAsia="en-US"/>
              </w:rPr>
            </w:pPr>
            <w:r w:rsidRPr="00261138">
              <w:rPr>
                <w:lang w:val="vi-VN"/>
              </w:rPr>
              <w:t>Kẹp răng IPC cho dây bọc hạ thế 25-95/6-95 (1BL)</w:t>
            </w:r>
          </w:p>
        </w:tc>
        <w:tc>
          <w:tcPr>
            <w:tcW w:w="915" w:type="pct"/>
            <w:tcBorders>
              <w:top w:val="nil"/>
              <w:left w:val="single" w:sz="4" w:space="0" w:color="auto"/>
              <w:bottom w:val="single" w:sz="4" w:space="0" w:color="auto"/>
              <w:right w:val="single" w:sz="4" w:space="0" w:color="auto"/>
            </w:tcBorders>
            <w:vAlign w:val="center"/>
          </w:tcPr>
          <w:p w14:paraId="43080CA9" w14:textId="4CEA6EC3" w:rsidR="00AB1681" w:rsidRPr="00261138" w:rsidRDefault="00861E8D" w:rsidP="00AB1681">
            <w:pPr>
              <w:spacing w:before="40"/>
              <w:jc w:val="center"/>
              <w:rPr>
                <w:rFonts w:eastAsia="Times New Roman"/>
                <w:lang w:val="vi-VN"/>
              </w:rPr>
            </w:pPr>
            <w:r w:rsidRPr="00261138">
              <w:rPr>
                <w:bCs/>
              </w:rPr>
              <w:t>X</w:t>
            </w:r>
          </w:p>
        </w:tc>
        <w:tc>
          <w:tcPr>
            <w:tcW w:w="687" w:type="pct"/>
            <w:tcBorders>
              <w:top w:val="nil"/>
              <w:left w:val="nil"/>
              <w:bottom w:val="single" w:sz="4" w:space="0" w:color="auto"/>
              <w:right w:val="single" w:sz="4" w:space="0" w:color="auto"/>
            </w:tcBorders>
            <w:vAlign w:val="center"/>
          </w:tcPr>
          <w:p w14:paraId="26DA8437" w14:textId="47481292"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280EFD23" w14:textId="7EBF32B1"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4917F8BF" w14:textId="77777777" w:rsidTr="009A1DAB">
        <w:trPr>
          <w:jc w:val="center"/>
        </w:trPr>
        <w:tc>
          <w:tcPr>
            <w:tcW w:w="360" w:type="pct"/>
            <w:vAlign w:val="center"/>
          </w:tcPr>
          <w:p w14:paraId="6323CC2F"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6F5D1EF5" w14:textId="287F1ED7" w:rsidR="00AB1681" w:rsidRPr="00261138" w:rsidRDefault="00AB1681" w:rsidP="00AB1681">
            <w:pPr>
              <w:spacing w:before="40"/>
              <w:rPr>
                <w:bCs/>
                <w:iCs/>
                <w:lang w:val="vi-VN"/>
              </w:rPr>
            </w:pPr>
            <w:r w:rsidRPr="00261138">
              <w:rPr>
                <w:lang w:val="vi-VN"/>
              </w:rPr>
              <w:t>Kẹp răng IPC cho dây bọc hạ thế 25-95/6-95 (2BL)</w:t>
            </w:r>
          </w:p>
        </w:tc>
        <w:tc>
          <w:tcPr>
            <w:tcW w:w="915" w:type="pct"/>
            <w:tcBorders>
              <w:top w:val="nil"/>
              <w:left w:val="single" w:sz="4" w:space="0" w:color="auto"/>
              <w:bottom w:val="single" w:sz="4" w:space="0" w:color="auto"/>
              <w:right w:val="single" w:sz="4" w:space="0" w:color="auto"/>
            </w:tcBorders>
            <w:vAlign w:val="center"/>
          </w:tcPr>
          <w:p w14:paraId="62798ED1" w14:textId="62864A7A" w:rsidR="00AB1681" w:rsidRPr="00261138" w:rsidRDefault="00861E8D" w:rsidP="00AB1681">
            <w:pPr>
              <w:spacing w:before="40"/>
              <w:jc w:val="center"/>
              <w:rPr>
                <w:rFonts w:eastAsia="Times New Roman"/>
                <w:lang w:val="vi-VN"/>
              </w:rPr>
            </w:pPr>
            <w:r w:rsidRPr="00261138">
              <w:rPr>
                <w:bCs/>
              </w:rPr>
              <w:t>X</w:t>
            </w:r>
          </w:p>
        </w:tc>
        <w:tc>
          <w:tcPr>
            <w:tcW w:w="687" w:type="pct"/>
            <w:tcBorders>
              <w:top w:val="nil"/>
              <w:left w:val="nil"/>
              <w:bottom w:val="single" w:sz="4" w:space="0" w:color="auto"/>
              <w:right w:val="single" w:sz="4" w:space="0" w:color="auto"/>
            </w:tcBorders>
            <w:vAlign w:val="center"/>
          </w:tcPr>
          <w:p w14:paraId="6C68E4D4" w14:textId="32FD42DB"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0F1F915B" w14:textId="0808B6A7"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188BA5D9" w14:textId="77777777" w:rsidTr="009A1DAB">
        <w:trPr>
          <w:jc w:val="center"/>
        </w:trPr>
        <w:tc>
          <w:tcPr>
            <w:tcW w:w="360" w:type="pct"/>
            <w:vAlign w:val="center"/>
          </w:tcPr>
          <w:p w14:paraId="37AE8311"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3CE6E82F" w14:textId="2FCEDF6F" w:rsidR="00AB1681" w:rsidRPr="00261138" w:rsidRDefault="00AB1681" w:rsidP="00AB1681">
            <w:pPr>
              <w:spacing w:before="40"/>
              <w:rPr>
                <w:rFonts w:eastAsia="Times New Roman"/>
                <w:kern w:val="0"/>
                <w:lang w:val="vi-VN" w:eastAsia="en-US"/>
              </w:rPr>
            </w:pPr>
            <w:r w:rsidRPr="00261138">
              <w:rPr>
                <w:lang w:val="vi-VN"/>
              </w:rPr>
              <w:t>Khóa đỡ cáp ABC 4x150</w:t>
            </w:r>
          </w:p>
        </w:tc>
        <w:tc>
          <w:tcPr>
            <w:tcW w:w="915" w:type="pct"/>
            <w:tcBorders>
              <w:top w:val="nil"/>
              <w:left w:val="single" w:sz="4" w:space="0" w:color="auto"/>
              <w:bottom w:val="single" w:sz="4" w:space="0" w:color="auto"/>
              <w:right w:val="single" w:sz="4" w:space="0" w:color="auto"/>
            </w:tcBorders>
            <w:vAlign w:val="center"/>
          </w:tcPr>
          <w:p w14:paraId="01663815" w14:textId="77777777"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49822B69" w14:textId="38FAA0E7"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21C83450" w14:textId="5153CC01"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589456A1" w14:textId="77777777" w:rsidTr="009A1DAB">
        <w:trPr>
          <w:jc w:val="center"/>
        </w:trPr>
        <w:tc>
          <w:tcPr>
            <w:tcW w:w="360" w:type="pct"/>
            <w:vAlign w:val="center"/>
          </w:tcPr>
          <w:p w14:paraId="165D5B8A"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168D77A8" w14:textId="2E5E7EE7" w:rsidR="00AB1681" w:rsidRPr="00261138" w:rsidRDefault="00AB1681" w:rsidP="00AB1681">
            <w:pPr>
              <w:spacing w:before="40"/>
              <w:rPr>
                <w:rFonts w:eastAsia="Times New Roman"/>
                <w:kern w:val="0"/>
                <w:lang w:val="vi-VN" w:eastAsia="en-US"/>
              </w:rPr>
            </w:pPr>
            <w:r w:rsidRPr="00261138">
              <w:rPr>
                <w:lang w:val="vi-VN"/>
              </w:rPr>
              <w:t>Khóa đỡ cáp ABC 4x50</w:t>
            </w:r>
          </w:p>
        </w:tc>
        <w:tc>
          <w:tcPr>
            <w:tcW w:w="915" w:type="pct"/>
            <w:tcBorders>
              <w:top w:val="nil"/>
              <w:left w:val="single" w:sz="4" w:space="0" w:color="auto"/>
              <w:bottom w:val="single" w:sz="4" w:space="0" w:color="auto"/>
              <w:right w:val="single" w:sz="4" w:space="0" w:color="auto"/>
            </w:tcBorders>
            <w:vAlign w:val="center"/>
          </w:tcPr>
          <w:p w14:paraId="4C341630" w14:textId="7A4E9DA1"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1D83C1B6" w14:textId="01FB937D"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62AB16BE" w14:textId="16C62A11"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4A46059D" w14:textId="77777777" w:rsidTr="009A1DAB">
        <w:trPr>
          <w:jc w:val="center"/>
        </w:trPr>
        <w:tc>
          <w:tcPr>
            <w:tcW w:w="360" w:type="pct"/>
            <w:vAlign w:val="center"/>
          </w:tcPr>
          <w:p w14:paraId="4DCC5600"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330C0CFA" w14:textId="7A373061" w:rsidR="00AB1681" w:rsidRPr="00261138" w:rsidRDefault="00AB1681" w:rsidP="00AB1681">
            <w:pPr>
              <w:spacing w:before="40"/>
              <w:rPr>
                <w:rFonts w:eastAsia="Times New Roman"/>
                <w:kern w:val="0"/>
                <w:lang w:val="vi-VN" w:eastAsia="en-US"/>
              </w:rPr>
            </w:pPr>
            <w:r w:rsidRPr="00261138">
              <w:rPr>
                <w:lang w:val="vi-VN"/>
              </w:rPr>
              <w:t>Khóa đỡ cáp ABC 4x70</w:t>
            </w:r>
          </w:p>
        </w:tc>
        <w:tc>
          <w:tcPr>
            <w:tcW w:w="915" w:type="pct"/>
            <w:tcBorders>
              <w:top w:val="nil"/>
              <w:left w:val="single" w:sz="4" w:space="0" w:color="auto"/>
              <w:bottom w:val="single" w:sz="4" w:space="0" w:color="auto"/>
              <w:right w:val="single" w:sz="4" w:space="0" w:color="auto"/>
            </w:tcBorders>
            <w:vAlign w:val="center"/>
          </w:tcPr>
          <w:p w14:paraId="705A9787" w14:textId="2EFB4EB9"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24053D66" w14:textId="2B55E686"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781149B8" w14:textId="4B4890A3"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10797DC7" w14:textId="77777777" w:rsidTr="009A1DAB">
        <w:trPr>
          <w:jc w:val="center"/>
        </w:trPr>
        <w:tc>
          <w:tcPr>
            <w:tcW w:w="360" w:type="pct"/>
            <w:vAlign w:val="center"/>
          </w:tcPr>
          <w:p w14:paraId="4A18950B"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2C1A9380" w14:textId="3247F43C" w:rsidR="00AB1681" w:rsidRPr="00261138" w:rsidRDefault="00AB1681" w:rsidP="00AB1681">
            <w:pPr>
              <w:spacing w:before="40"/>
              <w:rPr>
                <w:bCs/>
                <w:iCs/>
                <w:lang w:val="vi-VN"/>
              </w:rPr>
            </w:pPr>
            <w:r w:rsidRPr="00261138">
              <w:rPr>
                <w:lang w:val="vi-VN"/>
              </w:rPr>
              <w:t>Khóa đỡ cáp ABC 4x95</w:t>
            </w:r>
          </w:p>
        </w:tc>
        <w:tc>
          <w:tcPr>
            <w:tcW w:w="915" w:type="pct"/>
            <w:tcBorders>
              <w:top w:val="nil"/>
              <w:left w:val="single" w:sz="4" w:space="0" w:color="auto"/>
              <w:bottom w:val="single" w:sz="4" w:space="0" w:color="auto"/>
              <w:right w:val="single" w:sz="4" w:space="0" w:color="auto"/>
            </w:tcBorders>
            <w:vAlign w:val="center"/>
          </w:tcPr>
          <w:p w14:paraId="12995A70" w14:textId="6E7A1B3F" w:rsidR="00AB1681" w:rsidRPr="00261138" w:rsidRDefault="00AB1681" w:rsidP="00AB1681">
            <w:pPr>
              <w:spacing w:before="40"/>
              <w:jc w:val="center"/>
              <w:rPr>
                <w:rFonts w:eastAsia="Times New Roman"/>
                <w:lang w:val="vi-VN"/>
              </w:rPr>
            </w:pPr>
          </w:p>
        </w:tc>
        <w:tc>
          <w:tcPr>
            <w:tcW w:w="687" w:type="pct"/>
            <w:tcBorders>
              <w:top w:val="nil"/>
              <w:left w:val="nil"/>
              <w:bottom w:val="single" w:sz="4" w:space="0" w:color="auto"/>
              <w:right w:val="single" w:sz="4" w:space="0" w:color="auto"/>
            </w:tcBorders>
            <w:vAlign w:val="center"/>
          </w:tcPr>
          <w:p w14:paraId="4DABCBB0" w14:textId="19795A6E"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52B1F7BA" w14:textId="39E19B7A"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4194CE1C" w14:textId="77777777" w:rsidTr="009A1DAB">
        <w:trPr>
          <w:jc w:val="center"/>
        </w:trPr>
        <w:tc>
          <w:tcPr>
            <w:tcW w:w="360" w:type="pct"/>
            <w:vAlign w:val="center"/>
          </w:tcPr>
          <w:p w14:paraId="34861A4A"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17AB52D7" w14:textId="0D716EC0" w:rsidR="00AB1681" w:rsidRPr="00261138" w:rsidRDefault="00AB1681" w:rsidP="00AB1681">
            <w:pPr>
              <w:spacing w:before="40"/>
              <w:rPr>
                <w:bCs/>
                <w:iCs/>
                <w:lang w:val="vi-VN"/>
              </w:rPr>
            </w:pPr>
            <w:r w:rsidRPr="00261138">
              <w:rPr>
                <w:lang w:val="vi-VN"/>
              </w:rPr>
              <w:t>Khoá néo cáp ABC 2x50-95</w:t>
            </w:r>
          </w:p>
        </w:tc>
        <w:tc>
          <w:tcPr>
            <w:tcW w:w="915" w:type="pct"/>
            <w:tcBorders>
              <w:top w:val="nil"/>
              <w:left w:val="single" w:sz="4" w:space="0" w:color="auto"/>
              <w:bottom w:val="single" w:sz="4" w:space="0" w:color="auto"/>
              <w:right w:val="single" w:sz="4" w:space="0" w:color="auto"/>
            </w:tcBorders>
            <w:vAlign w:val="center"/>
          </w:tcPr>
          <w:p w14:paraId="2295C04C" w14:textId="2F4994AC" w:rsidR="00AB1681" w:rsidRPr="00261138" w:rsidRDefault="00627635" w:rsidP="00AB1681">
            <w:pPr>
              <w:spacing w:before="40"/>
              <w:jc w:val="center"/>
              <w:rPr>
                <w:rFonts w:eastAsia="Times New Roman"/>
              </w:rPr>
            </w:pPr>
            <w:r w:rsidRPr="00261138">
              <w:rPr>
                <w:rFonts w:eastAsia="Times New Roman"/>
              </w:rPr>
              <w:t>X</w:t>
            </w:r>
          </w:p>
        </w:tc>
        <w:tc>
          <w:tcPr>
            <w:tcW w:w="687" w:type="pct"/>
            <w:tcBorders>
              <w:top w:val="nil"/>
              <w:left w:val="nil"/>
              <w:bottom w:val="single" w:sz="4" w:space="0" w:color="auto"/>
              <w:right w:val="single" w:sz="4" w:space="0" w:color="auto"/>
            </w:tcBorders>
            <w:vAlign w:val="center"/>
          </w:tcPr>
          <w:p w14:paraId="00EF463B" w14:textId="5F8EFDD5"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7665FC81" w14:textId="1F165E21"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4F6D11D7" w14:textId="77777777" w:rsidTr="009A1DAB">
        <w:trPr>
          <w:jc w:val="center"/>
        </w:trPr>
        <w:tc>
          <w:tcPr>
            <w:tcW w:w="360" w:type="pct"/>
            <w:vAlign w:val="center"/>
          </w:tcPr>
          <w:p w14:paraId="3DCB5C4A"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3DA0450C" w14:textId="53B28421" w:rsidR="00AB1681" w:rsidRPr="00261138" w:rsidRDefault="00AB1681" w:rsidP="00AB1681">
            <w:pPr>
              <w:spacing w:before="40"/>
              <w:rPr>
                <w:bCs/>
                <w:iCs/>
                <w:lang w:val="vi-VN"/>
              </w:rPr>
            </w:pPr>
            <w:r w:rsidRPr="00261138">
              <w:rPr>
                <w:lang w:val="fr-FR"/>
              </w:rPr>
              <w:t>Khóa néo cáp ABC 4x120-150</w:t>
            </w:r>
          </w:p>
        </w:tc>
        <w:tc>
          <w:tcPr>
            <w:tcW w:w="915" w:type="pct"/>
            <w:tcBorders>
              <w:top w:val="nil"/>
              <w:left w:val="single" w:sz="4" w:space="0" w:color="auto"/>
              <w:bottom w:val="single" w:sz="4" w:space="0" w:color="auto"/>
              <w:right w:val="single" w:sz="4" w:space="0" w:color="auto"/>
            </w:tcBorders>
            <w:vAlign w:val="center"/>
          </w:tcPr>
          <w:p w14:paraId="48859FBF" w14:textId="34D96287" w:rsidR="00AB1681" w:rsidRPr="00261138" w:rsidRDefault="00627635" w:rsidP="00AB1681">
            <w:pPr>
              <w:spacing w:before="40"/>
              <w:jc w:val="center"/>
              <w:rPr>
                <w:rFonts w:eastAsia="Times New Roman"/>
              </w:rPr>
            </w:pPr>
            <w:r w:rsidRPr="00261138">
              <w:rPr>
                <w:rFonts w:eastAsia="Times New Roman"/>
              </w:rPr>
              <w:t>X</w:t>
            </w:r>
          </w:p>
        </w:tc>
        <w:tc>
          <w:tcPr>
            <w:tcW w:w="687" w:type="pct"/>
            <w:tcBorders>
              <w:top w:val="nil"/>
              <w:left w:val="nil"/>
              <w:bottom w:val="single" w:sz="4" w:space="0" w:color="auto"/>
              <w:right w:val="single" w:sz="4" w:space="0" w:color="auto"/>
            </w:tcBorders>
            <w:vAlign w:val="center"/>
          </w:tcPr>
          <w:p w14:paraId="59079323" w14:textId="0BACC659"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12A49822" w14:textId="3825E46A"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6F8B3022" w14:textId="77777777" w:rsidTr="009A1DAB">
        <w:trPr>
          <w:jc w:val="center"/>
        </w:trPr>
        <w:tc>
          <w:tcPr>
            <w:tcW w:w="360" w:type="pct"/>
            <w:vAlign w:val="center"/>
          </w:tcPr>
          <w:p w14:paraId="64EFC13B"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5CD4D371" w14:textId="0283D1AA" w:rsidR="00AB1681" w:rsidRPr="00261138" w:rsidRDefault="00AB1681" w:rsidP="00AB1681">
            <w:pPr>
              <w:spacing w:before="40"/>
              <w:rPr>
                <w:bCs/>
                <w:iCs/>
                <w:lang w:val="vi-VN"/>
              </w:rPr>
            </w:pPr>
            <w:r w:rsidRPr="00261138">
              <w:rPr>
                <w:lang w:val="vi-VN"/>
              </w:rPr>
              <w:t>Khoá néo cáp ABC 4x35</w:t>
            </w:r>
          </w:p>
        </w:tc>
        <w:tc>
          <w:tcPr>
            <w:tcW w:w="915" w:type="pct"/>
            <w:tcBorders>
              <w:top w:val="nil"/>
              <w:left w:val="single" w:sz="4" w:space="0" w:color="auto"/>
              <w:bottom w:val="single" w:sz="4" w:space="0" w:color="auto"/>
              <w:right w:val="single" w:sz="4" w:space="0" w:color="auto"/>
            </w:tcBorders>
            <w:vAlign w:val="center"/>
          </w:tcPr>
          <w:p w14:paraId="6BC07C2D" w14:textId="12A598EE" w:rsidR="00AB1681" w:rsidRPr="00261138" w:rsidRDefault="00627635" w:rsidP="00AB1681">
            <w:pPr>
              <w:spacing w:before="40"/>
              <w:jc w:val="center"/>
              <w:rPr>
                <w:rFonts w:eastAsia="Times New Roman"/>
              </w:rPr>
            </w:pPr>
            <w:r w:rsidRPr="00261138">
              <w:rPr>
                <w:rFonts w:eastAsia="Times New Roman"/>
              </w:rPr>
              <w:t>X</w:t>
            </w:r>
          </w:p>
        </w:tc>
        <w:tc>
          <w:tcPr>
            <w:tcW w:w="687" w:type="pct"/>
            <w:tcBorders>
              <w:top w:val="nil"/>
              <w:left w:val="nil"/>
              <w:bottom w:val="single" w:sz="4" w:space="0" w:color="auto"/>
              <w:right w:val="single" w:sz="4" w:space="0" w:color="auto"/>
            </w:tcBorders>
            <w:vAlign w:val="center"/>
          </w:tcPr>
          <w:p w14:paraId="16BF911C" w14:textId="7E42025F"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4E2EAC0C" w14:textId="20B89AD7"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6AEE6C54" w14:textId="77777777" w:rsidTr="009A1DAB">
        <w:trPr>
          <w:jc w:val="center"/>
        </w:trPr>
        <w:tc>
          <w:tcPr>
            <w:tcW w:w="360" w:type="pct"/>
            <w:vAlign w:val="center"/>
          </w:tcPr>
          <w:p w14:paraId="3A8C67DA"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3778EDA3" w14:textId="160F1AE9" w:rsidR="00AB1681" w:rsidRPr="00261138" w:rsidRDefault="00AB1681" w:rsidP="00AB1681">
            <w:pPr>
              <w:spacing w:before="40"/>
              <w:rPr>
                <w:bCs/>
                <w:iCs/>
                <w:lang w:val="vi-VN"/>
              </w:rPr>
            </w:pPr>
            <w:r w:rsidRPr="00261138">
              <w:rPr>
                <w:lang w:val="vi-VN"/>
              </w:rPr>
              <w:t>Khoá néo cáp ABC 4x50-95</w:t>
            </w:r>
          </w:p>
        </w:tc>
        <w:tc>
          <w:tcPr>
            <w:tcW w:w="915" w:type="pct"/>
            <w:tcBorders>
              <w:top w:val="nil"/>
              <w:left w:val="single" w:sz="4" w:space="0" w:color="auto"/>
              <w:bottom w:val="single" w:sz="4" w:space="0" w:color="auto"/>
              <w:right w:val="single" w:sz="4" w:space="0" w:color="auto"/>
            </w:tcBorders>
            <w:vAlign w:val="center"/>
          </w:tcPr>
          <w:p w14:paraId="35415F15" w14:textId="75E8ABAA" w:rsidR="00AB1681" w:rsidRPr="00261138" w:rsidRDefault="00627635" w:rsidP="00AB1681">
            <w:pPr>
              <w:spacing w:before="40"/>
              <w:jc w:val="center"/>
              <w:rPr>
                <w:rFonts w:eastAsia="Times New Roman"/>
              </w:rPr>
            </w:pPr>
            <w:r w:rsidRPr="00261138">
              <w:rPr>
                <w:rFonts w:eastAsia="Times New Roman"/>
              </w:rPr>
              <w:t>X</w:t>
            </w:r>
          </w:p>
        </w:tc>
        <w:tc>
          <w:tcPr>
            <w:tcW w:w="687" w:type="pct"/>
            <w:tcBorders>
              <w:top w:val="nil"/>
              <w:left w:val="nil"/>
              <w:bottom w:val="single" w:sz="4" w:space="0" w:color="auto"/>
              <w:right w:val="single" w:sz="4" w:space="0" w:color="auto"/>
            </w:tcBorders>
            <w:vAlign w:val="center"/>
          </w:tcPr>
          <w:p w14:paraId="40F1ED4A" w14:textId="4561DFA3" w:rsidR="00AB1681" w:rsidRPr="00261138" w:rsidRDefault="00F027A6" w:rsidP="00AB1681">
            <w:pPr>
              <w:spacing w:before="40"/>
              <w:jc w:val="center"/>
              <w:rPr>
                <w:rFonts w:eastAsia="Times New Roman"/>
                <w:lang w:val="vi-VN"/>
              </w:rPr>
            </w:pPr>
            <w:r w:rsidRPr="00261138">
              <w:rPr>
                <w:rFonts w:eastAsia="Times New Roman"/>
              </w:rPr>
              <w:t>X</w:t>
            </w:r>
          </w:p>
        </w:tc>
        <w:tc>
          <w:tcPr>
            <w:tcW w:w="962" w:type="pct"/>
          </w:tcPr>
          <w:p w14:paraId="1C28F93D" w14:textId="6518E5E5"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08919B8E" w14:textId="77777777" w:rsidTr="009A1DAB">
        <w:trPr>
          <w:jc w:val="center"/>
        </w:trPr>
        <w:tc>
          <w:tcPr>
            <w:tcW w:w="360" w:type="pct"/>
            <w:vAlign w:val="center"/>
          </w:tcPr>
          <w:p w14:paraId="5A8DA561"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070E5342" w14:textId="5C88204E" w:rsidR="00AB1681" w:rsidRPr="00261138" w:rsidRDefault="00AB1681" w:rsidP="00AB1681">
            <w:pPr>
              <w:spacing w:before="40"/>
              <w:rPr>
                <w:bCs/>
                <w:iCs/>
                <w:lang w:val="vi-VN"/>
              </w:rPr>
            </w:pPr>
            <w:r w:rsidRPr="00261138">
              <w:rPr>
                <w:lang w:val="vi-VN"/>
              </w:rPr>
              <w:t>Khóa néo dây AC/XLPE 185mm2 (loại ép đầu cốt)</w:t>
            </w:r>
          </w:p>
        </w:tc>
        <w:tc>
          <w:tcPr>
            <w:tcW w:w="915" w:type="pct"/>
            <w:tcBorders>
              <w:top w:val="nil"/>
              <w:left w:val="single" w:sz="4" w:space="0" w:color="auto"/>
              <w:bottom w:val="single" w:sz="4" w:space="0" w:color="auto"/>
              <w:right w:val="single" w:sz="4" w:space="0" w:color="auto"/>
            </w:tcBorders>
            <w:vAlign w:val="center"/>
          </w:tcPr>
          <w:p w14:paraId="4B9CB65C" w14:textId="0D4531C5" w:rsidR="00AB1681" w:rsidRPr="00261138" w:rsidRDefault="002D6BCB" w:rsidP="00AB1681">
            <w:pPr>
              <w:spacing w:before="40"/>
              <w:jc w:val="center"/>
              <w:rPr>
                <w:rFonts w:eastAsia="Times New Roman"/>
              </w:rPr>
            </w:pPr>
            <w:r w:rsidRPr="00261138">
              <w:rPr>
                <w:rFonts w:eastAsia="Times New Roman"/>
              </w:rPr>
              <w:t>X</w:t>
            </w:r>
          </w:p>
        </w:tc>
        <w:tc>
          <w:tcPr>
            <w:tcW w:w="687" w:type="pct"/>
            <w:tcBorders>
              <w:top w:val="nil"/>
              <w:left w:val="nil"/>
              <w:bottom w:val="single" w:sz="4" w:space="0" w:color="auto"/>
              <w:right w:val="single" w:sz="4" w:space="0" w:color="auto"/>
            </w:tcBorders>
            <w:vAlign w:val="center"/>
          </w:tcPr>
          <w:p w14:paraId="43590DC3" w14:textId="56CD440F" w:rsidR="00AB1681" w:rsidRPr="00261138" w:rsidRDefault="00AB1681" w:rsidP="00AB1681">
            <w:pPr>
              <w:spacing w:before="40"/>
              <w:jc w:val="center"/>
              <w:rPr>
                <w:rFonts w:eastAsia="Times New Roman"/>
                <w:lang w:val="vi-VN"/>
              </w:rPr>
            </w:pPr>
          </w:p>
        </w:tc>
        <w:tc>
          <w:tcPr>
            <w:tcW w:w="962" w:type="pct"/>
          </w:tcPr>
          <w:p w14:paraId="4A71BDF7" w14:textId="07388073" w:rsidR="00AB1681" w:rsidRPr="00261138" w:rsidRDefault="00AB1681" w:rsidP="00AB1681">
            <w:pPr>
              <w:spacing w:before="40"/>
              <w:jc w:val="center"/>
              <w:rPr>
                <w:rFonts w:eastAsia="Times New Roman"/>
                <w:lang w:val="vi-VN"/>
              </w:rPr>
            </w:pPr>
            <w:r w:rsidRPr="00261138">
              <w:rPr>
                <w:rFonts w:eastAsia="Times New Roman"/>
              </w:rPr>
              <w:t>X</w:t>
            </w:r>
          </w:p>
        </w:tc>
      </w:tr>
      <w:tr w:rsidR="009529D2" w:rsidRPr="00261138" w14:paraId="5E9E14FD" w14:textId="77777777" w:rsidTr="009A1DAB">
        <w:trPr>
          <w:jc w:val="center"/>
        </w:trPr>
        <w:tc>
          <w:tcPr>
            <w:tcW w:w="360" w:type="pct"/>
            <w:vAlign w:val="center"/>
          </w:tcPr>
          <w:p w14:paraId="0EA41329" w14:textId="77777777" w:rsidR="00AB1681" w:rsidRPr="00261138" w:rsidRDefault="00AB1681" w:rsidP="00AB1681">
            <w:pPr>
              <w:pStyle w:val="ListParagraph"/>
              <w:numPr>
                <w:ilvl w:val="0"/>
                <w:numId w:val="25"/>
              </w:numPr>
              <w:spacing w:before="40"/>
              <w:jc w:val="center"/>
              <w:rPr>
                <w:rFonts w:cs="Times New Roman"/>
                <w:bCs/>
                <w:szCs w:val="24"/>
                <w:lang w:val="vi-VN"/>
              </w:rPr>
            </w:pPr>
          </w:p>
        </w:tc>
        <w:tc>
          <w:tcPr>
            <w:tcW w:w="2076" w:type="pct"/>
            <w:tcBorders>
              <w:top w:val="nil"/>
              <w:left w:val="single" w:sz="4" w:space="0" w:color="auto"/>
              <w:bottom w:val="single" w:sz="4" w:space="0" w:color="auto"/>
              <w:right w:val="single" w:sz="4" w:space="0" w:color="auto"/>
            </w:tcBorders>
            <w:vAlign w:val="center"/>
          </w:tcPr>
          <w:p w14:paraId="477FCF7B" w14:textId="6D4C4200" w:rsidR="00AB1681" w:rsidRPr="00261138" w:rsidRDefault="00AB1681" w:rsidP="00AB1681">
            <w:pPr>
              <w:spacing w:before="40"/>
              <w:rPr>
                <w:rFonts w:eastAsia="Times New Roman"/>
                <w:kern w:val="0"/>
                <w:lang w:val="vi-VN" w:eastAsia="en-US"/>
              </w:rPr>
            </w:pPr>
            <w:r w:rsidRPr="00261138">
              <w:rPr>
                <w:lang w:val="vi-VN"/>
              </w:rPr>
              <w:t>Khóa néo dây AC/XLPE 95mm2 (loại ép đầu cốt)</w:t>
            </w:r>
          </w:p>
        </w:tc>
        <w:tc>
          <w:tcPr>
            <w:tcW w:w="915" w:type="pct"/>
            <w:tcBorders>
              <w:top w:val="nil"/>
              <w:left w:val="single" w:sz="4" w:space="0" w:color="auto"/>
              <w:bottom w:val="single" w:sz="4" w:space="0" w:color="auto"/>
              <w:right w:val="single" w:sz="4" w:space="0" w:color="auto"/>
            </w:tcBorders>
            <w:vAlign w:val="center"/>
          </w:tcPr>
          <w:p w14:paraId="0D477562" w14:textId="32931853" w:rsidR="00AB1681" w:rsidRPr="00261138" w:rsidRDefault="002D6BCB" w:rsidP="00AB1681">
            <w:pPr>
              <w:spacing w:before="40"/>
              <w:jc w:val="center"/>
              <w:rPr>
                <w:rFonts w:eastAsia="Times New Roman"/>
              </w:rPr>
            </w:pPr>
            <w:r w:rsidRPr="00261138">
              <w:rPr>
                <w:rFonts w:eastAsia="Times New Roman"/>
              </w:rPr>
              <w:t>X</w:t>
            </w:r>
          </w:p>
        </w:tc>
        <w:tc>
          <w:tcPr>
            <w:tcW w:w="687" w:type="pct"/>
            <w:tcBorders>
              <w:top w:val="nil"/>
              <w:left w:val="nil"/>
              <w:bottom w:val="single" w:sz="4" w:space="0" w:color="auto"/>
              <w:right w:val="single" w:sz="4" w:space="0" w:color="auto"/>
            </w:tcBorders>
            <w:vAlign w:val="center"/>
          </w:tcPr>
          <w:p w14:paraId="7D928C0C" w14:textId="1BB8D71B" w:rsidR="00AB1681" w:rsidRPr="00261138" w:rsidRDefault="00AB1681" w:rsidP="00AB1681">
            <w:pPr>
              <w:spacing w:before="40"/>
              <w:jc w:val="center"/>
              <w:rPr>
                <w:rFonts w:eastAsia="Times New Roman"/>
                <w:lang w:val="vi-VN"/>
              </w:rPr>
            </w:pPr>
          </w:p>
        </w:tc>
        <w:tc>
          <w:tcPr>
            <w:tcW w:w="962" w:type="pct"/>
          </w:tcPr>
          <w:p w14:paraId="7A13A496" w14:textId="1DA471BA" w:rsidR="00AB1681" w:rsidRPr="00261138" w:rsidRDefault="00AB1681" w:rsidP="00AB1681">
            <w:pPr>
              <w:spacing w:before="40"/>
              <w:jc w:val="center"/>
              <w:rPr>
                <w:rFonts w:eastAsia="Times New Roman"/>
                <w:lang w:val="vi-VN"/>
              </w:rPr>
            </w:pPr>
            <w:r w:rsidRPr="00261138">
              <w:rPr>
                <w:rFonts w:eastAsia="Times New Roman"/>
              </w:rPr>
              <w:t>X</w:t>
            </w:r>
          </w:p>
        </w:tc>
      </w:tr>
    </w:tbl>
    <w:p w14:paraId="2B30A79F" w14:textId="77777777" w:rsidR="007B796B" w:rsidRPr="00261138" w:rsidRDefault="007B796B" w:rsidP="004F4CE5">
      <w:pPr>
        <w:autoSpaceDE w:val="0"/>
        <w:autoSpaceDN w:val="0"/>
        <w:spacing w:before="40"/>
        <w:ind w:firstLine="567"/>
        <w:rPr>
          <w:b/>
          <w:i/>
          <w:lang w:val="vi-VN"/>
        </w:rPr>
      </w:pPr>
      <w:r w:rsidRPr="00261138">
        <w:rPr>
          <w:b/>
          <w:i/>
          <w:u w:val="thick"/>
          <w:lang w:val="vi-VN"/>
        </w:rPr>
        <w:t>Ghi chú:</w:t>
      </w:r>
    </w:p>
    <w:p w14:paraId="678A8337" w14:textId="77777777" w:rsidR="00097437" w:rsidRPr="00261138" w:rsidRDefault="000F5CCC" w:rsidP="00097437">
      <w:pPr>
        <w:spacing w:before="40"/>
        <w:ind w:left="-68" w:right="-79" w:firstLine="635"/>
        <w:rPr>
          <w:i/>
          <w:iCs/>
          <w:lang w:val="vi-VN" w:eastAsia="vi-VN"/>
        </w:rPr>
      </w:pPr>
      <w:r w:rsidRPr="00261138">
        <w:rPr>
          <w:i/>
          <w:iCs/>
          <w:lang w:val="vi-VN" w:eastAsia="vi-VN"/>
        </w:rPr>
        <w:t>- Dấu "X" là các tài liệu bắt buộc hồ sơ dự thầu phải cung cấp;</w:t>
      </w:r>
    </w:p>
    <w:p w14:paraId="55442CE7" w14:textId="419F2F0F" w:rsidR="00E60FBC" w:rsidRPr="00261138" w:rsidRDefault="000F5CCC" w:rsidP="00097437">
      <w:pPr>
        <w:spacing w:before="40"/>
        <w:ind w:left="-68" w:right="-79" w:firstLine="635"/>
        <w:rPr>
          <w:i/>
          <w:iCs/>
          <w:lang w:val="vi-VN" w:eastAsia="vi-VN"/>
        </w:rPr>
      </w:pPr>
      <w:r w:rsidRPr="00261138">
        <w:rPr>
          <w:i/>
          <w:iCs/>
          <w:lang w:val="vi-VN" w:eastAsia="vi-VN"/>
        </w:rPr>
        <w:t>-</w:t>
      </w:r>
      <w:r w:rsidRPr="00261138">
        <w:rPr>
          <w:i/>
          <w:iCs/>
          <w:lang w:val="vi-VN" w:eastAsia="vi-VN"/>
        </w:rPr>
        <w:tab/>
      </w:r>
      <w:r w:rsidR="00E60FBC" w:rsidRPr="00261138">
        <w:rPr>
          <w:i/>
          <w:iCs/>
          <w:lang w:val="vi-VN" w:eastAsia="vi-VN"/>
        </w:rPr>
        <w:t xml:space="preserve"> Biên bản thử nghiệm của VTTB phải đáp ứng yêu cầu tại mục B.II. Các yêu cầu chi</w:t>
      </w:r>
    </w:p>
    <w:p w14:paraId="31E3B541" w14:textId="337B6A78" w:rsidR="000F5CCC" w:rsidRPr="00261138" w:rsidRDefault="00E60FBC" w:rsidP="00E60FBC">
      <w:pPr>
        <w:spacing w:before="40"/>
        <w:ind w:left="-68" w:right="-79" w:firstLine="635"/>
        <w:rPr>
          <w:i/>
          <w:iCs/>
          <w:lang w:val="vi-VN" w:eastAsia="vi-VN"/>
        </w:rPr>
      </w:pPr>
      <w:r w:rsidRPr="00261138">
        <w:rPr>
          <w:i/>
          <w:iCs/>
          <w:lang w:val="vi-VN" w:eastAsia="vi-VN"/>
        </w:rPr>
        <w:t>tiết đã được quy định tại Chương V của E-HSMT.</w:t>
      </w:r>
      <w:r w:rsidR="000F5CCC" w:rsidRPr="00261138">
        <w:rPr>
          <w:i/>
          <w:iCs/>
          <w:lang w:val="vi-VN" w:eastAsia="vi-VN"/>
        </w:rPr>
        <w:t>.</w:t>
      </w:r>
    </w:p>
    <w:p w14:paraId="72A2F32E" w14:textId="07AD55C2" w:rsidR="00F146E4" w:rsidRPr="00261138" w:rsidRDefault="000F5CCC" w:rsidP="000F5CCC">
      <w:pPr>
        <w:spacing w:before="40"/>
        <w:ind w:left="-68" w:right="-79" w:firstLine="635"/>
        <w:rPr>
          <w:i/>
          <w:iCs/>
          <w:lang w:val="vi-VN" w:eastAsia="vi-VN"/>
        </w:rPr>
      </w:pPr>
      <w:r w:rsidRPr="00261138">
        <w:rPr>
          <w:i/>
          <w:iCs/>
          <w:lang w:val="vi-VN" w:eastAsia="vi-VN"/>
        </w:rPr>
        <w:t>-</w:t>
      </w:r>
      <w:r w:rsidRPr="00261138">
        <w:rPr>
          <w:i/>
          <w:iCs/>
          <w:lang w:val="vi-VN" w:eastAsia="vi-VN"/>
        </w:rPr>
        <w:tab/>
        <w:t>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446FA782" w14:textId="77777777" w:rsidR="00097437" w:rsidRPr="00261138" w:rsidRDefault="00097437" w:rsidP="000F5CCC">
      <w:pPr>
        <w:spacing w:before="40"/>
        <w:ind w:left="-68" w:right="-79" w:firstLine="635"/>
        <w:rPr>
          <w:i/>
          <w:iCs/>
          <w:lang w:val="vi-VN"/>
        </w:rPr>
      </w:pPr>
    </w:p>
    <w:p w14:paraId="1535906C" w14:textId="77777777" w:rsidR="00DB2CC9" w:rsidRPr="00261138" w:rsidRDefault="00DB2CC9" w:rsidP="004F4CE5">
      <w:pPr>
        <w:spacing w:before="40"/>
        <w:rPr>
          <w:b/>
          <w:lang w:val="vi-VN"/>
        </w:rPr>
      </w:pPr>
      <w:r w:rsidRPr="00261138">
        <w:rPr>
          <w:b/>
          <w:lang w:val="vi-VN"/>
        </w:rPr>
        <w:t>II. YÊU CẦU KỸ THUẬT:</w:t>
      </w:r>
    </w:p>
    <w:p w14:paraId="4423B231" w14:textId="1BAEDE3A" w:rsidR="0051269D" w:rsidRPr="00261138" w:rsidRDefault="006064A6" w:rsidP="0051269D">
      <w:pPr>
        <w:spacing w:before="40"/>
        <w:rPr>
          <w:lang w:val="vi-VN"/>
        </w:rPr>
      </w:pPr>
      <w:r w:rsidRPr="00261138">
        <w:rPr>
          <w:b/>
          <w:lang w:val="vi-VN"/>
        </w:rPr>
        <w:t xml:space="preserve">1. </w:t>
      </w:r>
      <w:r w:rsidR="0051269D" w:rsidRPr="00261138">
        <w:rPr>
          <w:b/>
          <w:lang w:val="vi-VN"/>
        </w:rPr>
        <w:t>Bộ lắp tiếp địa di động hạ thế (Mục</w:t>
      </w:r>
      <w:r w:rsidR="00C21A38" w:rsidRPr="00261138">
        <w:rPr>
          <w:b/>
          <w:lang w:val="vi-VN"/>
        </w:rPr>
        <w:t xml:space="preserve"> 1</w:t>
      </w:r>
      <w:r w:rsidR="00EB7F61" w:rsidRPr="00261138">
        <w:rPr>
          <w:b/>
          <w:lang w:val="vi-VN"/>
        </w:rPr>
        <w:t>, Mục 2</w:t>
      </w:r>
      <w:r w:rsidR="0051269D" w:rsidRPr="00261138">
        <w:rPr>
          <w:b/>
          <w:lang w:val="vi-VN"/>
        </w:rPr>
        <w:t>)</w:t>
      </w:r>
      <w:r w:rsidR="00AE282F" w:rsidRPr="00261138">
        <w:rPr>
          <w:b/>
          <w:lang w:val="vi-VN"/>
        </w:rPr>
        <w:t xml:space="preserve"> </w:t>
      </w:r>
      <w:r w:rsidR="00AE282F" w:rsidRPr="00261138">
        <w:rPr>
          <w:bCs/>
          <w:sz w:val="10"/>
          <w:szCs w:val="10"/>
          <w:lang w:val="vi-VN"/>
        </w:rPr>
        <w:t>đl</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518"/>
        <w:gridCol w:w="3345"/>
        <w:gridCol w:w="4354"/>
        <w:gridCol w:w="1083"/>
      </w:tblGrid>
      <w:tr w:rsidR="009529D2" w:rsidRPr="00261138" w14:paraId="25728FDF" w14:textId="77777777" w:rsidTr="00DB1ED2">
        <w:trPr>
          <w:trHeight w:val="315"/>
          <w:tblHeader/>
        </w:trPr>
        <w:tc>
          <w:tcPr>
            <w:tcW w:w="278" w:type="pct"/>
            <w:vAlign w:val="center"/>
          </w:tcPr>
          <w:p w14:paraId="2877E4A2" w14:textId="77777777" w:rsidR="0051269D" w:rsidRPr="00261138" w:rsidRDefault="0051269D" w:rsidP="00DA49EC">
            <w:pPr>
              <w:snapToGrid w:val="0"/>
              <w:ind w:left="-180" w:right="-113" w:firstLine="67"/>
              <w:jc w:val="center"/>
              <w:rPr>
                <w:b/>
                <w:lang w:val="vi-VN" w:eastAsia="vi-VN"/>
              </w:rPr>
            </w:pPr>
            <w:r w:rsidRPr="00261138">
              <w:rPr>
                <w:b/>
              </w:rPr>
              <w:t>TT</w:t>
            </w:r>
          </w:p>
        </w:tc>
        <w:tc>
          <w:tcPr>
            <w:tcW w:w="1798" w:type="pct"/>
            <w:vAlign w:val="center"/>
          </w:tcPr>
          <w:p w14:paraId="1A8AE4BC" w14:textId="77777777" w:rsidR="0051269D" w:rsidRPr="00261138" w:rsidRDefault="0051269D" w:rsidP="00DA49EC">
            <w:pPr>
              <w:snapToGrid w:val="0"/>
              <w:jc w:val="center"/>
              <w:rPr>
                <w:b/>
                <w:lang w:val="vi-VN" w:eastAsia="vi-VN"/>
              </w:rPr>
            </w:pPr>
            <w:r w:rsidRPr="00261138">
              <w:rPr>
                <w:b/>
              </w:rPr>
              <w:t>Hạng mục</w:t>
            </w:r>
          </w:p>
        </w:tc>
        <w:tc>
          <w:tcPr>
            <w:tcW w:w="2341" w:type="pct"/>
            <w:vAlign w:val="center"/>
          </w:tcPr>
          <w:p w14:paraId="5D75B784" w14:textId="77777777" w:rsidR="0051269D" w:rsidRPr="00261138" w:rsidRDefault="0051269D" w:rsidP="00DA49EC">
            <w:pPr>
              <w:snapToGrid w:val="0"/>
              <w:jc w:val="center"/>
              <w:rPr>
                <w:b/>
                <w:lang w:val="vi-VN" w:eastAsia="vi-VN"/>
              </w:rPr>
            </w:pPr>
            <w:r w:rsidRPr="00261138">
              <w:rPr>
                <w:b/>
              </w:rPr>
              <w:t>Yêu cầu</w:t>
            </w:r>
          </w:p>
        </w:tc>
        <w:tc>
          <w:tcPr>
            <w:tcW w:w="582" w:type="pct"/>
            <w:vAlign w:val="center"/>
          </w:tcPr>
          <w:p w14:paraId="080E3E24" w14:textId="77777777" w:rsidR="0051269D" w:rsidRPr="00261138" w:rsidRDefault="0051269D" w:rsidP="00DA49EC">
            <w:pPr>
              <w:snapToGrid w:val="0"/>
              <w:ind w:left="-198" w:right="-108"/>
              <w:jc w:val="center"/>
              <w:rPr>
                <w:b/>
                <w:lang w:eastAsia="vi-VN"/>
              </w:rPr>
            </w:pPr>
            <w:r w:rsidRPr="00261138">
              <w:rPr>
                <w:b/>
              </w:rPr>
              <w:t>Nhà thầu chào</w:t>
            </w:r>
          </w:p>
        </w:tc>
      </w:tr>
      <w:tr w:rsidR="009529D2" w:rsidRPr="00261138" w14:paraId="1921CCE1" w14:textId="77777777" w:rsidTr="00DB1ED2">
        <w:trPr>
          <w:trHeight w:val="315"/>
        </w:trPr>
        <w:tc>
          <w:tcPr>
            <w:tcW w:w="278" w:type="pct"/>
            <w:vAlign w:val="center"/>
            <w:hideMark/>
          </w:tcPr>
          <w:p w14:paraId="3706189B" w14:textId="77777777" w:rsidR="0051269D" w:rsidRPr="00261138" w:rsidRDefault="0051269D" w:rsidP="00DA49EC">
            <w:pPr>
              <w:jc w:val="center"/>
            </w:pPr>
            <w:r w:rsidRPr="00261138">
              <w:t>1</w:t>
            </w:r>
          </w:p>
        </w:tc>
        <w:tc>
          <w:tcPr>
            <w:tcW w:w="1798" w:type="pct"/>
            <w:vAlign w:val="center"/>
            <w:hideMark/>
          </w:tcPr>
          <w:p w14:paraId="7FEACDCB" w14:textId="77777777" w:rsidR="0051269D" w:rsidRPr="00261138" w:rsidRDefault="0051269D" w:rsidP="00DA49EC">
            <w:r w:rsidRPr="00261138">
              <w:t>Nhà sản xuất</w:t>
            </w:r>
          </w:p>
        </w:tc>
        <w:tc>
          <w:tcPr>
            <w:tcW w:w="2341" w:type="pct"/>
            <w:vAlign w:val="center"/>
          </w:tcPr>
          <w:p w14:paraId="6DE5DCA1" w14:textId="77777777" w:rsidR="0051269D" w:rsidRPr="00261138" w:rsidRDefault="0051269D" w:rsidP="00DA49EC">
            <w:pPr>
              <w:jc w:val="center"/>
            </w:pPr>
            <w:r w:rsidRPr="00261138">
              <w:t>Nêu rõ</w:t>
            </w:r>
          </w:p>
        </w:tc>
        <w:tc>
          <w:tcPr>
            <w:tcW w:w="582" w:type="pct"/>
            <w:vAlign w:val="center"/>
          </w:tcPr>
          <w:p w14:paraId="264DFE4E" w14:textId="77777777" w:rsidR="0051269D" w:rsidRPr="00261138" w:rsidRDefault="0051269D" w:rsidP="00DA49EC"/>
        </w:tc>
      </w:tr>
      <w:tr w:rsidR="009529D2" w:rsidRPr="00261138" w14:paraId="708D3AC7" w14:textId="77777777" w:rsidTr="00DB1ED2">
        <w:trPr>
          <w:trHeight w:val="315"/>
        </w:trPr>
        <w:tc>
          <w:tcPr>
            <w:tcW w:w="278" w:type="pct"/>
            <w:vAlign w:val="center"/>
            <w:hideMark/>
          </w:tcPr>
          <w:p w14:paraId="40BDA5B6" w14:textId="77777777" w:rsidR="0051269D" w:rsidRPr="00261138" w:rsidRDefault="0051269D" w:rsidP="00DA49EC">
            <w:pPr>
              <w:jc w:val="center"/>
            </w:pPr>
            <w:r w:rsidRPr="00261138">
              <w:t>2</w:t>
            </w:r>
          </w:p>
        </w:tc>
        <w:tc>
          <w:tcPr>
            <w:tcW w:w="1798" w:type="pct"/>
            <w:vAlign w:val="center"/>
            <w:hideMark/>
          </w:tcPr>
          <w:p w14:paraId="468B0604" w14:textId="77777777" w:rsidR="0051269D" w:rsidRPr="00261138" w:rsidRDefault="0051269D" w:rsidP="00DA49EC">
            <w:r w:rsidRPr="00261138">
              <w:t>Nước sản xuất</w:t>
            </w:r>
          </w:p>
        </w:tc>
        <w:tc>
          <w:tcPr>
            <w:tcW w:w="2341" w:type="pct"/>
            <w:vAlign w:val="center"/>
          </w:tcPr>
          <w:p w14:paraId="5E72AB8E" w14:textId="77777777" w:rsidR="0051269D" w:rsidRPr="00261138" w:rsidRDefault="0051269D" w:rsidP="00DA49EC">
            <w:pPr>
              <w:jc w:val="center"/>
            </w:pPr>
            <w:r w:rsidRPr="00261138">
              <w:t>Nêu rõ</w:t>
            </w:r>
          </w:p>
        </w:tc>
        <w:tc>
          <w:tcPr>
            <w:tcW w:w="582" w:type="pct"/>
            <w:vAlign w:val="center"/>
          </w:tcPr>
          <w:p w14:paraId="702C5A33" w14:textId="77777777" w:rsidR="0051269D" w:rsidRPr="00261138" w:rsidRDefault="0051269D" w:rsidP="00DA49EC"/>
        </w:tc>
      </w:tr>
      <w:tr w:rsidR="009529D2" w:rsidRPr="00261138" w14:paraId="4BD580DB" w14:textId="77777777" w:rsidTr="00DB1ED2">
        <w:trPr>
          <w:trHeight w:val="315"/>
        </w:trPr>
        <w:tc>
          <w:tcPr>
            <w:tcW w:w="278" w:type="pct"/>
            <w:vAlign w:val="center"/>
            <w:hideMark/>
          </w:tcPr>
          <w:p w14:paraId="7514E5FE" w14:textId="77777777" w:rsidR="0051269D" w:rsidRPr="00261138" w:rsidRDefault="0051269D" w:rsidP="00DA49EC">
            <w:pPr>
              <w:jc w:val="center"/>
            </w:pPr>
            <w:r w:rsidRPr="00261138">
              <w:t>3</w:t>
            </w:r>
          </w:p>
        </w:tc>
        <w:tc>
          <w:tcPr>
            <w:tcW w:w="1798" w:type="pct"/>
            <w:vAlign w:val="center"/>
            <w:hideMark/>
          </w:tcPr>
          <w:p w14:paraId="3DC82B4C" w14:textId="77777777" w:rsidR="0051269D" w:rsidRPr="00261138" w:rsidRDefault="0051269D" w:rsidP="00DA49EC">
            <w:r w:rsidRPr="00261138">
              <w:t>Tiêu chuẩn sản xuất và thử nghiệm</w:t>
            </w:r>
          </w:p>
        </w:tc>
        <w:tc>
          <w:tcPr>
            <w:tcW w:w="2341" w:type="pct"/>
            <w:vAlign w:val="center"/>
            <w:hideMark/>
          </w:tcPr>
          <w:p w14:paraId="4331DD59" w14:textId="77777777" w:rsidR="0051269D" w:rsidRPr="00261138" w:rsidRDefault="0051269D" w:rsidP="00DA49EC">
            <w:pPr>
              <w:jc w:val="center"/>
            </w:pPr>
            <w:r w:rsidRPr="00261138">
              <w:t>Theo tiêu chuẩn EN 50483-4; NF C 33-020 hoặc tương đương</w:t>
            </w:r>
          </w:p>
        </w:tc>
        <w:tc>
          <w:tcPr>
            <w:tcW w:w="582" w:type="pct"/>
            <w:vAlign w:val="center"/>
          </w:tcPr>
          <w:p w14:paraId="6B0577E5" w14:textId="77777777" w:rsidR="0051269D" w:rsidRPr="00261138" w:rsidRDefault="0051269D" w:rsidP="00DA49EC"/>
        </w:tc>
      </w:tr>
      <w:tr w:rsidR="009529D2" w:rsidRPr="00261138" w14:paraId="6FEE9227" w14:textId="77777777" w:rsidTr="00DB1ED2">
        <w:trPr>
          <w:trHeight w:val="630"/>
        </w:trPr>
        <w:tc>
          <w:tcPr>
            <w:tcW w:w="278" w:type="pct"/>
            <w:vAlign w:val="center"/>
            <w:hideMark/>
          </w:tcPr>
          <w:p w14:paraId="58BD245A" w14:textId="77777777" w:rsidR="0051269D" w:rsidRPr="00261138" w:rsidRDefault="0051269D" w:rsidP="00DA49EC">
            <w:pPr>
              <w:jc w:val="center"/>
            </w:pPr>
            <w:r w:rsidRPr="00261138">
              <w:t>4</w:t>
            </w:r>
          </w:p>
        </w:tc>
        <w:tc>
          <w:tcPr>
            <w:tcW w:w="1798" w:type="pct"/>
            <w:vAlign w:val="center"/>
            <w:hideMark/>
          </w:tcPr>
          <w:p w14:paraId="6B2885E1" w14:textId="77777777" w:rsidR="0051269D" w:rsidRPr="00261138" w:rsidRDefault="0051269D" w:rsidP="00DA49EC">
            <w:r w:rsidRPr="00261138">
              <w:t>Phạm vi sử dụng</w:t>
            </w:r>
          </w:p>
        </w:tc>
        <w:tc>
          <w:tcPr>
            <w:tcW w:w="2341" w:type="pct"/>
            <w:vAlign w:val="center"/>
            <w:hideMark/>
          </w:tcPr>
          <w:p w14:paraId="0CA50C3E" w14:textId="77777777" w:rsidR="0051269D" w:rsidRPr="00261138" w:rsidRDefault="0051269D" w:rsidP="00DA49EC">
            <w:pPr>
              <w:jc w:val="center"/>
            </w:pPr>
            <w:r w:rsidRPr="00261138">
              <w:t>Dùng để tiếp địa cho dây dẫn hạ thế bọc cách điện trên không</w:t>
            </w:r>
          </w:p>
        </w:tc>
        <w:tc>
          <w:tcPr>
            <w:tcW w:w="582" w:type="pct"/>
            <w:vAlign w:val="center"/>
          </w:tcPr>
          <w:p w14:paraId="32D3519C" w14:textId="77777777" w:rsidR="0051269D" w:rsidRPr="00261138" w:rsidRDefault="0051269D" w:rsidP="00DA49EC"/>
        </w:tc>
      </w:tr>
      <w:tr w:rsidR="009529D2" w:rsidRPr="00261138" w14:paraId="47CF1127" w14:textId="77777777" w:rsidTr="00DB1ED2">
        <w:trPr>
          <w:trHeight w:val="945"/>
        </w:trPr>
        <w:tc>
          <w:tcPr>
            <w:tcW w:w="278" w:type="pct"/>
            <w:vAlign w:val="center"/>
            <w:hideMark/>
          </w:tcPr>
          <w:p w14:paraId="2E69E31F" w14:textId="77777777" w:rsidR="0051269D" w:rsidRPr="00261138" w:rsidRDefault="0051269D" w:rsidP="00DA49EC">
            <w:pPr>
              <w:jc w:val="center"/>
            </w:pPr>
            <w:r w:rsidRPr="00261138">
              <w:t>5</w:t>
            </w:r>
          </w:p>
        </w:tc>
        <w:tc>
          <w:tcPr>
            <w:tcW w:w="1798" w:type="pct"/>
            <w:vAlign w:val="center"/>
            <w:hideMark/>
          </w:tcPr>
          <w:p w14:paraId="2F3AE6F7" w14:textId="77777777" w:rsidR="0051269D" w:rsidRPr="00261138" w:rsidRDefault="0051269D" w:rsidP="00DA49EC">
            <w:r w:rsidRPr="00261138">
              <w:t>Cấu tạo</w:t>
            </w:r>
          </w:p>
        </w:tc>
        <w:tc>
          <w:tcPr>
            <w:tcW w:w="2341" w:type="pct"/>
            <w:vAlign w:val="center"/>
            <w:hideMark/>
          </w:tcPr>
          <w:p w14:paraId="01BB6F3F" w14:textId="77777777" w:rsidR="0051269D" w:rsidRPr="00261138" w:rsidRDefault="0051269D" w:rsidP="00DA49EC">
            <w:pPr>
              <w:jc w:val="center"/>
            </w:pPr>
            <w:r w:rsidRPr="00261138">
              <w:t>Là loại kẹp xuyên qua cách điện của cáp xoắn treo hạ thế hoặc cáp bọc cách điện hạ thế</w:t>
            </w:r>
          </w:p>
        </w:tc>
        <w:tc>
          <w:tcPr>
            <w:tcW w:w="582" w:type="pct"/>
            <w:vAlign w:val="center"/>
          </w:tcPr>
          <w:p w14:paraId="0EA76B61" w14:textId="77777777" w:rsidR="0051269D" w:rsidRPr="00261138" w:rsidRDefault="0051269D" w:rsidP="00DA49EC"/>
        </w:tc>
      </w:tr>
      <w:tr w:rsidR="009529D2" w:rsidRPr="00261138" w14:paraId="3EAAD7CA" w14:textId="77777777" w:rsidTr="00DB1ED2">
        <w:trPr>
          <w:trHeight w:val="945"/>
        </w:trPr>
        <w:tc>
          <w:tcPr>
            <w:tcW w:w="278" w:type="pct"/>
            <w:vMerge w:val="restart"/>
            <w:vAlign w:val="center"/>
            <w:hideMark/>
          </w:tcPr>
          <w:p w14:paraId="6DD1D663" w14:textId="77777777" w:rsidR="0051269D" w:rsidRPr="00261138" w:rsidRDefault="0051269D" w:rsidP="00DA49EC">
            <w:pPr>
              <w:jc w:val="center"/>
            </w:pPr>
            <w:r w:rsidRPr="00261138">
              <w:t>6</w:t>
            </w:r>
          </w:p>
        </w:tc>
        <w:tc>
          <w:tcPr>
            <w:tcW w:w="1798" w:type="pct"/>
            <w:vAlign w:val="center"/>
            <w:hideMark/>
          </w:tcPr>
          <w:p w14:paraId="261A9046" w14:textId="77777777" w:rsidR="0051269D" w:rsidRPr="00261138" w:rsidRDefault="0051269D" w:rsidP="00DA49EC">
            <w:r w:rsidRPr="00261138">
              <w:t>Vật liệu</w:t>
            </w:r>
          </w:p>
        </w:tc>
        <w:tc>
          <w:tcPr>
            <w:tcW w:w="2341" w:type="pct"/>
            <w:vAlign w:val="center"/>
            <w:hideMark/>
          </w:tcPr>
          <w:p w14:paraId="641D8E17" w14:textId="77777777" w:rsidR="0051269D" w:rsidRPr="00261138" w:rsidRDefault="0051269D" w:rsidP="00DA49EC">
            <w:pPr>
              <w:ind w:left="-18" w:right="-82"/>
              <w:jc w:val="center"/>
            </w:pPr>
            <w:r w:rsidRPr="00261138">
              <w:t>Cách điện của đầu tiếp địa bền với các tác dụng cơ học, thời tiết, tia cực tím và lão hóa, vỏ đầu tiếp địa có khả năng cách điện đến 1kV/phút. Kẹp xuyên và vỏ đầu tiếp địa phải được làm từ vật liệu nhựa có khả năng chống cháy</w:t>
            </w:r>
          </w:p>
        </w:tc>
        <w:tc>
          <w:tcPr>
            <w:tcW w:w="582" w:type="pct"/>
            <w:vAlign w:val="center"/>
          </w:tcPr>
          <w:p w14:paraId="5CE0FF31" w14:textId="77777777" w:rsidR="0051269D" w:rsidRPr="00261138" w:rsidRDefault="0051269D" w:rsidP="00DA49EC"/>
        </w:tc>
      </w:tr>
      <w:tr w:rsidR="009529D2" w:rsidRPr="00261138" w14:paraId="61EA3AE7" w14:textId="77777777" w:rsidTr="00DB1ED2">
        <w:trPr>
          <w:trHeight w:val="945"/>
        </w:trPr>
        <w:tc>
          <w:tcPr>
            <w:tcW w:w="278" w:type="pct"/>
            <w:vMerge/>
            <w:vAlign w:val="center"/>
            <w:hideMark/>
          </w:tcPr>
          <w:p w14:paraId="3B2523D2" w14:textId="77777777" w:rsidR="0051269D" w:rsidRPr="00261138" w:rsidRDefault="0051269D" w:rsidP="00DA49EC">
            <w:pPr>
              <w:jc w:val="center"/>
            </w:pPr>
          </w:p>
        </w:tc>
        <w:tc>
          <w:tcPr>
            <w:tcW w:w="1798" w:type="pct"/>
            <w:vAlign w:val="center"/>
            <w:hideMark/>
          </w:tcPr>
          <w:p w14:paraId="1ADBF50D" w14:textId="77777777" w:rsidR="0051269D" w:rsidRPr="00261138" w:rsidRDefault="0051269D" w:rsidP="00DA49EC">
            <w:r w:rsidRPr="00261138">
              <w:t>Răng của kẹp xuyên (kẹp răng)</w:t>
            </w:r>
          </w:p>
        </w:tc>
        <w:tc>
          <w:tcPr>
            <w:tcW w:w="2341" w:type="pct"/>
            <w:vAlign w:val="center"/>
            <w:hideMark/>
          </w:tcPr>
          <w:p w14:paraId="0354AB53" w14:textId="77777777" w:rsidR="0051269D" w:rsidRPr="00261138" w:rsidRDefault="0051269D" w:rsidP="00DA49EC">
            <w:pPr>
              <w:ind w:left="-18" w:right="-82"/>
              <w:jc w:val="center"/>
            </w:pPr>
            <w:r w:rsidRPr="00261138">
              <w:t>Các răng kim loại phải được làm bằng đồng mạ thiếc hoặc hợp kim đồng mạ thiếc với độ dày lớp thiếc mạ từ 3-8µm. Mỗi kẹp có 4 lưỡi ngàm (răng) được đúc cố định trong thân kẹp, được bao bọc bởi một lớp cao su (nhựa dẻo) chống thấm nước.</w:t>
            </w:r>
          </w:p>
        </w:tc>
        <w:tc>
          <w:tcPr>
            <w:tcW w:w="582" w:type="pct"/>
            <w:vAlign w:val="center"/>
          </w:tcPr>
          <w:p w14:paraId="623D3A16" w14:textId="77777777" w:rsidR="0051269D" w:rsidRPr="00261138" w:rsidRDefault="0051269D" w:rsidP="00DA49EC"/>
        </w:tc>
      </w:tr>
      <w:tr w:rsidR="009529D2" w:rsidRPr="00261138" w14:paraId="0581788A" w14:textId="77777777" w:rsidTr="00DB1ED2">
        <w:trPr>
          <w:trHeight w:val="945"/>
        </w:trPr>
        <w:tc>
          <w:tcPr>
            <w:tcW w:w="278" w:type="pct"/>
            <w:vMerge/>
            <w:vAlign w:val="center"/>
            <w:hideMark/>
          </w:tcPr>
          <w:p w14:paraId="71E2A9C0" w14:textId="77777777" w:rsidR="0051269D" w:rsidRPr="00261138" w:rsidRDefault="0051269D" w:rsidP="00DA49EC">
            <w:pPr>
              <w:jc w:val="center"/>
            </w:pPr>
          </w:p>
        </w:tc>
        <w:tc>
          <w:tcPr>
            <w:tcW w:w="1798" w:type="pct"/>
            <w:vAlign w:val="center"/>
            <w:hideMark/>
          </w:tcPr>
          <w:p w14:paraId="1F9711EE" w14:textId="77777777" w:rsidR="0051269D" w:rsidRPr="00261138" w:rsidRDefault="0051269D" w:rsidP="00DA49EC">
            <w:r w:rsidRPr="00261138">
              <w:t>Bu lông của kẹp xuyên (kẹp răng)</w:t>
            </w:r>
          </w:p>
        </w:tc>
        <w:tc>
          <w:tcPr>
            <w:tcW w:w="2341" w:type="pct"/>
            <w:vAlign w:val="center"/>
            <w:hideMark/>
          </w:tcPr>
          <w:p w14:paraId="01978F96" w14:textId="77777777" w:rsidR="0051269D" w:rsidRPr="00261138" w:rsidRDefault="0051269D" w:rsidP="00DA49EC">
            <w:pPr>
              <w:ind w:left="-108" w:right="-172"/>
              <w:jc w:val="center"/>
            </w:pPr>
            <w:r w:rsidRPr="00261138">
              <w:t>Có thiết kế để đầu nối và tháo bỏ bằng bu lông. Khi đấu nối, đầu bu-lông có cấu trúc lục giác siết bứt đầu.</w:t>
            </w:r>
          </w:p>
        </w:tc>
        <w:tc>
          <w:tcPr>
            <w:tcW w:w="582" w:type="pct"/>
            <w:vAlign w:val="center"/>
          </w:tcPr>
          <w:p w14:paraId="2E6C22D8" w14:textId="77777777" w:rsidR="0051269D" w:rsidRPr="00261138" w:rsidRDefault="0051269D" w:rsidP="00DA49EC"/>
        </w:tc>
      </w:tr>
      <w:tr w:rsidR="009529D2" w:rsidRPr="00261138" w14:paraId="059EDC6A" w14:textId="77777777" w:rsidTr="00DB1ED2">
        <w:trPr>
          <w:trHeight w:val="945"/>
        </w:trPr>
        <w:tc>
          <w:tcPr>
            <w:tcW w:w="278" w:type="pct"/>
            <w:vMerge/>
            <w:vAlign w:val="center"/>
            <w:hideMark/>
          </w:tcPr>
          <w:p w14:paraId="52F9EA5C" w14:textId="77777777" w:rsidR="0051269D" w:rsidRPr="00261138" w:rsidRDefault="0051269D" w:rsidP="00DA49EC">
            <w:pPr>
              <w:jc w:val="center"/>
            </w:pPr>
          </w:p>
        </w:tc>
        <w:tc>
          <w:tcPr>
            <w:tcW w:w="1798" w:type="pct"/>
            <w:vAlign w:val="center"/>
            <w:hideMark/>
          </w:tcPr>
          <w:p w14:paraId="58A0B1A9" w14:textId="77777777" w:rsidR="0051269D" w:rsidRPr="00261138" w:rsidRDefault="0051269D" w:rsidP="00DA49EC">
            <w:r w:rsidRPr="00261138">
              <w:t> </w:t>
            </w:r>
          </w:p>
        </w:tc>
        <w:tc>
          <w:tcPr>
            <w:tcW w:w="2341" w:type="pct"/>
            <w:vAlign w:val="center"/>
            <w:hideMark/>
          </w:tcPr>
          <w:p w14:paraId="27CC87A6" w14:textId="77777777" w:rsidR="0051269D" w:rsidRPr="00261138" w:rsidRDefault="0051269D" w:rsidP="00DA49EC">
            <w:pPr>
              <w:jc w:val="center"/>
            </w:pPr>
            <w:r w:rsidRPr="00261138">
              <w:t>Bu-lông, đai ốc và long-đen (nếu có) phải được chế tạo từ các vật liệu chống ăn mòn (thép không rỉ, thép mạ kẽm nhúng nóng…).</w:t>
            </w:r>
          </w:p>
        </w:tc>
        <w:tc>
          <w:tcPr>
            <w:tcW w:w="582" w:type="pct"/>
            <w:vAlign w:val="center"/>
          </w:tcPr>
          <w:p w14:paraId="6C7CAA51" w14:textId="77777777" w:rsidR="0051269D" w:rsidRPr="00261138" w:rsidRDefault="0051269D" w:rsidP="00DA49EC"/>
        </w:tc>
      </w:tr>
      <w:tr w:rsidR="009529D2" w:rsidRPr="00261138" w14:paraId="6D64A190" w14:textId="77777777" w:rsidTr="00DB1ED2">
        <w:trPr>
          <w:trHeight w:val="315"/>
        </w:trPr>
        <w:tc>
          <w:tcPr>
            <w:tcW w:w="278" w:type="pct"/>
            <w:vAlign w:val="center"/>
            <w:hideMark/>
          </w:tcPr>
          <w:p w14:paraId="3A7A9311" w14:textId="77777777" w:rsidR="0051269D" w:rsidRPr="00261138" w:rsidRDefault="0051269D" w:rsidP="00DA49EC">
            <w:pPr>
              <w:jc w:val="center"/>
            </w:pPr>
            <w:r w:rsidRPr="00261138">
              <w:t>7</w:t>
            </w:r>
          </w:p>
        </w:tc>
        <w:tc>
          <w:tcPr>
            <w:tcW w:w="1798" w:type="pct"/>
            <w:vAlign w:val="center"/>
            <w:hideMark/>
          </w:tcPr>
          <w:p w14:paraId="0B68D4BC" w14:textId="77777777" w:rsidR="0051269D" w:rsidRPr="00261138" w:rsidRDefault="0051269D" w:rsidP="00DA49EC">
            <w:r w:rsidRPr="00261138">
              <w:t xml:space="preserve">Độ bền điện áp </w:t>
            </w:r>
          </w:p>
        </w:tc>
        <w:tc>
          <w:tcPr>
            <w:tcW w:w="2341" w:type="pct"/>
            <w:vAlign w:val="center"/>
            <w:hideMark/>
          </w:tcPr>
          <w:p w14:paraId="4FB5F6CE" w14:textId="77777777" w:rsidR="0051269D" w:rsidRPr="00261138" w:rsidRDefault="0051269D" w:rsidP="00DA49EC">
            <w:pPr>
              <w:jc w:val="center"/>
            </w:pPr>
          </w:p>
        </w:tc>
        <w:tc>
          <w:tcPr>
            <w:tcW w:w="582" w:type="pct"/>
            <w:vAlign w:val="center"/>
          </w:tcPr>
          <w:p w14:paraId="12CA13C1" w14:textId="77777777" w:rsidR="0051269D" w:rsidRPr="00261138" w:rsidRDefault="0051269D" w:rsidP="00DA49EC"/>
        </w:tc>
      </w:tr>
      <w:tr w:rsidR="009529D2" w:rsidRPr="00261138" w14:paraId="1E4C2986" w14:textId="77777777" w:rsidTr="00DB1ED2">
        <w:trPr>
          <w:trHeight w:val="315"/>
        </w:trPr>
        <w:tc>
          <w:tcPr>
            <w:tcW w:w="278" w:type="pct"/>
            <w:vAlign w:val="center"/>
          </w:tcPr>
          <w:p w14:paraId="4896F1F8" w14:textId="77777777" w:rsidR="0051269D" w:rsidRPr="00261138" w:rsidRDefault="0051269D" w:rsidP="00DA49EC">
            <w:pPr>
              <w:jc w:val="center"/>
            </w:pPr>
          </w:p>
        </w:tc>
        <w:tc>
          <w:tcPr>
            <w:tcW w:w="1798" w:type="pct"/>
            <w:vAlign w:val="center"/>
            <w:hideMark/>
          </w:tcPr>
          <w:p w14:paraId="61CD9D38" w14:textId="77777777" w:rsidR="0051269D" w:rsidRPr="00261138" w:rsidRDefault="0051269D" w:rsidP="00DA49EC">
            <w:r w:rsidRPr="00261138">
              <w:t>Đối với kẹp xuyên cách điện</w:t>
            </w:r>
          </w:p>
        </w:tc>
        <w:tc>
          <w:tcPr>
            <w:tcW w:w="2341" w:type="pct"/>
            <w:vAlign w:val="center"/>
            <w:hideMark/>
          </w:tcPr>
          <w:p w14:paraId="28155D4A" w14:textId="77777777" w:rsidR="0051269D" w:rsidRPr="00261138" w:rsidRDefault="0051269D" w:rsidP="00DA49EC">
            <w:pPr>
              <w:jc w:val="center"/>
            </w:pPr>
            <w:r w:rsidRPr="00261138">
              <w:t>6kV/phút</w:t>
            </w:r>
          </w:p>
        </w:tc>
        <w:tc>
          <w:tcPr>
            <w:tcW w:w="582" w:type="pct"/>
            <w:vAlign w:val="center"/>
          </w:tcPr>
          <w:p w14:paraId="56A8A198" w14:textId="77777777" w:rsidR="0051269D" w:rsidRPr="00261138" w:rsidRDefault="0051269D" w:rsidP="00DA49EC"/>
        </w:tc>
      </w:tr>
      <w:tr w:rsidR="009529D2" w:rsidRPr="00261138" w14:paraId="2EC67D3B" w14:textId="77777777" w:rsidTr="00DB1ED2">
        <w:trPr>
          <w:trHeight w:val="315"/>
        </w:trPr>
        <w:tc>
          <w:tcPr>
            <w:tcW w:w="278" w:type="pct"/>
            <w:vAlign w:val="center"/>
          </w:tcPr>
          <w:p w14:paraId="6AE1C355" w14:textId="77777777" w:rsidR="0051269D" w:rsidRPr="00261138" w:rsidRDefault="0051269D" w:rsidP="00DA49EC">
            <w:pPr>
              <w:jc w:val="center"/>
            </w:pPr>
          </w:p>
        </w:tc>
        <w:tc>
          <w:tcPr>
            <w:tcW w:w="1798" w:type="pct"/>
            <w:vAlign w:val="center"/>
            <w:hideMark/>
          </w:tcPr>
          <w:p w14:paraId="720F82EB" w14:textId="77777777" w:rsidR="0051269D" w:rsidRPr="00261138" w:rsidRDefault="0051269D" w:rsidP="00DA49EC">
            <w:r w:rsidRPr="00261138">
              <w:t>Đối với đầu tiếp địa chờ</w:t>
            </w:r>
          </w:p>
        </w:tc>
        <w:tc>
          <w:tcPr>
            <w:tcW w:w="2341" w:type="pct"/>
            <w:vAlign w:val="center"/>
            <w:hideMark/>
          </w:tcPr>
          <w:p w14:paraId="581E7911" w14:textId="77777777" w:rsidR="0051269D" w:rsidRPr="00261138" w:rsidRDefault="0051269D" w:rsidP="00DA49EC">
            <w:pPr>
              <w:jc w:val="center"/>
            </w:pPr>
            <w:r w:rsidRPr="00261138">
              <w:t>1kV/phút</w:t>
            </w:r>
          </w:p>
        </w:tc>
        <w:tc>
          <w:tcPr>
            <w:tcW w:w="582" w:type="pct"/>
            <w:vAlign w:val="center"/>
          </w:tcPr>
          <w:p w14:paraId="24175938" w14:textId="77777777" w:rsidR="0051269D" w:rsidRPr="00261138" w:rsidRDefault="0051269D" w:rsidP="00DA49EC"/>
        </w:tc>
      </w:tr>
      <w:tr w:rsidR="009529D2" w:rsidRPr="00261138" w14:paraId="1B3027EF" w14:textId="77777777" w:rsidTr="00DB1ED2">
        <w:trPr>
          <w:trHeight w:val="315"/>
        </w:trPr>
        <w:tc>
          <w:tcPr>
            <w:tcW w:w="278" w:type="pct"/>
            <w:vAlign w:val="center"/>
            <w:hideMark/>
          </w:tcPr>
          <w:p w14:paraId="0FBF09A4" w14:textId="77777777" w:rsidR="0051269D" w:rsidRPr="00261138" w:rsidRDefault="0051269D" w:rsidP="00DA49EC">
            <w:pPr>
              <w:jc w:val="center"/>
            </w:pPr>
            <w:r w:rsidRPr="00261138">
              <w:t>8</w:t>
            </w:r>
          </w:p>
        </w:tc>
        <w:tc>
          <w:tcPr>
            <w:tcW w:w="1798" w:type="pct"/>
            <w:vAlign w:val="center"/>
            <w:hideMark/>
          </w:tcPr>
          <w:p w14:paraId="2EE19DD0" w14:textId="77777777" w:rsidR="0051269D" w:rsidRPr="00261138" w:rsidRDefault="0051269D" w:rsidP="00DA49EC">
            <w:r w:rsidRPr="00261138">
              <w:t xml:space="preserve">Điện áp ngắn mạch chịu đựng </w:t>
            </w:r>
          </w:p>
        </w:tc>
        <w:tc>
          <w:tcPr>
            <w:tcW w:w="2341" w:type="pct"/>
            <w:vAlign w:val="center"/>
            <w:hideMark/>
          </w:tcPr>
          <w:p w14:paraId="2070081C" w14:textId="77777777" w:rsidR="0051269D" w:rsidRPr="00261138" w:rsidRDefault="0051269D" w:rsidP="00DA49EC">
            <w:pPr>
              <w:jc w:val="center"/>
            </w:pPr>
            <w:r w:rsidRPr="00261138">
              <w:t>&gt; 4kA/1s</w:t>
            </w:r>
          </w:p>
        </w:tc>
        <w:tc>
          <w:tcPr>
            <w:tcW w:w="582" w:type="pct"/>
            <w:vAlign w:val="center"/>
          </w:tcPr>
          <w:p w14:paraId="04F3E1F5" w14:textId="77777777" w:rsidR="0051269D" w:rsidRPr="00261138" w:rsidRDefault="0051269D" w:rsidP="00DA49EC"/>
        </w:tc>
      </w:tr>
      <w:tr w:rsidR="009529D2" w:rsidRPr="00261138" w14:paraId="28EE6751" w14:textId="77777777" w:rsidTr="00DB1ED2">
        <w:trPr>
          <w:trHeight w:val="315"/>
        </w:trPr>
        <w:tc>
          <w:tcPr>
            <w:tcW w:w="278" w:type="pct"/>
            <w:vAlign w:val="center"/>
            <w:hideMark/>
          </w:tcPr>
          <w:p w14:paraId="2178AA95" w14:textId="77777777" w:rsidR="0051269D" w:rsidRPr="00261138" w:rsidRDefault="0051269D" w:rsidP="00DA49EC">
            <w:pPr>
              <w:jc w:val="center"/>
            </w:pPr>
            <w:r w:rsidRPr="00261138">
              <w:t>9</w:t>
            </w:r>
          </w:p>
        </w:tc>
        <w:tc>
          <w:tcPr>
            <w:tcW w:w="1798" w:type="pct"/>
            <w:vAlign w:val="center"/>
            <w:hideMark/>
          </w:tcPr>
          <w:p w14:paraId="2D34D6CB" w14:textId="77777777" w:rsidR="0051269D" w:rsidRPr="00261138" w:rsidRDefault="0051269D" w:rsidP="00DA49EC">
            <w:r w:rsidRPr="00261138">
              <w:t xml:space="preserve">Phạm vi kẹp dây </w:t>
            </w:r>
          </w:p>
        </w:tc>
        <w:tc>
          <w:tcPr>
            <w:tcW w:w="2341" w:type="pct"/>
            <w:vAlign w:val="center"/>
            <w:hideMark/>
          </w:tcPr>
          <w:p w14:paraId="5F20FA38" w14:textId="77777777" w:rsidR="0051269D" w:rsidRPr="00261138" w:rsidRDefault="0051269D" w:rsidP="00DA49EC">
            <w:pPr>
              <w:jc w:val="center"/>
            </w:pPr>
            <w:r w:rsidRPr="00261138">
              <w:t>12mm đến 20mm</w:t>
            </w:r>
          </w:p>
        </w:tc>
        <w:tc>
          <w:tcPr>
            <w:tcW w:w="582" w:type="pct"/>
            <w:vAlign w:val="center"/>
          </w:tcPr>
          <w:p w14:paraId="0F2C1355" w14:textId="77777777" w:rsidR="0051269D" w:rsidRPr="00261138" w:rsidRDefault="0051269D" w:rsidP="00DA49EC"/>
        </w:tc>
      </w:tr>
      <w:tr w:rsidR="009529D2" w:rsidRPr="00261138" w14:paraId="02195354" w14:textId="77777777" w:rsidTr="00DB1ED2">
        <w:trPr>
          <w:trHeight w:val="315"/>
        </w:trPr>
        <w:tc>
          <w:tcPr>
            <w:tcW w:w="278" w:type="pct"/>
            <w:vAlign w:val="center"/>
            <w:hideMark/>
          </w:tcPr>
          <w:p w14:paraId="5CFE542F" w14:textId="77777777" w:rsidR="0051269D" w:rsidRPr="00261138" w:rsidRDefault="0051269D" w:rsidP="00DA49EC">
            <w:pPr>
              <w:jc w:val="center"/>
            </w:pPr>
            <w:r w:rsidRPr="00261138">
              <w:t>10</w:t>
            </w:r>
          </w:p>
        </w:tc>
        <w:tc>
          <w:tcPr>
            <w:tcW w:w="1798" w:type="pct"/>
            <w:vAlign w:val="center"/>
            <w:hideMark/>
          </w:tcPr>
          <w:p w14:paraId="23F06D09" w14:textId="77777777" w:rsidR="0051269D" w:rsidRPr="00261138" w:rsidRDefault="0051269D" w:rsidP="00DA49EC">
            <w:r w:rsidRPr="00261138">
              <w:t>Độ tăng nhiệt</w:t>
            </w:r>
          </w:p>
        </w:tc>
        <w:tc>
          <w:tcPr>
            <w:tcW w:w="2341" w:type="pct"/>
            <w:vAlign w:val="center"/>
            <w:hideMark/>
          </w:tcPr>
          <w:p w14:paraId="5993C391" w14:textId="03D2B1E1" w:rsidR="0051269D" w:rsidRPr="00261138" w:rsidRDefault="0051269D" w:rsidP="00DA49EC">
            <w:pPr>
              <w:jc w:val="center"/>
            </w:pPr>
            <w:r w:rsidRPr="00261138">
              <w:t>&lt; 6</w:t>
            </w:r>
            <w:r w:rsidR="00391A19" w:rsidRPr="00261138">
              <w:rPr>
                <w:vertAlign w:val="superscript"/>
              </w:rPr>
              <w:t>o</w:t>
            </w:r>
            <w:r w:rsidRPr="00261138">
              <w:t>C</w:t>
            </w:r>
          </w:p>
        </w:tc>
        <w:tc>
          <w:tcPr>
            <w:tcW w:w="582" w:type="pct"/>
            <w:vAlign w:val="center"/>
          </w:tcPr>
          <w:p w14:paraId="14C26E97" w14:textId="77777777" w:rsidR="0051269D" w:rsidRPr="00261138" w:rsidRDefault="0051269D" w:rsidP="00DA49EC"/>
        </w:tc>
      </w:tr>
      <w:tr w:rsidR="00206603" w:rsidRPr="00261138" w14:paraId="2A856ADA" w14:textId="77777777" w:rsidTr="00DB1ED2">
        <w:trPr>
          <w:trHeight w:val="1727"/>
        </w:trPr>
        <w:tc>
          <w:tcPr>
            <w:tcW w:w="278" w:type="pct"/>
            <w:vAlign w:val="center"/>
            <w:hideMark/>
          </w:tcPr>
          <w:p w14:paraId="209E6109" w14:textId="77777777" w:rsidR="0051269D" w:rsidRPr="00261138" w:rsidRDefault="0051269D" w:rsidP="00DA49EC">
            <w:pPr>
              <w:jc w:val="center"/>
            </w:pPr>
            <w:r w:rsidRPr="00261138">
              <w:t>11</w:t>
            </w:r>
          </w:p>
        </w:tc>
        <w:tc>
          <w:tcPr>
            <w:tcW w:w="1798" w:type="pct"/>
            <w:vAlign w:val="center"/>
            <w:hideMark/>
          </w:tcPr>
          <w:p w14:paraId="76FD4D7E" w14:textId="41E0316B" w:rsidR="0051269D" w:rsidRPr="00261138" w:rsidRDefault="0051269D" w:rsidP="00DA49EC">
            <w:r w:rsidRPr="00261138">
              <w:t xml:space="preserve">Hình ảnh minh họa </w:t>
            </w:r>
          </w:p>
        </w:tc>
        <w:tc>
          <w:tcPr>
            <w:tcW w:w="2341" w:type="pct"/>
            <w:vAlign w:val="center"/>
            <w:hideMark/>
          </w:tcPr>
          <w:p w14:paraId="6E92C698" w14:textId="77777777" w:rsidR="0051269D" w:rsidRPr="00261138" w:rsidRDefault="0051269D" w:rsidP="00DA49EC">
            <w:r w:rsidRPr="00261138">
              <w:rPr>
                <w:noProof/>
              </w:rPr>
              <w:drawing>
                <wp:anchor distT="0" distB="0" distL="114300" distR="114300" simplePos="0" relativeHeight="251663360" behindDoc="0" locked="0" layoutInCell="1" allowOverlap="1" wp14:anchorId="5B60E517" wp14:editId="5C6210EF">
                  <wp:simplePos x="0" y="0"/>
                  <wp:positionH relativeFrom="column">
                    <wp:posOffset>946785</wp:posOffset>
                  </wp:positionH>
                  <wp:positionV relativeFrom="paragraph">
                    <wp:posOffset>-18415</wp:posOffset>
                  </wp:positionV>
                  <wp:extent cx="514350" cy="1052830"/>
                  <wp:effectExtent l="0" t="0" r="0" b="0"/>
                  <wp:wrapNone/>
                  <wp:docPr id="481" name="Picture 481" descr="http://daiantoan.com/upload/product/769005095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daiantoan.com/upload/product/769005095254.jpg"/>
                          <pic:cNvPicPr>
                            <a:picLocks noChangeAspect="1" noChangeArrowheads="1"/>
                          </pic:cNvPicPr>
                        </pic:nvPicPr>
                        <pic:blipFill rotWithShape="1">
                          <a:blip r:embed="rId8">
                            <a:extLst>
                              <a:ext uri="{28A0092B-C50C-407E-A947-70E740481C1C}">
                                <a14:useLocalDpi xmlns:a14="http://schemas.microsoft.com/office/drawing/2010/main" val="0"/>
                              </a:ext>
                            </a:extLst>
                          </a:blip>
                          <a:srcRect r="75756"/>
                          <a:stretch>
                            <a:fillRect/>
                          </a:stretch>
                        </pic:blipFill>
                        <pic:spPr bwMode="auto">
                          <a:xfrm>
                            <a:off x="0" y="0"/>
                            <a:ext cx="514350" cy="1052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2" w:type="pct"/>
            <w:vAlign w:val="center"/>
          </w:tcPr>
          <w:p w14:paraId="0FD99DBF" w14:textId="77777777" w:rsidR="0051269D" w:rsidRPr="00261138" w:rsidRDefault="0051269D" w:rsidP="00DA49EC"/>
        </w:tc>
      </w:tr>
    </w:tbl>
    <w:p w14:paraId="30785394" w14:textId="77777777" w:rsidR="0051269D" w:rsidRPr="00261138" w:rsidRDefault="0051269D" w:rsidP="004F4CE5">
      <w:pPr>
        <w:spacing w:before="40"/>
        <w:rPr>
          <w:b/>
        </w:rPr>
      </w:pPr>
    </w:p>
    <w:p w14:paraId="6AE8B2BC" w14:textId="606D9136" w:rsidR="00752E94" w:rsidRPr="00261138" w:rsidRDefault="006064A6" w:rsidP="006064A6">
      <w:pPr>
        <w:tabs>
          <w:tab w:val="left" w:pos="1636"/>
        </w:tabs>
        <w:spacing w:before="40"/>
        <w:ind w:left="142"/>
        <w:jc w:val="left"/>
        <w:rPr>
          <w:b/>
          <w:lang w:val="vi-VN"/>
        </w:rPr>
      </w:pPr>
      <w:r w:rsidRPr="00261138">
        <w:rPr>
          <w:b/>
          <w:lang w:val="vi-VN"/>
        </w:rPr>
        <w:t xml:space="preserve">2. </w:t>
      </w:r>
      <w:r w:rsidR="000E1B5A" w:rsidRPr="00261138">
        <w:rPr>
          <w:b/>
          <w:lang w:val="vi-VN"/>
        </w:rPr>
        <w:t>Bu lông móc 16x250 (</w:t>
      </w:r>
      <w:r w:rsidR="00EB618A" w:rsidRPr="00261138">
        <w:rPr>
          <w:b/>
        </w:rPr>
        <w:t xml:space="preserve">Mục </w:t>
      </w:r>
      <w:r w:rsidR="00F30545" w:rsidRPr="00261138">
        <w:rPr>
          <w:b/>
        </w:rPr>
        <w:t>3</w:t>
      </w:r>
      <w:r w:rsidR="000E1B5A" w:rsidRPr="00261138">
        <w:rPr>
          <w:b/>
          <w:lang w:val="vi-VN"/>
        </w:rPr>
        <w:t>)</w:t>
      </w:r>
    </w:p>
    <w:p w14:paraId="28B296D2" w14:textId="77777777" w:rsidR="00734139" w:rsidRPr="00261138" w:rsidRDefault="00734139" w:rsidP="00734139">
      <w:pPr>
        <w:pStyle w:val="ListParagraph"/>
        <w:tabs>
          <w:tab w:val="left" w:pos="1636"/>
        </w:tabs>
        <w:spacing w:before="40"/>
        <w:ind w:left="502"/>
        <w:jc w:val="left"/>
        <w:rPr>
          <w:rFonts w:cs="Times New Roman"/>
          <w:b/>
          <w:szCs w:val="24"/>
          <w:lang w:val="vi-VN"/>
        </w:rPr>
      </w:pPr>
    </w:p>
    <w:tbl>
      <w:tblPr>
        <w:tblStyle w:val="TableGrid"/>
        <w:tblW w:w="0" w:type="auto"/>
        <w:tblLook w:val="04A0" w:firstRow="1" w:lastRow="0" w:firstColumn="1" w:lastColumn="0" w:noHBand="0" w:noVBand="1"/>
      </w:tblPr>
      <w:tblGrid>
        <w:gridCol w:w="697"/>
        <w:gridCol w:w="2495"/>
        <w:gridCol w:w="4883"/>
        <w:gridCol w:w="1225"/>
      </w:tblGrid>
      <w:tr w:rsidR="009529D2" w:rsidRPr="00261138" w14:paraId="756EA5D5" w14:textId="77777777" w:rsidTr="00DB1ED2">
        <w:trPr>
          <w:tblHeader/>
        </w:trPr>
        <w:tc>
          <w:tcPr>
            <w:tcW w:w="697" w:type="dxa"/>
            <w:vAlign w:val="center"/>
          </w:tcPr>
          <w:p w14:paraId="52BDBDB7" w14:textId="0521E0C9" w:rsidR="00BF4083" w:rsidRPr="00261138" w:rsidRDefault="00BF4083" w:rsidP="00CC5295">
            <w:pPr>
              <w:widowControl/>
              <w:tabs>
                <w:tab w:val="left" w:pos="1636"/>
              </w:tabs>
              <w:spacing w:before="40"/>
              <w:jc w:val="center"/>
              <w:rPr>
                <w:b/>
                <w:lang w:val="vi-VN"/>
              </w:rPr>
            </w:pPr>
            <w:r w:rsidRPr="00261138">
              <w:rPr>
                <w:b/>
                <w:lang w:val="vi-VN"/>
              </w:rPr>
              <w:t>TT</w:t>
            </w:r>
          </w:p>
        </w:tc>
        <w:tc>
          <w:tcPr>
            <w:tcW w:w="2495" w:type="dxa"/>
            <w:vAlign w:val="center"/>
          </w:tcPr>
          <w:p w14:paraId="5423FE28" w14:textId="449F52F5" w:rsidR="00BF4083" w:rsidRPr="00261138" w:rsidRDefault="00BF4083" w:rsidP="00CC5295">
            <w:pPr>
              <w:widowControl/>
              <w:tabs>
                <w:tab w:val="left" w:pos="1636"/>
              </w:tabs>
              <w:spacing w:before="40"/>
              <w:jc w:val="center"/>
              <w:rPr>
                <w:b/>
                <w:lang w:val="vi-VN"/>
              </w:rPr>
            </w:pPr>
            <w:r w:rsidRPr="00261138">
              <w:rPr>
                <w:b/>
                <w:lang w:val="vi-VN"/>
              </w:rPr>
              <w:t>Hạng mục</w:t>
            </w:r>
          </w:p>
        </w:tc>
        <w:tc>
          <w:tcPr>
            <w:tcW w:w="4883" w:type="dxa"/>
            <w:vAlign w:val="center"/>
          </w:tcPr>
          <w:p w14:paraId="03DA14DC" w14:textId="44015FDF" w:rsidR="00BF4083" w:rsidRPr="00261138" w:rsidRDefault="00BF4083" w:rsidP="00CC5295">
            <w:pPr>
              <w:widowControl/>
              <w:tabs>
                <w:tab w:val="left" w:pos="1636"/>
              </w:tabs>
              <w:spacing w:before="40"/>
              <w:jc w:val="center"/>
              <w:rPr>
                <w:b/>
                <w:lang w:val="vi-VN"/>
              </w:rPr>
            </w:pPr>
            <w:r w:rsidRPr="00261138">
              <w:rPr>
                <w:b/>
                <w:lang w:val="vi-VN"/>
              </w:rPr>
              <w:t>Thông số yêu cầu</w:t>
            </w:r>
          </w:p>
        </w:tc>
        <w:tc>
          <w:tcPr>
            <w:tcW w:w="1225" w:type="dxa"/>
            <w:vAlign w:val="center"/>
          </w:tcPr>
          <w:p w14:paraId="605EE49B" w14:textId="70F4322A" w:rsidR="00BF4083" w:rsidRPr="00261138" w:rsidRDefault="00BF4083" w:rsidP="00CC5295">
            <w:pPr>
              <w:widowControl/>
              <w:tabs>
                <w:tab w:val="left" w:pos="1636"/>
              </w:tabs>
              <w:spacing w:before="40"/>
              <w:jc w:val="center"/>
              <w:rPr>
                <w:b/>
                <w:lang w:val="vi-VN"/>
              </w:rPr>
            </w:pPr>
            <w:r w:rsidRPr="00261138">
              <w:rPr>
                <w:b/>
                <w:lang w:val="vi-VN"/>
              </w:rPr>
              <w:t>Nhà thầu chào</w:t>
            </w:r>
          </w:p>
        </w:tc>
      </w:tr>
      <w:tr w:rsidR="009529D2" w:rsidRPr="00261138" w14:paraId="7E3CB821" w14:textId="77777777" w:rsidTr="00DB1ED2">
        <w:tc>
          <w:tcPr>
            <w:tcW w:w="697" w:type="dxa"/>
            <w:vAlign w:val="center"/>
          </w:tcPr>
          <w:p w14:paraId="30DCDBE8" w14:textId="77777777" w:rsidR="00BF4083" w:rsidRPr="00261138" w:rsidRDefault="00BF4083" w:rsidP="00DC1494">
            <w:pPr>
              <w:pStyle w:val="ListParagraph"/>
              <w:numPr>
                <w:ilvl w:val="0"/>
                <w:numId w:val="33"/>
              </w:numPr>
              <w:tabs>
                <w:tab w:val="left" w:pos="1636"/>
              </w:tabs>
              <w:spacing w:before="40"/>
              <w:jc w:val="left"/>
              <w:rPr>
                <w:rFonts w:cs="Times New Roman"/>
                <w:b/>
                <w:szCs w:val="24"/>
                <w:lang w:val="vi-VN"/>
              </w:rPr>
            </w:pPr>
          </w:p>
        </w:tc>
        <w:tc>
          <w:tcPr>
            <w:tcW w:w="2495" w:type="dxa"/>
            <w:vAlign w:val="center"/>
          </w:tcPr>
          <w:p w14:paraId="23ED331E" w14:textId="13D556C8" w:rsidR="00BF4083" w:rsidRPr="00261138" w:rsidRDefault="00CC5295" w:rsidP="00CC5295">
            <w:pPr>
              <w:widowControl/>
              <w:tabs>
                <w:tab w:val="left" w:pos="1636"/>
              </w:tabs>
              <w:spacing w:before="40"/>
              <w:jc w:val="left"/>
              <w:rPr>
                <w:bCs/>
                <w:lang w:val="vi-VN"/>
              </w:rPr>
            </w:pPr>
            <w:r w:rsidRPr="00261138">
              <w:rPr>
                <w:bCs/>
                <w:lang w:val="vi-VN"/>
              </w:rPr>
              <w:t>Nhà sản xuất/Nước sản xuất</w:t>
            </w:r>
          </w:p>
        </w:tc>
        <w:tc>
          <w:tcPr>
            <w:tcW w:w="4883" w:type="dxa"/>
            <w:vAlign w:val="center"/>
          </w:tcPr>
          <w:p w14:paraId="5DCEC596" w14:textId="4234C55E" w:rsidR="00BF4083" w:rsidRPr="00261138" w:rsidRDefault="00CC5295" w:rsidP="00CC5295">
            <w:pPr>
              <w:widowControl/>
              <w:tabs>
                <w:tab w:val="left" w:pos="1636"/>
              </w:tabs>
              <w:spacing w:before="40"/>
              <w:jc w:val="center"/>
              <w:rPr>
                <w:bCs/>
                <w:lang w:val="vi-VN"/>
              </w:rPr>
            </w:pPr>
            <w:r w:rsidRPr="00261138">
              <w:rPr>
                <w:bCs/>
                <w:lang w:val="vi-VN"/>
              </w:rPr>
              <w:t>Nêu rõ</w:t>
            </w:r>
          </w:p>
        </w:tc>
        <w:tc>
          <w:tcPr>
            <w:tcW w:w="1225" w:type="dxa"/>
            <w:vAlign w:val="center"/>
          </w:tcPr>
          <w:p w14:paraId="607EF477" w14:textId="77777777" w:rsidR="00BF4083" w:rsidRPr="00261138" w:rsidRDefault="00BF4083" w:rsidP="004F4CE5">
            <w:pPr>
              <w:widowControl/>
              <w:tabs>
                <w:tab w:val="left" w:pos="1636"/>
              </w:tabs>
              <w:spacing w:before="40"/>
              <w:jc w:val="left"/>
              <w:rPr>
                <w:b/>
                <w:lang w:val="vi-VN"/>
              </w:rPr>
            </w:pPr>
          </w:p>
        </w:tc>
      </w:tr>
      <w:tr w:rsidR="009529D2" w:rsidRPr="00261138" w14:paraId="73BF6E18" w14:textId="77777777" w:rsidTr="00DB1ED2">
        <w:tc>
          <w:tcPr>
            <w:tcW w:w="697" w:type="dxa"/>
            <w:vAlign w:val="center"/>
          </w:tcPr>
          <w:p w14:paraId="7A70B80E" w14:textId="77777777" w:rsidR="00BF4083" w:rsidRPr="00261138" w:rsidRDefault="00BF4083" w:rsidP="00DC1494">
            <w:pPr>
              <w:pStyle w:val="ListParagraph"/>
              <w:numPr>
                <w:ilvl w:val="0"/>
                <w:numId w:val="33"/>
              </w:numPr>
              <w:tabs>
                <w:tab w:val="left" w:pos="1636"/>
              </w:tabs>
              <w:spacing w:before="40"/>
              <w:jc w:val="left"/>
              <w:rPr>
                <w:rFonts w:cs="Times New Roman"/>
                <w:b/>
                <w:szCs w:val="24"/>
                <w:lang w:val="vi-VN"/>
              </w:rPr>
            </w:pPr>
          </w:p>
        </w:tc>
        <w:tc>
          <w:tcPr>
            <w:tcW w:w="2495" w:type="dxa"/>
            <w:vAlign w:val="center"/>
          </w:tcPr>
          <w:p w14:paraId="5151EAD8" w14:textId="63C69347" w:rsidR="00BF4083" w:rsidRPr="00261138" w:rsidRDefault="009E3629" w:rsidP="004F4CE5">
            <w:pPr>
              <w:widowControl/>
              <w:tabs>
                <w:tab w:val="left" w:pos="1636"/>
              </w:tabs>
              <w:spacing w:before="40"/>
              <w:jc w:val="left"/>
              <w:rPr>
                <w:bCs/>
                <w:lang w:val="vi-VN"/>
              </w:rPr>
            </w:pPr>
            <w:r w:rsidRPr="00261138">
              <w:rPr>
                <w:bCs/>
                <w:lang w:val="vi-VN"/>
              </w:rPr>
              <w:t>Mã hiệu</w:t>
            </w:r>
          </w:p>
        </w:tc>
        <w:tc>
          <w:tcPr>
            <w:tcW w:w="4883" w:type="dxa"/>
            <w:vAlign w:val="center"/>
          </w:tcPr>
          <w:p w14:paraId="4EAB40C0" w14:textId="4CCA6C66" w:rsidR="00BF4083" w:rsidRPr="00261138" w:rsidRDefault="009E3629" w:rsidP="009E3629">
            <w:pPr>
              <w:widowControl/>
              <w:tabs>
                <w:tab w:val="left" w:pos="1636"/>
              </w:tabs>
              <w:spacing w:before="40"/>
              <w:jc w:val="center"/>
              <w:rPr>
                <w:bCs/>
                <w:lang w:val="vi-VN"/>
              </w:rPr>
            </w:pPr>
            <w:r w:rsidRPr="00261138">
              <w:rPr>
                <w:bCs/>
                <w:lang w:val="vi-VN"/>
              </w:rPr>
              <w:t>Nêu rõ</w:t>
            </w:r>
          </w:p>
        </w:tc>
        <w:tc>
          <w:tcPr>
            <w:tcW w:w="1225" w:type="dxa"/>
            <w:vAlign w:val="center"/>
          </w:tcPr>
          <w:p w14:paraId="1ADFEF40" w14:textId="77777777" w:rsidR="00BF4083" w:rsidRPr="00261138" w:rsidRDefault="00BF4083" w:rsidP="004F4CE5">
            <w:pPr>
              <w:widowControl/>
              <w:tabs>
                <w:tab w:val="left" w:pos="1636"/>
              </w:tabs>
              <w:spacing w:before="40"/>
              <w:jc w:val="left"/>
              <w:rPr>
                <w:b/>
                <w:lang w:val="vi-VN"/>
              </w:rPr>
            </w:pPr>
          </w:p>
        </w:tc>
      </w:tr>
      <w:tr w:rsidR="009529D2" w:rsidRPr="00261138" w14:paraId="556FE717" w14:textId="77777777" w:rsidTr="00DB1ED2">
        <w:tc>
          <w:tcPr>
            <w:tcW w:w="697" w:type="dxa"/>
            <w:vAlign w:val="center"/>
          </w:tcPr>
          <w:p w14:paraId="11EF773F" w14:textId="77777777" w:rsidR="00BF4083" w:rsidRPr="00261138" w:rsidRDefault="00BF4083" w:rsidP="00DC1494">
            <w:pPr>
              <w:pStyle w:val="ListParagraph"/>
              <w:numPr>
                <w:ilvl w:val="0"/>
                <w:numId w:val="33"/>
              </w:numPr>
              <w:tabs>
                <w:tab w:val="left" w:pos="1636"/>
              </w:tabs>
              <w:spacing w:before="40"/>
              <w:jc w:val="left"/>
              <w:rPr>
                <w:rFonts w:cs="Times New Roman"/>
                <w:b/>
                <w:szCs w:val="24"/>
                <w:lang w:val="vi-VN"/>
              </w:rPr>
            </w:pPr>
          </w:p>
        </w:tc>
        <w:tc>
          <w:tcPr>
            <w:tcW w:w="2495" w:type="dxa"/>
            <w:vAlign w:val="center"/>
          </w:tcPr>
          <w:p w14:paraId="2ABE6E5A" w14:textId="347091DB" w:rsidR="00BF4083" w:rsidRPr="00261138" w:rsidRDefault="009E3629" w:rsidP="004F4CE5">
            <w:pPr>
              <w:widowControl/>
              <w:tabs>
                <w:tab w:val="left" w:pos="1636"/>
              </w:tabs>
              <w:spacing w:before="40"/>
              <w:jc w:val="left"/>
              <w:rPr>
                <w:bCs/>
                <w:lang w:val="vi-VN"/>
              </w:rPr>
            </w:pPr>
            <w:r w:rsidRPr="00261138">
              <w:rPr>
                <w:bCs/>
                <w:lang w:val="vi-VN"/>
              </w:rPr>
              <w:t>Tiêu   chuẩn   chếtạo  và  thử nghiệm</w:t>
            </w:r>
          </w:p>
        </w:tc>
        <w:tc>
          <w:tcPr>
            <w:tcW w:w="4883" w:type="dxa"/>
            <w:vAlign w:val="center"/>
          </w:tcPr>
          <w:p w14:paraId="669C2A97" w14:textId="3829C2AB" w:rsidR="00BF4083" w:rsidRPr="00261138" w:rsidRDefault="009E3629" w:rsidP="004F4CE5">
            <w:pPr>
              <w:widowControl/>
              <w:tabs>
                <w:tab w:val="left" w:pos="1636"/>
              </w:tabs>
              <w:spacing w:before="40"/>
              <w:jc w:val="left"/>
              <w:rPr>
                <w:bCs/>
                <w:lang w:val="vi-VN"/>
              </w:rPr>
            </w:pPr>
            <w:r w:rsidRPr="00261138">
              <w:rPr>
                <w:bCs/>
                <w:lang w:val="vi-VN"/>
              </w:rPr>
              <w:t>AS 3766, TCVN 5408-1991 hoặc tương đương</w:t>
            </w:r>
          </w:p>
        </w:tc>
        <w:tc>
          <w:tcPr>
            <w:tcW w:w="1225" w:type="dxa"/>
            <w:vAlign w:val="center"/>
          </w:tcPr>
          <w:p w14:paraId="101AD007" w14:textId="77777777" w:rsidR="00BF4083" w:rsidRPr="00261138" w:rsidRDefault="00BF4083" w:rsidP="004F4CE5">
            <w:pPr>
              <w:widowControl/>
              <w:tabs>
                <w:tab w:val="left" w:pos="1636"/>
              </w:tabs>
              <w:spacing w:before="40"/>
              <w:jc w:val="left"/>
              <w:rPr>
                <w:b/>
                <w:lang w:val="vi-VN"/>
              </w:rPr>
            </w:pPr>
          </w:p>
        </w:tc>
      </w:tr>
      <w:tr w:rsidR="009529D2" w:rsidRPr="00C35DA0" w14:paraId="3D51E6AE" w14:textId="77777777" w:rsidTr="00DB1ED2">
        <w:tc>
          <w:tcPr>
            <w:tcW w:w="697" w:type="dxa"/>
            <w:vAlign w:val="center"/>
          </w:tcPr>
          <w:p w14:paraId="4101358C" w14:textId="77777777" w:rsidR="00BF4083" w:rsidRPr="00261138" w:rsidRDefault="00BF4083" w:rsidP="00DC1494">
            <w:pPr>
              <w:pStyle w:val="ListParagraph"/>
              <w:numPr>
                <w:ilvl w:val="0"/>
                <w:numId w:val="33"/>
              </w:numPr>
              <w:tabs>
                <w:tab w:val="left" w:pos="1636"/>
              </w:tabs>
              <w:spacing w:before="40"/>
              <w:jc w:val="left"/>
              <w:rPr>
                <w:rFonts w:cs="Times New Roman"/>
                <w:b/>
                <w:szCs w:val="24"/>
                <w:lang w:val="vi-VN"/>
              </w:rPr>
            </w:pPr>
          </w:p>
        </w:tc>
        <w:tc>
          <w:tcPr>
            <w:tcW w:w="2495" w:type="dxa"/>
            <w:vAlign w:val="center"/>
          </w:tcPr>
          <w:p w14:paraId="66700DAE" w14:textId="3E76EF16" w:rsidR="00BF4083" w:rsidRPr="00261138" w:rsidRDefault="009E3629" w:rsidP="004F4CE5">
            <w:pPr>
              <w:widowControl/>
              <w:tabs>
                <w:tab w:val="left" w:pos="1636"/>
              </w:tabs>
              <w:spacing w:before="40"/>
              <w:jc w:val="left"/>
              <w:rPr>
                <w:bCs/>
                <w:lang w:val="vi-VN"/>
              </w:rPr>
            </w:pPr>
            <w:r w:rsidRPr="00261138">
              <w:rPr>
                <w:bCs/>
                <w:lang w:val="vi-VN"/>
              </w:rPr>
              <w:t>Phạm vi áp dụng</w:t>
            </w:r>
          </w:p>
        </w:tc>
        <w:tc>
          <w:tcPr>
            <w:tcW w:w="4883" w:type="dxa"/>
            <w:vAlign w:val="center"/>
          </w:tcPr>
          <w:p w14:paraId="73C9B389" w14:textId="3E74CB0E" w:rsidR="00BF4083" w:rsidRPr="00261138" w:rsidRDefault="00D924EC" w:rsidP="004F4CE5">
            <w:pPr>
              <w:widowControl/>
              <w:tabs>
                <w:tab w:val="left" w:pos="1636"/>
              </w:tabs>
              <w:spacing w:before="40"/>
              <w:jc w:val="left"/>
              <w:rPr>
                <w:bCs/>
                <w:lang w:val="vi-VN"/>
              </w:rPr>
            </w:pPr>
            <w:r w:rsidRPr="00261138">
              <w:rPr>
                <w:bCs/>
                <w:lang w:val="vi-VN"/>
              </w:rPr>
              <w:t>Sử dụng để treo khoá đỡ cáp, hoặc khóa néo cáp</w:t>
            </w:r>
          </w:p>
        </w:tc>
        <w:tc>
          <w:tcPr>
            <w:tcW w:w="1225" w:type="dxa"/>
            <w:vAlign w:val="center"/>
          </w:tcPr>
          <w:p w14:paraId="1BF97B1E" w14:textId="77777777" w:rsidR="00BF4083" w:rsidRPr="00261138" w:rsidRDefault="00BF4083" w:rsidP="004F4CE5">
            <w:pPr>
              <w:widowControl/>
              <w:tabs>
                <w:tab w:val="left" w:pos="1636"/>
              </w:tabs>
              <w:spacing w:before="40"/>
              <w:jc w:val="left"/>
              <w:rPr>
                <w:b/>
                <w:lang w:val="vi-VN"/>
              </w:rPr>
            </w:pPr>
          </w:p>
        </w:tc>
      </w:tr>
      <w:tr w:rsidR="009529D2" w:rsidRPr="00C35DA0" w14:paraId="7AB0D55C" w14:textId="77777777" w:rsidTr="00DB1ED2">
        <w:tc>
          <w:tcPr>
            <w:tcW w:w="697" w:type="dxa"/>
            <w:vAlign w:val="center"/>
          </w:tcPr>
          <w:p w14:paraId="0A0B79EE" w14:textId="77777777" w:rsidR="00BF4083" w:rsidRPr="00261138" w:rsidRDefault="00BF4083" w:rsidP="00DC1494">
            <w:pPr>
              <w:pStyle w:val="ListParagraph"/>
              <w:numPr>
                <w:ilvl w:val="0"/>
                <w:numId w:val="33"/>
              </w:numPr>
              <w:tabs>
                <w:tab w:val="left" w:pos="1636"/>
              </w:tabs>
              <w:spacing w:before="40"/>
              <w:jc w:val="left"/>
              <w:rPr>
                <w:rFonts w:cs="Times New Roman"/>
                <w:b/>
                <w:szCs w:val="24"/>
                <w:lang w:val="vi-VN"/>
              </w:rPr>
            </w:pPr>
          </w:p>
        </w:tc>
        <w:tc>
          <w:tcPr>
            <w:tcW w:w="2495" w:type="dxa"/>
            <w:vAlign w:val="center"/>
          </w:tcPr>
          <w:p w14:paraId="75515555" w14:textId="44EF3356" w:rsidR="00BF4083" w:rsidRPr="00261138" w:rsidRDefault="00D924EC" w:rsidP="004F4CE5">
            <w:pPr>
              <w:widowControl/>
              <w:tabs>
                <w:tab w:val="left" w:pos="1636"/>
              </w:tabs>
              <w:spacing w:before="40"/>
              <w:jc w:val="left"/>
              <w:rPr>
                <w:bCs/>
                <w:lang w:val="vi-VN"/>
              </w:rPr>
            </w:pPr>
            <w:r w:rsidRPr="00261138">
              <w:rPr>
                <w:bCs/>
                <w:lang w:val="vi-VN"/>
              </w:rPr>
              <w:t>Vật liệu chế tạo</w:t>
            </w:r>
          </w:p>
        </w:tc>
        <w:tc>
          <w:tcPr>
            <w:tcW w:w="4883" w:type="dxa"/>
            <w:vAlign w:val="center"/>
          </w:tcPr>
          <w:p w14:paraId="4C438EB8" w14:textId="5AB11582" w:rsidR="00BF4083" w:rsidRPr="00261138" w:rsidRDefault="00D924EC" w:rsidP="004F4CE5">
            <w:pPr>
              <w:widowControl/>
              <w:tabs>
                <w:tab w:val="left" w:pos="1636"/>
              </w:tabs>
              <w:spacing w:before="40"/>
              <w:jc w:val="left"/>
              <w:rPr>
                <w:bCs/>
                <w:lang w:val="vi-VN"/>
              </w:rPr>
            </w:pPr>
            <w:r w:rsidRPr="00261138">
              <w:rPr>
                <w:bCs/>
                <w:lang w:val="vi-VN"/>
              </w:rPr>
              <w:t>Thép  mạ  kẽm  nhúng  nóng.  Một đầu  boulon  được  móc  lại  để  giữ khoá treo  cáp,  giá  móc  treo  cáp hoặc  khoá  néo  cáp.  Bề  mặt  của boulon,  đai  ốc  phải  trơn  nhẵn, không có vết xước và khuyết tật</w:t>
            </w:r>
          </w:p>
        </w:tc>
        <w:tc>
          <w:tcPr>
            <w:tcW w:w="1225" w:type="dxa"/>
            <w:vAlign w:val="center"/>
          </w:tcPr>
          <w:p w14:paraId="56C717F6" w14:textId="77777777" w:rsidR="00BF4083" w:rsidRPr="00261138" w:rsidRDefault="00BF4083" w:rsidP="004F4CE5">
            <w:pPr>
              <w:widowControl/>
              <w:tabs>
                <w:tab w:val="left" w:pos="1636"/>
              </w:tabs>
              <w:spacing w:before="40"/>
              <w:jc w:val="left"/>
              <w:rPr>
                <w:b/>
                <w:lang w:val="vi-VN"/>
              </w:rPr>
            </w:pPr>
          </w:p>
        </w:tc>
      </w:tr>
      <w:tr w:rsidR="009529D2" w:rsidRPr="00261138" w14:paraId="6443AF61" w14:textId="77777777" w:rsidTr="00DB1ED2">
        <w:tc>
          <w:tcPr>
            <w:tcW w:w="697" w:type="dxa"/>
            <w:vAlign w:val="center"/>
          </w:tcPr>
          <w:p w14:paraId="307EFE5A" w14:textId="77777777" w:rsidR="00D924EC" w:rsidRPr="00261138" w:rsidRDefault="00D924EC" w:rsidP="00DC1494">
            <w:pPr>
              <w:pStyle w:val="ListParagraph"/>
              <w:numPr>
                <w:ilvl w:val="0"/>
                <w:numId w:val="33"/>
              </w:numPr>
              <w:tabs>
                <w:tab w:val="left" w:pos="1636"/>
              </w:tabs>
              <w:spacing w:before="40"/>
              <w:jc w:val="left"/>
              <w:rPr>
                <w:rFonts w:cs="Times New Roman"/>
                <w:b/>
                <w:szCs w:val="24"/>
                <w:lang w:val="vi-VN"/>
              </w:rPr>
            </w:pPr>
          </w:p>
        </w:tc>
        <w:tc>
          <w:tcPr>
            <w:tcW w:w="2495" w:type="dxa"/>
            <w:vAlign w:val="center"/>
          </w:tcPr>
          <w:p w14:paraId="12F089BB" w14:textId="4192485B" w:rsidR="00D924EC" w:rsidRPr="00261138" w:rsidRDefault="00D924EC" w:rsidP="004F4CE5">
            <w:pPr>
              <w:widowControl/>
              <w:tabs>
                <w:tab w:val="left" w:pos="1636"/>
              </w:tabs>
              <w:spacing w:before="40"/>
              <w:jc w:val="left"/>
              <w:rPr>
                <w:bCs/>
                <w:lang w:val="vi-VN"/>
              </w:rPr>
            </w:pPr>
            <w:r w:rsidRPr="00261138">
              <w:rPr>
                <w:bCs/>
                <w:lang w:val="vi-VN"/>
              </w:rPr>
              <w:t>Đường  kính  thanh  thép  làm boulon (kèm 01 êcu) (mm)</w:t>
            </w:r>
          </w:p>
        </w:tc>
        <w:tc>
          <w:tcPr>
            <w:tcW w:w="4883" w:type="dxa"/>
            <w:vAlign w:val="center"/>
          </w:tcPr>
          <w:p w14:paraId="30E085E7" w14:textId="13AC3D76" w:rsidR="00D924EC" w:rsidRPr="00261138" w:rsidRDefault="00D924EC" w:rsidP="00326324">
            <w:pPr>
              <w:widowControl/>
              <w:tabs>
                <w:tab w:val="left" w:pos="1636"/>
              </w:tabs>
              <w:spacing w:before="40"/>
              <w:jc w:val="center"/>
              <w:rPr>
                <w:bCs/>
                <w:lang w:val="vi-VN"/>
              </w:rPr>
            </w:pPr>
            <w:r w:rsidRPr="00261138">
              <w:rPr>
                <w:bCs/>
                <w:lang w:val="vi-VN"/>
              </w:rPr>
              <w:t>16</w:t>
            </w:r>
          </w:p>
        </w:tc>
        <w:tc>
          <w:tcPr>
            <w:tcW w:w="1225" w:type="dxa"/>
            <w:vAlign w:val="center"/>
          </w:tcPr>
          <w:p w14:paraId="307DC6E3" w14:textId="77777777" w:rsidR="00D924EC" w:rsidRPr="00261138" w:rsidRDefault="00D924EC" w:rsidP="004F4CE5">
            <w:pPr>
              <w:widowControl/>
              <w:tabs>
                <w:tab w:val="left" w:pos="1636"/>
              </w:tabs>
              <w:spacing w:before="40"/>
              <w:jc w:val="left"/>
              <w:rPr>
                <w:b/>
                <w:lang w:val="vi-VN"/>
              </w:rPr>
            </w:pPr>
          </w:p>
        </w:tc>
      </w:tr>
      <w:tr w:rsidR="009529D2" w:rsidRPr="00261138" w14:paraId="7AFC7F54" w14:textId="77777777" w:rsidTr="00DB1ED2">
        <w:tc>
          <w:tcPr>
            <w:tcW w:w="697" w:type="dxa"/>
            <w:vAlign w:val="center"/>
          </w:tcPr>
          <w:p w14:paraId="13AC0FEE" w14:textId="77777777" w:rsidR="00D924EC" w:rsidRPr="00261138" w:rsidRDefault="00D924EC" w:rsidP="00DC1494">
            <w:pPr>
              <w:pStyle w:val="ListParagraph"/>
              <w:numPr>
                <w:ilvl w:val="0"/>
                <w:numId w:val="33"/>
              </w:numPr>
              <w:tabs>
                <w:tab w:val="left" w:pos="1636"/>
              </w:tabs>
              <w:spacing w:before="40"/>
              <w:jc w:val="left"/>
              <w:rPr>
                <w:rFonts w:cs="Times New Roman"/>
                <w:b/>
                <w:szCs w:val="24"/>
                <w:lang w:val="vi-VN"/>
              </w:rPr>
            </w:pPr>
          </w:p>
        </w:tc>
        <w:tc>
          <w:tcPr>
            <w:tcW w:w="2495" w:type="dxa"/>
            <w:vAlign w:val="center"/>
          </w:tcPr>
          <w:p w14:paraId="4AEBE252" w14:textId="1CA8F885" w:rsidR="00D924EC" w:rsidRPr="00261138" w:rsidRDefault="00D924EC" w:rsidP="004F4CE5">
            <w:pPr>
              <w:widowControl/>
              <w:tabs>
                <w:tab w:val="left" w:pos="1636"/>
              </w:tabs>
              <w:spacing w:before="40"/>
              <w:jc w:val="left"/>
              <w:rPr>
                <w:bCs/>
                <w:lang w:val="vi-VN"/>
              </w:rPr>
            </w:pPr>
            <w:r w:rsidRPr="00261138">
              <w:rPr>
                <w:bCs/>
                <w:lang w:val="vi-VN"/>
              </w:rPr>
              <w:t>Đường  kính  trong  của  móc (mm)</w:t>
            </w:r>
          </w:p>
        </w:tc>
        <w:tc>
          <w:tcPr>
            <w:tcW w:w="4883" w:type="dxa"/>
            <w:vAlign w:val="center"/>
          </w:tcPr>
          <w:p w14:paraId="56563ADB" w14:textId="77777777" w:rsidR="00D924EC" w:rsidRPr="00261138" w:rsidRDefault="00D924EC" w:rsidP="00326324">
            <w:pPr>
              <w:widowControl/>
              <w:tabs>
                <w:tab w:val="left" w:pos="1636"/>
              </w:tabs>
              <w:spacing w:before="40"/>
              <w:jc w:val="center"/>
              <w:rPr>
                <w:bCs/>
                <w:lang w:val="vi-VN"/>
              </w:rPr>
            </w:pPr>
          </w:p>
        </w:tc>
        <w:tc>
          <w:tcPr>
            <w:tcW w:w="1225" w:type="dxa"/>
            <w:vAlign w:val="center"/>
          </w:tcPr>
          <w:p w14:paraId="451CBFF2" w14:textId="77777777" w:rsidR="00D924EC" w:rsidRPr="00261138" w:rsidRDefault="00D924EC" w:rsidP="004F4CE5">
            <w:pPr>
              <w:widowControl/>
              <w:tabs>
                <w:tab w:val="left" w:pos="1636"/>
              </w:tabs>
              <w:spacing w:before="40"/>
              <w:jc w:val="left"/>
              <w:rPr>
                <w:b/>
                <w:lang w:val="vi-VN"/>
              </w:rPr>
            </w:pPr>
          </w:p>
        </w:tc>
      </w:tr>
      <w:tr w:rsidR="009529D2" w:rsidRPr="00261138" w14:paraId="4F95FC7A" w14:textId="77777777" w:rsidTr="00DB1ED2">
        <w:tc>
          <w:tcPr>
            <w:tcW w:w="697" w:type="dxa"/>
            <w:vAlign w:val="center"/>
          </w:tcPr>
          <w:p w14:paraId="43ADA03E" w14:textId="6B050081" w:rsidR="00D924EC" w:rsidRPr="00261138" w:rsidRDefault="00D924A6" w:rsidP="00D924A6">
            <w:pPr>
              <w:pStyle w:val="ListParagraph"/>
              <w:tabs>
                <w:tab w:val="left" w:pos="1636"/>
              </w:tabs>
              <w:spacing w:before="40"/>
              <w:ind w:left="-118"/>
              <w:jc w:val="center"/>
              <w:rPr>
                <w:rFonts w:cs="Times New Roman"/>
                <w:b/>
                <w:szCs w:val="24"/>
                <w:lang w:val="vi-VN"/>
              </w:rPr>
            </w:pPr>
            <w:r w:rsidRPr="00261138">
              <w:rPr>
                <w:rFonts w:cs="Times New Roman"/>
                <w:b/>
                <w:szCs w:val="24"/>
                <w:lang w:val="vi-VN"/>
              </w:rPr>
              <w:t>+</w:t>
            </w:r>
          </w:p>
        </w:tc>
        <w:tc>
          <w:tcPr>
            <w:tcW w:w="2495" w:type="dxa"/>
            <w:vAlign w:val="center"/>
          </w:tcPr>
          <w:p w14:paraId="76E9458F" w14:textId="1DB2D7D5" w:rsidR="00D924EC" w:rsidRPr="00261138" w:rsidRDefault="00FC50B2" w:rsidP="004F4CE5">
            <w:pPr>
              <w:widowControl/>
              <w:tabs>
                <w:tab w:val="left" w:pos="1636"/>
              </w:tabs>
              <w:spacing w:before="40"/>
              <w:jc w:val="left"/>
              <w:rPr>
                <w:bCs/>
                <w:lang w:val="vi-VN"/>
              </w:rPr>
            </w:pPr>
            <w:r w:rsidRPr="00261138">
              <w:rPr>
                <w:bCs/>
                <w:lang w:val="vi-VN"/>
              </w:rPr>
              <w:t>Khoảng  cách  từ  tâm  móc  đến vòng đệm vuông (mm)</w:t>
            </w:r>
          </w:p>
        </w:tc>
        <w:tc>
          <w:tcPr>
            <w:tcW w:w="4883" w:type="dxa"/>
            <w:vAlign w:val="center"/>
          </w:tcPr>
          <w:p w14:paraId="6E1E7363" w14:textId="2DACD134" w:rsidR="00D924EC" w:rsidRPr="00261138" w:rsidRDefault="00C73F2F" w:rsidP="00326324">
            <w:pPr>
              <w:widowControl/>
              <w:tabs>
                <w:tab w:val="left" w:pos="1636"/>
              </w:tabs>
              <w:spacing w:before="40"/>
              <w:jc w:val="center"/>
              <w:rPr>
                <w:bCs/>
                <w:lang w:val="vi-VN"/>
              </w:rPr>
            </w:pPr>
            <w:r w:rsidRPr="00261138">
              <w:rPr>
                <w:bCs/>
                <w:lang w:val="vi-VN"/>
              </w:rPr>
              <w:t>80</w:t>
            </w:r>
          </w:p>
        </w:tc>
        <w:tc>
          <w:tcPr>
            <w:tcW w:w="1225" w:type="dxa"/>
            <w:vAlign w:val="center"/>
          </w:tcPr>
          <w:p w14:paraId="213D814C" w14:textId="77777777" w:rsidR="00D924EC" w:rsidRPr="00261138" w:rsidRDefault="00D924EC" w:rsidP="004F4CE5">
            <w:pPr>
              <w:widowControl/>
              <w:tabs>
                <w:tab w:val="left" w:pos="1636"/>
              </w:tabs>
              <w:spacing w:before="40"/>
              <w:jc w:val="left"/>
              <w:rPr>
                <w:b/>
                <w:lang w:val="vi-VN"/>
              </w:rPr>
            </w:pPr>
          </w:p>
        </w:tc>
      </w:tr>
      <w:tr w:rsidR="009529D2" w:rsidRPr="00261138" w14:paraId="54205AE4" w14:textId="77777777" w:rsidTr="00DB1ED2">
        <w:tc>
          <w:tcPr>
            <w:tcW w:w="697" w:type="dxa"/>
            <w:vAlign w:val="center"/>
          </w:tcPr>
          <w:p w14:paraId="4803B32E" w14:textId="0400C681" w:rsidR="00D924EC" w:rsidRPr="00261138" w:rsidRDefault="00D924A6" w:rsidP="00D924A6">
            <w:pPr>
              <w:pStyle w:val="ListParagraph"/>
              <w:tabs>
                <w:tab w:val="left" w:pos="1636"/>
              </w:tabs>
              <w:spacing w:before="40"/>
              <w:ind w:left="-118"/>
              <w:jc w:val="center"/>
              <w:rPr>
                <w:rFonts w:cs="Times New Roman"/>
                <w:b/>
                <w:szCs w:val="24"/>
                <w:lang w:val="vi-VN"/>
              </w:rPr>
            </w:pPr>
            <w:r w:rsidRPr="00261138">
              <w:rPr>
                <w:rFonts w:cs="Times New Roman"/>
                <w:b/>
                <w:szCs w:val="24"/>
                <w:lang w:val="vi-VN"/>
              </w:rPr>
              <w:t>+</w:t>
            </w:r>
          </w:p>
        </w:tc>
        <w:tc>
          <w:tcPr>
            <w:tcW w:w="2495" w:type="dxa"/>
            <w:vAlign w:val="center"/>
          </w:tcPr>
          <w:p w14:paraId="50FDC3E7" w14:textId="5AAA9436" w:rsidR="00D924EC" w:rsidRPr="00261138" w:rsidRDefault="00FC50B2" w:rsidP="004F4CE5">
            <w:pPr>
              <w:widowControl/>
              <w:tabs>
                <w:tab w:val="left" w:pos="1636"/>
              </w:tabs>
              <w:spacing w:before="40"/>
              <w:jc w:val="left"/>
              <w:rPr>
                <w:bCs/>
                <w:lang w:val="vi-VN"/>
              </w:rPr>
            </w:pPr>
            <w:r w:rsidRPr="00261138">
              <w:rPr>
                <w:bCs/>
                <w:lang w:val="vi-VN"/>
              </w:rPr>
              <w:t>Khoảng cách từ vòng đệm đến hết phần ren gai (mm)</w:t>
            </w:r>
          </w:p>
        </w:tc>
        <w:tc>
          <w:tcPr>
            <w:tcW w:w="4883" w:type="dxa"/>
            <w:vAlign w:val="center"/>
          </w:tcPr>
          <w:p w14:paraId="325146BE" w14:textId="4E856548" w:rsidR="00D924EC" w:rsidRPr="00261138" w:rsidRDefault="00BE1548" w:rsidP="00326324">
            <w:pPr>
              <w:widowControl/>
              <w:tabs>
                <w:tab w:val="left" w:pos="1636"/>
              </w:tabs>
              <w:spacing w:before="40"/>
              <w:jc w:val="center"/>
              <w:rPr>
                <w:bCs/>
                <w:lang w:val="vi-VN"/>
              </w:rPr>
            </w:pPr>
            <w:r w:rsidRPr="00261138">
              <w:rPr>
                <w:bCs/>
                <w:lang w:val="vi-VN"/>
              </w:rPr>
              <w:t>Nêu rõ</w:t>
            </w:r>
          </w:p>
        </w:tc>
        <w:tc>
          <w:tcPr>
            <w:tcW w:w="1225" w:type="dxa"/>
            <w:vAlign w:val="center"/>
          </w:tcPr>
          <w:p w14:paraId="7313A7FC" w14:textId="77777777" w:rsidR="00D924EC" w:rsidRPr="00261138" w:rsidRDefault="00D924EC" w:rsidP="004F4CE5">
            <w:pPr>
              <w:widowControl/>
              <w:tabs>
                <w:tab w:val="left" w:pos="1636"/>
              </w:tabs>
              <w:spacing w:before="40"/>
              <w:jc w:val="left"/>
              <w:rPr>
                <w:b/>
                <w:lang w:val="vi-VN"/>
              </w:rPr>
            </w:pPr>
          </w:p>
        </w:tc>
      </w:tr>
      <w:tr w:rsidR="009529D2" w:rsidRPr="00261138" w14:paraId="0672171A" w14:textId="77777777" w:rsidTr="00DB1ED2">
        <w:tc>
          <w:tcPr>
            <w:tcW w:w="697" w:type="dxa"/>
            <w:vAlign w:val="center"/>
          </w:tcPr>
          <w:p w14:paraId="3A55DFAE" w14:textId="447FEBA5" w:rsidR="00FC50B2" w:rsidRPr="00261138" w:rsidRDefault="00D924A6" w:rsidP="00D924A6">
            <w:pPr>
              <w:pStyle w:val="ListParagraph"/>
              <w:tabs>
                <w:tab w:val="left" w:pos="1636"/>
              </w:tabs>
              <w:spacing w:before="40"/>
              <w:ind w:left="-118"/>
              <w:jc w:val="center"/>
              <w:rPr>
                <w:rFonts w:cs="Times New Roman"/>
                <w:b/>
                <w:szCs w:val="24"/>
                <w:lang w:val="vi-VN"/>
              </w:rPr>
            </w:pPr>
            <w:r w:rsidRPr="00261138">
              <w:rPr>
                <w:rFonts w:cs="Times New Roman"/>
                <w:b/>
                <w:szCs w:val="24"/>
                <w:lang w:val="vi-VN"/>
              </w:rPr>
              <w:t>+</w:t>
            </w:r>
          </w:p>
        </w:tc>
        <w:tc>
          <w:tcPr>
            <w:tcW w:w="2495" w:type="dxa"/>
            <w:vAlign w:val="center"/>
          </w:tcPr>
          <w:p w14:paraId="0B72F141" w14:textId="5166BE67" w:rsidR="00FC50B2" w:rsidRPr="00261138" w:rsidRDefault="00FC50B2" w:rsidP="004F4CE5">
            <w:pPr>
              <w:widowControl/>
              <w:tabs>
                <w:tab w:val="left" w:pos="1636"/>
              </w:tabs>
              <w:spacing w:before="40"/>
              <w:jc w:val="left"/>
              <w:rPr>
                <w:bCs/>
                <w:lang w:val="vi-VN"/>
              </w:rPr>
            </w:pPr>
            <w:r w:rsidRPr="00261138">
              <w:rPr>
                <w:bCs/>
                <w:lang w:val="vi-VN"/>
              </w:rPr>
              <w:t>Chiều dài phần ren gai (mm)</w:t>
            </w:r>
          </w:p>
        </w:tc>
        <w:tc>
          <w:tcPr>
            <w:tcW w:w="4883" w:type="dxa"/>
            <w:vAlign w:val="center"/>
          </w:tcPr>
          <w:p w14:paraId="539DF253" w14:textId="12194316" w:rsidR="00FC50B2" w:rsidRPr="00261138" w:rsidRDefault="00C73F2F" w:rsidP="00326324">
            <w:pPr>
              <w:widowControl/>
              <w:tabs>
                <w:tab w:val="left" w:pos="1636"/>
              </w:tabs>
              <w:spacing w:before="40"/>
              <w:jc w:val="center"/>
              <w:rPr>
                <w:bCs/>
                <w:lang w:val="vi-VN"/>
              </w:rPr>
            </w:pPr>
            <w:r w:rsidRPr="00261138">
              <w:rPr>
                <w:bCs/>
                <w:lang w:val="vi-VN"/>
              </w:rPr>
              <w:t>100</w:t>
            </w:r>
          </w:p>
        </w:tc>
        <w:tc>
          <w:tcPr>
            <w:tcW w:w="1225" w:type="dxa"/>
            <w:vAlign w:val="center"/>
          </w:tcPr>
          <w:p w14:paraId="6D663E54" w14:textId="77777777" w:rsidR="00FC50B2" w:rsidRPr="00261138" w:rsidRDefault="00FC50B2" w:rsidP="004F4CE5">
            <w:pPr>
              <w:widowControl/>
              <w:tabs>
                <w:tab w:val="left" w:pos="1636"/>
              </w:tabs>
              <w:spacing w:before="40"/>
              <w:jc w:val="left"/>
              <w:rPr>
                <w:b/>
                <w:lang w:val="vi-VN"/>
              </w:rPr>
            </w:pPr>
          </w:p>
        </w:tc>
      </w:tr>
      <w:tr w:rsidR="009529D2" w:rsidRPr="00261138" w14:paraId="20E6F99E" w14:textId="77777777" w:rsidTr="00DB1ED2">
        <w:tc>
          <w:tcPr>
            <w:tcW w:w="697" w:type="dxa"/>
            <w:vAlign w:val="center"/>
          </w:tcPr>
          <w:p w14:paraId="3B2BF03B" w14:textId="39C05C8A" w:rsidR="00FC50B2" w:rsidRPr="00261138" w:rsidRDefault="00D924A6" w:rsidP="00D924A6">
            <w:pPr>
              <w:pStyle w:val="ListParagraph"/>
              <w:tabs>
                <w:tab w:val="left" w:pos="1636"/>
              </w:tabs>
              <w:spacing w:before="40"/>
              <w:ind w:left="-118"/>
              <w:jc w:val="center"/>
              <w:rPr>
                <w:rFonts w:cs="Times New Roman"/>
                <w:b/>
                <w:szCs w:val="24"/>
                <w:lang w:val="vi-VN"/>
              </w:rPr>
            </w:pPr>
            <w:r w:rsidRPr="00261138">
              <w:rPr>
                <w:rFonts w:cs="Times New Roman"/>
                <w:b/>
                <w:szCs w:val="24"/>
                <w:lang w:val="vi-VN"/>
              </w:rPr>
              <w:lastRenderedPageBreak/>
              <w:t>+</w:t>
            </w:r>
          </w:p>
        </w:tc>
        <w:tc>
          <w:tcPr>
            <w:tcW w:w="2495" w:type="dxa"/>
            <w:vAlign w:val="center"/>
          </w:tcPr>
          <w:p w14:paraId="1FABD25D" w14:textId="5D6E0954" w:rsidR="00FC50B2" w:rsidRPr="00261138" w:rsidRDefault="00FC50B2" w:rsidP="004F4CE5">
            <w:pPr>
              <w:widowControl/>
              <w:tabs>
                <w:tab w:val="left" w:pos="1636"/>
              </w:tabs>
              <w:spacing w:before="40"/>
              <w:jc w:val="left"/>
              <w:rPr>
                <w:bCs/>
                <w:lang w:val="vi-VN"/>
              </w:rPr>
            </w:pPr>
            <w:r w:rsidRPr="00261138">
              <w:rPr>
                <w:bCs/>
                <w:lang w:val="vi-VN"/>
              </w:rPr>
              <w:t>Độ  dày  lớp  mạ  nhúng  kẽm nóng (μm)</w:t>
            </w:r>
          </w:p>
        </w:tc>
        <w:tc>
          <w:tcPr>
            <w:tcW w:w="4883" w:type="dxa"/>
            <w:vAlign w:val="center"/>
          </w:tcPr>
          <w:p w14:paraId="1DB205D7" w14:textId="050B8566" w:rsidR="00FC50B2" w:rsidRPr="00261138" w:rsidRDefault="00C73F2F" w:rsidP="00326324">
            <w:pPr>
              <w:widowControl/>
              <w:tabs>
                <w:tab w:val="left" w:pos="1636"/>
              </w:tabs>
              <w:spacing w:before="40"/>
              <w:jc w:val="center"/>
              <w:rPr>
                <w:bCs/>
                <w:lang w:val="vi-VN"/>
              </w:rPr>
            </w:pPr>
            <w:r w:rsidRPr="00261138">
              <w:rPr>
                <w:bCs/>
                <w:lang w:val="vi-VN"/>
              </w:rPr>
              <w:t>≥ 80</w:t>
            </w:r>
          </w:p>
        </w:tc>
        <w:tc>
          <w:tcPr>
            <w:tcW w:w="1225" w:type="dxa"/>
            <w:vAlign w:val="center"/>
          </w:tcPr>
          <w:p w14:paraId="5196CA98" w14:textId="77777777" w:rsidR="00FC50B2" w:rsidRPr="00261138" w:rsidRDefault="00FC50B2" w:rsidP="004F4CE5">
            <w:pPr>
              <w:widowControl/>
              <w:tabs>
                <w:tab w:val="left" w:pos="1636"/>
              </w:tabs>
              <w:spacing w:before="40"/>
              <w:jc w:val="left"/>
              <w:rPr>
                <w:b/>
                <w:lang w:val="vi-VN"/>
              </w:rPr>
            </w:pPr>
          </w:p>
        </w:tc>
      </w:tr>
      <w:tr w:rsidR="000F22FB" w:rsidRPr="00261138" w14:paraId="2410FBFD" w14:textId="77777777" w:rsidTr="00DB1ED2">
        <w:trPr>
          <w:trHeight w:val="2806"/>
        </w:trPr>
        <w:tc>
          <w:tcPr>
            <w:tcW w:w="697" w:type="dxa"/>
            <w:vAlign w:val="center"/>
          </w:tcPr>
          <w:p w14:paraId="57980257" w14:textId="005D7E27" w:rsidR="000F22FB" w:rsidRPr="00261138" w:rsidRDefault="00832810" w:rsidP="00D924A6">
            <w:pPr>
              <w:pStyle w:val="ListParagraph"/>
              <w:tabs>
                <w:tab w:val="left" w:pos="1636"/>
              </w:tabs>
              <w:spacing w:before="40"/>
              <w:ind w:left="-118"/>
              <w:jc w:val="center"/>
              <w:rPr>
                <w:rFonts w:cs="Times New Roman"/>
                <w:bCs/>
                <w:szCs w:val="24"/>
              </w:rPr>
            </w:pPr>
            <w:r w:rsidRPr="00261138">
              <w:rPr>
                <w:rFonts w:cs="Times New Roman"/>
                <w:bCs/>
                <w:szCs w:val="24"/>
              </w:rPr>
              <w:t>8.</w:t>
            </w:r>
          </w:p>
        </w:tc>
        <w:tc>
          <w:tcPr>
            <w:tcW w:w="2495" w:type="dxa"/>
            <w:vAlign w:val="center"/>
          </w:tcPr>
          <w:p w14:paraId="7D9E9C64" w14:textId="022B24D4" w:rsidR="000F22FB" w:rsidRPr="00261138" w:rsidRDefault="00832810" w:rsidP="004F4CE5">
            <w:pPr>
              <w:widowControl/>
              <w:tabs>
                <w:tab w:val="left" w:pos="1636"/>
              </w:tabs>
              <w:spacing w:before="40"/>
              <w:jc w:val="left"/>
              <w:rPr>
                <w:bCs/>
              </w:rPr>
            </w:pPr>
            <w:r w:rsidRPr="00261138">
              <w:rPr>
                <w:bCs/>
              </w:rPr>
              <w:t>Hình ảnh</w:t>
            </w:r>
          </w:p>
        </w:tc>
        <w:tc>
          <w:tcPr>
            <w:tcW w:w="4883" w:type="dxa"/>
            <w:vAlign w:val="center"/>
          </w:tcPr>
          <w:p w14:paraId="314A7441" w14:textId="4039458D" w:rsidR="000F22FB" w:rsidRPr="00261138" w:rsidRDefault="005E7C52" w:rsidP="00326324">
            <w:pPr>
              <w:widowControl/>
              <w:tabs>
                <w:tab w:val="left" w:pos="1636"/>
              </w:tabs>
              <w:spacing w:before="40"/>
              <w:jc w:val="center"/>
              <w:rPr>
                <w:bCs/>
              </w:rPr>
            </w:pPr>
            <w:r w:rsidRPr="00261138">
              <w:rPr>
                <w:noProof/>
                <w:lang w:val="vi-VN"/>
              </w:rPr>
              <w:drawing>
                <wp:anchor distT="0" distB="0" distL="114300" distR="114300" simplePos="0" relativeHeight="251670528" behindDoc="0" locked="0" layoutInCell="1" allowOverlap="1" wp14:anchorId="69886819" wp14:editId="493FFAAE">
                  <wp:simplePos x="0" y="0"/>
                  <wp:positionH relativeFrom="column">
                    <wp:posOffset>567690</wp:posOffset>
                  </wp:positionH>
                  <wp:positionV relativeFrom="page">
                    <wp:posOffset>11430</wp:posOffset>
                  </wp:positionV>
                  <wp:extent cx="2026920" cy="1525905"/>
                  <wp:effectExtent l="0" t="0" r="0" b="0"/>
                  <wp:wrapNone/>
                  <wp:docPr id="1932750452" name="Picture 250" descr="Description: Image result for bulong m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escription: Image result for bulong mó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6920" cy="152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EC894" w14:textId="77777777" w:rsidR="005E7C52" w:rsidRPr="00261138" w:rsidRDefault="005E7C52" w:rsidP="00326324">
            <w:pPr>
              <w:widowControl/>
              <w:tabs>
                <w:tab w:val="left" w:pos="1636"/>
              </w:tabs>
              <w:spacing w:before="40"/>
              <w:jc w:val="center"/>
              <w:rPr>
                <w:bCs/>
              </w:rPr>
            </w:pPr>
          </w:p>
          <w:p w14:paraId="37F609A9" w14:textId="77777777" w:rsidR="005E7C52" w:rsidRPr="00261138" w:rsidRDefault="005E7C52" w:rsidP="00326324">
            <w:pPr>
              <w:widowControl/>
              <w:tabs>
                <w:tab w:val="left" w:pos="1636"/>
              </w:tabs>
              <w:spacing w:before="40"/>
              <w:jc w:val="center"/>
              <w:rPr>
                <w:bCs/>
              </w:rPr>
            </w:pPr>
          </w:p>
          <w:p w14:paraId="6CF183E5" w14:textId="77777777" w:rsidR="005E7C52" w:rsidRPr="00261138" w:rsidRDefault="005E7C52" w:rsidP="00326324">
            <w:pPr>
              <w:widowControl/>
              <w:tabs>
                <w:tab w:val="left" w:pos="1636"/>
              </w:tabs>
              <w:spacing w:before="40"/>
              <w:jc w:val="center"/>
              <w:rPr>
                <w:bCs/>
              </w:rPr>
            </w:pPr>
          </w:p>
          <w:p w14:paraId="14504BF6" w14:textId="77777777" w:rsidR="005E7C52" w:rsidRPr="00261138" w:rsidRDefault="005E7C52" w:rsidP="00326324">
            <w:pPr>
              <w:widowControl/>
              <w:tabs>
                <w:tab w:val="left" w:pos="1636"/>
              </w:tabs>
              <w:spacing w:before="40"/>
              <w:jc w:val="center"/>
              <w:rPr>
                <w:bCs/>
              </w:rPr>
            </w:pPr>
          </w:p>
          <w:p w14:paraId="48E2B1E5" w14:textId="77777777" w:rsidR="005E7C52" w:rsidRPr="00261138" w:rsidRDefault="005E7C52" w:rsidP="00326324">
            <w:pPr>
              <w:widowControl/>
              <w:tabs>
                <w:tab w:val="left" w:pos="1636"/>
              </w:tabs>
              <w:spacing w:before="40"/>
              <w:jc w:val="center"/>
              <w:rPr>
                <w:bCs/>
              </w:rPr>
            </w:pPr>
          </w:p>
        </w:tc>
        <w:tc>
          <w:tcPr>
            <w:tcW w:w="1225" w:type="dxa"/>
            <w:vAlign w:val="center"/>
          </w:tcPr>
          <w:p w14:paraId="3BCF8AEA" w14:textId="77777777" w:rsidR="000F22FB" w:rsidRPr="00261138" w:rsidRDefault="000F22FB" w:rsidP="004F4CE5">
            <w:pPr>
              <w:widowControl/>
              <w:tabs>
                <w:tab w:val="left" w:pos="1636"/>
              </w:tabs>
              <w:spacing w:before="40"/>
              <w:jc w:val="left"/>
              <w:rPr>
                <w:bCs/>
                <w:lang w:val="vi-VN"/>
              </w:rPr>
            </w:pPr>
          </w:p>
        </w:tc>
      </w:tr>
    </w:tbl>
    <w:p w14:paraId="1FE7910F" w14:textId="1B41F19A" w:rsidR="00A743EE" w:rsidRPr="00261138" w:rsidRDefault="00A743EE" w:rsidP="00A743EE">
      <w:pPr>
        <w:widowControl/>
        <w:tabs>
          <w:tab w:val="left" w:pos="1636"/>
        </w:tabs>
        <w:spacing w:before="40"/>
        <w:jc w:val="center"/>
        <w:rPr>
          <w:bCs/>
          <w:lang w:val="vi-VN"/>
        </w:rPr>
      </w:pPr>
    </w:p>
    <w:p w14:paraId="67BFA961" w14:textId="74652390" w:rsidR="00264132" w:rsidRPr="006622F4" w:rsidRDefault="00264132" w:rsidP="00264132">
      <w:pPr>
        <w:tabs>
          <w:tab w:val="left" w:pos="1134"/>
        </w:tabs>
        <w:rPr>
          <w:bCs/>
          <w:sz w:val="10"/>
          <w:szCs w:val="10"/>
          <w:lang w:val="vi-VN"/>
        </w:rPr>
      </w:pPr>
      <w:r w:rsidRPr="00261138">
        <w:rPr>
          <w:b/>
          <w:lang w:val="vi-VN"/>
        </w:rPr>
        <w:t>3. Chi tiết tiếp địa ngọn hạ thế</w:t>
      </w:r>
      <w:r w:rsidR="000E7A4C" w:rsidRPr="00261138">
        <w:rPr>
          <w:b/>
          <w:lang w:val="vi-VN"/>
        </w:rPr>
        <w:t xml:space="preserve"> (Mục 4)</w:t>
      </w:r>
      <w:r w:rsidR="00AE282F" w:rsidRPr="00261138">
        <w:rPr>
          <w:bCs/>
          <w:sz w:val="10"/>
          <w:szCs w:val="10"/>
          <w:lang w:val="vi-VN"/>
        </w:rPr>
        <w:t xml:space="preserve"> đl</w:t>
      </w:r>
    </w:p>
    <w:p w14:paraId="1500E119" w14:textId="36469DA9" w:rsidR="006622F4" w:rsidRPr="006622F4" w:rsidRDefault="006622F4" w:rsidP="00264132">
      <w:pPr>
        <w:tabs>
          <w:tab w:val="left" w:pos="1134"/>
        </w:tabs>
        <w:rPr>
          <w:b/>
          <w:lang w:val="vi-VN"/>
        </w:rPr>
      </w:pPr>
      <w:r w:rsidRPr="006622F4">
        <w:rPr>
          <w:b/>
          <w:lang w:val="vi-VN"/>
        </w:rPr>
        <w:drawing>
          <wp:inline distT="0" distB="0" distL="0" distR="0" wp14:anchorId="4E1B2BE5" wp14:editId="2FAD6D30">
            <wp:extent cx="4417060" cy="3479470"/>
            <wp:effectExtent l="0" t="0" r="2540" b="6985"/>
            <wp:docPr id="193998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89102" name=""/>
                    <pic:cNvPicPr/>
                  </pic:nvPicPr>
                  <pic:blipFill rotWithShape="1">
                    <a:blip r:embed="rId10"/>
                    <a:srcRect b="38434"/>
                    <a:stretch>
                      <a:fillRect/>
                    </a:stretch>
                  </pic:blipFill>
                  <pic:spPr bwMode="auto">
                    <a:xfrm>
                      <a:off x="0" y="0"/>
                      <a:ext cx="4421899" cy="3483282"/>
                    </a:xfrm>
                    <a:prstGeom prst="rect">
                      <a:avLst/>
                    </a:prstGeom>
                    <a:ln>
                      <a:noFill/>
                    </a:ln>
                    <a:extLst>
                      <a:ext uri="{53640926-AAD7-44D8-BBD7-CCE9431645EC}">
                        <a14:shadowObscured xmlns:a14="http://schemas.microsoft.com/office/drawing/2010/main"/>
                      </a:ext>
                    </a:extLst>
                  </pic:spPr>
                </pic:pic>
              </a:graphicData>
            </a:graphic>
          </wp:inline>
        </w:drawing>
      </w:r>
    </w:p>
    <w:p w14:paraId="3ED1DA83" w14:textId="6B860805" w:rsidR="00264132" w:rsidRPr="00261138" w:rsidRDefault="00264132" w:rsidP="00264132">
      <w:pPr>
        <w:spacing w:line="256" w:lineRule="auto"/>
        <w:ind w:left="709"/>
        <w:jc w:val="center"/>
        <w:rPr>
          <w:rFonts w:eastAsia="Calibri"/>
        </w:rPr>
      </w:pPr>
    </w:p>
    <w:p w14:paraId="13B89920" w14:textId="77777777" w:rsidR="00264132" w:rsidRPr="00261138" w:rsidRDefault="00264132" w:rsidP="00264132">
      <w:pPr>
        <w:spacing w:line="256" w:lineRule="auto"/>
        <w:ind w:left="709"/>
        <w:rPr>
          <w:rFonts w:eastAsia="Calibri"/>
        </w:rPr>
      </w:pPr>
    </w:p>
    <w:tbl>
      <w:tblPr>
        <w:tblW w:w="9323" w:type="dxa"/>
        <w:tblInd w:w="73" w:type="dxa"/>
        <w:tblCellMar>
          <w:left w:w="36" w:type="dxa"/>
          <w:right w:w="0" w:type="dxa"/>
        </w:tblCellMar>
        <w:tblLook w:val="04A0" w:firstRow="1" w:lastRow="0" w:firstColumn="1" w:lastColumn="0" w:noHBand="0" w:noVBand="1"/>
      </w:tblPr>
      <w:tblGrid>
        <w:gridCol w:w="503"/>
        <w:gridCol w:w="4590"/>
        <w:gridCol w:w="1620"/>
        <w:gridCol w:w="1350"/>
        <w:gridCol w:w="1260"/>
      </w:tblGrid>
      <w:tr w:rsidR="009529D2" w:rsidRPr="00261138" w14:paraId="0B3A5806" w14:textId="77777777" w:rsidTr="00B61E8A">
        <w:trPr>
          <w:trHeight w:val="309"/>
        </w:trPr>
        <w:tc>
          <w:tcPr>
            <w:tcW w:w="503" w:type="dxa"/>
            <w:tcBorders>
              <w:top w:val="single" w:sz="4" w:space="0" w:color="000000"/>
              <w:left w:val="single" w:sz="4" w:space="0" w:color="000000"/>
              <w:bottom w:val="single" w:sz="4" w:space="0" w:color="auto"/>
              <w:right w:val="single" w:sz="4" w:space="0" w:color="000000"/>
            </w:tcBorders>
            <w:tcMar>
              <w:top w:w="15" w:type="dxa"/>
              <w:left w:w="36" w:type="dxa"/>
              <w:bottom w:w="0" w:type="dxa"/>
              <w:right w:w="0" w:type="dxa"/>
            </w:tcMar>
            <w:vAlign w:val="center"/>
            <w:hideMark/>
          </w:tcPr>
          <w:p w14:paraId="2BD729AF" w14:textId="77777777" w:rsidR="00264132" w:rsidRPr="00261138" w:rsidRDefault="00264132" w:rsidP="00B61E8A">
            <w:pPr>
              <w:jc w:val="center"/>
            </w:pPr>
            <w:r w:rsidRPr="00261138">
              <w:rPr>
                <w:b/>
              </w:rPr>
              <w:t>TT</w:t>
            </w:r>
          </w:p>
        </w:tc>
        <w:tc>
          <w:tcPr>
            <w:tcW w:w="4590" w:type="dxa"/>
            <w:tcBorders>
              <w:top w:val="single" w:sz="4" w:space="0" w:color="000000"/>
              <w:left w:val="single" w:sz="4" w:space="0" w:color="000000"/>
              <w:bottom w:val="single" w:sz="4" w:space="0" w:color="auto"/>
              <w:right w:val="single" w:sz="4" w:space="0" w:color="000000"/>
            </w:tcBorders>
            <w:tcMar>
              <w:top w:w="15" w:type="dxa"/>
              <w:left w:w="36" w:type="dxa"/>
              <w:bottom w:w="0" w:type="dxa"/>
              <w:right w:w="0" w:type="dxa"/>
            </w:tcMar>
            <w:vAlign w:val="center"/>
            <w:hideMark/>
          </w:tcPr>
          <w:p w14:paraId="7866D5DE" w14:textId="77777777" w:rsidR="00264132" w:rsidRPr="00261138" w:rsidRDefault="00264132" w:rsidP="00B61E8A">
            <w:pPr>
              <w:ind w:right="32"/>
              <w:jc w:val="center"/>
            </w:pPr>
            <w:r w:rsidRPr="00261138">
              <w:rPr>
                <w:b/>
              </w:rPr>
              <w:t>Hạng mục</w:t>
            </w:r>
          </w:p>
        </w:tc>
        <w:tc>
          <w:tcPr>
            <w:tcW w:w="1620" w:type="dxa"/>
            <w:tcBorders>
              <w:top w:val="single" w:sz="4" w:space="0" w:color="000000"/>
              <w:left w:val="single" w:sz="4" w:space="0" w:color="000000"/>
              <w:bottom w:val="single" w:sz="4" w:space="0" w:color="auto"/>
              <w:right w:val="single" w:sz="4" w:space="0" w:color="000000"/>
            </w:tcBorders>
            <w:vAlign w:val="center"/>
            <w:hideMark/>
          </w:tcPr>
          <w:p w14:paraId="1C27A7CD" w14:textId="77777777" w:rsidR="00264132" w:rsidRPr="00261138" w:rsidRDefault="00264132" w:rsidP="00B61E8A">
            <w:pPr>
              <w:ind w:left="75"/>
              <w:jc w:val="center"/>
              <w:rPr>
                <w:b/>
              </w:rPr>
            </w:pPr>
            <w:r w:rsidRPr="00261138">
              <w:rPr>
                <w:b/>
              </w:rPr>
              <w:t>Ký hiệu</w:t>
            </w:r>
          </w:p>
        </w:tc>
        <w:tc>
          <w:tcPr>
            <w:tcW w:w="1350" w:type="dxa"/>
            <w:tcBorders>
              <w:top w:val="single" w:sz="4" w:space="0" w:color="000000"/>
              <w:left w:val="single" w:sz="4" w:space="0" w:color="000000"/>
              <w:bottom w:val="single" w:sz="4" w:space="0" w:color="auto"/>
              <w:right w:val="single" w:sz="4" w:space="0" w:color="000000"/>
            </w:tcBorders>
            <w:tcMar>
              <w:top w:w="15" w:type="dxa"/>
              <w:left w:w="36" w:type="dxa"/>
              <w:bottom w:w="0" w:type="dxa"/>
              <w:right w:w="0" w:type="dxa"/>
            </w:tcMar>
            <w:vAlign w:val="center"/>
            <w:hideMark/>
          </w:tcPr>
          <w:p w14:paraId="385D2A95" w14:textId="77777777" w:rsidR="00264132" w:rsidRPr="00261138" w:rsidRDefault="00264132" w:rsidP="00B61E8A">
            <w:pPr>
              <w:ind w:left="75"/>
              <w:jc w:val="center"/>
            </w:pPr>
            <w:r w:rsidRPr="00261138">
              <w:rPr>
                <w:b/>
              </w:rPr>
              <w:t>Đơn vị</w:t>
            </w:r>
          </w:p>
        </w:tc>
        <w:tc>
          <w:tcPr>
            <w:tcW w:w="1260" w:type="dxa"/>
            <w:tcBorders>
              <w:top w:val="single" w:sz="4" w:space="0" w:color="000000"/>
              <w:left w:val="single" w:sz="4" w:space="0" w:color="000000"/>
              <w:bottom w:val="single" w:sz="4" w:space="0" w:color="auto"/>
              <w:right w:val="single" w:sz="4" w:space="0" w:color="000000"/>
            </w:tcBorders>
            <w:tcMar>
              <w:top w:w="15" w:type="dxa"/>
              <w:left w:w="36" w:type="dxa"/>
              <w:bottom w:w="0" w:type="dxa"/>
              <w:right w:w="0" w:type="dxa"/>
            </w:tcMar>
            <w:vAlign w:val="center"/>
            <w:hideMark/>
          </w:tcPr>
          <w:p w14:paraId="69375810" w14:textId="77777777" w:rsidR="00264132" w:rsidRPr="00261138" w:rsidRDefault="00264132" w:rsidP="00B61E8A">
            <w:pPr>
              <w:ind w:right="38"/>
              <w:jc w:val="center"/>
            </w:pPr>
            <w:r w:rsidRPr="00261138">
              <w:rPr>
                <w:b/>
              </w:rPr>
              <w:t>Số lượng</w:t>
            </w:r>
          </w:p>
        </w:tc>
      </w:tr>
      <w:tr w:rsidR="009529D2" w:rsidRPr="00261138" w14:paraId="4439367E" w14:textId="77777777" w:rsidTr="00B61E8A">
        <w:trPr>
          <w:trHeight w:val="307"/>
        </w:trPr>
        <w:tc>
          <w:tcPr>
            <w:tcW w:w="503"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584F9B78" w14:textId="77777777" w:rsidR="00264132" w:rsidRPr="00261138" w:rsidRDefault="00264132" w:rsidP="00B61E8A">
            <w:pPr>
              <w:ind w:right="41"/>
              <w:jc w:val="center"/>
            </w:pPr>
            <w:r w:rsidRPr="00261138">
              <w:t>1</w:t>
            </w:r>
          </w:p>
        </w:tc>
        <w:tc>
          <w:tcPr>
            <w:tcW w:w="459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010C3AC4" w14:textId="77777777" w:rsidR="00264132" w:rsidRPr="00261138" w:rsidRDefault="00264132" w:rsidP="00B61E8A">
            <w:pPr>
              <w:ind w:left="107"/>
            </w:pPr>
            <w:r w:rsidRPr="00261138">
              <w:t>Dây dẫn CV35-600V</w:t>
            </w:r>
          </w:p>
        </w:tc>
        <w:tc>
          <w:tcPr>
            <w:tcW w:w="1620" w:type="dxa"/>
            <w:tcBorders>
              <w:top w:val="single" w:sz="4" w:space="0" w:color="auto"/>
              <w:left w:val="single" w:sz="4" w:space="0" w:color="auto"/>
              <w:bottom w:val="single" w:sz="4" w:space="0" w:color="auto"/>
              <w:right w:val="single" w:sz="4" w:space="0" w:color="auto"/>
            </w:tcBorders>
            <w:hideMark/>
          </w:tcPr>
          <w:p w14:paraId="4D372175" w14:textId="77777777" w:rsidR="00264132" w:rsidRPr="00261138" w:rsidRDefault="00264132" w:rsidP="00B61E8A">
            <w:pPr>
              <w:ind w:left="16"/>
              <w:jc w:val="center"/>
            </w:pPr>
            <w:r w:rsidRPr="00261138">
              <w:t>CV-35</w:t>
            </w:r>
          </w:p>
        </w:tc>
        <w:tc>
          <w:tcPr>
            <w:tcW w:w="135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570B5E72" w14:textId="77777777" w:rsidR="00264132" w:rsidRPr="00261138" w:rsidRDefault="00264132" w:rsidP="00B61E8A">
            <w:pPr>
              <w:ind w:left="16"/>
              <w:jc w:val="center"/>
            </w:pPr>
            <w:r w:rsidRPr="00261138">
              <w:t xml:space="preserve"> m</w:t>
            </w:r>
          </w:p>
        </w:tc>
        <w:tc>
          <w:tcPr>
            <w:tcW w:w="126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6A3311A7" w14:textId="77777777" w:rsidR="00264132" w:rsidRPr="00261138" w:rsidRDefault="00264132" w:rsidP="00B61E8A">
            <w:pPr>
              <w:ind w:right="179"/>
              <w:jc w:val="center"/>
            </w:pPr>
            <w:r w:rsidRPr="00261138">
              <w:t>0,5</w:t>
            </w:r>
          </w:p>
        </w:tc>
      </w:tr>
      <w:tr w:rsidR="009529D2" w:rsidRPr="00261138" w14:paraId="0347E403" w14:textId="77777777" w:rsidTr="00B61E8A">
        <w:trPr>
          <w:trHeight w:val="434"/>
        </w:trPr>
        <w:tc>
          <w:tcPr>
            <w:tcW w:w="503"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61EC5F28" w14:textId="77777777" w:rsidR="00264132" w:rsidRPr="00261138" w:rsidRDefault="00264132" w:rsidP="00B61E8A">
            <w:pPr>
              <w:ind w:right="41"/>
              <w:jc w:val="center"/>
            </w:pPr>
            <w:r w:rsidRPr="00261138">
              <w:t>2</w:t>
            </w:r>
          </w:p>
        </w:tc>
        <w:tc>
          <w:tcPr>
            <w:tcW w:w="459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440B6423" w14:textId="6ADD8A46" w:rsidR="00264132" w:rsidRPr="00261138" w:rsidRDefault="00264132" w:rsidP="00B61E8A">
            <w:pPr>
              <w:ind w:left="72" w:firstLine="35"/>
            </w:pPr>
            <w:r w:rsidRPr="00261138">
              <w:t>KR-2BL-25-95</w:t>
            </w:r>
          </w:p>
        </w:tc>
        <w:tc>
          <w:tcPr>
            <w:tcW w:w="1620" w:type="dxa"/>
            <w:tcBorders>
              <w:top w:val="single" w:sz="4" w:space="0" w:color="auto"/>
              <w:left w:val="single" w:sz="4" w:space="0" w:color="auto"/>
              <w:bottom w:val="single" w:sz="4" w:space="0" w:color="auto"/>
              <w:right w:val="single" w:sz="4" w:space="0" w:color="auto"/>
            </w:tcBorders>
            <w:hideMark/>
          </w:tcPr>
          <w:p w14:paraId="040D6E0E" w14:textId="77777777" w:rsidR="00264132" w:rsidRPr="00261138" w:rsidRDefault="00264132" w:rsidP="00B61E8A">
            <w:pPr>
              <w:ind w:left="16"/>
              <w:jc w:val="center"/>
            </w:pPr>
            <w:r w:rsidRPr="00261138">
              <w:t>KR25-95</w:t>
            </w:r>
          </w:p>
          <w:p w14:paraId="1243D2AD" w14:textId="77777777" w:rsidR="00264132" w:rsidRPr="00261138" w:rsidRDefault="00264132" w:rsidP="00B61E8A">
            <w:pPr>
              <w:ind w:left="16"/>
              <w:jc w:val="center"/>
            </w:pPr>
            <w:r w:rsidRPr="00261138">
              <w:t>(02 bulông)</w:t>
            </w:r>
          </w:p>
        </w:tc>
        <w:tc>
          <w:tcPr>
            <w:tcW w:w="135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4EF5E42E" w14:textId="77777777" w:rsidR="00264132" w:rsidRPr="00261138" w:rsidRDefault="00264132" w:rsidP="00B61E8A">
            <w:pPr>
              <w:ind w:left="16"/>
              <w:jc w:val="center"/>
            </w:pPr>
            <w:r w:rsidRPr="00261138">
              <w:t>Cái</w:t>
            </w:r>
          </w:p>
        </w:tc>
        <w:tc>
          <w:tcPr>
            <w:tcW w:w="126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4A3F8E6E" w14:textId="77777777" w:rsidR="00264132" w:rsidRPr="00261138" w:rsidRDefault="00264132" w:rsidP="00B61E8A">
            <w:pPr>
              <w:ind w:right="180"/>
              <w:jc w:val="center"/>
            </w:pPr>
            <w:r w:rsidRPr="00261138">
              <w:t>1</w:t>
            </w:r>
          </w:p>
        </w:tc>
      </w:tr>
      <w:tr w:rsidR="009529D2" w:rsidRPr="00261138" w14:paraId="0C151586" w14:textId="77777777" w:rsidTr="00B61E8A">
        <w:trPr>
          <w:trHeight w:val="307"/>
        </w:trPr>
        <w:tc>
          <w:tcPr>
            <w:tcW w:w="503"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6764E9A7" w14:textId="77777777" w:rsidR="00264132" w:rsidRPr="00261138" w:rsidRDefault="00264132" w:rsidP="00B61E8A">
            <w:pPr>
              <w:ind w:right="41"/>
              <w:jc w:val="center"/>
            </w:pPr>
            <w:r w:rsidRPr="00261138">
              <w:t>3</w:t>
            </w:r>
          </w:p>
        </w:tc>
        <w:tc>
          <w:tcPr>
            <w:tcW w:w="459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25648DC1" w14:textId="39BB4E87" w:rsidR="00264132" w:rsidRPr="00261138" w:rsidRDefault="00264132" w:rsidP="00B61E8A">
            <w:pPr>
              <w:ind w:left="107"/>
              <w:rPr>
                <w:lang w:val="pt-BR"/>
              </w:rPr>
            </w:pPr>
            <w:r w:rsidRPr="00261138">
              <w:rPr>
                <w:lang w:val="pt-BR"/>
              </w:rPr>
              <w:t>Đầu co</w:t>
            </w:r>
            <w:r w:rsidR="00AE270C">
              <w:rPr>
                <w:lang w:val="pt-BR"/>
              </w:rPr>
              <w:t>s</w:t>
            </w:r>
            <w:r w:rsidRPr="00261138">
              <w:rPr>
                <w:lang w:val="pt-BR"/>
              </w:rPr>
              <w:t>s</w:t>
            </w:r>
            <w:r w:rsidR="00AE270C">
              <w:rPr>
                <w:lang w:val="pt-BR"/>
              </w:rPr>
              <w:t>e</w:t>
            </w:r>
            <w:r w:rsidRPr="00261138">
              <w:rPr>
                <w:lang w:val="pt-BR"/>
              </w:rPr>
              <w:t xml:space="preserve"> DC-50</w:t>
            </w:r>
          </w:p>
        </w:tc>
        <w:tc>
          <w:tcPr>
            <w:tcW w:w="1620" w:type="dxa"/>
            <w:tcBorders>
              <w:top w:val="single" w:sz="4" w:space="0" w:color="auto"/>
              <w:left w:val="single" w:sz="4" w:space="0" w:color="auto"/>
              <w:bottom w:val="single" w:sz="4" w:space="0" w:color="auto"/>
              <w:right w:val="single" w:sz="4" w:space="0" w:color="auto"/>
            </w:tcBorders>
            <w:hideMark/>
          </w:tcPr>
          <w:p w14:paraId="1D9EDB24" w14:textId="77777777" w:rsidR="00264132" w:rsidRPr="00261138" w:rsidRDefault="00264132" w:rsidP="00B61E8A">
            <w:pPr>
              <w:ind w:left="16"/>
              <w:jc w:val="center"/>
            </w:pPr>
            <w:r w:rsidRPr="00261138">
              <w:t>DC-50</w:t>
            </w:r>
          </w:p>
        </w:tc>
        <w:tc>
          <w:tcPr>
            <w:tcW w:w="135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7249A621" w14:textId="77777777" w:rsidR="00264132" w:rsidRPr="00261138" w:rsidRDefault="00264132" w:rsidP="00B61E8A">
            <w:pPr>
              <w:ind w:left="16"/>
              <w:jc w:val="center"/>
            </w:pPr>
            <w:r w:rsidRPr="00261138">
              <w:t>Cái</w:t>
            </w:r>
          </w:p>
        </w:tc>
        <w:tc>
          <w:tcPr>
            <w:tcW w:w="126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0E7726B8" w14:textId="77777777" w:rsidR="00264132" w:rsidRPr="00261138" w:rsidRDefault="00264132" w:rsidP="00B61E8A">
            <w:pPr>
              <w:ind w:right="179"/>
              <w:jc w:val="center"/>
            </w:pPr>
            <w:r w:rsidRPr="00261138">
              <w:t>01</w:t>
            </w:r>
          </w:p>
        </w:tc>
      </w:tr>
      <w:tr w:rsidR="009529D2" w:rsidRPr="00261138" w14:paraId="124AA6BA" w14:textId="77777777" w:rsidTr="00B61E8A">
        <w:trPr>
          <w:trHeight w:val="307"/>
        </w:trPr>
        <w:tc>
          <w:tcPr>
            <w:tcW w:w="503"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1FE75D65" w14:textId="77777777" w:rsidR="00264132" w:rsidRPr="00261138" w:rsidRDefault="00264132" w:rsidP="00B61E8A">
            <w:pPr>
              <w:ind w:right="41"/>
              <w:jc w:val="center"/>
            </w:pPr>
            <w:r w:rsidRPr="00261138">
              <w:t xml:space="preserve">4 </w:t>
            </w:r>
          </w:p>
        </w:tc>
        <w:tc>
          <w:tcPr>
            <w:tcW w:w="459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09F6A983" w14:textId="77777777" w:rsidR="00264132" w:rsidRPr="00261138" w:rsidRDefault="00264132" w:rsidP="00B61E8A">
            <w:pPr>
              <w:ind w:left="107"/>
            </w:pPr>
            <w:r w:rsidRPr="00261138">
              <w:t>Tấm nối sắt dẹp 4x40x80</w:t>
            </w:r>
          </w:p>
        </w:tc>
        <w:tc>
          <w:tcPr>
            <w:tcW w:w="1620" w:type="dxa"/>
            <w:tcBorders>
              <w:top w:val="single" w:sz="4" w:space="0" w:color="auto"/>
              <w:left w:val="single" w:sz="4" w:space="0" w:color="auto"/>
              <w:bottom w:val="single" w:sz="4" w:space="0" w:color="auto"/>
              <w:right w:val="single" w:sz="4" w:space="0" w:color="auto"/>
            </w:tcBorders>
            <w:hideMark/>
          </w:tcPr>
          <w:p w14:paraId="56D1B472" w14:textId="77777777" w:rsidR="00264132" w:rsidRPr="00261138" w:rsidRDefault="00264132" w:rsidP="00B61E8A">
            <w:pPr>
              <w:ind w:left="16"/>
              <w:jc w:val="center"/>
            </w:pPr>
            <w:r w:rsidRPr="00261138">
              <w:t xml:space="preserve">4x40x80 </w:t>
            </w:r>
          </w:p>
        </w:tc>
        <w:tc>
          <w:tcPr>
            <w:tcW w:w="135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hideMark/>
          </w:tcPr>
          <w:p w14:paraId="4604598C" w14:textId="77777777" w:rsidR="00264132" w:rsidRPr="00261138" w:rsidRDefault="00264132" w:rsidP="00B61E8A">
            <w:pPr>
              <w:ind w:left="16"/>
              <w:jc w:val="center"/>
            </w:pPr>
            <w:r w:rsidRPr="00261138">
              <w:t>Cái</w:t>
            </w:r>
          </w:p>
        </w:tc>
        <w:tc>
          <w:tcPr>
            <w:tcW w:w="126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2FEC2B6C" w14:textId="77777777" w:rsidR="00264132" w:rsidRPr="00261138" w:rsidRDefault="00264132" w:rsidP="00B61E8A">
            <w:pPr>
              <w:ind w:right="179"/>
              <w:jc w:val="center"/>
            </w:pPr>
            <w:r w:rsidRPr="00261138">
              <w:t>01</w:t>
            </w:r>
          </w:p>
        </w:tc>
      </w:tr>
      <w:tr w:rsidR="009529D2" w:rsidRPr="00261138" w14:paraId="6C165F52" w14:textId="77777777" w:rsidTr="00B61E8A">
        <w:trPr>
          <w:trHeight w:val="146"/>
        </w:trPr>
        <w:tc>
          <w:tcPr>
            <w:tcW w:w="503"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54EAF4E7" w14:textId="77777777" w:rsidR="00264132" w:rsidRPr="00261138" w:rsidRDefault="00264132" w:rsidP="00B61E8A">
            <w:pPr>
              <w:ind w:right="41"/>
              <w:jc w:val="center"/>
            </w:pPr>
            <w:r w:rsidRPr="00261138">
              <w:t xml:space="preserve">5 </w:t>
            </w:r>
          </w:p>
        </w:tc>
        <w:tc>
          <w:tcPr>
            <w:tcW w:w="459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54C218C2" w14:textId="77777777" w:rsidR="00264132" w:rsidRPr="00261138" w:rsidRDefault="00264132" w:rsidP="00B61E8A">
            <w:pPr>
              <w:ind w:left="107"/>
            </w:pPr>
            <w:r w:rsidRPr="00261138">
              <w:t>Bulông+ĐÔ+VD (có mạ kẽm nhúng nóng)</w:t>
            </w:r>
          </w:p>
        </w:tc>
        <w:tc>
          <w:tcPr>
            <w:tcW w:w="1620" w:type="dxa"/>
            <w:tcBorders>
              <w:top w:val="single" w:sz="4" w:space="0" w:color="auto"/>
              <w:left w:val="single" w:sz="4" w:space="0" w:color="auto"/>
              <w:bottom w:val="single" w:sz="4" w:space="0" w:color="auto"/>
              <w:right w:val="single" w:sz="4" w:space="0" w:color="auto"/>
            </w:tcBorders>
            <w:hideMark/>
          </w:tcPr>
          <w:p w14:paraId="353CB853" w14:textId="77777777" w:rsidR="00264132" w:rsidRPr="00261138" w:rsidRDefault="00264132" w:rsidP="00B61E8A">
            <w:pPr>
              <w:ind w:right="47"/>
              <w:jc w:val="center"/>
            </w:pPr>
            <w:r w:rsidRPr="00261138">
              <w:t>M10x30</w:t>
            </w:r>
          </w:p>
        </w:tc>
        <w:tc>
          <w:tcPr>
            <w:tcW w:w="135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75780691" w14:textId="77777777" w:rsidR="00264132" w:rsidRPr="00261138" w:rsidRDefault="00264132" w:rsidP="00B61E8A">
            <w:pPr>
              <w:ind w:right="47"/>
              <w:jc w:val="center"/>
            </w:pPr>
            <w:r w:rsidRPr="00261138">
              <w:t xml:space="preserve">cái </w:t>
            </w:r>
          </w:p>
        </w:tc>
        <w:tc>
          <w:tcPr>
            <w:tcW w:w="126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18A0CE48" w14:textId="77777777" w:rsidR="00264132" w:rsidRPr="00261138" w:rsidRDefault="00264132" w:rsidP="00B61E8A">
            <w:pPr>
              <w:ind w:right="178"/>
              <w:jc w:val="center"/>
            </w:pPr>
            <w:r w:rsidRPr="00261138">
              <w:t>01</w:t>
            </w:r>
          </w:p>
        </w:tc>
      </w:tr>
      <w:tr w:rsidR="00264132" w:rsidRPr="00261138" w14:paraId="53954D8D" w14:textId="77777777" w:rsidTr="00B61E8A">
        <w:trPr>
          <w:trHeight w:val="173"/>
        </w:trPr>
        <w:tc>
          <w:tcPr>
            <w:tcW w:w="503"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3153AB5A" w14:textId="77777777" w:rsidR="00264132" w:rsidRPr="00261138" w:rsidRDefault="00264132" w:rsidP="00B61E8A">
            <w:pPr>
              <w:ind w:right="41"/>
              <w:jc w:val="center"/>
            </w:pPr>
            <w:r w:rsidRPr="00261138">
              <w:t>6</w:t>
            </w:r>
          </w:p>
        </w:tc>
        <w:tc>
          <w:tcPr>
            <w:tcW w:w="459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71E15829" w14:textId="5C8678DE" w:rsidR="00264132" w:rsidRPr="00261138" w:rsidRDefault="00264132" w:rsidP="00B61E8A">
            <w:pPr>
              <w:ind w:left="107"/>
            </w:pPr>
            <w:r w:rsidRPr="00261138">
              <w:t>Bulông +VD (có mạ kẽm nhúng</w:t>
            </w:r>
            <w:r w:rsidR="00E701C1">
              <w:t xml:space="preserve"> </w:t>
            </w:r>
            <w:r w:rsidR="003706CC">
              <w:t>nóng</w:t>
            </w:r>
            <w:r w:rsidRPr="00261138">
              <w:t>)</w:t>
            </w:r>
          </w:p>
        </w:tc>
        <w:tc>
          <w:tcPr>
            <w:tcW w:w="1620" w:type="dxa"/>
            <w:tcBorders>
              <w:top w:val="single" w:sz="4" w:space="0" w:color="auto"/>
              <w:left w:val="single" w:sz="4" w:space="0" w:color="auto"/>
              <w:bottom w:val="single" w:sz="4" w:space="0" w:color="auto"/>
              <w:right w:val="single" w:sz="4" w:space="0" w:color="auto"/>
            </w:tcBorders>
            <w:hideMark/>
          </w:tcPr>
          <w:p w14:paraId="6D000D22" w14:textId="77777777" w:rsidR="00264132" w:rsidRPr="00261138" w:rsidRDefault="00264132" w:rsidP="00B61E8A">
            <w:pPr>
              <w:ind w:right="47"/>
              <w:jc w:val="center"/>
            </w:pPr>
            <w:r w:rsidRPr="00261138">
              <w:t>M16x35</w:t>
            </w:r>
          </w:p>
        </w:tc>
        <w:tc>
          <w:tcPr>
            <w:tcW w:w="135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3604D573" w14:textId="77777777" w:rsidR="00264132" w:rsidRPr="00261138" w:rsidRDefault="00264132" w:rsidP="00B61E8A">
            <w:pPr>
              <w:ind w:right="47"/>
              <w:jc w:val="center"/>
            </w:pPr>
            <w:r w:rsidRPr="00261138">
              <w:t xml:space="preserve">cái </w:t>
            </w:r>
          </w:p>
        </w:tc>
        <w:tc>
          <w:tcPr>
            <w:tcW w:w="1260" w:type="dxa"/>
            <w:tcBorders>
              <w:top w:val="single" w:sz="4" w:space="0" w:color="auto"/>
              <w:left w:val="single" w:sz="4" w:space="0" w:color="auto"/>
              <w:bottom w:val="single" w:sz="4" w:space="0" w:color="auto"/>
              <w:right w:val="single" w:sz="4" w:space="0" w:color="auto"/>
            </w:tcBorders>
            <w:tcMar>
              <w:top w:w="15" w:type="dxa"/>
              <w:left w:w="36" w:type="dxa"/>
              <w:bottom w:w="0" w:type="dxa"/>
              <w:right w:w="0" w:type="dxa"/>
            </w:tcMar>
            <w:vAlign w:val="center"/>
            <w:hideMark/>
          </w:tcPr>
          <w:p w14:paraId="727D7F9B" w14:textId="77777777" w:rsidR="00264132" w:rsidRPr="00261138" w:rsidRDefault="00264132" w:rsidP="00B61E8A">
            <w:pPr>
              <w:ind w:right="178"/>
              <w:jc w:val="center"/>
            </w:pPr>
            <w:r w:rsidRPr="00261138">
              <w:t>01</w:t>
            </w:r>
          </w:p>
        </w:tc>
      </w:tr>
    </w:tbl>
    <w:p w14:paraId="21CCF7F6" w14:textId="77777777" w:rsidR="00264132" w:rsidRPr="00261138" w:rsidRDefault="00264132" w:rsidP="00264132">
      <w:pPr>
        <w:ind w:firstLine="540"/>
        <w:rPr>
          <w:b/>
        </w:rPr>
      </w:pPr>
    </w:p>
    <w:p w14:paraId="4F5154C2" w14:textId="77777777" w:rsidR="00264132" w:rsidRPr="00261138" w:rsidRDefault="00264132" w:rsidP="00264132">
      <w:pPr>
        <w:tabs>
          <w:tab w:val="left" w:pos="851"/>
        </w:tabs>
        <w:ind w:firstLine="540"/>
        <w:rPr>
          <w:b/>
        </w:rPr>
      </w:pPr>
      <w:r w:rsidRPr="00261138">
        <w:rPr>
          <w:b/>
          <w:bCs/>
          <w:lang w:val="en-GB"/>
        </w:rPr>
        <w:t>a. Cáp đồng bọc 0,6kV</w:t>
      </w:r>
      <w:r w:rsidRPr="00261138">
        <w:rPr>
          <w:b/>
        </w:rPr>
        <w:t>:</w:t>
      </w:r>
    </w:p>
    <w:p w14:paraId="7E2D7FBF" w14:textId="77777777" w:rsidR="00264132" w:rsidRPr="00261138" w:rsidRDefault="00264132" w:rsidP="00264132">
      <w:pPr>
        <w:tabs>
          <w:tab w:val="left" w:pos="851"/>
        </w:tabs>
        <w:ind w:firstLine="540"/>
        <w:rPr>
          <w:b/>
        </w:rPr>
      </w:pPr>
      <w:r w:rsidRPr="00261138">
        <w:rPr>
          <w:b/>
        </w:rPr>
        <w:t>a.1. Yêu cầu chung:</w:t>
      </w:r>
    </w:p>
    <w:p w14:paraId="328ACA75" w14:textId="77777777" w:rsidR="00264132" w:rsidRPr="00261138" w:rsidRDefault="00264132" w:rsidP="00264132">
      <w:pPr>
        <w:tabs>
          <w:tab w:val="left" w:pos="851"/>
        </w:tabs>
        <w:ind w:firstLine="540"/>
      </w:pPr>
      <w:r w:rsidRPr="00261138">
        <w:t>- Điện áp định mức: 0,6/1 kV.</w:t>
      </w:r>
    </w:p>
    <w:p w14:paraId="1185BEF4" w14:textId="77777777" w:rsidR="00264132" w:rsidRPr="00261138" w:rsidRDefault="00264132" w:rsidP="00264132">
      <w:pPr>
        <w:tabs>
          <w:tab w:val="left" w:pos="851"/>
        </w:tabs>
        <w:ind w:firstLine="540"/>
      </w:pPr>
      <w:r w:rsidRPr="00261138">
        <w:t>- Điện áp chịu tần số 50Hz (5 phút): 3,5 kV.</w:t>
      </w:r>
    </w:p>
    <w:p w14:paraId="52FB3EF4" w14:textId="77777777" w:rsidR="00264132" w:rsidRPr="00261138" w:rsidRDefault="00264132" w:rsidP="00264132">
      <w:pPr>
        <w:tabs>
          <w:tab w:val="left" w:pos="851"/>
        </w:tabs>
        <w:ind w:firstLine="540"/>
      </w:pPr>
      <w:r w:rsidRPr="00261138">
        <w:t>- Cách điện PVC.</w:t>
      </w:r>
    </w:p>
    <w:p w14:paraId="0BAAE5D8" w14:textId="77777777" w:rsidR="00264132" w:rsidRPr="00261138" w:rsidRDefault="00264132" w:rsidP="00264132">
      <w:pPr>
        <w:tabs>
          <w:tab w:val="left" w:pos="851"/>
        </w:tabs>
        <w:ind w:firstLine="540"/>
      </w:pPr>
      <w:r w:rsidRPr="00261138">
        <w:t>- Nhiệt độ làm việc tối đa cho phép:</w:t>
      </w:r>
    </w:p>
    <w:p w14:paraId="364042B8" w14:textId="77777777" w:rsidR="00264132" w:rsidRPr="00261138" w:rsidRDefault="00264132" w:rsidP="00264132">
      <w:pPr>
        <w:tabs>
          <w:tab w:val="left" w:pos="851"/>
        </w:tabs>
        <w:ind w:firstLine="540"/>
      </w:pPr>
      <w:r w:rsidRPr="00261138">
        <w:lastRenderedPageBreak/>
        <w:t>+ 70</w:t>
      </w:r>
      <w:r w:rsidRPr="00261138">
        <w:rPr>
          <w:vertAlign w:val="superscript"/>
        </w:rPr>
        <w:t>0</w:t>
      </w:r>
      <w:r w:rsidRPr="00261138">
        <w:t>C khi vận hành bình thường tại dòng định mức.</w:t>
      </w:r>
    </w:p>
    <w:p w14:paraId="5A4C6FF9" w14:textId="77777777" w:rsidR="00264132" w:rsidRPr="00261138" w:rsidRDefault="00264132" w:rsidP="00264132">
      <w:pPr>
        <w:tabs>
          <w:tab w:val="left" w:pos="851"/>
        </w:tabs>
        <w:ind w:firstLine="540"/>
      </w:pPr>
      <w:r w:rsidRPr="00261138">
        <w:t>+ 160</w:t>
      </w:r>
      <w:r w:rsidRPr="00261138">
        <w:rPr>
          <w:vertAlign w:val="superscript"/>
        </w:rPr>
        <w:t>0</w:t>
      </w:r>
      <w:r w:rsidRPr="00261138">
        <w:t>C trong tình trạng ngắn mạch nhiều pha trong 5s.</w:t>
      </w:r>
    </w:p>
    <w:p w14:paraId="41708936" w14:textId="77777777" w:rsidR="00264132" w:rsidRPr="00261138" w:rsidRDefault="00264132" w:rsidP="00264132">
      <w:pPr>
        <w:tabs>
          <w:tab w:val="left" w:pos="851"/>
        </w:tabs>
        <w:ind w:firstLine="540"/>
      </w:pPr>
      <w:r w:rsidRPr="00261138">
        <w:rPr>
          <w:b/>
        </w:rPr>
        <w:t>* Cấu tạo dây bọc hạ thế:</w:t>
      </w:r>
      <w:r w:rsidRPr="00261138">
        <w:t xml:space="preserve"> Dây bọc hạ thế có cấu tạo bao gồm:</w:t>
      </w:r>
    </w:p>
    <w:p w14:paraId="154CA9B9" w14:textId="77777777" w:rsidR="00264132" w:rsidRPr="00261138" w:rsidRDefault="00264132" w:rsidP="00264132">
      <w:pPr>
        <w:tabs>
          <w:tab w:val="left" w:pos="851"/>
        </w:tabs>
        <w:ind w:firstLine="540"/>
      </w:pPr>
      <w:r w:rsidRPr="00261138">
        <w:t>- Lõi dây đồng mềm (theo TCVN 5933:1995 và TCVN 5934:1995) bện xoắn, hình tròn.</w:t>
      </w:r>
    </w:p>
    <w:p w14:paraId="3917CE29" w14:textId="77777777" w:rsidR="00264132" w:rsidRPr="00261138" w:rsidRDefault="00264132" w:rsidP="00264132">
      <w:pPr>
        <w:tabs>
          <w:tab w:val="left" w:pos="851"/>
        </w:tabs>
        <w:ind w:firstLine="540"/>
      </w:pPr>
      <w:r w:rsidRPr="00261138">
        <w:t>- Lớp vỏ cách điện PVC.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4972"/>
      </w:tblGrid>
      <w:tr w:rsidR="009529D2" w:rsidRPr="00261138" w14:paraId="7BAF527C" w14:textId="77777777" w:rsidTr="00B61E8A">
        <w:tc>
          <w:tcPr>
            <w:tcW w:w="4321" w:type="dxa"/>
            <w:tcBorders>
              <w:top w:val="single" w:sz="4" w:space="0" w:color="auto"/>
              <w:left w:val="single" w:sz="4" w:space="0" w:color="auto"/>
              <w:bottom w:val="single" w:sz="4" w:space="0" w:color="auto"/>
              <w:right w:val="single" w:sz="4" w:space="0" w:color="auto"/>
            </w:tcBorders>
            <w:hideMark/>
          </w:tcPr>
          <w:p w14:paraId="614CDE53" w14:textId="77777777" w:rsidR="00264132" w:rsidRPr="00261138" w:rsidRDefault="00264132" w:rsidP="00B61E8A">
            <w:pPr>
              <w:jc w:val="center"/>
            </w:pPr>
            <w:r w:rsidRPr="00261138">
              <w:rPr>
                <w:b/>
                <w:bCs/>
              </w:rPr>
              <w:t>Tiết diện (mm2)</w:t>
            </w:r>
          </w:p>
        </w:tc>
        <w:tc>
          <w:tcPr>
            <w:tcW w:w="4972" w:type="dxa"/>
            <w:tcBorders>
              <w:top w:val="single" w:sz="4" w:space="0" w:color="auto"/>
              <w:left w:val="single" w:sz="4" w:space="0" w:color="auto"/>
              <w:bottom w:val="single" w:sz="4" w:space="0" w:color="auto"/>
              <w:right w:val="single" w:sz="4" w:space="0" w:color="auto"/>
            </w:tcBorders>
            <w:hideMark/>
          </w:tcPr>
          <w:p w14:paraId="5CF9F16A" w14:textId="77777777" w:rsidR="00264132" w:rsidRPr="00261138" w:rsidRDefault="00264132" w:rsidP="00B61E8A">
            <w:pPr>
              <w:jc w:val="center"/>
            </w:pPr>
            <w:r w:rsidRPr="00261138">
              <w:rPr>
                <w:b/>
                <w:bCs/>
              </w:rPr>
              <w:t>Chiều dày danh định của cách</w:t>
            </w:r>
            <w:r w:rsidRPr="00261138">
              <w:t xml:space="preserve"> </w:t>
            </w:r>
            <w:r w:rsidRPr="00261138">
              <w:rPr>
                <w:b/>
                <w:bCs/>
              </w:rPr>
              <w:t>điện PVC</w:t>
            </w:r>
          </w:p>
        </w:tc>
      </w:tr>
      <w:tr w:rsidR="009529D2" w:rsidRPr="00261138" w14:paraId="64A06B13" w14:textId="77777777" w:rsidTr="00B61E8A">
        <w:trPr>
          <w:trHeight w:val="298"/>
        </w:trPr>
        <w:tc>
          <w:tcPr>
            <w:tcW w:w="4321" w:type="dxa"/>
            <w:tcBorders>
              <w:top w:val="single" w:sz="4" w:space="0" w:color="auto"/>
              <w:left w:val="single" w:sz="4" w:space="0" w:color="auto"/>
              <w:bottom w:val="single" w:sz="4" w:space="0" w:color="auto"/>
              <w:right w:val="single" w:sz="4" w:space="0" w:color="auto"/>
            </w:tcBorders>
            <w:hideMark/>
          </w:tcPr>
          <w:p w14:paraId="0FFC5D3B" w14:textId="77777777" w:rsidR="00264132" w:rsidRPr="00261138" w:rsidRDefault="00264132" w:rsidP="00B61E8A">
            <w:pPr>
              <w:jc w:val="center"/>
            </w:pPr>
            <w:r w:rsidRPr="00261138">
              <w:rPr>
                <w:bCs/>
              </w:rPr>
              <w:t>35</w:t>
            </w:r>
          </w:p>
        </w:tc>
        <w:tc>
          <w:tcPr>
            <w:tcW w:w="4972" w:type="dxa"/>
            <w:tcBorders>
              <w:top w:val="single" w:sz="4" w:space="0" w:color="auto"/>
              <w:left w:val="single" w:sz="4" w:space="0" w:color="auto"/>
              <w:bottom w:val="single" w:sz="4" w:space="0" w:color="auto"/>
              <w:right w:val="single" w:sz="4" w:space="0" w:color="auto"/>
            </w:tcBorders>
            <w:hideMark/>
          </w:tcPr>
          <w:p w14:paraId="5F914F69" w14:textId="77777777" w:rsidR="00264132" w:rsidRPr="00261138" w:rsidRDefault="00264132" w:rsidP="00B61E8A">
            <w:pPr>
              <w:jc w:val="center"/>
            </w:pPr>
            <w:r w:rsidRPr="00261138">
              <w:t>1,2</w:t>
            </w:r>
          </w:p>
        </w:tc>
      </w:tr>
    </w:tbl>
    <w:p w14:paraId="7938A25F" w14:textId="77777777" w:rsidR="00264132" w:rsidRPr="00261138" w:rsidRDefault="00264132" w:rsidP="00264132">
      <w:pPr>
        <w:ind w:firstLine="540"/>
        <w:rPr>
          <w:b/>
        </w:rPr>
      </w:pPr>
      <w:r w:rsidRPr="00261138">
        <w:rPr>
          <w:b/>
        </w:rPr>
        <w:t>* Yêu cầu kỹ thuật của các lớp:</w:t>
      </w:r>
    </w:p>
    <w:p w14:paraId="0CBA1AFD" w14:textId="77777777" w:rsidR="00264132" w:rsidRPr="00261138" w:rsidRDefault="00264132" w:rsidP="00264132">
      <w:pPr>
        <w:ind w:firstLine="720"/>
      </w:pPr>
      <w:r w:rsidRPr="00261138">
        <w:t>(1) Lõi dây dẫn: Lõi dây dẫn bọc được chế tạo bằng các sợi đồng mềm, bện thành các lớp đồng tâm và có tiết diện hình tròn. Bề mặt của lõi dây dẫn phải không có mọi khuyết tật có thể nhìn thấy bằng mắt như là các vết sứt, ...vv.</w:t>
      </w:r>
    </w:p>
    <w:p w14:paraId="5AAA14C8" w14:textId="77777777" w:rsidR="00264132" w:rsidRPr="00261138" w:rsidRDefault="00264132" w:rsidP="00264132">
      <w:pPr>
        <w:ind w:firstLine="720"/>
      </w:pPr>
      <w:r w:rsidRPr="00261138">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49EC1153" w14:textId="77777777" w:rsidR="00264132" w:rsidRPr="00261138" w:rsidRDefault="00264132" w:rsidP="00264132">
      <w:pPr>
        <w:ind w:firstLine="540"/>
        <w:rPr>
          <w:b/>
          <w:spacing w:val="-2"/>
        </w:rPr>
      </w:pPr>
      <w:r w:rsidRPr="00261138">
        <w:rPr>
          <w:b/>
          <w:spacing w:val="-2"/>
        </w:rPr>
        <w:t>* Thông số kỹ thuật về số sợi tối thiểu trong ruột và điện trở một chiều ở 20</w:t>
      </w:r>
      <w:r w:rsidRPr="00261138">
        <w:rPr>
          <w:b/>
          <w:spacing w:val="-2"/>
          <w:vertAlign w:val="superscript"/>
        </w:rPr>
        <w:t>0</w:t>
      </w:r>
      <w:r w:rsidRPr="00261138">
        <w:rPr>
          <w:b/>
          <w:spacing w:val="-2"/>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100"/>
        <w:gridCol w:w="3101"/>
      </w:tblGrid>
      <w:tr w:rsidR="009529D2" w:rsidRPr="00261138" w14:paraId="2525C74F" w14:textId="77777777" w:rsidTr="00B61E8A">
        <w:tc>
          <w:tcPr>
            <w:tcW w:w="3114" w:type="dxa"/>
            <w:tcBorders>
              <w:top w:val="single" w:sz="4" w:space="0" w:color="auto"/>
              <w:left w:val="single" w:sz="4" w:space="0" w:color="auto"/>
              <w:bottom w:val="single" w:sz="4" w:space="0" w:color="auto"/>
              <w:right w:val="single" w:sz="4" w:space="0" w:color="auto"/>
            </w:tcBorders>
            <w:hideMark/>
          </w:tcPr>
          <w:p w14:paraId="006180BC" w14:textId="77777777" w:rsidR="00264132" w:rsidRPr="00261138" w:rsidRDefault="00264132" w:rsidP="00B61E8A">
            <w:pPr>
              <w:jc w:val="center"/>
            </w:pPr>
            <w:r w:rsidRPr="00261138">
              <w:rPr>
                <w:b/>
                <w:bCs/>
              </w:rPr>
              <w:t>Mặt cắt danh định</w:t>
            </w:r>
            <w:r w:rsidRPr="00261138">
              <w:br/>
            </w:r>
            <w:r w:rsidRPr="00261138">
              <w:rPr>
                <w:b/>
                <w:bCs/>
              </w:rPr>
              <w:t>(mm</w:t>
            </w:r>
            <w:r w:rsidRPr="00261138">
              <w:rPr>
                <w:b/>
                <w:bCs/>
                <w:vertAlign w:val="superscript"/>
              </w:rPr>
              <w:t>2</w:t>
            </w:r>
            <w:r w:rsidRPr="00261138">
              <w:rPr>
                <w:b/>
                <w:bCs/>
              </w:rPr>
              <w:t>)</w:t>
            </w:r>
          </w:p>
        </w:tc>
        <w:tc>
          <w:tcPr>
            <w:tcW w:w="3115" w:type="dxa"/>
            <w:tcBorders>
              <w:top w:val="single" w:sz="4" w:space="0" w:color="auto"/>
              <w:left w:val="single" w:sz="4" w:space="0" w:color="auto"/>
              <w:bottom w:val="single" w:sz="4" w:space="0" w:color="auto"/>
              <w:right w:val="single" w:sz="4" w:space="0" w:color="auto"/>
            </w:tcBorders>
            <w:hideMark/>
          </w:tcPr>
          <w:p w14:paraId="37946F22" w14:textId="77777777" w:rsidR="00264132" w:rsidRPr="00261138" w:rsidRDefault="00264132" w:rsidP="00B61E8A">
            <w:pPr>
              <w:jc w:val="center"/>
            </w:pPr>
            <w:r w:rsidRPr="00261138">
              <w:rPr>
                <w:b/>
                <w:bCs/>
              </w:rPr>
              <w:t>Số sợi tối thiểu trong ruột</w:t>
            </w:r>
            <w:r w:rsidRPr="00261138">
              <w:br/>
            </w:r>
            <w:r w:rsidRPr="00261138">
              <w:rPr>
                <w:b/>
                <w:bCs/>
              </w:rPr>
              <w:t>(bện tròn)</w:t>
            </w:r>
          </w:p>
        </w:tc>
        <w:tc>
          <w:tcPr>
            <w:tcW w:w="3115" w:type="dxa"/>
            <w:tcBorders>
              <w:top w:val="single" w:sz="4" w:space="0" w:color="auto"/>
              <w:left w:val="single" w:sz="4" w:space="0" w:color="auto"/>
              <w:bottom w:val="single" w:sz="4" w:space="0" w:color="auto"/>
              <w:right w:val="single" w:sz="4" w:space="0" w:color="auto"/>
            </w:tcBorders>
            <w:hideMark/>
          </w:tcPr>
          <w:p w14:paraId="54784617" w14:textId="77777777" w:rsidR="00264132" w:rsidRPr="00261138" w:rsidRDefault="00264132" w:rsidP="00B61E8A">
            <w:pPr>
              <w:jc w:val="center"/>
            </w:pPr>
            <w:r w:rsidRPr="00261138">
              <w:rPr>
                <w:b/>
                <w:bCs/>
              </w:rPr>
              <w:t>Điện trở một chiều lớn</w:t>
            </w:r>
            <w:r w:rsidRPr="00261138">
              <w:br/>
            </w:r>
            <w:r w:rsidRPr="00261138">
              <w:rPr>
                <w:b/>
                <w:bCs/>
              </w:rPr>
              <w:t>nhất ở 20</w:t>
            </w:r>
            <w:r w:rsidRPr="00261138">
              <w:rPr>
                <w:b/>
                <w:bCs/>
                <w:vertAlign w:val="superscript"/>
              </w:rPr>
              <w:t>0</w:t>
            </w:r>
            <w:r w:rsidRPr="00261138">
              <w:rPr>
                <w:b/>
                <w:bCs/>
              </w:rPr>
              <w:t>C (</w:t>
            </w:r>
            <w:r w:rsidRPr="00261138">
              <w:sym w:font="Symbol" w:char="F057"/>
            </w:r>
            <w:r w:rsidRPr="00261138">
              <w:rPr>
                <w:b/>
                <w:bCs/>
              </w:rPr>
              <w:t>/km)</w:t>
            </w:r>
          </w:p>
        </w:tc>
      </w:tr>
      <w:tr w:rsidR="009529D2" w:rsidRPr="00261138" w14:paraId="393EA918" w14:textId="77777777" w:rsidTr="00B61E8A">
        <w:tc>
          <w:tcPr>
            <w:tcW w:w="3114" w:type="dxa"/>
            <w:tcBorders>
              <w:top w:val="single" w:sz="4" w:space="0" w:color="auto"/>
              <w:left w:val="single" w:sz="4" w:space="0" w:color="auto"/>
              <w:bottom w:val="single" w:sz="4" w:space="0" w:color="auto"/>
              <w:right w:val="single" w:sz="4" w:space="0" w:color="auto"/>
            </w:tcBorders>
            <w:hideMark/>
          </w:tcPr>
          <w:p w14:paraId="355BEB34" w14:textId="77777777" w:rsidR="00264132" w:rsidRPr="00261138" w:rsidRDefault="00264132" w:rsidP="00B61E8A">
            <w:pPr>
              <w:jc w:val="center"/>
            </w:pPr>
            <w:r w:rsidRPr="00261138">
              <w:rPr>
                <w:bCs/>
              </w:rPr>
              <w:t>35</w:t>
            </w:r>
          </w:p>
        </w:tc>
        <w:tc>
          <w:tcPr>
            <w:tcW w:w="3115" w:type="dxa"/>
            <w:tcBorders>
              <w:top w:val="single" w:sz="4" w:space="0" w:color="auto"/>
              <w:left w:val="single" w:sz="4" w:space="0" w:color="auto"/>
              <w:bottom w:val="single" w:sz="4" w:space="0" w:color="auto"/>
              <w:right w:val="single" w:sz="4" w:space="0" w:color="auto"/>
            </w:tcBorders>
            <w:hideMark/>
          </w:tcPr>
          <w:p w14:paraId="225B0B00" w14:textId="77777777" w:rsidR="00264132" w:rsidRPr="00261138" w:rsidRDefault="00264132" w:rsidP="00B61E8A">
            <w:pPr>
              <w:jc w:val="center"/>
            </w:pPr>
            <w:r w:rsidRPr="00261138">
              <w:t>7</w:t>
            </w:r>
          </w:p>
        </w:tc>
        <w:tc>
          <w:tcPr>
            <w:tcW w:w="3115" w:type="dxa"/>
            <w:tcBorders>
              <w:top w:val="single" w:sz="4" w:space="0" w:color="auto"/>
              <w:left w:val="single" w:sz="4" w:space="0" w:color="auto"/>
              <w:bottom w:val="single" w:sz="4" w:space="0" w:color="auto"/>
              <w:right w:val="single" w:sz="4" w:space="0" w:color="auto"/>
            </w:tcBorders>
            <w:hideMark/>
          </w:tcPr>
          <w:p w14:paraId="19C1C210" w14:textId="77777777" w:rsidR="00264132" w:rsidRPr="00261138" w:rsidRDefault="00264132" w:rsidP="00B61E8A">
            <w:pPr>
              <w:jc w:val="center"/>
            </w:pPr>
            <w:r w:rsidRPr="00261138">
              <w:t>0,5240</w:t>
            </w:r>
          </w:p>
        </w:tc>
      </w:tr>
    </w:tbl>
    <w:p w14:paraId="33E9C9EC" w14:textId="77777777" w:rsidR="00264132" w:rsidRPr="00261138" w:rsidRDefault="00264132" w:rsidP="00264132">
      <w:pPr>
        <w:ind w:firstLine="567"/>
      </w:pPr>
      <w:r w:rsidRPr="00261138">
        <w:t>* Ký hiệu:</w:t>
      </w:r>
    </w:p>
    <w:p w14:paraId="2AF43229" w14:textId="77777777" w:rsidR="00264132" w:rsidRPr="00261138" w:rsidRDefault="00264132" w:rsidP="00264132">
      <w:pPr>
        <w:ind w:firstLine="567"/>
      </w:pPr>
      <w:r w:rsidRPr="00261138">
        <w:t>Mỗi dây dẫn phải có ghi các ký hiệu theo trình tự dưới đây:</w:t>
      </w:r>
    </w:p>
    <w:p w14:paraId="7535170C" w14:textId="77777777" w:rsidR="00264132" w:rsidRPr="00261138" w:rsidRDefault="00264132" w:rsidP="00264132">
      <w:pPr>
        <w:ind w:firstLine="567"/>
      </w:pPr>
      <w:r w:rsidRPr="00261138">
        <w:t>- Hãng sản xuất</w:t>
      </w:r>
    </w:p>
    <w:p w14:paraId="10C2247E" w14:textId="77777777" w:rsidR="00264132" w:rsidRPr="00261138" w:rsidRDefault="00264132" w:rsidP="00264132">
      <w:pPr>
        <w:ind w:firstLine="567"/>
      </w:pPr>
      <w:r w:rsidRPr="00261138">
        <w:t>- Năm sản xuất: (4 số)</w:t>
      </w:r>
    </w:p>
    <w:p w14:paraId="02FEB671" w14:textId="77777777" w:rsidR="00264132" w:rsidRPr="00261138" w:rsidRDefault="00264132" w:rsidP="00264132">
      <w:pPr>
        <w:ind w:firstLine="567"/>
      </w:pPr>
      <w:r w:rsidRPr="00261138">
        <w:t>- Ký hiệu sản phẩm</w:t>
      </w:r>
    </w:p>
    <w:p w14:paraId="00A9B72A" w14:textId="77777777" w:rsidR="00264132" w:rsidRPr="00261138" w:rsidRDefault="00264132" w:rsidP="00264132">
      <w:pPr>
        <w:ind w:firstLine="567"/>
      </w:pPr>
      <w:r w:rsidRPr="00261138">
        <w:t>- Tiết diện</w:t>
      </w:r>
    </w:p>
    <w:p w14:paraId="09E47CE3" w14:textId="77777777" w:rsidR="00264132" w:rsidRPr="00261138" w:rsidRDefault="00264132" w:rsidP="00264132">
      <w:pPr>
        <w:ind w:firstLine="567"/>
      </w:pPr>
      <w:r w:rsidRPr="00261138">
        <w:t>- Điện áp định mức: (0,6kV)</w:t>
      </w:r>
    </w:p>
    <w:p w14:paraId="1D97C489" w14:textId="77777777" w:rsidR="00264132" w:rsidRPr="00261138" w:rsidRDefault="00264132" w:rsidP="00264132">
      <w:pPr>
        <w:ind w:firstLine="567"/>
      </w:pPr>
      <w:r w:rsidRPr="00261138">
        <w:t>- Số mét</w:t>
      </w:r>
    </w:p>
    <w:p w14:paraId="625B8BB3" w14:textId="77777777" w:rsidR="00264132" w:rsidRPr="00261138" w:rsidRDefault="00264132" w:rsidP="00264132">
      <w:pPr>
        <w:ind w:firstLine="567"/>
      </w:pPr>
      <w:r w:rsidRPr="00261138">
        <w:t>Các ký hiệu phải được dập nổi hoặc in trên bề mặt cách điện, cách nhau 1 mét. Với ký hiệu dập nổi, các chữ và số nổi lên trên bề mặt cách điện và không làm ảnh hưởng đến lớp cách điện.</w:t>
      </w:r>
    </w:p>
    <w:p w14:paraId="6D0B2C77" w14:textId="77777777" w:rsidR="00264132" w:rsidRPr="00261138" w:rsidRDefault="00264132" w:rsidP="00264132">
      <w:pPr>
        <w:ind w:firstLine="567"/>
        <w:rPr>
          <w:b/>
        </w:rPr>
      </w:pPr>
      <w:r w:rsidRPr="00261138">
        <w:rPr>
          <w:b/>
        </w:rPr>
        <w:t>a.2. Tiêu chuẩn chế tạo:</w:t>
      </w:r>
    </w:p>
    <w:p w14:paraId="60B5B449" w14:textId="77777777" w:rsidR="00264132" w:rsidRPr="00261138" w:rsidRDefault="00264132" w:rsidP="00264132">
      <w:pPr>
        <w:ind w:firstLine="567"/>
      </w:pPr>
      <w:r w:rsidRPr="00261138">
        <w:t>Áp dụng theo TCVN 6612:2007, TCVN 5935: 2013, TCVN 6610:2014 hoặc tương đương.</w:t>
      </w:r>
    </w:p>
    <w:p w14:paraId="35D23374" w14:textId="77777777" w:rsidR="00264132" w:rsidRPr="00261138" w:rsidRDefault="00264132" w:rsidP="00264132">
      <w:pPr>
        <w:ind w:firstLine="567"/>
        <w:rPr>
          <w:b/>
        </w:rPr>
      </w:pPr>
      <w:r w:rsidRPr="00261138">
        <w:rPr>
          <w:b/>
        </w:rPr>
        <w:t>a.3. Bảng thông số kỹ thuật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210"/>
        <w:gridCol w:w="910"/>
        <w:gridCol w:w="3665"/>
        <w:gridCol w:w="1058"/>
      </w:tblGrid>
      <w:tr w:rsidR="009529D2" w:rsidRPr="00261138" w14:paraId="24AE35E4" w14:textId="0EE48D73" w:rsidTr="00861E8D">
        <w:trPr>
          <w:tblHeader/>
        </w:trPr>
        <w:tc>
          <w:tcPr>
            <w:tcW w:w="463" w:type="dxa"/>
            <w:tcBorders>
              <w:top w:val="single" w:sz="4" w:space="0" w:color="auto"/>
              <w:left w:val="single" w:sz="4" w:space="0" w:color="auto"/>
              <w:bottom w:val="single" w:sz="4" w:space="0" w:color="auto"/>
              <w:right w:val="single" w:sz="4" w:space="0" w:color="auto"/>
            </w:tcBorders>
            <w:vAlign w:val="center"/>
            <w:hideMark/>
          </w:tcPr>
          <w:p w14:paraId="5C0CC84C" w14:textId="77777777" w:rsidR="005C43BD" w:rsidRPr="00261138" w:rsidRDefault="005C43BD" w:rsidP="00B61E8A">
            <w:pPr>
              <w:ind w:left="-85" w:right="-108"/>
              <w:jc w:val="center"/>
              <w:rPr>
                <w:b/>
              </w:rPr>
            </w:pPr>
            <w:r w:rsidRPr="00261138">
              <w:rPr>
                <w:b/>
              </w:rPr>
              <w:t>TT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716CFFAC" w14:textId="77777777" w:rsidR="005C43BD" w:rsidRPr="00261138" w:rsidRDefault="005C43BD" w:rsidP="00B61E8A">
            <w:pPr>
              <w:jc w:val="center"/>
              <w:rPr>
                <w:b/>
              </w:rPr>
            </w:pPr>
            <w:r w:rsidRPr="00261138">
              <w:rPr>
                <w:b/>
              </w:rPr>
              <w:t>Hạng mục</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9512F" w14:textId="77777777" w:rsidR="005C43BD" w:rsidRPr="00261138" w:rsidRDefault="005C43BD" w:rsidP="00B61E8A">
            <w:pPr>
              <w:jc w:val="center"/>
              <w:rPr>
                <w:b/>
              </w:rPr>
            </w:pPr>
            <w:r w:rsidRPr="00261138">
              <w:rPr>
                <w:b/>
              </w:rPr>
              <w:t>Đơn vị</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DCC60E5" w14:textId="77777777" w:rsidR="005C43BD" w:rsidRPr="00261138" w:rsidRDefault="005C43BD" w:rsidP="00B61E8A">
            <w:pPr>
              <w:jc w:val="center"/>
              <w:rPr>
                <w:b/>
              </w:rPr>
            </w:pPr>
            <w:r w:rsidRPr="00261138">
              <w:rPr>
                <w:b/>
              </w:rPr>
              <w:t>Yêu cầu</w:t>
            </w:r>
          </w:p>
        </w:tc>
        <w:tc>
          <w:tcPr>
            <w:tcW w:w="1083" w:type="dxa"/>
            <w:vAlign w:val="center"/>
          </w:tcPr>
          <w:p w14:paraId="71133E21" w14:textId="559E50CC" w:rsidR="005C43BD" w:rsidRPr="00261138" w:rsidRDefault="005C43BD" w:rsidP="00B61E8A">
            <w:pPr>
              <w:jc w:val="center"/>
              <w:rPr>
                <w:b/>
              </w:rPr>
            </w:pPr>
            <w:r w:rsidRPr="00261138">
              <w:rPr>
                <w:b/>
              </w:rPr>
              <w:t>Nhà thầu chào</w:t>
            </w:r>
          </w:p>
        </w:tc>
      </w:tr>
      <w:tr w:rsidR="009529D2" w:rsidRPr="00261138" w14:paraId="75246143" w14:textId="7FA407D1" w:rsidTr="00861E8D">
        <w:tc>
          <w:tcPr>
            <w:tcW w:w="463" w:type="dxa"/>
            <w:tcBorders>
              <w:top w:val="single" w:sz="4" w:space="0" w:color="auto"/>
              <w:left w:val="single" w:sz="4" w:space="0" w:color="auto"/>
              <w:bottom w:val="single" w:sz="4" w:space="0" w:color="auto"/>
              <w:right w:val="single" w:sz="4" w:space="0" w:color="auto"/>
            </w:tcBorders>
            <w:vAlign w:val="center"/>
          </w:tcPr>
          <w:p w14:paraId="4A5639AE" w14:textId="77777777" w:rsidR="005C43BD" w:rsidRPr="00261138" w:rsidRDefault="005C43BD" w:rsidP="00B61E8A">
            <w:pPr>
              <w:ind w:left="-85" w:right="-108"/>
              <w:jc w:val="center"/>
            </w:pPr>
            <w:r w:rsidRPr="00261138">
              <w:t>1</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8EF977C" w14:textId="77777777" w:rsidR="005C43BD" w:rsidRPr="00261138" w:rsidRDefault="005C43BD" w:rsidP="00B61E8A">
            <w:r w:rsidRPr="00261138">
              <w:t>Nhà sản xuất</w:t>
            </w:r>
          </w:p>
        </w:tc>
        <w:tc>
          <w:tcPr>
            <w:tcW w:w="567" w:type="dxa"/>
            <w:tcBorders>
              <w:top w:val="single" w:sz="4" w:space="0" w:color="auto"/>
              <w:left w:val="single" w:sz="4" w:space="0" w:color="auto"/>
              <w:bottom w:val="single" w:sz="4" w:space="0" w:color="auto"/>
              <w:right w:val="single" w:sz="4" w:space="0" w:color="auto"/>
            </w:tcBorders>
            <w:vAlign w:val="center"/>
          </w:tcPr>
          <w:p w14:paraId="4A9350A1"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14:paraId="10890F80" w14:textId="2BCD212C" w:rsidR="005C43BD" w:rsidRPr="00261138" w:rsidRDefault="00ED0D73" w:rsidP="00B61E8A">
            <w:pPr>
              <w:jc w:val="center"/>
              <w:rPr>
                <w:bCs/>
              </w:rPr>
            </w:pPr>
            <w:r w:rsidRPr="00261138">
              <w:rPr>
                <w:bCs/>
              </w:rPr>
              <w:t>Nêu rõ</w:t>
            </w:r>
          </w:p>
        </w:tc>
        <w:tc>
          <w:tcPr>
            <w:tcW w:w="1083" w:type="dxa"/>
            <w:vAlign w:val="center"/>
          </w:tcPr>
          <w:p w14:paraId="52CCCE4B" w14:textId="77777777" w:rsidR="005C43BD" w:rsidRPr="00261138" w:rsidRDefault="005C43BD" w:rsidP="00B61E8A">
            <w:pPr>
              <w:jc w:val="center"/>
              <w:rPr>
                <w:b/>
              </w:rPr>
            </w:pPr>
          </w:p>
        </w:tc>
      </w:tr>
      <w:tr w:rsidR="009529D2" w:rsidRPr="00261138" w14:paraId="226DB584" w14:textId="3062B6FD" w:rsidTr="00861E8D">
        <w:tc>
          <w:tcPr>
            <w:tcW w:w="463" w:type="dxa"/>
            <w:tcBorders>
              <w:top w:val="single" w:sz="4" w:space="0" w:color="auto"/>
              <w:left w:val="single" w:sz="4" w:space="0" w:color="auto"/>
              <w:bottom w:val="single" w:sz="4" w:space="0" w:color="auto"/>
              <w:right w:val="single" w:sz="4" w:space="0" w:color="auto"/>
            </w:tcBorders>
            <w:vAlign w:val="center"/>
          </w:tcPr>
          <w:p w14:paraId="0FB43749" w14:textId="77777777" w:rsidR="005C43BD" w:rsidRPr="00261138" w:rsidRDefault="005C43BD" w:rsidP="00B61E8A">
            <w:pPr>
              <w:ind w:left="-85" w:right="-108"/>
              <w:jc w:val="center"/>
            </w:pPr>
            <w:r w:rsidRPr="00261138">
              <w:t>2</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FB9AD63" w14:textId="77777777" w:rsidR="005C43BD" w:rsidRPr="00261138" w:rsidRDefault="005C43BD" w:rsidP="00B61E8A">
            <w:r w:rsidRPr="00261138">
              <w:t>Nước sản xuất</w:t>
            </w:r>
          </w:p>
        </w:tc>
        <w:tc>
          <w:tcPr>
            <w:tcW w:w="567" w:type="dxa"/>
            <w:tcBorders>
              <w:top w:val="single" w:sz="4" w:space="0" w:color="auto"/>
              <w:left w:val="single" w:sz="4" w:space="0" w:color="auto"/>
              <w:bottom w:val="single" w:sz="4" w:space="0" w:color="auto"/>
              <w:right w:val="single" w:sz="4" w:space="0" w:color="auto"/>
            </w:tcBorders>
            <w:vAlign w:val="center"/>
          </w:tcPr>
          <w:p w14:paraId="613D557A"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14:paraId="0905111A" w14:textId="459FC6A8" w:rsidR="005C43BD" w:rsidRPr="00261138" w:rsidRDefault="00ED0D73" w:rsidP="00B61E8A">
            <w:pPr>
              <w:jc w:val="center"/>
              <w:rPr>
                <w:b/>
              </w:rPr>
            </w:pPr>
            <w:r w:rsidRPr="00261138">
              <w:rPr>
                <w:bCs/>
              </w:rPr>
              <w:t>Nêu rõ</w:t>
            </w:r>
          </w:p>
        </w:tc>
        <w:tc>
          <w:tcPr>
            <w:tcW w:w="1083" w:type="dxa"/>
            <w:vAlign w:val="center"/>
          </w:tcPr>
          <w:p w14:paraId="5612DADB" w14:textId="77777777" w:rsidR="005C43BD" w:rsidRPr="00261138" w:rsidRDefault="005C43BD" w:rsidP="00B61E8A">
            <w:pPr>
              <w:jc w:val="center"/>
              <w:rPr>
                <w:b/>
              </w:rPr>
            </w:pPr>
          </w:p>
        </w:tc>
      </w:tr>
      <w:tr w:rsidR="009529D2" w:rsidRPr="00261138" w14:paraId="5D4243FA" w14:textId="26BCD1B3" w:rsidTr="00861E8D">
        <w:tc>
          <w:tcPr>
            <w:tcW w:w="463" w:type="dxa"/>
            <w:tcBorders>
              <w:top w:val="single" w:sz="4" w:space="0" w:color="auto"/>
              <w:left w:val="single" w:sz="4" w:space="0" w:color="auto"/>
              <w:bottom w:val="single" w:sz="4" w:space="0" w:color="auto"/>
              <w:right w:val="single" w:sz="4" w:space="0" w:color="auto"/>
            </w:tcBorders>
            <w:vAlign w:val="center"/>
          </w:tcPr>
          <w:p w14:paraId="65D93CBA" w14:textId="77777777" w:rsidR="005C43BD" w:rsidRPr="00261138" w:rsidRDefault="005C43BD" w:rsidP="00B61E8A">
            <w:pPr>
              <w:ind w:left="-85" w:right="-108"/>
              <w:jc w:val="center"/>
            </w:pPr>
            <w:r w:rsidRPr="00261138">
              <w:t>3</w:t>
            </w:r>
          </w:p>
        </w:tc>
        <w:tc>
          <w:tcPr>
            <w:tcW w:w="3365" w:type="dxa"/>
            <w:tcBorders>
              <w:top w:val="single" w:sz="4" w:space="0" w:color="auto"/>
              <w:left w:val="single" w:sz="4" w:space="0" w:color="auto"/>
              <w:bottom w:val="single" w:sz="4" w:space="0" w:color="auto"/>
              <w:right w:val="single" w:sz="4" w:space="0" w:color="auto"/>
            </w:tcBorders>
            <w:vAlign w:val="center"/>
            <w:hideMark/>
          </w:tcPr>
          <w:p w14:paraId="59FB991D" w14:textId="77777777" w:rsidR="005C43BD" w:rsidRPr="00261138" w:rsidRDefault="005C43BD" w:rsidP="00B61E8A">
            <w:pPr>
              <w:rPr>
                <w:b/>
              </w:rPr>
            </w:pPr>
            <w:r w:rsidRPr="00261138">
              <w:t>Mã hiệu</w:t>
            </w:r>
          </w:p>
        </w:tc>
        <w:tc>
          <w:tcPr>
            <w:tcW w:w="567" w:type="dxa"/>
            <w:tcBorders>
              <w:top w:val="single" w:sz="4" w:space="0" w:color="auto"/>
              <w:left w:val="single" w:sz="4" w:space="0" w:color="auto"/>
              <w:bottom w:val="single" w:sz="4" w:space="0" w:color="auto"/>
              <w:right w:val="single" w:sz="4" w:space="0" w:color="auto"/>
            </w:tcBorders>
            <w:vAlign w:val="center"/>
          </w:tcPr>
          <w:p w14:paraId="242DDCCE"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14:paraId="0E7C9A90" w14:textId="1D94EEE1" w:rsidR="005C43BD" w:rsidRPr="00261138" w:rsidRDefault="00ED0D73" w:rsidP="00B61E8A">
            <w:pPr>
              <w:jc w:val="center"/>
              <w:rPr>
                <w:b/>
              </w:rPr>
            </w:pPr>
            <w:r w:rsidRPr="00261138">
              <w:rPr>
                <w:bCs/>
              </w:rPr>
              <w:t>Nêu rõ</w:t>
            </w:r>
          </w:p>
        </w:tc>
        <w:tc>
          <w:tcPr>
            <w:tcW w:w="1083" w:type="dxa"/>
            <w:vAlign w:val="center"/>
          </w:tcPr>
          <w:p w14:paraId="34C57680" w14:textId="77777777" w:rsidR="005C43BD" w:rsidRPr="00261138" w:rsidRDefault="005C43BD" w:rsidP="00B61E8A">
            <w:pPr>
              <w:jc w:val="center"/>
              <w:rPr>
                <w:b/>
              </w:rPr>
            </w:pPr>
          </w:p>
        </w:tc>
      </w:tr>
      <w:tr w:rsidR="009529D2" w:rsidRPr="00261138" w14:paraId="5DBB5849" w14:textId="6384CD3A" w:rsidTr="00861E8D">
        <w:tc>
          <w:tcPr>
            <w:tcW w:w="463" w:type="dxa"/>
            <w:tcBorders>
              <w:top w:val="single" w:sz="4" w:space="0" w:color="auto"/>
              <w:left w:val="single" w:sz="4" w:space="0" w:color="auto"/>
              <w:bottom w:val="single" w:sz="4" w:space="0" w:color="auto"/>
              <w:right w:val="single" w:sz="4" w:space="0" w:color="auto"/>
            </w:tcBorders>
            <w:vAlign w:val="center"/>
          </w:tcPr>
          <w:p w14:paraId="5236BA77" w14:textId="77777777" w:rsidR="005C43BD" w:rsidRPr="00261138" w:rsidRDefault="005C43BD" w:rsidP="00B61E8A">
            <w:pPr>
              <w:ind w:left="-85" w:right="-108"/>
              <w:jc w:val="center"/>
            </w:pPr>
            <w:r w:rsidRPr="00261138">
              <w:t>4</w:t>
            </w:r>
          </w:p>
        </w:tc>
        <w:tc>
          <w:tcPr>
            <w:tcW w:w="3365" w:type="dxa"/>
            <w:tcBorders>
              <w:top w:val="single" w:sz="4" w:space="0" w:color="auto"/>
              <w:left w:val="single" w:sz="4" w:space="0" w:color="auto"/>
              <w:bottom w:val="single" w:sz="4" w:space="0" w:color="auto"/>
              <w:right w:val="single" w:sz="4" w:space="0" w:color="auto"/>
            </w:tcBorders>
            <w:vAlign w:val="center"/>
            <w:hideMark/>
          </w:tcPr>
          <w:p w14:paraId="189C4F9C" w14:textId="77777777" w:rsidR="005C43BD" w:rsidRPr="00261138" w:rsidRDefault="005C43BD" w:rsidP="00B61E8A">
            <w:pPr>
              <w:rPr>
                <w:b/>
              </w:rPr>
            </w:pPr>
            <w:r w:rsidRPr="00261138">
              <w:t>Tiêu chuẩn áp dụng</w:t>
            </w:r>
          </w:p>
        </w:tc>
        <w:tc>
          <w:tcPr>
            <w:tcW w:w="567" w:type="dxa"/>
            <w:tcBorders>
              <w:top w:val="single" w:sz="4" w:space="0" w:color="auto"/>
              <w:left w:val="single" w:sz="4" w:space="0" w:color="auto"/>
              <w:bottom w:val="single" w:sz="4" w:space="0" w:color="auto"/>
              <w:right w:val="single" w:sz="4" w:space="0" w:color="auto"/>
            </w:tcBorders>
            <w:vAlign w:val="center"/>
          </w:tcPr>
          <w:p w14:paraId="3FA6C81F"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C582CCB" w14:textId="77777777" w:rsidR="005C43BD" w:rsidRPr="00261138" w:rsidRDefault="005C43BD" w:rsidP="00B61E8A">
            <w:pPr>
              <w:jc w:val="center"/>
              <w:rPr>
                <w:b/>
              </w:rPr>
            </w:pPr>
            <w:r w:rsidRPr="00261138">
              <w:t>TCVN 6612:2007, TCVN 5935: 2013, TCVN 6610:2014 hoặc tương đương</w:t>
            </w:r>
          </w:p>
        </w:tc>
        <w:tc>
          <w:tcPr>
            <w:tcW w:w="1083" w:type="dxa"/>
            <w:vAlign w:val="center"/>
          </w:tcPr>
          <w:p w14:paraId="78C228C5" w14:textId="77777777" w:rsidR="005C43BD" w:rsidRPr="00261138" w:rsidRDefault="005C43BD" w:rsidP="00B61E8A">
            <w:pPr>
              <w:jc w:val="center"/>
            </w:pPr>
          </w:p>
        </w:tc>
      </w:tr>
      <w:tr w:rsidR="009529D2" w:rsidRPr="00261138" w14:paraId="6CAD880A" w14:textId="40C03AA7" w:rsidTr="00861E8D">
        <w:tc>
          <w:tcPr>
            <w:tcW w:w="463" w:type="dxa"/>
            <w:tcBorders>
              <w:top w:val="single" w:sz="4" w:space="0" w:color="auto"/>
              <w:left w:val="single" w:sz="4" w:space="0" w:color="auto"/>
              <w:bottom w:val="single" w:sz="4" w:space="0" w:color="auto"/>
              <w:right w:val="single" w:sz="4" w:space="0" w:color="auto"/>
            </w:tcBorders>
            <w:vAlign w:val="center"/>
          </w:tcPr>
          <w:p w14:paraId="7736E220" w14:textId="77777777" w:rsidR="005C43BD" w:rsidRPr="00261138" w:rsidRDefault="005C43BD" w:rsidP="00B61E8A">
            <w:pPr>
              <w:ind w:left="-85" w:right="-108"/>
              <w:jc w:val="center"/>
            </w:pPr>
            <w:r w:rsidRPr="00261138">
              <w:t>5</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F8DDE43" w14:textId="77777777" w:rsidR="005C43BD" w:rsidRPr="00261138" w:rsidRDefault="005C43BD" w:rsidP="00B61E8A">
            <w:pPr>
              <w:rPr>
                <w:b/>
              </w:rPr>
            </w:pPr>
            <w:r w:rsidRPr="00261138">
              <w:t>Tiết diện danh định</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9474E6" w14:textId="77777777" w:rsidR="005C43BD" w:rsidRPr="00261138" w:rsidRDefault="005C43BD" w:rsidP="00B61E8A">
            <w:pPr>
              <w:jc w:val="center"/>
              <w:rPr>
                <w:b/>
              </w:rPr>
            </w:pPr>
            <w:r w:rsidRPr="00261138">
              <w:t>mm</w:t>
            </w:r>
            <w:r w:rsidRPr="00261138">
              <w:rPr>
                <w:vertAlign w:val="superscript"/>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557D1C" w14:textId="77777777" w:rsidR="005C43BD" w:rsidRPr="00261138" w:rsidRDefault="005C43BD" w:rsidP="00B61E8A">
            <w:pPr>
              <w:jc w:val="center"/>
              <w:rPr>
                <w:b/>
              </w:rPr>
            </w:pPr>
            <w:r w:rsidRPr="00261138">
              <w:t>“35”</w:t>
            </w:r>
          </w:p>
        </w:tc>
        <w:tc>
          <w:tcPr>
            <w:tcW w:w="1083" w:type="dxa"/>
            <w:vAlign w:val="center"/>
          </w:tcPr>
          <w:p w14:paraId="2996FC40" w14:textId="77777777" w:rsidR="005C43BD" w:rsidRPr="00261138" w:rsidRDefault="005C43BD" w:rsidP="00B61E8A">
            <w:pPr>
              <w:jc w:val="center"/>
            </w:pPr>
          </w:p>
        </w:tc>
      </w:tr>
      <w:tr w:rsidR="009529D2" w:rsidRPr="00261138" w14:paraId="7C659EC2" w14:textId="1422626F" w:rsidTr="00861E8D">
        <w:tc>
          <w:tcPr>
            <w:tcW w:w="463" w:type="dxa"/>
            <w:tcBorders>
              <w:top w:val="single" w:sz="4" w:space="0" w:color="auto"/>
              <w:left w:val="single" w:sz="4" w:space="0" w:color="auto"/>
              <w:bottom w:val="single" w:sz="4" w:space="0" w:color="auto"/>
              <w:right w:val="single" w:sz="4" w:space="0" w:color="auto"/>
            </w:tcBorders>
            <w:vAlign w:val="center"/>
          </w:tcPr>
          <w:p w14:paraId="5848E4E9" w14:textId="77777777" w:rsidR="005C43BD" w:rsidRPr="00261138" w:rsidRDefault="005C43BD" w:rsidP="00B61E8A">
            <w:pPr>
              <w:ind w:left="-85" w:right="-108"/>
              <w:jc w:val="center"/>
            </w:pPr>
            <w:r w:rsidRPr="00261138">
              <w:t>6</w:t>
            </w:r>
          </w:p>
        </w:tc>
        <w:tc>
          <w:tcPr>
            <w:tcW w:w="3365" w:type="dxa"/>
            <w:tcBorders>
              <w:top w:val="single" w:sz="4" w:space="0" w:color="auto"/>
              <w:left w:val="single" w:sz="4" w:space="0" w:color="auto"/>
              <w:bottom w:val="single" w:sz="4" w:space="0" w:color="auto"/>
              <w:right w:val="single" w:sz="4" w:space="0" w:color="auto"/>
            </w:tcBorders>
            <w:vAlign w:val="center"/>
            <w:hideMark/>
          </w:tcPr>
          <w:p w14:paraId="7F82B374" w14:textId="77777777" w:rsidR="005C43BD" w:rsidRPr="00261138" w:rsidRDefault="005C43BD" w:rsidP="00B61E8A">
            <w:pPr>
              <w:rPr>
                <w:b/>
              </w:rPr>
            </w:pPr>
            <w:r w:rsidRPr="00261138">
              <w:t>Vật liệu dẫn điện</w:t>
            </w:r>
          </w:p>
        </w:tc>
        <w:tc>
          <w:tcPr>
            <w:tcW w:w="567" w:type="dxa"/>
            <w:tcBorders>
              <w:top w:val="single" w:sz="4" w:space="0" w:color="auto"/>
              <w:left w:val="single" w:sz="4" w:space="0" w:color="auto"/>
              <w:bottom w:val="single" w:sz="4" w:space="0" w:color="auto"/>
              <w:right w:val="single" w:sz="4" w:space="0" w:color="auto"/>
            </w:tcBorders>
            <w:vAlign w:val="center"/>
          </w:tcPr>
          <w:p w14:paraId="542B7029"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217ABB06" w14:textId="77777777" w:rsidR="005C43BD" w:rsidRPr="00261138" w:rsidRDefault="005C43BD" w:rsidP="00B61E8A">
            <w:pPr>
              <w:jc w:val="center"/>
            </w:pPr>
            <w:r w:rsidRPr="00261138">
              <w:t>Đồng</w:t>
            </w:r>
          </w:p>
        </w:tc>
        <w:tc>
          <w:tcPr>
            <w:tcW w:w="1083" w:type="dxa"/>
            <w:vAlign w:val="center"/>
          </w:tcPr>
          <w:p w14:paraId="06270921" w14:textId="77777777" w:rsidR="005C43BD" w:rsidRPr="00261138" w:rsidRDefault="005C43BD" w:rsidP="00B61E8A">
            <w:pPr>
              <w:jc w:val="center"/>
            </w:pPr>
          </w:p>
        </w:tc>
      </w:tr>
      <w:tr w:rsidR="009529D2" w:rsidRPr="00261138" w14:paraId="130A4224" w14:textId="7D00F723" w:rsidTr="00861E8D">
        <w:tc>
          <w:tcPr>
            <w:tcW w:w="463" w:type="dxa"/>
            <w:tcBorders>
              <w:top w:val="single" w:sz="4" w:space="0" w:color="auto"/>
              <w:left w:val="single" w:sz="4" w:space="0" w:color="auto"/>
              <w:bottom w:val="single" w:sz="4" w:space="0" w:color="auto"/>
              <w:right w:val="single" w:sz="4" w:space="0" w:color="auto"/>
            </w:tcBorders>
            <w:vAlign w:val="center"/>
          </w:tcPr>
          <w:p w14:paraId="6188608D" w14:textId="77777777" w:rsidR="005C43BD" w:rsidRPr="00261138" w:rsidRDefault="005C43BD" w:rsidP="00B61E8A">
            <w:pPr>
              <w:ind w:left="-85" w:right="-108"/>
              <w:jc w:val="center"/>
            </w:pPr>
            <w:r w:rsidRPr="00261138">
              <w:t>7</w:t>
            </w:r>
          </w:p>
        </w:tc>
        <w:tc>
          <w:tcPr>
            <w:tcW w:w="3365" w:type="dxa"/>
            <w:tcBorders>
              <w:top w:val="single" w:sz="4" w:space="0" w:color="auto"/>
              <w:left w:val="single" w:sz="4" w:space="0" w:color="auto"/>
              <w:bottom w:val="single" w:sz="4" w:space="0" w:color="auto"/>
              <w:right w:val="single" w:sz="4" w:space="0" w:color="auto"/>
            </w:tcBorders>
            <w:vAlign w:val="center"/>
            <w:hideMark/>
          </w:tcPr>
          <w:p w14:paraId="47ECE69A" w14:textId="77777777" w:rsidR="005C43BD" w:rsidRPr="00261138" w:rsidRDefault="005C43BD" w:rsidP="00B61E8A">
            <w:pPr>
              <w:rPr>
                <w:b/>
              </w:rPr>
            </w:pPr>
            <w:r w:rsidRPr="00261138">
              <w:t>Hình dạng lõi</w:t>
            </w:r>
          </w:p>
        </w:tc>
        <w:tc>
          <w:tcPr>
            <w:tcW w:w="567" w:type="dxa"/>
            <w:tcBorders>
              <w:top w:val="single" w:sz="4" w:space="0" w:color="auto"/>
              <w:left w:val="single" w:sz="4" w:space="0" w:color="auto"/>
              <w:bottom w:val="single" w:sz="4" w:space="0" w:color="auto"/>
              <w:right w:val="single" w:sz="4" w:space="0" w:color="auto"/>
            </w:tcBorders>
            <w:vAlign w:val="center"/>
          </w:tcPr>
          <w:p w14:paraId="66577291"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3D30F99" w14:textId="77777777" w:rsidR="005C43BD" w:rsidRPr="00261138" w:rsidRDefault="005C43BD" w:rsidP="00B61E8A">
            <w:pPr>
              <w:jc w:val="center"/>
              <w:rPr>
                <w:b/>
              </w:rPr>
            </w:pPr>
            <w:r w:rsidRPr="00261138">
              <w:t>Tròn</w:t>
            </w:r>
          </w:p>
        </w:tc>
        <w:tc>
          <w:tcPr>
            <w:tcW w:w="1083" w:type="dxa"/>
            <w:vAlign w:val="center"/>
          </w:tcPr>
          <w:p w14:paraId="2915EAEF" w14:textId="77777777" w:rsidR="005C43BD" w:rsidRPr="00261138" w:rsidRDefault="005C43BD" w:rsidP="00B61E8A">
            <w:pPr>
              <w:jc w:val="center"/>
            </w:pPr>
          </w:p>
        </w:tc>
      </w:tr>
      <w:tr w:rsidR="009529D2" w:rsidRPr="00261138" w14:paraId="4348465A" w14:textId="2A337687" w:rsidTr="00861E8D">
        <w:tc>
          <w:tcPr>
            <w:tcW w:w="463" w:type="dxa"/>
            <w:tcBorders>
              <w:top w:val="single" w:sz="4" w:space="0" w:color="auto"/>
              <w:left w:val="single" w:sz="4" w:space="0" w:color="auto"/>
              <w:bottom w:val="single" w:sz="4" w:space="0" w:color="auto"/>
              <w:right w:val="single" w:sz="4" w:space="0" w:color="auto"/>
            </w:tcBorders>
            <w:vAlign w:val="center"/>
          </w:tcPr>
          <w:p w14:paraId="0B982597" w14:textId="77777777" w:rsidR="005C43BD" w:rsidRPr="00261138" w:rsidRDefault="005C43BD" w:rsidP="00B61E8A">
            <w:pPr>
              <w:ind w:left="-85" w:right="-108"/>
              <w:jc w:val="center"/>
            </w:pPr>
            <w:r w:rsidRPr="00261138">
              <w:t>8</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6E6C268" w14:textId="77777777" w:rsidR="005C43BD" w:rsidRPr="00261138" w:rsidRDefault="005C43BD" w:rsidP="00B61E8A">
            <w:pPr>
              <w:rPr>
                <w:b/>
              </w:rPr>
            </w:pPr>
            <w:r w:rsidRPr="00261138">
              <w:t>Số sợi tối thiểu</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BD0498" w14:textId="77777777" w:rsidR="005C43BD" w:rsidRPr="00261138" w:rsidRDefault="005C43BD" w:rsidP="00B61E8A">
            <w:pPr>
              <w:jc w:val="center"/>
              <w:rPr>
                <w:b/>
              </w:rPr>
            </w:pPr>
            <w:r w:rsidRPr="00261138">
              <w:t>sợi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7661BE1" w14:textId="77777777" w:rsidR="005C43BD" w:rsidRPr="00261138" w:rsidRDefault="005C43BD" w:rsidP="00B61E8A">
            <w:pPr>
              <w:jc w:val="center"/>
              <w:rPr>
                <w:b/>
              </w:rPr>
            </w:pPr>
            <w:r w:rsidRPr="00261138">
              <w:t>7</w:t>
            </w:r>
          </w:p>
        </w:tc>
        <w:tc>
          <w:tcPr>
            <w:tcW w:w="1083" w:type="dxa"/>
            <w:vAlign w:val="center"/>
          </w:tcPr>
          <w:p w14:paraId="1356F2F6" w14:textId="77777777" w:rsidR="005C43BD" w:rsidRPr="00261138" w:rsidRDefault="005C43BD" w:rsidP="00B61E8A">
            <w:pPr>
              <w:jc w:val="center"/>
            </w:pPr>
          </w:p>
        </w:tc>
      </w:tr>
      <w:tr w:rsidR="009529D2" w:rsidRPr="00261138" w14:paraId="0B1294C5" w14:textId="7032DA37" w:rsidTr="00861E8D">
        <w:tc>
          <w:tcPr>
            <w:tcW w:w="463" w:type="dxa"/>
            <w:tcBorders>
              <w:top w:val="single" w:sz="4" w:space="0" w:color="auto"/>
              <w:left w:val="single" w:sz="4" w:space="0" w:color="auto"/>
              <w:bottom w:val="single" w:sz="4" w:space="0" w:color="auto"/>
              <w:right w:val="single" w:sz="4" w:space="0" w:color="auto"/>
            </w:tcBorders>
            <w:vAlign w:val="center"/>
          </w:tcPr>
          <w:p w14:paraId="46BFCCB4" w14:textId="77777777" w:rsidR="005C43BD" w:rsidRPr="00261138" w:rsidRDefault="005C43BD" w:rsidP="00B61E8A">
            <w:pPr>
              <w:ind w:left="-85" w:right="-108"/>
              <w:jc w:val="center"/>
            </w:pPr>
            <w:r w:rsidRPr="00261138">
              <w:t>9</w:t>
            </w:r>
          </w:p>
        </w:tc>
        <w:tc>
          <w:tcPr>
            <w:tcW w:w="3365" w:type="dxa"/>
            <w:tcBorders>
              <w:top w:val="single" w:sz="4" w:space="0" w:color="auto"/>
              <w:left w:val="single" w:sz="4" w:space="0" w:color="auto"/>
              <w:bottom w:val="single" w:sz="4" w:space="0" w:color="auto"/>
              <w:right w:val="single" w:sz="4" w:space="0" w:color="auto"/>
            </w:tcBorders>
            <w:vAlign w:val="center"/>
            <w:hideMark/>
          </w:tcPr>
          <w:p w14:paraId="471CDF58" w14:textId="77777777" w:rsidR="005C43BD" w:rsidRPr="00261138" w:rsidRDefault="005C43BD" w:rsidP="00B61E8A">
            <w:pPr>
              <w:rPr>
                <w:b/>
              </w:rPr>
            </w:pPr>
            <w:r w:rsidRPr="00261138">
              <w:t>Đường kính lõi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B11786" w14:textId="77777777" w:rsidR="005C43BD" w:rsidRPr="00261138" w:rsidRDefault="005C43BD" w:rsidP="00B61E8A">
            <w:pPr>
              <w:jc w:val="center"/>
              <w:rPr>
                <w:b/>
              </w:rPr>
            </w:pPr>
            <w:r w:rsidRPr="00261138">
              <w:t>mm</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04060" w14:textId="77777777" w:rsidR="005C43BD" w:rsidRPr="00261138" w:rsidRDefault="005C43BD" w:rsidP="00B61E8A">
            <w:pPr>
              <w:jc w:val="center"/>
              <w:rPr>
                <w:b/>
              </w:rPr>
            </w:pPr>
          </w:p>
        </w:tc>
        <w:tc>
          <w:tcPr>
            <w:tcW w:w="1083" w:type="dxa"/>
            <w:vAlign w:val="center"/>
          </w:tcPr>
          <w:p w14:paraId="69EA5E93" w14:textId="77777777" w:rsidR="005C43BD" w:rsidRPr="00261138" w:rsidRDefault="005C43BD" w:rsidP="00B61E8A">
            <w:pPr>
              <w:jc w:val="center"/>
              <w:rPr>
                <w:b/>
              </w:rPr>
            </w:pPr>
          </w:p>
        </w:tc>
      </w:tr>
      <w:tr w:rsidR="009529D2" w:rsidRPr="00261138" w14:paraId="34ABB364" w14:textId="331584DE" w:rsidTr="00861E8D">
        <w:tc>
          <w:tcPr>
            <w:tcW w:w="463" w:type="dxa"/>
            <w:tcBorders>
              <w:top w:val="single" w:sz="4" w:space="0" w:color="auto"/>
              <w:left w:val="single" w:sz="4" w:space="0" w:color="auto"/>
              <w:bottom w:val="single" w:sz="4" w:space="0" w:color="auto"/>
              <w:right w:val="single" w:sz="4" w:space="0" w:color="auto"/>
            </w:tcBorders>
            <w:vAlign w:val="center"/>
          </w:tcPr>
          <w:p w14:paraId="62E200A3" w14:textId="77777777" w:rsidR="005C43BD" w:rsidRPr="00261138" w:rsidRDefault="005C43BD" w:rsidP="00B61E8A">
            <w:pPr>
              <w:ind w:left="-85" w:right="-108"/>
              <w:jc w:val="center"/>
            </w:pPr>
            <w:r w:rsidRPr="00261138">
              <w:t>10</w:t>
            </w:r>
          </w:p>
        </w:tc>
        <w:tc>
          <w:tcPr>
            <w:tcW w:w="3365" w:type="dxa"/>
            <w:tcBorders>
              <w:top w:val="single" w:sz="4" w:space="0" w:color="auto"/>
              <w:left w:val="single" w:sz="4" w:space="0" w:color="auto"/>
              <w:bottom w:val="single" w:sz="4" w:space="0" w:color="auto"/>
              <w:right w:val="single" w:sz="4" w:space="0" w:color="auto"/>
            </w:tcBorders>
            <w:vAlign w:val="center"/>
            <w:hideMark/>
          </w:tcPr>
          <w:p w14:paraId="133F5A77" w14:textId="77777777" w:rsidR="005C43BD" w:rsidRPr="00261138" w:rsidRDefault="005C43BD" w:rsidP="00B61E8A">
            <w:pPr>
              <w:rPr>
                <w:b/>
              </w:rPr>
            </w:pPr>
            <w:r w:rsidRPr="00261138">
              <w:t>Vật liệu cách điện</w:t>
            </w:r>
          </w:p>
        </w:tc>
        <w:tc>
          <w:tcPr>
            <w:tcW w:w="567" w:type="dxa"/>
            <w:tcBorders>
              <w:top w:val="single" w:sz="4" w:space="0" w:color="auto"/>
              <w:left w:val="single" w:sz="4" w:space="0" w:color="auto"/>
              <w:bottom w:val="single" w:sz="4" w:space="0" w:color="auto"/>
              <w:right w:val="single" w:sz="4" w:space="0" w:color="auto"/>
            </w:tcBorders>
            <w:vAlign w:val="center"/>
          </w:tcPr>
          <w:p w14:paraId="007E3444"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4A7CE8D" w14:textId="77777777" w:rsidR="005C43BD" w:rsidRPr="00261138" w:rsidRDefault="005C43BD" w:rsidP="00B61E8A">
            <w:pPr>
              <w:jc w:val="center"/>
              <w:rPr>
                <w:b/>
              </w:rPr>
            </w:pPr>
            <w:r w:rsidRPr="00261138">
              <w:t>PVC</w:t>
            </w:r>
          </w:p>
        </w:tc>
        <w:tc>
          <w:tcPr>
            <w:tcW w:w="1083" w:type="dxa"/>
            <w:vAlign w:val="center"/>
          </w:tcPr>
          <w:p w14:paraId="5B971A6E" w14:textId="77777777" w:rsidR="005C43BD" w:rsidRPr="00261138" w:rsidRDefault="005C43BD" w:rsidP="00B61E8A">
            <w:pPr>
              <w:jc w:val="center"/>
            </w:pPr>
          </w:p>
        </w:tc>
      </w:tr>
      <w:tr w:rsidR="009529D2" w:rsidRPr="00261138" w14:paraId="4030BD74" w14:textId="1D32758A" w:rsidTr="00861E8D">
        <w:tc>
          <w:tcPr>
            <w:tcW w:w="463" w:type="dxa"/>
            <w:tcBorders>
              <w:top w:val="single" w:sz="4" w:space="0" w:color="auto"/>
              <w:left w:val="single" w:sz="4" w:space="0" w:color="auto"/>
              <w:bottom w:val="single" w:sz="4" w:space="0" w:color="auto"/>
              <w:right w:val="single" w:sz="4" w:space="0" w:color="auto"/>
            </w:tcBorders>
            <w:vAlign w:val="center"/>
          </w:tcPr>
          <w:p w14:paraId="3A0DE332" w14:textId="77777777" w:rsidR="005C43BD" w:rsidRPr="00261138" w:rsidRDefault="005C43BD" w:rsidP="00B61E8A">
            <w:pPr>
              <w:ind w:left="-85" w:right="-108"/>
              <w:jc w:val="center"/>
            </w:pPr>
            <w:r w:rsidRPr="00261138">
              <w:t>11</w:t>
            </w:r>
          </w:p>
        </w:tc>
        <w:tc>
          <w:tcPr>
            <w:tcW w:w="3365" w:type="dxa"/>
            <w:tcBorders>
              <w:top w:val="single" w:sz="4" w:space="0" w:color="auto"/>
              <w:left w:val="single" w:sz="4" w:space="0" w:color="auto"/>
              <w:bottom w:val="single" w:sz="4" w:space="0" w:color="auto"/>
              <w:right w:val="single" w:sz="4" w:space="0" w:color="auto"/>
            </w:tcBorders>
            <w:vAlign w:val="center"/>
            <w:hideMark/>
          </w:tcPr>
          <w:p w14:paraId="41D1C3E0" w14:textId="77777777" w:rsidR="005C43BD" w:rsidRPr="00261138" w:rsidRDefault="005C43BD" w:rsidP="00B61E8A">
            <w:pPr>
              <w:rPr>
                <w:b/>
              </w:rPr>
            </w:pPr>
            <w:r w:rsidRPr="00261138">
              <w:t>Chiều dày danh định lớp cách điện</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544E48" w14:textId="77777777" w:rsidR="005C43BD" w:rsidRPr="00261138" w:rsidRDefault="005C43BD" w:rsidP="00B61E8A">
            <w:pPr>
              <w:jc w:val="center"/>
              <w:rPr>
                <w:b/>
              </w:rPr>
            </w:pPr>
            <w:r w:rsidRPr="00261138">
              <w:t>mm</w:t>
            </w:r>
          </w:p>
        </w:tc>
        <w:tc>
          <w:tcPr>
            <w:tcW w:w="3827" w:type="dxa"/>
            <w:tcBorders>
              <w:top w:val="single" w:sz="4" w:space="0" w:color="auto"/>
              <w:left w:val="single" w:sz="4" w:space="0" w:color="auto"/>
              <w:bottom w:val="single" w:sz="4" w:space="0" w:color="auto"/>
              <w:right w:val="single" w:sz="4" w:space="0" w:color="auto"/>
            </w:tcBorders>
            <w:vAlign w:val="center"/>
          </w:tcPr>
          <w:p w14:paraId="684BD4D4" w14:textId="77777777" w:rsidR="005C43BD" w:rsidRPr="00261138" w:rsidRDefault="005C43BD" w:rsidP="00B61E8A">
            <w:pPr>
              <w:jc w:val="center"/>
              <w:rPr>
                <w:b/>
              </w:rPr>
            </w:pPr>
          </w:p>
        </w:tc>
        <w:tc>
          <w:tcPr>
            <w:tcW w:w="1083" w:type="dxa"/>
            <w:vAlign w:val="center"/>
          </w:tcPr>
          <w:p w14:paraId="33D3DEDD" w14:textId="77777777" w:rsidR="005C43BD" w:rsidRPr="00261138" w:rsidRDefault="005C43BD" w:rsidP="00B61E8A">
            <w:pPr>
              <w:jc w:val="center"/>
              <w:rPr>
                <w:b/>
              </w:rPr>
            </w:pPr>
          </w:p>
        </w:tc>
      </w:tr>
      <w:tr w:rsidR="009529D2" w:rsidRPr="00261138" w14:paraId="33A4558A" w14:textId="5406DE82" w:rsidTr="00861E8D">
        <w:tc>
          <w:tcPr>
            <w:tcW w:w="463" w:type="dxa"/>
            <w:tcBorders>
              <w:top w:val="single" w:sz="4" w:space="0" w:color="auto"/>
              <w:left w:val="single" w:sz="4" w:space="0" w:color="auto"/>
              <w:bottom w:val="single" w:sz="4" w:space="0" w:color="auto"/>
              <w:right w:val="single" w:sz="4" w:space="0" w:color="auto"/>
            </w:tcBorders>
            <w:vAlign w:val="center"/>
          </w:tcPr>
          <w:p w14:paraId="28E0EF52" w14:textId="77777777" w:rsidR="005C43BD" w:rsidRPr="00261138" w:rsidRDefault="005C43BD" w:rsidP="00B61E8A">
            <w:pPr>
              <w:pStyle w:val="ListParagraph"/>
              <w:ind w:left="-85" w:right="-108"/>
              <w:jc w:val="center"/>
              <w:rPr>
                <w:rFonts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849F102" w14:textId="77777777" w:rsidR="005C43BD" w:rsidRPr="00261138" w:rsidRDefault="005C43BD" w:rsidP="00B61E8A">
            <w:pPr>
              <w:rPr>
                <w:b/>
              </w:rPr>
            </w:pPr>
            <w:r w:rsidRPr="00261138">
              <w:t>Tiết diện 35mm</w:t>
            </w:r>
            <w:r w:rsidRPr="00261138">
              <w:rPr>
                <w:vertAlign w:val="superscript"/>
              </w:rPr>
              <w:t>2</w:t>
            </w:r>
          </w:p>
        </w:tc>
        <w:tc>
          <w:tcPr>
            <w:tcW w:w="567" w:type="dxa"/>
            <w:tcBorders>
              <w:top w:val="single" w:sz="4" w:space="0" w:color="auto"/>
              <w:left w:val="single" w:sz="4" w:space="0" w:color="auto"/>
              <w:bottom w:val="single" w:sz="4" w:space="0" w:color="auto"/>
              <w:right w:val="single" w:sz="4" w:space="0" w:color="auto"/>
            </w:tcBorders>
            <w:vAlign w:val="center"/>
          </w:tcPr>
          <w:p w14:paraId="27AFB9DD"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1B7A087D" w14:textId="77777777" w:rsidR="005C43BD" w:rsidRPr="00261138" w:rsidRDefault="005C43BD" w:rsidP="00B61E8A">
            <w:pPr>
              <w:jc w:val="center"/>
              <w:rPr>
                <w:b/>
              </w:rPr>
            </w:pPr>
            <w:r w:rsidRPr="00261138">
              <w:t>1,2</w:t>
            </w:r>
          </w:p>
        </w:tc>
        <w:tc>
          <w:tcPr>
            <w:tcW w:w="1083" w:type="dxa"/>
            <w:vAlign w:val="center"/>
          </w:tcPr>
          <w:p w14:paraId="2693039C" w14:textId="77777777" w:rsidR="005C43BD" w:rsidRPr="00261138" w:rsidRDefault="005C43BD" w:rsidP="00B61E8A">
            <w:pPr>
              <w:jc w:val="center"/>
            </w:pPr>
          </w:p>
        </w:tc>
      </w:tr>
      <w:tr w:rsidR="009529D2" w:rsidRPr="00261138" w14:paraId="766864D7" w14:textId="1E302220" w:rsidTr="00861E8D">
        <w:tc>
          <w:tcPr>
            <w:tcW w:w="463" w:type="dxa"/>
            <w:tcBorders>
              <w:top w:val="single" w:sz="4" w:space="0" w:color="auto"/>
              <w:left w:val="single" w:sz="4" w:space="0" w:color="auto"/>
              <w:bottom w:val="single" w:sz="4" w:space="0" w:color="auto"/>
              <w:right w:val="single" w:sz="4" w:space="0" w:color="auto"/>
            </w:tcBorders>
            <w:vAlign w:val="center"/>
          </w:tcPr>
          <w:p w14:paraId="42725677" w14:textId="77777777" w:rsidR="005C43BD" w:rsidRPr="00261138" w:rsidRDefault="005C43BD" w:rsidP="00B61E8A">
            <w:pPr>
              <w:ind w:left="-85" w:right="-108"/>
              <w:jc w:val="center"/>
            </w:pPr>
            <w:r w:rsidRPr="00261138">
              <w:t>12</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76BEA13" w14:textId="77777777" w:rsidR="005C43BD" w:rsidRPr="00261138" w:rsidRDefault="005C43BD" w:rsidP="00B61E8A">
            <w:pPr>
              <w:rPr>
                <w:b/>
              </w:rPr>
            </w:pPr>
            <w:r w:rsidRPr="00261138">
              <w:t>Dòng điện liên tục cho phép</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FFA262" w14:textId="77777777" w:rsidR="005C43BD" w:rsidRPr="00261138" w:rsidRDefault="005C43BD" w:rsidP="00B61E8A">
            <w:pPr>
              <w:jc w:val="center"/>
              <w:rPr>
                <w:b/>
              </w:rPr>
            </w:pPr>
            <w:r w:rsidRPr="00261138">
              <w:t>A</w:t>
            </w:r>
          </w:p>
        </w:tc>
        <w:tc>
          <w:tcPr>
            <w:tcW w:w="3827" w:type="dxa"/>
            <w:tcBorders>
              <w:top w:val="single" w:sz="4" w:space="0" w:color="auto"/>
              <w:left w:val="single" w:sz="4" w:space="0" w:color="auto"/>
              <w:bottom w:val="single" w:sz="4" w:space="0" w:color="auto"/>
              <w:right w:val="single" w:sz="4" w:space="0" w:color="auto"/>
            </w:tcBorders>
            <w:vAlign w:val="center"/>
          </w:tcPr>
          <w:p w14:paraId="07056E62" w14:textId="77777777" w:rsidR="005C43BD" w:rsidRPr="00261138" w:rsidRDefault="005C43BD" w:rsidP="00B61E8A">
            <w:pPr>
              <w:jc w:val="center"/>
              <w:rPr>
                <w:b/>
              </w:rPr>
            </w:pPr>
          </w:p>
        </w:tc>
        <w:tc>
          <w:tcPr>
            <w:tcW w:w="1083" w:type="dxa"/>
            <w:vAlign w:val="center"/>
          </w:tcPr>
          <w:p w14:paraId="3799E684" w14:textId="77777777" w:rsidR="005C43BD" w:rsidRPr="00261138" w:rsidRDefault="005C43BD" w:rsidP="00B61E8A">
            <w:pPr>
              <w:jc w:val="center"/>
              <w:rPr>
                <w:b/>
              </w:rPr>
            </w:pPr>
          </w:p>
        </w:tc>
      </w:tr>
      <w:tr w:rsidR="009529D2" w:rsidRPr="00261138" w14:paraId="26FC7509" w14:textId="1494DD68" w:rsidTr="00861E8D">
        <w:tc>
          <w:tcPr>
            <w:tcW w:w="463" w:type="dxa"/>
            <w:tcBorders>
              <w:top w:val="single" w:sz="4" w:space="0" w:color="auto"/>
              <w:left w:val="single" w:sz="4" w:space="0" w:color="auto"/>
              <w:bottom w:val="single" w:sz="4" w:space="0" w:color="auto"/>
              <w:right w:val="single" w:sz="4" w:space="0" w:color="auto"/>
            </w:tcBorders>
            <w:vAlign w:val="center"/>
          </w:tcPr>
          <w:p w14:paraId="1DF171A3" w14:textId="77777777" w:rsidR="005C43BD" w:rsidRPr="00261138" w:rsidRDefault="005C43BD" w:rsidP="00B61E8A">
            <w:pPr>
              <w:pStyle w:val="ListParagraph"/>
              <w:ind w:left="-85" w:right="-108"/>
              <w:jc w:val="center"/>
              <w:rPr>
                <w:rFonts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2A1327C" w14:textId="77777777" w:rsidR="005C43BD" w:rsidRPr="00261138" w:rsidRDefault="005C43BD" w:rsidP="00B61E8A">
            <w:pPr>
              <w:rPr>
                <w:b/>
              </w:rPr>
            </w:pPr>
            <w:r w:rsidRPr="00261138">
              <w:t>Tiết diện 35mm</w:t>
            </w:r>
            <w:r w:rsidRPr="00261138">
              <w:rPr>
                <w:vertAlign w:val="superscript"/>
              </w:rPr>
              <w:t>2</w:t>
            </w:r>
          </w:p>
        </w:tc>
        <w:tc>
          <w:tcPr>
            <w:tcW w:w="567" w:type="dxa"/>
            <w:tcBorders>
              <w:top w:val="single" w:sz="4" w:space="0" w:color="auto"/>
              <w:left w:val="single" w:sz="4" w:space="0" w:color="auto"/>
              <w:bottom w:val="single" w:sz="4" w:space="0" w:color="auto"/>
              <w:right w:val="single" w:sz="4" w:space="0" w:color="auto"/>
            </w:tcBorders>
            <w:vAlign w:val="center"/>
          </w:tcPr>
          <w:p w14:paraId="0D1AA8B3"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2C692D9" w14:textId="77777777" w:rsidR="005C43BD" w:rsidRPr="00261138" w:rsidRDefault="005C43BD" w:rsidP="00B61E8A">
            <w:pPr>
              <w:jc w:val="center"/>
              <w:rPr>
                <w:b/>
              </w:rPr>
            </w:pPr>
          </w:p>
        </w:tc>
        <w:tc>
          <w:tcPr>
            <w:tcW w:w="1083" w:type="dxa"/>
            <w:vAlign w:val="center"/>
          </w:tcPr>
          <w:p w14:paraId="2DFE99FA" w14:textId="77777777" w:rsidR="005C43BD" w:rsidRPr="00261138" w:rsidRDefault="005C43BD" w:rsidP="00B61E8A">
            <w:pPr>
              <w:jc w:val="center"/>
              <w:rPr>
                <w:b/>
              </w:rPr>
            </w:pPr>
          </w:p>
        </w:tc>
      </w:tr>
      <w:tr w:rsidR="009529D2" w:rsidRPr="00261138" w14:paraId="4CB84BCD" w14:textId="1683EBC7" w:rsidTr="00861E8D">
        <w:tc>
          <w:tcPr>
            <w:tcW w:w="463" w:type="dxa"/>
            <w:tcBorders>
              <w:top w:val="single" w:sz="4" w:space="0" w:color="auto"/>
              <w:left w:val="single" w:sz="4" w:space="0" w:color="auto"/>
              <w:bottom w:val="single" w:sz="4" w:space="0" w:color="auto"/>
              <w:right w:val="single" w:sz="4" w:space="0" w:color="auto"/>
            </w:tcBorders>
            <w:vAlign w:val="center"/>
          </w:tcPr>
          <w:p w14:paraId="3E22AAD1" w14:textId="77777777" w:rsidR="005C43BD" w:rsidRPr="00261138" w:rsidRDefault="005C43BD" w:rsidP="00B61E8A">
            <w:pPr>
              <w:ind w:left="-85" w:right="-108"/>
              <w:jc w:val="center"/>
            </w:pPr>
            <w:r w:rsidRPr="00261138">
              <w:t>13</w:t>
            </w:r>
          </w:p>
        </w:tc>
        <w:tc>
          <w:tcPr>
            <w:tcW w:w="3365" w:type="dxa"/>
            <w:tcBorders>
              <w:top w:val="single" w:sz="4" w:space="0" w:color="auto"/>
              <w:left w:val="single" w:sz="4" w:space="0" w:color="auto"/>
              <w:bottom w:val="single" w:sz="4" w:space="0" w:color="auto"/>
              <w:right w:val="single" w:sz="4" w:space="0" w:color="auto"/>
            </w:tcBorders>
            <w:vAlign w:val="center"/>
            <w:hideMark/>
          </w:tcPr>
          <w:p w14:paraId="52FFF7E1" w14:textId="77777777" w:rsidR="005C43BD" w:rsidRPr="00261138" w:rsidRDefault="005C43BD" w:rsidP="00B61E8A">
            <w:pPr>
              <w:rPr>
                <w:b/>
              </w:rPr>
            </w:pPr>
            <w:r w:rsidRPr="00261138">
              <w:t>Điện áp chịu đựng tần số 50Hz-5 phút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D5586B" w14:textId="77777777" w:rsidR="005C43BD" w:rsidRPr="00261138" w:rsidRDefault="005C43BD" w:rsidP="00B61E8A">
            <w:pPr>
              <w:jc w:val="center"/>
              <w:rPr>
                <w:b/>
              </w:rPr>
            </w:pPr>
            <w:r w:rsidRPr="00261138">
              <w:t>kVrms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3ADC701" w14:textId="77777777" w:rsidR="005C43BD" w:rsidRPr="00261138" w:rsidRDefault="005C43BD" w:rsidP="00B61E8A">
            <w:pPr>
              <w:jc w:val="center"/>
              <w:rPr>
                <w:b/>
              </w:rPr>
            </w:pPr>
            <w:r w:rsidRPr="00261138">
              <w:t>3,5</w:t>
            </w:r>
          </w:p>
        </w:tc>
        <w:tc>
          <w:tcPr>
            <w:tcW w:w="1083" w:type="dxa"/>
            <w:vAlign w:val="center"/>
          </w:tcPr>
          <w:p w14:paraId="5DF8EB96" w14:textId="77777777" w:rsidR="005C43BD" w:rsidRPr="00261138" w:rsidRDefault="005C43BD" w:rsidP="00B61E8A">
            <w:pPr>
              <w:jc w:val="center"/>
            </w:pPr>
          </w:p>
        </w:tc>
      </w:tr>
      <w:tr w:rsidR="009529D2" w:rsidRPr="00261138" w14:paraId="4FBDDB65" w14:textId="15431DE7" w:rsidTr="00861E8D">
        <w:tc>
          <w:tcPr>
            <w:tcW w:w="463" w:type="dxa"/>
            <w:tcBorders>
              <w:top w:val="single" w:sz="4" w:space="0" w:color="auto"/>
              <w:left w:val="single" w:sz="4" w:space="0" w:color="auto"/>
              <w:bottom w:val="single" w:sz="4" w:space="0" w:color="auto"/>
              <w:right w:val="single" w:sz="4" w:space="0" w:color="auto"/>
            </w:tcBorders>
            <w:vAlign w:val="center"/>
          </w:tcPr>
          <w:p w14:paraId="5540DA87" w14:textId="77777777" w:rsidR="005C43BD" w:rsidRPr="00261138" w:rsidRDefault="005C43BD" w:rsidP="00B61E8A">
            <w:pPr>
              <w:ind w:left="-85" w:right="-108"/>
              <w:jc w:val="center"/>
            </w:pPr>
            <w:r w:rsidRPr="00261138">
              <w:lastRenderedPageBreak/>
              <w:t>14</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40C4BD4" w14:textId="77777777" w:rsidR="005C43BD" w:rsidRPr="00261138" w:rsidRDefault="005C43BD" w:rsidP="00B61E8A">
            <w:pPr>
              <w:rPr>
                <w:b/>
              </w:rPr>
            </w:pPr>
            <w:r w:rsidRPr="00261138">
              <w:t>Điện trở 1 chiều ở 20oC</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C5D53D" w14:textId="77777777" w:rsidR="005C43BD" w:rsidRPr="00261138" w:rsidRDefault="005C43BD" w:rsidP="00B61E8A">
            <w:pPr>
              <w:jc w:val="center"/>
              <w:rPr>
                <w:b/>
              </w:rPr>
            </w:pPr>
            <w:r w:rsidRPr="00261138">
              <w:sym w:font="Symbol" w:char="F057"/>
            </w:r>
            <w:r w:rsidRPr="00261138">
              <w:t>/km</w:t>
            </w:r>
          </w:p>
        </w:tc>
        <w:tc>
          <w:tcPr>
            <w:tcW w:w="3827" w:type="dxa"/>
            <w:tcBorders>
              <w:top w:val="single" w:sz="4" w:space="0" w:color="auto"/>
              <w:left w:val="single" w:sz="4" w:space="0" w:color="auto"/>
              <w:bottom w:val="single" w:sz="4" w:space="0" w:color="auto"/>
              <w:right w:val="single" w:sz="4" w:space="0" w:color="auto"/>
            </w:tcBorders>
            <w:vAlign w:val="center"/>
          </w:tcPr>
          <w:p w14:paraId="7E925B19" w14:textId="77777777" w:rsidR="005C43BD" w:rsidRPr="00261138" w:rsidRDefault="005C43BD" w:rsidP="00B61E8A">
            <w:pPr>
              <w:jc w:val="center"/>
              <w:rPr>
                <w:b/>
              </w:rPr>
            </w:pPr>
          </w:p>
        </w:tc>
        <w:tc>
          <w:tcPr>
            <w:tcW w:w="1083" w:type="dxa"/>
            <w:vAlign w:val="center"/>
          </w:tcPr>
          <w:p w14:paraId="4ADEE51C" w14:textId="77777777" w:rsidR="005C43BD" w:rsidRPr="00261138" w:rsidRDefault="005C43BD" w:rsidP="00B61E8A">
            <w:pPr>
              <w:jc w:val="center"/>
              <w:rPr>
                <w:b/>
              </w:rPr>
            </w:pPr>
          </w:p>
        </w:tc>
      </w:tr>
      <w:tr w:rsidR="009529D2" w:rsidRPr="00261138" w14:paraId="5D58F5F3" w14:textId="7C063491" w:rsidTr="00861E8D">
        <w:tc>
          <w:tcPr>
            <w:tcW w:w="463" w:type="dxa"/>
            <w:tcBorders>
              <w:top w:val="single" w:sz="4" w:space="0" w:color="auto"/>
              <w:left w:val="single" w:sz="4" w:space="0" w:color="auto"/>
              <w:bottom w:val="single" w:sz="4" w:space="0" w:color="auto"/>
              <w:right w:val="single" w:sz="4" w:space="0" w:color="auto"/>
            </w:tcBorders>
            <w:vAlign w:val="center"/>
          </w:tcPr>
          <w:p w14:paraId="4196A1B6" w14:textId="77777777" w:rsidR="005C43BD" w:rsidRPr="00261138" w:rsidRDefault="005C43BD" w:rsidP="00B61E8A">
            <w:pPr>
              <w:pStyle w:val="ListParagraph"/>
              <w:ind w:left="-85" w:right="-108"/>
              <w:jc w:val="center"/>
              <w:rPr>
                <w:rFonts w:cs="Times New Roman"/>
                <w:sz w:val="26"/>
                <w:szCs w:val="26"/>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4AC68BCC" w14:textId="77777777" w:rsidR="005C43BD" w:rsidRPr="00261138" w:rsidRDefault="005C43BD" w:rsidP="00B61E8A">
            <w:pPr>
              <w:rPr>
                <w:b/>
              </w:rPr>
            </w:pPr>
            <w:r w:rsidRPr="00261138">
              <w:t>Tiết diện 35mm2</w:t>
            </w:r>
          </w:p>
        </w:tc>
        <w:tc>
          <w:tcPr>
            <w:tcW w:w="567" w:type="dxa"/>
            <w:tcBorders>
              <w:top w:val="single" w:sz="4" w:space="0" w:color="auto"/>
              <w:left w:val="single" w:sz="4" w:space="0" w:color="auto"/>
              <w:bottom w:val="single" w:sz="4" w:space="0" w:color="auto"/>
              <w:right w:val="single" w:sz="4" w:space="0" w:color="auto"/>
            </w:tcBorders>
            <w:vAlign w:val="center"/>
          </w:tcPr>
          <w:p w14:paraId="3DEDF24B"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6C74F146" w14:textId="77777777" w:rsidR="005C43BD" w:rsidRPr="00261138" w:rsidRDefault="005C43BD" w:rsidP="00B61E8A">
            <w:pPr>
              <w:jc w:val="center"/>
              <w:rPr>
                <w:b/>
              </w:rPr>
            </w:pPr>
            <w:r w:rsidRPr="00261138">
              <w:t>≤0,524</w:t>
            </w:r>
          </w:p>
        </w:tc>
        <w:tc>
          <w:tcPr>
            <w:tcW w:w="1083" w:type="dxa"/>
            <w:vAlign w:val="center"/>
          </w:tcPr>
          <w:p w14:paraId="151B8BED" w14:textId="77777777" w:rsidR="005C43BD" w:rsidRPr="00261138" w:rsidRDefault="005C43BD" w:rsidP="00B61E8A">
            <w:pPr>
              <w:jc w:val="center"/>
            </w:pPr>
          </w:p>
        </w:tc>
      </w:tr>
      <w:tr w:rsidR="009529D2" w:rsidRPr="00261138" w14:paraId="01167A2D" w14:textId="6D6BAE79" w:rsidTr="00861E8D">
        <w:tc>
          <w:tcPr>
            <w:tcW w:w="463" w:type="dxa"/>
            <w:tcBorders>
              <w:top w:val="single" w:sz="4" w:space="0" w:color="auto"/>
              <w:left w:val="single" w:sz="4" w:space="0" w:color="auto"/>
              <w:bottom w:val="single" w:sz="4" w:space="0" w:color="auto"/>
              <w:right w:val="single" w:sz="4" w:space="0" w:color="auto"/>
            </w:tcBorders>
            <w:vAlign w:val="center"/>
          </w:tcPr>
          <w:p w14:paraId="38E05E4B" w14:textId="77777777" w:rsidR="005C43BD" w:rsidRPr="00261138" w:rsidRDefault="005C43BD" w:rsidP="00B61E8A">
            <w:pPr>
              <w:ind w:left="-85" w:right="-108"/>
              <w:jc w:val="center"/>
            </w:pPr>
            <w:r w:rsidRPr="00261138">
              <w:t>15</w:t>
            </w:r>
          </w:p>
        </w:tc>
        <w:tc>
          <w:tcPr>
            <w:tcW w:w="3365" w:type="dxa"/>
            <w:tcBorders>
              <w:top w:val="single" w:sz="4" w:space="0" w:color="auto"/>
              <w:left w:val="single" w:sz="4" w:space="0" w:color="auto"/>
              <w:bottom w:val="single" w:sz="4" w:space="0" w:color="auto"/>
              <w:right w:val="single" w:sz="4" w:space="0" w:color="auto"/>
            </w:tcBorders>
            <w:vAlign w:val="center"/>
            <w:hideMark/>
          </w:tcPr>
          <w:p w14:paraId="128E361F" w14:textId="77777777" w:rsidR="005C43BD" w:rsidRPr="00261138" w:rsidRDefault="005C43BD" w:rsidP="00B61E8A">
            <w:pPr>
              <w:rPr>
                <w:b/>
              </w:rPr>
            </w:pPr>
            <w:r w:rsidRPr="00261138">
              <w:t>Suất kéo đứt nhỏ nhất</w:t>
            </w:r>
          </w:p>
        </w:tc>
        <w:tc>
          <w:tcPr>
            <w:tcW w:w="567" w:type="dxa"/>
            <w:tcBorders>
              <w:top w:val="single" w:sz="4" w:space="0" w:color="auto"/>
              <w:left w:val="single" w:sz="4" w:space="0" w:color="auto"/>
              <w:bottom w:val="single" w:sz="4" w:space="0" w:color="auto"/>
              <w:right w:val="single" w:sz="4" w:space="0" w:color="auto"/>
            </w:tcBorders>
            <w:vAlign w:val="center"/>
          </w:tcPr>
          <w:p w14:paraId="74BEF2B0" w14:textId="77777777" w:rsidR="005C43BD" w:rsidRPr="00261138" w:rsidRDefault="005C43BD" w:rsidP="00B61E8A">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14:paraId="5C714950" w14:textId="77777777" w:rsidR="005C43BD" w:rsidRPr="00261138" w:rsidRDefault="005C43BD" w:rsidP="00B61E8A">
            <w:pPr>
              <w:jc w:val="center"/>
              <w:rPr>
                <w:b/>
              </w:rPr>
            </w:pPr>
          </w:p>
        </w:tc>
        <w:tc>
          <w:tcPr>
            <w:tcW w:w="1083" w:type="dxa"/>
            <w:vAlign w:val="center"/>
          </w:tcPr>
          <w:p w14:paraId="57115370" w14:textId="77777777" w:rsidR="005C43BD" w:rsidRPr="00261138" w:rsidRDefault="005C43BD" w:rsidP="00B61E8A">
            <w:pPr>
              <w:jc w:val="center"/>
              <w:rPr>
                <w:b/>
              </w:rPr>
            </w:pPr>
          </w:p>
        </w:tc>
      </w:tr>
      <w:tr w:rsidR="009529D2" w:rsidRPr="00261138" w14:paraId="12058D56" w14:textId="5C673FA0" w:rsidTr="00861E8D">
        <w:tc>
          <w:tcPr>
            <w:tcW w:w="463" w:type="dxa"/>
            <w:tcBorders>
              <w:top w:val="single" w:sz="4" w:space="0" w:color="auto"/>
              <w:left w:val="single" w:sz="4" w:space="0" w:color="auto"/>
              <w:bottom w:val="single" w:sz="4" w:space="0" w:color="auto"/>
              <w:right w:val="single" w:sz="4" w:space="0" w:color="auto"/>
            </w:tcBorders>
            <w:vAlign w:val="center"/>
          </w:tcPr>
          <w:p w14:paraId="5659CA57" w14:textId="77777777" w:rsidR="005C43BD" w:rsidRPr="00261138" w:rsidRDefault="005C43BD" w:rsidP="00B61E8A">
            <w:pPr>
              <w:ind w:left="-85" w:right="-108"/>
              <w:jc w:val="center"/>
            </w:pPr>
            <w:r w:rsidRPr="00261138">
              <w:t>16</w:t>
            </w:r>
          </w:p>
        </w:tc>
        <w:tc>
          <w:tcPr>
            <w:tcW w:w="3365" w:type="dxa"/>
            <w:tcBorders>
              <w:top w:val="single" w:sz="4" w:space="0" w:color="auto"/>
              <w:left w:val="single" w:sz="4" w:space="0" w:color="auto"/>
              <w:bottom w:val="single" w:sz="4" w:space="0" w:color="auto"/>
              <w:right w:val="single" w:sz="4" w:space="0" w:color="auto"/>
            </w:tcBorders>
            <w:vAlign w:val="center"/>
            <w:hideMark/>
          </w:tcPr>
          <w:p w14:paraId="4DB45C13" w14:textId="77777777" w:rsidR="005C43BD" w:rsidRPr="00261138" w:rsidRDefault="005C43BD" w:rsidP="00B61E8A">
            <w:pPr>
              <w:rPr>
                <w:b/>
              </w:rPr>
            </w:pPr>
            <w:r w:rsidRPr="00261138">
              <w:t>Dây đồng</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3D1C7F" w14:textId="77777777" w:rsidR="005C43BD" w:rsidRPr="00261138" w:rsidRDefault="005C43BD" w:rsidP="00B61E8A">
            <w:pPr>
              <w:jc w:val="center"/>
              <w:rPr>
                <w:b/>
              </w:rPr>
            </w:pPr>
            <w:r w:rsidRPr="00261138">
              <w:t>N/mm</w:t>
            </w:r>
            <w:r w:rsidRPr="00261138">
              <w:rPr>
                <w:vertAlign w:val="superscript"/>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27AF494" w14:textId="77777777" w:rsidR="005C43BD" w:rsidRPr="00261138" w:rsidRDefault="005C43BD" w:rsidP="00B61E8A">
            <w:pPr>
              <w:jc w:val="center"/>
              <w:rPr>
                <w:b/>
              </w:rPr>
            </w:pPr>
            <w:r w:rsidRPr="00261138">
              <w:t>200-280</w:t>
            </w:r>
          </w:p>
        </w:tc>
        <w:tc>
          <w:tcPr>
            <w:tcW w:w="1083" w:type="dxa"/>
            <w:vAlign w:val="center"/>
          </w:tcPr>
          <w:p w14:paraId="0000C701" w14:textId="77777777" w:rsidR="005C43BD" w:rsidRPr="00261138" w:rsidRDefault="005C43BD" w:rsidP="00B61E8A">
            <w:pPr>
              <w:jc w:val="center"/>
            </w:pPr>
          </w:p>
        </w:tc>
      </w:tr>
      <w:tr w:rsidR="009529D2" w:rsidRPr="00261138" w14:paraId="61E07B30" w14:textId="0881DF9B" w:rsidTr="00861E8D">
        <w:tc>
          <w:tcPr>
            <w:tcW w:w="463" w:type="dxa"/>
            <w:tcBorders>
              <w:top w:val="single" w:sz="4" w:space="0" w:color="auto"/>
              <w:left w:val="single" w:sz="4" w:space="0" w:color="auto"/>
              <w:bottom w:val="single" w:sz="4" w:space="0" w:color="auto"/>
              <w:right w:val="single" w:sz="4" w:space="0" w:color="auto"/>
            </w:tcBorders>
            <w:vAlign w:val="center"/>
          </w:tcPr>
          <w:p w14:paraId="7A0BDF3A" w14:textId="77777777" w:rsidR="005C43BD" w:rsidRPr="00261138" w:rsidRDefault="005C43BD" w:rsidP="00B61E8A">
            <w:pPr>
              <w:ind w:left="-85" w:right="-108"/>
              <w:jc w:val="center"/>
            </w:pPr>
            <w:r w:rsidRPr="00261138">
              <w:t>17</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47F9CBF" w14:textId="77777777" w:rsidR="005C43BD" w:rsidRPr="00261138" w:rsidRDefault="005C43BD" w:rsidP="00B61E8A">
            <w:pPr>
              <w:rPr>
                <w:b/>
              </w:rPr>
            </w:pPr>
            <w:r w:rsidRPr="00261138">
              <w:t>Khối lượng</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AD1BCA" w14:textId="77777777" w:rsidR="005C43BD" w:rsidRPr="00261138" w:rsidRDefault="005C43BD" w:rsidP="00B61E8A">
            <w:pPr>
              <w:jc w:val="center"/>
              <w:rPr>
                <w:b/>
              </w:rPr>
            </w:pPr>
            <w:r w:rsidRPr="00261138">
              <w:t>kg/km</w:t>
            </w:r>
          </w:p>
        </w:tc>
        <w:tc>
          <w:tcPr>
            <w:tcW w:w="3827" w:type="dxa"/>
            <w:tcBorders>
              <w:top w:val="single" w:sz="4" w:space="0" w:color="auto"/>
              <w:left w:val="single" w:sz="4" w:space="0" w:color="auto"/>
              <w:bottom w:val="single" w:sz="4" w:space="0" w:color="auto"/>
              <w:right w:val="single" w:sz="4" w:space="0" w:color="auto"/>
            </w:tcBorders>
            <w:vAlign w:val="center"/>
          </w:tcPr>
          <w:p w14:paraId="720FC409" w14:textId="540F890E" w:rsidR="005C43BD" w:rsidRPr="00261138" w:rsidRDefault="00AC4DB8" w:rsidP="00B61E8A">
            <w:pPr>
              <w:jc w:val="center"/>
              <w:rPr>
                <w:b/>
              </w:rPr>
            </w:pPr>
            <w:r w:rsidRPr="00261138">
              <w:rPr>
                <w:bCs/>
              </w:rPr>
              <w:t>Nêu rõ</w:t>
            </w:r>
          </w:p>
        </w:tc>
        <w:tc>
          <w:tcPr>
            <w:tcW w:w="1083" w:type="dxa"/>
            <w:vAlign w:val="center"/>
          </w:tcPr>
          <w:p w14:paraId="796C0084" w14:textId="77777777" w:rsidR="005C43BD" w:rsidRPr="00261138" w:rsidRDefault="005C43BD" w:rsidP="00B61E8A">
            <w:pPr>
              <w:jc w:val="center"/>
              <w:rPr>
                <w:b/>
              </w:rPr>
            </w:pPr>
          </w:p>
        </w:tc>
      </w:tr>
      <w:tr w:rsidR="009529D2" w:rsidRPr="00261138" w14:paraId="2517B001" w14:textId="1FAAC21C" w:rsidTr="00861E8D">
        <w:tc>
          <w:tcPr>
            <w:tcW w:w="463" w:type="dxa"/>
            <w:tcBorders>
              <w:top w:val="single" w:sz="4" w:space="0" w:color="auto"/>
              <w:left w:val="single" w:sz="4" w:space="0" w:color="auto"/>
              <w:bottom w:val="single" w:sz="4" w:space="0" w:color="auto"/>
              <w:right w:val="single" w:sz="4" w:space="0" w:color="auto"/>
            </w:tcBorders>
            <w:vAlign w:val="center"/>
          </w:tcPr>
          <w:p w14:paraId="7BE2CC42" w14:textId="77777777" w:rsidR="005C43BD" w:rsidRPr="00261138" w:rsidRDefault="005C43BD" w:rsidP="00B61E8A">
            <w:pPr>
              <w:ind w:left="-85" w:right="-108"/>
              <w:jc w:val="center"/>
            </w:pPr>
            <w:r w:rsidRPr="00261138">
              <w:t>18</w:t>
            </w:r>
          </w:p>
        </w:tc>
        <w:tc>
          <w:tcPr>
            <w:tcW w:w="3365" w:type="dxa"/>
            <w:tcBorders>
              <w:top w:val="single" w:sz="4" w:space="0" w:color="auto"/>
              <w:left w:val="single" w:sz="4" w:space="0" w:color="auto"/>
              <w:bottom w:val="single" w:sz="4" w:space="0" w:color="auto"/>
              <w:right w:val="single" w:sz="4" w:space="0" w:color="auto"/>
            </w:tcBorders>
            <w:vAlign w:val="center"/>
            <w:hideMark/>
          </w:tcPr>
          <w:p w14:paraId="46C2E86D" w14:textId="77777777" w:rsidR="005C43BD" w:rsidRPr="00261138" w:rsidRDefault="005C43BD" w:rsidP="00B61E8A">
            <w:pPr>
              <w:rPr>
                <w:b/>
              </w:rPr>
            </w:pPr>
            <w:r w:rsidRPr="00261138">
              <w:t xml:space="preserve">Chiều dài dây dẫn / rulô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5B7F88" w14:textId="77777777" w:rsidR="005C43BD" w:rsidRPr="00261138" w:rsidRDefault="005C43BD" w:rsidP="00B61E8A">
            <w:pPr>
              <w:jc w:val="center"/>
              <w:rPr>
                <w:b/>
              </w:rPr>
            </w:pPr>
            <w:r w:rsidRPr="00261138">
              <w:t>m</w:t>
            </w:r>
          </w:p>
        </w:tc>
        <w:tc>
          <w:tcPr>
            <w:tcW w:w="3827" w:type="dxa"/>
            <w:tcBorders>
              <w:top w:val="single" w:sz="4" w:space="0" w:color="auto"/>
              <w:left w:val="single" w:sz="4" w:space="0" w:color="auto"/>
              <w:bottom w:val="single" w:sz="4" w:space="0" w:color="auto"/>
              <w:right w:val="single" w:sz="4" w:space="0" w:color="auto"/>
            </w:tcBorders>
            <w:vAlign w:val="center"/>
          </w:tcPr>
          <w:p w14:paraId="57384764" w14:textId="7309BA9F" w:rsidR="005C43BD" w:rsidRPr="00261138" w:rsidRDefault="00AC4DB8" w:rsidP="00B61E8A">
            <w:pPr>
              <w:jc w:val="center"/>
              <w:rPr>
                <w:b/>
              </w:rPr>
            </w:pPr>
            <w:r w:rsidRPr="00261138">
              <w:rPr>
                <w:bCs/>
              </w:rPr>
              <w:t>Nêu rõ</w:t>
            </w:r>
          </w:p>
        </w:tc>
        <w:tc>
          <w:tcPr>
            <w:tcW w:w="1083" w:type="dxa"/>
            <w:vAlign w:val="center"/>
          </w:tcPr>
          <w:p w14:paraId="74E56D48" w14:textId="77777777" w:rsidR="005C43BD" w:rsidRPr="00261138" w:rsidRDefault="005C43BD" w:rsidP="00B61E8A">
            <w:pPr>
              <w:jc w:val="center"/>
              <w:rPr>
                <w:b/>
              </w:rPr>
            </w:pPr>
          </w:p>
        </w:tc>
      </w:tr>
      <w:tr w:rsidR="009529D2" w:rsidRPr="00261138" w14:paraId="03E97D5E" w14:textId="4774CEBF" w:rsidTr="00861E8D">
        <w:tc>
          <w:tcPr>
            <w:tcW w:w="463" w:type="dxa"/>
            <w:tcBorders>
              <w:top w:val="single" w:sz="4" w:space="0" w:color="auto"/>
              <w:left w:val="single" w:sz="4" w:space="0" w:color="auto"/>
              <w:bottom w:val="single" w:sz="4" w:space="0" w:color="auto"/>
              <w:right w:val="single" w:sz="4" w:space="0" w:color="auto"/>
            </w:tcBorders>
            <w:vAlign w:val="center"/>
          </w:tcPr>
          <w:p w14:paraId="18C7E6B0" w14:textId="77777777" w:rsidR="005C43BD" w:rsidRPr="00261138" w:rsidRDefault="005C43BD" w:rsidP="00B61E8A">
            <w:pPr>
              <w:ind w:left="-85" w:right="-108"/>
              <w:jc w:val="center"/>
            </w:pPr>
            <w:r w:rsidRPr="00261138">
              <w:t>19</w:t>
            </w:r>
          </w:p>
        </w:tc>
        <w:tc>
          <w:tcPr>
            <w:tcW w:w="3365" w:type="dxa"/>
            <w:tcBorders>
              <w:top w:val="single" w:sz="4" w:space="0" w:color="auto"/>
              <w:left w:val="single" w:sz="4" w:space="0" w:color="auto"/>
              <w:bottom w:val="single" w:sz="4" w:space="0" w:color="auto"/>
              <w:right w:val="single" w:sz="4" w:space="0" w:color="auto"/>
            </w:tcBorders>
            <w:vAlign w:val="center"/>
            <w:hideMark/>
          </w:tcPr>
          <w:p w14:paraId="47E9BCFD" w14:textId="77777777" w:rsidR="005C43BD" w:rsidRPr="00261138" w:rsidRDefault="005C43BD" w:rsidP="00B61E8A">
            <w:pPr>
              <w:rPr>
                <w:b/>
              </w:rPr>
            </w:pPr>
            <w:r w:rsidRPr="00261138">
              <w:t>Kích thước rulô</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040196" w14:textId="77777777" w:rsidR="005C43BD" w:rsidRPr="00261138" w:rsidRDefault="005C43BD" w:rsidP="00B61E8A">
            <w:pPr>
              <w:jc w:val="center"/>
              <w:rPr>
                <w:b/>
              </w:rPr>
            </w:pPr>
            <w:r w:rsidRPr="00261138">
              <w:t>mm</w:t>
            </w:r>
          </w:p>
        </w:tc>
        <w:tc>
          <w:tcPr>
            <w:tcW w:w="3827" w:type="dxa"/>
            <w:tcBorders>
              <w:top w:val="single" w:sz="4" w:space="0" w:color="auto"/>
              <w:left w:val="single" w:sz="4" w:space="0" w:color="auto"/>
              <w:bottom w:val="single" w:sz="4" w:space="0" w:color="auto"/>
              <w:right w:val="single" w:sz="4" w:space="0" w:color="auto"/>
            </w:tcBorders>
            <w:vAlign w:val="center"/>
          </w:tcPr>
          <w:p w14:paraId="4DBDC2DD" w14:textId="57494C1D" w:rsidR="005C43BD" w:rsidRPr="00261138" w:rsidRDefault="00AC4DB8" w:rsidP="00B61E8A">
            <w:pPr>
              <w:jc w:val="center"/>
              <w:rPr>
                <w:b/>
              </w:rPr>
            </w:pPr>
            <w:r w:rsidRPr="00261138">
              <w:rPr>
                <w:bCs/>
              </w:rPr>
              <w:t>Nêu rõ</w:t>
            </w:r>
          </w:p>
        </w:tc>
        <w:tc>
          <w:tcPr>
            <w:tcW w:w="1083" w:type="dxa"/>
            <w:vAlign w:val="center"/>
          </w:tcPr>
          <w:p w14:paraId="672C4C87" w14:textId="77777777" w:rsidR="005C43BD" w:rsidRPr="00261138" w:rsidRDefault="005C43BD" w:rsidP="00B61E8A">
            <w:pPr>
              <w:jc w:val="center"/>
              <w:rPr>
                <w:b/>
              </w:rPr>
            </w:pPr>
          </w:p>
        </w:tc>
      </w:tr>
      <w:tr w:rsidR="009529D2" w:rsidRPr="00261138" w14:paraId="09F55099" w14:textId="0602D070" w:rsidTr="00861E8D">
        <w:tc>
          <w:tcPr>
            <w:tcW w:w="463" w:type="dxa"/>
            <w:tcBorders>
              <w:top w:val="single" w:sz="4" w:space="0" w:color="auto"/>
              <w:left w:val="single" w:sz="4" w:space="0" w:color="auto"/>
              <w:bottom w:val="single" w:sz="4" w:space="0" w:color="auto"/>
              <w:right w:val="single" w:sz="4" w:space="0" w:color="auto"/>
            </w:tcBorders>
            <w:vAlign w:val="center"/>
          </w:tcPr>
          <w:p w14:paraId="2F7B33E6" w14:textId="77777777" w:rsidR="005C43BD" w:rsidRPr="00261138" w:rsidRDefault="005C43BD" w:rsidP="00B61E8A">
            <w:pPr>
              <w:ind w:left="-85" w:right="-108"/>
              <w:jc w:val="center"/>
            </w:pPr>
            <w:r w:rsidRPr="00261138">
              <w:t>20</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482D39A" w14:textId="77777777" w:rsidR="005C43BD" w:rsidRPr="00261138" w:rsidRDefault="005C43BD" w:rsidP="00B61E8A">
            <w:pPr>
              <w:rPr>
                <w:b/>
              </w:rPr>
            </w:pPr>
            <w:r w:rsidRPr="00261138">
              <w:t>Khối lượng rulô</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FC74A4" w14:textId="77777777" w:rsidR="005C43BD" w:rsidRPr="00261138" w:rsidRDefault="005C43BD" w:rsidP="00B61E8A">
            <w:pPr>
              <w:jc w:val="center"/>
              <w:rPr>
                <w:b/>
              </w:rPr>
            </w:pPr>
            <w:r w:rsidRPr="00261138">
              <w:t>kg</w:t>
            </w:r>
          </w:p>
        </w:tc>
        <w:tc>
          <w:tcPr>
            <w:tcW w:w="3827" w:type="dxa"/>
            <w:tcBorders>
              <w:top w:val="single" w:sz="4" w:space="0" w:color="auto"/>
              <w:left w:val="single" w:sz="4" w:space="0" w:color="auto"/>
              <w:bottom w:val="single" w:sz="4" w:space="0" w:color="auto"/>
              <w:right w:val="single" w:sz="4" w:space="0" w:color="auto"/>
            </w:tcBorders>
            <w:vAlign w:val="center"/>
          </w:tcPr>
          <w:p w14:paraId="75138C2B" w14:textId="31F9D32C" w:rsidR="005C43BD" w:rsidRPr="00261138" w:rsidRDefault="00AC4DB8" w:rsidP="00B61E8A">
            <w:pPr>
              <w:jc w:val="center"/>
              <w:rPr>
                <w:b/>
              </w:rPr>
            </w:pPr>
            <w:r w:rsidRPr="00261138">
              <w:rPr>
                <w:bCs/>
              </w:rPr>
              <w:t>Nêu rõ</w:t>
            </w:r>
          </w:p>
        </w:tc>
        <w:tc>
          <w:tcPr>
            <w:tcW w:w="1083" w:type="dxa"/>
            <w:vAlign w:val="center"/>
          </w:tcPr>
          <w:p w14:paraId="350309C4" w14:textId="77777777" w:rsidR="005C43BD" w:rsidRPr="00261138" w:rsidRDefault="005C43BD" w:rsidP="00B61E8A">
            <w:pPr>
              <w:jc w:val="center"/>
              <w:rPr>
                <w:b/>
              </w:rPr>
            </w:pPr>
          </w:p>
        </w:tc>
      </w:tr>
      <w:tr w:rsidR="009529D2" w:rsidRPr="00261138" w14:paraId="29CDA0E2" w14:textId="55D141EE" w:rsidTr="00861E8D">
        <w:tc>
          <w:tcPr>
            <w:tcW w:w="463" w:type="dxa"/>
            <w:tcBorders>
              <w:top w:val="single" w:sz="4" w:space="0" w:color="auto"/>
              <w:left w:val="single" w:sz="4" w:space="0" w:color="auto"/>
              <w:bottom w:val="single" w:sz="4" w:space="0" w:color="auto"/>
              <w:right w:val="single" w:sz="4" w:space="0" w:color="auto"/>
            </w:tcBorders>
            <w:vAlign w:val="center"/>
          </w:tcPr>
          <w:p w14:paraId="2321C48B" w14:textId="77777777" w:rsidR="005C43BD" w:rsidRPr="00261138" w:rsidRDefault="005C43BD" w:rsidP="00B61E8A">
            <w:pPr>
              <w:ind w:left="-85" w:right="-108"/>
              <w:jc w:val="center"/>
            </w:pPr>
            <w:r w:rsidRPr="00261138">
              <w:t>21</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17DBC7F" w14:textId="77777777" w:rsidR="005C43BD" w:rsidRPr="00261138" w:rsidRDefault="005C43BD" w:rsidP="00B61E8A">
            <w:pPr>
              <w:rPr>
                <w:b/>
              </w:rPr>
            </w:pPr>
            <w:r w:rsidRPr="00261138">
              <w:t>Tuổi thọ thiết bị dự kiến</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B5303A" w14:textId="77777777" w:rsidR="005C43BD" w:rsidRPr="00261138" w:rsidRDefault="005C43BD" w:rsidP="00B61E8A">
            <w:pPr>
              <w:jc w:val="center"/>
              <w:rPr>
                <w:b/>
              </w:rPr>
            </w:pPr>
            <w:r w:rsidRPr="00261138">
              <w:t>năm</w:t>
            </w:r>
          </w:p>
        </w:tc>
        <w:tc>
          <w:tcPr>
            <w:tcW w:w="3827" w:type="dxa"/>
            <w:tcBorders>
              <w:top w:val="single" w:sz="4" w:space="0" w:color="auto"/>
              <w:left w:val="single" w:sz="4" w:space="0" w:color="auto"/>
              <w:bottom w:val="single" w:sz="4" w:space="0" w:color="auto"/>
              <w:right w:val="single" w:sz="4" w:space="0" w:color="auto"/>
            </w:tcBorders>
            <w:vAlign w:val="center"/>
          </w:tcPr>
          <w:p w14:paraId="5507DD9D" w14:textId="58270245" w:rsidR="005C43BD" w:rsidRPr="00261138" w:rsidRDefault="00AC4DB8" w:rsidP="00B61E8A">
            <w:pPr>
              <w:jc w:val="center"/>
              <w:rPr>
                <w:b/>
              </w:rPr>
            </w:pPr>
            <w:r w:rsidRPr="00261138">
              <w:rPr>
                <w:bCs/>
              </w:rPr>
              <w:t>Nêu rõ</w:t>
            </w:r>
          </w:p>
        </w:tc>
        <w:tc>
          <w:tcPr>
            <w:tcW w:w="1083" w:type="dxa"/>
            <w:vAlign w:val="center"/>
          </w:tcPr>
          <w:p w14:paraId="57DB372E" w14:textId="77777777" w:rsidR="005C43BD" w:rsidRPr="00261138" w:rsidRDefault="005C43BD" w:rsidP="00B61E8A">
            <w:pPr>
              <w:jc w:val="center"/>
              <w:rPr>
                <w:b/>
              </w:rPr>
            </w:pPr>
          </w:p>
        </w:tc>
      </w:tr>
    </w:tbl>
    <w:p w14:paraId="50A1D791" w14:textId="77777777" w:rsidR="00264132" w:rsidRPr="00261138" w:rsidRDefault="00264132" w:rsidP="00264132">
      <w:pPr>
        <w:ind w:firstLine="540"/>
        <w:rPr>
          <w:b/>
        </w:rPr>
      </w:pPr>
    </w:p>
    <w:p w14:paraId="6BD7AADE" w14:textId="77777777" w:rsidR="00264132" w:rsidRPr="00261138" w:rsidRDefault="00264132" w:rsidP="00264132">
      <w:pPr>
        <w:ind w:firstLine="540"/>
        <w:rPr>
          <w:b/>
        </w:rPr>
      </w:pPr>
      <w:r w:rsidRPr="00261138">
        <w:rPr>
          <w:b/>
        </w:rPr>
        <w:t>b. Kẹp răng:</w:t>
      </w:r>
    </w:p>
    <w:p w14:paraId="4BC2F4A5" w14:textId="77777777" w:rsidR="00264132" w:rsidRPr="00261138" w:rsidRDefault="00264132" w:rsidP="00264132">
      <w:pPr>
        <w:ind w:firstLine="540"/>
        <w:rPr>
          <w:b/>
        </w:rPr>
      </w:pPr>
      <w:r w:rsidRPr="00261138">
        <w:rPr>
          <w:b/>
        </w:rPr>
        <w:t>b.1. Bảng thông số kỹ thuật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0" w:type="dxa"/>
        </w:tblCellMar>
        <w:tblLook w:val="04A0" w:firstRow="1" w:lastRow="0" w:firstColumn="1" w:lastColumn="0" w:noHBand="0" w:noVBand="1"/>
      </w:tblPr>
      <w:tblGrid>
        <w:gridCol w:w="562"/>
        <w:gridCol w:w="3435"/>
        <w:gridCol w:w="738"/>
        <w:gridCol w:w="3483"/>
        <w:gridCol w:w="1076"/>
      </w:tblGrid>
      <w:tr w:rsidR="009529D2" w:rsidRPr="00261138" w14:paraId="030EC26F" w14:textId="6B1EE903" w:rsidTr="00370907">
        <w:trPr>
          <w:trHeight w:val="309"/>
          <w:tblHeader/>
        </w:trPr>
        <w:tc>
          <w:tcPr>
            <w:tcW w:w="302" w:type="pct"/>
            <w:tcMar>
              <w:top w:w="15" w:type="dxa"/>
              <w:left w:w="36" w:type="dxa"/>
              <w:bottom w:w="0" w:type="dxa"/>
              <w:right w:w="0" w:type="dxa"/>
            </w:tcMar>
            <w:vAlign w:val="center"/>
            <w:hideMark/>
          </w:tcPr>
          <w:p w14:paraId="11302A4C" w14:textId="77777777" w:rsidR="00F73D83" w:rsidRPr="00261138" w:rsidRDefault="00F73D83" w:rsidP="00B61E8A">
            <w:pPr>
              <w:jc w:val="center"/>
            </w:pPr>
            <w:r w:rsidRPr="00261138">
              <w:t xml:space="preserve"> </w:t>
            </w:r>
            <w:r w:rsidRPr="00261138">
              <w:rPr>
                <w:b/>
              </w:rPr>
              <w:t>TT</w:t>
            </w:r>
          </w:p>
        </w:tc>
        <w:tc>
          <w:tcPr>
            <w:tcW w:w="1848" w:type="pct"/>
            <w:tcMar>
              <w:top w:w="15" w:type="dxa"/>
              <w:left w:w="36" w:type="dxa"/>
              <w:bottom w:w="0" w:type="dxa"/>
              <w:right w:w="0" w:type="dxa"/>
            </w:tcMar>
            <w:vAlign w:val="center"/>
            <w:hideMark/>
          </w:tcPr>
          <w:p w14:paraId="7FD35C9A" w14:textId="77777777" w:rsidR="00F73D83" w:rsidRPr="00261138" w:rsidRDefault="00F73D83" w:rsidP="00B61E8A">
            <w:pPr>
              <w:ind w:right="32"/>
              <w:jc w:val="center"/>
            </w:pPr>
            <w:r w:rsidRPr="00261138">
              <w:rPr>
                <w:b/>
              </w:rPr>
              <w:t>Hạng mục</w:t>
            </w:r>
          </w:p>
        </w:tc>
        <w:tc>
          <w:tcPr>
            <w:tcW w:w="397" w:type="pct"/>
            <w:tcMar>
              <w:top w:w="15" w:type="dxa"/>
              <w:left w:w="36" w:type="dxa"/>
              <w:bottom w:w="0" w:type="dxa"/>
              <w:right w:w="0" w:type="dxa"/>
            </w:tcMar>
            <w:vAlign w:val="center"/>
            <w:hideMark/>
          </w:tcPr>
          <w:p w14:paraId="6A948C95" w14:textId="77777777" w:rsidR="00F73D83" w:rsidRPr="00261138" w:rsidRDefault="00F73D83" w:rsidP="00B61E8A">
            <w:pPr>
              <w:ind w:left="75"/>
              <w:jc w:val="center"/>
            </w:pPr>
            <w:r w:rsidRPr="00261138">
              <w:rPr>
                <w:b/>
              </w:rPr>
              <w:t>Đơn vị</w:t>
            </w:r>
          </w:p>
        </w:tc>
        <w:tc>
          <w:tcPr>
            <w:tcW w:w="1874" w:type="pct"/>
            <w:tcMar>
              <w:top w:w="15" w:type="dxa"/>
              <w:left w:w="36" w:type="dxa"/>
              <w:bottom w:w="0" w:type="dxa"/>
              <w:right w:w="0" w:type="dxa"/>
            </w:tcMar>
            <w:vAlign w:val="center"/>
            <w:hideMark/>
          </w:tcPr>
          <w:p w14:paraId="5FE22E15" w14:textId="77777777" w:rsidR="00F73D83" w:rsidRPr="00261138" w:rsidRDefault="00F73D83" w:rsidP="00B61E8A">
            <w:pPr>
              <w:ind w:right="38"/>
              <w:jc w:val="center"/>
            </w:pPr>
            <w:r w:rsidRPr="00261138">
              <w:rPr>
                <w:b/>
              </w:rPr>
              <w:t>Yêu cầu</w:t>
            </w:r>
          </w:p>
        </w:tc>
        <w:tc>
          <w:tcPr>
            <w:tcW w:w="579" w:type="pct"/>
          </w:tcPr>
          <w:p w14:paraId="1BDE08DC" w14:textId="3DE32C8E" w:rsidR="00F73D83" w:rsidRPr="00261138" w:rsidRDefault="00F73D83" w:rsidP="00B61E8A">
            <w:pPr>
              <w:ind w:right="38"/>
              <w:jc w:val="center"/>
              <w:rPr>
                <w:b/>
              </w:rPr>
            </w:pPr>
            <w:r w:rsidRPr="00261138">
              <w:rPr>
                <w:b/>
              </w:rPr>
              <w:t>Nhà thầu chào</w:t>
            </w:r>
          </w:p>
        </w:tc>
      </w:tr>
      <w:tr w:rsidR="009529D2" w:rsidRPr="00261138" w14:paraId="7A5A4858" w14:textId="352D2D30" w:rsidTr="00370907">
        <w:trPr>
          <w:trHeight w:val="308"/>
        </w:trPr>
        <w:tc>
          <w:tcPr>
            <w:tcW w:w="302" w:type="pct"/>
            <w:tcMar>
              <w:top w:w="15" w:type="dxa"/>
              <w:left w:w="36" w:type="dxa"/>
              <w:bottom w:w="0" w:type="dxa"/>
              <w:right w:w="0" w:type="dxa"/>
            </w:tcMar>
            <w:hideMark/>
          </w:tcPr>
          <w:p w14:paraId="6845D7E4" w14:textId="77777777" w:rsidR="00F73D83" w:rsidRPr="00261138" w:rsidRDefault="00F73D83" w:rsidP="00B61E8A">
            <w:pPr>
              <w:ind w:right="41"/>
              <w:jc w:val="center"/>
            </w:pPr>
            <w:r w:rsidRPr="00261138">
              <w:t xml:space="preserve">1 </w:t>
            </w:r>
          </w:p>
        </w:tc>
        <w:tc>
          <w:tcPr>
            <w:tcW w:w="1848" w:type="pct"/>
            <w:tcMar>
              <w:top w:w="15" w:type="dxa"/>
              <w:left w:w="36" w:type="dxa"/>
              <w:bottom w:w="0" w:type="dxa"/>
              <w:right w:w="0" w:type="dxa"/>
            </w:tcMar>
            <w:hideMark/>
          </w:tcPr>
          <w:p w14:paraId="5A782F2E" w14:textId="77777777" w:rsidR="00F73D83" w:rsidRPr="00261138" w:rsidRDefault="00F73D83" w:rsidP="00B61E8A">
            <w:pPr>
              <w:ind w:left="72"/>
            </w:pPr>
            <w:r w:rsidRPr="00261138">
              <w:t xml:space="preserve">Nhà sản xuất  </w:t>
            </w:r>
          </w:p>
        </w:tc>
        <w:tc>
          <w:tcPr>
            <w:tcW w:w="397" w:type="pct"/>
            <w:tcMar>
              <w:top w:w="15" w:type="dxa"/>
              <w:left w:w="36" w:type="dxa"/>
              <w:bottom w:w="0" w:type="dxa"/>
              <w:right w:w="0" w:type="dxa"/>
            </w:tcMar>
            <w:hideMark/>
          </w:tcPr>
          <w:p w14:paraId="4FB6D106" w14:textId="77777777" w:rsidR="00F73D83" w:rsidRPr="00261138" w:rsidRDefault="00F73D83" w:rsidP="00B61E8A">
            <w:pPr>
              <w:ind w:left="16"/>
              <w:jc w:val="center"/>
            </w:pPr>
            <w:r w:rsidRPr="00261138">
              <w:t xml:space="preserve"> </w:t>
            </w:r>
          </w:p>
        </w:tc>
        <w:tc>
          <w:tcPr>
            <w:tcW w:w="1874" w:type="pct"/>
            <w:tcMar>
              <w:top w:w="15" w:type="dxa"/>
              <w:left w:w="36" w:type="dxa"/>
              <w:bottom w:w="0" w:type="dxa"/>
              <w:right w:w="0" w:type="dxa"/>
            </w:tcMar>
          </w:tcPr>
          <w:p w14:paraId="337DC0CD" w14:textId="3C297F8D" w:rsidR="00F73D83" w:rsidRPr="00261138" w:rsidRDefault="003F5C08" w:rsidP="00B61E8A">
            <w:pPr>
              <w:jc w:val="center"/>
            </w:pPr>
            <w:r w:rsidRPr="00261138">
              <w:rPr>
                <w:bCs/>
              </w:rPr>
              <w:t>Nêu rõ</w:t>
            </w:r>
          </w:p>
        </w:tc>
        <w:tc>
          <w:tcPr>
            <w:tcW w:w="579" w:type="pct"/>
          </w:tcPr>
          <w:p w14:paraId="212B531F" w14:textId="77777777" w:rsidR="00F73D83" w:rsidRPr="00261138" w:rsidRDefault="00F73D83" w:rsidP="00B61E8A">
            <w:pPr>
              <w:jc w:val="center"/>
            </w:pPr>
          </w:p>
        </w:tc>
      </w:tr>
      <w:tr w:rsidR="009529D2" w:rsidRPr="00261138" w14:paraId="0E3EE09B" w14:textId="699EEA8D" w:rsidTr="00370907">
        <w:trPr>
          <w:trHeight w:val="309"/>
        </w:trPr>
        <w:tc>
          <w:tcPr>
            <w:tcW w:w="302" w:type="pct"/>
            <w:tcMar>
              <w:top w:w="15" w:type="dxa"/>
              <w:left w:w="36" w:type="dxa"/>
              <w:bottom w:w="0" w:type="dxa"/>
              <w:right w:w="0" w:type="dxa"/>
            </w:tcMar>
            <w:hideMark/>
          </w:tcPr>
          <w:p w14:paraId="749649EF" w14:textId="77777777" w:rsidR="00F73D83" w:rsidRPr="00261138" w:rsidRDefault="00F73D83" w:rsidP="00B61E8A">
            <w:pPr>
              <w:ind w:right="41"/>
              <w:jc w:val="center"/>
            </w:pPr>
            <w:r w:rsidRPr="00261138">
              <w:t xml:space="preserve">2 </w:t>
            </w:r>
          </w:p>
        </w:tc>
        <w:tc>
          <w:tcPr>
            <w:tcW w:w="1848" w:type="pct"/>
            <w:tcMar>
              <w:top w:w="15" w:type="dxa"/>
              <w:left w:w="36" w:type="dxa"/>
              <w:bottom w:w="0" w:type="dxa"/>
              <w:right w:w="0" w:type="dxa"/>
            </w:tcMar>
            <w:hideMark/>
          </w:tcPr>
          <w:p w14:paraId="449F3A4E" w14:textId="77777777" w:rsidR="00F73D83" w:rsidRPr="00261138" w:rsidRDefault="00F73D83" w:rsidP="00B61E8A">
            <w:pPr>
              <w:ind w:left="72"/>
            </w:pPr>
            <w:r w:rsidRPr="00261138">
              <w:t xml:space="preserve">Nước sản xuất </w:t>
            </w:r>
          </w:p>
        </w:tc>
        <w:tc>
          <w:tcPr>
            <w:tcW w:w="397" w:type="pct"/>
            <w:tcMar>
              <w:top w:w="15" w:type="dxa"/>
              <w:left w:w="36" w:type="dxa"/>
              <w:bottom w:w="0" w:type="dxa"/>
              <w:right w:w="0" w:type="dxa"/>
            </w:tcMar>
            <w:hideMark/>
          </w:tcPr>
          <w:p w14:paraId="2B8C8C24" w14:textId="77777777" w:rsidR="00F73D83" w:rsidRPr="00261138" w:rsidRDefault="00F73D83" w:rsidP="00B61E8A">
            <w:pPr>
              <w:ind w:left="16"/>
              <w:jc w:val="center"/>
            </w:pPr>
            <w:r w:rsidRPr="00261138">
              <w:t xml:space="preserve"> </w:t>
            </w:r>
          </w:p>
        </w:tc>
        <w:tc>
          <w:tcPr>
            <w:tcW w:w="1874" w:type="pct"/>
            <w:tcMar>
              <w:top w:w="15" w:type="dxa"/>
              <w:left w:w="36" w:type="dxa"/>
              <w:bottom w:w="0" w:type="dxa"/>
              <w:right w:w="0" w:type="dxa"/>
            </w:tcMar>
          </w:tcPr>
          <w:p w14:paraId="49E917B2" w14:textId="1F0F1572" w:rsidR="00F73D83" w:rsidRPr="00261138" w:rsidRDefault="003F5C08" w:rsidP="00B61E8A">
            <w:pPr>
              <w:jc w:val="center"/>
            </w:pPr>
            <w:r w:rsidRPr="00261138">
              <w:rPr>
                <w:bCs/>
              </w:rPr>
              <w:t>Nêu rõ</w:t>
            </w:r>
          </w:p>
        </w:tc>
        <w:tc>
          <w:tcPr>
            <w:tcW w:w="579" w:type="pct"/>
          </w:tcPr>
          <w:p w14:paraId="1099163E" w14:textId="77777777" w:rsidR="00F73D83" w:rsidRPr="00261138" w:rsidRDefault="00F73D83" w:rsidP="00B61E8A">
            <w:pPr>
              <w:jc w:val="center"/>
            </w:pPr>
          </w:p>
        </w:tc>
      </w:tr>
      <w:tr w:rsidR="009529D2" w:rsidRPr="00261138" w14:paraId="5D1052A0" w14:textId="5737F10B" w:rsidTr="00370907">
        <w:trPr>
          <w:trHeight w:val="307"/>
        </w:trPr>
        <w:tc>
          <w:tcPr>
            <w:tcW w:w="302" w:type="pct"/>
            <w:tcMar>
              <w:top w:w="15" w:type="dxa"/>
              <w:left w:w="36" w:type="dxa"/>
              <w:bottom w:w="0" w:type="dxa"/>
              <w:right w:w="0" w:type="dxa"/>
            </w:tcMar>
            <w:hideMark/>
          </w:tcPr>
          <w:p w14:paraId="1D3B6517" w14:textId="77777777" w:rsidR="00F73D83" w:rsidRPr="00261138" w:rsidRDefault="00F73D83" w:rsidP="00B61E8A">
            <w:pPr>
              <w:ind w:right="41"/>
              <w:jc w:val="center"/>
            </w:pPr>
            <w:r w:rsidRPr="00261138">
              <w:t xml:space="preserve">3 </w:t>
            </w:r>
          </w:p>
        </w:tc>
        <w:tc>
          <w:tcPr>
            <w:tcW w:w="1848" w:type="pct"/>
            <w:tcMar>
              <w:top w:w="15" w:type="dxa"/>
              <w:left w:w="36" w:type="dxa"/>
              <w:bottom w:w="0" w:type="dxa"/>
              <w:right w:w="0" w:type="dxa"/>
            </w:tcMar>
            <w:hideMark/>
          </w:tcPr>
          <w:p w14:paraId="0AA1E179" w14:textId="77777777" w:rsidR="00F73D83" w:rsidRPr="00261138" w:rsidRDefault="00F73D83" w:rsidP="00B61E8A">
            <w:pPr>
              <w:ind w:left="107"/>
            </w:pPr>
            <w:r w:rsidRPr="00261138">
              <w:t xml:space="preserve">Mã hiệu </w:t>
            </w:r>
          </w:p>
        </w:tc>
        <w:tc>
          <w:tcPr>
            <w:tcW w:w="397" w:type="pct"/>
            <w:tcMar>
              <w:top w:w="15" w:type="dxa"/>
              <w:left w:w="36" w:type="dxa"/>
              <w:bottom w:w="0" w:type="dxa"/>
              <w:right w:w="0" w:type="dxa"/>
            </w:tcMar>
            <w:hideMark/>
          </w:tcPr>
          <w:p w14:paraId="7F53A8AF" w14:textId="77777777" w:rsidR="00F73D83" w:rsidRPr="00261138" w:rsidRDefault="00F73D83" w:rsidP="00B61E8A">
            <w:pPr>
              <w:ind w:left="16"/>
              <w:jc w:val="center"/>
            </w:pPr>
            <w:r w:rsidRPr="00261138">
              <w:t xml:space="preserve"> </w:t>
            </w:r>
          </w:p>
        </w:tc>
        <w:tc>
          <w:tcPr>
            <w:tcW w:w="1874" w:type="pct"/>
            <w:tcMar>
              <w:top w:w="15" w:type="dxa"/>
              <w:left w:w="36" w:type="dxa"/>
              <w:bottom w:w="0" w:type="dxa"/>
              <w:right w:w="0" w:type="dxa"/>
            </w:tcMar>
          </w:tcPr>
          <w:p w14:paraId="477B3796" w14:textId="20B68C5C" w:rsidR="00F73D83" w:rsidRPr="00261138" w:rsidRDefault="003F5C08" w:rsidP="00B61E8A">
            <w:pPr>
              <w:jc w:val="center"/>
            </w:pPr>
            <w:r w:rsidRPr="00261138">
              <w:rPr>
                <w:bCs/>
              </w:rPr>
              <w:t>Nêu rõ</w:t>
            </w:r>
          </w:p>
        </w:tc>
        <w:tc>
          <w:tcPr>
            <w:tcW w:w="579" w:type="pct"/>
          </w:tcPr>
          <w:p w14:paraId="182704BF" w14:textId="77777777" w:rsidR="00F73D83" w:rsidRPr="00261138" w:rsidRDefault="00F73D83" w:rsidP="00B61E8A">
            <w:pPr>
              <w:jc w:val="center"/>
            </w:pPr>
          </w:p>
        </w:tc>
      </w:tr>
      <w:tr w:rsidR="009529D2" w:rsidRPr="00261138" w14:paraId="32F3A312" w14:textId="0927D5E2" w:rsidTr="00370907">
        <w:trPr>
          <w:trHeight w:val="910"/>
        </w:trPr>
        <w:tc>
          <w:tcPr>
            <w:tcW w:w="302" w:type="pct"/>
            <w:tcMar>
              <w:top w:w="15" w:type="dxa"/>
              <w:left w:w="36" w:type="dxa"/>
              <w:bottom w:w="0" w:type="dxa"/>
              <w:right w:w="0" w:type="dxa"/>
            </w:tcMar>
            <w:vAlign w:val="center"/>
            <w:hideMark/>
          </w:tcPr>
          <w:p w14:paraId="563EBBDC" w14:textId="77777777" w:rsidR="00F73D83" w:rsidRPr="00261138" w:rsidRDefault="00F73D83" w:rsidP="00B61E8A">
            <w:pPr>
              <w:ind w:right="41"/>
              <w:jc w:val="center"/>
            </w:pPr>
            <w:r w:rsidRPr="00261138">
              <w:t xml:space="preserve">4 </w:t>
            </w:r>
          </w:p>
        </w:tc>
        <w:tc>
          <w:tcPr>
            <w:tcW w:w="1848" w:type="pct"/>
            <w:tcMar>
              <w:top w:w="15" w:type="dxa"/>
              <w:left w:w="36" w:type="dxa"/>
              <w:bottom w:w="0" w:type="dxa"/>
              <w:right w:w="0" w:type="dxa"/>
            </w:tcMar>
            <w:vAlign w:val="center"/>
            <w:hideMark/>
          </w:tcPr>
          <w:p w14:paraId="3FB9CACD" w14:textId="77777777" w:rsidR="00F73D83" w:rsidRPr="00261138" w:rsidRDefault="00F73D83" w:rsidP="00B61E8A">
            <w:pPr>
              <w:ind w:left="107"/>
            </w:pPr>
            <w:r w:rsidRPr="00261138">
              <w:t xml:space="preserve">Tiêu chuẩn áp dụng </w:t>
            </w:r>
          </w:p>
        </w:tc>
        <w:tc>
          <w:tcPr>
            <w:tcW w:w="397" w:type="pct"/>
            <w:tcMar>
              <w:top w:w="15" w:type="dxa"/>
              <w:left w:w="36" w:type="dxa"/>
              <w:bottom w:w="0" w:type="dxa"/>
              <w:right w:w="0" w:type="dxa"/>
            </w:tcMar>
            <w:vAlign w:val="center"/>
            <w:hideMark/>
          </w:tcPr>
          <w:p w14:paraId="55A5F92E" w14:textId="77777777" w:rsidR="00F73D83" w:rsidRPr="00261138" w:rsidRDefault="00F73D83" w:rsidP="00B61E8A">
            <w:pPr>
              <w:ind w:left="16"/>
              <w:jc w:val="center"/>
            </w:pPr>
            <w:r w:rsidRPr="00261138">
              <w:t xml:space="preserve"> </w:t>
            </w:r>
          </w:p>
        </w:tc>
        <w:tc>
          <w:tcPr>
            <w:tcW w:w="1874" w:type="pct"/>
            <w:tcMar>
              <w:top w:w="15" w:type="dxa"/>
              <w:left w:w="36" w:type="dxa"/>
              <w:bottom w:w="0" w:type="dxa"/>
              <w:right w:w="0" w:type="dxa"/>
            </w:tcMar>
            <w:hideMark/>
          </w:tcPr>
          <w:p w14:paraId="5B554A54" w14:textId="77777777" w:rsidR="00F73D83" w:rsidRPr="00261138" w:rsidRDefault="00F73D83" w:rsidP="00B61E8A">
            <w:pPr>
              <w:ind w:right="179"/>
              <w:jc w:val="center"/>
            </w:pPr>
            <w:r w:rsidRPr="00261138">
              <w:t xml:space="preserve">HN 33-S-63,  </w:t>
            </w:r>
          </w:p>
          <w:p w14:paraId="72115294" w14:textId="77777777" w:rsidR="00F73D83" w:rsidRPr="00261138" w:rsidRDefault="00F73D83" w:rsidP="00B61E8A">
            <w:pPr>
              <w:ind w:right="179"/>
              <w:jc w:val="center"/>
            </w:pPr>
            <w:r w:rsidRPr="00261138">
              <w:t xml:space="preserve">IEC 61284, </w:t>
            </w:r>
          </w:p>
          <w:p w14:paraId="1D99DE58" w14:textId="77777777" w:rsidR="00F73D83" w:rsidRPr="00261138" w:rsidRDefault="00F73D83" w:rsidP="00B61E8A">
            <w:pPr>
              <w:ind w:right="180"/>
              <w:jc w:val="center"/>
            </w:pPr>
            <w:r w:rsidRPr="00261138">
              <w:t xml:space="preserve"> NFC 33-020 </w:t>
            </w:r>
          </w:p>
        </w:tc>
        <w:tc>
          <w:tcPr>
            <w:tcW w:w="579" w:type="pct"/>
          </w:tcPr>
          <w:p w14:paraId="5845078E" w14:textId="77777777" w:rsidR="00F73D83" w:rsidRPr="00261138" w:rsidRDefault="00F73D83" w:rsidP="00B61E8A">
            <w:pPr>
              <w:ind w:right="179"/>
              <w:jc w:val="center"/>
            </w:pPr>
          </w:p>
        </w:tc>
      </w:tr>
      <w:tr w:rsidR="009529D2" w:rsidRPr="00261138" w14:paraId="77DB4D8B" w14:textId="687D5157" w:rsidTr="00370907">
        <w:trPr>
          <w:trHeight w:val="307"/>
        </w:trPr>
        <w:tc>
          <w:tcPr>
            <w:tcW w:w="302" w:type="pct"/>
            <w:tcMar>
              <w:top w:w="15" w:type="dxa"/>
              <w:left w:w="36" w:type="dxa"/>
              <w:bottom w:w="0" w:type="dxa"/>
              <w:right w:w="0" w:type="dxa"/>
            </w:tcMar>
            <w:hideMark/>
          </w:tcPr>
          <w:p w14:paraId="47C3BFDB" w14:textId="77777777" w:rsidR="00F73D83" w:rsidRPr="00261138" w:rsidRDefault="00F73D83" w:rsidP="00B61E8A">
            <w:pPr>
              <w:ind w:right="41"/>
              <w:jc w:val="center"/>
            </w:pPr>
            <w:r w:rsidRPr="00261138">
              <w:t xml:space="preserve">5 </w:t>
            </w:r>
          </w:p>
        </w:tc>
        <w:tc>
          <w:tcPr>
            <w:tcW w:w="1848" w:type="pct"/>
            <w:tcMar>
              <w:top w:w="15" w:type="dxa"/>
              <w:left w:w="36" w:type="dxa"/>
              <w:bottom w:w="0" w:type="dxa"/>
              <w:right w:w="0" w:type="dxa"/>
            </w:tcMar>
            <w:hideMark/>
          </w:tcPr>
          <w:p w14:paraId="3BA417FD" w14:textId="77777777" w:rsidR="00F73D83" w:rsidRPr="00261138" w:rsidRDefault="00F73D83" w:rsidP="00B61E8A">
            <w:pPr>
              <w:ind w:left="107"/>
            </w:pPr>
            <w:r w:rsidRPr="00261138">
              <w:t xml:space="preserve">Vật liệu </w:t>
            </w:r>
          </w:p>
        </w:tc>
        <w:tc>
          <w:tcPr>
            <w:tcW w:w="397" w:type="pct"/>
            <w:tcMar>
              <w:top w:w="15" w:type="dxa"/>
              <w:left w:w="36" w:type="dxa"/>
              <w:bottom w:w="0" w:type="dxa"/>
              <w:right w:w="0" w:type="dxa"/>
            </w:tcMar>
            <w:hideMark/>
          </w:tcPr>
          <w:p w14:paraId="2139202D" w14:textId="77777777" w:rsidR="00F73D83" w:rsidRPr="00261138" w:rsidRDefault="00F73D83" w:rsidP="00B61E8A">
            <w:pPr>
              <w:ind w:left="16"/>
              <w:jc w:val="center"/>
            </w:pPr>
            <w:r w:rsidRPr="00261138">
              <w:t xml:space="preserve"> </w:t>
            </w:r>
          </w:p>
        </w:tc>
        <w:tc>
          <w:tcPr>
            <w:tcW w:w="1874" w:type="pct"/>
            <w:tcMar>
              <w:top w:w="15" w:type="dxa"/>
              <w:left w:w="36" w:type="dxa"/>
              <w:bottom w:w="0" w:type="dxa"/>
              <w:right w:w="0" w:type="dxa"/>
            </w:tcMar>
            <w:hideMark/>
          </w:tcPr>
          <w:p w14:paraId="27941AF7" w14:textId="77777777" w:rsidR="00F73D83" w:rsidRPr="00261138" w:rsidRDefault="00F73D83" w:rsidP="00B61E8A">
            <w:pPr>
              <w:ind w:right="179"/>
              <w:jc w:val="center"/>
            </w:pPr>
          </w:p>
        </w:tc>
        <w:tc>
          <w:tcPr>
            <w:tcW w:w="579" w:type="pct"/>
          </w:tcPr>
          <w:p w14:paraId="2AA654B8" w14:textId="77777777" w:rsidR="00F73D83" w:rsidRPr="00261138" w:rsidRDefault="00F73D83" w:rsidP="00B61E8A">
            <w:pPr>
              <w:ind w:right="179"/>
              <w:jc w:val="center"/>
            </w:pPr>
          </w:p>
        </w:tc>
      </w:tr>
      <w:tr w:rsidR="009529D2" w:rsidRPr="00261138" w14:paraId="6998D8A3" w14:textId="7C39B962" w:rsidTr="00370907">
        <w:trPr>
          <w:trHeight w:val="155"/>
        </w:trPr>
        <w:tc>
          <w:tcPr>
            <w:tcW w:w="302" w:type="pct"/>
            <w:tcMar>
              <w:top w:w="15" w:type="dxa"/>
              <w:left w:w="36" w:type="dxa"/>
              <w:bottom w:w="0" w:type="dxa"/>
              <w:right w:w="0" w:type="dxa"/>
            </w:tcMar>
            <w:vAlign w:val="center"/>
            <w:hideMark/>
          </w:tcPr>
          <w:p w14:paraId="333AC934" w14:textId="77777777" w:rsidR="00F73D83" w:rsidRPr="00261138" w:rsidRDefault="00F73D83" w:rsidP="00B61E8A">
            <w:pPr>
              <w:ind w:right="41"/>
              <w:jc w:val="center"/>
            </w:pPr>
            <w:r w:rsidRPr="00261138">
              <w:t xml:space="preserve">6 </w:t>
            </w:r>
          </w:p>
        </w:tc>
        <w:tc>
          <w:tcPr>
            <w:tcW w:w="1848" w:type="pct"/>
            <w:tcMar>
              <w:top w:w="15" w:type="dxa"/>
              <w:left w:w="36" w:type="dxa"/>
              <w:bottom w:w="0" w:type="dxa"/>
              <w:right w:w="0" w:type="dxa"/>
            </w:tcMar>
            <w:vAlign w:val="center"/>
            <w:hideMark/>
          </w:tcPr>
          <w:p w14:paraId="7145A588" w14:textId="77777777" w:rsidR="00F73D83" w:rsidRPr="00261138" w:rsidRDefault="00F73D83" w:rsidP="00B61E8A">
            <w:pPr>
              <w:ind w:left="107"/>
            </w:pPr>
            <w:r w:rsidRPr="00261138">
              <w:t xml:space="preserve">Bulong xuyên </w:t>
            </w:r>
          </w:p>
        </w:tc>
        <w:tc>
          <w:tcPr>
            <w:tcW w:w="397" w:type="pct"/>
            <w:tcMar>
              <w:top w:w="15" w:type="dxa"/>
              <w:left w:w="36" w:type="dxa"/>
              <w:bottom w:w="0" w:type="dxa"/>
              <w:right w:w="0" w:type="dxa"/>
            </w:tcMar>
            <w:vAlign w:val="center"/>
            <w:hideMark/>
          </w:tcPr>
          <w:p w14:paraId="17EC43DA" w14:textId="77777777" w:rsidR="00F73D83" w:rsidRPr="00261138" w:rsidRDefault="00F73D83" w:rsidP="00B61E8A">
            <w:pPr>
              <w:ind w:right="47"/>
              <w:jc w:val="center"/>
            </w:pPr>
            <w:r w:rsidRPr="00261138">
              <w:t xml:space="preserve">cái </w:t>
            </w:r>
          </w:p>
        </w:tc>
        <w:tc>
          <w:tcPr>
            <w:tcW w:w="1874" w:type="pct"/>
            <w:tcMar>
              <w:top w:w="15" w:type="dxa"/>
              <w:left w:w="36" w:type="dxa"/>
              <w:bottom w:w="0" w:type="dxa"/>
              <w:right w:w="0" w:type="dxa"/>
            </w:tcMar>
            <w:vAlign w:val="center"/>
            <w:hideMark/>
          </w:tcPr>
          <w:p w14:paraId="5DF3B5F8" w14:textId="77777777" w:rsidR="00F73D83" w:rsidRPr="00261138" w:rsidRDefault="00F73D83" w:rsidP="00B61E8A">
            <w:pPr>
              <w:ind w:right="178"/>
              <w:jc w:val="center"/>
            </w:pPr>
            <w:r w:rsidRPr="00261138">
              <w:t>2</w:t>
            </w:r>
          </w:p>
        </w:tc>
        <w:tc>
          <w:tcPr>
            <w:tcW w:w="579" w:type="pct"/>
          </w:tcPr>
          <w:p w14:paraId="4D89CDCD" w14:textId="77777777" w:rsidR="00F73D83" w:rsidRPr="00261138" w:rsidRDefault="00F73D83" w:rsidP="00B61E8A">
            <w:pPr>
              <w:ind w:right="178"/>
              <w:jc w:val="center"/>
            </w:pPr>
          </w:p>
        </w:tc>
      </w:tr>
      <w:tr w:rsidR="009529D2" w:rsidRPr="00261138" w14:paraId="3AED6688" w14:textId="5DE5755F" w:rsidTr="00370907">
        <w:trPr>
          <w:trHeight w:val="608"/>
        </w:trPr>
        <w:tc>
          <w:tcPr>
            <w:tcW w:w="302" w:type="pct"/>
            <w:tcMar>
              <w:top w:w="15" w:type="dxa"/>
              <w:left w:w="36" w:type="dxa"/>
              <w:bottom w:w="0" w:type="dxa"/>
              <w:right w:w="0" w:type="dxa"/>
            </w:tcMar>
            <w:vAlign w:val="center"/>
            <w:hideMark/>
          </w:tcPr>
          <w:p w14:paraId="27BBD47C" w14:textId="77777777" w:rsidR="00F73D83" w:rsidRPr="00261138" w:rsidRDefault="00F73D83" w:rsidP="00B61E8A">
            <w:pPr>
              <w:ind w:right="41"/>
              <w:jc w:val="center"/>
            </w:pPr>
            <w:r w:rsidRPr="00261138">
              <w:t xml:space="preserve">7 </w:t>
            </w:r>
          </w:p>
        </w:tc>
        <w:tc>
          <w:tcPr>
            <w:tcW w:w="1848" w:type="pct"/>
            <w:tcMar>
              <w:top w:w="15" w:type="dxa"/>
              <w:left w:w="36" w:type="dxa"/>
              <w:bottom w:w="0" w:type="dxa"/>
              <w:right w:w="0" w:type="dxa"/>
            </w:tcMar>
            <w:hideMark/>
          </w:tcPr>
          <w:p w14:paraId="6BD368C5" w14:textId="77777777" w:rsidR="00F73D83" w:rsidRPr="00261138" w:rsidRDefault="00F73D83" w:rsidP="00B61E8A">
            <w:pPr>
              <w:ind w:left="72" w:firstLine="35"/>
            </w:pPr>
            <w:r w:rsidRPr="00261138">
              <w:t xml:space="preserve">Phù hợp với cỡ cáp vặn xoắn ABC cách điện XLPE </w:t>
            </w:r>
          </w:p>
        </w:tc>
        <w:tc>
          <w:tcPr>
            <w:tcW w:w="397" w:type="pct"/>
            <w:tcMar>
              <w:top w:w="15" w:type="dxa"/>
              <w:left w:w="36" w:type="dxa"/>
              <w:bottom w:w="0" w:type="dxa"/>
              <w:right w:w="0" w:type="dxa"/>
            </w:tcMar>
            <w:vAlign w:val="center"/>
            <w:hideMark/>
          </w:tcPr>
          <w:p w14:paraId="28673199" w14:textId="77777777" w:rsidR="00F73D83" w:rsidRPr="00261138" w:rsidRDefault="00F73D83" w:rsidP="00B61E8A">
            <w:pPr>
              <w:ind w:left="16"/>
              <w:jc w:val="center"/>
            </w:pPr>
            <w:r w:rsidRPr="00261138">
              <w:t xml:space="preserve"> </w:t>
            </w:r>
          </w:p>
        </w:tc>
        <w:tc>
          <w:tcPr>
            <w:tcW w:w="1874" w:type="pct"/>
            <w:tcMar>
              <w:top w:w="15" w:type="dxa"/>
              <w:left w:w="36" w:type="dxa"/>
              <w:bottom w:w="0" w:type="dxa"/>
              <w:right w:w="0" w:type="dxa"/>
            </w:tcMar>
            <w:vAlign w:val="center"/>
            <w:hideMark/>
          </w:tcPr>
          <w:p w14:paraId="19E680F1" w14:textId="77777777" w:rsidR="00F73D83" w:rsidRPr="00261138" w:rsidRDefault="00F73D83" w:rsidP="00B61E8A">
            <w:pPr>
              <w:ind w:left="29"/>
              <w:jc w:val="center"/>
            </w:pPr>
            <w:r w:rsidRPr="00261138">
              <w:t xml:space="preserve"> </w:t>
            </w:r>
          </w:p>
        </w:tc>
        <w:tc>
          <w:tcPr>
            <w:tcW w:w="579" w:type="pct"/>
          </w:tcPr>
          <w:p w14:paraId="46D4B699" w14:textId="77777777" w:rsidR="00F73D83" w:rsidRPr="00261138" w:rsidRDefault="00F73D83" w:rsidP="00B61E8A">
            <w:pPr>
              <w:ind w:left="29"/>
              <w:jc w:val="center"/>
            </w:pPr>
          </w:p>
        </w:tc>
      </w:tr>
      <w:tr w:rsidR="009529D2" w:rsidRPr="00261138" w14:paraId="36F81EA2" w14:textId="63802158" w:rsidTr="00370907">
        <w:trPr>
          <w:trHeight w:val="251"/>
        </w:trPr>
        <w:tc>
          <w:tcPr>
            <w:tcW w:w="302" w:type="pct"/>
            <w:tcMar>
              <w:top w:w="15" w:type="dxa"/>
              <w:left w:w="36" w:type="dxa"/>
              <w:bottom w:w="0" w:type="dxa"/>
              <w:right w:w="0" w:type="dxa"/>
            </w:tcMar>
            <w:vAlign w:val="center"/>
            <w:hideMark/>
          </w:tcPr>
          <w:p w14:paraId="40834619" w14:textId="77777777" w:rsidR="00F73D83" w:rsidRPr="00261138" w:rsidRDefault="00F73D83" w:rsidP="00B61E8A">
            <w:pPr>
              <w:ind w:left="27"/>
              <w:jc w:val="center"/>
            </w:pPr>
            <w:r w:rsidRPr="00261138">
              <w:t xml:space="preserve"> </w:t>
            </w:r>
          </w:p>
        </w:tc>
        <w:tc>
          <w:tcPr>
            <w:tcW w:w="1848" w:type="pct"/>
            <w:tcMar>
              <w:top w:w="15" w:type="dxa"/>
              <w:left w:w="36" w:type="dxa"/>
              <w:bottom w:w="0" w:type="dxa"/>
              <w:right w:w="0" w:type="dxa"/>
            </w:tcMar>
            <w:hideMark/>
          </w:tcPr>
          <w:p w14:paraId="07250CFE" w14:textId="69D7B18A" w:rsidR="00F73D83" w:rsidRPr="00261138" w:rsidRDefault="00F73D83" w:rsidP="00B61E8A">
            <w:r w:rsidRPr="00261138">
              <w:t>KR-2BL-25-95</w:t>
            </w:r>
          </w:p>
        </w:tc>
        <w:tc>
          <w:tcPr>
            <w:tcW w:w="397" w:type="pct"/>
            <w:tcMar>
              <w:top w:w="15" w:type="dxa"/>
              <w:left w:w="36" w:type="dxa"/>
              <w:bottom w:w="0" w:type="dxa"/>
              <w:right w:w="0" w:type="dxa"/>
            </w:tcMar>
            <w:vAlign w:val="center"/>
            <w:hideMark/>
          </w:tcPr>
          <w:p w14:paraId="337032EF" w14:textId="77777777" w:rsidR="00F73D83" w:rsidRPr="00261138" w:rsidRDefault="00F73D83" w:rsidP="00B61E8A">
            <w:pPr>
              <w:ind w:left="195"/>
            </w:pPr>
            <w:r w:rsidRPr="00261138">
              <w:t>mm</w:t>
            </w:r>
            <w:r w:rsidRPr="00261138">
              <w:rPr>
                <w:vertAlign w:val="superscript"/>
              </w:rPr>
              <w:t>2</w:t>
            </w:r>
            <w:r w:rsidRPr="00261138">
              <w:t xml:space="preserve"> </w:t>
            </w:r>
          </w:p>
        </w:tc>
        <w:tc>
          <w:tcPr>
            <w:tcW w:w="1874" w:type="pct"/>
            <w:tcMar>
              <w:top w:w="15" w:type="dxa"/>
              <w:left w:w="36" w:type="dxa"/>
              <w:bottom w:w="0" w:type="dxa"/>
              <w:right w:w="0" w:type="dxa"/>
            </w:tcMar>
            <w:vAlign w:val="center"/>
            <w:hideMark/>
          </w:tcPr>
          <w:p w14:paraId="725EB950" w14:textId="77777777" w:rsidR="00F73D83" w:rsidRPr="00261138" w:rsidRDefault="00F73D83" w:rsidP="00B61E8A">
            <w:pPr>
              <w:ind w:right="178"/>
              <w:jc w:val="center"/>
            </w:pPr>
            <w:r w:rsidRPr="00261138">
              <w:t>25-95</w:t>
            </w:r>
          </w:p>
        </w:tc>
        <w:tc>
          <w:tcPr>
            <w:tcW w:w="579" w:type="pct"/>
          </w:tcPr>
          <w:p w14:paraId="458C144B" w14:textId="77777777" w:rsidR="00F73D83" w:rsidRPr="00261138" w:rsidRDefault="00F73D83" w:rsidP="00B61E8A">
            <w:pPr>
              <w:ind w:right="178"/>
              <w:jc w:val="center"/>
            </w:pPr>
          </w:p>
        </w:tc>
      </w:tr>
      <w:tr w:rsidR="009529D2" w:rsidRPr="00261138" w14:paraId="0AA1AF6A" w14:textId="1A0C338C" w:rsidTr="00370907">
        <w:trPr>
          <w:trHeight w:val="309"/>
        </w:trPr>
        <w:tc>
          <w:tcPr>
            <w:tcW w:w="302" w:type="pct"/>
            <w:tcMar>
              <w:top w:w="15" w:type="dxa"/>
              <w:left w:w="36" w:type="dxa"/>
              <w:bottom w:w="0" w:type="dxa"/>
              <w:right w:w="0" w:type="dxa"/>
            </w:tcMar>
            <w:hideMark/>
          </w:tcPr>
          <w:p w14:paraId="516A8B11" w14:textId="77777777" w:rsidR="00F73D83" w:rsidRPr="00261138" w:rsidRDefault="00F73D83" w:rsidP="00B61E8A">
            <w:pPr>
              <w:ind w:right="41"/>
              <w:jc w:val="center"/>
            </w:pPr>
            <w:r w:rsidRPr="00261138">
              <w:t xml:space="preserve">8 </w:t>
            </w:r>
          </w:p>
        </w:tc>
        <w:tc>
          <w:tcPr>
            <w:tcW w:w="1848" w:type="pct"/>
            <w:tcMar>
              <w:top w:w="15" w:type="dxa"/>
              <w:left w:w="36" w:type="dxa"/>
              <w:bottom w:w="0" w:type="dxa"/>
              <w:right w:w="0" w:type="dxa"/>
            </w:tcMar>
            <w:hideMark/>
          </w:tcPr>
          <w:p w14:paraId="7F65E310" w14:textId="77777777" w:rsidR="00F73D83" w:rsidRPr="00261138" w:rsidRDefault="00F73D83" w:rsidP="00B61E8A">
            <w:pPr>
              <w:ind w:left="107"/>
            </w:pPr>
            <w:r w:rsidRPr="00261138">
              <w:t xml:space="preserve">Điện áp định mức </w:t>
            </w:r>
          </w:p>
        </w:tc>
        <w:tc>
          <w:tcPr>
            <w:tcW w:w="397" w:type="pct"/>
            <w:tcMar>
              <w:top w:w="15" w:type="dxa"/>
              <w:left w:w="36" w:type="dxa"/>
              <w:bottom w:w="0" w:type="dxa"/>
              <w:right w:w="0" w:type="dxa"/>
            </w:tcMar>
            <w:hideMark/>
          </w:tcPr>
          <w:p w14:paraId="02C4DF7E" w14:textId="77777777" w:rsidR="00F73D83" w:rsidRPr="00261138" w:rsidRDefault="00F73D83" w:rsidP="00B61E8A">
            <w:pPr>
              <w:ind w:right="50"/>
              <w:jc w:val="center"/>
            </w:pPr>
            <w:r w:rsidRPr="00261138">
              <w:t xml:space="preserve">kV </w:t>
            </w:r>
          </w:p>
        </w:tc>
        <w:tc>
          <w:tcPr>
            <w:tcW w:w="1874" w:type="pct"/>
            <w:tcMar>
              <w:top w:w="15" w:type="dxa"/>
              <w:left w:w="36" w:type="dxa"/>
              <w:bottom w:w="0" w:type="dxa"/>
              <w:right w:w="0" w:type="dxa"/>
            </w:tcMar>
            <w:hideMark/>
          </w:tcPr>
          <w:p w14:paraId="55BE8FDB" w14:textId="77777777" w:rsidR="00F73D83" w:rsidRPr="00261138" w:rsidRDefault="00F73D83" w:rsidP="00B61E8A">
            <w:pPr>
              <w:ind w:right="178"/>
              <w:jc w:val="center"/>
            </w:pPr>
            <w:r w:rsidRPr="00261138">
              <w:t xml:space="preserve">0,6/1 </w:t>
            </w:r>
          </w:p>
        </w:tc>
        <w:tc>
          <w:tcPr>
            <w:tcW w:w="579" w:type="pct"/>
          </w:tcPr>
          <w:p w14:paraId="61224837" w14:textId="77777777" w:rsidR="00F73D83" w:rsidRPr="00261138" w:rsidRDefault="00F73D83" w:rsidP="00B61E8A">
            <w:pPr>
              <w:ind w:right="178"/>
              <w:jc w:val="center"/>
            </w:pPr>
          </w:p>
        </w:tc>
      </w:tr>
      <w:tr w:rsidR="009529D2" w:rsidRPr="00261138" w14:paraId="087B653E" w14:textId="32846974" w:rsidTr="00370907">
        <w:trPr>
          <w:trHeight w:val="309"/>
        </w:trPr>
        <w:tc>
          <w:tcPr>
            <w:tcW w:w="302" w:type="pct"/>
            <w:tcMar>
              <w:top w:w="15" w:type="dxa"/>
              <w:left w:w="36" w:type="dxa"/>
              <w:bottom w:w="0" w:type="dxa"/>
              <w:right w:w="0" w:type="dxa"/>
            </w:tcMar>
            <w:hideMark/>
          </w:tcPr>
          <w:p w14:paraId="77D31A5F" w14:textId="77777777" w:rsidR="00F73D83" w:rsidRPr="00261138" w:rsidRDefault="00F73D83" w:rsidP="00B61E8A">
            <w:pPr>
              <w:ind w:right="41"/>
              <w:jc w:val="center"/>
            </w:pPr>
            <w:r w:rsidRPr="00261138">
              <w:t xml:space="preserve">9 </w:t>
            </w:r>
          </w:p>
        </w:tc>
        <w:tc>
          <w:tcPr>
            <w:tcW w:w="1848" w:type="pct"/>
            <w:tcMar>
              <w:top w:w="15" w:type="dxa"/>
              <w:left w:w="36" w:type="dxa"/>
              <w:bottom w:w="0" w:type="dxa"/>
              <w:right w:w="0" w:type="dxa"/>
            </w:tcMar>
            <w:hideMark/>
          </w:tcPr>
          <w:p w14:paraId="78A7966F" w14:textId="77777777" w:rsidR="00F73D83" w:rsidRPr="00261138" w:rsidRDefault="00F73D83" w:rsidP="00B61E8A">
            <w:pPr>
              <w:ind w:left="107"/>
            </w:pPr>
            <w:r w:rsidRPr="00261138">
              <w:t xml:space="preserve">Điện áp thí nghiệm </w:t>
            </w:r>
          </w:p>
        </w:tc>
        <w:tc>
          <w:tcPr>
            <w:tcW w:w="397" w:type="pct"/>
            <w:tcMar>
              <w:top w:w="15" w:type="dxa"/>
              <w:left w:w="36" w:type="dxa"/>
              <w:bottom w:w="0" w:type="dxa"/>
              <w:right w:w="0" w:type="dxa"/>
            </w:tcMar>
            <w:hideMark/>
          </w:tcPr>
          <w:p w14:paraId="50431E21" w14:textId="77777777" w:rsidR="00F73D83" w:rsidRPr="00261138" w:rsidRDefault="00F73D83" w:rsidP="00B61E8A">
            <w:pPr>
              <w:ind w:right="50"/>
              <w:jc w:val="center"/>
            </w:pPr>
            <w:r w:rsidRPr="00261138">
              <w:t xml:space="preserve">kV </w:t>
            </w:r>
          </w:p>
        </w:tc>
        <w:tc>
          <w:tcPr>
            <w:tcW w:w="1874" w:type="pct"/>
            <w:tcMar>
              <w:top w:w="15" w:type="dxa"/>
              <w:left w:w="36" w:type="dxa"/>
              <w:bottom w:w="0" w:type="dxa"/>
              <w:right w:w="0" w:type="dxa"/>
            </w:tcMar>
            <w:hideMark/>
          </w:tcPr>
          <w:p w14:paraId="39E7B0EE" w14:textId="77777777" w:rsidR="00F73D83" w:rsidRPr="00261138" w:rsidRDefault="00F73D83" w:rsidP="00B61E8A">
            <w:pPr>
              <w:ind w:right="183"/>
              <w:jc w:val="center"/>
            </w:pPr>
            <w:r w:rsidRPr="00261138">
              <w:t xml:space="preserve">6 </w:t>
            </w:r>
          </w:p>
        </w:tc>
        <w:tc>
          <w:tcPr>
            <w:tcW w:w="579" w:type="pct"/>
          </w:tcPr>
          <w:p w14:paraId="1CCE54C5" w14:textId="77777777" w:rsidR="00F73D83" w:rsidRPr="00261138" w:rsidRDefault="00F73D83" w:rsidP="00B61E8A">
            <w:pPr>
              <w:ind w:right="183"/>
              <w:jc w:val="center"/>
            </w:pPr>
          </w:p>
        </w:tc>
      </w:tr>
      <w:tr w:rsidR="009529D2" w:rsidRPr="00261138" w14:paraId="23D2704F" w14:textId="3B432774" w:rsidTr="00370907">
        <w:trPr>
          <w:trHeight w:val="827"/>
        </w:trPr>
        <w:tc>
          <w:tcPr>
            <w:tcW w:w="302" w:type="pct"/>
            <w:tcMar>
              <w:top w:w="15" w:type="dxa"/>
              <w:left w:w="36" w:type="dxa"/>
              <w:bottom w:w="0" w:type="dxa"/>
              <w:right w:w="0" w:type="dxa"/>
            </w:tcMar>
            <w:vAlign w:val="center"/>
            <w:hideMark/>
          </w:tcPr>
          <w:p w14:paraId="00E7B9A5" w14:textId="77777777" w:rsidR="00F73D83" w:rsidRPr="00261138" w:rsidRDefault="00F73D83" w:rsidP="00B61E8A">
            <w:pPr>
              <w:ind w:left="115"/>
            </w:pPr>
            <w:r w:rsidRPr="00261138">
              <w:t xml:space="preserve">10 </w:t>
            </w:r>
          </w:p>
        </w:tc>
        <w:tc>
          <w:tcPr>
            <w:tcW w:w="1848" w:type="pct"/>
            <w:tcMar>
              <w:top w:w="15" w:type="dxa"/>
              <w:left w:w="36" w:type="dxa"/>
              <w:bottom w:w="0" w:type="dxa"/>
              <w:right w:w="0" w:type="dxa"/>
            </w:tcMar>
            <w:hideMark/>
          </w:tcPr>
          <w:p w14:paraId="54C9924E" w14:textId="77777777" w:rsidR="00F73D83" w:rsidRPr="00261138" w:rsidRDefault="00F73D83" w:rsidP="00B61E8A">
            <w:pPr>
              <w:ind w:left="72" w:right="221" w:firstLine="35"/>
            </w:pPr>
            <w:r w:rsidRPr="00261138">
              <w:t xml:space="preserve">Độ dày lớp cách điện của dây dẫn mà kẹp răng có thể xuyên qua (đảm bảo điều kiện kỹ thuật về dẫn điện với dòng tải Imax) </w:t>
            </w:r>
          </w:p>
        </w:tc>
        <w:tc>
          <w:tcPr>
            <w:tcW w:w="397" w:type="pct"/>
            <w:tcMar>
              <w:top w:w="15" w:type="dxa"/>
              <w:left w:w="36" w:type="dxa"/>
              <w:bottom w:w="0" w:type="dxa"/>
              <w:right w:w="0" w:type="dxa"/>
            </w:tcMar>
            <w:vAlign w:val="center"/>
            <w:hideMark/>
          </w:tcPr>
          <w:p w14:paraId="53FEB059" w14:textId="77777777" w:rsidR="00F73D83" w:rsidRPr="00261138" w:rsidRDefault="00F73D83" w:rsidP="00B61E8A">
            <w:pPr>
              <w:ind w:left="237"/>
            </w:pPr>
            <w:r w:rsidRPr="00261138">
              <w:t xml:space="preserve">mm </w:t>
            </w:r>
          </w:p>
        </w:tc>
        <w:tc>
          <w:tcPr>
            <w:tcW w:w="1874" w:type="pct"/>
            <w:tcMar>
              <w:top w:w="15" w:type="dxa"/>
              <w:left w:w="36" w:type="dxa"/>
              <w:bottom w:w="0" w:type="dxa"/>
              <w:right w:w="0" w:type="dxa"/>
            </w:tcMar>
            <w:vAlign w:val="center"/>
            <w:hideMark/>
          </w:tcPr>
          <w:p w14:paraId="6CC02EDB" w14:textId="77777777" w:rsidR="00F73D83" w:rsidRPr="00261138" w:rsidRDefault="00F73D83" w:rsidP="00B61E8A">
            <w:pPr>
              <w:ind w:right="178"/>
              <w:jc w:val="center"/>
            </w:pPr>
            <w:r w:rsidRPr="00261138">
              <w:t xml:space="preserve">2,3 </w:t>
            </w:r>
          </w:p>
        </w:tc>
        <w:tc>
          <w:tcPr>
            <w:tcW w:w="579" w:type="pct"/>
          </w:tcPr>
          <w:p w14:paraId="1A4D5779" w14:textId="77777777" w:rsidR="00F73D83" w:rsidRPr="00261138" w:rsidRDefault="00F73D83" w:rsidP="00B61E8A">
            <w:pPr>
              <w:ind w:right="178"/>
              <w:jc w:val="center"/>
            </w:pPr>
          </w:p>
        </w:tc>
      </w:tr>
      <w:tr w:rsidR="009529D2" w:rsidRPr="00261138" w14:paraId="74BAB98D" w14:textId="4C507C88" w:rsidTr="00370907">
        <w:trPr>
          <w:trHeight w:val="125"/>
        </w:trPr>
        <w:tc>
          <w:tcPr>
            <w:tcW w:w="302" w:type="pct"/>
            <w:tcMar>
              <w:top w:w="15" w:type="dxa"/>
              <w:left w:w="36" w:type="dxa"/>
              <w:bottom w:w="0" w:type="dxa"/>
              <w:right w:w="0" w:type="dxa"/>
            </w:tcMar>
            <w:vAlign w:val="center"/>
            <w:hideMark/>
          </w:tcPr>
          <w:p w14:paraId="5B2B5E24" w14:textId="77777777" w:rsidR="00F73D83" w:rsidRPr="00261138" w:rsidRDefault="00F73D83" w:rsidP="00B61E8A">
            <w:pPr>
              <w:ind w:left="115"/>
            </w:pPr>
            <w:r w:rsidRPr="00261138">
              <w:t xml:space="preserve">11 </w:t>
            </w:r>
          </w:p>
        </w:tc>
        <w:tc>
          <w:tcPr>
            <w:tcW w:w="1848" w:type="pct"/>
            <w:tcMar>
              <w:top w:w="15" w:type="dxa"/>
              <w:left w:w="36" w:type="dxa"/>
              <w:bottom w:w="0" w:type="dxa"/>
              <w:right w:w="0" w:type="dxa"/>
            </w:tcMar>
            <w:vAlign w:val="center"/>
            <w:hideMark/>
          </w:tcPr>
          <w:p w14:paraId="29C763F2" w14:textId="77777777" w:rsidR="00F73D83" w:rsidRPr="00261138" w:rsidRDefault="00F73D83" w:rsidP="00B61E8A">
            <w:pPr>
              <w:ind w:left="107"/>
            </w:pPr>
            <w:r w:rsidRPr="00261138">
              <w:t xml:space="preserve">Phụ kiện kèm theo </w:t>
            </w:r>
          </w:p>
        </w:tc>
        <w:tc>
          <w:tcPr>
            <w:tcW w:w="397" w:type="pct"/>
            <w:tcMar>
              <w:top w:w="15" w:type="dxa"/>
              <w:left w:w="36" w:type="dxa"/>
              <w:bottom w:w="0" w:type="dxa"/>
              <w:right w:w="0" w:type="dxa"/>
            </w:tcMar>
            <w:vAlign w:val="center"/>
            <w:hideMark/>
          </w:tcPr>
          <w:p w14:paraId="6151FEB9" w14:textId="77777777" w:rsidR="00F73D83" w:rsidRPr="00261138" w:rsidRDefault="00F73D83" w:rsidP="00B61E8A">
            <w:pPr>
              <w:ind w:left="16"/>
              <w:jc w:val="center"/>
            </w:pPr>
            <w:r w:rsidRPr="00261138">
              <w:t xml:space="preserve"> </w:t>
            </w:r>
          </w:p>
        </w:tc>
        <w:tc>
          <w:tcPr>
            <w:tcW w:w="1874" w:type="pct"/>
            <w:tcMar>
              <w:top w:w="15" w:type="dxa"/>
              <w:left w:w="36" w:type="dxa"/>
              <w:bottom w:w="0" w:type="dxa"/>
              <w:right w:w="0" w:type="dxa"/>
            </w:tcMar>
            <w:hideMark/>
          </w:tcPr>
          <w:p w14:paraId="21A5E7CF" w14:textId="77777777" w:rsidR="00F73D83" w:rsidRPr="00261138" w:rsidRDefault="00F73D83" w:rsidP="00B61E8A">
            <w:pPr>
              <w:ind w:hanging="36"/>
              <w:jc w:val="center"/>
            </w:pPr>
            <w:r w:rsidRPr="00261138">
              <w:t>Nắp bịt đầu cáp cho nhánh rẽ</w:t>
            </w:r>
          </w:p>
        </w:tc>
        <w:tc>
          <w:tcPr>
            <w:tcW w:w="579" w:type="pct"/>
          </w:tcPr>
          <w:p w14:paraId="46C6393C" w14:textId="77777777" w:rsidR="00F73D83" w:rsidRPr="00261138" w:rsidRDefault="00F73D83" w:rsidP="00B61E8A">
            <w:pPr>
              <w:ind w:hanging="36"/>
              <w:jc w:val="center"/>
            </w:pPr>
          </w:p>
        </w:tc>
      </w:tr>
      <w:tr w:rsidR="009529D2" w:rsidRPr="00261138" w14:paraId="462B7940" w14:textId="63E441E9" w:rsidTr="00370907">
        <w:trPr>
          <w:trHeight w:val="313"/>
        </w:trPr>
        <w:tc>
          <w:tcPr>
            <w:tcW w:w="302" w:type="pct"/>
            <w:tcMar>
              <w:top w:w="15" w:type="dxa"/>
              <w:left w:w="36" w:type="dxa"/>
              <w:bottom w:w="0" w:type="dxa"/>
              <w:right w:w="0" w:type="dxa"/>
            </w:tcMar>
            <w:hideMark/>
          </w:tcPr>
          <w:p w14:paraId="3A6D4FC2" w14:textId="77777777" w:rsidR="00F73D83" w:rsidRPr="00261138" w:rsidRDefault="00F73D83" w:rsidP="00B61E8A">
            <w:pPr>
              <w:ind w:left="115"/>
            </w:pPr>
            <w:r w:rsidRPr="00261138">
              <w:t xml:space="preserve">12 </w:t>
            </w:r>
          </w:p>
        </w:tc>
        <w:tc>
          <w:tcPr>
            <w:tcW w:w="1848" w:type="pct"/>
            <w:tcMar>
              <w:top w:w="15" w:type="dxa"/>
              <w:left w:w="36" w:type="dxa"/>
              <w:bottom w:w="0" w:type="dxa"/>
              <w:right w:w="0" w:type="dxa"/>
            </w:tcMar>
            <w:hideMark/>
          </w:tcPr>
          <w:p w14:paraId="0E9990EF" w14:textId="77777777" w:rsidR="00F73D83" w:rsidRPr="00261138" w:rsidRDefault="00F73D83" w:rsidP="00B61E8A">
            <w:pPr>
              <w:ind w:left="107"/>
            </w:pPr>
            <w:r w:rsidRPr="00261138">
              <w:t xml:space="preserve">Khối lượng của mỗi kẹp răng </w:t>
            </w:r>
          </w:p>
        </w:tc>
        <w:tc>
          <w:tcPr>
            <w:tcW w:w="397" w:type="pct"/>
            <w:tcMar>
              <w:top w:w="15" w:type="dxa"/>
              <w:left w:w="36" w:type="dxa"/>
              <w:bottom w:w="0" w:type="dxa"/>
              <w:right w:w="0" w:type="dxa"/>
            </w:tcMar>
            <w:hideMark/>
          </w:tcPr>
          <w:p w14:paraId="3459D0EE" w14:textId="77777777" w:rsidR="00F73D83" w:rsidRPr="00261138" w:rsidRDefault="00F73D83" w:rsidP="00B61E8A">
            <w:pPr>
              <w:ind w:right="34"/>
              <w:jc w:val="center"/>
            </w:pPr>
            <w:r w:rsidRPr="00261138">
              <w:t xml:space="preserve">kg </w:t>
            </w:r>
          </w:p>
        </w:tc>
        <w:tc>
          <w:tcPr>
            <w:tcW w:w="1874" w:type="pct"/>
            <w:tcMar>
              <w:top w:w="15" w:type="dxa"/>
              <w:left w:w="36" w:type="dxa"/>
              <w:bottom w:w="0" w:type="dxa"/>
              <w:right w:w="0" w:type="dxa"/>
            </w:tcMar>
          </w:tcPr>
          <w:p w14:paraId="74B10576" w14:textId="0D598BF4" w:rsidR="00F73D83" w:rsidRPr="00261138" w:rsidRDefault="00861E8D" w:rsidP="00B61E8A">
            <w:pPr>
              <w:ind w:right="35"/>
              <w:jc w:val="center"/>
            </w:pPr>
            <w:r w:rsidRPr="00261138">
              <w:rPr>
                <w:bCs/>
              </w:rPr>
              <w:t>Nêu rõ</w:t>
            </w:r>
          </w:p>
        </w:tc>
        <w:tc>
          <w:tcPr>
            <w:tcW w:w="579" w:type="pct"/>
          </w:tcPr>
          <w:p w14:paraId="46C18021" w14:textId="77777777" w:rsidR="00F73D83" w:rsidRPr="00261138" w:rsidRDefault="00F73D83" w:rsidP="00B61E8A">
            <w:pPr>
              <w:ind w:right="35"/>
              <w:jc w:val="center"/>
            </w:pPr>
          </w:p>
        </w:tc>
      </w:tr>
      <w:tr w:rsidR="009529D2" w:rsidRPr="00261138" w14:paraId="2790F52F" w14:textId="3A3D25F4" w:rsidTr="00370907">
        <w:trPr>
          <w:trHeight w:val="308"/>
        </w:trPr>
        <w:tc>
          <w:tcPr>
            <w:tcW w:w="302" w:type="pct"/>
            <w:tcMar>
              <w:top w:w="15" w:type="dxa"/>
              <w:left w:w="36" w:type="dxa"/>
              <w:bottom w:w="0" w:type="dxa"/>
              <w:right w:w="0" w:type="dxa"/>
            </w:tcMar>
            <w:hideMark/>
          </w:tcPr>
          <w:p w14:paraId="0CD76FFC" w14:textId="77777777" w:rsidR="00F73D83" w:rsidRPr="00261138" w:rsidRDefault="00F73D83" w:rsidP="00B61E8A">
            <w:pPr>
              <w:ind w:left="43"/>
            </w:pPr>
            <w:r w:rsidRPr="00261138">
              <w:t xml:space="preserve">13 </w:t>
            </w:r>
          </w:p>
        </w:tc>
        <w:tc>
          <w:tcPr>
            <w:tcW w:w="1848" w:type="pct"/>
            <w:tcMar>
              <w:top w:w="15" w:type="dxa"/>
              <w:left w:w="36" w:type="dxa"/>
              <w:bottom w:w="0" w:type="dxa"/>
              <w:right w:w="0" w:type="dxa"/>
            </w:tcMar>
            <w:hideMark/>
          </w:tcPr>
          <w:p w14:paraId="3FEFC0F5" w14:textId="77777777" w:rsidR="00F73D83" w:rsidRPr="00261138" w:rsidRDefault="00F73D83" w:rsidP="00B61E8A">
            <w:r w:rsidRPr="00261138">
              <w:t xml:space="preserve">Tuổi thọ thiết bị dự kiến </w:t>
            </w:r>
          </w:p>
        </w:tc>
        <w:tc>
          <w:tcPr>
            <w:tcW w:w="397" w:type="pct"/>
            <w:tcMar>
              <w:top w:w="15" w:type="dxa"/>
              <w:left w:w="36" w:type="dxa"/>
              <w:bottom w:w="0" w:type="dxa"/>
              <w:right w:w="0" w:type="dxa"/>
            </w:tcMar>
            <w:hideMark/>
          </w:tcPr>
          <w:p w14:paraId="6BCA497F" w14:textId="77777777" w:rsidR="00F73D83" w:rsidRPr="00261138" w:rsidRDefault="00F73D83" w:rsidP="00B61E8A">
            <w:pPr>
              <w:ind w:right="15"/>
              <w:jc w:val="center"/>
            </w:pPr>
            <w:r w:rsidRPr="00261138">
              <w:t xml:space="preserve">năm </w:t>
            </w:r>
          </w:p>
        </w:tc>
        <w:tc>
          <w:tcPr>
            <w:tcW w:w="1874" w:type="pct"/>
            <w:tcMar>
              <w:top w:w="15" w:type="dxa"/>
              <w:left w:w="36" w:type="dxa"/>
              <w:bottom w:w="0" w:type="dxa"/>
              <w:right w:w="0" w:type="dxa"/>
            </w:tcMar>
          </w:tcPr>
          <w:p w14:paraId="4A728CD0" w14:textId="3F5ABF85" w:rsidR="00F73D83" w:rsidRPr="00261138" w:rsidRDefault="00861E8D" w:rsidP="00B61E8A">
            <w:pPr>
              <w:ind w:right="19"/>
              <w:jc w:val="center"/>
            </w:pPr>
            <w:r w:rsidRPr="00261138">
              <w:rPr>
                <w:bCs/>
              </w:rPr>
              <w:t>Nêu rõ</w:t>
            </w:r>
          </w:p>
        </w:tc>
        <w:tc>
          <w:tcPr>
            <w:tcW w:w="579" w:type="pct"/>
          </w:tcPr>
          <w:p w14:paraId="56E5DEED" w14:textId="77777777" w:rsidR="00F73D83" w:rsidRPr="00261138" w:rsidRDefault="00F73D83" w:rsidP="00B61E8A">
            <w:pPr>
              <w:ind w:right="19"/>
              <w:jc w:val="center"/>
            </w:pPr>
          </w:p>
        </w:tc>
      </w:tr>
      <w:tr w:rsidR="009529D2" w:rsidRPr="00261138" w14:paraId="56C1AE8D" w14:textId="5E3A0654" w:rsidTr="00370907">
        <w:trPr>
          <w:trHeight w:val="313"/>
        </w:trPr>
        <w:tc>
          <w:tcPr>
            <w:tcW w:w="302" w:type="pct"/>
            <w:tcMar>
              <w:top w:w="15" w:type="dxa"/>
              <w:left w:w="36" w:type="dxa"/>
              <w:bottom w:w="0" w:type="dxa"/>
              <w:right w:w="0" w:type="dxa"/>
            </w:tcMar>
            <w:hideMark/>
          </w:tcPr>
          <w:p w14:paraId="7F1ADBF2" w14:textId="77777777" w:rsidR="00F73D83" w:rsidRPr="00261138" w:rsidRDefault="00F73D83" w:rsidP="00B61E8A">
            <w:pPr>
              <w:ind w:left="43"/>
            </w:pPr>
            <w:r w:rsidRPr="00261138">
              <w:t xml:space="preserve">14 </w:t>
            </w:r>
          </w:p>
        </w:tc>
        <w:tc>
          <w:tcPr>
            <w:tcW w:w="1848" w:type="pct"/>
            <w:tcMar>
              <w:top w:w="15" w:type="dxa"/>
              <w:left w:w="36" w:type="dxa"/>
              <w:bottom w:w="0" w:type="dxa"/>
              <w:right w:w="0" w:type="dxa"/>
            </w:tcMar>
            <w:hideMark/>
          </w:tcPr>
          <w:p w14:paraId="4474C4E1" w14:textId="77777777" w:rsidR="00F73D83" w:rsidRPr="00261138" w:rsidRDefault="00F73D83" w:rsidP="00B61E8A">
            <w:r w:rsidRPr="00261138">
              <w:t xml:space="preserve">Tài liệu hướng dẫn vận hành </w:t>
            </w:r>
          </w:p>
        </w:tc>
        <w:tc>
          <w:tcPr>
            <w:tcW w:w="397" w:type="pct"/>
            <w:tcMar>
              <w:top w:w="15" w:type="dxa"/>
              <w:left w:w="36" w:type="dxa"/>
              <w:bottom w:w="0" w:type="dxa"/>
              <w:right w:w="0" w:type="dxa"/>
            </w:tcMar>
            <w:hideMark/>
          </w:tcPr>
          <w:p w14:paraId="4EB1D037" w14:textId="77777777" w:rsidR="00F73D83" w:rsidRPr="00261138" w:rsidRDefault="00F73D83" w:rsidP="00B61E8A">
            <w:pPr>
              <w:ind w:left="48"/>
              <w:jc w:val="center"/>
            </w:pPr>
            <w:r w:rsidRPr="00261138">
              <w:t xml:space="preserve"> </w:t>
            </w:r>
          </w:p>
        </w:tc>
        <w:tc>
          <w:tcPr>
            <w:tcW w:w="1874" w:type="pct"/>
            <w:tcMar>
              <w:top w:w="15" w:type="dxa"/>
              <w:left w:w="36" w:type="dxa"/>
              <w:bottom w:w="0" w:type="dxa"/>
              <w:right w:w="0" w:type="dxa"/>
            </w:tcMar>
            <w:hideMark/>
          </w:tcPr>
          <w:p w14:paraId="168DBE13" w14:textId="77777777" w:rsidR="00F73D83" w:rsidRPr="00261138" w:rsidRDefault="00F73D83" w:rsidP="00B61E8A">
            <w:pPr>
              <w:ind w:right="20"/>
              <w:jc w:val="center"/>
            </w:pPr>
            <w:r w:rsidRPr="00261138">
              <w:t xml:space="preserve">Có </w:t>
            </w:r>
          </w:p>
        </w:tc>
        <w:tc>
          <w:tcPr>
            <w:tcW w:w="579" w:type="pct"/>
          </w:tcPr>
          <w:p w14:paraId="7311AE16" w14:textId="77777777" w:rsidR="00F73D83" w:rsidRPr="00261138" w:rsidRDefault="00F73D83" w:rsidP="00B61E8A">
            <w:pPr>
              <w:ind w:right="20"/>
              <w:jc w:val="center"/>
            </w:pPr>
          </w:p>
        </w:tc>
      </w:tr>
    </w:tbl>
    <w:p w14:paraId="5F523448" w14:textId="325245D9" w:rsidR="00264132" w:rsidRPr="00261138" w:rsidRDefault="00264132" w:rsidP="00264132">
      <w:pPr>
        <w:ind w:firstLine="540"/>
        <w:rPr>
          <w:b/>
          <w:i/>
          <w:lang w:val="pt-BR"/>
        </w:rPr>
      </w:pPr>
      <w:r w:rsidRPr="00261138">
        <w:rPr>
          <w:b/>
          <w:i/>
          <w:lang w:val="pt-BR"/>
        </w:rPr>
        <w:t>c. Đầu cos DC-50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561"/>
        <w:gridCol w:w="3119"/>
        <w:gridCol w:w="1083"/>
      </w:tblGrid>
      <w:tr w:rsidR="009529D2" w:rsidRPr="00261138" w14:paraId="4B2FF9A0" w14:textId="62F24B3B"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6FAC9EEC" w14:textId="77777777" w:rsidR="00F73D83" w:rsidRPr="00261138" w:rsidRDefault="00F73D83" w:rsidP="00B61E8A">
            <w:pPr>
              <w:jc w:val="center"/>
            </w:pPr>
            <w:r w:rsidRPr="00261138">
              <w:rPr>
                <w:b/>
              </w:rPr>
              <w:t>TT</w:t>
            </w:r>
          </w:p>
        </w:tc>
        <w:tc>
          <w:tcPr>
            <w:tcW w:w="2452" w:type="pct"/>
            <w:tcBorders>
              <w:top w:val="single" w:sz="4" w:space="0" w:color="auto"/>
              <w:left w:val="single" w:sz="4" w:space="0" w:color="auto"/>
              <w:bottom w:val="single" w:sz="4" w:space="0" w:color="auto"/>
              <w:right w:val="single" w:sz="4" w:space="0" w:color="auto"/>
            </w:tcBorders>
            <w:vAlign w:val="center"/>
            <w:hideMark/>
          </w:tcPr>
          <w:p w14:paraId="4C59ABBC" w14:textId="77777777" w:rsidR="00F73D83" w:rsidRPr="00261138" w:rsidRDefault="00F73D83" w:rsidP="00B61E8A">
            <w:r w:rsidRPr="00261138">
              <w:rPr>
                <w:b/>
              </w:rPr>
              <w:t>Nội dung</w:t>
            </w:r>
          </w:p>
        </w:tc>
        <w:tc>
          <w:tcPr>
            <w:tcW w:w="1677" w:type="pct"/>
            <w:tcBorders>
              <w:top w:val="single" w:sz="4" w:space="0" w:color="auto"/>
              <w:left w:val="single" w:sz="4" w:space="0" w:color="auto"/>
              <w:bottom w:val="single" w:sz="4" w:space="0" w:color="auto"/>
              <w:right w:val="single" w:sz="4" w:space="0" w:color="auto"/>
            </w:tcBorders>
            <w:vAlign w:val="center"/>
            <w:hideMark/>
          </w:tcPr>
          <w:p w14:paraId="271E29A2" w14:textId="77777777" w:rsidR="00F73D83" w:rsidRPr="00261138" w:rsidRDefault="00F73D83" w:rsidP="00B61E8A">
            <w:pPr>
              <w:jc w:val="center"/>
            </w:pPr>
            <w:r w:rsidRPr="00261138">
              <w:rPr>
                <w:b/>
              </w:rPr>
              <w:t>Yêu cầu</w:t>
            </w:r>
          </w:p>
        </w:tc>
        <w:tc>
          <w:tcPr>
            <w:tcW w:w="582" w:type="pct"/>
          </w:tcPr>
          <w:p w14:paraId="043CF526" w14:textId="49213F9D" w:rsidR="00F73D83" w:rsidRPr="00261138" w:rsidRDefault="00F73D83" w:rsidP="00B61E8A">
            <w:pPr>
              <w:jc w:val="center"/>
              <w:rPr>
                <w:b/>
              </w:rPr>
            </w:pPr>
            <w:r w:rsidRPr="00261138">
              <w:rPr>
                <w:b/>
              </w:rPr>
              <w:t>Nhà thầu chào</w:t>
            </w:r>
          </w:p>
        </w:tc>
      </w:tr>
      <w:tr w:rsidR="009529D2" w:rsidRPr="00261138" w14:paraId="504BB8CB" w14:textId="2F26FA26"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0A885DCC" w14:textId="77777777" w:rsidR="00F73D83" w:rsidRPr="00261138" w:rsidRDefault="00F73D83" w:rsidP="00B61E8A">
            <w:pPr>
              <w:jc w:val="center"/>
            </w:pPr>
            <w:r w:rsidRPr="00261138">
              <w:t>1</w:t>
            </w:r>
          </w:p>
        </w:tc>
        <w:tc>
          <w:tcPr>
            <w:tcW w:w="2452" w:type="pct"/>
            <w:tcBorders>
              <w:top w:val="single" w:sz="4" w:space="0" w:color="auto"/>
              <w:left w:val="single" w:sz="4" w:space="0" w:color="auto"/>
              <w:bottom w:val="single" w:sz="4" w:space="0" w:color="auto"/>
              <w:right w:val="single" w:sz="4" w:space="0" w:color="auto"/>
            </w:tcBorders>
            <w:vAlign w:val="center"/>
            <w:hideMark/>
          </w:tcPr>
          <w:p w14:paraId="2C831974" w14:textId="77777777" w:rsidR="00F73D83" w:rsidRPr="00261138" w:rsidRDefault="00F73D83" w:rsidP="00B61E8A">
            <w:r w:rsidRPr="00261138">
              <w:t>Nhà sản xuất/Nước sản xuất</w:t>
            </w:r>
          </w:p>
        </w:tc>
        <w:tc>
          <w:tcPr>
            <w:tcW w:w="1677" w:type="pct"/>
            <w:tcBorders>
              <w:top w:val="single" w:sz="4" w:space="0" w:color="auto"/>
              <w:left w:val="single" w:sz="4" w:space="0" w:color="auto"/>
              <w:bottom w:val="single" w:sz="4" w:space="0" w:color="auto"/>
              <w:right w:val="single" w:sz="4" w:space="0" w:color="auto"/>
            </w:tcBorders>
            <w:vAlign w:val="center"/>
            <w:hideMark/>
          </w:tcPr>
          <w:p w14:paraId="3C742F6A" w14:textId="0EA6BE68" w:rsidR="00F73D83" w:rsidRPr="00261138" w:rsidRDefault="008C4606" w:rsidP="00B61E8A">
            <w:pPr>
              <w:jc w:val="center"/>
              <w:rPr>
                <w:noProof/>
              </w:rPr>
            </w:pPr>
            <w:r w:rsidRPr="00261138">
              <w:rPr>
                <w:bCs/>
              </w:rPr>
              <w:t>Nêu rõ</w:t>
            </w:r>
          </w:p>
        </w:tc>
        <w:tc>
          <w:tcPr>
            <w:tcW w:w="582" w:type="pct"/>
          </w:tcPr>
          <w:p w14:paraId="055750D6" w14:textId="77777777" w:rsidR="00F73D83" w:rsidRPr="00261138" w:rsidRDefault="00F73D83" w:rsidP="00B61E8A">
            <w:pPr>
              <w:jc w:val="center"/>
              <w:rPr>
                <w:noProof/>
              </w:rPr>
            </w:pPr>
          </w:p>
        </w:tc>
      </w:tr>
      <w:tr w:rsidR="009529D2" w:rsidRPr="00261138" w14:paraId="53282B4A" w14:textId="69106526"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03FD21EF" w14:textId="77777777" w:rsidR="00F73D83" w:rsidRPr="00261138" w:rsidRDefault="00F73D83" w:rsidP="00B61E8A">
            <w:pPr>
              <w:jc w:val="center"/>
            </w:pPr>
            <w:r w:rsidRPr="00261138">
              <w:t>2</w:t>
            </w:r>
          </w:p>
        </w:tc>
        <w:tc>
          <w:tcPr>
            <w:tcW w:w="2452" w:type="pct"/>
            <w:tcBorders>
              <w:top w:val="single" w:sz="4" w:space="0" w:color="auto"/>
              <w:left w:val="single" w:sz="4" w:space="0" w:color="auto"/>
              <w:bottom w:val="single" w:sz="4" w:space="0" w:color="auto"/>
              <w:right w:val="single" w:sz="4" w:space="0" w:color="auto"/>
            </w:tcBorders>
            <w:vAlign w:val="center"/>
            <w:hideMark/>
          </w:tcPr>
          <w:p w14:paraId="210B8DAA" w14:textId="77777777" w:rsidR="00F73D83" w:rsidRPr="00261138" w:rsidRDefault="00F73D83" w:rsidP="00B61E8A">
            <w:pPr>
              <w:ind w:right="-369"/>
            </w:pPr>
            <w:r w:rsidRPr="00261138">
              <w:t>Tiêu chuẩn chế tạo và thử nghiệm</w:t>
            </w:r>
          </w:p>
        </w:tc>
        <w:tc>
          <w:tcPr>
            <w:tcW w:w="1677" w:type="pct"/>
            <w:tcBorders>
              <w:top w:val="single" w:sz="4" w:space="0" w:color="auto"/>
              <w:left w:val="single" w:sz="4" w:space="0" w:color="auto"/>
              <w:bottom w:val="single" w:sz="4" w:space="0" w:color="auto"/>
              <w:right w:val="single" w:sz="4" w:space="0" w:color="auto"/>
            </w:tcBorders>
            <w:vAlign w:val="center"/>
            <w:hideMark/>
          </w:tcPr>
          <w:p w14:paraId="5346834E" w14:textId="77777777" w:rsidR="00F73D83" w:rsidRPr="00261138" w:rsidRDefault="00F73D83" w:rsidP="00B61E8A">
            <w:pPr>
              <w:jc w:val="center"/>
              <w:rPr>
                <w:noProof/>
              </w:rPr>
            </w:pPr>
            <w:r w:rsidRPr="00261138">
              <w:t>TCVN 3624:1981 hoặc tương đương</w:t>
            </w:r>
          </w:p>
        </w:tc>
        <w:tc>
          <w:tcPr>
            <w:tcW w:w="582" w:type="pct"/>
          </w:tcPr>
          <w:p w14:paraId="35056050" w14:textId="77777777" w:rsidR="00F73D83" w:rsidRPr="00261138" w:rsidRDefault="00F73D83" w:rsidP="00B61E8A">
            <w:pPr>
              <w:jc w:val="center"/>
            </w:pPr>
          </w:p>
        </w:tc>
      </w:tr>
      <w:tr w:rsidR="009529D2" w:rsidRPr="00261138" w14:paraId="1C621241" w14:textId="508C7357"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47119B8F" w14:textId="77777777" w:rsidR="00F73D83" w:rsidRPr="00261138" w:rsidRDefault="00F73D83" w:rsidP="00B61E8A">
            <w:pPr>
              <w:jc w:val="center"/>
            </w:pPr>
            <w:r w:rsidRPr="00261138">
              <w:t>3</w:t>
            </w:r>
          </w:p>
        </w:tc>
        <w:tc>
          <w:tcPr>
            <w:tcW w:w="2452" w:type="pct"/>
            <w:tcBorders>
              <w:top w:val="single" w:sz="4" w:space="0" w:color="auto"/>
              <w:left w:val="single" w:sz="4" w:space="0" w:color="auto"/>
              <w:bottom w:val="single" w:sz="4" w:space="0" w:color="auto"/>
              <w:right w:val="single" w:sz="4" w:space="0" w:color="auto"/>
            </w:tcBorders>
            <w:vAlign w:val="center"/>
            <w:hideMark/>
          </w:tcPr>
          <w:p w14:paraId="0989A973" w14:textId="77777777" w:rsidR="00F73D83" w:rsidRPr="00261138" w:rsidRDefault="00F73D83" w:rsidP="00B61E8A">
            <w:r w:rsidRPr="00261138">
              <w:t>Mã hiệu</w:t>
            </w:r>
          </w:p>
        </w:tc>
        <w:tc>
          <w:tcPr>
            <w:tcW w:w="1677" w:type="pct"/>
            <w:tcBorders>
              <w:top w:val="single" w:sz="4" w:space="0" w:color="auto"/>
              <w:left w:val="single" w:sz="4" w:space="0" w:color="auto"/>
              <w:bottom w:val="single" w:sz="4" w:space="0" w:color="auto"/>
              <w:right w:val="single" w:sz="4" w:space="0" w:color="auto"/>
            </w:tcBorders>
            <w:vAlign w:val="center"/>
            <w:hideMark/>
          </w:tcPr>
          <w:p w14:paraId="013654DB" w14:textId="77777777" w:rsidR="00F73D83" w:rsidRPr="00261138" w:rsidRDefault="00F73D83" w:rsidP="00B61E8A">
            <w:pPr>
              <w:jc w:val="center"/>
              <w:rPr>
                <w:noProof/>
              </w:rPr>
            </w:pPr>
            <w:r w:rsidRPr="00261138">
              <w:t>Nêu rõ</w:t>
            </w:r>
          </w:p>
        </w:tc>
        <w:tc>
          <w:tcPr>
            <w:tcW w:w="582" w:type="pct"/>
          </w:tcPr>
          <w:p w14:paraId="3731A80C" w14:textId="77777777" w:rsidR="00F73D83" w:rsidRPr="00261138" w:rsidRDefault="00F73D83" w:rsidP="00B61E8A">
            <w:pPr>
              <w:jc w:val="center"/>
            </w:pPr>
          </w:p>
        </w:tc>
      </w:tr>
      <w:tr w:rsidR="009529D2" w:rsidRPr="00261138" w14:paraId="0A21B696" w14:textId="21BA9957"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79630008" w14:textId="77777777" w:rsidR="00F73D83" w:rsidRPr="00261138" w:rsidRDefault="00F73D83" w:rsidP="00B61E8A">
            <w:pPr>
              <w:jc w:val="center"/>
            </w:pPr>
            <w:r w:rsidRPr="00261138">
              <w:t>4</w:t>
            </w:r>
          </w:p>
        </w:tc>
        <w:tc>
          <w:tcPr>
            <w:tcW w:w="2452" w:type="pct"/>
            <w:tcBorders>
              <w:top w:val="single" w:sz="4" w:space="0" w:color="auto"/>
              <w:left w:val="single" w:sz="4" w:space="0" w:color="auto"/>
              <w:bottom w:val="single" w:sz="4" w:space="0" w:color="auto"/>
              <w:right w:val="single" w:sz="4" w:space="0" w:color="auto"/>
            </w:tcBorders>
            <w:vAlign w:val="center"/>
            <w:hideMark/>
          </w:tcPr>
          <w:p w14:paraId="660535FE" w14:textId="77777777" w:rsidR="00F73D83" w:rsidRPr="00261138" w:rsidRDefault="00F73D83" w:rsidP="00B61E8A">
            <w:r w:rsidRPr="00261138">
              <w:t>Cấu trúc</w:t>
            </w:r>
          </w:p>
        </w:tc>
        <w:tc>
          <w:tcPr>
            <w:tcW w:w="1677" w:type="pct"/>
            <w:tcBorders>
              <w:top w:val="single" w:sz="4" w:space="0" w:color="auto"/>
              <w:left w:val="single" w:sz="4" w:space="0" w:color="auto"/>
              <w:bottom w:val="single" w:sz="4" w:space="0" w:color="auto"/>
              <w:right w:val="single" w:sz="4" w:space="0" w:color="auto"/>
            </w:tcBorders>
            <w:vAlign w:val="center"/>
            <w:hideMark/>
          </w:tcPr>
          <w:p w14:paraId="70F535E6" w14:textId="77777777" w:rsidR="00F73D83" w:rsidRPr="00261138" w:rsidRDefault="00F73D83" w:rsidP="00B61E8A">
            <w:pPr>
              <w:jc w:val="center"/>
              <w:rPr>
                <w:noProof/>
              </w:rPr>
            </w:pPr>
            <w:r w:rsidRPr="00261138">
              <w:t>Loại nối thẳng, bản cực 1 lỗ</w:t>
            </w:r>
          </w:p>
        </w:tc>
        <w:tc>
          <w:tcPr>
            <w:tcW w:w="582" w:type="pct"/>
          </w:tcPr>
          <w:p w14:paraId="0E9967F7" w14:textId="77777777" w:rsidR="00F73D83" w:rsidRPr="00261138" w:rsidRDefault="00F73D83" w:rsidP="00B61E8A">
            <w:pPr>
              <w:jc w:val="center"/>
            </w:pPr>
          </w:p>
        </w:tc>
      </w:tr>
      <w:tr w:rsidR="009529D2" w:rsidRPr="00261138" w14:paraId="66D26DC9" w14:textId="4DA6B938"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4A66600C" w14:textId="77777777" w:rsidR="00F73D83" w:rsidRPr="00261138" w:rsidRDefault="00F73D83" w:rsidP="00B61E8A">
            <w:pPr>
              <w:jc w:val="center"/>
            </w:pPr>
            <w:r w:rsidRPr="00261138">
              <w:t>5</w:t>
            </w:r>
          </w:p>
        </w:tc>
        <w:tc>
          <w:tcPr>
            <w:tcW w:w="2452" w:type="pct"/>
            <w:tcBorders>
              <w:top w:val="single" w:sz="4" w:space="0" w:color="auto"/>
              <w:left w:val="single" w:sz="4" w:space="0" w:color="auto"/>
              <w:bottom w:val="single" w:sz="4" w:space="0" w:color="auto"/>
              <w:right w:val="single" w:sz="4" w:space="0" w:color="auto"/>
            </w:tcBorders>
            <w:vAlign w:val="center"/>
            <w:hideMark/>
          </w:tcPr>
          <w:p w14:paraId="547F981B" w14:textId="77777777" w:rsidR="00F73D83" w:rsidRPr="00261138" w:rsidRDefault="00F73D83" w:rsidP="00B61E8A">
            <w:r w:rsidRPr="00261138">
              <w:t>Vật liệu chế tạo</w:t>
            </w:r>
          </w:p>
        </w:tc>
        <w:tc>
          <w:tcPr>
            <w:tcW w:w="1677" w:type="pct"/>
            <w:tcBorders>
              <w:top w:val="single" w:sz="4" w:space="0" w:color="auto"/>
              <w:left w:val="single" w:sz="4" w:space="0" w:color="auto"/>
              <w:bottom w:val="single" w:sz="4" w:space="0" w:color="auto"/>
              <w:right w:val="single" w:sz="4" w:space="0" w:color="auto"/>
            </w:tcBorders>
            <w:vAlign w:val="center"/>
            <w:hideMark/>
          </w:tcPr>
          <w:p w14:paraId="3DFB254A" w14:textId="77777777" w:rsidR="00F73D83" w:rsidRPr="00261138" w:rsidRDefault="00F73D83" w:rsidP="00B61E8A">
            <w:pPr>
              <w:jc w:val="center"/>
              <w:rPr>
                <w:noProof/>
              </w:rPr>
            </w:pPr>
            <w:r w:rsidRPr="00261138">
              <w:t>Hợp kim đồng</w:t>
            </w:r>
          </w:p>
        </w:tc>
        <w:tc>
          <w:tcPr>
            <w:tcW w:w="582" w:type="pct"/>
          </w:tcPr>
          <w:p w14:paraId="101C6C98" w14:textId="77777777" w:rsidR="00F73D83" w:rsidRPr="00261138" w:rsidRDefault="00F73D83" w:rsidP="00B61E8A">
            <w:pPr>
              <w:jc w:val="center"/>
            </w:pPr>
          </w:p>
        </w:tc>
      </w:tr>
      <w:tr w:rsidR="009529D2" w:rsidRPr="00261138" w14:paraId="4E2EF824" w14:textId="6239A1AC"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31CA930F" w14:textId="77777777" w:rsidR="00F73D83" w:rsidRPr="00261138" w:rsidRDefault="00F73D83" w:rsidP="00B61E8A">
            <w:pPr>
              <w:jc w:val="center"/>
            </w:pPr>
            <w:r w:rsidRPr="00261138">
              <w:t>6</w:t>
            </w:r>
          </w:p>
        </w:tc>
        <w:tc>
          <w:tcPr>
            <w:tcW w:w="2452" w:type="pct"/>
            <w:tcBorders>
              <w:top w:val="single" w:sz="4" w:space="0" w:color="auto"/>
              <w:left w:val="single" w:sz="4" w:space="0" w:color="auto"/>
              <w:bottom w:val="single" w:sz="4" w:space="0" w:color="auto"/>
              <w:right w:val="single" w:sz="4" w:space="0" w:color="auto"/>
            </w:tcBorders>
            <w:vAlign w:val="center"/>
            <w:hideMark/>
          </w:tcPr>
          <w:p w14:paraId="43787486" w14:textId="77777777" w:rsidR="00F73D83" w:rsidRPr="00261138" w:rsidRDefault="00F73D83" w:rsidP="00B61E8A">
            <w:r w:rsidRPr="00261138">
              <w:t>Chiều dài tổng/chiều dài đầu ép của đầu cốt ép đấu nối với cáp tiết diện theo từng loại đầu cốt cụ thể (chiều dài phần ép dây)</w:t>
            </w:r>
          </w:p>
        </w:tc>
        <w:tc>
          <w:tcPr>
            <w:tcW w:w="1677" w:type="pct"/>
            <w:tcBorders>
              <w:top w:val="single" w:sz="4" w:space="0" w:color="auto"/>
              <w:left w:val="single" w:sz="4" w:space="0" w:color="auto"/>
              <w:bottom w:val="single" w:sz="4" w:space="0" w:color="auto"/>
              <w:right w:val="single" w:sz="4" w:space="0" w:color="auto"/>
            </w:tcBorders>
            <w:vAlign w:val="center"/>
            <w:hideMark/>
          </w:tcPr>
          <w:p w14:paraId="7F1B1CDB" w14:textId="77777777" w:rsidR="00F73D83" w:rsidRPr="00261138" w:rsidRDefault="00F73D83" w:rsidP="00B61E8A">
            <w:pPr>
              <w:jc w:val="center"/>
              <w:rPr>
                <w:noProof/>
              </w:rPr>
            </w:pPr>
            <w:r w:rsidRPr="00261138">
              <w:rPr>
                <w:noProof/>
              </w:rPr>
              <w:t>Nhà thầu nêu rõ nhưng không nhỏ hơn kích thước dưới dây.</w:t>
            </w:r>
          </w:p>
        </w:tc>
        <w:tc>
          <w:tcPr>
            <w:tcW w:w="582" w:type="pct"/>
          </w:tcPr>
          <w:p w14:paraId="57FC3899" w14:textId="77777777" w:rsidR="00F73D83" w:rsidRPr="00261138" w:rsidRDefault="00F73D83" w:rsidP="00B61E8A">
            <w:pPr>
              <w:jc w:val="center"/>
              <w:rPr>
                <w:noProof/>
              </w:rPr>
            </w:pPr>
          </w:p>
        </w:tc>
      </w:tr>
      <w:tr w:rsidR="009529D2" w:rsidRPr="00261138" w14:paraId="4D9196F7" w14:textId="44EDB008" w:rsidTr="00F73D83">
        <w:tc>
          <w:tcPr>
            <w:tcW w:w="289" w:type="pct"/>
            <w:tcBorders>
              <w:top w:val="single" w:sz="4" w:space="0" w:color="auto"/>
              <w:left w:val="single" w:sz="4" w:space="0" w:color="auto"/>
              <w:bottom w:val="single" w:sz="4" w:space="0" w:color="auto"/>
              <w:right w:val="single" w:sz="4" w:space="0" w:color="auto"/>
            </w:tcBorders>
            <w:vAlign w:val="center"/>
          </w:tcPr>
          <w:p w14:paraId="7AF25D35" w14:textId="77777777" w:rsidR="00F73D83" w:rsidRPr="00261138" w:rsidRDefault="00F73D83" w:rsidP="00B61E8A">
            <w:pPr>
              <w:jc w:val="center"/>
            </w:pPr>
          </w:p>
        </w:tc>
        <w:tc>
          <w:tcPr>
            <w:tcW w:w="2452" w:type="pct"/>
            <w:tcBorders>
              <w:top w:val="single" w:sz="4" w:space="0" w:color="auto"/>
              <w:left w:val="single" w:sz="4" w:space="0" w:color="auto"/>
              <w:bottom w:val="single" w:sz="4" w:space="0" w:color="auto"/>
              <w:right w:val="single" w:sz="4" w:space="0" w:color="auto"/>
            </w:tcBorders>
            <w:vAlign w:val="center"/>
            <w:hideMark/>
          </w:tcPr>
          <w:p w14:paraId="3EEEBC2E" w14:textId="77777777" w:rsidR="00F73D83" w:rsidRPr="00261138" w:rsidRDefault="00F73D83" w:rsidP="00B61E8A">
            <w:r w:rsidRPr="00261138">
              <w:rPr>
                <w:i/>
                <w:iCs/>
              </w:rPr>
              <w:t>- Loại 50 (1 lỗ)</w:t>
            </w:r>
          </w:p>
        </w:tc>
        <w:tc>
          <w:tcPr>
            <w:tcW w:w="1677" w:type="pct"/>
            <w:tcBorders>
              <w:top w:val="single" w:sz="4" w:space="0" w:color="auto"/>
              <w:left w:val="single" w:sz="4" w:space="0" w:color="auto"/>
              <w:bottom w:val="single" w:sz="4" w:space="0" w:color="auto"/>
              <w:right w:val="single" w:sz="4" w:space="0" w:color="auto"/>
            </w:tcBorders>
            <w:vAlign w:val="center"/>
            <w:hideMark/>
          </w:tcPr>
          <w:p w14:paraId="67B60959" w14:textId="77777777" w:rsidR="00F73D83" w:rsidRPr="00261138" w:rsidRDefault="00F73D83" w:rsidP="00B61E8A">
            <w:pPr>
              <w:jc w:val="center"/>
            </w:pPr>
            <w:r w:rsidRPr="00261138">
              <w:rPr>
                <w:i/>
                <w:iCs/>
              </w:rPr>
              <w:t>≥ 64/36mm</w:t>
            </w:r>
          </w:p>
        </w:tc>
        <w:tc>
          <w:tcPr>
            <w:tcW w:w="582" w:type="pct"/>
          </w:tcPr>
          <w:p w14:paraId="6D86F5C6" w14:textId="77777777" w:rsidR="00F73D83" w:rsidRPr="00261138" w:rsidRDefault="00F73D83" w:rsidP="00B61E8A">
            <w:pPr>
              <w:jc w:val="center"/>
              <w:rPr>
                <w:i/>
                <w:iCs/>
              </w:rPr>
            </w:pPr>
          </w:p>
        </w:tc>
      </w:tr>
      <w:tr w:rsidR="009529D2" w:rsidRPr="00261138" w14:paraId="0315170A" w14:textId="01FC206C"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65595054" w14:textId="77777777" w:rsidR="00F73D83" w:rsidRPr="00261138" w:rsidRDefault="00F73D83" w:rsidP="00B61E8A">
            <w:pPr>
              <w:jc w:val="center"/>
            </w:pPr>
            <w:r w:rsidRPr="00261138">
              <w:t>7</w:t>
            </w:r>
          </w:p>
        </w:tc>
        <w:tc>
          <w:tcPr>
            <w:tcW w:w="2452" w:type="pct"/>
            <w:tcBorders>
              <w:top w:val="single" w:sz="4" w:space="0" w:color="auto"/>
              <w:left w:val="single" w:sz="4" w:space="0" w:color="auto"/>
              <w:bottom w:val="single" w:sz="4" w:space="0" w:color="auto"/>
              <w:right w:val="single" w:sz="4" w:space="0" w:color="auto"/>
            </w:tcBorders>
            <w:vAlign w:val="center"/>
            <w:hideMark/>
          </w:tcPr>
          <w:p w14:paraId="2E6B951C" w14:textId="77777777" w:rsidR="00F73D83" w:rsidRPr="00261138" w:rsidRDefault="00F73D83" w:rsidP="00B61E8A">
            <w:r w:rsidRPr="00261138">
              <w:t xml:space="preserve">Điện trở tiếp xúc của mối nối </w:t>
            </w:r>
          </w:p>
        </w:tc>
        <w:tc>
          <w:tcPr>
            <w:tcW w:w="1677" w:type="pct"/>
            <w:tcBorders>
              <w:top w:val="single" w:sz="4" w:space="0" w:color="auto"/>
              <w:left w:val="single" w:sz="4" w:space="0" w:color="auto"/>
              <w:bottom w:val="single" w:sz="4" w:space="0" w:color="auto"/>
              <w:right w:val="single" w:sz="4" w:space="0" w:color="auto"/>
            </w:tcBorders>
            <w:vAlign w:val="center"/>
            <w:hideMark/>
          </w:tcPr>
          <w:p w14:paraId="704430E8" w14:textId="77777777" w:rsidR="00F73D83" w:rsidRPr="00261138" w:rsidRDefault="00F73D83" w:rsidP="00B61E8A">
            <w:pPr>
              <w:jc w:val="center"/>
              <w:rPr>
                <w:noProof/>
              </w:rPr>
            </w:pPr>
            <w:r w:rsidRPr="00261138">
              <w:t>≤ 75% điện trở của dây dẫn có chiều dài tương đương</w:t>
            </w:r>
          </w:p>
        </w:tc>
        <w:tc>
          <w:tcPr>
            <w:tcW w:w="582" w:type="pct"/>
          </w:tcPr>
          <w:p w14:paraId="40748C14" w14:textId="77777777" w:rsidR="00F73D83" w:rsidRPr="00261138" w:rsidRDefault="00F73D83" w:rsidP="00B61E8A">
            <w:pPr>
              <w:jc w:val="center"/>
            </w:pPr>
          </w:p>
        </w:tc>
      </w:tr>
      <w:tr w:rsidR="00F73D83" w:rsidRPr="00261138" w14:paraId="7762849E" w14:textId="02499ACD" w:rsidTr="00F73D83">
        <w:tc>
          <w:tcPr>
            <w:tcW w:w="289" w:type="pct"/>
            <w:tcBorders>
              <w:top w:val="single" w:sz="4" w:space="0" w:color="auto"/>
              <w:left w:val="single" w:sz="4" w:space="0" w:color="auto"/>
              <w:bottom w:val="single" w:sz="4" w:space="0" w:color="auto"/>
              <w:right w:val="single" w:sz="4" w:space="0" w:color="auto"/>
            </w:tcBorders>
            <w:vAlign w:val="center"/>
            <w:hideMark/>
          </w:tcPr>
          <w:p w14:paraId="5B219DB1" w14:textId="77777777" w:rsidR="00F73D83" w:rsidRPr="00261138" w:rsidRDefault="00F73D83" w:rsidP="00B61E8A">
            <w:pPr>
              <w:jc w:val="center"/>
            </w:pPr>
            <w:r w:rsidRPr="00261138">
              <w:t>8</w:t>
            </w:r>
          </w:p>
        </w:tc>
        <w:tc>
          <w:tcPr>
            <w:tcW w:w="2452" w:type="pct"/>
            <w:tcBorders>
              <w:top w:val="single" w:sz="4" w:space="0" w:color="auto"/>
              <w:left w:val="single" w:sz="4" w:space="0" w:color="auto"/>
              <w:bottom w:val="single" w:sz="4" w:space="0" w:color="auto"/>
              <w:right w:val="single" w:sz="4" w:space="0" w:color="auto"/>
            </w:tcBorders>
            <w:vAlign w:val="center"/>
            <w:hideMark/>
          </w:tcPr>
          <w:p w14:paraId="33AB7EF3" w14:textId="77777777" w:rsidR="00F73D83" w:rsidRPr="00261138" w:rsidRDefault="00F73D83" w:rsidP="00B61E8A">
            <w:r w:rsidRPr="00261138">
              <w:t>Độ tăng nhiệt khi mang dòng định mức (ºC)</w:t>
            </w:r>
          </w:p>
        </w:tc>
        <w:tc>
          <w:tcPr>
            <w:tcW w:w="1677" w:type="pct"/>
            <w:tcBorders>
              <w:top w:val="single" w:sz="4" w:space="0" w:color="auto"/>
              <w:left w:val="single" w:sz="4" w:space="0" w:color="auto"/>
              <w:bottom w:val="single" w:sz="4" w:space="0" w:color="auto"/>
              <w:right w:val="single" w:sz="4" w:space="0" w:color="auto"/>
            </w:tcBorders>
            <w:vAlign w:val="center"/>
            <w:hideMark/>
          </w:tcPr>
          <w:p w14:paraId="5531ED1E" w14:textId="77777777" w:rsidR="00F73D83" w:rsidRPr="00261138" w:rsidRDefault="00F73D83" w:rsidP="00B61E8A">
            <w:pPr>
              <w:jc w:val="center"/>
              <w:rPr>
                <w:noProof/>
              </w:rPr>
            </w:pPr>
            <w:r w:rsidRPr="00261138">
              <w:t>≤ 80</w:t>
            </w:r>
          </w:p>
        </w:tc>
        <w:tc>
          <w:tcPr>
            <w:tcW w:w="582" w:type="pct"/>
          </w:tcPr>
          <w:p w14:paraId="5CC464D7" w14:textId="77777777" w:rsidR="00F73D83" w:rsidRPr="00261138" w:rsidRDefault="00F73D83" w:rsidP="00B61E8A">
            <w:pPr>
              <w:jc w:val="center"/>
            </w:pPr>
          </w:p>
        </w:tc>
      </w:tr>
    </w:tbl>
    <w:p w14:paraId="753E26B0" w14:textId="77777777" w:rsidR="00264132" w:rsidRPr="00261138" w:rsidRDefault="00264132" w:rsidP="00D15547">
      <w:pPr>
        <w:tabs>
          <w:tab w:val="left" w:pos="1636"/>
        </w:tabs>
        <w:spacing w:before="40"/>
        <w:ind w:left="142"/>
        <w:jc w:val="left"/>
        <w:rPr>
          <w:b/>
        </w:rPr>
      </w:pPr>
    </w:p>
    <w:p w14:paraId="77A77D31" w14:textId="0CF21253" w:rsidR="00D454CB" w:rsidRPr="00261138" w:rsidRDefault="00673682" w:rsidP="00D15547">
      <w:pPr>
        <w:tabs>
          <w:tab w:val="left" w:pos="1636"/>
        </w:tabs>
        <w:spacing w:before="40"/>
        <w:ind w:left="142"/>
        <w:jc w:val="left"/>
        <w:rPr>
          <w:bCs/>
          <w:sz w:val="10"/>
          <w:szCs w:val="10"/>
        </w:rPr>
      </w:pPr>
      <w:r w:rsidRPr="00261138">
        <w:rPr>
          <w:b/>
        </w:rPr>
        <w:t>4.</w:t>
      </w:r>
      <w:r w:rsidR="000D057B" w:rsidRPr="00261138">
        <w:rPr>
          <w:b/>
        </w:rPr>
        <w:t xml:space="preserve"> Đầu cốt ép</w:t>
      </w:r>
      <w:r w:rsidRPr="00261138">
        <w:rPr>
          <w:b/>
        </w:rPr>
        <w:t xml:space="preserve"> (Mục 5</w:t>
      </w:r>
      <w:r w:rsidR="008772AE" w:rsidRPr="00261138">
        <w:rPr>
          <w:b/>
        </w:rPr>
        <w:t xml:space="preserve"> đến Mục 14</w:t>
      </w:r>
      <w:r w:rsidRPr="00261138">
        <w:rPr>
          <w:b/>
        </w:rPr>
        <w:t>)</w:t>
      </w:r>
      <w:r w:rsidR="00E24791" w:rsidRPr="00261138">
        <w:rPr>
          <w:bCs/>
          <w:sz w:val="10"/>
          <w:szCs w:val="10"/>
          <w:lang w:val="vi-VN"/>
        </w:rPr>
        <w:t xml:space="preserve"> </w:t>
      </w:r>
      <w:r w:rsidR="00E24791" w:rsidRPr="00261138">
        <w:rPr>
          <w:bCs/>
          <w:sz w:val="10"/>
          <w:szCs w:val="10"/>
        </w:rPr>
        <w:t>tk</w:t>
      </w:r>
    </w:p>
    <w:p w14:paraId="1EBFFB5A" w14:textId="5D5C069A" w:rsidR="006D03FD" w:rsidRPr="00261138" w:rsidRDefault="006D03FD" w:rsidP="006D03FD">
      <w:pPr>
        <w:spacing w:after="120" w:line="276" w:lineRule="auto"/>
        <w:ind w:firstLine="360"/>
        <w:rPr>
          <w:b/>
          <w:bCs/>
          <w:sz w:val="26"/>
          <w:szCs w:val="26"/>
          <w:lang w:val="pt-BR"/>
        </w:rPr>
      </w:pPr>
      <w:r w:rsidRPr="00261138">
        <w:rPr>
          <w:b/>
          <w:bCs/>
          <w:sz w:val="26"/>
          <w:szCs w:val="26"/>
          <w:lang w:val="pt-BR"/>
        </w:rPr>
        <w:t>a. Đầu cosse ép nhôm</w:t>
      </w:r>
      <w:r w:rsidR="004D3244" w:rsidRPr="00261138">
        <w:rPr>
          <w:b/>
          <w:bCs/>
          <w:sz w:val="26"/>
          <w:szCs w:val="26"/>
          <w:lang w:val="pt-BR"/>
        </w:rPr>
        <w:t xml:space="preserve"> (Mục 11 đến Mục 14)</w:t>
      </w:r>
      <w:r w:rsidRPr="00261138">
        <w:rPr>
          <w:b/>
          <w:bCs/>
          <w:sz w:val="26"/>
          <w:szCs w:val="26"/>
          <w:lang w:val="pt-BR"/>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959"/>
        <w:gridCol w:w="1099"/>
        <w:gridCol w:w="3298"/>
        <w:gridCol w:w="1267"/>
      </w:tblGrid>
      <w:tr w:rsidR="006D03FD" w:rsidRPr="00261138" w14:paraId="18531DC1" w14:textId="77777777" w:rsidTr="007C1C3A">
        <w:trPr>
          <w:trHeight w:val="671"/>
          <w:tblHeader/>
          <w:jc w:val="center"/>
        </w:trPr>
        <w:tc>
          <w:tcPr>
            <w:tcW w:w="364" w:type="pct"/>
            <w:vAlign w:val="center"/>
          </w:tcPr>
          <w:p w14:paraId="461A65B1" w14:textId="77777777" w:rsidR="006D03FD" w:rsidRPr="00261138" w:rsidRDefault="006D03FD" w:rsidP="007C1C3A">
            <w:pPr>
              <w:pStyle w:val="TableParagraph"/>
              <w:spacing w:before="60" w:after="60" w:line="264" w:lineRule="auto"/>
              <w:ind w:left="110" w:right="99"/>
              <w:jc w:val="center"/>
              <w:rPr>
                <w:b/>
                <w:sz w:val="26"/>
                <w:szCs w:val="26"/>
              </w:rPr>
            </w:pPr>
            <w:r w:rsidRPr="00261138">
              <w:rPr>
                <w:rFonts w:eastAsiaTheme="minorEastAsia"/>
                <w:b/>
                <w:sz w:val="26"/>
                <w:szCs w:val="26"/>
              </w:rPr>
              <w:t>TT</w:t>
            </w:r>
          </w:p>
        </w:tc>
        <w:tc>
          <w:tcPr>
            <w:tcW w:w="1591" w:type="pct"/>
            <w:vAlign w:val="center"/>
          </w:tcPr>
          <w:p w14:paraId="7DBC0167" w14:textId="77777777" w:rsidR="006D03FD" w:rsidRPr="00261138" w:rsidRDefault="006D03FD" w:rsidP="007C1C3A">
            <w:pPr>
              <w:pStyle w:val="TableParagraph"/>
              <w:spacing w:before="60" w:after="60" w:line="264" w:lineRule="auto"/>
              <w:ind w:left="90"/>
              <w:jc w:val="center"/>
              <w:rPr>
                <w:b/>
                <w:sz w:val="26"/>
                <w:szCs w:val="26"/>
              </w:rPr>
            </w:pPr>
            <w:r w:rsidRPr="00261138">
              <w:rPr>
                <w:rFonts w:eastAsiaTheme="minorEastAsia"/>
                <w:b/>
                <w:sz w:val="26"/>
                <w:szCs w:val="26"/>
              </w:rPr>
              <w:t>Hạng mục</w:t>
            </w:r>
          </w:p>
        </w:tc>
        <w:tc>
          <w:tcPr>
            <w:tcW w:w="591" w:type="pct"/>
            <w:vAlign w:val="center"/>
          </w:tcPr>
          <w:p w14:paraId="308EBEE9" w14:textId="77777777" w:rsidR="006D03FD" w:rsidRPr="00261138" w:rsidRDefault="006D03FD" w:rsidP="007C1C3A">
            <w:pPr>
              <w:pStyle w:val="TableParagraph"/>
              <w:spacing w:before="60" w:after="60" w:line="264" w:lineRule="auto"/>
              <w:ind w:left="273" w:right="148" w:hanging="101"/>
              <w:jc w:val="center"/>
              <w:rPr>
                <w:b/>
                <w:sz w:val="26"/>
                <w:szCs w:val="26"/>
              </w:rPr>
            </w:pPr>
            <w:r w:rsidRPr="00261138">
              <w:rPr>
                <w:rFonts w:eastAsiaTheme="minorEastAsia"/>
                <w:b/>
                <w:sz w:val="26"/>
                <w:szCs w:val="26"/>
              </w:rPr>
              <w:t>Đơn vị</w:t>
            </w:r>
          </w:p>
        </w:tc>
        <w:tc>
          <w:tcPr>
            <w:tcW w:w="1773" w:type="pct"/>
            <w:vAlign w:val="center"/>
          </w:tcPr>
          <w:p w14:paraId="6F3EB919" w14:textId="77777777" w:rsidR="006D03FD" w:rsidRPr="00261138" w:rsidRDefault="006D03FD" w:rsidP="007C1C3A">
            <w:pPr>
              <w:pStyle w:val="TableParagraph"/>
              <w:spacing w:before="60" w:after="60" w:line="264" w:lineRule="auto"/>
              <w:ind w:left="171" w:right="176"/>
              <w:jc w:val="center"/>
              <w:rPr>
                <w:b/>
                <w:sz w:val="26"/>
                <w:szCs w:val="26"/>
              </w:rPr>
            </w:pPr>
            <w:r w:rsidRPr="00261138">
              <w:rPr>
                <w:rFonts w:eastAsiaTheme="minorEastAsia"/>
                <w:b/>
                <w:sz w:val="26"/>
                <w:szCs w:val="26"/>
              </w:rPr>
              <w:t>Yêu cầu</w:t>
            </w:r>
          </w:p>
        </w:tc>
        <w:tc>
          <w:tcPr>
            <w:tcW w:w="682" w:type="pct"/>
            <w:vAlign w:val="center"/>
          </w:tcPr>
          <w:p w14:paraId="544FE6B9" w14:textId="1C205A56" w:rsidR="006D03FD" w:rsidRPr="00261138" w:rsidRDefault="006D03FD" w:rsidP="007C1C3A">
            <w:pPr>
              <w:pStyle w:val="TableParagraph"/>
              <w:spacing w:before="60" w:after="60" w:line="264" w:lineRule="auto"/>
              <w:jc w:val="center"/>
              <w:rPr>
                <w:b/>
                <w:sz w:val="26"/>
                <w:szCs w:val="26"/>
                <w:lang w:val="en-US"/>
              </w:rPr>
            </w:pPr>
            <w:r w:rsidRPr="00261138">
              <w:rPr>
                <w:rFonts w:eastAsiaTheme="minorEastAsia"/>
                <w:b/>
                <w:sz w:val="26"/>
                <w:szCs w:val="26"/>
                <w:lang w:val="en-US"/>
              </w:rPr>
              <w:t>Nhà thầu chào</w:t>
            </w:r>
          </w:p>
        </w:tc>
      </w:tr>
      <w:tr w:rsidR="006D03FD" w:rsidRPr="00261138" w14:paraId="2A78DB7E" w14:textId="77777777" w:rsidTr="007C1C3A">
        <w:trPr>
          <w:trHeight w:val="395"/>
          <w:jc w:val="center"/>
        </w:trPr>
        <w:tc>
          <w:tcPr>
            <w:tcW w:w="364" w:type="pct"/>
            <w:vAlign w:val="center"/>
          </w:tcPr>
          <w:p w14:paraId="47A920B9"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1</w:t>
            </w:r>
          </w:p>
        </w:tc>
        <w:tc>
          <w:tcPr>
            <w:tcW w:w="1591" w:type="pct"/>
            <w:vAlign w:val="center"/>
          </w:tcPr>
          <w:p w14:paraId="3E59281B"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Nhà sản xuất</w:t>
            </w:r>
          </w:p>
        </w:tc>
        <w:tc>
          <w:tcPr>
            <w:tcW w:w="591" w:type="pct"/>
            <w:vAlign w:val="center"/>
          </w:tcPr>
          <w:p w14:paraId="7D6477E9" w14:textId="77777777" w:rsidR="006D03FD" w:rsidRPr="00261138" w:rsidRDefault="006D03FD" w:rsidP="007C1C3A">
            <w:pPr>
              <w:pStyle w:val="TableParagraph"/>
              <w:spacing w:before="60" w:after="60" w:line="264" w:lineRule="auto"/>
              <w:rPr>
                <w:sz w:val="26"/>
                <w:szCs w:val="26"/>
              </w:rPr>
            </w:pPr>
          </w:p>
        </w:tc>
        <w:tc>
          <w:tcPr>
            <w:tcW w:w="1773" w:type="pct"/>
            <w:vAlign w:val="center"/>
          </w:tcPr>
          <w:p w14:paraId="12591943" w14:textId="77777777" w:rsidR="006D03FD" w:rsidRPr="00261138" w:rsidRDefault="006D03FD" w:rsidP="007C1C3A">
            <w:pPr>
              <w:pStyle w:val="TableParagraph"/>
              <w:spacing w:before="60" w:after="60" w:line="264" w:lineRule="auto"/>
              <w:ind w:left="171" w:right="176"/>
              <w:jc w:val="center"/>
              <w:rPr>
                <w:sz w:val="26"/>
                <w:szCs w:val="26"/>
              </w:rPr>
            </w:pPr>
            <w:r w:rsidRPr="00261138">
              <w:rPr>
                <w:sz w:val="26"/>
                <w:szCs w:val="26"/>
              </w:rPr>
              <w:t>Nêu cụ thể</w:t>
            </w:r>
          </w:p>
        </w:tc>
        <w:tc>
          <w:tcPr>
            <w:tcW w:w="682" w:type="pct"/>
          </w:tcPr>
          <w:p w14:paraId="7F2ADD4D" w14:textId="77777777" w:rsidR="006D03FD" w:rsidRPr="00261138" w:rsidRDefault="006D03FD" w:rsidP="007C1C3A">
            <w:pPr>
              <w:pStyle w:val="TableParagraph"/>
              <w:spacing w:before="60" w:after="60" w:line="264" w:lineRule="auto"/>
              <w:jc w:val="both"/>
              <w:rPr>
                <w:sz w:val="26"/>
                <w:szCs w:val="26"/>
              </w:rPr>
            </w:pPr>
          </w:p>
        </w:tc>
      </w:tr>
      <w:tr w:rsidR="006D03FD" w:rsidRPr="00261138" w14:paraId="04F9AF02" w14:textId="77777777" w:rsidTr="007C1C3A">
        <w:trPr>
          <w:trHeight w:val="395"/>
          <w:jc w:val="center"/>
        </w:trPr>
        <w:tc>
          <w:tcPr>
            <w:tcW w:w="364" w:type="pct"/>
            <w:vAlign w:val="center"/>
          </w:tcPr>
          <w:p w14:paraId="798948D0"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2</w:t>
            </w:r>
          </w:p>
        </w:tc>
        <w:tc>
          <w:tcPr>
            <w:tcW w:w="1591" w:type="pct"/>
            <w:vAlign w:val="center"/>
          </w:tcPr>
          <w:p w14:paraId="22BB3DD0"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Nước sản xuất</w:t>
            </w:r>
          </w:p>
        </w:tc>
        <w:tc>
          <w:tcPr>
            <w:tcW w:w="591" w:type="pct"/>
            <w:vAlign w:val="center"/>
          </w:tcPr>
          <w:p w14:paraId="043F1DEC" w14:textId="77777777" w:rsidR="006D03FD" w:rsidRPr="00261138" w:rsidRDefault="006D03FD" w:rsidP="007C1C3A">
            <w:pPr>
              <w:pStyle w:val="TableParagraph"/>
              <w:spacing w:before="60" w:after="60" w:line="264" w:lineRule="auto"/>
              <w:rPr>
                <w:sz w:val="26"/>
                <w:szCs w:val="26"/>
              </w:rPr>
            </w:pPr>
          </w:p>
        </w:tc>
        <w:tc>
          <w:tcPr>
            <w:tcW w:w="1773" w:type="pct"/>
            <w:vAlign w:val="center"/>
          </w:tcPr>
          <w:p w14:paraId="046B938C" w14:textId="77777777" w:rsidR="006D03FD" w:rsidRPr="00261138" w:rsidRDefault="006D03FD" w:rsidP="007C1C3A">
            <w:pPr>
              <w:pStyle w:val="TableParagraph"/>
              <w:spacing w:before="60" w:after="60" w:line="264" w:lineRule="auto"/>
              <w:ind w:left="171" w:right="176"/>
              <w:jc w:val="center"/>
              <w:rPr>
                <w:sz w:val="26"/>
                <w:szCs w:val="26"/>
              </w:rPr>
            </w:pPr>
            <w:r w:rsidRPr="00261138">
              <w:rPr>
                <w:sz w:val="26"/>
                <w:szCs w:val="26"/>
              </w:rPr>
              <w:t>Nêu cụ thể</w:t>
            </w:r>
          </w:p>
        </w:tc>
        <w:tc>
          <w:tcPr>
            <w:tcW w:w="682" w:type="pct"/>
          </w:tcPr>
          <w:p w14:paraId="2E0806CD" w14:textId="77777777" w:rsidR="006D03FD" w:rsidRPr="00261138" w:rsidRDefault="006D03FD" w:rsidP="007C1C3A">
            <w:pPr>
              <w:pStyle w:val="TableParagraph"/>
              <w:spacing w:before="60" w:after="60" w:line="264" w:lineRule="auto"/>
              <w:jc w:val="both"/>
              <w:rPr>
                <w:sz w:val="26"/>
                <w:szCs w:val="26"/>
              </w:rPr>
            </w:pPr>
          </w:p>
        </w:tc>
      </w:tr>
      <w:tr w:rsidR="006D03FD" w:rsidRPr="00261138" w14:paraId="34E70CC9" w14:textId="77777777" w:rsidTr="007C1C3A">
        <w:trPr>
          <w:trHeight w:val="395"/>
          <w:jc w:val="center"/>
        </w:trPr>
        <w:tc>
          <w:tcPr>
            <w:tcW w:w="364" w:type="pct"/>
            <w:vAlign w:val="center"/>
          </w:tcPr>
          <w:p w14:paraId="79BB8C9B"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3</w:t>
            </w:r>
          </w:p>
        </w:tc>
        <w:tc>
          <w:tcPr>
            <w:tcW w:w="1591" w:type="pct"/>
            <w:vAlign w:val="center"/>
          </w:tcPr>
          <w:p w14:paraId="2B0E0EF2"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Mã hiệu</w:t>
            </w:r>
          </w:p>
        </w:tc>
        <w:tc>
          <w:tcPr>
            <w:tcW w:w="591" w:type="pct"/>
            <w:vAlign w:val="center"/>
          </w:tcPr>
          <w:p w14:paraId="55601E79" w14:textId="77777777" w:rsidR="006D03FD" w:rsidRPr="00261138" w:rsidRDefault="006D03FD" w:rsidP="007C1C3A">
            <w:pPr>
              <w:pStyle w:val="TableParagraph"/>
              <w:spacing w:before="60" w:after="60" w:line="264" w:lineRule="auto"/>
              <w:rPr>
                <w:sz w:val="26"/>
                <w:szCs w:val="26"/>
              </w:rPr>
            </w:pPr>
          </w:p>
        </w:tc>
        <w:tc>
          <w:tcPr>
            <w:tcW w:w="1773" w:type="pct"/>
            <w:vAlign w:val="center"/>
          </w:tcPr>
          <w:p w14:paraId="637DE983" w14:textId="77777777" w:rsidR="006D03FD" w:rsidRPr="00261138" w:rsidRDefault="006D03FD" w:rsidP="007C1C3A">
            <w:pPr>
              <w:pStyle w:val="TableParagraph"/>
              <w:spacing w:before="60" w:after="60" w:line="264" w:lineRule="auto"/>
              <w:ind w:left="171" w:right="176"/>
              <w:jc w:val="center"/>
              <w:rPr>
                <w:sz w:val="26"/>
                <w:szCs w:val="26"/>
              </w:rPr>
            </w:pPr>
            <w:r w:rsidRPr="00261138">
              <w:rPr>
                <w:sz w:val="26"/>
                <w:szCs w:val="26"/>
              </w:rPr>
              <w:t>Nêu cụ thể</w:t>
            </w:r>
          </w:p>
        </w:tc>
        <w:tc>
          <w:tcPr>
            <w:tcW w:w="682" w:type="pct"/>
          </w:tcPr>
          <w:p w14:paraId="70743375" w14:textId="77777777" w:rsidR="006D03FD" w:rsidRPr="00261138" w:rsidRDefault="006D03FD" w:rsidP="007C1C3A">
            <w:pPr>
              <w:pStyle w:val="TableParagraph"/>
              <w:spacing w:before="60" w:after="60" w:line="264" w:lineRule="auto"/>
              <w:jc w:val="both"/>
              <w:rPr>
                <w:sz w:val="26"/>
                <w:szCs w:val="26"/>
              </w:rPr>
            </w:pPr>
          </w:p>
        </w:tc>
      </w:tr>
      <w:tr w:rsidR="006D03FD" w:rsidRPr="00C35DA0" w14:paraId="38065AE6" w14:textId="77777777" w:rsidTr="007C1C3A">
        <w:trPr>
          <w:trHeight w:val="674"/>
          <w:jc w:val="center"/>
        </w:trPr>
        <w:tc>
          <w:tcPr>
            <w:tcW w:w="364" w:type="pct"/>
            <w:vAlign w:val="center"/>
          </w:tcPr>
          <w:p w14:paraId="1EE24979"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4</w:t>
            </w:r>
          </w:p>
        </w:tc>
        <w:tc>
          <w:tcPr>
            <w:tcW w:w="1591" w:type="pct"/>
            <w:vAlign w:val="center"/>
          </w:tcPr>
          <w:p w14:paraId="6A296140"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Tiêu chuẩn sản xuất và thử nghiệm</w:t>
            </w:r>
          </w:p>
        </w:tc>
        <w:tc>
          <w:tcPr>
            <w:tcW w:w="591" w:type="pct"/>
            <w:vAlign w:val="center"/>
          </w:tcPr>
          <w:p w14:paraId="5084BA3A" w14:textId="77777777" w:rsidR="006D03FD" w:rsidRPr="00261138" w:rsidRDefault="006D03FD" w:rsidP="007C1C3A">
            <w:pPr>
              <w:pStyle w:val="TableParagraph"/>
              <w:spacing w:before="60" w:after="60" w:line="264" w:lineRule="auto"/>
              <w:rPr>
                <w:sz w:val="26"/>
                <w:szCs w:val="26"/>
              </w:rPr>
            </w:pPr>
          </w:p>
        </w:tc>
        <w:tc>
          <w:tcPr>
            <w:tcW w:w="1773" w:type="pct"/>
            <w:vAlign w:val="center"/>
          </w:tcPr>
          <w:p w14:paraId="0EE92514" w14:textId="77777777" w:rsidR="006D03FD" w:rsidRPr="00261138" w:rsidRDefault="006D03FD" w:rsidP="007C1C3A">
            <w:pPr>
              <w:pStyle w:val="TableParagraph"/>
              <w:spacing w:before="60" w:after="60" w:line="264" w:lineRule="auto"/>
              <w:ind w:left="171" w:right="176"/>
              <w:jc w:val="center"/>
              <w:rPr>
                <w:sz w:val="26"/>
                <w:szCs w:val="26"/>
              </w:rPr>
            </w:pPr>
            <w:r w:rsidRPr="00261138">
              <w:rPr>
                <w:sz w:val="26"/>
                <w:szCs w:val="26"/>
              </w:rPr>
              <w:t>TCVN 3624-81 hoặc tiêu chuẩn tương đương</w:t>
            </w:r>
          </w:p>
        </w:tc>
        <w:tc>
          <w:tcPr>
            <w:tcW w:w="682" w:type="pct"/>
          </w:tcPr>
          <w:p w14:paraId="21403A39" w14:textId="77777777" w:rsidR="006D03FD" w:rsidRPr="00261138" w:rsidRDefault="006D03FD" w:rsidP="007C1C3A">
            <w:pPr>
              <w:pStyle w:val="TableParagraph"/>
              <w:spacing w:before="60" w:after="60" w:line="264" w:lineRule="auto"/>
              <w:ind w:left="105"/>
              <w:jc w:val="both"/>
              <w:rPr>
                <w:sz w:val="26"/>
                <w:szCs w:val="26"/>
              </w:rPr>
            </w:pPr>
          </w:p>
        </w:tc>
      </w:tr>
      <w:tr w:rsidR="006D03FD" w:rsidRPr="00C35DA0" w14:paraId="229F22AB" w14:textId="77777777" w:rsidTr="007C1C3A">
        <w:trPr>
          <w:trHeight w:val="671"/>
          <w:jc w:val="center"/>
        </w:trPr>
        <w:tc>
          <w:tcPr>
            <w:tcW w:w="364" w:type="pct"/>
            <w:vAlign w:val="center"/>
          </w:tcPr>
          <w:p w14:paraId="66D9FA40"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5</w:t>
            </w:r>
          </w:p>
        </w:tc>
        <w:tc>
          <w:tcPr>
            <w:tcW w:w="1591" w:type="pct"/>
            <w:vAlign w:val="center"/>
          </w:tcPr>
          <w:p w14:paraId="53625B24"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Vật liệu chế tạo</w:t>
            </w:r>
          </w:p>
        </w:tc>
        <w:tc>
          <w:tcPr>
            <w:tcW w:w="591" w:type="pct"/>
            <w:vAlign w:val="center"/>
          </w:tcPr>
          <w:p w14:paraId="7F4F5183" w14:textId="77777777" w:rsidR="006D03FD" w:rsidRPr="00261138" w:rsidRDefault="006D03FD" w:rsidP="007C1C3A">
            <w:pPr>
              <w:pStyle w:val="TableParagraph"/>
              <w:spacing w:before="60" w:after="60" w:line="264" w:lineRule="auto"/>
              <w:rPr>
                <w:sz w:val="26"/>
                <w:szCs w:val="26"/>
              </w:rPr>
            </w:pPr>
          </w:p>
        </w:tc>
        <w:tc>
          <w:tcPr>
            <w:tcW w:w="1773" w:type="pct"/>
            <w:vAlign w:val="center"/>
          </w:tcPr>
          <w:p w14:paraId="20F6FBD6" w14:textId="77777777" w:rsidR="006D03FD" w:rsidRPr="00261138" w:rsidRDefault="006D03FD" w:rsidP="007C1C3A">
            <w:pPr>
              <w:pStyle w:val="TableParagraph"/>
              <w:spacing w:before="60" w:after="60" w:line="264" w:lineRule="auto"/>
              <w:ind w:left="171" w:right="176"/>
              <w:jc w:val="center"/>
              <w:rPr>
                <w:sz w:val="26"/>
                <w:szCs w:val="26"/>
              </w:rPr>
            </w:pPr>
            <w:r w:rsidRPr="00261138">
              <w:rPr>
                <w:sz w:val="26"/>
                <w:szCs w:val="26"/>
              </w:rPr>
              <w:t>Hợp kim nhôm mạ thiếc có độ dẫn điện cao</w:t>
            </w:r>
          </w:p>
        </w:tc>
        <w:tc>
          <w:tcPr>
            <w:tcW w:w="682" w:type="pct"/>
          </w:tcPr>
          <w:p w14:paraId="3E28144A" w14:textId="77777777" w:rsidR="006D03FD" w:rsidRPr="00261138" w:rsidRDefault="006D03FD" w:rsidP="007C1C3A">
            <w:pPr>
              <w:pStyle w:val="TableParagraph"/>
              <w:spacing w:before="60" w:after="60" w:line="264" w:lineRule="auto"/>
              <w:ind w:left="105" w:right="99"/>
              <w:jc w:val="both"/>
              <w:rPr>
                <w:sz w:val="26"/>
                <w:szCs w:val="26"/>
              </w:rPr>
            </w:pPr>
          </w:p>
        </w:tc>
      </w:tr>
      <w:tr w:rsidR="006D03FD" w:rsidRPr="00C35DA0" w14:paraId="314C1F99" w14:textId="77777777" w:rsidTr="007C1C3A">
        <w:trPr>
          <w:trHeight w:val="395"/>
          <w:jc w:val="center"/>
        </w:trPr>
        <w:tc>
          <w:tcPr>
            <w:tcW w:w="364" w:type="pct"/>
            <w:vAlign w:val="center"/>
          </w:tcPr>
          <w:p w14:paraId="4E01AE0C"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6</w:t>
            </w:r>
          </w:p>
        </w:tc>
        <w:tc>
          <w:tcPr>
            <w:tcW w:w="1591" w:type="pct"/>
            <w:vAlign w:val="center"/>
          </w:tcPr>
          <w:p w14:paraId="317ED77B"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Quy cách</w:t>
            </w:r>
          </w:p>
        </w:tc>
        <w:tc>
          <w:tcPr>
            <w:tcW w:w="591" w:type="pct"/>
            <w:vAlign w:val="center"/>
          </w:tcPr>
          <w:p w14:paraId="6A1D4A58" w14:textId="77777777" w:rsidR="006D03FD" w:rsidRPr="00261138" w:rsidRDefault="006D03FD" w:rsidP="007C1C3A">
            <w:pPr>
              <w:pStyle w:val="TableParagraph"/>
              <w:spacing w:before="60" w:after="60" w:line="264" w:lineRule="auto"/>
              <w:rPr>
                <w:sz w:val="26"/>
                <w:szCs w:val="26"/>
              </w:rPr>
            </w:pPr>
          </w:p>
        </w:tc>
        <w:tc>
          <w:tcPr>
            <w:tcW w:w="1773" w:type="pct"/>
            <w:vAlign w:val="center"/>
          </w:tcPr>
          <w:p w14:paraId="00BA08CF" w14:textId="77777777" w:rsidR="006D03FD" w:rsidRPr="00261138" w:rsidRDefault="006D03FD" w:rsidP="006D03FD">
            <w:pPr>
              <w:pStyle w:val="TableParagraph"/>
              <w:numPr>
                <w:ilvl w:val="0"/>
                <w:numId w:val="46"/>
              </w:numPr>
              <w:spacing w:before="60" w:after="60" w:line="264" w:lineRule="auto"/>
              <w:ind w:left="171" w:right="176" w:firstLine="0"/>
              <w:jc w:val="both"/>
              <w:rPr>
                <w:sz w:val="26"/>
                <w:szCs w:val="26"/>
              </w:rPr>
            </w:pPr>
            <w:r w:rsidRPr="00261138">
              <w:rPr>
                <w:sz w:val="26"/>
                <w:szCs w:val="26"/>
              </w:rPr>
              <w:t xml:space="preserve">Nối thẳng (straight palm), ép bằng kiềm ép thủy lực, bản cực 1 lỗ hoặc 2 lỗ. </w:t>
            </w:r>
          </w:p>
          <w:p w14:paraId="7BF0A3D2" w14:textId="77777777" w:rsidR="006D03FD" w:rsidRPr="00261138" w:rsidRDefault="006D03FD" w:rsidP="006D03FD">
            <w:pPr>
              <w:pStyle w:val="TableParagraph"/>
              <w:numPr>
                <w:ilvl w:val="0"/>
                <w:numId w:val="46"/>
              </w:numPr>
              <w:spacing w:before="60" w:after="60" w:line="264" w:lineRule="auto"/>
              <w:ind w:left="171" w:right="176" w:firstLine="0"/>
              <w:jc w:val="both"/>
              <w:rPr>
                <w:sz w:val="26"/>
                <w:szCs w:val="26"/>
              </w:rPr>
            </w:pPr>
            <w:r w:rsidRPr="00261138">
              <w:rPr>
                <w:sz w:val="26"/>
                <w:szCs w:val="26"/>
              </w:rPr>
              <w:t>Bên trong rãnh đấu cáp và bề mặt tiếp xúc với bản nhôm phải được bôi một lớp electrical jointing compound chống oxi hóa.</w:t>
            </w:r>
          </w:p>
          <w:p w14:paraId="59C99916" w14:textId="77777777" w:rsidR="006D03FD" w:rsidRPr="00261138" w:rsidRDefault="006D03FD" w:rsidP="006D03FD">
            <w:pPr>
              <w:pStyle w:val="TableParagraph"/>
              <w:numPr>
                <w:ilvl w:val="0"/>
                <w:numId w:val="46"/>
              </w:numPr>
              <w:spacing w:before="60" w:after="60" w:line="264" w:lineRule="auto"/>
              <w:ind w:left="171" w:right="176" w:firstLine="0"/>
              <w:jc w:val="both"/>
              <w:rPr>
                <w:sz w:val="26"/>
                <w:szCs w:val="26"/>
              </w:rPr>
            </w:pPr>
            <w:r w:rsidRPr="00261138">
              <w:rPr>
                <w:sz w:val="26"/>
                <w:szCs w:val="26"/>
              </w:rPr>
              <w:t>Bề mặt của phần tiếp xúc giữa Đầu cosse và bản nhôm phải phẳng, không bị rỗ mặt.</w:t>
            </w:r>
          </w:p>
          <w:p w14:paraId="2602D8A8" w14:textId="77777777" w:rsidR="006D03FD" w:rsidRPr="00261138" w:rsidRDefault="006D03FD" w:rsidP="006D03FD">
            <w:pPr>
              <w:pStyle w:val="TableParagraph"/>
              <w:numPr>
                <w:ilvl w:val="0"/>
                <w:numId w:val="46"/>
              </w:numPr>
              <w:spacing w:before="60" w:after="60" w:line="264" w:lineRule="auto"/>
              <w:ind w:left="171" w:right="176" w:firstLine="0"/>
              <w:jc w:val="both"/>
              <w:rPr>
                <w:sz w:val="26"/>
                <w:szCs w:val="26"/>
              </w:rPr>
            </w:pPr>
            <w:r w:rsidRPr="00261138">
              <w:rPr>
                <w:sz w:val="26"/>
                <w:szCs w:val="26"/>
              </w:rPr>
              <w:t xml:space="preserve">Tiết diện tối thiểu của mặt cắt dẫn điện và mặt tiếp xúc với bản nhôm phải bằng tiết diện cáp. </w:t>
            </w:r>
          </w:p>
        </w:tc>
        <w:tc>
          <w:tcPr>
            <w:tcW w:w="682" w:type="pct"/>
          </w:tcPr>
          <w:p w14:paraId="563E5B94" w14:textId="77777777" w:rsidR="006D03FD" w:rsidRPr="00261138" w:rsidRDefault="006D03FD" w:rsidP="007C1C3A">
            <w:pPr>
              <w:pStyle w:val="TableParagraph"/>
              <w:spacing w:before="60" w:after="60" w:line="264" w:lineRule="auto"/>
              <w:ind w:left="105"/>
              <w:jc w:val="both"/>
              <w:rPr>
                <w:sz w:val="26"/>
                <w:szCs w:val="26"/>
              </w:rPr>
            </w:pPr>
          </w:p>
        </w:tc>
      </w:tr>
      <w:tr w:rsidR="006D03FD" w:rsidRPr="00261138" w14:paraId="2FB6547F" w14:textId="77777777" w:rsidTr="007C1C3A">
        <w:trPr>
          <w:trHeight w:val="395"/>
          <w:jc w:val="center"/>
        </w:trPr>
        <w:tc>
          <w:tcPr>
            <w:tcW w:w="364" w:type="pct"/>
            <w:vAlign w:val="center"/>
          </w:tcPr>
          <w:p w14:paraId="5064FA76"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7</w:t>
            </w:r>
          </w:p>
        </w:tc>
        <w:tc>
          <w:tcPr>
            <w:tcW w:w="1591" w:type="pct"/>
            <w:vAlign w:val="center"/>
          </w:tcPr>
          <w:p w14:paraId="4CE95E74"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Đấu nối với cáp nhôm tiết diện dây:</w:t>
            </w:r>
          </w:p>
          <w:p w14:paraId="2FD95CF6" w14:textId="77777777" w:rsidR="006D03FD" w:rsidRPr="00261138" w:rsidRDefault="006D03FD" w:rsidP="007C1C3A">
            <w:pPr>
              <w:pStyle w:val="TableParagraph"/>
              <w:spacing w:before="60" w:after="60" w:line="264" w:lineRule="auto"/>
              <w:ind w:left="108"/>
              <w:rPr>
                <w:sz w:val="26"/>
                <w:szCs w:val="26"/>
                <w:lang w:val="nl-NL"/>
              </w:rPr>
            </w:pPr>
            <w:r w:rsidRPr="00261138">
              <w:rPr>
                <w:sz w:val="26"/>
                <w:szCs w:val="26"/>
                <w:lang w:val="nl-NL"/>
              </w:rPr>
              <w:t>-Al-50</w:t>
            </w:r>
          </w:p>
          <w:p w14:paraId="40D01485" w14:textId="77777777" w:rsidR="006D03FD" w:rsidRPr="00261138" w:rsidRDefault="006D03FD" w:rsidP="007C1C3A">
            <w:pPr>
              <w:pStyle w:val="TableParagraph"/>
              <w:spacing w:before="60" w:after="60" w:line="264" w:lineRule="auto"/>
              <w:ind w:left="108"/>
              <w:rPr>
                <w:sz w:val="26"/>
                <w:szCs w:val="26"/>
                <w:lang w:val="nl-NL"/>
              </w:rPr>
            </w:pPr>
            <w:r w:rsidRPr="00261138">
              <w:rPr>
                <w:sz w:val="26"/>
                <w:szCs w:val="26"/>
                <w:lang w:val="nl-NL"/>
              </w:rPr>
              <w:t>-Al-70</w:t>
            </w:r>
          </w:p>
          <w:p w14:paraId="09B01347" w14:textId="77777777" w:rsidR="006D03FD" w:rsidRPr="00261138" w:rsidRDefault="006D03FD" w:rsidP="007C1C3A">
            <w:pPr>
              <w:pStyle w:val="TableParagraph"/>
              <w:spacing w:before="60" w:after="60" w:line="264" w:lineRule="auto"/>
              <w:ind w:left="108"/>
              <w:rPr>
                <w:sz w:val="26"/>
                <w:szCs w:val="26"/>
                <w:lang w:val="nl-NL"/>
              </w:rPr>
            </w:pPr>
            <w:r w:rsidRPr="00261138">
              <w:rPr>
                <w:sz w:val="26"/>
                <w:szCs w:val="26"/>
                <w:lang w:val="nl-NL"/>
              </w:rPr>
              <w:t xml:space="preserve">-Al-95 </w:t>
            </w:r>
          </w:p>
          <w:p w14:paraId="67676A25" w14:textId="5730B3C3" w:rsidR="006D03FD" w:rsidRPr="00261138" w:rsidRDefault="006D03FD" w:rsidP="00A65FE8">
            <w:pPr>
              <w:pStyle w:val="TableParagraph"/>
              <w:spacing w:before="60" w:after="60" w:line="264" w:lineRule="auto"/>
              <w:ind w:left="108"/>
              <w:rPr>
                <w:sz w:val="26"/>
                <w:szCs w:val="26"/>
                <w:lang w:val="nl-NL"/>
              </w:rPr>
            </w:pPr>
            <w:r w:rsidRPr="00261138">
              <w:rPr>
                <w:sz w:val="26"/>
                <w:szCs w:val="26"/>
                <w:lang w:val="nl-NL"/>
              </w:rPr>
              <w:t>-Al-120</w:t>
            </w:r>
            <w:r w:rsidRPr="00261138">
              <w:rPr>
                <w:sz w:val="26"/>
                <w:szCs w:val="26"/>
              </w:rPr>
              <w:t xml:space="preserve"> </w:t>
            </w:r>
          </w:p>
        </w:tc>
        <w:tc>
          <w:tcPr>
            <w:tcW w:w="591" w:type="pct"/>
            <w:vAlign w:val="center"/>
          </w:tcPr>
          <w:p w14:paraId="056006D4" w14:textId="77777777" w:rsidR="006D03FD" w:rsidRPr="00261138" w:rsidRDefault="006D03FD" w:rsidP="007C1C3A">
            <w:pPr>
              <w:pStyle w:val="TableParagraph"/>
              <w:spacing w:before="60" w:after="60" w:line="264" w:lineRule="auto"/>
              <w:ind w:left="147" w:right="141"/>
              <w:jc w:val="center"/>
              <w:rPr>
                <w:sz w:val="26"/>
                <w:szCs w:val="26"/>
              </w:rPr>
            </w:pPr>
          </w:p>
        </w:tc>
        <w:tc>
          <w:tcPr>
            <w:tcW w:w="1773" w:type="pct"/>
            <w:vAlign w:val="center"/>
          </w:tcPr>
          <w:p w14:paraId="4FF2B062" w14:textId="77777777" w:rsidR="006D03FD" w:rsidRPr="00261138" w:rsidRDefault="006D03FD" w:rsidP="007C1C3A">
            <w:pPr>
              <w:pStyle w:val="TableParagraph"/>
              <w:spacing w:before="60" w:after="60" w:line="264" w:lineRule="auto"/>
              <w:ind w:left="171" w:right="176"/>
              <w:jc w:val="center"/>
              <w:rPr>
                <w:sz w:val="26"/>
                <w:szCs w:val="26"/>
              </w:rPr>
            </w:pPr>
          </w:p>
          <w:p w14:paraId="2C657060" w14:textId="77777777" w:rsidR="006D03FD" w:rsidRPr="00261138" w:rsidRDefault="006D03FD" w:rsidP="007C1C3A">
            <w:pPr>
              <w:pStyle w:val="TableParagraph"/>
              <w:spacing w:before="60" w:after="60" w:line="264" w:lineRule="auto"/>
              <w:ind w:left="171" w:right="176"/>
              <w:jc w:val="center"/>
              <w:rPr>
                <w:sz w:val="26"/>
                <w:szCs w:val="26"/>
                <w:lang w:val="en-US"/>
              </w:rPr>
            </w:pPr>
          </w:p>
          <w:p w14:paraId="4A94E55F" w14:textId="77777777" w:rsidR="006D03FD" w:rsidRPr="00261138" w:rsidRDefault="006D03FD" w:rsidP="007C1C3A">
            <w:pPr>
              <w:pStyle w:val="TableParagraph"/>
              <w:spacing w:before="60" w:after="60" w:line="264" w:lineRule="auto"/>
              <w:ind w:left="171" w:right="176"/>
              <w:jc w:val="center"/>
              <w:rPr>
                <w:sz w:val="26"/>
                <w:szCs w:val="26"/>
              </w:rPr>
            </w:pPr>
            <w:r w:rsidRPr="00261138">
              <w:rPr>
                <w:sz w:val="26"/>
                <w:szCs w:val="26"/>
              </w:rPr>
              <w:t>50 mm</w:t>
            </w:r>
            <w:r w:rsidRPr="00261138">
              <w:rPr>
                <w:sz w:val="26"/>
                <w:szCs w:val="26"/>
                <w:vertAlign w:val="superscript"/>
              </w:rPr>
              <w:t>2</w:t>
            </w:r>
          </w:p>
          <w:p w14:paraId="4D3046D3" w14:textId="77777777" w:rsidR="006D03FD" w:rsidRPr="00261138" w:rsidRDefault="006D03FD" w:rsidP="007C1C3A">
            <w:pPr>
              <w:pStyle w:val="TableParagraph"/>
              <w:spacing w:before="60" w:after="60" w:line="264" w:lineRule="auto"/>
              <w:ind w:left="171" w:right="176"/>
              <w:jc w:val="center"/>
              <w:rPr>
                <w:sz w:val="26"/>
                <w:szCs w:val="26"/>
              </w:rPr>
            </w:pPr>
            <w:r w:rsidRPr="00261138">
              <w:rPr>
                <w:sz w:val="26"/>
                <w:szCs w:val="26"/>
              </w:rPr>
              <w:t>70 mm</w:t>
            </w:r>
            <w:r w:rsidRPr="00261138">
              <w:rPr>
                <w:sz w:val="26"/>
                <w:szCs w:val="26"/>
                <w:vertAlign w:val="superscript"/>
              </w:rPr>
              <w:t>2</w:t>
            </w:r>
          </w:p>
          <w:p w14:paraId="5019FA46" w14:textId="77777777" w:rsidR="006D03FD" w:rsidRPr="00261138" w:rsidRDefault="006D03FD" w:rsidP="007C1C3A">
            <w:pPr>
              <w:pStyle w:val="TableParagraph"/>
              <w:spacing w:before="60" w:after="60" w:line="264" w:lineRule="auto"/>
              <w:ind w:left="171" w:right="176"/>
              <w:jc w:val="center"/>
              <w:rPr>
                <w:sz w:val="26"/>
                <w:szCs w:val="26"/>
                <w:vertAlign w:val="superscript"/>
              </w:rPr>
            </w:pPr>
            <w:r w:rsidRPr="00261138">
              <w:rPr>
                <w:sz w:val="26"/>
                <w:szCs w:val="26"/>
              </w:rPr>
              <w:t xml:space="preserve"> 95 mm</w:t>
            </w:r>
            <w:r w:rsidRPr="00261138">
              <w:rPr>
                <w:sz w:val="26"/>
                <w:szCs w:val="26"/>
                <w:vertAlign w:val="superscript"/>
              </w:rPr>
              <w:t>2</w:t>
            </w:r>
          </w:p>
          <w:p w14:paraId="5BB3DF07" w14:textId="0920C0BF" w:rsidR="006D03FD" w:rsidRPr="00261138" w:rsidRDefault="006D03FD" w:rsidP="00F105CA">
            <w:pPr>
              <w:pStyle w:val="TableParagraph"/>
              <w:spacing w:before="60" w:after="60" w:line="264" w:lineRule="auto"/>
              <w:ind w:left="171" w:right="176"/>
              <w:jc w:val="center"/>
              <w:rPr>
                <w:sz w:val="26"/>
                <w:szCs w:val="26"/>
                <w:lang w:val="en-US"/>
              </w:rPr>
            </w:pPr>
            <w:r w:rsidRPr="00261138">
              <w:rPr>
                <w:sz w:val="26"/>
                <w:szCs w:val="26"/>
              </w:rPr>
              <w:t>120 mm</w:t>
            </w:r>
            <w:r w:rsidRPr="00261138">
              <w:rPr>
                <w:sz w:val="26"/>
                <w:szCs w:val="26"/>
                <w:vertAlign w:val="superscript"/>
              </w:rPr>
              <w:t>2</w:t>
            </w:r>
          </w:p>
          <w:p w14:paraId="1E7FF333" w14:textId="77777777" w:rsidR="006D03FD" w:rsidRPr="00261138" w:rsidRDefault="006D03FD" w:rsidP="007C1C3A">
            <w:pPr>
              <w:pStyle w:val="TableParagraph"/>
              <w:spacing w:before="60" w:after="60" w:line="264" w:lineRule="auto"/>
              <w:ind w:left="171" w:right="176"/>
              <w:jc w:val="center"/>
              <w:rPr>
                <w:sz w:val="26"/>
                <w:szCs w:val="26"/>
              </w:rPr>
            </w:pPr>
          </w:p>
        </w:tc>
        <w:tc>
          <w:tcPr>
            <w:tcW w:w="682" w:type="pct"/>
          </w:tcPr>
          <w:p w14:paraId="2DA1B555" w14:textId="77777777" w:rsidR="006D03FD" w:rsidRPr="00261138" w:rsidRDefault="006D03FD" w:rsidP="007C1C3A">
            <w:pPr>
              <w:pStyle w:val="TableParagraph"/>
              <w:spacing w:before="60" w:after="60" w:line="264" w:lineRule="auto"/>
              <w:jc w:val="both"/>
              <w:rPr>
                <w:sz w:val="26"/>
                <w:szCs w:val="26"/>
              </w:rPr>
            </w:pPr>
          </w:p>
        </w:tc>
      </w:tr>
      <w:tr w:rsidR="006D03FD" w:rsidRPr="00261138" w14:paraId="6E004805" w14:textId="77777777" w:rsidTr="007C1C3A">
        <w:trPr>
          <w:trHeight w:val="396"/>
          <w:jc w:val="center"/>
        </w:trPr>
        <w:tc>
          <w:tcPr>
            <w:tcW w:w="364" w:type="pct"/>
            <w:vAlign w:val="center"/>
          </w:tcPr>
          <w:p w14:paraId="00D46515"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8</w:t>
            </w:r>
          </w:p>
        </w:tc>
        <w:tc>
          <w:tcPr>
            <w:tcW w:w="1591" w:type="pct"/>
            <w:vAlign w:val="center"/>
          </w:tcPr>
          <w:p w14:paraId="6F367B0B"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Đường kính lỗ bắt bulong:</w:t>
            </w:r>
          </w:p>
          <w:p w14:paraId="181B397B" w14:textId="77777777" w:rsidR="006D03FD" w:rsidRPr="00261138" w:rsidRDefault="006D03FD" w:rsidP="007C1C3A">
            <w:pPr>
              <w:pStyle w:val="TableParagraph"/>
              <w:spacing w:before="60" w:after="60" w:line="264" w:lineRule="auto"/>
              <w:ind w:left="108"/>
              <w:rPr>
                <w:sz w:val="26"/>
                <w:szCs w:val="26"/>
                <w:lang w:val="nl-NL"/>
              </w:rPr>
            </w:pPr>
            <w:r w:rsidRPr="00261138">
              <w:rPr>
                <w:sz w:val="26"/>
                <w:szCs w:val="26"/>
                <w:lang w:val="nl-NL"/>
              </w:rPr>
              <w:t>-Al-50</w:t>
            </w:r>
          </w:p>
          <w:p w14:paraId="6778D2A9" w14:textId="77777777" w:rsidR="006D03FD" w:rsidRPr="00261138" w:rsidRDefault="006D03FD" w:rsidP="007C1C3A">
            <w:pPr>
              <w:pStyle w:val="TableParagraph"/>
              <w:spacing w:before="60" w:after="60" w:line="264" w:lineRule="auto"/>
              <w:ind w:left="108"/>
              <w:rPr>
                <w:sz w:val="26"/>
                <w:szCs w:val="26"/>
                <w:lang w:val="nl-NL"/>
              </w:rPr>
            </w:pPr>
            <w:r w:rsidRPr="00261138">
              <w:rPr>
                <w:sz w:val="26"/>
                <w:szCs w:val="26"/>
                <w:lang w:val="nl-NL"/>
              </w:rPr>
              <w:lastRenderedPageBreak/>
              <w:t>-Al-70</w:t>
            </w:r>
          </w:p>
          <w:p w14:paraId="21369954" w14:textId="77777777" w:rsidR="006D03FD" w:rsidRPr="00261138" w:rsidRDefault="006D03FD" w:rsidP="007C1C3A">
            <w:pPr>
              <w:pStyle w:val="TableParagraph"/>
              <w:spacing w:before="60" w:after="60" w:line="264" w:lineRule="auto"/>
              <w:ind w:left="108"/>
              <w:rPr>
                <w:sz w:val="26"/>
                <w:szCs w:val="26"/>
                <w:lang w:val="nl-NL"/>
              </w:rPr>
            </w:pPr>
            <w:r w:rsidRPr="00261138">
              <w:rPr>
                <w:sz w:val="26"/>
                <w:szCs w:val="26"/>
                <w:lang w:val="nl-NL"/>
              </w:rPr>
              <w:t xml:space="preserve">-Al-95 </w:t>
            </w:r>
          </w:p>
          <w:p w14:paraId="10E15223" w14:textId="4F409BA9" w:rsidR="006D03FD" w:rsidRPr="00261138" w:rsidRDefault="006D03FD" w:rsidP="00EA29EB">
            <w:pPr>
              <w:pStyle w:val="TableParagraph"/>
              <w:spacing w:before="60" w:after="60" w:line="264" w:lineRule="auto"/>
              <w:ind w:left="108"/>
              <w:rPr>
                <w:sz w:val="26"/>
                <w:szCs w:val="26"/>
                <w:lang w:val="nl-NL"/>
              </w:rPr>
            </w:pPr>
            <w:r w:rsidRPr="00261138">
              <w:rPr>
                <w:sz w:val="26"/>
                <w:szCs w:val="26"/>
                <w:lang w:val="nl-NL"/>
              </w:rPr>
              <w:t>-Al-120</w:t>
            </w:r>
            <w:r w:rsidRPr="00261138">
              <w:rPr>
                <w:sz w:val="26"/>
                <w:szCs w:val="26"/>
              </w:rPr>
              <w:t xml:space="preserve"> </w:t>
            </w:r>
          </w:p>
        </w:tc>
        <w:tc>
          <w:tcPr>
            <w:tcW w:w="591" w:type="pct"/>
            <w:vAlign w:val="center"/>
          </w:tcPr>
          <w:p w14:paraId="2F18B320" w14:textId="77777777" w:rsidR="006D03FD" w:rsidRPr="00261138" w:rsidRDefault="006D03FD" w:rsidP="007C1C3A">
            <w:pPr>
              <w:pStyle w:val="TableParagraph"/>
              <w:spacing w:before="60" w:after="60" w:line="264" w:lineRule="auto"/>
              <w:ind w:left="147" w:right="141"/>
              <w:jc w:val="center"/>
              <w:rPr>
                <w:sz w:val="26"/>
                <w:szCs w:val="26"/>
              </w:rPr>
            </w:pPr>
            <w:r w:rsidRPr="00261138">
              <w:rPr>
                <w:sz w:val="26"/>
                <w:szCs w:val="26"/>
              </w:rPr>
              <w:lastRenderedPageBreak/>
              <w:t>mm</w:t>
            </w:r>
          </w:p>
        </w:tc>
        <w:tc>
          <w:tcPr>
            <w:tcW w:w="1773" w:type="pct"/>
            <w:vAlign w:val="center"/>
          </w:tcPr>
          <w:p w14:paraId="619CA51F" w14:textId="77777777" w:rsidR="006D03FD" w:rsidRPr="00261138" w:rsidRDefault="006D03FD" w:rsidP="007C1C3A">
            <w:pPr>
              <w:pStyle w:val="TableParagraph"/>
              <w:spacing w:before="60" w:after="60" w:line="264" w:lineRule="auto"/>
              <w:ind w:left="171" w:right="176"/>
              <w:jc w:val="center"/>
              <w:rPr>
                <w:sz w:val="26"/>
                <w:szCs w:val="26"/>
              </w:rPr>
            </w:pPr>
            <w:r w:rsidRPr="00261138">
              <w:rPr>
                <w:sz w:val="26"/>
                <w:szCs w:val="26"/>
              </w:rPr>
              <w:t>13</w:t>
            </w:r>
          </w:p>
        </w:tc>
        <w:tc>
          <w:tcPr>
            <w:tcW w:w="682" w:type="pct"/>
          </w:tcPr>
          <w:p w14:paraId="51776F93" w14:textId="77777777" w:rsidR="006D03FD" w:rsidRPr="00261138" w:rsidRDefault="006D03FD" w:rsidP="007C1C3A">
            <w:pPr>
              <w:pStyle w:val="TableParagraph"/>
              <w:spacing w:before="60" w:after="60" w:line="264" w:lineRule="auto"/>
              <w:jc w:val="both"/>
              <w:rPr>
                <w:sz w:val="26"/>
                <w:szCs w:val="26"/>
              </w:rPr>
            </w:pPr>
          </w:p>
        </w:tc>
      </w:tr>
      <w:tr w:rsidR="006D03FD" w:rsidRPr="00C35DA0" w14:paraId="483566C9" w14:textId="77777777" w:rsidTr="007C1C3A">
        <w:trPr>
          <w:trHeight w:val="947"/>
          <w:jc w:val="center"/>
        </w:trPr>
        <w:tc>
          <w:tcPr>
            <w:tcW w:w="364" w:type="pct"/>
            <w:vAlign w:val="center"/>
          </w:tcPr>
          <w:p w14:paraId="1BD7DE0E" w14:textId="77777777" w:rsidR="006D03FD" w:rsidRPr="00261138" w:rsidRDefault="006D03FD" w:rsidP="007C1C3A">
            <w:pPr>
              <w:pStyle w:val="TableParagraph"/>
              <w:spacing w:before="60" w:after="60" w:line="264" w:lineRule="auto"/>
              <w:jc w:val="center"/>
              <w:rPr>
                <w:b/>
                <w:sz w:val="26"/>
                <w:szCs w:val="26"/>
              </w:rPr>
            </w:pPr>
          </w:p>
          <w:p w14:paraId="436E8AD7"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9</w:t>
            </w:r>
          </w:p>
        </w:tc>
        <w:tc>
          <w:tcPr>
            <w:tcW w:w="1591" w:type="pct"/>
            <w:vAlign w:val="center"/>
          </w:tcPr>
          <w:p w14:paraId="02D12616" w14:textId="77777777" w:rsidR="006D03FD" w:rsidRPr="00261138" w:rsidRDefault="006D03FD" w:rsidP="007C1C3A">
            <w:pPr>
              <w:pStyle w:val="TableParagraph"/>
              <w:spacing w:before="60" w:after="60" w:line="264" w:lineRule="auto"/>
              <w:rPr>
                <w:b/>
                <w:sz w:val="26"/>
                <w:szCs w:val="26"/>
              </w:rPr>
            </w:pPr>
          </w:p>
          <w:p w14:paraId="2CAED483" w14:textId="77777777" w:rsidR="006D03FD" w:rsidRPr="00261138" w:rsidRDefault="006D03FD" w:rsidP="007C1C3A">
            <w:pPr>
              <w:pStyle w:val="TableParagraph"/>
              <w:spacing w:before="60" w:after="60" w:line="264" w:lineRule="auto"/>
              <w:ind w:left="108"/>
              <w:rPr>
                <w:sz w:val="26"/>
                <w:szCs w:val="26"/>
              </w:rPr>
            </w:pPr>
            <w:r w:rsidRPr="00261138">
              <w:rPr>
                <w:sz w:val="26"/>
                <w:szCs w:val="26"/>
              </w:rPr>
              <w:t>Điện trở tiếp xúc của mối nối</w:t>
            </w:r>
          </w:p>
        </w:tc>
        <w:tc>
          <w:tcPr>
            <w:tcW w:w="591" w:type="pct"/>
            <w:vAlign w:val="center"/>
          </w:tcPr>
          <w:p w14:paraId="4A1B7A1C" w14:textId="77777777" w:rsidR="006D03FD" w:rsidRPr="00261138" w:rsidRDefault="006D03FD" w:rsidP="007C1C3A">
            <w:pPr>
              <w:pStyle w:val="TableParagraph"/>
              <w:spacing w:before="60" w:after="60" w:line="264" w:lineRule="auto"/>
              <w:rPr>
                <w:sz w:val="26"/>
                <w:szCs w:val="26"/>
              </w:rPr>
            </w:pPr>
          </w:p>
        </w:tc>
        <w:tc>
          <w:tcPr>
            <w:tcW w:w="1773" w:type="pct"/>
            <w:vAlign w:val="center"/>
          </w:tcPr>
          <w:p w14:paraId="1B2870D2" w14:textId="77777777" w:rsidR="006D03FD" w:rsidRPr="00261138" w:rsidRDefault="006D03FD" w:rsidP="007C1C3A">
            <w:pPr>
              <w:pStyle w:val="TableParagraph"/>
              <w:spacing w:before="60" w:after="60" w:line="264" w:lineRule="auto"/>
              <w:ind w:left="171" w:right="176" w:hanging="75"/>
              <w:rPr>
                <w:sz w:val="26"/>
                <w:szCs w:val="26"/>
              </w:rPr>
            </w:pPr>
            <w:r w:rsidRPr="00261138">
              <w:rPr>
                <w:sz w:val="26"/>
                <w:szCs w:val="26"/>
              </w:rPr>
              <w:t>≤ 75% điện trở của dây dẫn có chiều dài tương đương.</w:t>
            </w:r>
          </w:p>
        </w:tc>
        <w:tc>
          <w:tcPr>
            <w:tcW w:w="682" w:type="pct"/>
          </w:tcPr>
          <w:p w14:paraId="797CEA4C" w14:textId="77777777" w:rsidR="006D03FD" w:rsidRPr="00261138" w:rsidRDefault="006D03FD" w:rsidP="007C1C3A">
            <w:pPr>
              <w:pStyle w:val="TableParagraph"/>
              <w:spacing w:before="60" w:after="60" w:line="264" w:lineRule="auto"/>
              <w:ind w:left="105" w:right="98"/>
              <w:jc w:val="both"/>
              <w:rPr>
                <w:sz w:val="26"/>
                <w:szCs w:val="26"/>
              </w:rPr>
            </w:pPr>
          </w:p>
        </w:tc>
      </w:tr>
      <w:tr w:rsidR="006D03FD" w:rsidRPr="00261138" w14:paraId="378EF79C" w14:textId="77777777" w:rsidTr="007C1C3A">
        <w:trPr>
          <w:trHeight w:val="1283"/>
          <w:jc w:val="center"/>
        </w:trPr>
        <w:tc>
          <w:tcPr>
            <w:tcW w:w="364" w:type="pct"/>
            <w:vAlign w:val="center"/>
          </w:tcPr>
          <w:p w14:paraId="43B50C8E" w14:textId="77777777" w:rsidR="006D03FD" w:rsidRPr="00261138" w:rsidRDefault="006D03FD" w:rsidP="007C1C3A">
            <w:pPr>
              <w:pStyle w:val="TableParagraph"/>
              <w:spacing w:before="60" w:after="60" w:line="264" w:lineRule="auto"/>
              <w:jc w:val="center"/>
              <w:rPr>
                <w:b/>
                <w:sz w:val="26"/>
                <w:szCs w:val="26"/>
              </w:rPr>
            </w:pPr>
          </w:p>
          <w:p w14:paraId="13AF6DC5" w14:textId="77777777" w:rsidR="006D03FD" w:rsidRPr="00261138" w:rsidRDefault="006D03FD" w:rsidP="007C1C3A">
            <w:pPr>
              <w:pStyle w:val="TableParagraph"/>
              <w:spacing w:before="60" w:after="60" w:line="264" w:lineRule="auto"/>
              <w:ind w:left="7"/>
              <w:jc w:val="center"/>
              <w:rPr>
                <w:sz w:val="26"/>
                <w:szCs w:val="26"/>
              </w:rPr>
            </w:pPr>
            <w:r w:rsidRPr="00261138">
              <w:rPr>
                <w:sz w:val="26"/>
                <w:szCs w:val="26"/>
              </w:rPr>
              <w:t>10</w:t>
            </w:r>
          </w:p>
        </w:tc>
        <w:tc>
          <w:tcPr>
            <w:tcW w:w="1591" w:type="pct"/>
            <w:vAlign w:val="center"/>
          </w:tcPr>
          <w:p w14:paraId="4C12CB4C" w14:textId="77777777" w:rsidR="006D03FD" w:rsidRPr="00261138" w:rsidRDefault="006D03FD" w:rsidP="007C1C3A">
            <w:pPr>
              <w:pStyle w:val="TableParagraph"/>
              <w:spacing w:before="60" w:after="60" w:line="264" w:lineRule="auto"/>
              <w:ind w:left="108" w:right="40"/>
              <w:rPr>
                <w:sz w:val="26"/>
                <w:szCs w:val="26"/>
              </w:rPr>
            </w:pPr>
            <w:r w:rsidRPr="00261138">
              <w:rPr>
                <w:sz w:val="26"/>
                <w:szCs w:val="26"/>
              </w:rPr>
              <w:t>Độ tăng nhiệt khi mang dòng định mức(theo dòng điện định mức của dây dẫn)</w:t>
            </w:r>
          </w:p>
        </w:tc>
        <w:tc>
          <w:tcPr>
            <w:tcW w:w="591" w:type="pct"/>
            <w:vAlign w:val="center"/>
          </w:tcPr>
          <w:p w14:paraId="080E0D50" w14:textId="77777777" w:rsidR="006D03FD" w:rsidRPr="00261138" w:rsidRDefault="006D03FD" w:rsidP="007C1C3A">
            <w:pPr>
              <w:pStyle w:val="TableParagraph"/>
              <w:spacing w:before="60" w:after="60" w:line="264" w:lineRule="auto"/>
              <w:ind w:left="145" w:right="141"/>
              <w:jc w:val="center"/>
              <w:rPr>
                <w:sz w:val="26"/>
                <w:szCs w:val="26"/>
              </w:rPr>
            </w:pPr>
            <w:r w:rsidRPr="00261138">
              <w:rPr>
                <w:sz w:val="26"/>
                <w:szCs w:val="26"/>
                <w:vertAlign w:val="superscript"/>
              </w:rPr>
              <w:t>o</w:t>
            </w:r>
            <w:r w:rsidRPr="00261138">
              <w:rPr>
                <w:sz w:val="26"/>
                <w:szCs w:val="26"/>
              </w:rPr>
              <w:t>C</w:t>
            </w:r>
          </w:p>
        </w:tc>
        <w:tc>
          <w:tcPr>
            <w:tcW w:w="1773" w:type="pct"/>
            <w:vAlign w:val="center"/>
          </w:tcPr>
          <w:p w14:paraId="1E215C5A" w14:textId="77777777" w:rsidR="006D03FD" w:rsidRPr="00261138" w:rsidRDefault="006D03FD" w:rsidP="007C1C3A">
            <w:pPr>
              <w:pStyle w:val="TableParagraph"/>
              <w:spacing w:before="60" w:after="60" w:line="264" w:lineRule="auto"/>
              <w:ind w:left="171" w:right="176" w:hanging="75"/>
              <w:jc w:val="center"/>
              <w:rPr>
                <w:b/>
                <w:sz w:val="26"/>
                <w:szCs w:val="26"/>
              </w:rPr>
            </w:pPr>
          </w:p>
          <w:p w14:paraId="00E0BB92" w14:textId="77777777" w:rsidR="006D03FD" w:rsidRPr="00261138" w:rsidRDefault="006D03FD" w:rsidP="007C1C3A">
            <w:pPr>
              <w:pStyle w:val="TableParagraph"/>
              <w:spacing w:before="60" w:after="60" w:line="264" w:lineRule="auto"/>
              <w:ind w:left="171" w:right="176" w:hanging="75"/>
              <w:jc w:val="center"/>
              <w:rPr>
                <w:sz w:val="26"/>
                <w:szCs w:val="26"/>
              </w:rPr>
            </w:pPr>
            <w:r w:rsidRPr="00261138">
              <w:rPr>
                <w:sz w:val="26"/>
                <w:szCs w:val="26"/>
              </w:rPr>
              <w:t>≤ 80</w:t>
            </w:r>
          </w:p>
        </w:tc>
        <w:tc>
          <w:tcPr>
            <w:tcW w:w="682" w:type="pct"/>
          </w:tcPr>
          <w:p w14:paraId="48887F78" w14:textId="77777777" w:rsidR="006D03FD" w:rsidRPr="00261138" w:rsidRDefault="006D03FD" w:rsidP="007C1C3A">
            <w:pPr>
              <w:pStyle w:val="TableParagraph"/>
              <w:spacing w:before="60" w:after="60" w:line="264" w:lineRule="auto"/>
              <w:jc w:val="both"/>
              <w:rPr>
                <w:b/>
                <w:sz w:val="26"/>
                <w:szCs w:val="26"/>
              </w:rPr>
            </w:pPr>
          </w:p>
        </w:tc>
      </w:tr>
      <w:tr w:rsidR="006D03FD" w:rsidRPr="00C35DA0" w14:paraId="5DA457AB" w14:textId="77777777" w:rsidTr="007C1C3A">
        <w:trPr>
          <w:trHeight w:val="433"/>
          <w:jc w:val="center"/>
        </w:trPr>
        <w:tc>
          <w:tcPr>
            <w:tcW w:w="364" w:type="pct"/>
            <w:vAlign w:val="center"/>
          </w:tcPr>
          <w:p w14:paraId="02BDF8E3" w14:textId="77777777" w:rsidR="006D03FD" w:rsidRPr="00261138" w:rsidRDefault="006D03FD" w:rsidP="007C1C3A">
            <w:pPr>
              <w:pStyle w:val="TableParagraph"/>
              <w:spacing w:before="60" w:after="60" w:line="264" w:lineRule="auto"/>
              <w:jc w:val="center"/>
              <w:rPr>
                <w:bCs/>
                <w:sz w:val="26"/>
                <w:szCs w:val="26"/>
              </w:rPr>
            </w:pPr>
            <w:r w:rsidRPr="00261138">
              <w:rPr>
                <w:bCs/>
                <w:sz w:val="26"/>
                <w:szCs w:val="26"/>
              </w:rPr>
              <w:t>11</w:t>
            </w:r>
          </w:p>
        </w:tc>
        <w:tc>
          <w:tcPr>
            <w:tcW w:w="1591" w:type="pct"/>
            <w:vAlign w:val="center"/>
          </w:tcPr>
          <w:p w14:paraId="4D01CE71" w14:textId="77777777" w:rsidR="006D03FD" w:rsidRPr="00261138" w:rsidRDefault="006D03FD" w:rsidP="007C1C3A">
            <w:pPr>
              <w:pStyle w:val="TableParagraph"/>
              <w:spacing w:before="60" w:after="60" w:line="264" w:lineRule="auto"/>
              <w:ind w:left="108" w:right="40"/>
              <w:rPr>
                <w:bCs/>
                <w:sz w:val="26"/>
                <w:szCs w:val="26"/>
              </w:rPr>
            </w:pPr>
            <w:r w:rsidRPr="00261138">
              <w:rPr>
                <w:sz w:val="26"/>
                <w:szCs w:val="26"/>
              </w:rPr>
              <w:t>Trên bề mặt cốt phải có các ký hiệu:</w:t>
            </w:r>
          </w:p>
        </w:tc>
        <w:tc>
          <w:tcPr>
            <w:tcW w:w="591" w:type="pct"/>
            <w:vAlign w:val="center"/>
          </w:tcPr>
          <w:p w14:paraId="5959A4CF" w14:textId="77777777" w:rsidR="006D03FD" w:rsidRPr="00261138" w:rsidRDefault="006D03FD" w:rsidP="007C1C3A">
            <w:pPr>
              <w:pStyle w:val="TableParagraph"/>
              <w:spacing w:before="60" w:after="60" w:line="264" w:lineRule="auto"/>
              <w:jc w:val="center"/>
              <w:rPr>
                <w:bCs/>
                <w:sz w:val="26"/>
                <w:szCs w:val="26"/>
              </w:rPr>
            </w:pPr>
          </w:p>
        </w:tc>
        <w:tc>
          <w:tcPr>
            <w:tcW w:w="1773" w:type="pct"/>
            <w:vAlign w:val="center"/>
          </w:tcPr>
          <w:p w14:paraId="5F148F49" w14:textId="77777777" w:rsidR="006D03FD" w:rsidRPr="00261138" w:rsidRDefault="006D03FD" w:rsidP="007C1C3A">
            <w:pPr>
              <w:spacing w:before="60" w:after="60" w:line="264" w:lineRule="auto"/>
              <w:ind w:left="171" w:right="176"/>
              <w:rPr>
                <w:sz w:val="26"/>
                <w:szCs w:val="26"/>
                <w:lang w:val="vi"/>
              </w:rPr>
            </w:pPr>
            <w:r w:rsidRPr="00261138">
              <w:rPr>
                <w:sz w:val="26"/>
                <w:szCs w:val="26"/>
                <w:lang w:val="vi"/>
              </w:rPr>
              <w:t>+ Tên nhà sản xuất.</w:t>
            </w:r>
          </w:p>
          <w:p w14:paraId="32C9C78D" w14:textId="77777777" w:rsidR="006D03FD" w:rsidRPr="00261138" w:rsidRDefault="006D03FD" w:rsidP="007C1C3A">
            <w:pPr>
              <w:spacing w:before="60" w:after="60" w:line="264" w:lineRule="auto"/>
              <w:ind w:left="171" w:right="176"/>
              <w:rPr>
                <w:sz w:val="26"/>
                <w:szCs w:val="26"/>
                <w:lang w:val="vi"/>
              </w:rPr>
            </w:pPr>
            <w:r w:rsidRPr="00261138">
              <w:rPr>
                <w:sz w:val="26"/>
                <w:szCs w:val="26"/>
                <w:lang w:val="vi"/>
              </w:rPr>
              <w:t>+ Mã hiệu của đầu cosse.</w:t>
            </w:r>
          </w:p>
          <w:p w14:paraId="01F93282" w14:textId="77777777" w:rsidR="006D03FD" w:rsidRPr="00261138" w:rsidRDefault="006D03FD" w:rsidP="007C1C3A">
            <w:pPr>
              <w:spacing w:before="60" w:after="60" w:line="264" w:lineRule="auto"/>
              <w:ind w:left="171" w:right="176"/>
              <w:rPr>
                <w:sz w:val="26"/>
                <w:szCs w:val="26"/>
                <w:lang w:val="vi"/>
              </w:rPr>
            </w:pPr>
            <w:r w:rsidRPr="00261138">
              <w:rPr>
                <w:sz w:val="26"/>
                <w:szCs w:val="26"/>
                <w:lang w:val="vi"/>
              </w:rPr>
              <w:t>+ C</w:t>
            </w:r>
            <w:r w:rsidRPr="00261138">
              <w:rPr>
                <w:sz w:val="26"/>
                <w:szCs w:val="26"/>
                <w:lang w:val="vi-VN"/>
              </w:rPr>
              <w:t>ỡ cáp sử dụng [mm</w:t>
            </w:r>
            <w:r w:rsidRPr="00261138">
              <w:rPr>
                <w:sz w:val="26"/>
                <w:szCs w:val="26"/>
                <w:vertAlign w:val="superscript"/>
                <w:lang w:val="vi-VN"/>
              </w:rPr>
              <w:t>2</w:t>
            </w:r>
            <w:r w:rsidRPr="00261138">
              <w:rPr>
                <w:sz w:val="26"/>
                <w:szCs w:val="26"/>
                <w:lang w:val="vi-VN"/>
              </w:rPr>
              <w:t>]</w:t>
            </w:r>
            <w:r w:rsidRPr="00261138">
              <w:rPr>
                <w:sz w:val="26"/>
                <w:szCs w:val="26"/>
                <w:lang w:val="vi"/>
              </w:rPr>
              <w:t>.</w:t>
            </w:r>
          </w:p>
          <w:p w14:paraId="5013673D" w14:textId="77777777" w:rsidR="006D03FD" w:rsidRPr="00261138" w:rsidRDefault="006D03FD" w:rsidP="007C1C3A">
            <w:pPr>
              <w:spacing w:before="60" w:after="60" w:line="264" w:lineRule="auto"/>
              <w:ind w:left="171" w:right="176"/>
              <w:rPr>
                <w:sz w:val="26"/>
                <w:szCs w:val="26"/>
                <w:lang w:val="vi"/>
              </w:rPr>
            </w:pPr>
            <w:r w:rsidRPr="00261138">
              <w:rPr>
                <w:sz w:val="26"/>
                <w:szCs w:val="26"/>
                <w:lang w:val="vi-VN"/>
              </w:rPr>
              <w:t>+ Các vị trí ép</w:t>
            </w:r>
            <w:r w:rsidRPr="00261138">
              <w:rPr>
                <w:sz w:val="26"/>
                <w:szCs w:val="26"/>
                <w:lang w:val="vi"/>
              </w:rPr>
              <w:t>.</w:t>
            </w:r>
          </w:p>
          <w:p w14:paraId="136C69FB" w14:textId="77777777" w:rsidR="006D03FD" w:rsidRPr="00261138" w:rsidRDefault="006D03FD" w:rsidP="007C1C3A">
            <w:pPr>
              <w:spacing w:before="60" w:after="60" w:line="264" w:lineRule="auto"/>
              <w:ind w:left="171" w:right="176"/>
              <w:rPr>
                <w:sz w:val="26"/>
                <w:szCs w:val="26"/>
                <w:lang w:val="vi"/>
              </w:rPr>
            </w:pPr>
            <w:r w:rsidRPr="00261138">
              <w:rPr>
                <w:sz w:val="26"/>
                <w:szCs w:val="26"/>
                <w:lang w:val="vi-VN"/>
              </w:rPr>
              <w:t>+ Cỡ đai ép</w:t>
            </w:r>
            <w:r w:rsidRPr="00261138">
              <w:rPr>
                <w:sz w:val="26"/>
                <w:szCs w:val="26"/>
                <w:lang w:val="vi"/>
              </w:rPr>
              <w:t>.</w:t>
            </w:r>
          </w:p>
          <w:p w14:paraId="412A6BFE" w14:textId="77777777" w:rsidR="006D03FD" w:rsidRPr="00261138" w:rsidRDefault="006D03FD" w:rsidP="007C1C3A">
            <w:pPr>
              <w:pStyle w:val="TableParagraph"/>
              <w:spacing w:before="60" w:after="60" w:line="264" w:lineRule="auto"/>
              <w:ind w:left="171" w:right="176" w:hanging="75"/>
              <w:jc w:val="center"/>
              <w:rPr>
                <w:sz w:val="26"/>
                <w:szCs w:val="26"/>
                <w:lang w:val="vi-VN"/>
              </w:rPr>
            </w:pPr>
          </w:p>
        </w:tc>
        <w:tc>
          <w:tcPr>
            <w:tcW w:w="682" w:type="pct"/>
          </w:tcPr>
          <w:p w14:paraId="137DD6C1" w14:textId="77777777" w:rsidR="006D03FD" w:rsidRPr="00261138" w:rsidRDefault="006D03FD" w:rsidP="007C1C3A">
            <w:pPr>
              <w:pStyle w:val="TableParagraph"/>
              <w:spacing w:before="60" w:after="60" w:line="264" w:lineRule="auto"/>
              <w:jc w:val="both"/>
              <w:rPr>
                <w:b/>
                <w:sz w:val="26"/>
                <w:szCs w:val="26"/>
                <w:lang w:val="vi-VN"/>
              </w:rPr>
            </w:pPr>
          </w:p>
        </w:tc>
      </w:tr>
      <w:tr w:rsidR="006D03FD" w:rsidRPr="00261138" w14:paraId="433CF9AE" w14:textId="77777777" w:rsidTr="007C1C3A">
        <w:trPr>
          <w:trHeight w:val="433"/>
          <w:jc w:val="center"/>
        </w:trPr>
        <w:tc>
          <w:tcPr>
            <w:tcW w:w="364" w:type="pct"/>
            <w:vAlign w:val="center"/>
          </w:tcPr>
          <w:p w14:paraId="04C425BF" w14:textId="77777777" w:rsidR="006D03FD" w:rsidRPr="00261138" w:rsidRDefault="006D03FD" w:rsidP="007C1C3A">
            <w:pPr>
              <w:pStyle w:val="TableParagraph"/>
              <w:spacing w:before="60" w:after="60" w:line="264" w:lineRule="auto"/>
              <w:jc w:val="center"/>
              <w:rPr>
                <w:bCs/>
                <w:sz w:val="26"/>
                <w:szCs w:val="26"/>
              </w:rPr>
            </w:pPr>
            <w:r w:rsidRPr="00261138">
              <w:rPr>
                <w:bCs/>
                <w:sz w:val="26"/>
                <w:szCs w:val="26"/>
              </w:rPr>
              <w:t>12</w:t>
            </w:r>
          </w:p>
        </w:tc>
        <w:tc>
          <w:tcPr>
            <w:tcW w:w="1591" w:type="pct"/>
            <w:vAlign w:val="center"/>
          </w:tcPr>
          <w:p w14:paraId="73E8D611" w14:textId="77777777" w:rsidR="006D03FD" w:rsidRPr="00261138" w:rsidRDefault="006D03FD" w:rsidP="007C1C3A">
            <w:pPr>
              <w:pStyle w:val="TableParagraph"/>
              <w:spacing w:before="60" w:after="60" w:line="264" w:lineRule="auto"/>
              <w:ind w:left="108" w:right="40"/>
              <w:rPr>
                <w:bCs/>
                <w:sz w:val="26"/>
                <w:szCs w:val="26"/>
              </w:rPr>
            </w:pPr>
            <w:r w:rsidRPr="00261138">
              <w:rPr>
                <w:bCs/>
                <w:sz w:val="26"/>
                <w:szCs w:val="26"/>
              </w:rPr>
              <w:t>Tuổi thọ dự kiến</w:t>
            </w:r>
          </w:p>
        </w:tc>
        <w:tc>
          <w:tcPr>
            <w:tcW w:w="591" w:type="pct"/>
            <w:vAlign w:val="center"/>
          </w:tcPr>
          <w:p w14:paraId="46694788" w14:textId="77777777" w:rsidR="006D03FD" w:rsidRPr="00261138" w:rsidRDefault="006D03FD" w:rsidP="007C1C3A">
            <w:pPr>
              <w:pStyle w:val="TableParagraph"/>
              <w:spacing w:before="60" w:after="60" w:line="264" w:lineRule="auto"/>
              <w:jc w:val="center"/>
              <w:rPr>
                <w:bCs/>
                <w:sz w:val="26"/>
                <w:szCs w:val="26"/>
              </w:rPr>
            </w:pPr>
            <w:r w:rsidRPr="00261138">
              <w:rPr>
                <w:bCs/>
                <w:sz w:val="26"/>
                <w:szCs w:val="26"/>
              </w:rPr>
              <w:t>Năm</w:t>
            </w:r>
          </w:p>
        </w:tc>
        <w:tc>
          <w:tcPr>
            <w:tcW w:w="1773" w:type="pct"/>
            <w:vAlign w:val="center"/>
          </w:tcPr>
          <w:p w14:paraId="4FEA01E6" w14:textId="77777777" w:rsidR="006D03FD" w:rsidRPr="00261138" w:rsidRDefault="006D03FD" w:rsidP="007C1C3A">
            <w:pPr>
              <w:pStyle w:val="TableParagraph"/>
              <w:spacing w:before="60" w:after="60" w:line="264" w:lineRule="auto"/>
              <w:ind w:left="171" w:right="176" w:hanging="75"/>
              <w:jc w:val="center"/>
              <w:rPr>
                <w:bCs/>
                <w:sz w:val="26"/>
                <w:szCs w:val="26"/>
              </w:rPr>
            </w:pPr>
            <w:r w:rsidRPr="00261138">
              <w:rPr>
                <w:sz w:val="26"/>
                <w:szCs w:val="26"/>
              </w:rPr>
              <w:t>Nêu cụ thể</w:t>
            </w:r>
          </w:p>
        </w:tc>
        <w:tc>
          <w:tcPr>
            <w:tcW w:w="682" w:type="pct"/>
          </w:tcPr>
          <w:p w14:paraId="5F57B80F" w14:textId="77777777" w:rsidR="006D03FD" w:rsidRPr="00261138" w:rsidRDefault="006D03FD" w:rsidP="007C1C3A">
            <w:pPr>
              <w:pStyle w:val="TableParagraph"/>
              <w:spacing w:before="60" w:after="60" w:line="264" w:lineRule="auto"/>
              <w:jc w:val="both"/>
              <w:rPr>
                <w:b/>
                <w:sz w:val="26"/>
                <w:szCs w:val="26"/>
              </w:rPr>
            </w:pPr>
          </w:p>
        </w:tc>
      </w:tr>
    </w:tbl>
    <w:p w14:paraId="15436713" w14:textId="77777777" w:rsidR="006D03FD" w:rsidRPr="00261138" w:rsidRDefault="006D03FD" w:rsidP="006D03FD">
      <w:pPr>
        <w:spacing w:before="120" w:after="60" w:line="264" w:lineRule="auto"/>
        <w:jc w:val="center"/>
        <w:rPr>
          <w:b/>
          <w:bCs/>
          <w:i/>
          <w:iCs/>
          <w:noProof/>
          <w:sz w:val="26"/>
          <w:szCs w:val="26"/>
        </w:rPr>
      </w:pPr>
      <w:r w:rsidRPr="00261138">
        <w:rPr>
          <w:noProof/>
          <w:sz w:val="26"/>
          <w:szCs w:val="26"/>
        </w:rPr>
        <w:drawing>
          <wp:inline distT="0" distB="0" distL="0" distR="0" wp14:anchorId="0D9C1453" wp14:editId="37C46F59">
            <wp:extent cx="5580952" cy="2590476"/>
            <wp:effectExtent l="0" t="0" r="1270" b="635"/>
            <wp:docPr id="1443147725" name="Picture 1" descr="A diagram of a pi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47725" name="Picture 1" descr="A diagram of a pipe&#10;&#10;Description automatically generated with medium confidence"/>
                    <pic:cNvPicPr/>
                  </pic:nvPicPr>
                  <pic:blipFill>
                    <a:blip r:embed="rId11"/>
                    <a:stretch>
                      <a:fillRect/>
                    </a:stretch>
                  </pic:blipFill>
                  <pic:spPr>
                    <a:xfrm>
                      <a:off x="0" y="0"/>
                      <a:ext cx="5580952" cy="2590476"/>
                    </a:xfrm>
                    <a:prstGeom prst="rect">
                      <a:avLst/>
                    </a:prstGeom>
                  </pic:spPr>
                </pic:pic>
              </a:graphicData>
            </a:graphic>
          </wp:inline>
        </w:drawing>
      </w:r>
    </w:p>
    <w:p w14:paraId="55D5F5BB" w14:textId="77777777" w:rsidR="006D03FD" w:rsidRPr="00261138" w:rsidRDefault="006D03FD" w:rsidP="006D03FD">
      <w:pPr>
        <w:spacing w:after="120" w:line="276" w:lineRule="auto"/>
        <w:jc w:val="center"/>
        <w:rPr>
          <w:i/>
          <w:iCs/>
          <w:noProof/>
          <w:sz w:val="26"/>
          <w:szCs w:val="26"/>
        </w:rPr>
      </w:pPr>
      <w:r w:rsidRPr="00261138">
        <w:rPr>
          <w:i/>
          <w:iCs/>
          <w:noProof/>
          <w:sz w:val="26"/>
          <w:szCs w:val="26"/>
        </w:rPr>
        <w:t>Hình minh họa Đầu cosse ép nhôm</w:t>
      </w:r>
    </w:p>
    <w:tbl>
      <w:tblPr>
        <w:tblStyle w:val="TableGrid"/>
        <w:tblW w:w="5000" w:type="pct"/>
        <w:jc w:val="center"/>
        <w:tblLook w:val="04A0" w:firstRow="1" w:lastRow="0" w:firstColumn="1" w:lastColumn="0" w:noHBand="0" w:noVBand="1"/>
      </w:tblPr>
      <w:tblGrid>
        <w:gridCol w:w="1186"/>
        <w:gridCol w:w="1347"/>
        <w:gridCol w:w="1315"/>
        <w:gridCol w:w="872"/>
        <w:gridCol w:w="1575"/>
        <w:gridCol w:w="1575"/>
        <w:gridCol w:w="1430"/>
      </w:tblGrid>
      <w:tr w:rsidR="00954E61" w:rsidRPr="00261138" w14:paraId="39726C52" w14:textId="77777777" w:rsidTr="007C1C3A">
        <w:trPr>
          <w:tblHeader/>
          <w:jc w:val="center"/>
        </w:trPr>
        <w:tc>
          <w:tcPr>
            <w:tcW w:w="637" w:type="pct"/>
            <w:vAlign w:val="center"/>
          </w:tcPr>
          <w:p w14:paraId="36E838B5" w14:textId="77777777" w:rsidR="00954E61" w:rsidRPr="00261138" w:rsidRDefault="00954E61" w:rsidP="007C1C3A">
            <w:pPr>
              <w:spacing w:before="60" w:after="60" w:line="276" w:lineRule="auto"/>
              <w:jc w:val="center"/>
              <w:rPr>
                <w:b/>
                <w:bCs/>
                <w:i/>
                <w:iCs/>
                <w:sz w:val="26"/>
                <w:szCs w:val="26"/>
              </w:rPr>
            </w:pPr>
            <w:r w:rsidRPr="00261138">
              <w:rPr>
                <w:b/>
                <w:bCs/>
                <w:i/>
                <w:iCs/>
                <w:sz w:val="26"/>
                <w:szCs w:val="26"/>
              </w:rPr>
              <w:t>Quy cách</w:t>
            </w:r>
          </w:p>
        </w:tc>
        <w:tc>
          <w:tcPr>
            <w:tcW w:w="724" w:type="pct"/>
            <w:vAlign w:val="center"/>
          </w:tcPr>
          <w:p w14:paraId="05D44802" w14:textId="77777777" w:rsidR="00954E61" w:rsidRPr="00261138" w:rsidRDefault="00954E61" w:rsidP="007C1C3A">
            <w:pPr>
              <w:spacing w:before="60" w:after="60" w:line="276" w:lineRule="auto"/>
              <w:jc w:val="center"/>
              <w:rPr>
                <w:b/>
                <w:bCs/>
                <w:i/>
                <w:iCs/>
                <w:sz w:val="26"/>
                <w:szCs w:val="26"/>
              </w:rPr>
            </w:pPr>
            <w:r w:rsidRPr="00261138">
              <w:rPr>
                <w:b/>
                <w:bCs/>
                <w:i/>
                <w:iCs/>
                <w:sz w:val="26"/>
                <w:szCs w:val="26"/>
              </w:rPr>
              <w:t>S (mm)</w:t>
            </w:r>
          </w:p>
        </w:tc>
        <w:tc>
          <w:tcPr>
            <w:tcW w:w="707" w:type="pct"/>
            <w:vAlign w:val="center"/>
          </w:tcPr>
          <w:p w14:paraId="3BDB1672" w14:textId="77777777" w:rsidR="00954E61" w:rsidRPr="00261138" w:rsidRDefault="00954E61" w:rsidP="007C1C3A">
            <w:pPr>
              <w:spacing w:before="60" w:after="60" w:line="276" w:lineRule="auto"/>
              <w:jc w:val="center"/>
              <w:rPr>
                <w:b/>
                <w:bCs/>
                <w:i/>
                <w:iCs/>
                <w:sz w:val="26"/>
                <w:szCs w:val="26"/>
              </w:rPr>
            </w:pPr>
            <w:r w:rsidRPr="00261138">
              <w:rPr>
                <w:b/>
                <w:bCs/>
                <w:i/>
                <w:iCs/>
                <w:sz w:val="26"/>
                <w:szCs w:val="26"/>
              </w:rPr>
              <w:t>Ø (mm)</w:t>
            </w:r>
          </w:p>
        </w:tc>
        <w:tc>
          <w:tcPr>
            <w:tcW w:w="469" w:type="pct"/>
            <w:vAlign w:val="center"/>
          </w:tcPr>
          <w:p w14:paraId="5EF8E336" w14:textId="77777777" w:rsidR="00954E61" w:rsidRPr="00261138" w:rsidRDefault="00954E61" w:rsidP="007C1C3A">
            <w:pPr>
              <w:spacing w:before="60" w:after="60" w:line="276" w:lineRule="auto"/>
              <w:jc w:val="center"/>
              <w:rPr>
                <w:b/>
                <w:bCs/>
                <w:i/>
                <w:iCs/>
                <w:sz w:val="26"/>
                <w:szCs w:val="26"/>
              </w:rPr>
            </w:pPr>
            <w:r w:rsidRPr="00261138">
              <w:rPr>
                <w:b/>
                <w:bCs/>
                <w:i/>
                <w:iCs/>
                <w:sz w:val="26"/>
                <w:szCs w:val="26"/>
              </w:rPr>
              <w:t>B (mm)</w:t>
            </w:r>
          </w:p>
        </w:tc>
        <w:tc>
          <w:tcPr>
            <w:tcW w:w="847" w:type="pct"/>
            <w:vAlign w:val="center"/>
          </w:tcPr>
          <w:p w14:paraId="0D31799E" w14:textId="77777777" w:rsidR="00954E61" w:rsidRPr="00261138" w:rsidRDefault="00954E61" w:rsidP="007C1C3A">
            <w:pPr>
              <w:spacing w:before="60" w:after="60" w:line="276" w:lineRule="auto"/>
              <w:jc w:val="center"/>
              <w:rPr>
                <w:b/>
                <w:bCs/>
                <w:i/>
                <w:iCs/>
                <w:sz w:val="26"/>
                <w:szCs w:val="26"/>
              </w:rPr>
            </w:pPr>
            <w:r w:rsidRPr="00261138">
              <w:rPr>
                <w:b/>
                <w:bCs/>
                <w:i/>
                <w:iCs/>
                <w:sz w:val="26"/>
                <w:szCs w:val="26"/>
              </w:rPr>
              <w:t>L (mm)</w:t>
            </w:r>
          </w:p>
        </w:tc>
        <w:tc>
          <w:tcPr>
            <w:tcW w:w="847" w:type="pct"/>
            <w:vAlign w:val="center"/>
          </w:tcPr>
          <w:p w14:paraId="3E136490" w14:textId="77777777" w:rsidR="00954E61" w:rsidRPr="00261138" w:rsidRDefault="00954E61" w:rsidP="007C1C3A">
            <w:pPr>
              <w:spacing w:before="60" w:after="60" w:line="276" w:lineRule="auto"/>
              <w:jc w:val="center"/>
              <w:rPr>
                <w:b/>
                <w:bCs/>
                <w:i/>
                <w:iCs/>
                <w:sz w:val="26"/>
                <w:szCs w:val="26"/>
              </w:rPr>
            </w:pPr>
            <w:r w:rsidRPr="00261138">
              <w:rPr>
                <w:b/>
                <w:bCs/>
                <w:i/>
                <w:iCs/>
                <w:sz w:val="26"/>
                <w:szCs w:val="26"/>
              </w:rPr>
              <w:t>Tiết diện dây dẫn (mm</w:t>
            </w:r>
            <w:r w:rsidRPr="00261138">
              <w:rPr>
                <w:b/>
                <w:bCs/>
                <w:i/>
                <w:iCs/>
                <w:sz w:val="26"/>
                <w:szCs w:val="26"/>
                <w:vertAlign w:val="superscript"/>
              </w:rPr>
              <w:t>2</w:t>
            </w:r>
            <w:r w:rsidRPr="00261138">
              <w:rPr>
                <w:b/>
                <w:bCs/>
                <w:i/>
                <w:iCs/>
                <w:sz w:val="26"/>
                <w:szCs w:val="26"/>
              </w:rPr>
              <w:t>)</w:t>
            </w:r>
          </w:p>
        </w:tc>
        <w:tc>
          <w:tcPr>
            <w:tcW w:w="769" w:type="pct"/>
            <w:vAlign w:val="center"/>
          </w:tcPr>
          <w:p w14:paraId="0905AAB4" w14:textId="77777777" w:rsidR="00954E61" w:rsidRPr="00261138" w:rsidRDefault="00954E61" w:rsidP="007C1C3A">
            <w:pPr>
              <w:spacing w:before="60" w:after="60" w:line="276" w:lineRule="auto"/>
              <w:jc w:val="center"/>
              <w:rPr>
                <w:b/>
                <w:bCs/>
                <w:i/>
                <w:iCs/>
                <w:sz w:val="26"/>
                <w:szCs w:val="26"/>
              </w:rPr>
            </w:pPr>
            <w:r w:rsidRPr="00261138">
              <w:rPr>
                <w:b/>
                <w:bCs/>
                <w:i/>
                <w:iCs/>
                <w:sz w:val="26"/>
                <w:szCs w:val="26"/>
              </w:rPr>
              <w:t>Số lỗ bắt bu lông</w:t>
            </w:r>
          </w:p>
        </w:tc>
      </w:tr>
      <w:tr w:rsidR="00954E61" w:rsidRPr="00261138" w14:paraId="15CB8BE6" w14:textId="77777777" w:rsidTr="007C1C3A">
        <w:trPr>
          <w:jc w:val="center"/>
        </w:trPr>
        <w:tc>
          <w:tcPr>
            <w:tcW w:w="637" w:type="pct"/>
          </w:tcPr>
          <w:p w14:paraId="75B250B7" w14:textId="77777777" w:rsidR="00954E61" w:rsidRPr="00261138" w:rsidRDefault="00954E61" w:rsidP="007C1C3A">
            <w:pPr>
              <w:spacing w:before="60" w:after="60" w:line="276" w:lineRule="auto"/>
              <w:jc w:val="center"/>
              <w:rPr>
                <w:sz w:val="26"/>
                <w:szCs w:val="26"/>
              </w:rPr>
            </w:pPr>
            <w:r w:rsidRPr="00261138">
              <w:rPr>
                <w:sz w:val="26"/>
                <w:szCs w:val="26"/>
              </w:rPr>
              <w:t>Al-50</w:t>
            </w:r>
          </w:p>
        </w:tc>
        <w:tc>
          <w:tcPr>
            <w:tcW w:w="724" w:type="pct"/>
          </w:tcPr>
          <w:p w14:paraId="54CF6EE5" w14:textId="77777777" w:rsidR="00954E61" w:rsidRPr="00261138" w:rsidRDefault="00954E61" w:rsidP="007C1C3A">
            <w:pPr>
              <w:spacing w:before="60" w:after="60" w:line="276" w:lineRule="auto"/>
              <w:jc w:val="center"/>
              <w:rPr>
                <w:sz w:val="26"/>
                <w:szCs w:val="26"/>
              </w:rPr>
            </w:pPr>
            <w:r w:rsidRPr="00261138">
              <w:rPr>
                <w:sz w:val="26"/>
                <w:szCs w:val="26"/>
              </w:rPr>
              <w:t>13</w:t>
            </w:r>
          </w:p>
        </w:tc>
        <w:tc>
          <w:tcPr>
            <w:tcW w:w="707" w:type="pct"/>
          </w:tcPr>
          <w:p w14:paraId="34DE2F1E" w14:textId="77777777" w:rsidR="00954E61" w:rsidRPr="00261138" w:rsidRDefault="00954E61" w:rsidP="007C1C3A">
            <w:pPr>
              <w:spacing w:before="60" w:after="60" w:line="276" w:lineRule="auto"/>
              <w:jc w:val="center"/>
              <w:rPr>
                <w:sz w:val="26"/>
                <w:szCs w:val="26"/>
              </w:rPr>
            </w:pPr>
            <w:r w:rsidRPr="00261138">
              <w:rPr>
                <w:sz w:val="26"/>
                <w:szCs w:val="26"/>
              </w:rPr>
              <w:t>≥ 9,8</w:t>
            </w:r>
          </w:p>
        </w:tc>
        <w:tc>
          <w:tcPr>
            <w:tcW w:w="469" w:type="pct"/>
          </w:tcPr>
          <w:p w14:paraId="4AC26944" w14:textId="77777777" w:rsidR="00954E61" w:rsidRPr="00261138" w:rsidRDefault="00954E61" w:rsidP="007C1C3A">
            <w:pPr>
              <w:spacing w:before="60" w:after="60" w:line="276" w:lineRule="auto"/>
              <w:jc w:val="center"/>
              <w:rPr>
                <w:sz w:val="26"/>
                <w:szCs w:val="26"/>
              </w:rPr>
            </w:pPr>
            <w:r w:rsidRPr="00261138">
              <w:rPr>
                <w:sz w:val="26"/>
                <w:szCs w:val="26"/>
              </w:rPr>
              <w:t>≥ 42</w:t>
            </w:r>
          </w:p>
        </w:tc>
        <w:tc>
          <w:tcPr>
            <w:tcW w:w="847" w:type="pct"/>
          </w:tcPr>
          <w:p w14:paraId="1F4D279A" w14:textId="77777777" w:rsidR="00954E61" w:rsidRPr="00261138" w:rsidRDefault="00954E61" w:rsidP="007C1C3A">
            <w:pPr>
              <w:spacing w:before="60" w:after="60" w:line="276" w:lineRule="auto"/>
              <w:jc w:val="center"/>
              <w:rPr>
                <w:sz w:val="26"/>
                <w:szCs w:val="26"/>
              </w:rPr>
            </w:pPr>
            <w:r w:rsidRPr="00261138">
              <w:rPr>
                <w:sz w:val="26"/>
                <w:szCs w:val="26"/>
              </w:rPr>
              <w:t>≥ 71</w:t>
            </w:r>
          </w:p>
        </w:tc>
        <w:tc>
          <w:tcPr>
            <w:tcW w:w="847" w:type="pct"/>
          </w:tcPr>
          <w:p w14:paraId="6DF506E0" w14:textId="77777777" w:rsidR="00954E61" w:rsidRPr="00261138" w:rsidRDefault="00954E61" w:rsidP="007C1C3A">
            <w:pPr>
              <w:spacing w:before="60" w:after="60" w:line="276" w:lineRule="auto"/>
              <w:jc w:val="center"/>
              <w:rPr>
                <w:sz w:val="26"/>
                <w:szCs w:val="26"/>
              </w:rPr>
            </w:pPr>
            <w:r w:rsidRPr="00261138">
              <w:rPr>
                <w:sz w:val="26"/>
                <w:szCs w:val="26"/>
              </w:rPr>
              <w:t>50</w:t>
            </w:r>
          </w:p>
        </w:tc>
        <w:tc>
          <w:tcPr>
            <w:tcW w:w="769" w:type="pct"/>
          </w:tcPr>
          <w:p w14:paraId="6C15A799" w14:textId="77777777" w:rsidR="00954E61" w:rsidRPr="00261138" w:rsidRDefault="00954E61" w:rsidP="007C1C3A">
            <w:pPr>
              <w:spacing w:before="60" w:after="60" w:line="276" w:lineRule="auto"/>
              <w:jc w:val="center"/>
              <w:rPr>
                <w:sz w:val="26"/>
                <w:szCs w:val="26"/>
              </w:rPr>
            </w:pPr>
            <w:r w:rsidRPr="00261138">
              <w:rPr>
                <w:sz w:val="26"/>
                <w:szCs w:val="26"/>
              </w:rPr>
              <w:t>2</w:t>
            </w:r>
          </w:p>
        </w:tc>
      </w:tr>
      <w:tr w:rsidR="00954E61" w:rsidRPr="00261138" w14:paraId="4D85BA88" w14:textId="77777777" w:rsidTr="007C1C3A">
        <w:trPr>
          <w:jc w:val="center"/>
        </w:trPr>
        <w:tc>
          <w:tcPr>
            <w:tcW w:w="637" w:type="pct"/>
          </w:tcPr>
          <w:p w14:paraId="3CC2BF03" w14:textId="77777777" w:rsidR="00954E61" w:rsidRPr="00261138" w:rsidRDefault="00954E61" w:rsidP="007C1C3A">
            <w:pPr>
              <w:spacing w:before="60" w:after="60" w:line="276" w:lineRule="auto"/>
              <w:jc w:val="center"/>
              <w:rPr>
                <w:sz w:val="26"/>
                <w:szCs w:val="26"/>
              </w:rPr>
            </w:pPr>
            <w:r w:rsidRPr="00261138">
              <w:rPr>
                <w:sz w:val="26"/>
                <w:szCs w:val="26"/>
              </w:rPr>
              <w:t>Al-70</w:t>
            </w:r>
          </w:p>
        </w:tc>
        <w:tc>
          <w:tcPr>
            <w:tcW w:w="724" w:type="pct"/>
          </w:tcPr>
          <w:p w14:paraId="1626A25F" w14:textId="77777777" w:rsidR="00954E61" w:rsidRPr="00261138" w:rsidRDefault="00954E61" w:rsidP="007C1C3A">
            <w:pPr>
              <w:spacing w:before="60" w:after="60" w:line="276" w:lineRule="auto"/>
              <w:jc w:val="center"/>
              <w:rPr>
                <w:sz w:val="26"/>
                <w:szCs w:val="26"/>
              </w:rPr>
            </w:pPr>
            <w:r w:rsidRPr="00261138">
              <w:rPr>
                <w:sz w:val="26"/>
                <w:szCs w:val="26"/>
              </w:rPr>
              <w:t>13</w:t>
            </w:r>
          </w:p>
        </w:tc>
        <w:tc>
          <w:tcPr>
            <w:tcW w:w="707" w:type="pct"/>
          </w:tcPr>
          <w:p w14:paraId="632FC68A" w14:textId="77777777" w:rsidR="00954E61" w:rsidRPr="00261138" w:rsidRDefault="00954E61" w:rsidP="007C1C3A">
            <w:pPr>
              <w:spacing w:before="60" w:after="60" w:line="276" w:lineRule="auto"/>
              <w:jc w:val="center"/>
              <w:rPr>
                <w:sz w:val="26"/>
                <w:szCs w:val="26"/>
              </w:rPr>
            </w:pPr>
            <w:r w:rsidRPr="00261138">
              <w:rPr>
                <w:sz w:val="26"/>
                <w:szCs w:val="26"/>
              </w:rPr>
              <w:t>≥ 11,5</w:t>
            </w:r>
          </w:p>
        </w:tc>
        <w:tc>
          <w:tcPr>
            <w:tcW w:w="469" w:type="pct"/>
          </w:tcPr>
          <w:p w14:paraId="3AE08688" w14:textId="77777777" w:rsidR="00954E61" w:rsidRPr="00261138" w:rsidRDefault="00954E61" w:rsidP="007C1C3A">
            <w:pPr>
              <w:spacing w:before="60" w:after="60" w:line="276" w:lineRule="auto"/>
              <w:jc w:val="center"/>
              <w:rPr>
                <w:sz w:val="26"/>
                <w:szCs w:val="26"/>
              </w:rPr>
            </w:pPr>
            <w:r w:rsidRPr="00261138">
              <w:rPr>
                <w:sz w:val="26"/>
                <w:szCs w:val="26"/>
              </w:rPr>
              <w:t>≥ 52</w:t>
            </w:r>
          </w:p>
        </w:tc>
        <w:tc>
          <w:tcPr>
            <w:tcW w:w="847" w:type="pct"/>
          </w:tcPr>
          <w:p w14:paraId="5295E68C" w14:textId="77777777" w:rsidR="00954E61" w:rsidRPr="00261138" w:rsidRDefault="00954E61" w:rsidP="007C1C3A">
            <w:pPr>
              <w:spacing w:before="60" w:after="60" w:line="276" w:lineRule="auto"/>
              <w:jc w:val="center"/>
              <w:rPr>
                <w:sz w:val="26"/>
                <w:szCs w:val="26"/>
              </w:rPr>
            </w:pPr>
            <w:r w:rsidRPr="00261138">
              <w:rPr>
                <w:sz w:val="26"/>
                <w:szCs w:val="26"/>
              </w:rPr>
              <w:t>≥ 83</w:t>
            </w:r>
          </w:p>
        </w:tc>
        <w:tc>
          <w:tcPr>
            <w:tcW w:w="847" w:type="pct"/>
          </w:tcPr>
          <w:p w14:paraId="5BBA6C37" w14:textId="77777777" w:rsidR="00954E61" w:rsidRPr="00261138" w:rsidRDefault="00954E61" w:rsidP="007C1C3A">
            <w:pPr>
              <w:spacing w:before="60" w:after="60" w:line="276" w:lineRule="auto"/>
              <w:jc w:val="center"/>
              <w:rPr>
                <w:sz w:val="26"/>
                <w:szCs w:val="26"/>
              </w:rPr>
            </w:pPr>
            <w:r w:rsidRPr="00261138">
              <w:rPr>
                <w:sz w:val="26"/>
                <w:szCs w:val="26"/>
              </w:rPr>
              <w:t>70</w:t>
            </w:r>
          </w:p>
        </w:tc>
        <w:tc>
          <w:tcPr>
            <w:tcW w:w="769" w:type="pct"/>
          </w:tcPr>
          <w:p w14:paraId="19D64E47" w14:textId="77777777" w:rsidR="00954E61" w:rsidRPr="00261138" w:rsidRDefault="00954E61" w:rsidP="007C1C3A">
            <w:pPr>
              <w:spacing w:before="60" w:after="60" w:line="276" w:lineRule="auto"/>
              <w:jc w:val="center"/>
              <w:rPr>
                <w:sz w:val="26"/>
                <w:szCs w:val="26"/>
              </w:rPr>
            </w:pPr>
            <w:r w:rsidRPr="00261138">
              <w:rPr>
                <w:sz w:val="26"/>
                <w:szCs w:val="26"/>
              </w:rPr>
              <w:t>2</w:t>
            </w:r>
          </w:p>
        </w:tc>
      </w:tr>
      <w:tr w:rsidR="00954E61" w:rsidRPr="00261138" w14:paraId="6986D71B" w14:textId="77777777" w:rsidTr="007C1C3A">
        <w:trPr>
          <w:jc w:val="center"/>
        </w:trPr>
        <w:tc>
          <w:tcPr>
            <w:tcW w:w="637" w:type="pct"/>
          </w:tcPr>
          <w:p w14:paraId="1E51CADA" w14:textId="77777777" w:rsidR="00954E61" w:rsidRPr="00261138" w:rsidRDefault="00954E61" w:rsidP="007C1C3A">
            <w:pPr>
              <w:spacing w:before="60" w:after="60" w:line="276" w:lineRule="auto"/>
              <w:jc w:val="center"/>
              <w:rPr>
                <w:sz w:val="26"/>
                <w:szCs w:val="26"/>
              </w:rPr>
            </w:pPr>
            <w:r w:rsidRPr="00261138">
              <w:rPr>
                <w:sz w:val="26"/>
                <w:szCs w:val="26"/>
              </w:rPr>
              <w:t>Al-95</w:t>
            </w:r>
          </w:p>
        </w:tc>
        <w:tc>
          <w:tcPr>
            <w:tcW w:w="724" w:type="pct"/>
          </w:tcPr>
          <w:p w14:paraId="42DFBFB2" w14:textId="77777777" w:rsidR="00954E61" w:rsidRPr="00261138" w:rsidRDefault="00954E61" w:rsidP="007C1C3A">
            <w:pPr>
              <w:spacing w:before="60" w:after="60" w:line="276" w:lineRule="auto"/>
              <w:jc w:val="center"/>
              <w:rPr>
                <w:sz w:val="26"/>
                <w:szCs w:val="26"/>
              </w:rPr>
            </w:pPr>
            <w:r w:rsidRPr="00261138">
              <w:rPr>
                <w:sz w:val="26"/>
                <w:szCs w:val="26"/>
              </w:rPr>
              <w:t>13</w:t>
            </w:r>
          </w:p>
        </w:tc>
        <w:tc>
          <w:tcPr>
            <w:tcW w:w="707" w:type="pct"/>
          </w:tcPr>
          <w:p w14:paraId="1CC9F9D7" w14:textId="77777777" w:rsidR="00954E61" w:rsidRPr="00261138" w:rsidRDefault="00954E61" w:rsidP="007C1C3A">
            <w:pPr>
              <w:spacing w:before="60" w:after="60" w:line="276" w:lineRule="auto"/>
              <w:jc w:val="center"/>
              <w:rPr>
                <w:sz w:val="26"/>
                <w:szCs w:val="26"/>
              </w:rPr>
            </w:pPr>
            <w:r w:rsidRPr="00261138">
              <w:rPr>
                <w:sz w:val="26"/>
                <w:szCs w:val="26"/>
              </w:rPr>
              <w:t>≥ 13,5</w:t>
            </w:r>
          </w:p>
        </w:tc>
        <w:tc>
          <w:tcPr>
            <w:tcW w:w="469" w:type="pct"/>
          </w:tcPr>
          <w:p w14:paraId="0B826F58" w14:textId="77777777" w:rsidR="00954E61" w:rsidRPr="00261138" w:rsidRDefault="00954E61" w:rsidP="007C1C3A">
            <w:pPr>
              <w:spacing w:before="60" w:after="60" w:line="276" w:lineRule="auto"/>
              <w:jc w:val="center"/>
              <w:rPr>
                <w:sz w:val="26"/>
                <w:szCs w:val="26"/>
              </w:rPr>
            </w:pPr>
            <w:r w:rsidRPr="00261138">
              <w:rPr>
                <w:sz w:val="26"/>
                <w:szCs w:val="26"/>
              </w:rPr>
              <w:t>≥ 52</w:t>
            </w:r>
          </w:p>
        </w:tc>
        <w:tc>
          <w:tcPr>
            <w:tcW w:w="847" w:type="pct"/>
          </w:tcPr>
          <w:p w14:paraId="25F64C53" w14:textId="77777777" w:rsidR="00954E61" w:rsidRPr="00261138" w:rsidRDefault="00954E61" w:rsidP="007C1C3A">
            <w:pPr>
              <w:spacing w:before="60" w:after="60" w:line="276" w:lineRule="auto"/>
              <w:jc w:val="center"/>
              <w:rPr>
                <w:sz w:val="26"/>
                <w:szCs w:val="26"/>
              </w:rPr>
            </w:pPr>
            <w:r w:rsidRPr="00261138">
              <w:rPr>
                <w:sz w:val="26"/>
                <w:szCs w:val="26"/>
              </w:rPr>
              <w:t>≥ 89</w:t>
            </w:r>
          </w:p>
        </w:tc>
        <w:tc>
          <w:tcPr>
            <w:tcW w:w="847" w:type="pct"/>
          </w:tcPr>
          <w:p w14:paraId="74DADF52" w14:textId="77777777" w:rsidR="00954E61" w:rsidRPr="00261138" w:rsidRDefault="00954E61" w:rsidP="007C1C3A">
            <w:pPr>
              <w:spacing w:before="60" w:after="60" w:line="276" w:lineRule="auto"/>
              <w:jc w:val="center"/>
              <w:rPr>
                <w:sz w:val="26"/>
                <w:szCs w:val="26"/>
              </w:rPr>
            </w:pPr>
            <w:r w:rsidRPr="00261138">
              <w:rPr>
                <w:sz w:val="26"/>
                <w:szCs w:val="26"/>
              </w:rPr>
              <w:t>95</w:t>
            </w:r>
          </w:p>
        </w:tc>
        <w:tc>
          <w:tcPr>
            <w:tcW w:w="769" w:type="pct"/>
          </w:tcPr>
          <w:p w14:paraId="0BB63E75" w14:textId="77777777" w:rsidR="00954E61" w:rsidRPr="00261138" w:rsidRDefault="00954E61" w:rsidP="007C1C3A">
            <w:pPr>
              <w:spacing w:before="60" w:after="60" w:line="276" w:lineRule="auto"/>
              <w:jc w:val="center"/>
              <w:rPr>
                <w:sz w:val="26"/>
                <w:szCs w:val="26"/>
              </w:rPr>
            </w:pPr>
            <w:r w:rsidRPr="00261138">
              <w:rPr>
                <w:sz w:val="26"/>
                <w:szCs w:val="26"/>
              </w:rPr>
              <w:t>2</w:t>
            </w:r>
          </w:p>
        </w:tc>
      </w:tr>
      <w:tr w:rsidR="00954E61" w:rsidRPr="00261138" w14:paraId="7A0D9194" w14:textId="77777777" w:rsidTr="007C1C3A">
        <w:trPr>
          <w:jc w:val="center"/>
        </w:trPr>
        <w:tc>
          <w:tcPr>
            <w:tcW w:w="637" w:type="pct"/>
          </w:tcPr>
          <w:p w14:paraId="74F72762" w14:textId="77777777" w:rsidR="00954E61" w:rsidRPr="00261138" w:rsidRDefault="00954E61" w:rsidP="007C1C3A">
            <w:pPr>
              <w:spacing w:before="60" w:after="60" w:line="276" w:lineRule="auto"/>
              <w:jc w:val="center"/>
              <w:rPr>
                <w:sz w:val="26"/>
                <w:szCs w:val="26"/>
              </w:rPr>
            </w:pPr>
            <w:r w:rsidRPr="00261138">
              <w:rPr>
                <w:sz w:val="26"/>
                <w:szCs w:val="26"/>
              </w:rPr>
              <w:lastRenderedPageBreak/>
              <w:t>Al-120</w:t>
            </w:r>
          </w:p>
        </w:tc>
        <w:tc>
          <w:tcPr>
            <w:tcW w:w="724" w:type="pct"/>
          </w:tcPr>
          <w:p w14:paraId="48AECF1D" w14:textId="77777777" w:rsidR="00954E61" w:rsidRPr="00261138" w:rsidRDefault="00954E61" w:rsidP="007C1C3A">
            <w:pPr>
              <w:spacing w:before="60" w:after="60" w:line="276" w:lineRule="auto"/>
              <w:jc w:val="center"/>
              <w:rPr>
                <w:sz w:val="26"/>
                <w:szCs w:val="26"/>
              </w:rPr>
            </w:pPr>
            <w:r w:rsidRPr="00261138">
              <w:rPr>
                <w:sz w:val="26"/>
                <w:szCs w:val="26"/>
              </w:rPr>
              <w:t>13</w:t>
            </w:r>
          </w:p>
        </w:tc>
        <w:tc>
          <w:tcPr>
            <w:tcW w:w="707" w:type="pct"/>
          </w:tcPr>
          <w:p w14:paraId="754C76C1" w14:textId="77777777" w:rsidR="00954E61" w:rsidRPr="00261138" w:rsidRDefault="00954E61" w:rsidP="007C1C3A">
            <w:pPr>
              <w:spacing w:before="60" w:after="60" w:line="276" w:lineRule="auto"/>
              <w:jc w:val="center"/>
              <w:rPr>
                <w:sz w:val="26"/>
                <w:szCs w:val="26"/>
              </w:rPr>
            </w:pPr>
            <w:r w:rsidRPr="00261138">
              <w:rPr>
                <w:sz w:val="26"/>
                <w:szCs w:val="26"/>
              </w:rPr>
              <w:t>≥ 14,5</w:t>
            </w:r>
          </w:p>
        </w:tc>
        <w:tc>
          <w:tcPr>
            <w:tcW w:w="469" w:type="pct"/>
          </w:tcPr>
          <w:p w14:paraId="1174C78C" w14:textId="77777777" w:rsidR="00954E61" w:rsidRPr="00261138" w:rsidRDefault="00954E61" w:rsidP="007C1C3A">
            <w:pPr>
              <w:spacing w:before="60" w:after="60" w:line="276" w:lineRule="auto"/>
              <w:jc w:val="center"/>
              <w:rPr>
                <w:sz w:val="26"/>
                <w:szCs w:val="26"/>
              </w:rPr>
            </w:pPr>
            <w:r w:rsidRPr="00261138">
              <w:rPr>
                <w:sz w:val="26"/>
                <w:szCs w:val="26"/>
              </w:rPr>
              <w:t>≥ 75</w:t>
            </w:r>
          </w:p>
        </w:tc>
        <w:tc>
          <w:tcPr>
            <w:tcW w:w="847" w:type="pct"/>
          </w:tcPr>
          <w:p w14:paraId="4817FC08" w14:textId="77777777" w:rsidR="00954E61" w:rsidRPr="00261138" w:rsidRDefault="00954E61" w:rsidP="007C1C3A">
            <w:pPr>
              <w:spacing w:before="60" w:after="60" w:line="276" w:lineRule="auto"/>
              <w:jc w:val="center"/>
              <w:rPr>
                <w:sz w:val="26"/>
                <w:szCs w:val="26"/>
              </w:rPr>
            </w:pPr>
            <w:r w:rsidRPr="00261138">
              <w:rPr>
                <w:sz w:val="26"/>
                <w:szCs w:val="26"/>
              </w:rPr>
              <w:t>≥ 107</w:t>
            </w:r>
          </w:p>
        </w:tc>
        <w:tc>
          <w:tcPr>
            <w:tcW w:w="847" w:type="pct"/>
          </w:tcPr>
          <w:p w14:paraId="5B2CA542" w14:textId="77777777" w:rsidR="00954E61" w:rsidRPr="00261138" w:rsidRDefault="00954E61" w:rsidP="007C1C3A">
            <w:pPr>
              <w:spacing w:before="60" w:after="60" w:line="276" w:lineRule="auto"/>
              <w:jc w:val="center"/>
              <w:rPr>
                <w:sz w:val="26"/>
                <w:szCs w:val="26"/>
              </w:rPr>
            </w:pPr>
            <w:r w:rsidRPr="00261138">
              <w:rPr>
                <w:sz w:val="26"/>
                <w:szCs w:val="26"/>
              </w:rPr>
              <w:t>120</w:t>
            </w:r>
          </w:p>
        </w:tc>
        <w:tc>
          <w:tcPr>
            <w:tcW w:w="769" w:type="pct"/>
          </w:tcPr>
          <w:p w14:paraId="5ACCB376" w14:textId="77777777" w:rsidR="00954E61" w:rsidRPr="00261138" w:rsidRDefault="00954E61" w:rsidP="007C1C3A">
            <w:pPr>
              <w:spacing w:before="60" w:after="60" w:line="276" w:lineRule="auto"/>
              <w:jc w:val="center"/>
              <w:rPr>
                <w:sz w:val="26"/>
                <w:szCs w:val="26"/>
              </w:rPr>
            </w:pPr>
            <w:r w:rsidRPr="00261138">
              <w:rPr>
                <w:sz w:val="26"/>
                <w:szCs w:val="26"/>
              </w:rPr>
              <w:t>2</w:t>
            </w:r>
          </w:p>
        </w:tc>
      </w:tr>
    </w:tbl>
    <w:p w14:paraId="352BD0F1" w14:textId="77777777" w:rsidR="00A24D76" w:rsidRPr="00261138" w:rsidRDefault="00A24D76" w:rsidP="006D03FD">
      <w:pPr>
        <w:tabs>
          <w:tab w:val="left" w:pos="1636"/>
        </w:tabs>
        <w:spacing w:before="40"/>
        <w:jc w:val="left"/>
        <w:rPr>
          <w:b/>
        </w:rPr>
      </w:pPr>
    </w:p>
    <w:p w14:paraId="5B3291BB" w14:textId="536C49B4" w:rsidR="00CB3BA9" w:rsidRPr="00261138" w:rsidRDefault="00CB3BA9" w:rsidP="00CB3BA9">
      <w:pPr>
        <w:spacing w:before="120" w:after="120" w:line="276" w:lineRule="auto"/>
        <w:ind w:firstLine="357"/>
        <w:rPr>
          <w:b/>
          <w:bCs/>
          <w:sz w:val="26"/>
          <w:szCs w:val="26"/>
          <w:lang w:val="pt-BR"/>
        </w:rPr>
      </w:pPr>
      <w:r w:rsidRPr="00261138">
        <w:rPr>
          <w:b/>
          <w:bCs/>
          <w:sz w:val="26"/>
          <w:szCs w:val="26"/>
          <w:lang w:val="pt-BR"/>
        </w:rPr>
        <w:t>b. Đầu cosse đồng (Mụ</w:t>
      </w:r>
      <w:r w:rsidR="00515461" w:rsidRPr="00261138">
        <w:rPr>
          <w:b/>
          <w:bCs/>
          <w:sz w:val="26"/>
          <w:szCs w:val="26"/>
          <w:lang w:val="pt-BR"/>
        </w:rPr>
        <w:t>c</w:t>
      </w:r>
      <w:r w:rsidRPr="00261138">
        <w:rPr>
          <w:b/>
          <w:bCs/>
          <w:sz w:val="26"/>
          <w:szCs w:val="26"/>
          <w:lang w:val="pt-BR"/>
        </w:rPr>
        <w:t xml:space="preserve"> 5): </w:t>
      </w:r>
    </w:p>
    <w:tbl>
      <w:tblPr>
        <w:tblW w:w="50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
        <w:gridCol w:w="2841"/>
        <w:gridCol w:w="1034"/>
        <w:gridCol w:w="3530"/>
        <w:gridCol w:w="1294"/>
      </w:tblGrid>
      <w:tr w:rsidR="00CB3BA9" w:rsidRPr="00261138" w14:paraId="09C30A01" w14:textId="77777777" w:rsidTr="007C1C3A">
        <w:trPr>
          <w:trHeight w:val="671"/>
          <w:tblHeader/>
          <w:jc w:val="center"/>
        </w:trPr>
        <w:tc>
          <w:tcPr>
            <w:tcW w:w="367" w:type="pct"/>
            <w:vAlign w:val="center"/>
          </w:tcPr>
          <w:p w14:paraId="3E0D9AA3" w14:textId="77777777" w:rsidR="00CB3BA9" w:rsidRPr="00261138" w:rsidRDefault="00CB3BA9" w:rsidP="007C1C3A">
            <w:pPr>
              <w:pStyle w:val="TableParagraph"/>
              <w:spacing w:before="60" w:after="60" w:line="276" w:lineRule="auto"/>
              <w:ind w:left="110" w:right="99"/>
              <w:jc w:val="center"/>
              <w:rPr>
                <w:b/>
                <w:sz w:val="26"/>
                <w:szCs w:val="26"/>
              </w:rPr>
            </w:pPr>
            <w:r w:rsidRPr="00261138">
              <w:rPr>
                <w:rFonts w:eastAsiaTheme="minorEastAsia"/>
                <w:b/>
                <w:sz w:val="26"/>
                <w:szCs w:val="26"/>
              </w:rPr>
              <w:t>TT</w:t>
            </w:r>
          </w:p>
        </w:tc>
        <w:tc>
          <w:tcPr>
            <w:tcW w:w="1513" w:type="pct"/>
            <w:vAlign w:val="center"/>
          </w:tcPr>
          <w:p w14:paraId="2AF221AE" w14:textId="77777777" w:rsidR="00CB3BA9" w:rsidRPr="00261138" w:rsidRDefault="00CB3BA9" w:rsidP="007C1C3A">
            <w:pPr>
              <w:pStyle w:val="TableParagraph"/>
              <w:spacing w:before="60" w:after="60" w:line="276" w:lineRule="auto"/>
              <w:jc w:val="center"/>
              <w:rPr>
                <w:b/>
                <w:sz w:val="26"/>
                <w:szCs w:val="26"/>
              </w:rPr>
            </w:pPr>
            <w:r w:rsidRPr="00261138">
              <w:rPr>
                <w:rFonts w:eastAsiaTheme="minorEastAsia"/>
                <w:b/>
                <w:sz w:val="26"/>
                <w:szCs w:val="26"/>
              </w:rPr>
              <w:t>Hạng mục</w:t>
            </w:r>
          </w:p>
        </w:tc>
        <w:tc>
          <w:tcPr>
            <w:tcW w:w="551" w:type="pct"/>
            <w:vAlign w:val="center"/>
          </w:tcPr>
          <w:p w14:paraId="2602C81C" w14:textId="77777777" w:rsidR="00CB3BA9" w:rsidRPr="00261138" w:rsidRDefault="00CB3BA9" w:rsidP="007C1C3A">
            <w:pPr>
              <w:pStyle w:val="TableParagraph"/>
              <w:spacing w:before="60" w:after="60" w:line="276" w:lineRule="auto"/>
              <w:ind w:left="273" w:right="148" w:hanging="101"/>
              <w:jc w:val="center"/>
              <w:rPr>
                <w:b/>
                <w:sz w:val="26"/>
                <w:szCs w:val="26"/>
              </w:rPr>
            </w:pPr>
            <w:r w:rsidRPr="00261138">
              <w:rPr>
                <w:rFonts w:eastAsiaTheme="minorEastAsia"/>
                <w:b/>
                <w:sz w:val="26"/>
                <w:szCs w:val="26"/>
              </w:rPr>
              <w:t>Đơn vị</w:t>
            </w:r>
          </w:p>
        </w:tc>
        <w:tc>
          <w:tcPr>
            <w:tcW w:w="1880" w:type="pct"/>
            <w:vAlign w:val="center"/>
          </w:tcPr>
          <w:p w14:paraId="53C3A0FA" w14:textId="77777777" w:rsidR="00CB3BA9" w:rsidRPr="00261138" w:rsidRDefault="00CB3BA9" w:rsidP="007C1C3A">
            <w:pPr>
              <w:pStyle w:val="TableParagraph"/>
              <w:spacing w:before="60" w:after="60" w:line="276" w:lineRule="auto"/>
              <w:ind w:left="151" w:right="162"/>
              <w:jc w:val="center"/>
              <w:rPr>
                <w:b/>
                <w:sz w:val="26"/>
                <w:szCs w:val="26"/>
              </w:rPr>
            </w:pPr>
            <w:r w:rsidRPr="00261138">
              <w:rPr>
                <w:rFonts w:eastAsiaTheme="minorEastAsia"/>
                <w:b/>
                <w:sz w:val="26"/>
                <w:szCs w:val="26"/>
              </w:rPr>
              <w:t>Yêu cầu</w:t>
            </w:r>
          </w:p>
        </w:tc>
        <w:tc>
          <w:tcPr>
            <w:tcW w:w="689" w:type="pct"/>
            <w:vAlign w:val="center"/>
          </w:tcPr>
          <w:p w14:paraId="1303899D" w14:textId="15C8EB84" w:rsidR="00CB3BA9" w:rsidRPr="003C665B" w:rsidRDefault="003C665B" w:rsidP="007C1C3A">
            <w:pPr>
              <w:pStyle w:val="TableParagraph"/>
              <w:spacing w:before="60" w:after="60" w:line="276" w:lineRule="auto"/>
              <w:jc w:val="center"/>
              <w:rPr>
                <w:b/>
                <w:sz w:val="26"/>
                <w:szCs w:val="26"/>
                <w:lang w:val="en-US"/>
              </w:rPr>
            </w:pPr>
            <w:r>
              <w:rPr>
                <w:rFonts w:eastAsiaTheme="minorEastAsia"/>
                <w:b/>
                <w:sz w:val="26"/>
                <w:szCs w:val="26"/>
                <w:lang w:val="en-US"/>
              </w:rPr>
              <w:t>Nhà thầu chào</w:t>
            </w:r>
          </w:p>
        </w:tc>
      </w:tr>
      <w:tr w:rsidR="00CB3BA9" w:rsidRPr="00261138" w14:paraId="01E081AB" w14:textId="77777777" w:rsidTr="007C1C3A">
        <w:trPr>
          <w:trHeight w:val="395"/>
          <w:jc w:val="center"/>
        </w:trPr>
        <w:tc>
          <w:tcPr>
            <w:tcW w:w="367" w:type="pct"/>
            <w:vAlign w:val="center"/>
          </w:tcPr>
          <w:p w14:paraId="1A638429"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1</w:t>
            </w:r>
          </w:p>
        </w:tc>
        <w:tc>
          <w:tcPr>
            <w:tcW w:w="1513" w:type="pct"/>
            <w:vAlign w:val="center"/>
          </w:tcPr>
          <w:p w14:paraId="76D1CA6B"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 xml:space="preserve">Nhà sản xuất </w:t>
            </w:r>
          </w:p>
        </w:tc>
        <w:tc>
          <w:tcPr>
            <w:tcW w:w="551" w:type="pct"/>
            <w:vAlign w:val="center"/>
          </w:tcPr>
          <w:p w14:paraId="694F6D8B" w14:textId="77777777" w:rsidR="00CB3BA9" w:rsidRPr="00261138" w:rsidRDefault="00CB3BA9" w:rsidP="007C1C3A">
            <w:pPr>
              <w:pStyle w:val="TableParagraph"/>
              <w:spacing w:before="60" w:after="60" w:line="276" w:lineRule="auto"/>
              <w:jc w:val="center"/>
              <w:rPr>
                <w:sz w:val="26"/>
                <w:szCs w:val="26"/>
              </w:rPr>
            </w:pPr>
          </w:p>
        </w:tc>
        <w:tc>
          <w:tcPr>
            <w:tcW w:w="1880" w:type="pct"/>
            <w:vAlign w:val="center"/>
          </w:tcPr>
          <w:p w14:paraId="272A654F" w14:textId="77777777" w:rsidR="00CB3BA9" w:rsidRPr="00261138" w:rsidRDefault="00CB3BA9" w:rsidP="007C1C3A">
            <w:pPr>
              <w:pStyle w:val="TableParagraph"/>
              <w:spacing w:before="60" w:after="60" w:line="276" w:lineRule="auto"/>
              <w:ind w:left="151" w:right="162"/>
              <w:jc w:val="center"/>
              <w:rPr>
                <w:sz w:val="26"/>
                <w:szCs w:val="26"/>
              </w:rPr>
            </w:pPr>
            <w:r w:rsidRPr="00261138">
              <w:rPr>
                <w:sz w:val="26"/>
                <w:szCs w:val="26"/>
              </w:rPr>
              <w:t>Nêu cụ thể</w:t>
            </w:r>
          </w:p>
        </w:tc>
        <w:tc>
          <w:tcPr>
            <w:tcW w:w="689" w:type="pct"/>
          </w:tcPr>
          <w:p w14:paraId="207D4C30" w14:textId="77777777" w:rsidR="00CB3BA9" w:rsidRPr="00261138" w:rsidRDefault="00CB3BA9" w:rsidP="007C1C3A">
            <w:pPr>
              <w:pStyle w:val="TableParagraph"/>
              <w:spacing w:before="60" w:after="60" w:line="276" w:lineRule="auto"/>
              <w:jc w:val="both"/>
              <w:rPr>
                <w:sz w:val="26"/>
                <w:szCs w:val="26"/>
              </w:rPr>
            </w:pPr>
          </w:p>
        </w:tc>
      </w:tr>
      <w:tr w:rsidR="00CB3BA9" w:rsidRPr="00261138" w14:paraId="78636EE3" w14:textId="77777777" w:rsidTr="007C1C3A">
        <w:trPr>
          <w:trHeight w:val="395"/>
          <w:jc w:val="center"/>
        </w:trPr>
        <w:tc>
          <w:tcPr>
            <w:tcW w:w="367" w:type="pct"/>
            <w:vAlign w:val="center"/>
          </w:tcPr>
          <w:p w14:paraId="1CDB2164"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2</w:t>
            </w:r>
          </w:p>
        </w:tc>
        <w:tc>
          <w:tcPr>
            <w:tcW w:w="1513" w:type="pct"/>
            <w:vAlign w:val="center"/>
          </w:tcPr>
          <w:p w14:paraId="1D9CA983"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Nước sản xuất</w:t>
            </w:r>
          </w:p>
        </w:tc>
        <w:tc>
          <w:tcPr>
            <w:tcW w:w="551" w:type="pct"/>
            <w:vAlign w:val="center"/>
          </w:tcPr>
          <w:p w14:paraId="1E1FC934" w14:textId="77777777" w:rsidR="00CB3BA9" w:rsidRPr="00261138" w:rsidRDefault="00CB3BA9" w:rsidP="007C1C3A">
            <w:pPr>
              <w:pStyle w:val="TableParagraph"/>
              <w:spacing w:before="60" w:after="60" w:line="276" w:lineRule="auto"/>
              <w:jc w:val="center"/>
              <w:rPr>
                <w:sz w:val="26"/>
                <w:szCs w:val="26"/>
              </w:rPr>
            </w:pPr>
          </w:p>
        </w:tc>
        <w:tc>
          <w:tcPr>
            <w:tcW w:w="1880" w:type="pct"/>
            <w:vAlign w:val="center"/>
          </w:tcPr>
          <w:p w14:paraId="447695B9" w14:textId="77777777" w:rsidR="00CB3BA9" w:rsidRPr="00261138" w:rsidRDefault="00CB3BA9" w:rsidP="007C1C3A">
            <w:pPr>
              <w:pStyle w:val="TableParagraph"/>
              <w:spacing w:before="60" w:after="60" w:line="276" w:lineRule="auto"/>
              <w:ind w:left="151" w:right="162"/>
              <w:jc w:val="center"/>
              <w:rPr>
                <w:sz w:val="26"/>
                <w:szCs w:val="26"/>
              </w:rPr>
            </w:pPr>
            <w:r w:rsidRPr="00261138">
              <w:rPr>
                <w:sz w:val="26"/>
                <w:szCs w:val="26"/>
              </w:rPr>
              <w:t>Nêu cụ thể</w:t>
            </w:r>
          </w:p>
        </w:tc>
        <w:tc>
          <w:tcPr>
            <w:tcW w:w="689" w:type="pct"/>
          </w:tcPr>
          <w:p w14:paraId="145ABF23" w14:textId="77777777" w:rsidR="00CB3BA9" w:rsidRPr="00261138" w:rsidRDefault="00CB3BA9" w:rsidP="007C1C3A">
            <w:pPr>
              <w:pStyle w:val="TableParagraph"/>
              <w:spacing w:before="60" w:after="60" w:line="276" w:lineRule="auto"/>
              <w:jc w:val="both"/>
              <w:rPr>
                <w:sz w:val="26"/>
                <w:szCs w:val="26"/>
              </w:rPr>
            </w:pPr>
          </w:p>
        </w:tc>
      </w:tr>
      <w:tr w:rsidR="00CB3BA9" w:rsidRPr="00261138" w14:paraId="60A17660" w14:textId="77777777" w:rsidTr="007C1C3A">
        <w:trPr>
          <w:trHeight w:val="395"/>
          <w:jc w:val="center"/>
        </w:trPr>
        <w:tc>
          <w:tcPr>
            <w:tcW w:w="367" w:type="pct"/>
            <w:vAlign w:val="center"/>
          </w:tcPr>
          <w:p w14:paraId="19A1FE1E"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3</w:t>
            </w:r>
          </w:p>
        </w:tc>
        <w:tc>
          <w:tcPr>
            <w:tcW w:w="1513" w:type="pct"/>
            <w:vAlign w:val="center"/>
          </w:tcPr>
          <w:p w14:paraId="769E7DEA"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Mã hiệu</w:t>
            </w:r>
          </w:p>
        </w:tc>
        <w:tc>
          <w:tcPr>
            <w:tcW w:w="551" w:type="pct"/>
            <w:vAlign w:val="center"/>
          </w:tcPr>
          <w:p w14:paraId="395182FA" w14:textId="77777777" w:rsidR="00CB3BA9" w:rsidRPr="00261138" w:rsidRDefault="00CB3BA9" w:rsidP="007C1C3A">
            <w:pPr>
              <w:pStyle w:val="TableParagraph"/>
              <w:spacing w:before="60" w:after="60" w:line="276" w:lineRule="auto"/>
              <w:jc w:val="center"/>
              <w:rPr>
                <w:sz w:val="26"/>
                <w:szCs w:val="26"/>
              </w:rPr>
            </w:pPr>
          </w:p>
        </w:tc>
        <w:tc>
          <w:tcPr>
            <w:tcW w:w="1880" w:type="pct"/>
            <w:vAlign w:val="center"/>
          </w:tcPr>
          <w:p w14:paraId="071A8C29" w14:textId="77777777" w:rsidR="00CB3BA9" w:rsidRPr="00261138" w:rsidRDefault="00CB3BA9" w:rsidP="007C1C3A">
            <w:pPr>
              <w:pStyle w:val="TableParagraph"/>
              <w:spacing w:before="60" w:after="60" w:line="276" w:lineRule="auto"/>
              <w:ind w:left="151" w:right="162"/>
              <w:jc w:val="center"/>
              <w:rPr>
                <w:sz w:val="26"/>
                <w:szCs w:val="26"/>
              </w:rPr>
            </w:pPr>
            <w:r w:rsidRPr="00261138">
              <w:rPr>
                <w:sz w:val="26"/>
                <w:szCs w:val="26"/>
              </w:rPr>
              <w:t>Nêu cụ thể</w:t>
            </w:r>
          </w:p>
        </w:tc>
        <w:tc>
          <w:tcPr>
            <w:tcW w:w="689" w:type="pct"/>
          </w:tcPr>
          <w:p w14:paraId="207FC47B" w14:textId="77777777" w:rsidR="00CB3BA9" w:rsidRPr="00261138" w:rsidRDefault="00CB3BA9" w:rsidP="007C1C3A">
            <w:pPr>
              <w:pStyle w:val="TableParagraph"/>
              <w:spacing w:before="60" w:after="60" w:line="276" w:lineRule="auto"/>
              <w:jc w:val="both"/>
              <w:rPr>
                <w:sz w:val="26"/>
                <w:szCs w:val="26"/>
              </w:rPr>
            </w:pPr>
          </w:p>
        </w:tc>
      </w:tr>
      <w:tr w:rsidR="00CB3BA9" w:rsidRPr="00C35DA0" w14:paraId="5DBD84AA" w14:textId="77777777" w:rsidTr="007C1C3A">
        <w:trPr>
          <w:trHeight w:val="674"/>
          <w:jc w:val="center"/>
        </w:trPr>
        <w:tc>
          <w:tcPr>
            <w:tcW w:w="367" w:type="pct"/>
            <w:vAlign w:val="center"/>
          </w:tcPr>
          <w:p w14:paraId="2D473CF5"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4</w:t>
            </w:r>
          </w:p>
        </w:tc>
        <w:tc>
          <w:tcPr>
            <w:tcW w:w="1513" w:type="pct"/>
            <w:vAlign w:val="center"/>
          </w:tcPr>
          <w:p w14:paraId="20FA550D"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Tiêu chuẩn sản xuất và thử nghiệm</w:t>
            </w:r>
          </w:p>
        </w:tc>
        <w:tc>
          <w:tcPr>
            <w:tcW w:w="551" w:type="pct"/>
            <w:vAlign w:val="center"/>
          </w:tcPr>
          <w:p w14:paraId="3E9DA997" w14:textId="77777777" w:rsidR="00CB3BA9" w:rsidRPr="00261138" w:rsidRDefault="00CB3BA9" w:rsidP="007C1C3A">
            <w:pPr>
              <w:pStyle w:val="TableParagraph"/>
              <w:spacing w:before="60" w:after="60" w:line="276" w:lineRule="auto"/>
              <w:jc w:val="center"/>
              <w:rPr>
                <w:sz w:val="26"/>
                <w:szCs w:val="26"/>
              </w:rPr>
            </w:pPr>
          </w:p>
        </w:tc>
        <w:tc>
          <w:tcPr>
            <w:tcW w:w="1880" w:type="pct"/>
            <w:vAlign w:val="center"/>
          </w:tcPr>
          <w:p w14:paraId="417FE5D7" w14:textId="77777777" w:rsidR="00CB3BA9" w:rsidRPr="00261138" w:rsidRDefault="00CB3BA9" w:rsidP="007C1C3A">
            <w:pPr>
              <w:pStyle w:val="TableParagraph"/>
              <w:spacing w:before="60" w:after="60" w:line="276" w:lineRule="auto"/>
              <w:ind w:left="151" w:right="162"/>
              <w:jc w:val="center"/>
              <w:rPr>
                <w:sz w:val="26"/>
                <w:szCs w:val="26"/>
              </w:rPr>
            </w:pPr>
            <w:r w:rsidRPr="00261138">
              <w:rPr>
                <w:sz w:val="26"/>
                <w:szCs w:val="26"/>
              </w:rPr>
              <w:t>TCVN 3624-81 hoặc tiêu chuẩn tương đương</w:t>
            </w:r>
          </w:p>
        </w:tc>
        <w:tc>
          <w:tcPr>
            <w:tcW w:w="689" w:type="pct"/>
          </w:tcPr>
          <w:p w14:paraId="62A136BB" w14:textId="77777777" w:rsidR="00CB3BA9" w:rsidRPr="00261138" w:rsidRDefault="00CB3BA9" w:rsidP="007C1C3A">
            <w:pPr>
              <w:pStyle w:val="TableParagraph"/>
              <w:spacing w:before="60" w:after="60" w:line="276" w:lineRule="auto"/>
              <w:ind w:left="105"/>
              <w:jc w:val="both"/>
              <w:rPr>
                <w:sz w:val="26"/>
                <w:szCs w:val="26"/>
              </w:rPr>
            </w:pPr>
          </w:p>
        </w:tc>
      </w:tr>
      <w:tr w:rsidR="00CB3BA9" w:rsidRPr="00C35DA0" w14:paraId="24D83EF2" w14:textId="77777777" w:rsidTr="007C1C3A">
        <w:trPr>
          <w:trHeight w:val="1063"/>
          <w:jc w:val="center"/>
        </w:trPr>
        <w:tc>
          <w:tcPr>
            <w:tcW w:w="367" w:type="pct"/>
            <w:vAlign w:val="center"/>
          </w:tcPr>
          <w:p w14:paraId="4A975AB4"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5</w:t>
            </w:r>
          </w:p>
        </w:tc>
        <w:tc>
          <w:tcPr>
            <w:tcW w:w="1513" w:type="pct"/>
            <w:vAlign w:val="center"/>
          </w:tcPr>
          <w:p w14:paraId="2B7F8947"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Vật liệu chế tạo</w:t>
            </w:r>
          </w:p>
        </w:tc>
        <w:tc>
          <w:tcPr>
            <w:tcW w:w="551" w:type="pct"/>
            <w:vAlign w:val="center"/>
          </w:tcPr>
          <w:p w14:paraId="56C2331F" w14:textId="77777777" w:rsidR="00CB3BA9" w:rsidRPr="00261138" w:rsidRDefault="00CB3BA9" w:rsidP="007C1C3A">
            <w:pPr>
              <w:pStyle w:val="TableParagraph"/>
              <w:spacing w:before="60" w:after="60" w:line="276" w:lineRule="auto"/>
              <w:jc w:val="center"/>
              <w:rPr>
                <w:sz w:val="26"/>
                <w:szCs w:val="26"/>
              </w:rPr>
            </w:pPr>
          </w:p>
        </w:tc>
        <w:tc>
          <w:tcPr>
            <w:tcW w:w="1880" w:type="pct"/>
            <w:vAlign w:val="center"/>
          </w:tcPr>
          <w:p w14:paraId="73300D4B" w14:textId="77777777" w:rsidR="00CB3BA9" w:rsidRPr="00261138" w:rsidRDefault="00CB3BA9" w:rsidP="007C1C3A">
            <w:pPr>
              <w:pStyle w:val="TableParagraph"/>
              <w:spacing w:before="60" w:after="60" w:line="276" w:lineRule="auto"/>
              <w:ind w:left="151" w:right="162"/>
              <w:jc w:val="center"/>
              <w:rPr>
                <w:sz w:val="26"/>
                <w:szCs w:val="26"/>
              </w:rPr>
            </w:pPr>
            <w:r w:rsidRPr="00261138">
              <w:rPr>
                <w:sz w:val="26"/>
                <w:szCs w:val="26"/>
              </w:rPr>
              <w:t>Đồng có độ dẫn điện tối thiểu là 99,9% hoặc hợp kim đồng có độ dẫn điện tương đương đồng</w:t>
            </w:r>
          </w:p>
        </w:tc>
        <w:tc>
          <w:tcPr>
            <w:tcW w:w="689" w:type="pct"/>
          </w:tcPr>
          <w:p w14:paraId="157AD8B4" w14:textId="77777777" w:rsidR="00CB3BA9" w:rsidRPr="00261138" w:rsidRDefault="00CB3BA9" w:rsidP="007C1C3A">
            <w:pPr>
              <w:pStyle w:val="TableParagraph"/>
              <w:spacing w:before="60" w:after="60" w:line="276" w:lineRule="auto"/>
              <w:ind w:left="105" w:right="99"/>
              <w:jc w:val="both"/>
              <w:rPr>
                <w:sz w:val="26"/>
                <w:szCs w:val="26"/>
              </w:rPr>
            </w:pPr>
          </w:p>
        </w:tc>
      </w:tr>
      <w:tr w:rsidR="00CB3BA9" w:rsidRPr="00C35DA0" w14:paraId="6A601A84" w14:textId="77777777" w:rsidTr="007C1C3A">
        <w:trPr>
          <w:trHeight w:val="395"/>
          <w:jc w:val="center"/>
        </w:trPr>
        <w:tc>
          <w:tcPr>
            <w:tcW w:w="367" w:type="pct"/>
            <w:vAlign w:val="center"/>
          </w:tcPr>
          <w:p w14:paraId="16F37D51"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6</w:t>
            </w:r>
          </w:p>
        </w:tc>
        <w:tc>
          <w:tcPr>
            <w:tcW w:w="1513" w:type="pct"/>
            <w:vAlign w:val="center"/>
          </w:tcPr>
          <w:p w14:paraId="161B5722"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Quy cách</w:t>
            </w:r>
          </w:p>
        </w:tc>
        <w:tc>
          <w:tcPr>
            <w:tcW w:w="551" w:type="pct"/>
            <w:vAlign w:val="center"/>
          </w:tcPr>
          <w:p w14:paraId="31EA6A80" w14:textId="77777777" w:rsidR="00CB3BA9" w:rsidRPr="00261138" w:rsidRDefault="00CB3BA9" w:rsidP="007C1C3A">
            <w:pPr>
              <w:pStyle w:val="TableParagraph"/>
              <w:spacing w:before="60" w:after="60" w:line="276" w:lineRule="auto"/>
              <w:jc w:val="center"/>
              <w:rPr>
                <w:sz w:val="26"/>
                <w:szCs w:val="26"/>
              </w:rPr>
            </w:pPr>
          </w:p>
        </w:tc>
        <w:tc>
          <w:tcPr>
            <w:tcW w:w="1880" w:type="pct"/>
            <w:vAlign w:val="center"/>
          </w:tcPr>
          <w:p w14:paraId="09047E5B" w14:textId="77777777" w:rsidR="00CB3BA9" w:rsidRPr="00261138" w:rsidRDefault="00CB3BA9" w:rsidP="007C1C3A">
            <w:pPr>
              <w:pStyle w:val="TableParagraph"/>
              <w:spacing w:before="60" w:after="60" w:line="276" w:lineRule="auto"/>
              <w:ind w:left="151" w:right="162"/>
              <w:jc w:val="both"/>
              <w:rPr>
                <w:sz w:val="26"/>
                <w:szCs w:val="26"/>
              </w:rPr>
            </w:pPr>
            <w:r w:rsidRPr="00261138">
              <w:rPr>
                <w:sz w:val="26"/>
                <w:szCs w:val="26"/>
              </w:rPr>
              <w:t>- Nối thẳng (straight palm), ép bằng kềm ép thủy lực, bản cực 1 hoặc 2 lỗ.</w:t>
            </w:r>
          </w:p>
          <w:p w14:paraId="0C7011F9" w14:textId="77777777" w:rsidR="00CB3BA9" w:rsidRPr="00261138" w:rsidRDefault="00CB3BA9" w:rsidP="007C1C3A">
            <w:pPr>
              <w:pStyle w:val="TableParagraph"/>
              <w:spacing w:before="60" w:after="60" w:line="276" w:lineRule="auto"/>
              <w:ind w:left="151" w:right="162"/>
              <w:jc w:val="both"/>
              <w:rPr>
                <w:sz w:val="26"/>
                <w:szCs w:val="26"/>
              </w:rPr>
            </w:pPr>
            <w:r w:rsidRPr="00261138">
              <w:rPr>
                <w:sz w:val="26"/>
                <w:szCs w:val="26"/>
              </w:rPr>
              <w:t>-Bên trong rãnh đấu cáp và bề mặt tiếp xúc với bản đồng phải được bôi một lớp electrical jointing compound chống oxy hóa.</w:t>
            </w:r>
          </w:p>
          <w:p w14:paraId="426E37AD" w14:textId="77777777" w:rsidR="00CB3BA9" w:rsidRPr="00261138" w:rsidRDefault="00CB3BA9" w:rsidP="007C1C3A">
            <w:pPr>
              <w:pStyle w:val="TableParagraph"/>
              <w:spacing w:before="60" w:after="60" w:line="276" w:lineRule="auto"/>
              <w:ind w:left="151" w:right="162"/>
              <w:jc w:val="both"/>
              <w:rPr>
                <w:sz w:val="26"/>
                <w:szCs w:val="26"/>
              </w:rPr>
            </w:pPr>
            <w:r w:rsidRPr="00261138">
              <w:rPr>
                <w:sz w:val="26"/>
                <w:szCs w:val="26"/>
              </w:rPr>
              <w:t>- Bề mặt của phần tiếp xúc giữa Đầu cosse và bản đồng phải phẳng, không bị rỗ mặt.</w:t>
            </w:r>
          </w:p>
          <w:p w14:paraId="195AC6DC" w14:textId="77777777" w:rsidR="00CB3BA9" w:rsidRPr="00261138" w:rsidRDefault="00CB3BA9" w:rsidP="007C1C3A">
            <w:pPr>
              <w:pStyle w:val="TableParagraph"/>
              <w:spacing w:before="60" w:after="60" w:line="276" w:lineRule="auto"/>
              <w:ind w:left="151" w:right="162"/>
              <w:jc w:val="both"/>
              <w:rPr>
                <w:sz w:val="26"/>
                <w:szCs w:val="26"/>
                <w:highlight w:val="yellow"/>
              </w:rPr>
            </w:pPr>
            <w:r w:rsidRPr="00261138">
              <w:rPr>
                <w:sz w:val="26"/>
                <w:szCs w:val="26"/>
              </w:rPr>
              <w:t>-Tiết diện tối thiểu của mặt cắt dẫn điện và mặt tiếp xúc với bản đồng phải bằng tiết diện cáp.</w:t>
            </w:r>
          </w:p>
        </w:tc>
        <w:tc>
          <w:tcPr>
            <w:tcW w:w="689" w:type="pct"/>
          </w:tcPr>
          <w:p w14:paraId="4A8BA5AF" w14:textId="77777777" w:rsidR="00CB3BA9" w:rsidRPr="00261138" w:rsidRDefault="00CB3BA9" w:rsidP="007C1C3A">
            <w:pPr>
              <w:pStyle w:val="TableParagraph"/>
              <w:spacing w:before="60" w:after="60" w:line="276" w:lineRule="auto"/>
              <w:ind w:left="105"/>
              <w:jc w:val="both"/>
              <w:rPr>
                <w:sz w:val="26"/>
                <w:szCs w:val="26"/>
              </w:rPr>
            </w:pPr>
          </w:p>
        </w:tc>
      </w:tr>
      <w:tr w:rsidR="00CB3BA9" w:rsidRPr="00261138" w14:paraId="0B5218EB" w14:textId="77777777" w:rsidTr="007C1C3A">
        <w:trPr>
          <w:trHeight w:val="396"/>
          <w:jc w:val="center"/>
        </w:trPr>
        <w:tc>
          <w:tcPr>
            <w:tcW w:w="367" w:type="pct"/>
            <w:vAlign w:val="center"/>
          </w:tcPr>
          <w:p w14:paraId="03E62208"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7</w:t>
            </w:r>
          </w:p>
        </w:tc>
        <w:tc>
          <w:tcPr>
            <w:tcW w:w="1513" w:type="pct"/>
            <w:vAlign w:val="center"/>
          </w:tcPr>
          <w:p w14:paraId="2EB44BD9"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Đấu nối với cáp đồng tiết diện dây:</w:t>
            </w:r>
          </w:p>
          <w:p w14:paraId="7016BD17"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-M-35</w:t>
            </w:r>
          </w:p>
          <w:p w14:paraId="4EA3AB20" w14:textId="41C8B344" w:rsidR="00CB3BA9" w:rsidRPr="00261138" w:rsidRDefault="00CB3BA9" w:rsidP="007C1C3A">
            <w:pPr>
              <w:pStyle w:val="TableParagraph"/>
              <w:spacing w:before="60" w:after="60" w:line="276" w:lineRule="auto"/>
              <w:ind w:left="108"/>
              <w:rPr>
                <w:sz w:val="26"/>
                <w:szCs w:val="26"/>
              </w:rPr>
            </w:pPr>
          </w:p>
        </w:tc>
        <w:tc>
          <w:tcPr>
            <w:tcW w:w="551" w:type="pct"/>
            <w:vAlign w:val="center"/>
          </w:tcPr>
          <w:p w14:paraId="77E8CDFA" w14:textId="77777777" w:rsidR="00CB3BA9" w:rsidRPr="00261138" w:rsidRDefault="00CB3BA9" w:rsidP="007C1C3A">
            <w:pPr>
              <w:pStyle w:val="TableParagraph"/>
              <w:spacing w:before="60" w:after="60" w:line="276" w:lineRule="auto"/>
              <w:ind w:left="147" w:right="141"/>
              <w:jc w:val="center"/>
              <w:rPr>
                <w:sz w:val="26"/>
                <w:szCs w:val="26"/>
              </w:rPr>
            </w:pPr>
            <w:r w:rsidRPr="00261138">
              <w:rPr>
                <w:sz w:val="26"/>
                <w:szCs w:val="26"/>
              </w:rPr>
              <w:t>mm</w:t>
            </w:r>
            <w:r w:rsidRPr="00261138">
              <w:rPr>
                <w:sz w:val="26"/>
                <w:szCs w:val="26"/>
                <w:vertAlign w:val="superscript"/>
              </w:rPr>
              <w:t>2</w:t>
            </w:r>
          </w:p>
        </w:tc>
        <w:tc>
          <w:tcPr>
            <w:tcW w:w="1880" w:type="pct"/>
            <w:vAlign w:val="center"/>
          </w:tcPr>
          <w:p w14:paraId="3932EA7B" w14:textId="77777777" w:rsidR="00CB3BA9" w:rsidRPr="00261138" w:rsidRDefault="00CB3BA9" w:rsidP="007C1C3A">
            <w:pPr>
              <w:pStyle w:val="TableParagraph"/>
              <w:spacing w:before="60" w:after="60" w:line="276" w:lineRule="auto"/>
              <w:ind w:left="151" w:right="162"/>
              <w:rPr>
                <w:sz w:val="26"/>
                <w:szCs w:val="26"/>
              </w:rPr>
            </w:pPr>
          </w:p>
          <w:p w14:paraId="715A317E" w14:textId="77777777" w:rsidR="00CB3BA9" w:rsidRPr="00261138" w:rsidRDefault="00CB3BA9" w:rsidP="007C1C3A">
            <w:pPr>
              <w:pStyle w:val="TableParagraph"/>
              <w:spacing w:before="60" w:after="60" w:line="276" w:lineRule="auto"/>
              <w:ind w:left="151" w:right="162"/>
              <w:jc w:val="center"/>
              <w:rPr>
                <w:sz w:val="26"/>
                <w:szCs w:val="26"/>
              </w:rPr>
            </w:pPr>
          </w:p>
          <w:p w14:paraId="56D9D69A" w14:textId="77777777" w:rsidR="00CB3BA9" w:rsidRPr="00261138" w:rsidRDefault="00CB3BA9" w:rsidP="007C1C3A">
            <w:pPr>
              <w:pStyle w:val="TableParagraph"/>
              <w:spacing w:before="60" w:after="60" w:line="276" w:lineRule="auto"/>
              <w:ind w:left="151" w:right="162"/>
              <w:jc w:val="center"/>
              <w:rPr>
                <w:sz w:val="26"/>
                <w:szCs w:val="26"/>
              </w:rPr>
            </w:pPr>
            <w:r w:rsidRPr="00261138">
              <w:rPr>
                <w:sz w:val="26"/>
                <w:szCs w:val="26"/>
              </w:rPr>
              <w:t>35 mm</w:t>
            </w:r>
            <w:r w:rsidRPr="00261138">
              <w:rPr>
                <w:sz w:val="26"/>
                <w:szCs w:val="26"/>
                <w:vertAlign w:val="superscript"/>
              </w:rPr>
              <w:t>2</w:t>
            </w:r>
          </w:p>
          <w:p w14:paraId="43020806" w14:textId="22B60C3B" w:rsidR="00CB3BA9" w:rsidRPr="00261138" w:rsidRDefault="00CB3BA9" w:rsidP="007C1C3A">
            <w:pPr>
              <w:pStyle w:val="TableParagraph"/>
              <w:spacing w:before="60" w:after="60" w:line="276" w:lineRule="auto"/>
              <w:ind w:left="151" w:right="162"/>
              <w:jc w:val="center"/>
              <w:rPr>
                <w:sz w:val="26"/>
                <w:szCs w:val="26"/>
              </w:rPr>
            </w:pPr>
          </w:p>
        </w:tc>
        <w:tc>
          <w:tcPr>
            <w:tcW w:w="689" w:type="pct"/>
          </w:tcPr>
          <w:p w14:paraId="3FFA95D0" w14:textId="77777777" w:rsidR="00CB3BA9" w:rsidRPr="00261138" w:rsidRDefault="00CB3BA9" w:rsidP="007C1C3A">
            <w:pPr>
              <w:pStyle w:val="TableParagraph"/>
              <w:spacing w:before="60" w:after="60" w:line="276" w:lineRule="auto"/>
              <w:jc w:val="both"/>
              <w:rPr>
                <w:sz w:val="26"/>
                <w:szCs w:val="26"/>
              </w:rPr>
            </w:pPr>
          </w:p>
        </w:tc>
      </w:tr>
      <w:tr w:rsidR="00CB3BA9" w:rsidRPr="00261138" w14:paraId="61F71B3D" w14:textId="77777777" w:rsidTr="007C1C3A">
        <w:trPr>
          <w:trHeight w:val="396"/>
          <w:jc w:val="center"/>
        </w:trPr>
        <w:tc>
          <w:tcPr>
            <w:tcW w:w="367" w:type="pct"/>
            <w:vAlign w:val="center"/>
          </w:tcPr>
          <w:p w14:paraId="6792A65E"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8</w:t>
            </w:r>
          </w:p>
        </w:tc>
        <w:tc>
          <w:tcPr>
            <w:tcW w:w="1513" w:type="pct"/>
            <w:vAlign w:val="center"/>
          </w:tcPr>
          <w:p w14:paraId="00054A6E"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Đường kính lỗ bắt bulong:</w:t>
            </w:r>
          </w:p>
          <w:p w14:paraId="26902C6D" w14:textId="589BEE8C" w:rsidR="00CB3BA9" w:rsidRPr="00454C11" w:rsidRDefault="00CB3BA9" w:rsidP="00454C11">
            <w:pPr>
              <w:pStyle w:val="TableParagraph"/>
              <w:spacing w:before="60" w:after="60" w:line="276" w:lineRule="auto"/>
              <w:ind w:left="108"/>
              <w:rPr>
                <w:sz w:val="26"/>
                <w:szCs w:val="26"/>
                <w:lang w:val="en-US"/>
              </w:rPr>
            </w:pPr>
            <w:r w:rsidRPr="00261138">
              <w:rPr>
                <w:sz w:val="26"/>
                <w:szCs w:val="26"/>
              </w:rPr>
              <w:lastRenderedPageBreak/>
              <w:t>-M-35</w:t>
            </w:r>
          </w:p>
        </w:tc>
        <w:tc>
          <w:tcPr>
            <w:tcW w:w="551" w:type="pct"/>
            <w:vAlign w:val="center"/>
          </w:tcPr>
          <w:p w14:paraId="04052200" w14:textId="77777777" w:rsidR="00CB3BA9" w:rsidRPr="00261138" w:rsidRDefault="00CB3BA9" w:rsidP="007C1C3A">
            <w:pPr>
              <w:pStyle w:val="TableParagraph"/>
              <w:spacing w:before="60" w:after="60" w:line="276" w:lineRule="auto"/>
              <w:ind w:left="147" w:right="141"/>
              <w:jc w:val="center"/>
              <w:rPr>
                <w:sz w:val="26"/>
                <w:szCs w:val="26"/>
              </w:rPr>
            </w:pPr>
            <w:r w:rsidRPr="00261138">
              <w:rPr>
                <w:sz w:val="26"/>
                <w:szCs w:val="26"/>
              </w:rPr>
              <w:lastRenderedPageBreak/>
              <w:t>mm</w:t>
            </w:r>
          </w:p>
        </w:tc>
        <w:tc>
          <w:tcPr>
            <w:tcW w:w="1880" w:type="pct"/>
            <w:vAlign w:val="center"/>
          </w:tcPr>
          <w:p w14:paraId="1819603D" w14:textId="208DD4C9" w:rsidR="00454C11" w:rsidRDefault="00454C11" w:rsidP="007C1C3A">
            <w:pPr>
              <w:pStyle w:val="TableParagraph"/>
              <w:spacing w:before="60" w:after="60" w:line="276" w:lineRule="auto"/>
              <w:ind w:left="151" w:right="162"/>
              <w:jc w:val="center"/>
              <w:rPr>
                <w:sz w:val="26"/>
                <w:szCs w:val="26"/>
                <w:lang w:val="en-US"/>
              </w:rPr>
            </w:pPr>
          </w:p>
          <w:p w14:paraId="53F609A7" w14:textId="425D808C" w:rsidR="00CB3BA9" w:rsidRPr="00261138" w:rsidRDefault="00CB3BA9" w:rsidP="007C1C3A">
            <w:pPr>
              <w:pStyle w:val="TableParagraph"/>
              <w:spacing w:before="60" w:after="60" w:line="276" w:lineRule="auto"/>
              <w:ind w:left="151" w:right="162"/>
              <w:jc w:val="center"/>
              <w:rPr>
                <w:sz w:val="26"/>
                <w:szCs w:val="26"/>
              </w:rPr>
            </w:pPr>
            <w:r w:rsidRPr="00261138">
              <w:rPr>
                <w:sz w:val="26"/>
                <w:szCs w:val="26"/>
              </w:rPr>
              <w:t>13</w:t>
            </w:r>
          </w:p>
        </w:tc>
        <w:tc>
          <w:tcPr>
            <w:tcW w:w="689" w:type="pct"/>
          </w:tcPr>
          <w:p w14:paraId="20DD3997" w14:textId="77777777" w:rsidR="00CB3BA9" w:rsidRPr="00261138" w:rsidRDefault="00CB3BA9" w:rsidP="007C1C3A">
            <w:pPr>
              <w:pStyle w:val="TableParagraph"/>
              <w:spacing w:before="60" w:after="60" w:line="276" w:lineRule="auto"/>
              <w:jc w:val="both"/>
              <w:rPr>
                <w:sz w:val="26"/>
                <w:szCs w:val="26"/>
              </w:rPr>
            </w:pPr>
          </w:p>
        </w:tc>
      </w:tr>
      <w:tr w:rsidR="00CB3BA9" w:rsidRPr="00C35DA0" w14:paraId="72107213" w14:textId="77777777" w:rsidTr="007C1C3A">
        <w:trPr>
          <w:trHeight w:val="947"/>
          <w:jc w:val="center"/>
        </w:trPr>
        <w:tc>
          <w:tcPr>
            <w:tcW w:w="367" w:type="pct"/>
            <w:vAlign w:val="center"/>
          </w:tcPr>
          <w:p w14:paraId="5FDCD4A4"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9</w:t>
            </w:r>
          </w:p>
        </w:tc>
        <w:tc>
          <w:tcPr>
            <w:tcW w:w="1513" w:type="pct"/>
            <w:vAlign w:val="center"/>
          </w:tcPr>
          <w:p w14:paraId="35D67D7B"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Điện trở tiếp xúc của mối nối</w:t>
            </w:r>
          </w:p>
        </w:tc>
        <w:tc>
          <w:tcPr>
            <w:tcW w:w="551" w:type="pct"/>
            <w:vAlign w:val="center"/>
          </w:tcPr>
          <w:p w14:paraId="0098B2BA" w14:textId="77777777" w:rsidR="00CB3BA9" w:rsidRPr="00261138" w:rsidRDefault="00CB3BA9" w:rsidP="007C1C3A">
            <w:pPr>
              <w:pStyle w:val="TableParagraph"/>
              <w:spacing w:before="60" w:after="60" w:line="276" w:lineRule="auto"/>
              <w:jc w:val="center"/>
              <w:rPr>
                <w:sz w:val="26"/>
                <w:szCs w:val="26"/>
              </w:rPr>
            </w:pPr>
          </w:p>
        </w:tc>
        <w:tc>
          <w:tcPr>
            <w:tcW w:w="1880" w:type="pct"/>
            <w:vAlign w:val="center"/>
          </w:tcPr>
          <w:p w14:paraId="7D0D3147" w14:textId="77777777" w:rsidR="00CB3BA9" w:rsidRPr="00261138" w:rsidRDefault="00CB3BA9" w:rsidP="007C1C3A">
            <w:pPr>
              <w:pStyle w:val="TableParagraph"/>
              <w:spacing w:before="60" w:after="60" w:line="276" w:lineRule="auto"/>
              <w:ind w:left="151" w:right="162"/>
              <w:rPr>
                <w:sz w:val="26"/>
                <w:szCs w:val="26"/>
              </w:rPr>
            </w:pPr>
            <w:r w:rsidRPr="00261138">
              <w:rPr>
                <w:sz w:val="26"/>
                <w:szCs w:val="26"/>
              </w:rPr>
              <w:t>≤ 75% điện trở của dây dẫn có chiều dài tương đương.</w:t>
            </w:r>
          </w:p>
        </w:tc>
        <w:tc>
          <w:tcPr>
            <w:tcW w:w="689" w:type="pct"/>
          </w:tcPr>
          <w:p w14:paraId="7E287B55" w14:textId="77777777" w:rsidR="00CB3BA9" w:rsidRPr="00261138" w:rsidRDefault="00CB3BA9" w:rsidP="007C1C3A">
            <w:pPr>
              <w:pStyle w:val="TableParagraph"/>
              <w:spacing w:before="60" w:after="60" w:line="276" w:lineRule="auto"/>
              <w:ind w:left="105" w:right="98"/>
              <w:jc w:val="both"/>
              <w:rPr>
                <w:sz w:val="26"/>
                <w:szCs w:val="26"/>
              </w:rPr>
            </w:pPr>
          </w:p>
        </w:tc>
      </w:tr>
      <w:tr w:rsidR="00CB3BA9" w:rsidRPr="00261138" w14:paraId="22697A94" w14:textId="77777777" w:rsidTr="007C1C3A">
        <w:trPr>
          <w:trHeight w:val="1283"/>
          <w:jc w:val="center"/>
        </w:trPr>
        <w:tc>
          <w:tcPr>
            <w:tcW w:w="367" w:type="pct"/>
            <w:vAlign w:val="center"/>
          </w:tcPr>
          <w:p w14:paraId="7BF52907" w14:textId="77777777" w:rsidR="00CB3BA9" w:rsidRPr="00261138" w:rsidRDefault="00CB3BA9" w:rsidP="007C1C3A">
            <w:pPr>
              <w:pStyle w:val="TableParagraph"/>
              <w:spacing w:before="60" w:after="60" w:line="276" w:lineRule="auto"/>
              <w:jc w:val="center"/>
              <w:rPr>
                <w:b/>
                <w:sz w:val="26"/>
                <w:szCs w:val="26"/>
              </w:rPr>
            </w:pPr>
          </w:p>
          <w:p w14:paraId="0733E191"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10</w:t>
            </w:r>
          </w:p>
        </w:tc>
        <w:tc>
          <w:tcPr>
            <w:tcW w:w="1513" w:type="pct"/>
            <w:vAlign w:val="center"/>
          </w:tcPr>
          <w:p w14:paraId="6C611A11" w14:textId="77777777" w:rsidR="00CB3BA9" w:rsidRPr="00261138" w:rsidRDefault="00CB3BA9" w:rsidP="007C1C3A">
            <w:pPr>
              <w:pStyle w:val="TableParagraph"/>
              <w:spacing w:before="60" w:after="60" w:line="276" w:lineRule="auto"/>
              <w:ind w:left="108" w:right="40"/>
              <w:rPr>
                <w:sz w:val="26"/>
                <w:szCs w:val="26"/>
              </w:rPr>
            </w:pPr>
            <w:r w:rsidRPr="00261138">
              <w:rPr>
                <w:sz w:val="26"/>
                <w:szCs w:val="26"/>
              </w:rPr>
              <w:t>Độ tăng nhiệt khi mang dòng định mức(theo dòng điện định mức của dây dẫn)</w:t>
            </w:r>
          </w:p>
        </w:tc>
        <w:tc>
          <w:tcPr>
            <w:tcW w:w="551" w:type="pct"/>
            <w:vAlign w:val="center"/>
          </w:tcPr>
          <w:p w14:paraId="6431E653" w14:textId="77777777" w:rsidR="00CB3BA9" w:rsidRPr="00261138" w:rsidRDefault="00CB3BA9" w:rsidP="007C1C3A">
            <w:pPr>
              <w:pStyle w:val="TableParagraph"/>
              <w:spacing w:before="60" w:after="60" w:line="276" w:lineRule="auto"/>
              <w:jc w:val="center"/>
              <w:rPr>
                <w:b/>
                <w:sz w:val="26"/>
                <w:szCs w:val="26"/>
              </w:rPr>
            </w:pPr>
          </w:p>
          <w:p w14:paraId="695DEA92" w14:textId="77777777" w:rsidR="00CB3BA9" w:rsidRPr="00261138" w:rsidRDefault="00CB3BA9" w:rsidP="007C1C3A">
            <w:pPr>
              <w:pStyle w:val="TableParagraph"/>
              <w:spacing w:before="60" w:after="60" w:line="276" w:lineRule="auto"/>
              <w:ind w:left="145" w:right="141"/>
              <w:jc w:val="center"/>
              <w:rPr>
                <w:sz w:val="26"/>
                <w:szCs w:val="26"/>
              </w:rPr>
            </w:pPr>
            <w:r w:rsidRPr="00261138">
              <w:rPr>
                <w:sz w:val="26"/>
                <w:szCs w:val="26"/>
                <w:vertAlign w:val="superscript"/>
              </w:rPr>
              <w:t>o</w:t>
            </w:r>
            <w:r w:rsidRPr="00261138">
              <w:rPr>
                <w:sz w:val="26"/>
                <w:szCs w:val="26"/>
              </w:rPr>
              <w:t>C</w:t>
            </w:r>
          </w:p>
        </w:tc>
        <w:tc>
          <w:tcPr>
            <w:tcW w:w="1880" w:type="pct"/>
            <w:vAlign w:val="center"/>
          </w:tcPr>
          <w:p w14:paraId="52FCDCDF" w14:textId="77777777" w:rsidR="00CB3BA9" w:rsidRPr="00261138" w:rsidRDefault="00CB3BA9" w:rsidP="007C1C3A">
            <w:pPr>
              <w:pStyle w:val="TableParagraph"/>
              <w:spacing w:before="60" w:after="60" w:line="276" w:lineRule="auto"/>
              <w:ind w:left="151" w:right="162" w:hanging="75"/>
              <w:jc w:val="center"/>
              <w:rPr>
                <w:b/>
                <w:sz w:val="26"/>
                <w:szCs w:val="26"/>
              </w:rPr>
            </w:pPr>
          </w:p>
          <w:p w14:paraId="49B23E30" w14:textId="77777777" w:rsidR="00CB3BA9" w:rsidRPr="00261138" w:rsidRDefault="00CB3BA9" w:rsidP="007C1C3A">
            <w:pPr>
              <w:pStyle w:val="TableParagraph"/>
              <w:spacing w:before="60" w:after="60" w:line="276" w:lineRule="auto"/>
              <w:ind w:left="151" w:right="162" w:hanging="75"/>
              <w:jc w:val="center"/>
              <w:rPr>
                <w:sz w:val="26"/>
                <w:szCs w:val="26"/>
              </w:rPr>
            </w:pPr>
            <w:r w:rsidRPr="00261138">
              <w:rPr>
                <w:sz w:val="26"/>
                <w:szCs w:val="26"/>
              </w:rPr>
              <w:t>≤ 80</w:t>
            </w:r>
          </w:p>
        </w:tc>
        <w:tc>
          <w:tcPr>
            <w:tcW w:w="689" w:type="pct"/>
          </w:tcPr>
          <w:p w14:paraId="560895D9" w14:textId="77777777" w:rsidR="00CB3BA9" w:rsidRPr="00261138" w:rsidRDefault="00CB3BA9" w:rsidP="007C1C3A">
            <w:pPr>
              <w:pStyle w:val="TableParagraph"/>
              <w:spacing w:before="60" w:after="60" w:line="276" w:lineRule="auto"/>
              <w:jc w:val="both"/>
              <w:rPr>
                <w:b/>
                <w:sz w:val="26"/>
                <w:szCs w:val="26"/>
              </w:rPr>
            </w:pPr>
          </w:p>
        </w:tc>
      </w:tr>
      <w:tr w:rsidR="00CB3BA9" w:rsidRPr="00C35DA0" w14:paraId="769547F6" w14:textId="77777777" w:rsidTr="007C1C3A">
        <w:trPr>
          <w:trHeight w:val="947"/>
          <w:jc w:val="center"/>
        </w:trPr>
        <w:tc>
          <w:tcPr>
            <w:tcW w:w="367" w:type="pct"/>
            <w:vAlign w:val="center"/>
          </w:tcPr>
          <w:p w14:paraId="439043F3" w14:textId="77777777" w:rsidR="00CB3BA9" w:rsidRPr="00261138" w:rsidRDefault="00CB3BA9" w:rsidP="007C1C3A">
            <w:pPr>
              <w:pStyle w:val="TableParagraph"/>
              <w:spacing w:before="60" w:after="60" w:line="276" w:lineRule="auto"/>
              <w:ind w:left="7"/>
              <w:jc w:val="center"/>
              <w:rPr>
                <w:b/>
                <w:sz w:val="26"/>
                <w:szCs w:val="26"/>
              </w:rPr>
            </w:pPr>
            <w:r w:rsidRPr="00261138">
              <w:rPr>
                <w:sz w:val="26"/>
                <w:szCs w:val="26"/>
              </w:rPr>
              <w:t>11</w:t>
            </w:r>
          </w:p>
        </w:tc>
        <w:tc>
          <w:tcPr>
            <w:tcW w:w="1513" w:type="pct"/>
            <w:vAlign w:val="center"/>
          </w:tcPr>
          <w:p w14:paraId="108BA65C"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Trên bề mặt cốt phải có các ký hiệu:</w:t>
            </w:r>
          </w:p>
        </w:tc>
        <w:tc>
          <w:tcPr>
            <w:tcW w:w="551" w:type="pct"/>
            <w:vAlign w:val="center"/>
          </w:tcPr>
          <w:p w14:paraId="5879CC2C" w14:textId="77777777" w:rsidR="00CB3BA9" w:rsidRPr="00261138" w:rsidRDefault="00CB3BA9" w:rsidP="007C1C3A">
            <w:pPr>
              <w:pStyle w:val="TableParagraph"/>
              <w:spacing w:before="60" w:after="60" w:line="276" w:lineRule="auto"/>
              <w:jc w:val="center"/>
              <w:rPr>
                <w:sz w:val="26"/>
                <w:szCs w:val="26"/>
              </w:rPr>
            </w:pPr>
          </w:p>
        </w:tc>
        <w:tc>
          <w:tcPr>
            <w:tcW w:w="1880" w:type="pct"/>
            <w:vAlign w:val="center"/>
          </w:tcPr>
          <w:p w14:paraId="539A8907" w14:textId="77777777" w:rsidR="00CB3BA9" w:rsidRPr="00261138" w:rsidRDefault="00CB3BA9" w:rsidP="007C1C3A">
            <w:pPr>
              <w:spacing w:before="60" w:after="60" w:line="276" w:lineRule="auto"/>
              <w:ind w:left="151" w:right="162"/>
              <w:rPr>
                <w:sz w:val="26"/>
                <w:szCs w:val="26"/>
                <w:lang w:val="vi"/>
              </w:rPr>
            </w:pPr>
            <w:r w:rsidRPr="00261138">
              <w:rPr>
                <w:sz w:val="26"/>
                <w:szCs w:val="26"/>
                <w:lang w:val="vi"/>
              </w:rPr>
              <w:t>+ Tên nhà sản xuất.</w:t>
            </w:r>
          </w:p>
          <w:p w14:paraId="6A87B199" w14:textId="77777777" w:rsidR="00CB3BA9" w:rsidRPr="00261138" w:rsidRDefault="00CB3BA9" w:rsidP="007C1C3A">
            <w:pPr>
              <w:spacing w:before="60" w:after="60" w:line="276" w:lineRule="auto"/>
              <w:ind w:left="151" w:right="162"/>
              <w:rPr>
                <w:sz w:val="26"/>
                <w:szCs w:val="26"/>
                <w:lang w:val="vi"/>
              </w:rPr>
            </w:pPr>
            <w:r w:rsidRPr="00261138">
              <w:rPr>
                <w:sz w:val="26"/>
                <w:szCs w:val="26"/>
                <w:lang w:val="vi"/>
              </w:rPr>
              <w:t>+ Mã hiệu của đầu cosse.</w:t>
            </w:r>
          </w:p>
          <w:p w14:paraId="72B53589" w14:textId="77777777" w:rsidR="00CB3BA9" w:rsidRPr="00261138" w:rsidRDefault="00CB3BA9" w:rsidP="007C1C3A">
            <w:pPr>
              <w:spacing w:before="60" w:after="60" w:line="276" w:lineRule="auto"/>
              <w:ind w:left="151" w:right="162"/>
              <w:rPr>
                <w:sz w:val="26"/>
                <w:szCs w:val="26"/>
                <w:lang w:val="vi"/>
              </w:rPr>
            </w:pPr>
            <w:r w:rsidRPr="00261138">
              <w:rPr>
                <w:sz w:val="26"/>
                <w:szCs w:val="26"/>
                <w:lang w:val="vi"/>
              </w:rPr>
              <w:t>+ C</w:t>
            </w:r>
            <w:r w:rsidRPr="00261138">
              <w:rPr>
                <w:sz w:val="26"/>
                <w:szCs w:val="26"/>
                <w:lang w:val="vi-VN"/>
              </w:rPr>
              <w:t>ỡ cáp sử dụng [mm</w:t>
            </w:r>
            <w:r w:rsidRPr="00261138">
              <w:rPr>
                <w:sz w:val="26"/>
                <w:szCs w:val="26"/>
                <w:vertAlign w:val="superscript"/>
                <w:lang w:val="vi-VN"/>
              </w:rPr>
              <w:t>2</w:t>
            </w:r>
            <w:r w:rsidRPr="00261138">
              <w:rPr>
                <w:sz w:val="26"/>
                <w:szCs w:val="26"/>
                <w:lang w:val="vi-VN"/>
              </w:rPr>
              <w:t>]</w:t>
            </w:r>
            <w:r w:rsidRPr="00261138">
              <w:rPr>
                <w:sz w:val="26"/>
                <w:szCs w:val="26"/>
                <w:lang w:val="vi"/>
              </w:rPr>
              <w:t>.</w:t>
            </w:r>
          </w:p>
          <w:p w14:paraId="2CD3CBBF" w14:textId="77777777" w:rsidR="00CB3BA9" w:rsidRPr="00261138" w:rsidRDefault="00CB3BA9" w:rsidP="007C1C3A">
            <w:pPr>
              <w:spacing w:before="60" w:after="60" w:line="276" w:lineRule="auto"/>
              <w:ind w:left="151" w:right="162"/>
              <w:rPr>
                <w:sz w:val="26"/>
                <w:szCs w:val="26"/>
                <w:lang w:val="vi"/>
              </w:rPr>
            </w:pPr>
            <w:r w:rsidRPr="00261138">
              <w:rPr>
                <w:sz w:val="26"/>
                <w:szCs w:val="26"/>
                <w:lang w:val="vi-VN"/>
              </w:rPr>
              <w:t>+ Các vị trí ép</w:t>
            </w:r>
            <w:r w:rsidRPr="00261138">
              <w:rPr>
                <w:sz w:val="26"/>
                <w:szCs w:val="26"/>
                <w:lang w:val="vi"/>
              </w:rPr>
              <w:t>.</w:t>
            </w:r>
          </w:p>
          <w:p w14:paraId="543C2558" w14:textId="77777777" w:rsidR="00CB3BA9" w:rsidRPr="00261138" w:rsidRDefault="00CB3BA9" w:rsidP="007C1C3A">
            <w:pPr>
              <w:spacing w:before="60" w:after="60" w:line="276" w:lineRule="auto"/>
              <w:ind w:left="151" w:right="162"/>
              <w:rPr>
                <w:sz w:val="26"/>
                <w:szCs w:val="26"/>
                <w:lang w:val="vi"/>
              </w:rPr>
            </w:pPr>
            <w:r w:rsidRPr="00261138">
              <w:rPr>
                <w:sz w:val="26"/>
                <w:szCs w:val="26"/>
                <w:lang w:val="vi-VN"/>
              </w:rPr>
              <w:t>+ Cỡ đai ép</w:t>
            </w:r>
            <w:r w:rsidRPr="00261138">
              <w:rPr>
                <w:sz w:val="26"/>
                <w:szCs w:val="26"/>
                <w:lang w:val="vi"/>
              </w:rPr>
              <w:t>.</w:t>
            </w:r>
          </w:p>
        </w:tc>
        <w:tc>
          <w:tcPr>
            <w:tcW w:w="689" w:type="pct"/>
          </w:tcPr>
          <w:p w14:paraId="22717B56" w14:textId="77777777" w:rsidR="00CB3BA9" w:rsidRPr="00261138" w:rsidRDefault="00CB3BA9" w:rsidP="007C1C3A">
            <w:pPr>
              <w:spacing w:before="60" w:after="60" w:line="276" w:lineRule="auto"/>
              <w:rPr>
                <w:sz w:val="26"/>
                <w:szCs w:val="26"/>
                <w:lang w:val="vi-VN"/>
              </w:rPr>
            </w:pPr>
          </w:p>
        </w:tc>
      </w:tr>
      <w:tr w:rsidR="00CB3BA9" w:rsidRPr="00261138" w14:paraId="4E12DBD9" w14:textId="77777777" w:rsidTr="007C1C3A">
        <w:trPr>
          <w:trHeight w:val="396"/>
          <w:jc w:val="center"/>
        </w:trPr>
        <w:tc>
          <w:tcPr>
            <w:tcW w:w="367" w:type="pct"/>
            <w:vAlign w:val="center"/>
          </w:tcPr>
          <w:p w14:paraId="57F6B1A2" w14:textId="77777777" w:rsidR="00CB3BA9" w:rsidRPr="00261138" w:rsidRDefault="00CB3BA9" w:rsidP="007C1C3A">
            <w:pPr>
              <w:pStyle w:val="TableParagraph"/>
              <w:spacing w:before="60" w:after="60" w:line="276" w:lineRule="auto"/>
              <w:ind w:left="7"/>
              <w:jc w:val="center"/>
              <w:rPr>
                <w:sz w:val="26"/>
                <w:szCs w:val="26"/>
              </w:rPr>
            </w:pPr>
            <w:r w:rsidRPr="00261138">
              <w:rPr>
                <w:sz w:val="26"/>
                <w:szCs w:val="26"/>
              </w:rPr>
              <w:t>12</w:t>
            </w:r>
          </w:p>
        </w:tc>
        <w:tc>
          <w:tcPr>
            <w:tcW w:w="1513" w:type="pct"/>
            <w:vAlign w:val="center"/>
          </w:tcPr>
          <w:p w14:paraId="2E098B10" w14:textId="77777777" w:rsidR="00CB3BA9" w:rsidRPr="00261138" w:rsidRDefault="00CB3BA9" w:rsidP="007C1C3A">
            <w:pPr>
              <w:pStyle w:val="TableParagraph"/>
              <w:spacing w:before="60" w:after="60" w:line="276" w:lineRule="auto"/>
              <w:ind w:left="108"/>
              <w:rPr>
                <w:sz w:val="26"/>
                <w:szCs w:val="26"/>
              </w:rPr>
            </w:pPr>
            <w:r w:rsidRPr="00261138">
              <w:rPr>
                <w:sz w:val="26"/>
                <w:szCs w:val="26"/>
              </w:rPr>
              <w:t>Tuổi thọ dự kiến</w:t>
            </w:r>
          </w:p>
        </w:tc>
        <w:tc>
          <w:tcPr>
            <w:tcW w:w="551" w:type="pct"/>
            <w:vAlign w:val="center"/>
          </w:tcPr>
          <w:p w14:paraId="3F28BE47" w14:textId="77777777" w:rsidR="00CB3BA9" w:rsidRPr="00261138" w:rsidRDefault="00CB3BA9" w:rsidP="007C1C3A">
            <w:pPr>
              <w:pStyle w:val="TableParagraph"/>
              <w:spacing w:before="60" w:after="60" w:line="276" w:lineRule="auto"/>
              <w:ind w:left="147" w:right="141"/>
              <w:jc w:val="center"/>
              <w:rPr>
                <w:sz w:val="26"/>
                <w:szCs w:val="26"/>
              </w:rPr>
            </w:pPr>
            <w:r w:rsidRPr="00261138">
              <w:rPr>
                <w:sz w:val="26"/>
                <w:szCs w:val="26"/>
              </w:rPr>
              <w:t>Năm</w:t>
            </w:r>
          </w:p>
        </w:tc>
        <w:tc>
          <w:tcPr>
            <w:tcW w:w="1880" w:type="pct"/>
            <w:vAlign w:val="center"/>
          </w:tcPr>
          <w:p w14:paraId="19187EFD" w14:textId="77777777" w:rsidR="00CB3BA9" w:rsidRPr="00261138" w:rsidRDefault="00CB3BA9" w:rsidP="007C1C3A">
            <w:pPr>
              <w:pStyle w:val="TableParagraph"/>
              <w:spacing w:before="60" w:after="60" w:line="276" w:lineRule="auto"/>
              <w:ind w:left="151" w:right="162"/>
              <w:jc w:val="center"/>
              <w:rPr>
                <w:sz w:val="26"/>
                <w:szCs w:val="26"/>
                <w:highlight w:val="yellow"/>
              </w:rPr>
            </w:pPr>
            <w:r w:rsidRPr="00261138">
              <w:rPr>
                <w:sz w:val="26"/>
                <w:szCs w:val="26"/>
              </w:rPr>
              <w:t>Nêu cụ thể</w:t>
            </w:r>
          </w:p>
        </w:tc>
        <w:tc>
          <w:tcPr>
            <w:tcW w:w="689" w:type="pct"/>
          </w:tcPr>
          <w:p w14:paraId="5BCC778A" w14:textId="77777777" w:rsidR="00CB3BA9" w:rsidRPr="00261138" w:rsidRDefault="00CB3BA9" w:rsidP="007C1C3A">
            <w:pPr>
              <w:pStyle w:val="TableParagraph"/>
              <w:spacing w:before="60" w:after="60" w:line="276" w:lineRule="auto"/>
              <w:jc w:val="both"/>
              <w:rPr>
                <w:sz w:val="26"/>
                <w:szCs w:val="26"/>
                <w:highlight w:val="yellow"/>
              </w:rPr>
            </w:pPr>
          </w:p>
        </w:tc>
      </w:tr>
    </w:tbl>
    <w:p w14:paraId="4488F131" w14:textId="77777777" w:rsidR="00CB3BA9" w:rsidRPr="00261138" w:rsidRDefault="00CB3BA9" w:rsidP="00CB3BA9">
      <w:pPr>
        <w:spacing w:before="120" w:after="60" w:line="264" w:lineRule="auto"/>
        <w:jc w:val="center"/>
        <w:rPr>
          <w:b/>
          <w:bCs/>
          <w:i/>
          <w:iCs/>
          <w:sz w:val="26"/>
          <w:szCs w:val="26"/>
        </w:rPr>
      </w:pPr>
      <w:r w:rsidRPr="00261138">
        <w:rPr>
          <w:noProof/>
          <w:sz w:val="26"/>
          <w:szCs w:val="26"/>
        </w:rPr>
        <w:drawing>
          <wp:inline distT="0" distB="0" distL="0" distR="0" wp14:anchorId="739B1023" wp14:editId="1EC70135">
            <wp:extent cx="5590476" cy="2590476"/>
            <wp:effectExtent l="0" t="0" r="0" b="635"/>
            <wp:docPr id="206868382" name="Picture 1" descr="A diagram of a pencil shar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8382" name="Picture 1" descr="A diagram of a pencil sharpener&#10;&#10;Description automatically generated"/>
                    <pic:cNvPicPr/>
                  </pic:nvPicPr>
                  <pic:blipFill>
                    <a:blip r:embed="rId12"/>
                    <a:stretch>
                      <a:fillRect/>
                    </a:stretch>
                  </pic:blipFill>
                  <pic:spPr>
                    <a:xfrm>
                      <a:off x="0" y="0"/>
                      <a:ext cx="5590476" cy="2590476"/>
                    </a:xfrm>
                    <a:prstGeom prst="rect">
                      <a:avLst/>
                    </a:prstGeom>
                  </pic:spPr>
                </pic:pic>
              </a:graphicData>
            </a:graphic>
          </wp:inline>
        </w:drawing>
      </w:r>
    </w:p>
    <w:p w14:paraId="5499CB14" w14:textId="77777777" w:rsidR="00CB3BA9" w:rsidRPr="00261138" w:rsidRDefault="00CB3BA9" w:rsidP="00CB3BA9">
      <w:pPr>
        <w:spacing w:after="120" w:line="276" w:lineRule="auto"/>
        <w:jc w:val="center"/>
        <w:rPr>
          <w:bCs/>
          <w:i/>
          <w:iCs/>
          <w:sz w:val="26"/>
          <w:szCs w:val="26"/>
        </w:rPr>
      </w:pPr>
      <w:r w:rsidRPr="00261138">
        <w:rPr>
          <w:bCs/>
          <w:i/>
          <w:iCs/>
          <w:sz w:val="26"/>
          <w:szCs w:val="26"/>
        </w:rPr>
        <w:t>Hình minh họa: Đầu cosse ép đồng</w:t>
      </w:r>
    </w:p>
    <w:tbl>
      <w:tblPr>
        <w:tblStyle w:val="TableGrid"/>
        <w:tblW w:w="5000" w:type="pct"/>
        <w:jc w:val="center"/>
        <w:tblLook w:val="04A0" w:firstRow="1" w:lastRow="0" w:firstColumn="1" w:lastColumn="0" w:noHBand="0" w:noVBand="1"/>
      </w:tblPr>
      <w:tblGrid>
        <w:gridCol w:w="1474"/>
        <w:gridCol w:w="930"/>
        <w:gridCol w:w="870"/>
        <w:gridCol w:w="863"/>
        <w:gridCol w:w="1722"/>
        <w:gridCol w:w="1722"/>
        <w:gridCol w:w="1719"/>
      </w:tblGrid>
      <w:tr w:rsidR="00CB3BA9" w:rsidRPr="00261138" w14:paraId="4AD70C01" w14:textId="77777777" w:rsidTr="007C1C3A">
        <w:trPr>
          <w:tblHeader/>
          <w:jc w:val="center"/>
        </w:trPr>
        <w:tc>
          <w:tcPr>
            <w:tcW w:w="792" w:type="pct"/>
            <w:vAlign w:val="center"/>
          </w:tcPr>
          <w:p w14:paraId="2B1095C9" w14:textId="77777777" w:rsidR="00CB3BA9" w:rsidRPr="00261138" w:rsidRDefault="00CB3BA9" w:rsidP="007C1C3A">
            <w:pPr>
              <w:spacing w:beforeLines="60" w:before="144" w:afterLines="60" w:after="144" w:line="276" w:lineRule="auto"/>
              <w:jc w:val="center"/>
              <w:rPr>
                <w:bCs/>
                <w:i/>
                <w:iCs/>
                <w:sz w:val="26"/>
                <w:szCs w:val="26"/>
              </w:rPr>
            </w:pPr>
            <w:r w:rsidRPr="00261138">
              <w:rPr>
                <w:b/>
                <w:bCs/>
                <w:i/>
                <w:iCs/>
                <w:sz w:val="26"/>
                <w:szCs w:val="26"/>
              </w:rPr>
              <w:t>Quy cách</w:t>
            </w:r>
          </w:p>
        </w:tc>
        <w:tc>
          <w:tcPr>
            <w:tcW w:w="500" w:type="pct"/>
            <w:vAlign w:val="center"/>
          </w:tcPr>
          <w:p w14:paraId="364EF97E" w14:textId="77777777" w:rsidR="00CB3BA9" w:rsidRPr="00261138" w:rsidRDefault="00CB3BA9" w:rsidP="007C1C3A">
            <w:pPr>
              <w:spacing w:beforeLines="60" w:before="144" w:afterLines="60" w:after="144" w:line="276" w:lineRule="auto"/>
              <w:jc w:val="center"/>
              <w:rPr>
                <w:bCs/>
                <w:i/>
                <w:iCs/>
                <w:sz w:val="26"/>
                <w:szCs w:val="26"/>
              </w:rPr>
            </w:pPr>
            <w:r w:rsidRPr="00261138">
              <w:rPr>
                <w:b/>
                <w:bCs/>
                <w:i/>
                <w:iCs/>
                <w:sz w:val="26"/>
                <w:szCs w:val="26"/>
              </w:rPr>
              <w:t>S (mm)</w:t>
            </w:r>
          </w:p>
        </w:tc>
        <w:tc>
          <w:tcPr>
            <w:tcW w:w="468" w:type="pct"/>
            <w:vAlign w:val="center"/>
          </w:tcPr>
          <w:p w14:paraId="0EC61677" w14:textId="77777777" w:rsidR="00CB3BA9" w:rsidRPr="00261138" w:rsidRDefault="00CB3BA9" w:rsidP="007C1C3A">
            <w:pPr>
              <w:spacing w:beforeLines="60" w:before="144" w:afterLines="60" w:after="144" w:line="276" w:lineRule="auto"/>
              <w:jc w:val="center"/>
              <w:rPr>
                <w:bCs/>
                <w:i/>
                <w:iCs/>
                <w:sz w:val="26"/>
                <w:szCs w:val="26"/>
              </w:rPr>
            </w:pPr>
            <w:r w:rsidRPr="00261138">
              <w:rPr>
                <w:b/>
                <w:bCs/>
                <w:i/>
                <w:iCs/>
                <w:sz w:val="26"/>
                <w:szCs w:val="26"/>
              </w:rPr>
              <w:t>Ø (mm)</w:t>
            </w:r>
          </w:p>
        </w:tc>
        <w:tc>
          <w:tcPr>
            <w:tcW w:w="464" w:type="pct"/>
            <w:vAlign w:val="center"/>
          </w:tcPr>
          <w:p w14:paraId="605895D7" w14:textId="77777777" w:rsidR="00CB3BA9" w:rsidRPr="00261138" w:rsidRDefault="00CB3BA9" w:rsidP="007C1C3A">
            <w:pPr>
              <w:spacing w:beforeLines="60" w:before="144" w:afterLines="60" w:after="144" w:line="276" w:lineRule="auto"/>
              <w:jc w:val="center"/>
              <w:rPr>
                <w:bCs/>
                <w:i/>
                <w:iCs/>
                <w:sz w:val="26"/>
                <w:szCs w:val="26"/>
              </w:rPr>
            </w:pPr>
            <w:r w:rsidRPr="00261138">
              <w:rPr>
                <w:b/>
                <w:bCs/>
                <w:i/>
                <w:iCs/>
                <w:sz w:val="26"/>
                <w:szCs w:val="26"/>
              </w:rPr>
              <w:t>B (mm)</w:t>
            </w:r>
          </w:p>
        </w:tc>
        <w:tc>
          <w:tcPr>
            <w:tcW w:w="926" w:type="pct"/>
            <w:vAlign w:val="center"/>
          </w:tcPr>
          <w:p w14:paraId="4179454D" w14:textId="77777777" w:rsidR="00CB3BA9" w:rsidRPr="00261138" w:rsidRDefault="00CB3BA9" w:rsidP="007C1C3A">
            <w:pPr>
              <w:spacing w:beforeLines="60" w:before="144" w:afterLines="60" w:after="144" w:line="276" w:lineRule="auto"/>
              <w:jc w:val="center"/>
              <w:rPr>
                <w:b/>
                <w:bCs/>
                <w:i/>
                <w:iCs/>
                <w:sz w:val="26"/>
                <w:szCs w:val="26"/>
              </w:rPr>
            </w:pPr>
            <w:r w:rsidRPr="00261138">
              <w:rPr>
                <w:b/>
                <w:bCs/>
                <w:i/>
                <w:iCs/>
                <w:sz w:val="26"/>
                <w:szCs w:val="26"/>
              </w:rPr>
              <w:t>L (mm)</w:t>
            </w:r>
          </w:p>
        </w:tc>
        <w:tc>
          <w:tcPr>
            <w:tcW w:w="926" w:type="pct"/>
            <w:vAlign w:val="center"/>
          </w:tcPr>
          <w:p w14:paraId="64647FE6" w14:textId="77777777" w:rsidR="00CB3BA9" w:rsidRPr="00261138" w:rsidRDefault="00CB3BA9" w:rsidP="007C1C3A">
            <w:pPr>
              <w:spacing w:beforeLines="60" w:before="144" w:afterLines="60" w:after="144" w:line="276" w:lineRule="auto"/>
              <w:jc w:val="center"/>
              <w:rPr>
                <w:bCs/>
                <w:i/>
                <w:iCs/>
                <w:sz w:val="26"/>
                <w:szCs w:val="26"/>
              </w:rPr>
            </w:pPr>
            <w:r w:rsidRPr="00261138">
              <w:rPr>
                <w:b/>
                <w:bCs/>
                <w:i/>
                <w:iCs/>
                <w:sz w:val="26"/>
                <w:szCs w:val="26"/>
              </w:rPr>
              <w:t>Tiết diện dây dẫn (mm</w:t>
            </w:r>
            <w:r w:rsidRPr="00261138">
              <w:rPr>
                <w:b/>
                <w:bCs/>
                <w:i/>
                <w:iCs/>
                <w:sz w:val="26"/>
                <w:szCs w:val="26"/>
                <w:vertAlign w:val="superscript"/>
              </w:rPr>
              <w:t>2</w:t>
            </w:r>
            <w:r w:rsidRPr="00261138">
              <w:rPr>
                <w:b/>
                <w:bCs/>
                <w:i/>
                <w:iCs/>
                <w:sz w:val="26"/>
                <w:szCs w:val="26"/>
              </w:rPr>
              <w:t>)</w:t>
            </w:r>
          </w:p>
        </w:tc>
        <w:tc>
          <w:tcPr>
            <w:tcW w:w="924" w:type="pct"/>
            <w:vAlign w:val="center"/>
          </w:tcPr>
          <w:p w14:paraId="7E8B8E17" w14:textId="77777777" w:rsidR="00CB3BA9" w:rsidRPr="00261138" w:rsidRDefault="00CB3BA9" w:rsidP="007C1C3A">
            <w:pPr>
              <w:spacing w:beforeLines="60" w:before="144" w:afterLines="60" w:after="144" w:line="276" w:lineRule="auto"/>
              <w:jc w:val="center"/>
              <w:rPr>
                <w:b/>
                <w:bCs/>
                <w:i/>
                <w:iCs/>
                <w:sz w:val="26"/>
                <w:szCs w:val="26"/>
              </w:rPr>
            </w:pPr>
            <w:r w:rsidRPr="00261138">
              <w:rPr>
                <w:b/>
                <w:bCs/>
                <w:i/>
                <w:iCs/>
                <w:sz w:val="26"/>
                <w:szCs w:val="26"/>
              </w:rPr>
              <w:t>Số lỗ bắt bu lông</w:t>
            </w:r>
          </w:p>
        </w:tc>
      </w:tr>
      <w:tr w:rsidR="00CB3BA9" w:rsidRPr="00261138" w14:paraId="1A4BA651" w14:textId="77777777" w:rsidTr="007C1C3A">
        <w:trPr>
          <w:jc w:val="center"/>
        </w:trPr>
        <w:tc>
          <w:tcPr>
            <w:tcW w:w="792" w:type="pct"/>
          </w:tcPr>
          <w:p w14:paraId="1075EE1E" w14:textId="77777777" w:rsidR="00CB3BA9" w:rsidRPr="00261138" w:rsidRDefault="00CB3BA9" w:rsidP="007C1C3A">
            <w:pPr>
              <w:spacing w:beforeLines="60" w:before="144" w:afterLines="60" w:after="144" w:line="276" w:lineRule="auto"/>
              <w:jc w:val="center"/>
              <w:rPr>
                <w:bCs/>
                <w:i/>
                <w:iCs/>
                <w:sz w:val="26"/>
                <w:szCs w:val="26"/>
              </w:rPr>
            </w:pPr>
            <w:r w:rsidRPr="00261138">
              <w:rPr>
                <w:sz w:val="26"/>
                <w:szCs w:val="26"/>
              </w:rPr>
              <w:t>M-35</w:t>
            </w:r>
          </w:p>
        </w:tc>
        <w:tc>
          <w:tcPr>
            <w:tcW w:w="500" w:type="pct"/>
          </w:tcPr>
          <w:p w14:paraId="173C9F03" w14:textId="77777777" w:rsidR="00CB3BA9" w:rsidRPr="00261138" w:rsidRDefault="00CB3BA9" w:rsidP="007C1C3A">
            <w:pPr>
              <w:spacing w:beforeLines="60" w:before="144" w:afterLines="60" w:after="144" w:line="276" w:lineRule="auto"/>
              <w:jc w:val="center"/>
              <w:rPr>
                <w:bCs/>
                <w:i/>
                <w:iCs/>
                <w:sz w:val="26"/>
                <w:szCs w:val="26"/>
              </w:rPr>
            </w:pPr>
            <w:r w:rsidRPr="00261138">
              <w:rPr>
                <w:bCs/>
                <w:i/>
                <w:iCs/>
                <w:sz w:val="26"/>
                <w:szCs w:val="26"/>
              </w:rPr>
              <w:t>13</w:t>
            </w:r>
          </w:p>
        </w:tc>
        <w:tc>
          <w:tcPr>
            <w:tcW w:w="468" w:type="pct"/>
          </w:tcPr>
          <w:p w14:paraId="0BACECB7" w14:textId="77777777" w:rsidR="00CB3BA9" w:rsidRPr="00261138" w:rsidRDefault="00CB3BA9" w:rsidP="007C1C3A">
            <w:pPr>
              <w:spacing w:beforeLines="60" w:before="144" w:afterLines="60" w:after="144" w:line="276" w:lineRule="auto"/>
              <w:jc w:val="center"/>
              <w:rPr>
                <w:bCs/>
                <w:i/>
                <w:iCs/>
                <w:sz w:val="26"/>
                <w:szCs w:val="26"/>
              </w:rPr>
            </w:pPr>
            <w:r w:rsidRPr="00261138">
              <w:rPr>
                <w:sz w:val="26"/>
                <w:szCs w:val="26"/>
              </w:rPr>
              <w:t>≥ 8,5</w:t>
            </w:r>
          </w:p>
        </w:tc>
        <w:tc>
          <w:tcPr>
            <w:tcW w:w="464" w:type="pct"/>
          </w:tcPr>
          <w:p w14:paraId="0401EBEB" w14:textId="77777777" w:rsidR="00CB3BA9" w:rsidRPr="00261138" w:rsidRDefault="00CB3BA9" w:rsidP="007C1C3A">
            <w:pPr>
              <w:spacing w:beforeLines="60" w:before="144" w:afterLines="60" w:after="144" w:line="276" w:lineRule="auto"/>
              <w:jc w:val="center"/>
              <w:rPr>
                <w:bCs/>
                <w:i/>
                <w:iCs/>
                <w:sz w:val="26"/>
                <w:szCs w:val="26"/>
              </w:rPr>
            </w:pPr>
            <w:r w:rsidRPr="00261138">
              <w:rPr>
                <w:sz w:val="26"/>
                <w:szCs w:val="26"/>
              </w:rPr>
              <w:t>≥ 32</w:t>
            </w:r>
          </w:p>
        </w:tc>
        <w:tc>
          <w:tcPr>
            <w:tcW w:w="926" w:type="pct"/>
            <w:vAlign w:val="center"/>
          </w:tcPr>
          <w:p w14:paraId="58C45C21" w14:textId="77777777" w:rsidR="00CB3BA9" w:rsidRPr="00261138" w:rsidRDefault="00CB3BA9" w:rsidP="007C1C3A">
            <w:pPr>
              <w:spacing w:beforeLines="60" w:before="144" w:afterLines="60" w:after="144" w:line="276" w:lineRule="auto"/>
              <w:jc w:val="center"/>
              <w:rPr>
                <w:sz w:val="26"/>
                <w:szCs w:val="26"/>
              </w:rPr>
            </w:pPr>
            <w:r w:rsidRPr="00261138">
              <w:rPr>
                <w:sz w:val="26"/>
                <w:szCs w:val="26"/>
              </w:rPr>
              <w:t>≥ 60</w:t>
            </w:r>
          </w:p>
        </w:tc>
        <w:tc>
          <w:tcPr>
            <w:tcW w:w="926" w:type="pct"/>
          </w:tcPr>
          <w:p w14:paraId="000F3BF4" w14:textId="77777777" w:rsidR="00CB3BA9" w:rsidRPr="00261138" w:rsidRDefault="00CB3BA9" w:rsidP="007C1C3A">
            <w:pPr>
              <w:spacing w:beforeLines="60" w:before="144" w:afterLines="60" w:after="144" w:line="276" w:lineRule="auto"/>
              <w:jc w:val="center"/>
              <w:rPr>
                <w:bCs/>
                <w:i/>
                <w:iCs/>
                <w:sz w:val="26"/>
                <w:szCs w:val="26"/>
              </w:rPr>
            </w:pPr>
            <w:r w:rsidRPr="00261138">
              <w:rPr>
                <w:bCs/>
                <w:i/>
                <w:iCs/>
                <w:sz w:val="26"/>
                <w:szCs w:val="26"/>
              </w:rPr>
              <w:t>35</w:t>
            </w:r>
          </w:p>
        </w:tc>
        <w:tc>
          <w:tcPr>
            <w:tcW w:w="924" w:type="pct"/>
          </w:tcPr>
          <w:p w14:paraId="637BAA93" w14:textId="77777777" w:rsidR="00CB3BA9" w:rsidRPr="00261138" w:rsidRDefault="00CB3BA9" w:rsidP="007C1C3A">
            <w:pPr>
              <w:spacing w:beforeLines="60" w:before="144" w:afterLines="60" w:after="144" w:line="276" w:lineRule="auto"/>
              <w:jc w:val="center"/>
              <w:rPr>
                <w:bCs/>
                <w:i/>
                <w:iCs/>
                <w:sz w:val="26"/>
                <w:szCs w:val="26"/>
              </w:rPr>
            </w:pPr>
            <w:r w:rsidRPr="00261138">
              <w:rPr>
                <w:bCs/>
                <w:i/>
                <w:iCs/>
                <w:sz w:val="26"/>
                <w:szCs w:val="26"/>
              </w:rPr>
              <w:t>1</w:t>
            </w:r>
          </w:p>
        </w:tc>
      </w:tr>
    </w:tbl>
    <w:p w14:paraId="2CD10CB3" w14:textId="77777777" w:rsidR="00CB3BA9" w:rsidRPr="00261138" w:rsidRDefault="00CB3BA9" w:rsidP="006D03FD">
      <w:pPr>
        <w:tabs>
          <w:tab w:val="left" w:pos="1636"/>
        </w:tabs>
        <w:spacing w:before="40"/>
        <w:jc w:val="left"/>
        <w:rPr>
          <w:b/>
        </w:rPr>
      </w:pPr>
    </w:p>
    <w:p w14:paraId="390ED980" w14:textId="75088EAB" w:rsidR="00176342" w:rsidRPr="00261138" w:rsidRDefault="00176342" w:rsidP="00176342">
      <w:pPr>
        <w:spacing w:after="120" w:line="276" w:lineRule="auto"/>
        <w:ind w:firstLine="360"/>
        <w:rPr>
          <w:b/>
          <w:bCs/>
          <w:sz w:val="26"/>
          <w:szCs w:val="26"/>
          <w:lang w:val="pt-BR"/>
        </w:rPr>
      </w:pPr>
      <w:r w:rsidRPr="00261138">
        <w:rPr>
          <w:b/>
          <w:bCs/>
          <w:sz w:val="26"/>
          <w:szCs w:val="26"/>
          <w:lang w:val="pt-BR"/>
        </w:rPr>
        <w:t xml:space="preserve">c. Đầu cosse ép đồng nhôm </w:t>
      </w:r>
      <w:r w:rsidR="00166654" w:rsidRPr="00261138">
        <w:rPr>
          <w:b/>
          <w:bCs/>
          <w:sz w:val="26"/>
          <w:szCs w:val="26"/>
          <w:lang w:val="pt-BR"/>
        </w:rPr>
        <w:t>(</w:t>
      </w:r>
      <w:r w:rsidRPr="00261138">
        <w:rPr>
          <w:b/>
          <w:bCs/>
          <w:sz w:val="26"/>
          <w:szCs w:val="26"/>
          <w:lang w:val="pt-BR"/>
        </w:rPr>
        <w:t>Mục 6 đến 10):</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2554"/>
        <w:gridCol w:w="1076"/>
        <w:gridCol w:w="3585"/>
        <w:gridCol w:w="1067"/>
      </w:tblGrid>
      <w:tr w:rsidR="00176342" w:rsidRPr="00261138" w14:paraId="18148BA7" w14:textId="77777777" w:rsidTr="007C1C3A">
        <w:trPr>
          <w:tblHeader/>
          <w:jc w:val="center"/>
        </w:trPr>
        <w:tc>
          <w:tcPr>
            <w:tcW w:w="444" w:type="pct"/>
            <w:vAlign w:val="center"/>
          </w:tcPr>
          <w:p w14:paraId="09BAD6F9" w14:textId="77777777" w:rsidR="00176342" w:rsidRPr="00261138" w:rsidRDefault="00176342" w:rsidP="007C1C3A">
            <w:pPr>
              <w:spacing w:beforeLines="60" w:before="144" w:afterLines="60" w:after="144" w:line="276" w:lineRule="auto"/>
              <w:rPr>
                <w:b/>
                <w:bCs/>
                <w:sz w:val="26"/>
                <w:szCs w:val="26"/>
              </w:rPr>
            </w:pPr>
            <w:r w:rsidRPr="00261138">
              <w:rPr>
                <w:b/>
                <w:bCs/>
                <w:sz w:val="26"/>
                <w:szCs w:val="26"/>
                <w:lang w:val="pt-BR"/>
              </w:rPr>
              <w:t xml:space="preserve">  </w:t>
            </w:r>
            <w:r w:rsidRPr="00261138">
              <w:rPr>
                <w:b/>
                <w:bCs/>
                <w:sz w:val="26"/>
                <w:szCs w:val="26"/>
              </w:rPr>
              <w:t>STT</w:t>
            </w:r>
          </w:p>
        </w:tc>
        <w:tc>
          <w:tcPr>
            <w:tcW w:w="1405" w:type="pct"/>
            <w:vAlign w:val="center"/>
          </w:tcPr>
          <w:p w14:paraId="5FD5CF45" w14:textId="77777777" w:rsidR="00176342" w:rsidRPr="00261138" w:rsidRDefault="00176342" w:rsidP="007C1C3A">
            <w:pPr>
              <w:spacing w:beforeLines="60" w:before="144" w:afterLines="60" w:after="144" w:line="276" w:lineRule="auto"/>
              <w:rPr>
                <w:b/>
                <w:sz w:val="26"/>
                <w:szCs w:val="26"/>
              </w:rPr>
            </w:pPr>
            <w:r w:rsidRPr="00261138">
              <w:rPr>
                <w:b/>
                <w:sz w:val="26"/>
                <w:szCs w:val="26"/>
              </w:rPr>
              <w:t>Hạng mục</w:t>
            </w:r>
          </w:p>
        </w:tc>
        <w:tc>
          <w:tcPr>
            <w:tcW w:w="592" w:type="pct"/>
            <w:vAlign w:val="center"/>
          </w:tcPr>
          <w:p w14:paraId="287D687A" w14:textId="77777777" w:rsidR="00176342" w:rsidRPr="00261138" w:rsidRDefault="00176342" w:rsidP="007C1C3A">
            <w:pPr>
              <w:spacing w:beforeLines="60" w:before="144" w:afterLines="60" w:after="144" w:line="276" w:lineRule="auto"/>
              <w:jc w:val="center"/>
              <w:rPr>
                <w:b/>
                <w:bCs/>
                <w:sz w:val="26"/>
                <w:szCs w:val="26"/>
              </w:rPr>
            </w:pPr>
            <w:r w:rsidRPr="00261138">
              <w:rPr>
                <w:b/>
                <w:bCs/>
                <w:sz w:val="26"/>
                <w:szCs w:val="26"/>
              </w:rPr>
              <w:t>Đơn vị</w:t>
            </w:r>
          </w:p>
        </w:tc>
        <w:tc>
          <w:tcPr>
            <w:tcW w:w="1972" w:type="pct"/>
            <w:vAlign w:val="center"/>
          </w:tcPr>
          <w:p w14:paraId="6E1DE510" w14:textId="77777777" w:rsidR="00176342" w:rsidRPr="00261138" w:rsidRDefault="00176342" w:rsidP="007C1C3A">
            <w:pPr>
              <w:spacing w:beforeLines="60" w:before="144" w:afterLines="60" w:after="144" w:line="276" w:lineRule="auto"/>
              <w:jc w:val="center"/>
              <w:rPr>
                <w:b/>
                <w:bCs/>
                <w:sz w:val="26"/>
                <w:szCs w:val="26"/>
              </w:rPr>
            </w:pPr>
            <w:r w:rsidRPr="00261138">
              <w:rPr>
                <w:b/>
                <w:bCs/>
                <w:sz w:val="26"/>
                <w:szCs w:val="26"/>
              </w:rPr>
              <w:t>Yêu cầu</w:t>
            </w:r>
          </w:p>
        </w:tc>
        <w:tc>
          <w:tcPr>
            <w:tcW w:w="587" w:type="pct"/>
          </w:tcPr>
          <w:p w14:paraId="0BE9815D" w14:textId="77777777" w:rsidR="00176342" w:rsidRPr="00261138" w:rsidRDefault="00176342" w:rsidP="007C1C3A">
            <w:pPr>
              <w:spacing w:beforeLines="60" w:before="144" w:afterLines="60" w:after="144" w:line="276" w:lineRule="auto"/>
              <w:rPr>
                <w:b/>
                <w:bCs/>
                <w:sz w:val="26"/>
                <w:szCs w:val="26"/>
              </w:rPr>
            </w:pPr>
            <w:r w:rsidRPr="00261138">
              <w:rPr>
                <w:b/>
                <w:bCs/>
                <w:sz w:val="26"/>
                <w:szCs w:val="26"/>
              </w:rPr>
              <w:t>Ghi chú</w:t>
            </w:r>
          </w:p>
        </w:tc>
      </w:tr>
      <w:tr w:rsidR="00176342" w:rsidRPr="00261138" w14:paraId="492B1644" w14:textId="77777777" w:rsidTr="007C1C3A">
        <w:trPr>
          <w:jc w:val="center"/>
        </w:trPr>
        <w:tc>
          <w:tcPr>
            <w:tcW w:w="444" w:type="pct"/>
            <w:vAlign w:val="center"/>
          </w:tcPr>
          <w:p w14:paraId="673E485A"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1</w:t>
            </w:r>
          </w:p>
        </w:tc>
        <w:tc>
          <w:tcPr>
            <w:tcW w:w="1405" w:type="pct"/>
            <w:vAlign w:val="center"/>
          </w:tcPr>
          <w:p w14:paraId="5B6A97DC"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 xml:space="preserve">Nhà sản xuất </w:t>
            </w:r>
          </w:p>
        </w:tc>
        <w:tc>
          <w:tcPr>
            <w:tcW w:w="592" w:type="pct"/>
            <w:vAlign w:val="center"/>
          </w:tcPr>
          <w:p w14:paraId="2350B3BB" w14:textId="77777777" w:rsidR="00176342" w:rsidRPr="00261138" w:rsidRDefault="00176342" w:rsidP="007C1C3A">
            <w:pPr>
              <w:spacing w:beforeLines="60" w:before="144" w:afterLines="60" w:after="144" w:line="276" w:lineRule="auto"/>
              <w:jc w:val="center"/>
              <w:rPr>
                <w:bCs/>
                <w:sz w:val="26"/>
                <w:szCs w:val="26"/>
              </w:rPr>
            </w:pPr>
          </w:p>
        </w:tc>
        <w:tc>
          <w:tcPr>
            <w:tcW w:w="1972" w:type="pct"/>
          </w:tcPr>
          <w:p w14:paraId="6A0BDA7B" w14:textId="77777777" w:rsidR="00176342" w:rsidRPr="00261138" w:rsidRDefault="00176342" w:rsidP="007C1C3A">
            <w:pPr>
              <w:spacing w:beforeLines="60" w:before="144" w:afterLines="60" w:after="144" w:line="276" w:lineRule="auto"/>
              <w:jc w:val="center"/>
              <w:rPr>
                <w:bCs/>
                <w:sz w:val="26"/>
                <w:szCs w:val="26"/>
              </w:rPr>
            </w:pPr>
            <w:r w:rsidRPr="00261138">
              <w:rPr>
                <w:sz w:val="26"/>
                <w:szCs w:val="26"/>
              </w:rPr>
              <w:t>Nêu cụ thể</w:t>
            </w:r>
          </w:p>
        </w:tc>
        <w:tc>
          <w:tcPr>
            <w:tcW w:w="587" w:type="pct"/>
          </w:tcPr>
          <w:p w14:paraId="63C9A0CF" w14:textId="77777777" w:rsidR="00176342" w:rsidRPr="00261138" w:rsidRDefault="00176342" w:rsidP="007C1C3A">
            <w:pPr>
              <w:spacing w:beforeLines="60" w:before="144" w:afterLines="60" w:after="144" w:line="276" w:lineRule="auto"/>
              <w:rPr>
                <w:bCs/>
                <w:sz w:val="26"/>
                <w:szCs w:val="26"/>
              </w:rPr>
            </w:pPr>
          </w:p>
        </w:tc>
      </w:tr>
      <w:tr w:rsidR="00176342" w:rsidRPr="00261138" w14:paraId="4390C01B" w14:textId="77777777" w:rsidTr="007C1C3A">
        <w:trPr>
          <w:jc w:val="center"/>
        </w:trPr>
        <w:tc>
          <w:tcPr>
            <w:tcW w:w="444" w:type="pct"/>
            <w:vAlign w:val="center"/>
          </w:tcPr>
          <w:p w14:paraId="15020C37"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lastRenderedPageBreak/>
              <w:t>2</w:t>
            </w:r>
          </w:p>
        </w:tc>
        <w:tc>
          <w:tcPr>
            <w:tcW w:w="1405" w:type="pct"/>
            <w:vAlign w:val="center"/>
          </w:tcPr>
          <w:p w14:paraId="0A9B67D6"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Nước sản xuất</w:t>
            </w:r>
          </w:p>
        </w:tc>
        <w:tc>
          <w:tcPr>
            <w:tcW w:w="592" w:type="pct"/>
            <w:vAlign w:val="center"/>
          </w:tcPr>
          <w:p w14:paraId="06EB25A8" w14:textId="77777777" w:rsidR="00176342" w:rsidRPr="00261138" w:rsidRDefault="00176342" w:rsidP="007C1C3A">
            <w:pPr>
              <w:spacing w:beforeLines="60" w:before="144" w:afterLines="60" w:after="144" w:line="276" w:lineRule="auto"/>
              <w:jc w:val="center"/>
              <w:rPr>
                <w:bCs/>
                <w:sz w:val="26"/>
                <w:szCs w:val="26"/>
              </w:rPr>
            </w:pPr>
          </w:p>
        </w:tc>
        <w:tc>
          <w:tcPr>
            <w:tcW w:w="1972" w:type="pct"/>
          </w:tcPr>
          <w:p w14:paraId="06105841" w14:textId="77777777" w:rsidR="00176342" w:rsidRPr="00261138" w:rsidRDefault="00176342" w:rsidP="007C1C3A">
            <w:pPr>
              <w:spacing w:beforeLines="60" w:before="144" w:afterLines="60" w:after="144" w:line="276" w:lineRule="auto"/>
              <w:jc w:val="center"/>
              <w:rPr>
                <w:bCs/>
                <w:sz w:val="26"/>
                <w:szCs w:val="26"/>
              </w:rPr>
            </w:pPr>
            <w:r w:rsidRPr="00261138">
              <w:rPr>
                <w:sz w:val="26"/>
                <w:szCs w:val="26"/>
              </w:rPr>
              <w:t>Nêu cụ thể</w:t>
            </w:r>
          </w:p>
        </w:tc>
        <w:tc>
          <w:tcPr>
            <w:tcW w:w="587" w:type="pct"/>
          </w:tcPr>
          <w:p w14:paraId="3C166E42" w14:textId="77777777" w:rsidR="00176342" w:rsidRPr="00261138" w:rsidRDefault="00176342" w:rsidP="007C1C3A">
            <w:pPr>
              <w:spacing w:beforeLines="60" w:before="144" w:afterLines="60" w:after="144" w:line="276" w:lineRule="auto"/>
              <w:rPr>
                <w:bCs/>
                <w:sz w:val="26"/>
                <w:szCs w:val="26"/>
              </w:rPr>
            </w:pPr>
          </w:p>
        </w:tc>
      </w:tr>
      <w:tr w:rsidR="00176342" w:rsidRPr="00261138" w14:paraId="27EE80FD" w14:textId="77777777" w:rsidTr="007C1C3A">
        <w:trPr>
          <w:jc w:val="center"/>
        </w:trPr>
        <w:tc>
          <w:tcPr>
            <w:tcW w:w="444" w:type="pct"/>
            <w:vAlign w:val="center"/>
          </w:tcPr>
          <w:p w14:paraId="23269564"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3</w:t>
            </w:r>
          </w:p>
        </w:tc>
        <w:tc>
          <w:tcPr>
            <w:tcW w:w="1405" w:type="pct"/>
            <w:vAlign w:val="center"/>
          </w:tcPr>
          <w:p w14:paraId="1A3DDF0B"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Mã hiệu</w:t>
            </w:r>
          </w:p>
        </w:tc>
        <w:tc>
          <w:tcPr>
            <w:tcW w:w="592" w:type="pct"/>
            <w:vAlign w:val="center"/>
          </w:tcPr>
          <w:p w14:paraId="52A267EF" w14:textId="77777777" w:rsidR="00176342" w:rsidRPr="00261138" w:rsidRDefault="00176342" w:rsidP="007C1C3A">
            <w:pPr>
              <w:spacing w:beforeLines="60" w:before="144" w:afterLines="60" w:after="144" w:line="276" w:lineRule="auto"/>
              <w:jc w:val="center"/>
              <w:rPr>
                <w:bCs/>
                <w:sz w:val="26"/>
                <w:szCs w:val="26"/>
              </w:rPr>
            </w:pPr>
          </w:p>
        </w:tc>
        <w:tc>
          <w:tcPr>
            <w:tcW w:w="1972" w:type="pct"/>
          </w:tcPr>
          <w:p w14:paraId="3B7A2BD8" w14:textId="77777777" w:rsidR="00176342" w:rsidRPr="00261138" w:rsidRDefault="00176342" w:rsidP="007C1C3A">
            <w:pPr>
              <w:spacing w:beforeLines="60" w:before="144" w:afterLines="60" w:after="144" w:line="276" w:lineRule="auto"/>
              <w:jc w:val="center"/>
              <w:rPr>
                <w:bCs/>
                <w:sz w:val="26"/>
                <w:szCs w:val="26"/>
              </w:rPr>
            </w:pPr>
            <w:r w:rsidRPr="00261138">
              <w:rPr>
                <w:sz w:val="26"/>
                <w:szCs w:val="26"/>
              </w:rPr>
              <w:t>Nêu cụ thể</w:t>
            </w:r>
          </w:p>
        </w:tc>
        <w:tc>
          <w:tcPr>
            <w:tcW w:w="587" w:type="pct"/>
          </w:tcPr>
          <w:p w14:paraId="58F0C626" w14:textId="77777777" w:rsidR="00176342" w:rsidRPr="00261138" w:rsidRDefault="00176342" w:rsidP="007C1C3A">
            <w:pPr>
              <w:spacing w:beforeLines="60" w:before="144" w:afterLines="60" w:after="144" w:line="276" w:lineRule="auto"/>
              <w:rPr>
                <w:bCs/>
                <w:sz w:val="26"/>
                <w:szCs w:val="26"/>
              </w:rPr>
            </w:pPr>
          </w:p>
        </w:tc>
      </w:tr>
      <w:tr w:rsidR="00176342" w:rsidRPr="00261138" w14:paraId="3A22E5D0" w14:textId="77777777" w:rsidTr="007C1C3A">
        <w:trPr>
          <w:trHeight w:val="476"/>
          <w:jc w:val="center"/>
        </w:trPr>
        <w:tc>
          <w:tcPr>
            <w:tcW w:w="444" w:type="pct"/>
            <w:vAlign w:val="center"/>
          </w:tcPr>
          <w:p w14:paraId="03D733F1"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4</w:t>
            </w:r>
          </w:p>
        </w:tc>
        <w:tc>
          <w:tcPr>
            <w:tcW w:w="1405" w:type="pct"/>
            <w:vAlign w:val="center"/>
          </w:tcPr>
          <w:p w14:paraId="71F069B5"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Tiêu chuẩn chế tạo và thử nghiệm</w:t>
            </w:r>
          </w:p>
        </w:tc>
        <w:tc>
          <w:tcPr>
            <w:tcW w:w="592" w:type="pct"/>
            <w:vAlign w:val="center"/>
          </w:tcPr>
          <w:p w14:paraId="2F1437B2" w14:textId="77777777" w:rsidR="00176342" w:rsidRPr="00261138" w:rsidRDefault="00176342" w:rsidP="007C1C3A">
            <w:pPr>
              <w:spacing w:beforeLines="60" w:before="144" w:afterLines="60" w:after="144" w:line="276" w:lineRule="auto"/>
              <w:jc w:val="center"/>
              <w:rPr>
                <w:bCs/>
                <w:sz w:val="26"/>
                <w:szCs w:val="26"/>
              </w:rPr>
            </w:pPr>
          </w:p>
        </w:tc>
        <w:tc>
          <w:tcPr>
            <w:tcW w:w="1972" w:type="pct"/>
            <w:vAlign w:val="center"/>
          </w:tcPr>
          <w:p w14:paraId="35A973B8"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TCVN 3624:1981</w:t>
            </w:r>
          </w:p>
          <w:p w14:paraId="40C91B55"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(hoặc tương đương)</w:t>
            </w:r>
          </w:p>
        </w:tc>
        <w:tc>
          <w:tcPr>
            <w:tcW w:w="587" w:type="pct"/>
          </w:tcPr>
          <w:p w14:paraId="7E2A5C46" w14:textId="77777777" w:rsidR="00176342" w:rsidRPr="00261138" w:rsidRDefault="00176342" w:rsidP="007C1C3A">
            <w:pPr>
              <w:spacing w:beforeLines="60" w:before="144" w:afterLines="60" w:after="144" w:line="276" w:lineRule="auto"/>
              <w:rPr>
                <w:bCs/>
                <w:sz w:val="26"/>
                <w:szCs w:val="26"/>
              </w:rPr>
            </w:pPr>
          </w:p>
        </w:tc>
      </w:tr>
      <w:tr w:rsidR="00176342" w:rsidRPr="00261138" w14:paraId="2B173131" w14:textId="77777777" w:rsidTr="007C1C3A">
        <w:trPr>
          <w:jc w:val="center"/>
        </w:trPr>
        <w:tc>
          <w:tcPr>
            <w:tcW w:w="444" w:type="pct"/>
            <w:vAlign w:val="center"/>
          </w:tcPr>
          <w:p w14:paraId="67D7241E"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5</w:t>
            </w:r>
          </w:p>
        </w:tc>
        <w:tc>
          <w:tcPr>
            <w:tcW w:w="1405" w:type="pct"/>
            <w:vAlign w:val="center"/>
          </w:tcPr>
          <w:p w14:paraId="43917EA5"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Cấu trúc</w:t>
            </w:r>
          </w:p>
        </w:tc>
        <w:tc>
          <w:tcPr>
            <w:tcW w:w="592" w:type="pct"/>
          </w:tcPr>
          <w:p w14:paraId="3FB4616C" w14:textId="77777777" w:rsidR="00176342" w:rsidRPr="00261138" w:rsidRDefault="00176342" w:rsidP="007C1C3A">
            <w:pPr>
              <w:spacing w:beforeLines="60" w:before="144" w:afterLines="60" w:after="144" w:line="276" w:lineRule="auto"/>
              <w:jc w:val="center"/>
              <w:rPr>
                <w:bCs/>
                <w:sz w:val="26"/>
                <w:szCs w:val="26"/>
              </w:rPr>
            </w:pPr>
          </w:p>
        </w:tc>
        <w:tc>
          <w:tcPr>
            <w:tcW w:w="1972" w:type="pct"/>
            <w:vAlign w:val="center"/>
          </w:tcPr>
          <w:p w14:paraId="060A5224"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Loại kín, nối thẳng, ép bằng kèm thủy lực, siết bằng bulon, bản cực 1 lỗ hoặc 2 lỗ.</w:t>
            </w:r>
          </w:p>
        </w:tc>
        <w:tc>
          <w:tcPr>
            <w:tcW w:w="587" w:type="pct"/>
          </w:tcPr>
          <w:p w14:paraId="54FDE3C0" w14:textId="77777777" w:rsidR="00176342" w:rsidRPr="00261138" w:rsidRDefault="00176342" w:rsidP="007C1C3A">
            <w:pPr>
              <w:spacing w:beforeLines="60" w:before="144" w:afterLines="60" w:after="144" w:line="276" w:lineRule="auto"/>
              <w:rPr>
                <w:bCs/>
                <w:sz w:val="26"/>
                <w:szCs w:val="26"/>
              </w:rPr>
            </w:pPr>
          </w:p>
        </w:tc>
      </w:tr>
      <w:tr w:rsidR="00176342" w:rsidRPr="00261138" w14:paraId="78DE3330" w14:textId="77777777" w:rsidTr="007C1C3A">
        <w:trPr>
          <w:jc w:val="center"/>
        </w:trPr>
        <w:tc>
          <w:tcPr>
            <w:tcW w:w="444" w:type="pct"/>
            <w:vAlign w:val="center"/>
          </w:tcPr>
          <w:p w14:paraId="33C6E29E"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6</w:t>
            </w:r>
          </w:p>
        </w:tc>
        <w:tc>
          <w:tcPr>
            <w:tcW w:w="1405" w:type="pct"/>
            <w:vAlign w:val="center"/>
          </w:tcPr>
          <w:p w14:paraId="6FF09B9E" w14:textId="77777777" w:rsidR="00176342" w:rsidRPr="00261138" w:rsidRDefault="00176342" w:rsidP="007C1C3A">
            <w:pPr>
              <w:spacing w:beforeLines="60" w:before="144" w:afterLines="60" w:after="144" w:line="276" w:lineRule="auto"/>
              <w:rPr>
                <w:bCs/>
                <w:sz w:val="26"/>
                <w:szCs w:val="26"/>
              </w:rPr>
            </w:pPr>
            <w:r w:rsidRPr="00261138">
              <w:rPr>
                <w:sz w:val="26"/>
                <w:szCs w:val="26"/>
              </w:rPr>
              <w:t>Vật liệu chế tạo</w:t>
            </w:r>
            <w:r w:rsidRPr="00261138">
              <w:rPr>
                <w:sz w:val="26"/>
                <w:szCs w:val="26"/>
              </w:rPr>
              <w:tab/>
            </w:r>
          </w:p>
        </w:tc>
        <w:tc>
          <w:tcPr>
            <w:tcW w:w="592" w:type="pct"/>
            <w:vAlign w:val="center"/>
          </w:tcPr>
          <w:p w14:paraId="7C8EDC87" w14:textId="77777777" w:rsidR="00176342" w:rsidRPr="00261138" w:rsidRDefault="00176342" w:rsidP="007C1C3A">
            <w:pPr>
              <w:spacing w:beforeLines="60" w:before="144" w:afterLines="60" w:after="144" w:line="276" w:lineRule="auto"/>
              <w:jc w:val="center"/>
              <w:rPr>
                <w:sz w:val="26"/>
                <w:szCs w:val="26"/>
              </w:rPr>
            </w:pPr>
          </w:p>
        </w:tc>
        <w:tc>
          <w:tcPr>
            <w:tcW w:w="1972" w:type="pct"/>
            <w:vAlign w:val="center"/>
          </w:tcPr>
          <w:p w14:paraId="0FAF290C"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Làm bằng hợp kim đồng:</w:t>
            </w:r>
          </w:p>
          <w:p w14:paraId="4DC66A87"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 Bản cực đấu nối vào thiết bị bằng đồng.</w:t>
            </w:r>
          </w:p>
          <w:p w14:paraId="4FF1AD96"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 Phần thân ống ép nối với dây nhôm: Sử dụng công nghệ nhúng thiếc dùng cho mối nối đồng nhôm.</w:t>
            </w:r>
          </w:p>
        </w:tc>
        <w:tc>
          <w:tcPr>
            <w:tcW w:w="587" w:type="pct"/>
          </w:tcPr>
          <w:p w14:paraId="059D2697" w14:textId="77777777" w:rsidR="00176342" w:rsidRPr="00261138" w:rsidRDefault="00176342" w:rsidP="007C1C3A">
            <w:pPr>
              <w:spacing w:beforeLines="60" w:before="144" w:afterLines="60" w:after="144" w:line="276" w:lineRule="auto"/>
              <w:rPr>
                <w:bCs/>
                <w:sz w:val="26"/>
                <w:szCs w:val="26"/>
              </w:rPr>
            </w:pPr>
          </w:p>
        </w:tc>
      </w:tr>
      <w:tr w:rsidR="00176342" w:rsidRPr="00261138" w14:paraId="2283FBA1" w14:textId="77777777" w:rsidTr="007C1C3A">
        <w:trPr>
          <w:jc w:val="center"/>
        </w:trPr>
        <w:tc>
          <w:tcPr>
            <w:tcW w:w="444" w:type="pct"/>
            <w:vAlign w:val="center"/>
          </w:tcPr>
          <w:p w14:paraId="7F5EAB73" w14:textId="77777777" w:rsidR="00176342" w:rsidRPr="00261138" w:rsidRDefault="00176342" w:rsidP="007C1C3A">
            <w:pPr>
              <w:spacing w:beforeLines="60" w:before="144" w:afterLines="60" w:after="144" w:line="276" w:lineRule="auto"/>
              <w:jc w:val="center"/>
              <w:rPr>
                <w:bCs/>
                <w:sz w:val="26"/>
                <w:szCs w:val="26"/>
              </w:rPr>
            </w:pPr>
          </w:p>
        </w:tc>
        <w:tc>
          <w:tcPr>
            <w:tcW w:w="1405" w:type="pct"/>
            <w:vAlign w:val="center"/>
          </w:tcPr>
          <w:p w14:paraId="6DE45415" w14:textId="77777777" w:rsidR="00176342" w:rsidRPr="00261138" w:rsidRDefault="00176342" w:rsidP="007C1C3A">
            <w:pPr>
              <w:pStyle w:val="TableParagraph"/>
              <w:spacing w:beforeLines="60" w:before="144" w:afterLines="60" w:after="144" w:line="276" w:lineRule="auto"/>
              <w:ind w:left="108"/>
              <w:rPr>
                <w:sz w:val="26"/>
                <w:szCs w:val="26"/>
              </w:rPr>
            </w:pPr>
            <w:r w:rsidRPr="00261138">
              <w:rPr>
                <w:sz w:val="26"/>
                <w:szCs w:val="26"/>
              </w:rPr>
              <w:t>Đấu nối với cáp nhôm tiết diện dây:</w:t>
            </w:r>
          </w:p>
          <w:p w14:paraId="2D05C6A2" w14:textId="77777777" w:rsidR="00176342" w:rsidRPr="00261138" w:rsidRDefault="00176342" w:rsidP="007C1C3A">
            <w:pPr>
              <w:pStyle w:val="TableParagraph"/>
              <w:spacing w:beforeLines="60" w:before="144" w:afterLines="60" w:after="144" w:line="276" w:lineRule="auto"/>
              <w:ind w:left="108"/>
              <w:rPr>
                <w:sz w:val="26"/>
                <w:szCs w:val="26"/>
              </w:rPr>
            </w:pPr>
            <w:r w:rsidRPr="00261138">
              <w:rPr>
                <w:sz w:val="26"/>
                <w:szCs w:val="26"/>
              </w:rPr>
              <w:t>-AM-70</w:t>
            </w:r>
          </w:p>
          <w:p w14:paraId="51A20972" w14:textId="77777777" w:rsidR="00176342" w:rsidRPr="00261138" w:rsidRDefault="00176342" w:rsidP="007C1C3A">
            <w:pPr>
              <w:pStyle w:val="TableParagraph"/>
              <w:spacing w:beforeLines="60" w:before="144" w:afterLines="60" w:after="144" w:line="276" w:lineRule="auto"/>
              <w:ind w:left="108"/>
              <w:rPr>
                <w:sz w:val="26"/>
                <w:szCs w:val="26"/>
              </w:rPr>
            </w:pPr>
            <w:r w:rsidRPr="00261138">
              <w:rPr>
                <w:sz w:val="26"/>
                <w:szCs w:val="26"/>
              </w:rPr>
              <w:t>-AM-95</w:t>
            </w:r>
          </w:p>
          <w:p w14:paraId="14853F6C" w14:textId="79B25A9B" w:rsidR="00176342" w:rsidRPr="00261138" w:rsidRDefault="00176342" w:rsidP="00115CCB">
            <w:pPr>
              <w:pStyle w:val="TableParagraph"/>
              <w:spacing w:beforeLines="60" w:before="144" w:afterLines="60" w:after="144" w:line="276" w:lineRule="auto"/>
              <w:ind w:left="108"/>
              <w:rPr>
                <w:sz w:val="26"/>
                <w:szCs w:val="26"/>
                <w:lang w:val="en-US"/>
              </w:rPr>
            </w:pPr>
            <w:r w:rsidRPr="00261138">
              <w:rPr>
                <w:sz w:val="26"/>
                <w:szCs w:val="26"/>
              </w:rPr>
              <w:t>-AM-185</w:t>
            </w:r>
          </w:p>
        </w:tc>
        <w:tc>
          <w:tcPr>
            <w:tcW w:w="592" w:type="pct"/>
            <w:vAlign w:val="center"/>
          </w:tcPr>
          <w:p w14:paraId="56DEBCB8" w14:textId="77777777" w:rsidR="00176342" w:rsidRPr="00261138" w:rsidRDefault="00176342" w:rsidP="007C1C3A">
            <w:pPr>
              <w:spacing w:beforeLines="60" w:before="144" w:afterLines="60" w:after="144" w:line="276" w:lineRule="auto"/>
              <w:jc w:val="center"/>
              <w:rPr>
                <w:bCs/>
                <w:sz w:val="26"/>
                <w:szCs w:val="26"/>
              </w:rPr>
            </w:pPr>
            <w:r w:rsidRPr="00261138">
              <w:rPr>
                <w:sz w:val="26"/>
                <w:szCs w:val="26"/>
              </w:rPr>
              <w:t>mm</w:t>
            </w:r>
            <w:r w:rsidRPr="00261138">
              <w:rPr>
                <w:sz w:val="26"/>
                <w:szCs w:val="26"/>
                <w:vertAlign w:val="superscript"/>
              </w:rPr>
              <w:t>2</w:t>
            </w:r>
          </w:p>
        </w:tc>
        <w:tc>
          <w:tcPr>
            <w:tcW w:w="1972" w:type="pct"/>
            <w:vAlign w:val="center"/>
          </w:tcPr>
          <w:p w14:paraId="39FAB84F" w14:textId="77777777" w:rsidR="00176342" w:rsidRPr="00261138" w:rsidRDefault="00176342" w:rsidP="007C1C3A">
            <w:pPr>
              <w:pStyle w:val="TableParagraph"/>
              <w:spacing w:beforeLines="60" w:before="144" w:afterLines="60" w:after="144" w:line="276" w:lineRule="auto"/>
              <w:ind w:left="108"/>
              <w:rPr>
                <w:sz w:val="26"/>
                <w:szCs w:val="26"/>
              </w:rPr>
            </w:pPr>
          </w:p>
          <w:p w14:paraId="0A8F49BA" w14:textId="77777777" w:rsidR="00176342" w:rsidRPr="00261138" w:rsidRDefault="00176342" w:rsidP="007C1C3A">
            <w:pPr>
              <w:pStyle w:val="TableParagraph"/>
              <w:spacing w:beforeLines="60" w:before="144" w:afterLines="60" w:after="144" w:line="276" w:lineRule="auto"/>
              <w:ind w:left="108"/>
              <w:jc w:val="center"/>
              <w:rPr>
                <w:sz w:val="26"/>
                <w:szCs w:val="26"/>
              </w:rPr>
            </w:pPr>
            <w:r w:rsidRPr="00261138">
              <w:rPr>
                <w:sz w:val="26"/>
                <w:szCs w:val="26"/>
              </w:rPr>
              <w:t>70 mm</w:t>
            </w:r>
            <w:r w:rsidRPr="00261138">
              <w:rPr>
                <w:sz w:val="26"/>
                <w:szCs w:val="26"/>
                <w:vertAlign w:val="superscript"/>
              </w:rPr>
              <w:t>2</w:t>
            </w:r>
          </w:p>
          <w:p w14:paraId="360C247C" w14:textId="77777777" w:rsidR="00176342" w:rsidRPr="00261138" w:rsidRDefault="00176342" w:rsidP="007C1C3A">
            <w:pPr>
              <w:pStyle w:val="TableParagraph"/>
              <w:spacing w:beforeLines="60" w:before="144" w:afterLines="60" w:after="144" w:line="276" w:lineRule="auto"/>
              <w:ind w:left="108"/>
              <w:jc w:val="center"/>
              <w:rPr>
                <w:sz w:val="26"/>
                <w:szCs w:val="26"/>
              </w:rPr>
            </w:pPr>
            <w:r w:rsidRPr="00261138">
              <w:rPr>
                <w:sz w:val="26"/>
                <w:szCs w:val="26"/>
              </w:rPr>
              <w:t>95 mm</w:t>
            </w:r>
            <w:r w:rsidRPr="00261138">
              <w:rPr>
                <w:sz w:val="26"/>
                <w:szCs w:val="26"/>
                <w:vertAlign w:val="superscript"/>
              </w:rPr>
              <w:t>2</w:t>
            </w:r>
          </w:p>
          <w:p w14:paraId="1EAE6A96" w14:textId="25E84D5C" w:rsidR="00176342" w:rsidRPr="00261138" w:rsidRDefault="00176342" w:rsidP="00115CCB">
            <w:pPr>
              <w:pStyle w:val="TableParagraph"/>
              <w:spacing w:beforeLines="60" w:before="144" w:afterLines="60" w:after="144" w:line="276" w:lineRule="auto"/>
              <w:ind w:left="108"/>
              <w:jc w:val="center"/>
              <w:rPr>
                <w:sz w:val="26"/>
                <w:szCs w:val="26"/>
                <w:lang w:val="en-US"/>
              </w:rPr>
            </w:pPr>
            <w:r w:rsidRPr="00261138">
              <w:rPr>
                <w:sz w:val="26"/>
                <w:szCs w:val="26"/>
              </w:rPr>
              <w:t>185 mm</w:t>
            </w:r>
            <w:r w:rsidRPr="00261138">
              <w:rPr>
                <w:sz w:val="26"/>
                <w:szCs w:val="26"/>
                <w:vertAlign w:val="superscript"/>
              </w:rPr>
              <w:t>2</w:t>
            </w:r>
          </w:p>
        </w:tc>
        <w:tc>
          <w:tcPr>
            <w:tcW w:w="587" w:type="pct"/>
          </w:tcPr>
          <w:p w14:paraId="243BBB0F" w14:textId="77777777" w:rsidR="00176342" w:rsidRPr="00261138" w:rsidRDefault="00176342" w:rsidP="007C1C3A">
            <w:pPr>
              <w:spacing w:beforeLines="60" w:before="144" w:afterLines="60" w:after="144" w:line="276" w:lineRule="auto"/>
              <w:rPr>
                <w:bCs/>
                <w:sz w:val="26"/>
                <w:szCs w:val="26"/>
              </w:rPr>
            </w:pPr>
          </w:p>
        </w:tc>
      </w:tr>
      <w:tr w:rsidR="00176342" w:rsidRPr="00261138" w14:paraId="57331D5E" w14:textId="77777777" w:rsidTr="007C1C3A">
        <w:trPr>
          <w:jc w:val="center"/>
        </w:trPr>
        <w:tc>
          <w:tcPr>
            <w:tcW w:w="444" w:type="pct"/>
            <w:vAlign w:val="center"/>
          </w:tcPr>
          <w:p w14:paraId="3C590669"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8</w:t>
            </w:r>
          </w:p>
        </w:tc>
        <w:tc>
          <w:tcPr>
            <w:tcW w:w="1405" w:type="pct"/>
            <w:vAlign w:val="center"/>
          </w:tcPr>
          <w:p w14:paraId="3E57C974"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Điện trở tiếp xúc của mối nối</w:t>
            </w:r>
          </w:p>
        </w:tc>
        <w:tc>
          <w:tcPr>
            <w:tcW w:w="592" w:type="pct"/>
            <w:vAlign w:val="center"/>
          </w:tcPr>
          <w:p w14:paraId="48D842C7" w14:textId="77777777" w:rsidR="00176342" w:rsidRPr="00261138" w:rsidRDefault="00176342" w:rsidP="007C1C3A">
            <w:pPr>
              <w:spacing w:beforeLines="60" w:before="144" w:afterLines="60" w:after="144" w:line="276" w:lineRule="auto"/>
              <w:jc w:val="center"/>
              <w:rPr>
                <w:bCs/>
                <w:sz w:val="26"/>
                <w:szCs w:val="26"/>
              </w:rPr>
            </w:pPr>
          </w:p>
        </w:tc>
        <w:tc>
          <w:tcPr>
            <w:tcW w:w="1972" w:type="pct"/>
            <w:vAlign w:val="center"/>
          </w:tcPr>
          <w:p w14:paraId="2B86ABC1"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≤75% điện trở dây dẫn có chiều dài tương đương</w:t>
            </w:r>
          </w:p>
        </w:tc>
        <w:tc>
          <w:tcPr>
            <w:tcW w:w="587" w:type="pct"/>
          </w:tcPr>
          <w:p w14:paraId="6877CE52" w14:textId="77777777" w:rsidR="00176342" w:rsidRPr="00261138" w:rsidRDefault="00176342" w:rsidP="007C1C3A">
            <w:pPr>
              <w:spacing w:beforeLines="60" w:before="144" w:afterLines="60" w:after="144" w:line="276" w:lineRule="auto"/>
              <w:rPr>
                <w:bCs/>
                <w:sz w:val="26"/>
                <w:szCs w:val="26"/>
              </w:rPr>
            </w:pPr>
          </w:p>
        </w:tc>
      </w:tr>
      <w:tr w:rsidR="00176342" w:rsidRPr="00261138" w14:paraId="6CEF42A4" w14:textId="77777777" w:rsidTr="007C1C3A">
        <w:trPr>
          <w:jc w:val="center"/>
        </w:trPr>
        <w:tc>
          <w:tcPr>
            <w:tcW w:w="444" w:type="pct"/>
            <w:vAlign w:val="center"/>
          </w:tcPr>
          <w:p w14:paraId="5EFA8978"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9</w:t>
            </w:r>
          </w:p>
        </w:tc>
        <w:tc>
          <w:tcPr>
            <w:tcW w:w="1405" w:type="pct"/>
            <w:vAlign w:val="center"/>
          </w:tcPr>
          <w:p w14:paraId="4C78B721" w14:textId="77777777" w:rsidR="00176342" w:rsidRPr="00261138" w:rsidRDefault="00176342" w:rsidP="007C1C3A">
            <w:pPr>
              <w:spacing w:beforeLines="60" w:before="144" w:afterLines="60" w:after="144" w:line="276" w:lineRule="auto"/>
              <w:rPr>
                <w:sz w:val="26"/>
                <w:szCs w:val="26"/>
              </w:rPr>
            </w:pPr>
            <w:r w:rsidRPr="00261138">
              <w:rPr>
                <w:sz w:val="26"/>
                <w:szCs w:val="26"/>
              </w:rPr>
              <w:t>Độ tăng nhiệt khi mang dòng định mức (theo dòng điện định mức dây dẫn)</w:t>
            </w:r>
          </w:p>
        </w:tc>
        <w:tc>
          <w:tcPr>
            <w:tcW w:w="592" w:type="pct"/>
            <w:vAlign w:val="center"/>
          </w:tcPr>
          <w:p w14:paraId="4E165477" w14:textId="77777777" w:rsidR="00176342" w:rsidRPr="00261138" w:rsidRDefault="00176342" w:rsidP="007C1C3A">
            <w:pPr>
              <w:spacing w:beforeLines="60" w:before="144" w:afterLines="60" w:after="144" w:line="276" w:lineRule="auto"/>
              <w:jc w:val="center"/>
              <w:rPr>
                <w:bCs/>
                <w:sz w:val="26"/>
                <w:szCs w:val="26"/>
              </w:rPr>
            </w:pPr>
            <w:r w:rsidRPr="00261138">
              <w:rPr>
                <w:sz w:val="26"/>
                <w:szCs w:val="26"/>
                <w:vertAlign w:val="superscript"/>
              </w:rPr>
              <w:t>o</w:t>
            </w:r>
            <w:r w:rsidRPr="00261138">
              <w:rPr>
                <w:sz w:val="26"/>
                <w:szCs w:val="26"/>
              </w:rPr>
              <w:t>C</w:t>
            </w:r>
          </w:p>
        </w:tc>
        <w:tc>
          <w:tcPr>
            <w:tcW w:w="1972" w:type="pct"/>
            <w:vAlign w:val="center"/>
          </w:tcPr>
          <w:p w14:paraId="49B32D26"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 80</w:t>
            </w:r>
          </w:p>
        </w:tc>
        <w:tc>
          <w:tcPr>
            <w:tcW w:w="587" w:type="pct"/>
          </w:tcPr>
          <w:p w14:paraId="79D7F56D" w14:textId="77777777" w:rsidR="00176342" w:rsidRPr="00261138" w:rsidRDefault="00176342" w:rsidP="007C1C3A">
            <w:pPr>
              <w:spacing w:beforeLines="60" w:before="144" w:afterLines="60" w:after="144" w:line="276" w:lineRule="auto"/>
              <w:rPr>
                <w:bCs/>
                <w:sz w:val="26"/>
                <w:szCs w:val="26"/>
              </w:rPr>
            </w:pPr>
          </w:p>
        </w:tc>
      </w:tr>
      <w:tr w:rsidR="00176342" w:rsidRPr="00261138" w14:paraId="5969398C" w14:textId="77777777" w:rsidTr="007C1C3A">
        <w:trPr>
          <w:jc w:val="center"/>
        </w:trPr>
        <w:tc>
          <w:tcPr>
            <w:tcW w:w="444" w:type="pct"/>
            <w:vAlign w:val="center"/>
          </w:tcPr>
          <w:p w14:paraId="31DC8B16"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10</w:t>
            </w:r>
          </w:p>
        </w:tc>
        <w:tc>
          <w:tcPr>
            <w:tcW w:w="1405" w:type="pct"/>
            <w:vAlign w:val="center"/>
          </w:tcPr>
          <w:p w14:paraId="74D0880E" w14:textId="77777777" w:rsidR="00176342" w:rsidRPr="00261138" w:rsidRDefault="00176342" w:rsidP="007C1C3A">
            <w:pPr>
              <w:spacing w:beforeLines="60" w:before="144" w:afterLines="60" w:after="144" w:line="276" w:lineRule="auto"/>
              <w:rPr>
                <w:sz w:val="26"/>
                <w:szCs w:val="26"/>
              </w:rPr>
            </w:pPr>
            <w:r w:rsidRPr="00261138">
              <w:rPr>
                <w:bCs/>
                <w:sz w:val="26"/>
                <w:szCs w:val="26"/>
              </w:rPr>
              <w:t>Phần nối giữa đầu bấm cáp và bản cực</w:t>
            </w:r>
          </w:p>
        </w:tc>
        <w:tc>
          <w:tcPr>
            <w:tcW w:w="592" w:type="pct"/>
            <w:vAlign w:val="center"/>
          </w:tcPr>
          <w:p w14:paraId="7F0082B5" w14:textId="77777777" w:rsidR="00176342" w:rsidRPr="00261138" w:rsidRDefault="00176342" w:rsidP="007C1C3A">
            <w:pPr>
              <w:spacing w:beforeLines="60" w:before="144" w:afterLines="60" w:after="144" w:line="276" w:lineRule="auto"/>
              <w:jc w:val="center"/>
              <w:rPr>
                <w:bCs/>
                <w:sz w:val="26"/>
                <w:szCs w:val="26"/>
              </w:rPr>
            </w:pPr>
          </w:p>
        </w:tc>
        <w:tc>
          <w:tcPr>
            <w:tcW w:w="1972" w:type="pct"/>
            <w:vAlign w:val="center"/>
          </w:tcPr>
          <w:p w14:paraId="51A3633F"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Có tiết diện ≥ tiết diện cáp đấu nối, phẳng, không rỗ bề mặt.</w:t>
            </w:r>
          </w:p>
        </w:tc>
        <w:tc>
          <w:tcPr>
            <w:tcW w:w="587" w:type="pct"/>
          </w:tcPr>
          <w:p w14:paraId="04234DB8" w14:textId="77777777" w:rsidR="00176342" w:rsidRPr="00261138" w:rsidRDefault="00176342" w:rsidP="007C1C3A">
            <w:pPr>
              <w:spacing w:beforeLines="60" w:before="144" w:afterLines="60" w:after="144" w:line="276" w:lineRule="auto"/>
              <w:rPr>
                <w:bCs/>
                <w:sz w:val="26"/>
                <w:szCs w:val="26"/>
              </w:rPr>
            </w:pPr>
          </w:p>
        </w:tc>
      </w:tr>
      <w:tr w:rsidR="00176342" w:rsidRPr="00261138" w14:paraId="22E90B5D" w14:textId="77777777" w:rsidTr="007C1C3A">
        <w:trPr>
          <w:jc w:val="center"/>
        </w:trPr>
        <w:tc>
          <w:tcPr>
            <w:tcW w:w="444" w:type="pct"/>
            <w:vAlign w:val="center"/>
          </w:tcPr>
          <w:p w14:paraId="34D1A86C"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11</w:t>
            </w:r>
          </w:p>
        </w:tc>
        <w:tc>
          <w:tcPr>
            <w:tcW w:w="1405" w:type="pct"/>
            <w:vAlign w:val="center"/>
          </w:tcPr>
          <w:p w14:paraId="6A36F4AC"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 xml:space="preserve">Bên trong phần thân ống ép nối với dây phải được phủ 01 lớp </w:t>
            </w:r>
            <w:r w:rsidRPr="00261138">
              <w:rPr>
                <w:bCs/>
                <w:sz w:val="26"/>
                <w:szCs w:val="26"/>
              </w:rPr>
              <w:lastRenderedPageBreak/>
              <w:t>chống oxy hóa.</w:t>
            </w:r>
          </w:p>
        </w:tc>
        <w:tc>
          <w:tcPr>
            <w:tcW w:w="592" w:type="pct"/>
            <w:vAlign w:val="center"/>
          </w:tcPr>
          <w:p w14:paraId="59556896" w14:textId="77777777" w:rsidR="00176342" w:rsidRPr="00261138" w:rsidRDefault="00176342" w:rsidP="007C1C3A">
            <w:pPr>
              <w:spacing w:beforeLines="60" w:before="144" w:afterLines="60" w:after="144" w:line="276" w:lineRule="auto"/>
              <w:jc w:val="center"/>
              <w:rPr>
                <w:bCs/>
                <w:sz w:val="26"/>
                <w:szCs w:val="26"/>
              </w:rPr>
            </w:pPr>
          </w:p>
        </w:tc>
        <w:tc>
          <w:tcPr>
            <w:tcW w:w="1972" w:type="pct"/>
            <w:vAlign w:val="center"/>
          </w:tcPr>
          <w:p w14:paraId="3C9A373B"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Ghi rõ</w:t>
            </w:r>
          </w:p>
        </w:tc>
        <w:tc>
          <w:tcPr>
            <w:tcW w:w="587" w:type="pct"/>
          </w:tcPr>
          <w:p w14:paraId="0345AC20" w14:textId="77777777" w:rsidR="00176342" w:rsidRPr="00261138" w:rsidRDefault="00176342" w:rsidP="007C1C3A">
            <w:pPr>
              <w:spacing w:beforeLines="60" w:before="144" w:afterLines="60" w:after="144" w:line="276" w:lineRule="auto"/>
              <w:rPr>
                <w:bCs/>
                <w:sz w:val="26"/>
                <w:szCs w:val="26"/>
              </w:rPr>
            </w:pPr>
          </w:p>
        </w:tc>
      </w:tr>
      <w:tr w:rsidR="00176342" w:rsidRPr="00261138" w14:paraId="73E9FCC4" w14:textId="77777777" w:rsidTr="007C1C3A">
        <w:trPr>
          <w:jc w:val="center"/>
        </w:trPr>
        <w:tc>
          <w:tcPr>
            <w:tcW w:w="444" w:type="pct"/>
            <w:vAlign w:val="center"/>
          </w:tcPr>
          <w:p w14:paraId="6165AA0E"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12</w:t>
            </w:r>
          </w:p>
        </w:tc>
        <w:tc>
          <w:tcPr>
            <w:tcW w:w="1405" w:type="pct"/>
            <w:vAlign w:val="center"/>
          </w:tcPr>
          <w:p w14:paraId="1439BF91" w14:textId="77777777" w:rsidR="00176342" w:rsidRPr="00261138" w:rsidRDefault="00176342" w:rsidP="007C1C3A">
            <w:pPr>
              <w:spacing w:beforeLines="60" w:before="144" w:afterLines="60" w:after="144" w:line="276" w:lineRule="auto"/>
              <w:rPr>
                <w:bCs/>
                <w:sz w:val="26"/>
                <w:szCs w:val="26"/>
              </w:rPr>
            </w:pPr>
            <w:r w:rsidRPr="00261138">
              <w:rPr>
                <w:bCs/>
                <w:sz w:val="26"/>
                <w:szCs w:val="26"/>
              </w:rPr>
              <w:t>Ký hiệu trên bề mặt của Đầu cosse:</w:t>
            </w:r>
          </w:p>
        </w:tc>
        <w:tc>
          <w:tcPr>
            <w:tcW w:w="592" w:type="pct"/>
          </w:tcPr>
          <w:p w14:paraId="0676E769" w14:textId="77777777" w:rsidR="00176342" w:rsidRPr="00261138" w:rsidRDefault="00176342" w:rsidP="007C1C3A">
            <w:pPr>
              <w:spacing w:beforeLines="60" w:before="144" w:afterLines="60" w:after="144" w:line="276" w:lineRule="auto"/>
              <w:jc w:val="center"/>
              <w:rPr>
                <w:bCs/>
                <w:sz w:val="26"/>
                <w:szCs w:val="26"/>
              </w:rPr>
            </w:pPr>
          </w:p>
        </w:tc>
        <w:tc>
          <w:tcPr>
            <w:tcW w:w="1972" w:type="pct"/>
          </w:tcPr>
          <w:p w14:paraId="1A98506F" w14:textId="77777777" w:rsidR="00176342" w:rsidRPr="00261138" w:rsidRDefault="00176342" w:rsidP="007C1C3A">
            <w:pPr>
              <w:spacing w:beforeLines="60" w:before="144" w:afterLines="60" w:after="144" w:line="276" w:lineRule="auto"/>
              <w:rPr>
                <w:sz w:val="26"/>
                <w:szCs w:val="26"/>
              </w:rPr>
            </w:pPr>
            <w:r w:rsidRPr="00261138">
              <w:rPr>
                <w:sz w:val="26"/>
                <w:szCs w:val="26"/>
              </w:rPr>
              <w:t>+ Tên nhà sản xuất.</w:t>
            </w:r>
          </w:p>
          <w:p w14:paraId="60526905" w14:textId="77777777" w:rsidR="00176342" w:rsidRPr="00261138" w:rsidRDefault="00176342" w:rsidP="007C1C3A">
            <w:pPr>
              <w:spacing w:beforeLines="60" w:before="144" w:afterLines="60" w:after="144" w:line="276" w:lineRule="auto"/>
              <w:rPr>
                <w:sz w:val="26"/>
                <w:szCs w:val="26"/>
              </w:rPr>
            </w:pPr>
            <w:r w:rsidRPr="00261138">
              <w:rPr>
                <w:sz w:val="26"/>
                <w:szCs w:val="26"/>
              </w:rPr>
              <w:t>+ Mã hiệu của đầu cosse.</w:t>
            </w:r>
          </w:p>
          <w:p w14:paraId="5493D595" w14:textId="77777777" w:rsidR="00176342" w:rsidRPr="00261138" w:rsidRDefault="00176342" w:rsidP="007C1C3A">
            <w:pPr>
              <w:spacing w:beforeLines="60" w:before="144" w:afterLines="60" w:after="144" w:line="276" w:lineRule="auto"/>
              <w:rPr>
                <w:sz w:val="26"/>
                <w:szCs w:val="26"/>
              </w:rPr>
            </w:pPr>
            <w:r w:rsidRPr="00261138">
              <w:rPr>
                <w:sz w:val="26"/>
                <w:szCs w:val="26"/>
              </w:rPr>
              <w:t>+ C</w:t>
            </w:r>
            <w:r w:rsidRPr="00261138">
              <w:rPr>
                <w:sz w:val="26"/>
                <w:szCs w:val="26"/>
                <w:lang w:val="vi-VN"/>
              </w:rPr>
              <w:t>ỡ cáp sử dụng [mm</w:t>
            </w:r>
            <w:r w:rsidRPr="00261138">
              <w:rPr>
                <w:sz w:val="26"/>
                <w:szCs w:val="26"/>
                <w:vertAlign w:val="superscript"/>
                <w:lang w:val="vi-VN"/>
              </w:rPr>
              <w:t>2</w:t>
            </w:r>
            <w:r w:rsidRPr="00261138">
              <w:rPr>
                <w:sz w:val="26"/>
                <w:szCs w:val="26"/>
                <w:lang w:val="vi-VN"/>
              </w:rPr>
              <w:t>]</w:t>
            </w:r>
            <w:r w:rsidRPr="00261138">
              <w:rPr>
                <w:sz w:val="26"/>
                <w:szCs w:val="26"/>
              </w:rPr>
              <w:t>.</w:t>
            </w:r>
          </w:p>
          <w:p w14:paraId="46759D21" w14:textId="77777777" w:rsidR="00176342" w:rsidRPr="00261138" w:rsidRDefault="00176342" w:rsidP="007C1C3A">
            <w:pPr>
              <w:spacing w:beforeLines="60" w:before="144" w:afterLines="60" w:after="144" w:line="276" w:lineRule="auto"/>
              <w:rPr>
                <w:sz w:val="26"/>
                <w:szCs w:val="26"/>
              </w:rPr>
            </w:pPr>
            <w:r w:rsidRPr="00261138">
              <w:rPr>
                <w:sz w:val="26"/>
                <w:szCs w:val="26"/>
                <w:lang w:val="vi-VN"/>
              </w:rPr>
              <w:t>+ Các vị trí ép</w:t>
            </w:r>
            <w:r w:rsidRPr="00261138">
              <w:rPr>
                <w:sz w:val="26"/>
                <w:szCs w:val="26"/>
              </w:rPr>
              <w:t>.</w:t>
            </w:r>
          </w:p>
          <w:p w14:paraId="2919D953" w14:textId="77777777" w:rsidR="00176342" w:rsidRPr="00261138" w:rsidRDefault="00176342" w:rsidP="007C1C3A">
            <w:pPr>
              <w:spacing w:beforeLines="60" w:before="144" w:afterLines="60" w:after="144" w:line="276" w:lineRule="auto"/>
              <w:rPr>
                <w:bCs/>
                <w:sz w:val="26"/>
                <w:szCs w:val="26"/>
              </w:rPr>
            </w:pPr>
            <w:r w:rsidRPr="00261138">
              <w:rPr>
                <w:sz w:val="26"/>
                <w:szCs w:val="26"/>
                <w:lang w:val="vi-VN"/>
              </w:rPr>
              <w:t>+ Cỡ đai ép</w:t>
            </w:r>
            <w:r w:rsidRPr="00261138">
              <w:rPr>
                <w:sz w:val="26"/>
                <w:szCs w:val="26"/>
              </w:rPr>
              <w:t>.</w:t>
            </w:r>
          </w:p>
        </w:tc>
        <w:tc>
          <w:tcPr>
            <w:tcW w:w="587" w:type="pct"/>
          </w:tcPr>
          <w:p w14:paraId="5FB312ED" w14:textId="77777777" w:rsidR="00176342" w:rsidRPr="00261138" w:rsidRDefault="00176342" w:rsidP="007C1C3A">
            <w:pPr>
              <w:spacing w:beforeLines="60" w:before="144" w:afterLines="60" w:after="144" w:line="276" w:lineRule="auto"/>
              <w:rPr>
                <w:bCs/>
                <w:sz w:val="26"/>
                <w:szCs w:val="26"/>
                <w:lang w:val="vi-VN"/>
              </w:rPr>
            </w:pPr>
          </w:p>
        </w:tc>
      </w:tr>
      <w:tr w:rsidR="00176342" w:rsidRPr="00261138" w14:paraId="75A2A9D2" w14:textId="77777777" w:rsidTr="007C1C3A">
        <w:trPr>
          <w:jc w:val="center"/>
        </w:trPr>
        <w:tc>
          <w:tcPr>
            <w:tcW w:w="444" w:type="pct"/>
            <w:vAlign w:val="center"/>
          </w:tcPr>
          <w:p w14:paraId="7292CFE7" w14:textId="77777777" w:rsidR="00176342" w:rsidRPr="00261138" w:rsidRDefault="00176342" w:rsidP="007C1C3A">
            <w:pPr>
              <w:spacing w:beforeLines="60" w:before="144" w:afterLines="60" w:after="144" w:line="276" w:lineRule="auto"/>
              <w:jc w:val="center"/>
              <w:rPr>
                <w:bCs/>
                <w:sz w:val="26"/>
                <w:szCs w:val="26"/>
              </w:rPr>
            </w:pPr>
            <w:r w:rsidRPr="00261138">
              <w:rPr>
                <w:bCs/>
                <w:sz w:val="26"/>
                <w:szCs w:val="26"/>
              </w:rPr>
              <w:t>13</w:t>
            </w:r>
          </w:p>
        </w:tc>
        <w:tc>
          <w:tcPr>
            <w:tcW w:w="1405" w:type="pct"/>
          </w:tcPr>
          <w:p w14:paraId="053ED5EB" w14:textId="77777777" w:rsidR="00176342" w:rsidRPr="00261138" w:rsidRDefault="00176342" w:rsidP="007C1C3A">
            <w:pPr>
              <w:pStyle w:val="TableParagraph"/>
              <w:spacing w:beforeLines="60" w:before="144" w:afterLines="60" w:after="144" w:line="276" w:lineRule="auto"/>
              <w:ind w:left="108"/>
              <w:jc w:val="both"/>
              <w:rPr>
                <w:sz w:val="26"/>
                <w:szCs w:val="26"/>
              </w:rPr>
            </w:pPr>
            <w:r w:rsidRPr="00261138">
              <w:rPr>
                <w:sz w:val="26"/>
                <w:szCs w:val="26"/>
              </w:rPr>
              <w:t>Tuổi thọ dự kiến</w:t>
            </w:r>
          </w:p>
        </w:tc>
        <w:tc>
          <w:tcPr>
            <w:tcW w:w="592" w:type="pct"/>
            <w:vAlign w:val="center"/>
          </w:tcPr>
          <w:p w14:paraId="56A15BBB" w14:textId="77777777" w:rsidR="00176342" w:rsidRPr="00261138" w:rsidRDefault="00176342" w:rsidP="007C1C3A">
            <w:pPr>
              <w:pStyle w:val="TableParagraph"/>
              <w:spacing w:beforeLines="60" w:before="144" w:afterLines="60" w:after="144" w:line="276" w:lineRule="auto"/>
              <w:jc w:val="center"/>
              <w:rPr>
                <w:sz w:val="26"/>
                <w:szCs w:val="26"/>
              </w:rPr>
            </w:pPr>
            <w:r w:rsidRPr="00261138">
              <w:rPr>
                <w:sz w:val="26"/>
                <w:szCs w:val="26"/>
              </w:rPr>
              <w:t>Năm</w:t>
            </w:r>
          </w:p>
        </w:tc>
        <w:tc>
          <w:tcPr>
            <w:tcW w:w="1972" w:type="pct"/>
            <w:vAlign w:val="center"/>
          </w:tcPr>
          <w:p w14:paraId="0748FA17" w14:textId="77777777" w:rsidR="00176342" w:rsidRPr="00261138" w:rsidRDefault="00176342" w:rsidP="007C1C3A">
            <w:pPr>
              <w:spacing w:beforeLines="60" w:before="144" w:afterLines="60" w:after="144" w:line="276" w:lineRule="auto"/>
              <w:jc w:val="center"/>
              <w:rPr>
                <w:sz w:val="26"/>
                <w:szCs w:val="26"/>
              </w:rPr>
            </w:pPr>
            <w:r w:rsidRPr="00261138">
              <w:rPr>
                <w:sz w:val="26"/>
                <w:szCs w:val="26"/>
              </w:rPr>
              <w:t>Nêu cụ thể</w:t>
            </w:r>
          </w:p>
        </w:tc>
        <w:tc>
          <w:tcPr>
            <w:tcW w:w="587" w:type="pct"/>
          </w:tcPr>
          <w:p w14:paraId="15AF0014" w14:textId="77777777" w:rsidR="00176342" w:rsidRPr="00261138" w:rsidRDefault="00176342" w:rsidP="007C1C3A">
            <w:pPr>
              <w:spacing w:beforeLines="60" w:before="144" w:afterLines="60" w:after="144" w:line="276" w:lineRule="auto"/>
              <w:rPr>
                <w:bCs/>
                <w:sz w:val="26"/>
                <w:szCs w:val="26"/>
              </w:rPr>
            </w:pPr>
          </w:p>
        </w:tc>
      </w:tr>
    </w:tbl>
    <w:p w14:paraId="7C59E415" w14:textId="77777777" w:rsidR="00176342" w:rsidRPr="00261138" w:rsidRDefault="00176342" w:rsidP="00176342">
      <w:pPr>
        <w:spacing w:before="120" w:after="60" w:line="264" w:lineRule="auto"/>
        <w:jc w:val="center"/>
        <w:rPr>
          <w:b/>
          <w:bCs/>
          <w:i/>
          <w:iCs/>
          <w:sz w:val="26"/>
          <w:szCs w:val="26"/>
        </w:rPr>
      </w:pPr>
      <w:r w:rsidRPr="00261138">
        <w:rPr>
          <w:noProof/>
          <w:sz w:val="26"/>
          <w:szCs w:val="26"/>
        </w:rPr>
        <w:drawing>
          <wp:inline distT="0" distB="0" distL="0" distR="0" wp14:anchorId="0643C348" wp14:editId="70A75C1F">
            <wp:extent cx="4808220" cy="2238375"/>
            <wp:effectExtent l="0" t="0" r="0" b="9525"/>
            <wp:docPr id="1806192998" name="Picture 1" descr="A diagram of a pencil shar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8382" name="Picture 1" descr="A diagram of a pencil sharpener&#10;&#10;Description automatically generated"/>
                    <pic:cNvPicPr/>
                  </pic:nvPicPr>
                  <pic:blipFill>
                    <a:blip r:embed="rId12"/>
                    <a:stretch>
                      <a:fillRect/>
                    </a:stretch>
                  </pic:blipFill>
                  <pic:spPr>
                    <a:xfrm>
                      <a:off x="0" y="0"/>
                      <a:ext cx="4808220" cy="2238375"/>
                    </a:xfrm>
                    <a:prstGeom prst="rect">
                      <a:avLst/>
                    </a:prstGeom>
                  </pic:spPr>
                </pic:pic>
              </a:graphicData>
            </a:graphic>
          </wp:inline>
        </w:drawing>
      </w:r>
    </w:p>
    <w:p w14:paraId="1F8FF124" w14:textId="77777777" w:rsidR="00176342" w:rsidRPr="00261138" w:rsidRDefault="00176342" w:rsidP="00176342">
      <w:pPr>
        <w:spacing w:after="120" w:line="276" w:lineRule="auto"/>
        <w:jc w:val="center"/>
        <w:rPr>
          <w:bCs/>
          <w:i/>
          <w:iCs/>
          <w:sz w:val="26"/>
          <w:szCs w:val="26"/>
        </w:rPr>
      </w:pPr>
      <w:r w:rsidRPr="00261138">
        <w:rPr>
          <w:bCs/>
          <w:i/>
          <w:iCs/>
          <w:sz w:val="26"/>
          <w:szCs w:val="26"/>
        </w:rPr>
        <w:t>Hình minh họa: Đầu cosse ép đồng nhôm</w:t>
      </w:r>
    </w:p>
    <w:tbl>
      <w:tblPr>
        <w:tblStyle w:val="TableGrid"/>
        <w:tblW w:w="5000" w:type="pct"/>
        <w:jc w:val="center"/>
        <w:tblLook w:val="04A0" w:firstRow="1" w:lastRow="0" w:firstColumn="1" w:lastColumn="0" w:noHBand="0" w:noVBand="1"/>
      </w:tblPr>
      <w:tblGrid>
        <w:gridCol w:w="1328"/>
        <w:gridCol w:w="1367"/>
        <w:gridCol w:w="1341"/>
        <w:gridCol w:w="1337"/>
        <w:gridCol w:w="1356"/>
        <w:gridCol w:w="1356"/>
        <w:gridCol w:w="1215"/>
      </w:tblGrid>
      <w:tr w:rsidR="00261138" w:rsidRPr="00261138" w14:paraId="75121A01" w14:textId="77777777" w:rsidTr="007C1C3A">
        <w:trPr>
          <w:tblHeader/>
          <w:jc w:val="center"/>
        </w:trPr>
        <w:tc>
          <w:tcPr>
            <w:tcW w:w="714" w:type="pct"/>
            <w:vAlign w:val="center"/>
          </w:tcPr>
          <w:p w14:paraId="4B161975" w14:textId="77777777" w:rsidR="00261138" w:rsidRPr="00261138" w:rsidRDefault="00261138" w:rsidP="007C1C3A">
            <w:pPr>
              <w:spacing w:before="60" w:afterLines="60" w:after="144" w:line="276" w:lineRule="auto"/>
              <w:jc w:val="center"/>
              <w:rPr>
                <w:bCs/>
                <w:i/>
                <w:iCs/>
                <w:sz w:val="26"/>
                <w:szCs w:val="26"/>
              </w:rPr>
            </w:pPr>
            <w:r w:rsidRPr="00261138">
              <w:rPr>
                <w:b/>
                <w:bCs/>
                <w:i/>
                <w:iCs/>
                <w:sz w:val="26"/>
                <w:szCs w:val="26"/>
              </w:rPr>
              <w:t>Quy cách</w:t>
            </w:r>
          </w:p>
        </w:tc>
        <w:tc>
          <w:tcPr>
            <w:tcW w:w="735" w:type="pct"/>
            <w:vAlign w:val="center"/>
          </w:tcPr>
          <w:p w14:paraId="29DB8BCD" w14:textId="77777777" w:rsidR="00261138" w:rsidRPr="00261138" w:rsidRDefault="00261138" w:rsidP="007C1C3A">
            <w:pPr>
              <w:spacing w:before="60" w:afterLines="60" w:after="144" w:line="276" w:lineRule="auto"/>
              <w:jc w:val="center"/>
              <w:rPr>
                <w:bCs/>
                <w:i/>
                <w:iCs/>
                <w:sz w:val="26"/>
                <w:szCs w:val="26"/>
              </w:rPr>
            </w:pPr>
            <w:r w:rsidRPr="00261138">
              <w:rPr>
                <w:b/>
                <w:bCs/>
                <w:i/>
                <w:iCs/>
                <w:sz w:val="26"/>
                <w:szCs w:val="26"/>
              </w:rPr>
              <w:t>S (mm)</w:t>
            </w:r>
          </w:p>
        </w:tc>
        <w:tc>
          <w:tcPr>
            <w:tcW w:w="721" w:type="pct"/>
            <w:vAlign w:val="center"/>
          </w:tcPr>
          <w:p w14:paraId="668EF955" w14:textId="77777777" w:rsidR="00261138" w:rsidRPr="00261138" w:rsidRDefault="00261138" w:rsidP="007C1C3A">
            <w:pPr>
              <w:spacing w:before="60" w:afterLines="60" w:after="144" w:line="276" w:lineRule="auto"/>
              <w:jc w:val="center"/>
              <w:rPr>
                <w:bCs/>
                <w:i/>
                <w:iCs/>
                <w:sz w:val="26"/>
                <w:szCs w:val="26"/>
              </w:rPr>
            </w:pPr>
            <w:r w:rsidRPr="00261138">
              <w:rPr>
                <w:b/>
                <w:bCs/>
                <w:i/>
                <w:iCs/>
                <w:sz w:val="26"/>
                <w:szCs w:val="26"/>
              </w:rPr>
              <w:t>Ø (mm)</w:t>
            </w:r>
          </w:p>
        </w:tc>
        <w:tc>
          <w:tcPr>
            <w:tcW w:w="719" w:type="pct"/>
            <w:vAlign w:val="center"/>
          </w:tcPr>
          <w:p w14:paraId="1600251F" w14:textId="77777777" w:rsidR="00261138" w:rsidRPr="00261138" w:rsidRDefault="00261138" w:rsidP="007C1C3A">
            <w:pPr>
              <w:spacing w:before="60" w:afterLines="60" w:after="144" w:line="276" w:lineRule="auto"/>
              <w:jc w:val="center"/>
              <w:rPr>
                <w:bCs/>
                <w:i/>
                <w:iCs/>
                <w:sz w:val="26"/>
                <w:szCs w:val="26"/>
              </w:rPr>
            </w:pPr>
            <w:r w:rsidRPr="00261138">
              <w:rPr>
                <w:b/>
                <w:bCs/>
                <w:i/>
                <w:iCs/>
                <w:sz w:val="26"/>
                <w:szCs w:val="26"/>
              </w:rPr>
              <w:t>B (mm)</w:t>
            </w:r>
          </w:p>
        </w:tc>
        <w:tc>
          <w:tcPr>
            <w:tcW w:w="729" w:type="pct"/>
            <w:vAlign w:val="center"/>
          </w:tcPr>
          <w:p w14:paraId="1E9CD7AD" w14:textId="77777777" w:rsidR="00261138" w:rsidRPr="00261138" w:rsidRDefault="00261138" w:rsidP="007C1C3A">
            <w:pPr>
              <w:spacing w:before="60" w:afterLines="60" w:after="144" w:line="276" w:lineRule="auto"/>
              <w:jc w:val="center"/>
              <w:rPr>
                <w:b/>
                <w:bCs/>
                <w:i/>
                <w:iCs/>
                <w:sz w:val="26"/>
                <w:szCs w:val="26"/>
              </w:rPr>
            </w:pPr>
            <w:r w:rsidRPr="00261138">
              <w:rPr>
                <w:b/>
                <w:bCs/>
                <w:i/>
                <w:iCs/>
                <w:sz w:val="26"/>
                <w:szCs w:val="26"/>
              </w:rPr>
              <w:t>L (mm)</w:t>
            </w:r>
          </w:p>
        </w:tc>
        <w:tc>
          <w:tcPr>
            <w:tcW w:w="729" w:type="pct"/>
            <w:vAlign w:val="center"/>
          </w:tcPr>
          <w:p w14:paraId="020AD148" w14:textId="77777777" w:rsidR="00261138" w:rsidRPr="00261138" w:rsidRDefault="00261138" w:rsidP="007C1C3A">
            <w:pPr>
              <w:spacing w:before="60" w:afterLines="60" w:after="144" w:line="276" w:lineRule="auto"/>
              <w:jc w:val="center"/>
              <w:rPr>
                <w:bCs/>
                <w:i/>
                <w:iCs/>
                <w:sz w:val="26"/>
                <w:szCs w:val="26"/>
              </w:rPr>
            </w:pPr>
            <w:r w:rsidRPr="00261138">
              <w:rPr>
                <w:b/>
                <w:bCs/>
                <w:i/>
                <w:iCs/>
                <w:sz w:val="26"/>
                <w:szCs w:val="26"/>
              </w:rPr>
              <w:t>Tiết diện dây dẫn (mm</w:t>
            </w:r>
            <w:r w:rsidRPr="00261138">
              <w:rPr>
                <w:b/>
                <w:bCs/>
                <w:i/>
                <w:iCs/>
                <w:sz w:val="26"/>
                <w:szCs w:val="26"/>
                <w:vertAlign w:val="superscript"/>
              </w:rPr>
              <w:t>2</w:t>
            </w:r>
            <w:r w:rsidRPr="00261138">
              <w:rPr>
                <w:b/>
                <w:bCs/>
                <w:i/>
                <w:iCs/>
                <w:sz w:val="26"/>
                <w:szCs w:val="26"/>
              </w:rPr>
              <w:t>)</w:t>
            </w:r>
          </w:p>
        </w:tc>
        <w:tc>
          <w:tcPr>
            <w:tcW w:w="653" w:type="pct"/>
            <w:vAlign w:val="center"/>
          </w:tcPr>
          <w:p w14:paraId="740B6AEE" w14:textId="77777777" w:rsidR="00261138" w:rsidRPr="00261138" w:rsidRDefault="00261138" w:rsidP="007C1C3A">
            <w:pPr>
              <w:spacing w:before="60" w:afterLines="60" w:after="144" w:line="276" w:lineRule="auto"/>
              <w:jc w:val="center"/>
              <w:rPr>
                <w:b/>
                <w:bCs/>
                <w:i/>
                <w:iCs/>
                <w:sz w:val="26"/>
                <w:szCs w:val="26"/>
              </w:rPr>
            </w:pPr>
            <w:r w:rsidRPr="00261138">
              <w:rPr>
                <w:b/>
                <w:bCs/>
                <w:i/>
                <w:iCs/>
                <w:sz w:val="26"/>
                <w:szCs w:val="26"/>
              </w:rPr>
              <w:t>Số lỗ bắt bu lông</w:t>
            </w:r>
          </w:p>
        </w:tc>
      </w:tr>
      <w:tr w:rsidR="00261138" w:rsidRPr="00261138" w14:paraId="18D79427" w14:textId="77777777" w:rsidTr="007C1C3A">
        <w:trPr>
          <w:jc w:val="center"/>
        </w:trPr>
        <w:tc>
          <w:tcPr>
            <w:tcW w:w="714" w:type="pct"/>
            <w:vAlign w:val="center"/>
          </w:tcPr>
          <w:p w14:paraId="527C9EB5" w14:textId="77777777" w:rsidR="00261138" w:rsidRPr="00261138" w:rsidRDefault="00261138" w:rsidP="007C1C3A">
            <w:pPr>
              <w:spacing w:before="60" w:afterLines="60" w:after="144" w:line="276" w:lineRule="auto"/>
              <w:jc w:val="center"/>
              <w:rPr>
                <w:bCs/>
                <w:sz w:val="26"/>
                <w:szCs w:val="26"/>
              </w:rPr>
            </w:pPr>
            <w:r w:rsidRPr="00261138">
              <w:rPr>
                <w:sz w:val="26"/>
                <w:szCs w:val="26"/>
              </w:rPr>
              <w:t>AM-70</w:t>
            </w:r>
          </w:p>
        </w:tc>
        <w:tc>
          <w:tcPr>
            <w:tcW w:w="735" w:type="pct"/>
            <w:vAlign w:val="center"/>
          </w:tcPr>
          <w:p w14:paraId="11E179D2" w14:textId="77777777" w:rsidR="00261138" w:rsidRPr="00261138" w:rsidRDefault="00261138" w:rsidP="007C1C3A">
            <w:pPr>
              <w:spacing w:before="60" w:afterLines="60" w:after="144" w:line="276" w:lineRule="auto"/>
              <w:jc w:val="center"/>
              <w:rPr>
                <w:bCs/>
                <w:sz w:val="26"/>
                <w:szCs w:val="26"/>
              </w:rPr>
            </w:pPr>
            <w:r w:rsidRPr="00261138">
              <w:rPr>
                <w:bCs/>
                <w:sz w:val="26"/>
                <w:szCs w:val="26"/>
              </w:rPr>
              <w:t>13</w:t>
            </w:r>
          </w:p>
        </w:tc>
        <w:tc>
          <w:tcPr>
            <w:tcW w:w="721" w:type="pct"/>
            <w:vAlign w:val="center"/>
          </w:tcPr>
          <w:p w14:paraId="120B2EA1" w14:textId="77777777" w:rsidR="00261138" w:rsidRPr="00261138" w:rsidRDefault="00261138" w:rsidP="007C1C3A">
            <w:pPr>
              <w:spacing w:before="60" w:afterLines="60" w:after="144" w:line="276" w:lineRule="auto"/>
              <w:jc w:val="center"/>
              <w:rPr>
                <w:bCs/>
                <w:sz w:val="26"/>
                <w:szCs w:val="26"/>
              </w:rPr>
            </w:pPr>
            <w:r w:rsidRPr="00261138">
              <w:rPr>
                <w:sz w:val="26"/>
                <w:szCs w:val="26"/>
              </w:rPr>
              <w:t>≥ 11,3</w:t>
            </w:r>
          </w:p>
        </w:tc>
        <w:tc>
          <w:tcPr>
            <w:tcW w:w="719" w:type="pct"/>
            <w:vAlign w:val="center"/>
          </w:tcPr>
          <w:p w14:paraId="520898F3" w14:textId="77777777" w:rsidR="00261138" w:rsidRPr="00261138" w:rsidRDefault="00261138" w:rsidP="007C1C3A">
            <w:pPr>
              <w:spacing w:before="60" w:afterLines="60" w:after="144" w:line="276" w:lineRule="auto"/>
              <w:jc w:val="center"/>
              <w:rPr>
                <w:bCs/>
                <w:sz w:val="26"/>
                <w:szCs w:val="26"/>
              </w:rPr>
            </w:pPr>
            <w:r w:rsidRPr="00261138">
              <w:rPr>
                <w:sz w:val="26"/>
                <w:szCs w:val="26"/>
              </w:rPr>
              <w:t>≥ 43</w:t>
            </w:r>
          </w:p>
        </w:tc>
        <w:tc>
          <w:tcPr>
            <w:tcW w:w="729" w:type="pct"/>
            <w:vAlign w:val="center"/>
          </w:tcPr>
          <w:p w14:paraId="2EE0808A" w14:textId="77777777" w:rsidR="00261138" w:rsidRPr="00261138" w:rsidRDefault="00261138" w:rsidP="007C1C3A">
            <w:pPr>
              <w:spacing w:before="60" w:afterLines="60" w:after="144" w:line="276" w:lineRule="auto"/>
              <w:jc w:val="center"/>
              <w:rPr>
                <w:sz w:val="26"/>
                <w:szCs w:val="26"/>
              </w:rPr>
            </w:pPr>
            <w:r w:rsidRPr="00261138">
              <w:rPr>
                <w:sz w:val="26"/>
                <w:szCs w:val="26"/>
              </w:rPr>
              <w:t>≥ 72</w:t>
            </w:r>
          </w:p>
        </w:tc>
        <w:tc>
          <w:tcPr>
            <w:tcW w:w="729" w:type="pct"/>
            <w:vAlign w:val="center"/>
          </w:tcPr>
          <w:p w14:paraId="75AFF4F0" w14:textId="77777777" w:rsidR="00261138" w:rsidRPr="00261138" w:rsidRDefault="00261138" w:rsidP="007C1C3A">
            <w:pPr>
              <w:spacing w:before="60" w:afterLines="60" w:after="144" w:line="276" w:lineRule="auto"/>
              <w:jc w:val="center"/>
              <w:rPr>
                <w:bCs/>
                <w:sz w:val="26"/>
                <w:szCs w:val="26"/>
              </w:rPr>
            </w:pPr>
            <w:r w:rsidRPr="00261138">
              <w:rPr>
                <w:bCs/>
                <w:sz w:val="26"/>
                <w:szCs w:val="26"/>
              </w:rPr>
              <w:t>70</w:t>
            </w:r>
          </w:p>
        </w:tc>
        <w:tc>
          <w:tcPr>
            <w:tcW w:w="653" w:type="pct"/>
            <w:vAlign w:val="center"/>
          </w:tcPr>
          <w:p w14:paraId="7A548DF9" w14:textId="77777777" w:rsidR="00261138" w:rsidRPr="00261138" w:rsidRDefault="00261138" w:rsidP="007C1C3A">
            <w:pPr>
              <w:spacing w:before="60" w:afterLines="60" w:after="144" w:line="276" w:lineRule="auto"/>
              <w:jc w:val="center"/>
              <w:rPr>
                <w:bCs/>
                <w:sz w:val="26"/>
                <w:szCs w:val="26"/>
              </w:rPr>
            </w:pPr>
            <w:r w:rsidRPr="00261138">
              <w:rPr>
                <w:bCs/>
                <w:sz w:val="26"/>
                <w:szCs w:val="26"/>
              </w:rPr>
              <w:t>1</w:t>
            </w:r>
          </w:p>
        </w:tc>
      </w:tr>
      <w:tr w:rsidR="00261138" w:rsidRPr="00261138" w14:paraId="5A5D4854" w14:textId="77777777" w:rsidTr="007C1C3A">
        <w:trPr>
          <w:jc w:val="center"/>
        </w:trPr>
        <w:tc>
          <w:tcPr>
            <w:tcW w:w="714" w:type="pct"/>
            <w:vAlign w:val="center"/>
          </w:tcPr>
          <w:p w14:paraId="215B580A" w14:textId="77777777" w:rsidR="00261138" w:rsidRPr="00261138" w:rsidRDefault="00261138" w:rsidP="007C1C3A">
            <w:pPr>
              <w:spacing w:before="60" w:afterLines="60" w:after="144" w:line="276" w:lineRule="auto"/>
              <w:jc w:val="center"/>
              <w:rPr>
                <w:bCs/>
                <w:sz w:val="26"/>
                <w:szCs w:val="26"/>
              </w:rPr>
            </w:pPr>
            <w:r w:rsidRPr="00261138">
              <w:rPr>
                <w:sz w:val="26"/>
                <w:szCs w:val="26"/>
              </w:rPr>
              <w:t>AM-95</w:t>
            </w:r>
          </w:p>
        </w:tc>
        <w:tc>
          <w:tcPr>
            <w:tcW w:w="735" w:type="pct"/>
            <w:vAlign w:val="center"/>
          </w:tcPr>
          <w:p w14:paraId="484D3021" w14:textId="77777777" w:rsidR="00261138" w:rsidRPr="00261138" w:rsidRDefault="00261138" w:rsidP="007C1C3A">
            <w:pPr>
              <w:spacing w:before="60" w:afterLines="60" w:after="144" w:line="276" w:lineRule="auto"/>
              <w:jc w:val="center"/>
              <w:rPr>
                <w:bCs/>
                <w:sz w:val="26"/>
                <w:szCs w:val="26"/>
              </w:rPr>
            </w:pPr>
            <w:r w:rsidRPr="00261138">
              <w:rPr>
                <w:bCs/>
                <w:sz w:val="26"/>
                <w:szCs w:val="26"/>
              </w:rPr>
              <w:t>13</w:t>
            </w:r>
          </w:p>
        </w:tc>
        <w:tc>
          <w:tcPr>
            <w:tcW w:w="721" w:type="pct"/>
            <w:vAlign w:val="center"/>
          </w:tcPr>
          <w:p w14:paraId="543C3A2E" w14:textId="77777777" w:rsidR="00261138" w:rsidRPr="00261138" w:rsidRDefault="00261138" w:rsidP="007C1C3A">
            <w:pPr>
              <w:spacing w:before="60" w:afterLines="60" w:after="144" w:line="276" w:lineRule="auto"/>
              <w:jc w:val="center"/>
              <w:rPr>
                <w:bCs/>
                <w:sz w:val="26"/>
                <w:szCs w:val="26"/>
              </w:rPr>
            </w:pPr>
            <w:r w:rsidRPr="00261138">
              <w:rPr>
                <w:sz w:val="26"/>
                <w:szCs w:val="26"/>
              </w:rPr>
              <w:t>≥ 13</w:t>
            </w:r>
          </w:p>
        </w:tc>
        <w:tc>
          <w:tcPr>
            <w:tcW w:w="719" w:type="pct"/>
            <w:vAlign w:val="center"/>
          </w:tcPr>
          <w:p w14:paraId="2590C889" w14:textId="77777777" w:rsidR="00261138" w:rsidRPr="00261138" w:rsidRDefault="00261138" w:rsidP="007C1C3A">
            <w:pPr>
              <w:spacing w:before="60" w:afterLines="60" w:after="144" w:line="276" w:lineRule="auto"/>
              <w:jc w:val="center"/>
              <w:rPr>
                <w:bCs/>
                <w:sz w:val="26"/>
                <w:szCs w:val="26"/>
              </w:rPr>
            </w:pPr>
            <w:r w:rsidRPr="00261138">
              <w:rPr>
                <w:sz w:val="26"/>
                <w:szCs w:val="26"/>
              </w:rPr>
              <w:t>≥ 56</w:t>
            </w:r>
          </w:p>
        </w:tc>
        <w:tc>
          <w:tcPr>
            <w:tcW w:w="729" w:type="pct"/>
            <w:vAlign w:val="center"/>
          </w:tcPr>
          <w:p w14:paraId="3E69F0BC" w14:textId="77777777" w:rsidR="00261138" w:rsidRPr="00261138" w:rsidRDefault="00261138" w:rsidP="007C1C3A">
            <w:pPr>
              <w:spacing w:before="60" w:afterLines="60" w:after="144" w:line="276" w:lineRule="auto"/>
              <w:jc w:val="center"/>
              <w:rPr>
                <w:sz w:val="26"/>
                <w:szCs w:val="26"/>
              </w:rPr>
            </w:pPr>
            <w:r w:rsidRPr="00261138">
              <w:rPr>
                <w:sz w:val="26"/>
                <w:szCs w:val="26"/>
              </w:rPr>
              <w:t>≥ 82</w:t>
            </w:r>
          </w:p>
        </w:tc>
        <w:tc>
          <w:tcPr>
            <w:tcW w:w="729" w:type="pct"/>
            <w:vAlign w:val="center"/>
          </w:tcPr>
          <w:p w14:paraId="01452249" w14:textId="77777777" w:rsidR="00261138" w:rsidRPr="00261138" w:rsidRDefault="00261138" w:rsidP="007C1C3A">
            <w:pPr>
              <w:spacing w:before="60" w:afterLines="60" w:after="144" w:line="276" w:lineRule="auto"/>
              <w:jc w:val="center"/>
              <w:rPr>
                <w:bCs/>
                <w:sz w:val="26"/>
                <w:szCs w:val="26"/>
              </w:rPr>
            </w:pPr>
            <w:r w:rsidRPr="00261138">
              <w:rPr>
                <w:bCs/>
                <w:sz w:val="26"/>
                <w:szCs w:val="26"/>
              </w:rPr>
              <w:t>95</w:t>
            </w:r>
          </w:p>
        </w:tc>
        <w:tc>
          <w:tcPr>
            <w:tcW w:w="653" w:type="pct"/>
            <w:vAlign w:val="center"/>
          </w:tcPr>
          <w:p w14:paraId="5440F0A8" w14:textId="77777777" w:rsidR="00261138" w:rsidRPr="00261138" w:rsidRDefault="00261138" w:rsidP="007C1C3A">
            <w:pPr>
              <w:spacing w:before="60" w:afterLines="60" w:after="144" w:line="276" w:lineRule="auto"/>
              <w:jc w:val="center"/>
              <w:rPr>
                <w:bCs/>
                <w:sz w:val="26"/>
                <w:szCs w:val="26"/>
              </w:rPr>
            </w:pPr>
            <w:r w:rsidRPr="00261138">
              <w:rPr>
                <w:bCs/>
                <w:sz w:val="26"/>
                <w:szCs w:val="26"/>
              </w:rPr>
              <w:t>1</w:t>
            </w:r>
          </w:p>
        </w:tc>
      </w:tr>
      <w:tr w:rsidR="00261138" w:rsidRPr="00261138" w14:paraId="44D9EB3C" w14:textId="77777777" w:rsidTr="007C1C3A">
        <w:trPr>
          <w:jc w:val="center"/>
        </w:trPr>
        <w:tc>
          <w:tcPr>
            <w:tcW w:w="714" w:type="pct"/>
            <w:vAlign w:val="center"/>
          </w:tcPr>
          <w:p w14:paraId="47ACA804" w14:textId="77777777" w:rsidR="00261138" w:rsidRPr="00261138" w:rsidRDefault="00261138" w:rsidP="007C1C3A">
            <w:pPr>
              <w:spacing w:before="60" w:afterLines="60" w:after="144" w:line="276" w:lineRule="auto"/>
              <w:jc w:val="center"/>
              <w:rPr>
                <w:sz w:val="26"/>
                <w:szCs w:val="26"/>
              </w:rPr>
            </w:pPr>
            <w:r w:rsidRPr="00261138">
              <w:rPr>
                <w:sz w:val="26"/>
                <w:szCs w:val="26"/>
              </w:rPr>
              <w:t>AM-70</w:t>
            </w:r>
          </w:p>
        </w:tc>
        <w:tc>
          <w:tcPr>
            <w:tcW w:w="735" w:type="pct"/>
            <w:vAlign w:val="center"/>
          </w:tcPr>
          <w:p w14:paraId="45B671B4" w14:textId="77777777" w:rsidR="00261138" w:rsidRPr="00261138" w:rsidRDefault="00261138" w:rsidP="007C1C3A">
            <w:pPr>
              <w:spacing w:before="60" w:afterLines="60" w:after="144" w:line="276" w:lineRule="auto"/>
              <w:jc w:val="center"/>
              <w:rPr>
                <w:bCs/>
                <w:sz w:val="26"/>
                <w:szCs w:val="26"/>
              </w:rPr>
            </w:pPr>
            <w:r w:rsidRPr="00261138">
              <w:rPr>
                <w:bCs/>
                <w:sz w:val="26"/>
                <w:szCs w:val="26"/>
              </w:rPr>
              <w:t>13</w:t>
            </w:r>
          </w:p>
        </w:tc>
        <w:tc>
          <w:tcPr>
            <w:tcW w:w="721" w:type="pct"/>
            <w:vAlign w:val="center"/>
          </w:tcPr>
          <w:p w14:paraId="0334CE7A" w14:textId="77777777" w:rsidR="00261138" w:rsidRPr="00261138" w:rsidRDefault="00261138" w:rsidP="007C1C3A">
            <w:pPr>
              <w:spacing w:before="60" w:afterLines="60" w:after="144" w:line="276" w:lineRule="auto"/>
              <w:jc w:val="center"/>
              <w:rPr>
                <w:sz w:val="26"/>
                <w:szCs w:val="26"/>
              </w:rPr>
            </w:pPr>
            <w:r w:rsidRPr="00261138">
              <w:rPr>
                <w:sz w:val="26"/>
                <w:szCs w:val="26"/>
              </w:rPr>
              <w:t>≥ 11,3</w:t>
            </w:r>
          </w:p>
        </w:tc>
        <w:tc>
          <w:tcPr>
            <w:tcW w:w="719" w:type="pct"/>
            <w:vAlign w:val="center"/>
          </w:tcPr>
          <w:p w14:paraId="1BE1C7C2" w14:textId="77777777" w:rsidR="00261138" w:rsidRPr="00261138" w:rsidRDefault="00261138" w:rsidP="007C1C3A">
            <w:pPr>
              <w:spacing w:before="60" w:afterLines="60" w:after="144" w:line="276" w:lineRule="auto"/>
              <w:jc w:val="center"/>
              <w:rPr>
                <w:sz w:val="26"/>
                <w:szCs w:val="26"/>
              </w:rPr>
            </w:pPr>
            <w:r w:rsidRPr="00261138">
              <w:rPr>
                <w:sz w:val="26"/>
                <w:szCs w:val="26"/>
              </w:rPr>
              <w:t>≥ 43</w:t>
            </w:r>
          </w:p>
        </w:tc>
        <w:tc>
          <w:tcPr>
            <w:tcW w:w="729" w:type="pct"/>
            <w:vAlign w:val="center"/>
          </w:tcPr>
          <w:p w14:paraId="3FB9221D" w14:textId="77777777" w:rsidR="00261138" w:rsidRPr="00261138" w:rsidRDefault="00261138" w:rsidP="007C1C3A">
            <w:pPr>
              <w:spacing w:before="60" w:afterLines="60" w:after="144" w:line="276" w:lineRule="auto"/>
              <w:jc w:val="center"/>
              <w:rPr>
                <w:sz w:val="26"/>
                <w:szCs w:val="26"/>
              </w:rPr>
            </w:pPr>
            <w:r w:rsidRPr="00261138">
              <w:rPr>
                <w:sz w:val="26"/>
                <w:szCs w:val="26"/>
              </w:rPr>
              <w:t>≥ 107</w:t>
            </w:r>
          </w:p>
        </w:tc>
        <w:tc>
          <w:tcPr>
            <w:tcW w:w="729" w:type="pct"/>
            <w:vAlign w:val="center"/>
          </w:tcPr>
          <w:p w14:paraId="3C5E8BB3" w14:textId="77777777" w:rsidR="00261138" w:rsidRPr="00261138" w:rsidRDefault="00261138" w:rsidP="007C1C3A">
            <w:pPr>
              <w:spacing w:before="60" w:afterLines="60" w:after="144" w:line="276" w:lineRule="auto"/>
              <w:jc w:val="center"/>
              <w:rPr>
                <w:bCs/>
                <w:sz w:val="26"/>
                <w:szCs w:val="26"/>
              </w:rPr>
            </w:pPr>
            <w:r w:rsidRPr="00261138">
              <w:rPr>
                <w:bCs/>
                <w:sz w:val="26"/>
                <w:szCs w:val="26"/>
              </w:rPr>
              <w:t>70</w:t>
            </w:r>
          </w:p>
        </w:tc>
        <w:tc>
          <w:tcPr>
            <w:tcW w:w="653" w:type="pct"/>
            <w:vAlign w:val="center"/>
          </w:tcPr>
          <w:p w14:paraId="122231B7" w14:textId="77777777" w:rsidR="00261138" w:rsidRPr="00261138" w:rsidRDefault="00261138" w:rsidP="007C1C3A">
            <w:pPr>
              <w:spacing w:before="60" w:afterLines="60" w:after="144" w:line="276" w:lineRule="auto"/>
              <w:jc w:val="center"/>
              <w:rPr>
                <w:bCs/>
                <w:sz w:val="26"/>
                <w:szCs w:val="26"/>
              </w:rPr>
            </w:pPr>
            <w:r w:rsidRPr="00261138">
              <w:rPr>
                <w:bCs/>
                <w:sz w:val="26"/>
                <w:szCs w:val="26"/>
              </w:rPr>
              <w:t>2</w:t>
            </w:r>
          </w:p>
        </w:tc>
      </w:tr>
      <w:tr w:rsidR="00261138" w:rsidRPr="00261138" w14:paraId="7FDBF46E" w14:textId="77777777" w:rsidTr="007C1C3A">
        <w:trPr>
          <w:jc w:val="center"/>
        </w:trPr>
        <w:tc>
          <w:tcPr>
            <w:tcW w:w="714" w:type="pct"/>
            <w:vAlign w:val="center"/>
          </w:tcPr>
          <w:p w14:paraId="772227A6" w14:textId="77777777" w:rsidR="00261138" w:rsidRPr="00261138" w:rsidRDefault="00261138" w:rsidP="007C1C3A">
            <w:pPr>
              <w:spacing w:before="60" w:afterLines="60" w:after="144" w:line="276" w:lineRule="auto"/>
              <w:jc w:val="center"/>
              <w:rPr>
                <w:sz w:val="26"/>
                <w:szCs w:val="26"/>
              </w:rPr>
            </w:pPr>
            <w:r w:rsidRPr="00261138">
              <w:rPr>
                <w:sz w:val="26"/>
                <w:szCs w:val="26"/>
              </w:rPr>
              <w:t>AM-95</w:t>
            </w:r>
          </w:p>
        </w:tc>
        <w:tc>
          <w:tcPr>
            <w:tcW w:w="735" w:type="pct"/>
            <w:vAlign w:val="center"/>
          </w:tcPr>
          <w:p w14:paraId="7457F6C0" w14:textId="77777777" w:rsidR="00261138" w:rsidRPr="00261138" w:rsidRDefault="00261138" w:rsidP="007C1C3A">
            <w:pPr>
              <w:spacing w:before="60" w:afterLines="60" w:after="144" w:line="276" w:lineRule="auto"/>
              <w:jc w:val="center"/>
              <w:rPr>
                <w:bCs/>
                <w:sz w:val="26"/>
                <w:szCs w:val="26"/>
              </w:rPr>
            </w:pPr>
            <w:r w:rsidRPr="00261138">
              <w:rPr>
                <w:bCs/>
                <w:sz w:val="26"/>
                <w:szCs w:val="26"/>
              </w:rPr>
              <w:t>13</w:t>
            </w:r>
          </w:p>
        </w:tc>
        <w:tc>
          <w:tcPr>
            <w:tcW w:w="721" w:type="pct"/>
            <w:vAlign w:val="center"/>
          </w:tcPr>
          <w:p w14:paraId="6DA20FDE" w14:textId="77777777" w:rsidR="00261138" w:rsidRPr="00261138" w:rsidRDefault="00261138" w:rsidP="007C1C3A">
            <w:pPr>
              <w:spacing w:before="60" w:afterLines="60" w:after="144" w:line="276" w:lineRule="auto"/>
              <w:jc w:val="center"/>
              <w:rPr>
                <w:sz w:val="26"/>
                <w:szCs w:val="26"/>
              </w:rPr>
            </w:pPr>
            <w:r w:rsidRPr="00261138">
              <w:rPr>
                <w:sz w:val="26"/>
                <w:szCs w:val="26"/>
              </w:rPr>
              <w:t>≥ 13</w:t>
            </w:r>
          </w:p>
        </w:tc>
        <w:tc>
          <w:tcPr>
            <w:tcW w:w="719" w:type="pct"/>
            <w:vAlign w:val="center"/>
          </w:tcPr>
          <w:p w14:paraId="7D47BC0B" w14:textId="77777777" w:rsidR="00261138" w:rsidRPr="00261138" w:rsidRDefault="00261138" w:rsidP="007C1C3A">
            <w:pPr>
              <w:spacing w:before="60" w:afterLines="60" w:after="144" w:line="276" w:lineRule="auto"/>
              <w:jc w:val="center"/>
              <w:rPr>
                <w:sz w:val="26"/>
                <w:szCs w:val="26"/>
              </w:rPr>
            </w:pPr>
            <w:r w:rsidRPr="00261138">
              <w:rPr>
                <w:sz w:val="26"/>
                <w:szCs w:val="26"/>
              </w:rPr>
              <w:t>≥ 56</w:t>
            </w:r>
          </w:p>
        </w:tc>
        <w:tc>
          <w:tcPr>
            <w:tcW w:w="729" w:type="pct"/>
            <w:vAlign w:val="center"/>
          </w:tcPr>
          <w:p w14:paraId="4405F0B3" w14:textId="77777777" w:rsidR="00261138" w:rsidRPr="00261138" w:rsidRDefault="00261138" w:rsidP="007C1C3A">
            <w:pPr>
              <w:spacing w:before="60" w:afterLines="60" w:after="144" w:line="276" w:lineRule="auto"/>
              <w:jc w:val="center"/>
              <w:rPr>
                <w:sz w:val="26"/>
                <w:szCs w:val="26"/>
              </w:rPr>
            </w:pPr>
            <w:r w:rsidRPr="00261138">
              <w:rPr>
                <w:sz w:val="26"/>
                <w:szCs w:val="26"/>
              </w:rPr>
              <w:t>≥ 111</w:t>
            </w:r>
          </w:p>
        </w:tc>
        <w:tc>
          <w:tcPr>
            <w:tcW w:w="729" w:type="pct"/>
            <w:vAlign w:val="center"/>
          </w:tcPr>
          <w:p w14:paraId="32EFE2DD" w14:textId="77777777" w:rsidR="00261138" w:rsidRPr="00261138" w:rsidRDefault="00261138" w:rsidP="007C1C3A">
            <w:pPr>
              <w:spacing w:before="60" w:afterLines="60" w:after="144" w:line="276" w:lineRule="auto"/>
              <w:jc w:val="center"/>
              <w:rPr>
                <w:bCs/>
                <w:sz w:val="26"/>
                <w:szCs w:val="26"/>
              </w:rPr>
            </w:pPr>
            <w:r w:rsidRPr="00261138">
              <w:rPr>
                <w:bCs/>
                <w:sz w:val="26"/>
                <w:szCs w:val="26"/>
              </w:rPr>
              <w:t>95</w:t>
            </w:r>
          </w:p>
        </w:tc>
        <w:tc>
          <w:tcPr>
            <w:tcW w:w="653" w:type="pct"/>
            <w:vAlign w:val="center"/>
          </w:tcPr>
          <w:p w14:paraId="37DEF7FA" w14:textId="77777777" w:rsidR="00261138" w:rsidRPr="00261138" w:rsidRDefault="00261138" w:rsidP="007C1C3A">
            <w:pPr>
              <w:spacing w:before="60" w:afterLines="60" w:after="144" w:line="276" w:lineRule="auto"/>
              <w:jc w:val="center"/>
              <w:rPr>
                <w:bCs/>
                <w:sz w:val="26"/>
                <w:szCs w:val="26"/>
              </w:rPr>
            </w:pPr>
            <w:r w:rsidRPr="00261138">
              <w:rPr>
                <w:bCs/>
                <w:sz w:val="26"/>
                <w:szCs w:val="26"/>
              </w:rPr>
              <w:t>2</w:t>
            </w:r>
          </w:p>
        </w:tc>
      </w:tr>
      <w:tr w:rsidR="00261138" w:rsidRPr="00261138" w14:paraId="058A4C42" w14:textId="77777777" w:rsidTr="007C1C3A">
        <w:trPr>
          <w:jc w:val="center"/>
        </w:trPr>
        <w:tc>
          <w:tcPr>
            <w:tcW w:w="714" w:type="pct"/>
            <w:vAlign w:val="center"/>
          </w:tcPr>
          <w:p w14:paraId="343D0C29" w14:textId="77777777" w:rsidR="00261138" w:rsidRPr="00261138" w:rsidRDefault="00261138" w:rsidP="007C1C3A">
            <w:pPr>
              <w:spacing w:before="60" w:afterLines="60" w:after="144" w:line="276" w:lineRule="auto"/>
              <w:jc w:val="center"/>
              <w:rPr>
                <w:sz w:val="26"/>
                <w:szCs w:val="26"/>
              </w:rPr>
            </w:pPr>
            <w:r w:rsidRPr="00261138">
              <w:rPr>
                <w:sz w:val="26"/>
                <w:szCs w:val="26"/>
              </w:rPr>
              <w:t>AM-185</w:t>
            </w:r>
          </w:p>
        </w:tc>
        <w:tc>
          <w:tcPr>
            <w:tcW w:w="735" w:type="pct"/>
            <w:vAlign w:val="center"/>
          </w:tcPr>
          <w:p w14:paraId="25083F76" w14:textId="77777777" w:rsidR="00261138" w:rsidRPr="00261138" w:rsidRDefault="00261138" w:rsidP="007C1C3A">
            <w:pPr>
              <w:spacing w:before="60" w:afterLines="60" w:after="144" w:line="276" w:lineRule="auto"/>
              <w:jc w:val="center"/>
              <w:rPr>
                <w:bCs/>
                <w:sz w:val="26"/>
                <w:szCs w:val="26"/>
              </w:rPr>
            </w:pPr>
            <w:r w:rsidRPr="00261138">
              <w:rPr>
                <w:bCs/>
                <w:sz w:val="26"/>
                <w:szCs w:val="26"/>
              </w:rPr>
              <w:t>13</w:t>
            </w:r>
          </w:p>
        </w:tc>
        <w:tc>
          <w:tcPr>
            <w:tcW w:w="721" w:type="pct"/>
            <w:vAlign w:val="center"/>
          </w:tcPr>
          <w:p w14:paraId="48775F0B" w14:textId="77777777" w:rsidR="00261138" w:rsidRPr="00261138" w:rsidRDefault="00261138" w:rsidP="007C1C3A">
            <w:pPr>
              <w:spacing w:before="60" w:afterLines="60" w:after="144" w:line="276" w:lineRule="auto"/>
              <w:jc w:val="center"/>
              <w:rPr>
                <w:bCs/>
                <w:sz w:val="26"/>
                <w:szCs w:val="26"/>
              </w:rPr>
            </w:pPr>
            <w:r w:rsidRPr="00261138">
              <w:rPr>
                <w:sz w:val="26"/>
                <w:szCs w:val="26"/>
              </w:rPr>
              <w:t>≥ 18,5</w:t>
            </w:r>
          </w:p>
        </w:tc>
        <w:tc>
          <w:tcPr>
            <w:tcW w:w="719" w:type="pct"/>
            <w:vAlign w:val="center"/>
          </w:tcPr>
          <w:p w14:paraId="26860649" w14:textId="77777777" w:rsidR="00261138" w:rsidRPr="00261138" w:rsidRDefault="00261138" w:rsidP="007C1C3A">
            <w:pPr>
              <w:spacing w:before="60" w:afterLines="60" w:after="144" w:line="276" w:lineRule="auto"/>
              <w:jc w:val="center"/>
              <w:rPr>
                <w:bCs/>
                <w:sz w:val="26"/>
                <w:szCs w:val="26"/>
              </w:rPr>
            </w:pPr>
            <w:r w:rsidRPr="00261138">
              <w:rPr>
                <w:sz w:val="26"/>
                <w:szCs w:val="26"/>
              </w:rPr>
              <w:t>≥ 52</w:t>
            </w:r>
          </w:p>
        </w:tc>
        <w:tc>
          <w:tcPr>
            <w:tcW w:w="729" w:type="pct"/>
            <w:vAlign w:val="center"/>
          </w:tcPr>
          <w:p w14:paraId="7EABD776" w14:textId="77777777" w:rsidR="00261138" w:rsidRPr="00261138" w:rsidRDefault="00261138" w:rsidP="007C1C3A">
            <w:pPr>
              <w:spacing w:before="60" w:afterLines="60" w:after="144" w:line="276" w:lineRule="auto"/>
              <w:jc w:val="center"/>
              <w:rPr>
                <w:sz w:val="26"/>
                <w:szCs w:val="26"/>
              </w:rPr>
            </w:pPr>
            <w:r w:rsidRPr="00261138">
              <w:rPr>
                <w:sz w:val="26"/>
                <w:szCs w:val="26"/>
              </w:rPr>
              <w:t>≥ 151</w:t>
            </w:r>
          </w:p>
        </w:tc>
        <w:tc>
          <w:tcPr>
            <w:tcW w:w="729" w:type="pct"/>
            <w:vAlign w:val="center"/>
          </w:tcPr>
          <w:p w14:paraId="2175CBDF" w14:textId="77777777" w:rsidR="00261138" w:rsidRPr="00261138" w:rsidRDefault="00261138" w:rsidP="007C1C3A">
            <w:pPr>
              <w:spacing w:before="60" w:afterLines="60" w:after="144" w:line="276" w:lineRule="auto"/>
              <w:jc w:val="center"/>
              <w:rPr>
                <w:bCs/>
                <w:sz w:val="26"/>
                <w:szCs w:val="26"/>
              </w:rPr>
            </w:pPr>
            <w:r w:rsidRPr="00261138">
              <w:rPr>
                <w:bCs/>
                <w:sz w:val="26"/>
                <w:szCs w:val="26"/>
              </w:rPr>
              <w:t>185</w:t>
            </w:r>
          </w:p>
        </w:tc>
        <w:tc>
          <w:tcPr>
            <w:tcW w:w="653" w:type="pct"/>
            <w:vAlign w:val="center"/>
          </w:tcPr>
          <w:p w14:paraId="3F1AE32F" w14:textId="77777777" w:rsidR="00261138" w:rsidRPr="00261138" w:rsidRDefault="00261138" w:rsidP="007C1C3A">
            <w:pPr>
              <w:spacing w:before="60" w:afterLines="60" w:after="144" w:line="276" w:lineRule="auto"/>
              <w:jc w:val="center"/>
              <w:rPr>
                <w:bCs/>
                <w:sz w:val="26"/>
                <w:szCs w:val="26"/>
              </w:rPr>
            </w:pPr>
            <w:r w:rsidRPr="00261138">
              <w:rPr>
                <w:bCs/>
                <w:sz w:val="26"/>
                <w:szCs w:val="26"/>
              </w:rPr>
              <w:t>2</w:t>
            </w:r>
          </w:p>
        </w:tc>
      </w:tr>
    </w:tbl>
    <w:p w14:paraId="1671FB2E" w14:textId="77777777" w:rsidR="00264132" w:rsidRPr="00261138" w:rsidRDefault="00264132" w:rsidP="00A37BFC">
      <w:pPr>
        <w:tabs>
          <w:tab w:val="left" w:pos="1636"/>
        </w:tabs>
        <w:spacing w:before="40"/>
        <w:jc w:val="left"/>
        <w:rPr>
          <w:b/>
        </w:rPr>
      </w:pPr>
    </w:p>
    <w:p w14:paraId="60D154A6" w14:textId="198FBDCF" w:rsidR="00B87663" w:rsidRPr="00261138" w:rsidRDefault="00706692" w:rsidP="00B87663">
      <w:pPr>
        <w:tabs>
          <w:tab w:val="left" w:pos="1636"/>
        </w:tabs>
        <w:spacing w:before="40"/>
        <w:jc w:val="left"/>
        <w:rPr>
          <w:b/>
        </w:rPr>
      </w:pPr>
      <w:r w:rsidRPr="00261138">
        <w:rPr>
          <w:b/>
        </w:rPr>
        <w:t>5. Dây buộc sứ đứng kiểu giáp níu BP dùng cho dây 185mm2</w:t>
      </w:r>
      <w:r w:rsidR="005B37D1" w:rsidRPr="00261138">
        <w:rPr>
          <w:b/>
        </w:rPr>
        <w:t xml:space="preserve"> (Mục 1</w:t>
      </w:r>
      <w:r w:rsidR="00254039" w:rsidRPr="00261138">
        <w:rPr>
          <w:b/>
        </w:rPr>
        <w:t>5</w:t>
      </w:r>
      <w:r w:rsidR="005B37D1" w:rsidRPr="00261138">
        <w:rPr>
          <w:b/>
        </w:rPr>
        <w:t>)</w:t>
      </w:r>
      <w:r w:rsidR="008203CF" w:rsidRPr="00261138">
        <w:rPr>
          <w:bCs/>
          <w:sz w:val="12"/>
          <w:szCs w:val="12"/>
        </w:rPr>
        <w:t>tk</w:t>
      </w:r>
    </w:p>
    <w:p w14:paraId="0395DB3C" w14:textId="77777777" w:rsidR="00B87663" w:rsidRPr="00261138" w:rsidRDefault="00B87663" w:rsidP="00B87663">
      <w:pPr>
        <w:spacing w:after="120"/>
        <w:ind w:firstLine="567"/>
        <w:rPr>
          <w:lang w:val="vi-VN"/>
        </w:rPr>
      </w:pPr>
      <w:r w:rsidRPr="00261138">
        <w:rPr>
          <w:lang w:val="vi-VN"/>
        </w:rPr>
        <w:t xml:space="preserve">- Tiêu chuẩn sản xuất và thử nghiệm: EN 50397-2 hoặc tương đương. </w:t>
      </w:r>
    </w:p>
    <w:p w14:paraId="27083988" w14:textId="77777777" w:rsidR="00B87663" w:rsidRPr="00261138" w:rsidRDefault="00B87663" w:rsidP="00B87663">
      <w:pPr>
        <w:spacing w:after="120"/>
        <w:ind w:firstLine="567"/>
        <w:rPr>
          <w:lang w:val="vi-VN"/>
        </w:rPr>
      </w:pPr>
      <w:r w:rsidRPr="00261138">
        <w:rPr>
          <w:lang w:val="vi-VN"/>
        </w:rPr>
        <w:t xml:space="preserve">- Có đầy đủ catalogue hướng dẫn lắp đặt, sử dụng, vận hành, bảo dưỡng của nhà sản xuất. </w:t>
      </w:r>
    </w:p>
    <w:p w14:paraId="0193DABF" w14:textId="77777777" w:rsidR="00B87663" w:rsidRPr="00261138" w:rsidRDefault="00B87663" w:rsidP="00B87663">
      <w:pPr>
        <w:spacing w:after="120"/>
        <w:ind w:firstLine="567"/>
        <w:rPr>
          <w:lang w:val="vi-VN"/>
        </w:rPr>
      </w:pPr>
      <w:r w:rsidRPr="00261138">
        <w:rPr>
          <w:lang w:val="vi-VN"/>
        </w:rPr>
        <w:t xml:space="preserve">- Biên bản thí nghiệm điển hình (type test report) của giáp buộc của cơ quan thí nghiệm được chứng nhận theo tiêu chuẩn ISO/IEC 17025, trong đó phải thể hiện các hạng mục chính sau: </w:t>
      </w:r>
    </w:p>
    <w:p w14:paraId="203B77AD" w14:textId="77777777" w:rsidR="00B87663" w:rsidRPr="00261138" w:rsidRDefault="00B87663" w:rsidP="00B87663">
      <w:pPr>
        <w:spacing w:after="120"/>
        <w:ind w:firstLine="567"/>
      </w:pPr>
      <w:r w:rsidRPr="00261138">
        <w:lastRenderedPageBreak/>
        <w:t xml:space="preserve">1. Thử nghiệm tuột ở nhiệt độ môi trường (Slip test at ambient temperature) </w:t>
      </w:r>
    </w:p>
    <w:p w14:paraId="246AFAB9" w14:textId="77777777" w:rsidR="00B87663" w:rsidRPr="00261138" w:rsidRDefault="00B87663" w:rsidP="00B87663">
      <w:pPr>
        <w:spacing w:after="120"/>
        <w:ind w:firstLine="567"/>
      </w:pPr>
      <w:r w:rsidRPr="00261138">
        <w:t xml:space="preserve">2. Thử nghiệm tuột ở nhiệt độ thấp (Slip test at low temperature) </w:t>
      </w:r>
    </w:p>
    <w:p w14:paraId="37214624" w14:textId="77777777" w:rsidR="00B87663" w:rsidRPr="00261138" w:rsidRDefault="00B87663" w:rsidP="00B87663">
      <w:pPr>
        <w:spacing w:after="120"/>
        <w:ind w:firstLine="567"/>
      </w:pPr>
      <w:r w:rsidRPr="00261138">
        <w:t xml:space="preserve">3. Thử tải trọng nâng tại nhiệt độ môi trường (Lift load at ambient temperature) </w:t>
      </w:r>
    </w:p>
    <w:p w14:paraId="128C9462" w14:textId="77777777" w:rsidR="00B87663" w:rsidRPr="00261138" w:rsidRDefault="00B87663" w:rsidP="00B87663">
      <w:pPr>
        <w:spacing w:after="120"/>
        <w:ind w:firstLine="567"/>
      </w:pPr>
      <w:r w:rsidRPr="00261138">
        <w:t xml:space="preserve">4. Thử nghiệm ăn mòn (Corrossion test) </w:t>
      </w:r>
    </w:p>
    <w:p w14:paraId="36251F5C" w14:textId="77777777" w:rsidR="00B87663" w:rsidRPr="00261138" w:rsidRDefault="00B87663" w:rsidP="00B87663">
      <w:pPr>
        <w:spacing w:after="120"/>
        <w:ind w:firstLine="567"/>
      </w:pPr>
      <w:r w:rsidRPr="00261138">
        <w:t>5. Thử nghiệm lão hóa khí hậu (Climate ageing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430"/>
        <w:gridCol w:w="4077"/>
        <w:gridCol w:w="1083"/>
      </w:tblGrid>
      <w:tr w:rsidR="009529D2" w:rsidRPr="00261138" w14:paraId="48E9C707" w14:textId="77777777" w:rsidTr="00B87663">
        <w:trPr>
          <w:tblHeader/>
        </w:trPr>
        <w:tc>
          <w:tcPr>
            <w:tcW w:w="381" w:type="pct"/>
          </w:tcPr>
          <w:p w14:paraId="4930E942" w14:textId="77777777" w:rsidR="00B87663" w:rsidRPr="00261138" w:rsidRDefault="00B87663" w:rsidP="008F19D9">
            <w:pPr>
              <w:spacing w:after="120"/>
              <w:jc w:val="center"/>
              <w:rPr>
                <w:b/>
                <w:bCs/>
              </w:rPr>
            </w:pPr>
            <w:r w:rsidRPr="00261138">
              <w:rPr>
                <w:b/>
                <w:bCs/>
              </w:rPr>
              <w:t>TT</w:t>
            </w:r>
          </w:p>
        </w:tc>
        <w:tc>
          <w:tcPr>
            <w:tcW w:w="1844" w:type="pct"/>
          </w:tcPr>
          <w:p w14:paraId="747164D6" w14:textId="77777777" w:rsidR="00B87663" w:rsidRPr="00261138" w:rsidRDefault="00B87663" w:rsidP="008F19D9">
            <w:pPr>
              <w:spacing w:after="120"/>
              <w:jc w:val="center"/>
              <w:rPr>
                <w:b/>
                <w:bCs/>
              </w:rPr>
            </w:pPr>
            <w:r w:rsidRPr="00261138">
              <w:rPr>
                <w:b/>
                <w:bCs/>
              </w:rPr>
              <w:t>Hạng mục</w:t>
            </w:r>
          </w:p>
        </w:tc>
        <w:tc>
          <w:tcPr>
            <w:tcW w:w="2192" w:type="pct"/>
          </w:tcPr>
          <w:p w14:paraId="3D365A1B" w14:textId="77777777" w:rsidR="00B87663" w:rsidRPr="00261138" w:rsidRDefault="00B87663" w:rsidP="008F19D9">
            <w:pPr>
              <w:spacing w:after="120"/>
              <w:jc w:val="center"/>
              <w:rPr>
                <w:b/>
                <w:bCs/>
              </w:rPr>
            </w:pPr>
            <w:r w:rsidRPr="00261138">
              <w:rPr>
                <w:b/>
                <w:bCs/>
              </w:rPr>
              <w:t>Yêu cầu</w:t>
            </w:r>
          </w:p>
        </w:tc>
        <w:tc>
          <w:tcPr>
            <w:tcW w:w="582" w:type="pct"/>
          </w:tcPr>
          <w:p w14:paraId="692B9B18" w14:textId="5E0A8FE0" w:rsidR="00B87663" w:rsidRPr="00261138" w:rsidRDefault="008B6AE8" w:rsidP="008F19D9">
            <w:pPr>
              <w:spacing w:after="120"/>
              <w:jc w:val="center"/>
              <w:rPr>
                <w:b/>
                <w:bCs/>
              </w:rPr>
            </w:pPr>
            <w:r w:rsidRPr="00261138">
              <w:rPr>
                <w:b/>
                <w:bCs/>
              </w:rPr>
              <w:t>Nhà thầu chào</w:t>
            </w:r>
          </w:p>
        </w:tc>
      </w:tr>
      <w:tr w:rsidR="009529D2" w:rsidRPr="00261138" w14:paraId="0B443E91" w14:textId="77777777" w:rsidTr="00B87663">
        <w:tc>
          <w:tcPr>
            <w:tcW w:w="381" w:type="pct"/>
          </w:tcPr>
          <w:p w14:paraId="4B85332E" w14:textId="77777777" w:rsidR="00B87663" w:rsidRPr="00261138" w:rsidRDefault="00B87663" w:rsidP="008F19D9">
            <w:pPr>
              <w:spacing w:after="120"/>
              <w:jc w:val="center"/>
            </w:pPr>
            <w:r w:rsidRPr="00261138">
              <w:t>1</w:t>
            </w:r>
          </w:p>
        </w:tc>
        <w:tc>
          <w:tcPr>
            <w:tcW w:w="1844" w:type="pct"/>
          </w:tcPr>
          <w:p w14:paraId="50094B2B" w14:textId="77777777" w:rsidR="00B87663" w:rsidRPr="00261138" w:rsidRDefault="00B87663" w:rsidP="008F19D9">
            <w:pPr>
              <w:spacing w:after="120"/>
            </w:pPr>
            <w:r w:rsidRPr="00261138">
              <w:t>Nhà sản xuất</w:t>
            </w:r>
          </w:p>
        </w:tc>
        <w:tc>
          <w:tcPr>
            <w:tcW w:w="2192" w:type="pct"/>
          </w:tcPr>
          <w:p w14:paraId="0F959A33" w14:textId="2769A05B" w:rsidR="00B87663" w:rsidRPr="00261138" w:rsidRDefault="006506DC" w:rsidP="008F19D9">
            <w:pPr>
              <w:spacing w:after="120"/>
              <w:jc w:val="center"/>
            </w:pPr>
            <w:r w:rsidRPr="00261138">
              <w:t>Nêu rõ</w:t>
            </w:r>
          </w:p>
        </w:tc>
        <w:tc>
          <w:tcPr>
            <w:tcW w:w="582" w:type="pct"/>
          </w:tcPr>
          <w:p w14:paraId="79494761" w14:textId="77777777" w:rsidR="00B87663" w:rsidRPr="00261138" w:rsidRDefault="00B87663" w:rsidP="008F19D9">
            <w:pPr>
              <w:spacing w:after="120"/>
            </w:pPr>
          </w:p>
        </w:tc>
      </w:tr>
      <w:tr w:rsidR="009529D2" w:rsidRPr="00261138" w14:paraId="016BA450" w14:textId="77777777" w:rsidTr="00B87663">
        <w:tc>
          <w:tcPr>
            <w:tcW w:w="381" w:type="pct"/>
          </w:tcPr>
          <w:p w14:paraId="5420EA8F" w14:textId="77777777" w:rsidR="00B87663" w:rsidRPr="00261138" w:rsidRDefault="00B87663" w:rsidP="008F19D9">
            <w:pPr>
              <w:spacing w:after="120"/>
              <w:jc w:val="center"/>
            </w:pPr>
            <w:r w:rsidRPr="00261138">
              <w:t>2</w:t>
            </w:r>
          </w:p>
        </w:tc>
        <w:tc>
          <w:tcPr>
            <w:tcW w:w="1844" w:type="pct"/>
          </w:tcPr>
          <w:p w14:paraId="0DD35E66" w14:textId="77777777" w:rsidR="00B87663" w:rsidRPr="00261138" w:rsidRDefault="00B87663" w:rsidP="008F19D9">
            <w:pPr>
              <w:spacing w:after="120"/>
            </w:pPr>
            <w:r w:rsidRPr="00261138">
              <w:t>Nước sản xuất</w:t>
            </w:r>
          </w:p>
        </w:tc>
        <w:tc>
          <w:tcPr>
            <w:tcW w:w="2192" w:type="pct"/>
          </w:tcPr>
          <w:p w14:paraId="00D9187F" w14:textId="6D114AA6" w:rsidR="00B87663" w:rsidRPr="00261138" w:rsidRDefault="006506DC" w:rsidP="008F19D9">
            <w:pPr>
              <w:spacing w:after="120"/>
              <w:jc w:val="center"/>
            </w:pPr>
            <w:r w:rsidRPr="00261138">
              <w:t>Nêu rõ</w:t>
            </w:r>
          </w:p>
        </w:tc>
        <w:tc>
          <w:tcPr>
            <w:tcW w:w="582" w:type="pct"/>
          </w:tcPr>
          <w:p w14:paraId="238D5E69" w14:textId="77777777" w:rsidR="00B87663" w:rsidRPr="00261138" w:rsidRDefault="00B87663" w:rsidP="008F19D9">
            <w:pPr>
              <w:spacing w:after="120"/>
            </w:pPr>
          </w:p>
        </w:tc>
      </w:tr>
      <w:tr w:rsidR="009529D2" w:rsidRPr="00261138" w14:paraId="47DD1839" w14:textId="77777777" w:rsidTr="00B87663">
        <w:tc>
          <w:tcPr>
            <w:tcW w:w="381" w:type="pct"/>
          </w:tcPr>
          <w:p w14:paraId="198B3897" w14:textId="77777777" w:rsidR="00B87663" w:rsidRPr="00261138" w:rsidRDefault="00B87663" w:rsidP="008F19D9">
            <w:pPr>
              <w:spacing w:after="120"/>
              <w:jc w:val="center"/>
            </w:pPr>
            <w:r w:rsidRPr="00261138">
              <w:t>3</w:t>
            </w:r>
          </w:p>
        </w:tc>
        <w:tc>
          <w:tcPr>
            <w:tcW w:w="1844" w:type="pct"/>
          </w:tcPr>
          <w:p w14:paraId="0D06B870" w14:textId="77777777" w:rsidR="00B87663" w:rsidRPr="00261138" w:rsidRDefault="00B87663" w:rsidP="008F19D9">
            <w:pPr>
              <w:spacing w:after="120"/>
            </w:pPr>
            <w:r w:rsidRPr="00261138">
              <w:t>Mã hiệu</w:t>
            </w:r>
          </w:p>
        </w:tc>
        <w:tc>
          <w:tcPr>
            <w:tcW w:w="2192" w:type="pct"/>
          </w:tcPr>
          <w:p w14:paraId="55DE512A" w14:textId="49892454" w:rsidR="00B87663" w:rsidRPr="00261138" w:rsidRDefault="006506DC" w:rsidP="008F19D9">
            <w:pPr>
              <w:spacing w:after="120"/>
              <w:jc w:val="center"/>
            </w:pPr>
            <w:r w:rsidRPr="00261138">
              <w:t>Nêu rõ</w:t>
            </w:r>
          </w:p>
        </w:tc>
        <w:tc>
          <w:tcPr>
            <w:tcW w:w="582" w:type="pct"/>
          </w:tcPr>
          <w:p w14:paraId="4CDCA61A" w14:textId="77777777" w:rsidR="00B87663" w:rsidRPr="00261138" w:rsidRDefault="00B87663" w:rsidP="008F19D9">
            <w:pPr>
              <w:spacing w:after="120"/>
            </w:pPr>
          </w:p>
        </w:tc>
      </w:tr>
      <w:tr w:rsidR="009529D2" w:rsidRPr="00261138" w14:paraId="15B305EE" w14:textId="77777777" w:rsidTr="00B87663">
        <w:tc>
          <w:tcPr>
            <w:tcW w:w="381" w:type="pct"/>
          </w:tcPr>
          <w:p w14:paraId="07F72850" w14:textId="77777777" w:rsidR="00B87663" w:rsidRPr="00261138" w:rsidRDefault="00B87663" w:rsidP="008F19D9">
            <w:pPr>
              <w:spacing w:after="120"/>
              <w:jc w:val="center"/>
            </w:pPr>
            <w:r w:rsidRPr="00261138">
              <w:t>4</w:t>
            </w:r>
          </w:p>
        </w:tc>
        <w:tc>
          <w:tcPr>
            <w:tcW w:w="1844" w:type="pct"/>
          </w:tcPr>
          <w:p w14:paraId="2FD2443A" w14:textId="77777777" w:rsidR="00B87663" w:rsidRPr="00261138" w:rsidRDefault="00B87663" w:rsidP="008F19D9">
            <w:pPr>
              <w:spacing w:after="120"/>
            </w:pPr>
            <w:r w:rsidRPr="00261138">
              <w:t>Tiêu chuẩn sản xuất và thử nghiệm</w:t>
            </w:r>
          </w:p>
        </w:tc>
        <w:tc>
          <w:tcPr>
            <w:tcW w:w="2192" w:type="pct"/>
          </w:tcPr>
          <w:p w14:paraId="309043A2" w14:textId="77777777" w:rsidR="00B87663" w:rsidRPr="00261138" w:rsidRDefault="00B87663" w:rsidP="008F19D9">
            <w:pPr>
              <w:spacing w:after="120"/>
            </w:pPr>
            <w:r w:rsidRPr="00261138">
              <w:t>EN 50397-2 hoặc tương đương</w:t>
            </w:r>
          </w:p>
        </w:tc>
        <w:tc>
          <w:tcPr>
            <w:tcW w:w="582" w:type="pct"/>
          </w:tcPr>
          <w:p w14:paraId="297F5A2C" w14:textId="77777777" w:rsidR="00B87663" w:rsidRPr="00261138" w:rsidRDefault="00B87663" w:rsidP="008F19D9">
            <w:pPr>
              <w:spacing w:after="120"/>
            </w:pPr>
          </w:p>
        </w:tc>
      </w:tr>
      <w:tr w:rsidR="009529D2" w:rsidRPr="00261138" w14:paraId="178ACBAD" w14:textId="77777777" w:rsidTr="00B87663">
        <w:tc>
          <w:tcPr>
            <w:tcW w:w="381" w:type="pct"/>
            <w:vMerge w:val="restart"/>
          </w:tcPr>
          <w:p w14:paraId="0FF73AEE" w14:textId="77777777" w:rsidR="00B87663" w:rsidRPr="00261138" w:rsidRDefault="00B87663" w:rsidP="008F19D9">
            <w:pPr>
              <w:spacing w:after="120"/>
              <w:jc w:val="center"/>
            </w:pPr>
            <w:r w:rsidRPr="00261138">
              <w:t>5</w:t>
            </w:r>
          </w:p>
        </w:tc>
        <w:tc>
          <w:tcPr>
            <w:tcW w:w="1844" w:type="pct"/>
            <w:vMerge w:val="restart"/>
          </w:tcPr>
          <w:p w14:paraId="1A9C6A2B" w14:textId="77777777" w:rsidR="00B87663" w:rsidRPr="00261138" w:rsidRDefault="00B87663" w:rsidP="008F19D9">
            <w:pPr>
              <w:spacing w:after="120"/>
            </w:pPr>
            <w:r w:rsidRPr="00261138">
              <w:t>Mô tả</w:t>
            </w:r>
          </w:p>
        </w:tc>
        <w:tc>
          <w:tcPr>
            <w:tcW w:w="2192" w:type="pct"/>
          </w:tcPr>
          <w:p w14:paraId="7DA1C5D0" w14:textId="77777777" w:rsidR="00B87663" w:rsidRPr="00261138" w:rsidRDefault="00B87663" w:rsidP="008F19D9">
            <w:pPr>
              <w:spacing w:after="120"/>
            </w:pPr>
            <w:r w:rsidRPr="00261138">
              <w:t>Phù hợp cho dây nhôm (hoặc dây đồng) bọc trung áp hoặc dây nhôm lõi thép bọc trung áp; phù hợp lắp đặt vào đỉnh sứ hoặc hông sứ cách điện.</w:t>
            </w:r>
          </w:p>
        </w:tc>
        <w:tc>
          <w:tcPr>
            <w:tcW w:w="582" w:type="pct"/>
          </w:tcPr>
          <w:p w14:paraId="422EC6BB" w14:textId="77777777" w:rsidR="00B87663" w:rsidRPr="00261138" w:rsidRDefault="00B87663" w:rsidP="008F19D9">
            <w:pPr>
              <w:spacing w:after="120"/>
            </w:pPr>
          </w:p>
        </w:tc>
      </w:tr>
      <w:tr w:rsidR="009529D2" w:rsidRPr="00261138" w14:paraId="4F5E8BEE" w14:textId="77777777" w:rsidTr="00B87663">
        <w:tc>
          <w:tcPr>
            <w:tcW w:w="381" w:type="pct"/>
            <w:vMerge/>
          </w:tcPr>
          <w:p w14:paraId="42B47A39" w14:textId="77777777" w:rsidR="00B87663" w:rsidRPr="00261138" w:rsidRDefault="00B87663" w:rsidP="008F19D9">
            <w:pPr>
              <w:spacing w:after="120"/>
              <w:jc w:val="center"/>
            </w:pPr>
          </w:p>
        </w:tc>
        <w:tc>
          <w:tcPr>
            <w:tcW w:w="1844" w:type="pct"/>
            <w:vMerge/>
          </w:tcPr>
          <w:p w14:paraId="20C1B666" w14:textId="77777777" w:rsidR="00B87663" w:rsidRPr="00261138" w:rsidRDefault="00B87663" w:rsidP="008F19D9">
            <w:pPr>
              <w:spacing w:after="120"/>
            </w:pPr>
          </w:p>
        </w:tc>
        <w:tc>
          <w:tcPr>
            <w:tcW w:w="2192" w:type="pct"/>
          </w:tcPr>
          <w:p w14:paraId="427F2ACA" w14:textId="77777777" w:rsidR="00B87663" w:rsidRPr="00261138" w:rsidRDefault="00B87663" w:rsidP="008F19D9">
            <w:pPr>
              <w:spacing w:after="120"/>
            </w:pPr>
            <w:r w:rsidRPr="00261138">
              <w:t>Giáp buộc được tạo hình trước để có thể lắp đặt trực tiếp mà không cần dụng cụ hỗ trợ, không làm hư hỏng cách điện dây dẫn, sứ cách điện, đảm bảo an toàn trong vận hành.</w:t>
            </w:r>
          </w:p>
        </w:tc>
        <w:tc>
          <w:tcPr>
            <w:tcW w:w="582" w:type="pct"/>
          </w:tcPr>
          <w:p w14:paraId="23996904" w14:textId="77777777" w:rsidR="00B87663" w:rsidRPr="00261138" w:rsidRDefault="00B87663" w:rsidP="008F19D9">
            <w:pPr>
              <w:spacing w:after="120"/>
            </w:pPr>
          </w:p>
        </w:tc>
      </w:tr>
      <w:tr w:rsidR="009529D2" w:rsidRPr="00261138" w14:paraId="581D3A58" w14:textId="77777777" w:rsidTr="00B87663">
        <w:tc>
          <w:tcPr>
            <w:tcW w:w="381" w:type="pct"/>
          </w:tcPr>
          <w:p w14:paraId="792AFC41" w14:textId="77777777" w:rsidR="00B87663" w:rsidRPr="00261138" w:rsidRDefault="00B87663" w:rsidP="008F19D9">
            <w:pPr>
              <w:spacing w:after="120"/>
              <w:jc w:val="center"/>
            </w:pPr>
            <w:r w:rsidRPr="00261138">
              <w:t>6</w:t>
            </w:r>
          </w:p>
        </w:tc>
        <w:tc>
          <w:tcPr>
            <w:tcW w:w="1844" w:type="pct"/>
          </w:tcPr>
          <w:p w14:paraId="011C3ECE" w14:textId="77777777" w:rsidR="00B87663" w:rsidRPr="00261138" w:rsidRDefault="00B87663" w:rsidP="008F19D9">
            <w:pPr>
              <w:spacing w:after="120"/>
            </w:pPr>
            <w:r w:rsidRPr="00261138">
              <w:t>Vật liệu cấu tạo</w:t>
            </w:r>
          </w:p>
        </w:tc>
        <w:tc>
          <w:tcPr>
            <w:tcW w:w="2192" w:type="pct"/>
          </w:tcPr>
          <w:p w14:paraId="33A21B9C" w14:textId="77777777" w:rsidR="00B87663" w:rsidRPr="00261138" w:rsidRDefault="00B87663" w:rsidP="008F19D9">
            <w:pPr>
              <w:spacing w:after="120"/>
            </w:pPr>
            <w:r w:rsidRPr="00261138">
              <w:t xml:space="preserve">+ Lõi giáp buộc được chế tạo bằng vật liệu thép mạ kẽm, được phủ lớp nhựa bên ngoài, đảm bảo giáp buộc đạt được khả năng chịu sức căng theo đúng tiêu chuẩn và không gây hiện tượng phóng điện giữa giáp buộc và dây dẫn điện. </w:t>
            </w:r>
          </w:p>
          <w:p w14:paraId="6D0A010B" w14:textId="77777777" w:rsidR="00B87663" w:rsidRPr="00261138" w:rsidRDefault="00B87663" w:rsidP="008F19D9">
            <w:pPr>
              <w:spacing w:after="120"/>
            </w:pPr>
            <w:r w:rsidRPr="00261138">
              <w:t>+ Vật liệu nhựa chịu được các ảnh hưởng từ bức xạ mặt trời, môi trường ô nhiễm hoặc sương muối gần biển.</w:t>
            </w:r>
          </w:p>
        </w:tc>
        <w:tc>
          <w:tcPr>
            <w:tcW w:w="582" w:type="pct"/>
          </w:tcPr>
          <w:p w14:paraId="33D6F261" w14:textId="77777777" w:rsidR="00B87663" w:rsidRPr="00261138" w:rsidRDefault="00B87663" w:rsidP="008F19D9">
            <w:pPr>
              <w:spacing w:after="120"/>
            </w:pPr>
          </w:p>
        </w:tc>
      </w:tr>
      <w:tr w:rsidR="009529D2" w:rsidRPr="00261138" w14:paraId="271813CD" w14:textId="77777777" w:rsidTr="00B87663">
        <w:tc>
          <w:tcPr>
            <w:tcW w:w="381" w:type="pct"/>
          </w:tcPr>
          <w:p w14:paraId="74542A44" w14:textId="77777777" w:rsidR="00B87663" w:rsidRPr="00261138" w:rsidRDefault="00B87663" w:rsidP="008F19D9">
            <w:pPr>
              <w:spacing w:after="120"/>
              <w:jc w:val="center"/>
            </w:pPr>
            <w:r w:rsidRPr="00261138">
              <w:t>7</w:t>
            </w:r>
          </w:p>
        </w:tc>
        <w:tc>
          <w:tcPr>
            <w:tcW w:w="1844" w:type="pct"/>
          </w:tcPr>
          <w:p w14:paraId="5BE66CE9" w14:textId="77777777" w:rsidR="00B87663" w:rsidRPr="00261138" w:rsidRDefault="00B87663" w:rsidP="008F19D9">
            <w:pPr>
              <w:spacing w:after="120"/>
            </w:pPr>
            <w:r w:rsidRPr="00261138">
              <w:t>Đường kính cổ sứ được sử dụng với giáp buộc</w:t>
            </w:r>
          </w:p>
        </w:tc>
        <w:tc>
          <w:tcPr>
            <w:tcW w:w="2192" w:type="pct"/>
          </w:tcPr>
          <w:p w14:paraId="31ED0A60" w14:textId="77777777" w:rsidR="00B87663" w:rsidRPr="00261138" w:rsidRDefault="00B87663" w:rsidP="008F19D9">
            <w:pPr>
              <w:spacing w:after="120"/>
            </w:pPr>
            <w:r w:rsidRPr="00261138">
              <w:t>Phù hợp đường kính cổ sứ 73-85mm.</w:t>
            </w:r>
          </w:p>
        </w:tc>
        <w:tc>
          <w:tcPr>
            <w:tcW w:w="582" w:type="pct"/>
          </w:tcPr>
          <w:p w14:paraId="6DB3D5A5" w14:textId="77777777" w:rsidR="00B87663" w:rsidRPr="00261138" w:rsidRDefault="00B87663" w:rsidP="008F19D9">
            <w:pPr>
              <w:spacing w:after="120"/>
            </w:pPr>
          </w:p>
        </w:tc>
      </w:tr>
      <w:tr w:rsidR="009529D2" w:rsidRPr="00261138" w14:paraId="6A3D7CCB" w14:textId="77777777" w:rsidTr="00B87663">
        <w:tc>
          <w:tcPr>
            <w:tcW w:w="381" w:type="pct"/>
          </w:tcPr>
          <w:p w14:paraId="61BC78DC" w14:textId="77777777" w:rsidR="00B87663" w:rsidRPr="00261138" w:rsidRDefault="00B87663" w:rsidP="008F19D9">
            <w:pPr>
              <w:spacing w:after="120"/>
              <w:jc w:val="center"/>
            </w:pPr>
            <w:r w:rsidRPr="00261138">
              <w:t>8</w:t>
            </w:r>
          </w:p>
        </w:tc>
        <w:tc>
          <w:tcPr>
            <w:tcW w:w="1844" w:type="pct"/>
          </w:tcPr>
          <w:p w14:paraId="16758483" w14:textId="3FB912EC" w:rsidR="00B87663" w:rsidRPr="00261138" w:rsidRDefault="00B87663" w:rsidP="008F19D9">
            <w:pPr>
              <w:spacing w:after="120"/>
            </w:pPr>
            <w:r w:rsidRPr="00261138">
              <w:t>Phù hợp với đường kính dây dẫn</w:t>
            </w:r>
          </w:p>
        </w:tc>
        <w:tc>
          <w:tcPr>
            <w:tcW w:w="2192" w:type="pct"/>
          </w:tcPr>
          <w:p w14:paraId="35696158" w14:textId="31A4CDBA" w:rsidR="00B87663" w:rsidRPr="00261138" w:rsidRDefault="00B87663" w:rsidP="008F19D9">
            <w:pPr>
              <w:spacing w:after="120"/>
              <w:ind w:left="256"/>
              <w:jc w:val="center"/>
            </w:pPr>
            <w:r w:rsidRPr="00261138">
              <w:t xml:space="preserve">Dây nhôm lõi thép bọc cách điện bán phần/dây nhôm bọc cách điện bán phần tiết diện </w:t>
            </w:r>
            <w:r w:rsidR="004A7679" w:rsidRPr="00261138">
              <w:t>185</w:t>
            </w:r>
            <w:r w:rsidRPr="00261138">
              <w:t>mm2</w:t>
            </w:r>
          </w:p>
        </w:tc>
        <w:tc>
          <w:tcPr>
            <w:tcW w:w="582" w:type="pct"/>
          </w:tcPr>
          <w:p w14:paraId="26C838F3" w14:textId="77777777" w:rsidR="00B87663" w:rsidRPr="00261138" w:rsidRDefault="00B87663" w:rsidP="008F19D9">
            <w:pPr>
              <w:spacing w:after="120"/>
            </w:pPr>
          </w:p>
        </w:tc>
      </w:tr>
      <w:tr w:rsidR="009529D2" w:rsidRPr="00261138" w14:paraId="7A7645E2" w14:textId="77777777" w:rsidTr="00B87663">
        <w:tc>
          <w:tcPr>
            <w:tcW w:w="381" w:type="pct"/>
          </w:tcPr>
          <w:p w14:paraId="53E972A1" w14:textId="77777777" w:rsidR="00B87663" w:rsidRPr="00261138" w:rsidRDefault="00B87663" w:rsidP="008F19D9">
            <w:pPr>
              <w:spacing w:after="120"/>
              <w:jc w:val="center"/>
            </w:pPr>
            <w:r w:rsidRPr="00261138">
              <w:t>9</w:t>
            </w:r>
          </w:p>
        </w:tc>
        <w:tc>
          <w:tcPr>
            <w:tcW w:w="1844" w:type="pct"/>
          </w:tcPr>
          <w:p w14:paraId="3DDF6022" w14:textId="77777777" w:rsidR="00B87663" w:rsidRPr="00261138" w:rsidRDefault="00B87663" w:rsidP="008F19D9">
            <w:pPr>
              <w:spacing w:after="120"/>
            </w:pPr>
            <w:r w:rsidRPr="00261138">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2192" w:type="pct"/>
            <w:vAlign w:val="center"/>
          </w:tcPr>
          <w:p w14:paraId="3D77C36E" w14:textId="77777777" w:rsidR="00B87663" w:rsidRPr="00261138" w:rsidRDefault="00B87663" w:rsidP="008F19D9">
            <w:pPr>
              <w:spacing w:after="120"/>
              <w:jc w:val="center"/>
            </w:pPr>
            <w:r w:rsidRPr="00261138">
              <w:t>Đáp ứng</w:t>
            </w:r>
          </w:p>
        </w:tc>
        <w:tc>
          <w:tcPr>
            <w:tcW w:w="582" w:type="pct"/>
          </w:tcPr>
          <w:p w14:paraId="36912CF3" w14:textId="77777777" w:rsidR="00B87663" w:rsidRPr="00261138" w:rsidRDefault="00B87663" w:rsidP="008F19D9">
            <w:pPr>
              <w:spacing w:after="120"/>
            </w:pPr>
          </w:p>
        </w:tc>
      </w:tr>
      <w:tr w:rsidR="009529D2" w:rsidRPr="00261138" w14:paraId="105DC8C8" w14:textId="77777777" w:rsidTr="00B87663">
        <w:tc>
          <w:tcPr>
            <w:tcW w:w="381" w:type="pct"/>
          </w:tcPr>
          <w:p w14:paraId="2663E69D" w14:textId="77777777" w:rsidR="00B87663" w:rsidRPr="00261138" w:rsidRDefault="00B87663" w:rsidP="008F19D9">
            <w:pPr>
              <w:spacing w:after="120"/>
              <w:jc w:val="center"/>
            </w:pPr>
            <w:r w:rsidRPr="00261138">
              <w:t>10</w:t>
            </w:r>
          </w:p>
        </w:tc>
        <w:tc>
          <w:tcPr>
            <w:tcW w:w="1844" w:type="pct"/>
          </w:tcPr>
          <w:p w14:paraId="6192E415" w14:textId="77777777" w:rsidR="00B87663" w:rsidRPr="00261138" w:rsidRDefault="00B87663" w:rsidP="008F19D9">
            <w:pPr>
              <w:spacing w:after="120"/>
            </w:pPr>
            <w:r w:rsidRPr="00261138">
              <w:t>Mã hiệu của giáp buộc; cỡ dây sử dụng; mã màu quy định cho từng loại dây</w:t>
            </w:r>
          </w:p>
        </w:tc>
        <w:tc>
          <w:tcPr>
            <w:tcW w:w="2192" w:type="pct"/>
            <w:vAlign w:val="center"/>
          </w:tcPr>
          <w:p w14:paraId="5B44EBAB" w14:textId="77777777" w:rsidR="00B87663" w:rsidRPr="00261138" w:rsidRDefault="00B87663" w:rsidP="008F19D9">
            <w:pPr>
              <w:spacing w:after="120"/>
              <w:jc w:val="center"/>
            </w:pPr>
            <w:r w:rsidRPr="00261138">
              <w:t>Đáp ứng</w:t>
            </w:r>
          </w:p>
        </w:tc>
        <w:tc>
          <w:tcPr>
            <w:tcW w:w="582" w:type="pct"/>
          </w:tcPr>
          <w:p w14:paraId="7E11EA7D" w14:textId="77777777" w:rsidR="00B87663" w:rsidRPr="00261138" w:rsidRDefault="00B87663" w:rsidP="008F19D9">
            <w:pPr>
              <w:spacing w:after="120"/>
            </w:pPr>
          </w:p>
        </w:tc>
      </w:tr>
    </w:tbl>
    <w:p w14:paraId="7D599A55" w14:textId="66DF083D" w:rsidR="009335FF" w:rsidRPr="00261138" w:rsidRDefault="0062007D" w:rsidP="00B87663">
      <w:pPr>
        <w:tabs>
          <w:tab w:val="left" w:pos="1636"/>
        </w:tabs>
        <w:spacing w:before="40"/>
        <w:jc w:val="left"/>
        <w:rPr>
          <w:bCs/>
          <w:sz w:val="12"/>
          <w:szCs w:val="12"/>
        </w:rPr>
      </w:pPr>
      <w:r w:rsidRPr="00261138">
        <w:rPr>
          <w:b/>
        </w:rPr>
        <w:lastRenderedPageBreak/>
        <w:t xml:space="preserve">6. Giá móc cáp (Mục 16) </w:t>
      </w:r>
      <w:r w:rsidRPr="00261138">
        <w:rPr>
          <w:bCs/>
          <w:sz w:val="12"/>
          <w:szCs w:val="12"/>
        </w:rPr>
        <w:t>đl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704"/>
        <w:gridCol w:w="4976"/>
        <w:gridCol w:w="1083"/>
      </w:tblGrid>
      <w:tr w:rsidR="009529D2" w:rsidRPr="00261138" w14:paraId="1A8C7569" w14:textId="01034336"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5CAC3C20" w14:textId="77777777" w:rsidR="009335FF" w:rsidRPr="00261138" w:rsidRDefault="009335FF" w:rsidP="008F19D9">
            <w:pPr>
              <w:jc w:val="center"/>
              <w:rPr>
                <w:b/>
                <w:bCs/>
              </w:rPr>
            </w:pPr>
            <w:r w:rsidRPr="00261138">
              <w:rPr>
                <w:b/>
                <w:bCs/>
              </w:rPr>
              <w:t>TT</w:t>
            </w:r>
          </w:p>
        </w:tc>
        <w:tc>
          <w:tcPr>
            <w:tcW w:w="1454" w:type="pct"/>
            <w:tcBorders>
              <w:top w:val="single" w:sz="4" w:space="0" w:color="auto"/>
              <w:left w:val="single" w:sz="4" w:space="0" w:color="auto"/>
              <w:bottom w:val="single" w:sz="4" w:space="0" w:color="auto"/>
              <w:right w:val="single" w:sz="4" w:space="0" w:color="auto"/>
            </w:tcBorders>
            <w:vAlign w:val="center"/>
            <w:hideMark/>
          </w:tcPr>
          <w:p w14:paraId="568B7BE1" w14:textId="77777777" w:rsidR="009335FF" w:rsidRPr="00261138" w:rsidRDefault="009335FF" w:rsidP="008F19D9">
            <w:pPr>
              <w:jc w:val="center"/>
              <w:rPr>
                <w:b/>
                <w:bCs/>
              </w:rPr>
            </w:pPr>
            <w:r w:rsidRPr="00261138">
              <w:rPr>
                <w:b/>
                <w:bCs/>
              </w:rPr>
              <w:t>Hạng mục</w:t>
            </w:r>
          </w:p>
        </w:tc>
        <w:tc>
          <w:tcPr>
            <w:tcW w:w="2675" w:type="pct"/>
            <w:tcBorders>
              <w:top w:val="single" w:sz="4" w:space="0" w:color="auto"/>
              <w:left w:val="single" w:sz="4" w:space="0" w:color="auto"/>
              <w:bottom w:val="single" w:sz="4" w:space="0" w:color="auto"/>
              <w:right w:val="single" w:sz="4" w:space="0" w:color="auto"/>
            </w:tcBorders>
            <w:vAlign w:val="center"/>
            <w:hideMark/>
          </w:tcPr>
          <w:p w14:paraId="401C58EE" w14:textId="77777777" w:rsidR="009335FF" w:rsidRPr="00261138" w:rsidRDefault="009335FF" w:rsidP="008F19D9">
            <w:pPr>
              <w:jc w:val="center"/>
              <w:rPr>
                <w:b/>
                <w:bCs/>
              </w:rPr>
            </w:pPr>
            <w:r w:rsidRPr="00261138">
              <w:rPr>
                <w:b/>
                <w:bCs/>
              </w:rPr>
              <w:t>Yêu cầu</w:t>
            </w:r>
          </w:p>
        </w:tc>
        <w:tc>
          <w:tcPr>
            <w:tcW w:w="582" w:type="pct"/>
          </w:tcPr>
          <w:p w14:paraId="75361DBF" w14:textId="6A950D98" w:rsidR="009335FF" w:rsidRPr="00261138" w:rsidRDefault="009335FF" w:rsidP="008F19D9">
            <w:pPr>
              <w:jc w:val="center"/>
              <w:rPr>
                <w:b/>
                <w:bCs/>
              </w:rPr>
            </w:pPr>
            <w:r w:rsidRPr="00261138">
              <w:rPr>
                <w:b/>
                <w:bCs/>
              </w:rPr>
              <w:t>Nhà thầu chào</w:t>
            </w:r>
          </w:p>
        </w:tc>
      </w:tr>
      <w:tr w:rsidR="009529D2" w:rsidRPr="00261138" w14:paraId="595B5E9D" w14:textId="67172664"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1980F38C" w14:textId="77777777" w:rsidR="009335FF" w:rsidRPr="00261138" w:rsidRDefault="009335FF" w:rsidP="008F19D9">
            <w:pPr>
              <w:jc w:val="center"/>
            </w:pPr>
            <w:r w:rsidRPr="00261138">
              <w:t>1</w:t>
            </w:r>
          </w:p>
        </w:tc>
        <w:tc>
          <w:tcPr>
            <w:tcW w:w="1454" w:type="pct"/>
            <w:tcBorders>
              <w:top w:val="single" w:sz="4" w:space="0" w:color="auto"/>
              <w:left w:val="single" w:sz="4" w:space="0" w:color="auto"/>
              <w:bottom w:val="single" w:sz="4" w:space="0" w:color="auto"/>
              <w:right w:val="single" w:sz="4" w:space="0" w:color="auto"/>
            </w:tcBorders>
            <w:vAlign w:val="center"/>
            <w:hideMark/>
          </w:tcPr>
          <w:p w14:paraId="030BF065" w14:textId="77777777" w:rsidR="009335FF" w:rsidRPr="00261138" w:rsidRDefault="009335FF" w:rsidP="008F19D9">
            <w:r w:rsidRPr="00261138">
              <w:t>Nhà sản xuất/Nước sản xuất</w:t>
            </w:r>
          </w:p>
        </w:tc>
        <w:tc>
          <w:tcPr>
            <w:tcW w:w="2675" w:type="pct"/>
            <w:tcBorders>
              <w:top w:val="single" w:sz="4" w:space="0" w:color="auto"/>
              <w:left w:val="single" w:sz="4" w:space="0" w:color="auto"/>
              <w:bottom w:val="single" w:sz="4" w:space="0" w:color="auto"/>
              <w:right w:val="single" w:sz="4" w:space="0" w:color="auto"/>
            </w:tcBorders>
            <w:vAlign w:val="center"/>
          </w:tcPr>
          <w:p w14:paraId="7C11FE72" w14:textId="69374D80" w:rsidR="009335FF" w:rsidRPr="00261138" w:rsidRDefault="009335FF" w:rsidP="009335FF">
            <w:pPr>
              <w:jc w:val="center"/>
            </w:pPr>
            <w:r w:rsidRPr="00261138">
              <w:t>Nêu rõ</w:t>
            </w:r>
          </w:p>
        </w:tc>
        <w:tc>
          <w:tcPr>
            <w:tcW w:w="582" w:type="pct"/>
          </w:tcPr>
          <w:p w14:paraId="7E28B40C" w14:textId="77777777" w:rsidR="009335FF" w:rsidRPr="00261138" w:rsidRDefault="009335FF" w:rsidP="008F19D9"/>
        </w:tc>
      </w:tr>
      <w:tr w:rsidR="009529D2" w:rsidRPr="00261138" w14:paraId="662C81B2" w14:textId="1BE3333F"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21499FE7" w14:textId="77777777" w:rsidR="009335FF" w:rsidRPr="00261138" w:rsidRDefault="009335FF" w:rsidP="008F19D9">
            <w:pPr>
              <w:jc w:val="center"/>
            </w:pPr>
            <w:r w:rsidRPr="00261138">
              <w:t>2</w:t>
            </w:r>
          </w:p>
        </w:tc>
        <w:tc>
          <w:tcPr>
            <w:tcW w:w="1454" w:type="pct"/>
            <w:tcBorders>
              <w:top w:val="single" w:sz="4" w:space="0" w:color="auto"/>
              <w:left w:val="single" w:sz="4" w:space="0" w:color="auto"/>
              <w:bottom w:val="single" w:sz="4" w:space="0" w:color="auto"/>
              <w:right w:val="single" w:sz="4" w:space="0" w:color="auto"/>
            </w:tcBorders>
            <w:vAlign w:val="center"/>
            <w:hideMark/>
          </w:tcPr>
          <w:p w14:paraId="208825DB" w14:textId="77777777" w:rsidR="009335FF" w:rsidRPr="00261138" w:rsidRDefault="009335FF" w:rsidP="008F19D9">
            <w:r w:rsidRPr="00261138">
              <w:t>Mã hiệu</w:t>
            </w:r>
          </w:p>
        </w:tc>
        <w:tc>
          <w:tcPr>
            <w:tcW w:w="2675" w:type="pct"/>
            <w:tcBorders>
              <w:top w:val="single" w:sz="4" w:space="0" w:color="auto"/>
              <w:left w:val="single" w:sz="4" w:space="0" w:color="auto"/>
              <w:bottom w:val="single" w:sz="4" w:space="0" w:color="auto"/>
              <w:right w:val="single" w:sz="4" w:space="0" w:color="auto"/>
            </w:tcBorders>
            <w:vAlign w:val="center"/>
          </w:tcPr>
          <w:p w14:paraId="2220FA3C" w14:textId="1E6727C8" w:rsidR="009335FF" w:rsidRPr="00261138" w:rsidRDefault="009335FF" w:rsidP="009335FF">
            <w:pPr>
              <w:jc w:val="center"/>
              <w:rPr>
                <w:b/>
                <w:bCs/>
              </w:rPr>
            </w:pPr>
            <w:r w:rsidRPr="00261138">
              <w:t>Nêu rõ</w:t>
            </w:r>
          </w:p>
        </w:tc>
        <w:tc>
          <w:tcPr>
            <w:tcW w:w="582" w:type="pct"/>
          </w:tcPr>
          <w:p w14:paraId="7631B0AE" w14:textId="77777777" w:rsidR="009335FF" w:rsidRPr="00261138" w:rsidRDefault="009335FF" w:rsidP="008F19D9"/>
        </w:tc>
      </w:tr>
      <w:tr w:rsidR="009529D2" w:rsidRPr="00261138" w14:paraId="040AFA1A" w14:textId="76DA5AC1"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547888D1" w14:textId="77777777" w:rsidR="009335FF" w:rsidRPr="00261138" w:rsidRDefault="009335FF" w:rsidP="008F19D9">
            <w:pPr>
              <w:jc w:val="center"/>
            </w:pPr>
            <w:r w:rsidRPr="00261138">
              <w:t>3</w:t>
            </w:r>
          </w:p>
        </w:tc>
        <w:tc>
          <w:tcPr>
            <w:tcW w:w="1454" w:type="pct"/>
            <w:tcBorders>
              <w:top w:val="single" w:sz="4" w:space="0" w:color="auto"/>
              <w:left w:val="single" w:sz="4" w:space="0" w:color="auto"/>
              <w:bottom w:val="single" w:sz="4" w:space="0" w:color="auto"/>
              <w:right w:val="single" w:sz="4" w:space="0" w:color="auto"/>
            </w:tcBorders>
            <w:vAlign w:val="center"/>
            <w:hideMark/>
          </w:tcPr>
          <w:p w14:paraId="2F259D22" w14:textId="77777777" w:rsidR="009335FF" w:rsidRPr="00261138" w:rsidRDefault="009335FF" w:rsidP="008F19D9">
            <w:r w:rsidRPr="00261138">
              <w:t>Tiêu chuẩn chế tạo và thử nghiệm</w:t>
            </w:r>
          </w:p>
        </w:tc>
        <w:tc>
          <w:tcPr>
            <w:tcW w:w="2675" w:type="pct"/>
            <w:tcBorders>
              <w:top w:val="single" w:sz="4" w:space="0" w:color="auto"/>
              <w:left w:val="single" w:sz="4" w:space="0" w:color="auto"/>
              <w:bottom w:val="single" w:sz="4" w:space="0" w:color="auto"/>
              <w:right w:val="single" w:sz="4" w:space="0" w:color="auto"/>
            </w:tcBorders>
            <w:vAlign w:val="center"/>
            <w:hideMark/>
          </w:tcPr>
          <w:p w14:paraId="5109E7B5" w14:textId="77777777" w:rsidR="009335FF" w:rsidRPr="00261138" w:rsidRDefault="009335FF" w:rsidP="008F19D9">
            <w:r w:rsidRPr="00261138">
              <w:t>AS 3766:1990, TCVN 5804:1991 hoặc tương đương</w:t>
            </w:r>
          </w:p>
        </w:tc>
        <w:tc>
          <w:tcPr>
            <w:tcW w:w="582" w:type="pct"/>
          </w:tcPr>
          <w:p w14:paraId="31D8A596" w14:textId="77777777" w:rsidR="009335FF" w:rsidRPr="00261138" w:rsidRDefault="009335FF" w:rsidP="008F19D9"/>
        </w:tc>
      </w:tr>
      <w:tr w:rsidR="009529D2" w:rsidRPr="00261138" w14:paraId="5C8389B1" w14:textId="13C4FEDB"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342967C6" w14:textId="77777777" w:rsidR="009335FF" w:rsidRPr="00261138" w:rsidRDefault="009335FF" w:rsidP="008F19D9">
            <w:pPr>
              <w:jc w:val="center"/>
            </w:pPr>
            <w:r w:rsidRPr="00261138">
              <w:t>4</w:t>
            </w:r>
          </w:p>
        </w:tc>
        <w:tc>
          <w:tcPr>
            <w:tcW w:w="1454" w:type="pct"/>
            <w:tcBorders>
              <w:top w:val="single" w:sz="4" w:space="0" w:color="auto"/>
              <w:left w:val="single" w:sz="4" w:space="0" w:color="auto"/>
              <w:bottom w:val="single" w:sz="4" w:space="0" w:color="auto"/>
              <w:right w:val="single" w:sz="4" w:space="0" w:color="auto"/>
            </w:tcBorders>
            <w:vAlign w:val="center"/>
            <w:hideMark/>
          </w:tcPr>
          <w:p w14:paraId="337EF6D7" w14:textId="77777777" w:rsidR="009335FF" w:rsidRPr="00261138" w:rsidRDefault="009335FF" w:rsidP="008F19D9">
            <w:r w:rsidRPr="00261138">
              <w:t xml:space="preserve"> Phạm vi áp dụng</w:t>
            </w:r>
          </w:p>
        </w:tc>
        <w:tc>
          <w:tcPr>
            <w:tcW w:w="2675" w:type="pct"/>
            <w:tcBorders>
              <w:top w:val="single" w:sz="4" w:space="0" w:color="auto"/>
              <w:left w:val="single" w:sz="4" w:space="0" w:color="auto"/>
              <w:bottom w:val="single" w:sz="4" w:space="0" w:color="auto"/>
              <w:right w:val="single" w:sz="4" w:space="0" w:color="auto"/>
            </w:tcBorders>
            <w:vAlign w:val="center"/>
            <w:hideMark/>
          </w:tcPr>
          <w:p w14:paraId="28D05CC4" w14:textId="77777777" w:rsidR="009335FF" w:rsidRPr="00261138" w:rsidRDefault="009335FF" w:rsidP="008F19D9">
            <w:r w:rsidRPr="00261138">
              <w:t>Sử dụng tại các trụ góc từ 300 đến 600</w:t>
            </w:r>
          </w:p>
        </w:tc>
        <w:tc>
          <w:tcPr>
            <w:tcW w:w="582" w:type="pct"/>
          </w:tcPr>
          <w:p w14:paraId="0771C0A0" w14:textId="77777777" w:rsidR="009335FF" w:rsidRPr="00261138" w:rsidRDefault="009335FF" w:rsidP="008F19D9"/>
        </w:tc>
      </w:tr>
      <w:tr w:rsidR="009529D2" w:rsidRPr="00261138" w14:paraId="5AC267FE" w14:textId="5C00AE97"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tcPr>
          <w:p w14:paraId="3D4637DF" w14:textId="77777777" w:rsidR="009335FF" w:rsidRPr="00261138" w:rsidRDefault="009335FF" w:rsidP="008F19D9">
            <w:pPr>
              <w:jc w:val="center"/>
            </w:pPr>
          </w:p>
        </w:tc>
        <w:tc>
          <w:tcPr>
            <w:tcW w:w="1454" w:type="pct"/>
            <w:tcBorders>
              <w:top w:val="single" w:sz="4" w:space="0" w:color="auto"/>
              <w:left w:val="single" w:sz="4" w:space="0" w:color="auto"/>
              <w:bottom w:val="single" w:sz="4" w:space="0" w:color="auto"/>
              <w:right w:val="single" w:sz="4" w:space="0" w:color="auto"/>
            </w:tcBorders>
            <w:vAlign w:val="center"/>
          </w:tcPr>
          <w:p w14:paraId="49DA476B" w14:textId="77777777" w:rsidR="009335FF" w:rsidRPr="00261138" w:rsidRDefault="009335FF" w:rsidP="008F19D9"/>
        </w:tc>
        <w:tc>
          <w:tcPr>
            <w:tcW w:w="2675" w:type="pct"/>
            <w:tcBorders>
              <w:top w:val="single" w:sz="4" w:space="0" w:color="auto"/>
              <w:left w:val="single" w:sz="4" w:space="0" w:color="auto"/>
              <w:bottom w:val="single" w:sz="4" w:space="0" w:color="auto"/>
              <w:right w:val="single" w:sz="4" w:space="0" w:color="auto"/>
            </w:tcBorders>
            <w:vAlign w:val="center"/>
            <w:hideMark/>
          </w:tcPr>
          <w:p w14:paraId="55F2B2CE" w14:textId="77777777" w:rsidR="009335FF" w:rsidRPr="00261138" w:rsidRDefault="009335FF" w:rsidP="008F19D9">
            <w:r w:rsidRPr="00261138">
              <w:t>Giá móc được dùng để gắn lên mặt trụ bằng các vòng đai thép, tại vị trí lắp phụ kiện không trùng với lỗ trụ. Bề mặt của móc đơn và đôi phải trơn nhẵn, không có vết xước và khuyết tật</w:t>
            </w:r>
          </w:p>
        </w:tc>
        <w:tc>
          <w:tcPr>
            <w:tcW w:w="582" w:type="pct"/>
          </w:tcPr>
          <w:p w14:paraId="2136BFD5" w14:textId="77777777" w:rsidR="009335FF" w:rsidRPr="00261138" w:rsidRDefault="009335FF" w:rsidP="008F19D9"/>
        </w:tc>
      </w:tr>
      <w:tr w:rsidR="009529D2" w:rsidRPr="00261138" w14:paraId="29763423" w14:textId="4B370809"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6F1C6F56" w14:textId="77777777" w:rsidR="009335FF" w:rsidRPr="00261138" w:rsidRDefault="009335FF" w:rsidP="008F19D9">
            <w:pPr>
              <w:jc w:val="center"/>
            </w:pPr>
            <w:r w:rsidRPr="00261138">
              <w:t>5</w:t>
            </w:r>
          </w:p>
        </w:tc>
        <w:tc>
          <w:tcPr>
            <w:tcW w:w="1454" w:type="pct"/>
            <w:tcBorders>
              <w:top w:val="single" w:sz="4" w:space="0" w:color="auto"/>
              <w:left w:val="single" w:sz="4" w:space="0" w:color="auto"/>
              <w:bottom w:val="single" w:sz="4" w:space="0" w:color="auto"/>
              <w:right w:val="single" w:sz="4" w:space="0" w:color="auto"/>
            </w:tcBorders>
            <w:vAlign w:val="center"/>
            <w:hideMark/>
          </w:tcPr>
          <w:p w14:paraId="30E81DF2" w14:textId="77777777" w:rsidR="009335FF" w:rsidRPr="00261138" w:rsidRDefault="009335FF" w:rsidP="008F19D9">
            <w:r w:rsidRPr="00261138">
              <w:t>Vật liệu chế tạo</w:t>
            </w:r>
          </w:p>
        </w:tc>
        <w:tc>
          <w:tcPr>
            <w:tcW w:w="2675" w:type="pct"/>
            <w:tcBorders>
              <w:top w:val="single" w:sz="4" w:space="0" w:color="auto"/>
              <w:left w:val="single" w:sz="4" w:space="0" w:color="auto"/>
              <w:bottom w:val="single" w:sz="4" w:space="0" w:color="auto"/>
              <w:right w:val="single" w:sz="4" w:space="0" w:color="auto"/>
            </w:tcBorders>
            <w:vAlign w:val="center"/>
            <w:hideMark/>
          </w:tcPr>
          <w:p w14:paraId="53D18F60" w14:textId="77777777" w:rsidR="009335FF" w:rsidRPr="00261138" w:rsidRDefault="009335FF" w:rsidP="008F19D9">
            <w:r w:rsidRPr="00261138">
              <w:t>Thép mạ kẽm nóng</w:t>
            </w:r>
          </w:p>
        </w:tc>
        <w:tc>
          <w:tcPr>
            <w:tcW w:w="582" w:type="pct"/>
          </w:tcPr>
          <w:p w14:paraId="193C1E8F" w14:textId="77777777" w:rsidR="009335FF" w:rsidRPr="00261138" w:rsidRDefault="009335FF" w:rsidP="008F19D9"/>
        </w:tc>
      </w:tr>
      <w:tr w:rsidR="009529D2" w:rsidRPr="00261138" w14:paraId="087586E0" w14:textId="09520C7A"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36BAE986" w14:textId="77777777" w:rsidR="009335FF" w:rsidRPr="00261138" w:rsidRDefault="009335FF" w:rsidP="008F19D9">
            <w:pPr>
              <w:jc w:val="center"/>
            </w:pPr>
            <w:r w:rsidRPr="00261138">
              <w:t>6</w:t>
            </w:r>
          </w:p>
        </w:tc>
        <w:tc>
          <w:tcPr>
            <w:tcW w:w="1454" w:type="pct"/>
            <w:tcBorders>
              <w:top w:val="single" w:sz="4" w:space="0" w:color="auto"/>
              <w:left w:val="single" w:sz="4" w:space="0" w:color="auto"/>
              <w:bottom w:val="single" w:sz="4" w:space="0" w:color="auto"/>
              <w:right w:val="single" w:sz="4" w:space="0" w:color="auto"/>
            </w:tcBorders>
            <w:vAlign w:val="center"/>
            <w:hideMark/>
          </w:tcPr>
          <w:p w14:paraId="3B9D861B" w14:textId="77777777" w:rsidR="009335FF" w:rsidRPr="00261138" w:rsidRDefault="009335FF" w:rsidP="008F19D9">
            <w:r w:rsidRPr="00261138">
              <w:t>Đường kính móc</w:t>
            </w:r>
          </w:p>
        </w:tc>
        <w:tc>
          <w:tcPr>
            <w:tcW w:w="2675" w:type="pct"/>
            <w:tcBorders>
              <w:top w:val="single" w:sz="4" w:space="0" w:color="auto"/>
              <w:left w:val="single" w:sz="4" w:space="0" w:color="auto"/>
              <w:bottom w:val="single" w:sz="4" w:space="0" w:color="auto"/>
              <w:right w:val="single" w:sz="4" w:space="0" w:color="auto"/>
            </w:tcBorders>
            <w:vAlign w:val="center"/>
            <w:hideMark/>
          </w:tcPr>
          <w:p w14:paraId="252E9E24" w14:textId="47D4B4D4" w:rsidR="009335FF" w:rsidRPr="00261138" w:rsidRDefault="006169CE" w:rsidP="006169CE">
            <w:pPr>
              <w:jc w:val="center"/>
            </w:pPr>
            <w:r w:rsidRPr="00261138">
              <w:t>Nêu rõ</w:t>
            </w:r>
          </w:p>
        </w:tc>
        <w:tc>
          <w:tcPr>
            <w:tcW w:w="582" w:type="pct"/>
          </w:tcPr>
          <w:p w14:paraId="2BB56788" w14:textId="77777777" w:rsidR="009335FF" w:rsidRPr="00261138" w:rsidRDefault="009335FF" w:rsidP="008F19D9"/>
        </w:tc>
      </w:tr>
      <w:tr w:rsidR="009529D2" w:rsidRPr="00261138" w14:paraId="16A92497" w14:textId="7F0D1D29"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1FC3F0E8" w14:textId="77777777" w:rsidR="009335FF" w:rsidRPr="00261138" w:rsidRDefault="009335FF" w:rsidP="008F19D9">
            <w:pPr>
              <w:jc w:val="center"/>
            </w:pPr>
            <w:r w:rsidRPr="00261138">
              <w:t>7</w:t>
            </w:r>
          </w:p>
        </w:tc>
        <w:tc>
          <w:tcPr>
            <w:tcW w:w="1454" w:type="pct"/>
            <w:tcBorders>
              <w:top w:val="single" w:sz="4" w:space="0" w:color="auto"/>
              <w:left w:val="single" w:sz="4" w:space="0" w:color="auto"/>
              <w:bottom w:val="single" w:sz="4" w:space="0" w:color="auto"/>
              <w:right w:val="single" w:sz="4" w:space="0" w:color="auto"/>
            </w:tcBorders>
            <w:vAlign w:val="center"/>
            <w:hideMark/>
          </w:tcPr>
          <w:p w14:paraId="3AFDAA3B" w14:textId="77777777" w:rsidR="009335FF" w:rsidRPr="00261138" w:rsidRDefault="009335FF" w:rsidP="008F19D9">
            <w:r w:rsidRPr="00261138">
              <w:t>Chiều dày bản đỡ giá móc đơn</w:t>
            </w:r>
          </w:p>
        </w:tc>
        <w:tc>
          <w:tcPr>
            <w:tcW w:w="2675" w:type="pct"/>
            <w:tcBorders>
              <w:top w:val="single" w:sz="4" w:space="0" w:color="auto"/>
              <w:left w:val="single" w:sz="4" w:space="0" w:color="auto"/>
              <w:bottom w:val="single" w:sz="4" w:space="0" w:color="auto"/>
              <w:right w:val="single" w:sz="4" w:space="0" w:color="auto"/>
            </w:tcBorders>
            <w:vAlign w:val="center"/>
            <w:hideMark/>
          </w:tcPr>
          <w:p w14:paraId="30786AE2" w14:textId="77777777" w:rsidR="009335FF" w:rsidRPr="00261138" w:rsidRDefault="009335FF" w:rsidP="008F19D9">
            <w:r w:rsidRPr="00261138">
              <w:t>≥ 6 mm</w:t>
            </w:r>
          </w:p>
        </w:tc>
        <w:tc>
          <w:tcPr>
            <w:tcW w:w="582" w:type="pct"/>
          </w:tcPr>
          <w:p w14:paraId="3524BBE2" w14:textId="77777777" w:rsidR="009335FF" w:rsidRPr="00261138" w:rsidRDefault="009335FF" w:rsidP="008F19D9"/>
        </w:tc>
      </w:tr>
      <w:tr w:rsidR="009529D2" w:rsidRPr="00261138" w14:paraId="245CCF4A" w14:textId="7FA33949"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71ED6914" w14:textId="77777777" w:rsidR="009335FF" w:rsidRPr="00261138" w:rsidRDefault="009335FF" w:rsidP="008F19D9">
            <w:pPr>
              <w:jc w:val="center"/>
            </w:pPr>
            <w:r w:rsidRPr="00261138">
              <w:t>8</w:t>
            </w:r>
          </w:p>
        </w:tc>
        <w:tc>
          <w:tcPr>
            <w:tcW w:w="1454" w:type="pct"/>
            <w:tcBorders>
              <w:top w:val="single" w:sz="4" w:space="0" w:color="auto"/>
              <w:left w:val="single" w:sz="4" w:space="0" w:color="auto"/>
              <w:bottom w:val="single" w:sz="4" w:space="0" w:color="auto"/>
              <w:right w:val="single" w:sz="4" w:space="0" w:color="auto"/>
            </w:tcBorders>
            <w:vAlign w:val="center"/>
            <w:hideMark/>
          </w:tcPr>
          <w:p w14:paraId="3BE51542" w14:textId="77777777" w:rsidR="009335FF" w:rsidRPr="00261138" w:rsidRDefault="009335FF" w:rsidP="008F19D9">
            <w:r w:rsidRPr="00261138">
              <w:t>Chiều rộng bản đỡ giá móc đơn</w:t>
            </w:r>
          </w:p>
        </w:tc>
        <w:tc>
          <w:tcPr>
            <w:tcW w:w="2675" w:type="pct"/>
            <w:tcBorders>
              <w:top w:val="single" w:sz="4" w:space="0" w:color="auto"/>
              <w:left w:val="single" w:sz="4" w:space="0" w:color="auto"/>
              <w:bottom w:val="single" w:sz="4" w:space="0" w:color="auto"/>
              <w:right w:val="single" w:sz="4" w:space="0" w:color="auto"/>
            </w:tcBorders>
            <w:vAlign w:val="center"/>
            <w:hideMark/>
          </w:tcPr>
          <w:p w14:paraId="5E6D5B84" w14:textId="77777777" w:rsidR="009335FF" w:rsidRPr="00261138" w:rsidRDefault="009335FF" w:rsidP="008F19D9">
            <w:r w:rsidRPr="00261138">
              <w:t>≥ 60 mm</w:t>
            </w:r>
          </w:p>
        </w:tc>
        <w:tc>
          <w:tcPr>
            <w:tcW w:w="582" w:type="pct"/>
          </w:tcPr>
          <w:p w14:paraId="33D99C35" w14:textId="77777777" w:rsidR="009335FF" w:rsidRPr="00261138" w:rsidRDefault="009335FF" w:rsidP="008F19D9"/>
        </w:tc>
      </w:tr>
      <w:tr w:rsidR="009529D2" w:rsidRPr="00261138" w14:paraId="2BB8B89D" w14:textId="03853677"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178918C9" w14:textId="77777777" w:rsidR="009335FF" w:rsidRPr="00261138" w:rsidRDefault="009335FF" w:rsidP="008F19D9">
            <w:pPr>
              <w:jc w:val="center"/>
            </w:pPr>
            <w:r w:rsidRPr="00261138">
              <w:t>9</w:t>
            </w:r>
          </w:p>
        </w:tc>
        <w:tc>
          <w:tcPr>
            <w:tcW w:w="1454" w:type="pct"/>
            <w:tcBorders>
              <w:top w:val="single" w:sz="4" w:space="0" w:color="auto"/>
              <w:left w:val="single" w:sz="4" w:space="0" w:color="auto"/>
              <w:bottom w:val="single" w:sz="4" w:space="0" w:color="auto"/>
              <w:right w:val="single" w:sz="4" w:space="0" w:color="auto"/>
            </w:tcBorders>
            <w:vAlign w:val="center"/>
            <w:hideMark/>
          </w:tcPr>
          <w:p w14:paraId="018894C4" w14:textId="77777777" w:rsidR="009335FF" w:rsidRPr="00261138" w:rsidRDefault="009335FF" w:rsidP="008F19D9">
            <w:r w:rsidRPr="00261138">
              <w:t>Chiều dài bản đỡ giá móc đơn</w:t>
            </w:r>
          </w:p>
        </w:tc>
        <w:tc>
          <w:tcPr>
            <w:tcW w:w="2675" w:type="pct"/>
            <w:tcBorders>
              <w:top w:val="single" w:sz="4" w:space="0" w:color="auto"/>
              <w:left w:val="single" w:sz="4" w:space="0" w:color="auto"/>
              <w:bottom w:val="single" w:sz="4" w:space="0" w:color="auto"/>
              <w:right w:val="single" w:sz="4" w:space="0" w:color="auto"/>
            </w:tcBorders>
            <w:vAlign w:val="center"/>
            <w:hideMark/>
          </w:tcPr>
          <w:p w14:paraId="6FBFCA17" w14:textId="77777777" w:rsidR="009335FF" w:rsidRPr="00261138" w:rsidRDefault="009335FF" w:rsidP="008F19D9">
            <w:r w:rsidRPr="00261138">
              <w:t>≥ 200 mm</w:t>
            </w:r>
          </w:p>
        </w:tc>
        <w:tc>
          <w:tcPr>
            <w:tcW w:w="582" w:type="pct"/>
          </w:tcPr>
          <w:p w14:paraId="288731DF" w14:textId="77777777" w:rsidR="009335FF" w:rsidRPr="00261138" w:rsidRDefault="009335FF" w:rsidP="008F19D9"/>
        </w:tc>
      </w:tr>
      <w:tr w:rsidR="009529D2" w:rsidRPr="00261138" w14:paraId="44ADD309" w14:textId="05A8135A"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688F1F65" w14:textId="77777777" w:rsidR="009335FF" w:rsidRPr="00261138" w:rsidRDefault="009335FF" w:rsidP="008F19D9">
            <w:pPr>
              <w:jc w:val="center"/>
            </w:pPr>
            <w:r w:rsidRPr="00261138">
              <w:t>10</w:t>
            </w:r>
          </w:p>
        </w:tc>
        <w:tc>
          <w:tcPr>
            <w:tcW w:w="1454" w:type="pct"/>
            <w:tcBorders>
              <w:top w:val="single" w:sz="4" w:space="0" w:color="auto"/>
              <w:left w:val="single" w:sz="4" w:space="0" w:color="auto"/>
              <w:bottom w:val="single" w:sz="4" w:space="0" w:color="auto"/>
              <w:right w:val="single" w:sz="4" w:space="0" w:color="auto"/>
            </w:tcBorders>
            <w:vAlign w:val="center"/>
            <w:hideMark/>
          </w:tcPr>
          <w:p w14:paraId="55B46704" w14:textId="77777777" w:rsidR="009335FF" w:rsidRPr="00261138" w:rsidRDefault="009335FF" w:rsidP="008F19D9">
            <w:r w:rsidRPr="00261138">
              <w:t>Lực phá huỷ tối thiểu</w:t>
            </w:r>
          </w:p>
        </w:tc>
        <w:tc>
          <w:tcPr>
            <w:tcW w:w="2675" w:type="pct"/>
            <w:tcBorders>
              <w:top w:val="single" w:sz="4" w:space="0" w:color="auto"/>
              <w:left w:val="single" w:sz="4" w:space="0" w:color="auto"/>
              <w:bottom w:val="single" w:sz="4" w:space="0" w:color="auto"/>
              <w:right w:val="single" w:sz="4" w:space="0" w:color="auto"/>
            </w:tcBorders>
            <w:vAlign w:val="center"/>
            <w:hideMark/>
          </w:tcPr>
          <w:p w14:paraId="04E0F1ED" w14:textId="77777777" w:rsidR="009335FF" w:rsidRPr="00261138" w:rsidRDefault="009335FF" w:rsidP="008F19D9">
            <w:r w:rsidRPr="00261138">
              <w:t>22kN</w:t>
            </w:r>
          </w:p>
        </w:tc>
        <w:tc>
          <w:tcPr>
            <w:tcW w:w="582" w:type="pct"/>
          </w:tcPr>
          <w:p w14:paraId="1BFB1573" w14:textId="77777777" w:rsidR="009335FF" w:rsidRPr="00261138" w:rsidRDefault="009335FF" w:rsidP="008F19D9"/>
        </w:tc>
      </w:tr>
      <w:tr w:rsidR="009529D2" w:rsidRPr="00261138" w14:paraId="3F6B4DED" w14:textId="6997DACB" w:rsidTr="009335FF">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5B85D41D" w14:textId="77777777" w:rsidR="009335FF" w:rsidRPr="00261138" w:rsidRDefault="009335FF" w:rsidP="008F19D9">
            <w:pPr>
              <w:jc w:val="center"/>
            </w:pPr>
            <w:r w:rsidRPr="00261138">
              <w:t>11</w:t>
            </w:r>
          </w:p>
        </w:tc>
        <w:tc>
          <w:tcPr>
            <w:tcW w:w="1454" w:type="pct"/>
            <w:tcBorders>
              <w:top w:val="single" w:sz="4" w:space="0" w:color="auto"/>
              <w:left w:val="single" w:sz="4" w:space="0" w:color="auto"/>
              <w:bottom w:val="single" w:sz="4" w:space="0" w:color="auto"/>
              <w:right w:val="single" w:sz="4" w:space="0" w:color="auto"/>
            </w:tcBorders>
            <w:vAlign w:val="center"/>
            <w:hideMark/>
          </w:tcPr>
          <w:p w14:paraId="38274031" w14:textId="77777777" w:rsidR="009335FF" w:rsidRPr="00261138" w:rsidRDefault="009335FF" w:rsidP="008F19D9">
            <w:r w:rsidRPr="00261138">
              <w:t>Độ dày lớp mạ nhúng kẽm nóng (µm)</w:t>
            </w:r>
          </w:p>
        </w:tc>
        <w:tc>
          <w:tcPr>
            <w:tcW w:w="2675" w:type="pct"/>
            <w:tcBorders>
              <w:top w:val="single" w:sz="4" w:space="0" w:color="auto"/>
              <w:left w:val="single" w:sz="4" w:space="0" w:color="auto"/>
              <w:bottom w:val="single" w:sz="4" w:space="0" w:color="auto"/>
              <w:right w:val="single" w:sz="4" w:space="0" w:color="auto"/>
            </w:tcBorders>
            <w:vAlign w:val="center"/>
            <w:hideMark/>
          </w:tcPr>
          <w:p w14:paraId="54D6619B" w14:textId="77777777" w:rsidR="009335FF" w:rsidRPr="00261138" w:rsidRDefault="009335FF" w:rsidP="008F19D9">
            <w:r w:rsidRPr="00261138">
              <w:t>≥ 80</w:t>
            </w:r>
          </w:p>
        </w:tc>
        <w:tc>
          <w:tcPr>
            <w:tcW w:w="582" w:type="pct"/>
          </w:tcPr>
          <w:p w14:paraId="01B19436" w14:textId="77777777" w:rsidR="009335FF" w:rsidRPr="00261138" w:rsidRDefault="009335FF" w:rsidP="008F19D9"/>
        </w:tc>
      </w:tr>
      <w:tr w:rsidR="009335FF" w:rsidRPr="00261138" w14:paraId="3F53ABDB" w14:textId="089385FE" w:rsidTr="009335FF">
        <w:trPr>
          <w:trHeight w:val="2114"/>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1299560A" w14:textId="77777777" w:rsidR="009335FF" w:rsidRPr="00261138" w:rsidRDefault="009335FF" w:rsidP="008F19D9">
            <w:pPr>
              <w:jc w:val="center"/>
            </w:pPr>
            <w:r w:rsidRPr="00261138">
              <w:t>12</w:t>
            </w:r>
          </w:p>
        </w:tc>
        <w:tc>
          <w:tcPr>
            <w:tcW w:w="1454" w:type="pct"/>
            <w:tcBorders>
              <w:top w:val="single" w:sz="4" w:space="0" w:color="auto"/>
              <w:left w:val="single" w:sz="4" w:space="0" w:color="auto"/>
              <w:bottom w:val="single" w:sz="4" w:space="0" w:color="auto"/>
              <w:right w:val="single" w:sz="4" w:space="0" w:color="auto"/>
            </w:tcBorders>
            <w:vAlign w:val="center"/>
            <w:hideMark/>
          </w:tcPr>
          <w:p w14:paraId="1F86886A" w14:textId="77777777" w:rsidR="009335FF" w:rsidRPr="00261138" w:rsidRDefault="009335FF" w:rsidP="008F19D9">
            <w:r w:rsidRPr="00261138">
              <w:t>Hình ảnh</w:t>
            </w:r>
          </w:p>
        </w:tc>
        <w:tc>
          <w:tcPr>
            <w:tcW w:w="2675" w:type="pct"/>
            <w:tcBorders>
              <w:top w:val="single" w:sz="4" w:space="0" w:color="auto"/>
              <w:left w:val="single" w:sz="4" w:space="0" w:color="auto"/>
              <w:bottom w:val="single" w:sz="4" w:space="0" w:color="auto"/>
              <w:right w:val="single" w:sz="4" w:space="0" w:color="auto"/>
            </w:tcBorders>
            <w:vAlign w:val="center"/>
            <w:hideMark/>
          </w:tcPr>
          <w:p w14:paraId="072C08A1" w14:textId="70AD3059" w:rsidR="009335FF" w:rsidRPr="00261138" w:rsidRDefault="00A30106" w:rsidP="008F19D9">
            <w:pPr>
              <w:jc w:val="center"/>
            </w:pPr>
            <w:r w:rsidRPr="00261138">
              <w:rPr>
                <w:noProof/>
              </w:rPr>
              <w:drawing>
                <wp:inline distT="0" distB="0" distL="0" distR="0" wp14:anchorId="77DAB630" wp14:editId="7BA7D542">
                  <wp:extent cx="1143000" cy="1666875"/>
                  <wp:effectExtent l="4762" t="0" r="4763" b="4762"/>
                  <wp:docPr id="875324841"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a:lum bright="6000"/>
                            <a:extLst>
                              <a:ext uri="{28A0092B-C50C-407E-A947-70E740481C1C}">
                                <a14:useLocalDpi xmlns:a14="http://schemas.microsoft.com/office/drawing/2010/main" val="0"/>
                              </a:ext>
                            </a:extLst>
                          </a:blip>
                          <a:srcRect l="47774" t="49222" r="32091" b="1479"/>
                          <a:stretch>
                            <a:fillRect/>
                          </a:stretch>
                        </pic:blipFill>
                        <pic:spPr bwMode="auto">
                          <a:xfrm rot="5400000">
                            <a:off x="0" y="0"/>
                            <a:ext cx="1143000" cy="1666875"/>
                          </a:xfrm>
                          <a:prstGeom prst="rect">
                            <a:avLst/>
                          </a:prstGeom>
                          <a:solidFill>
                            <a:srgbClr val="FFFFFF"/>
                          </a:solidFill>
                          <a:ln>
                            <a:noFill/>
                          </a:ln>
                        </pic:spPr>
                      </pic:pic>
                    </a:graphicData>
                  </a:graphic>
                </wp:inline>
              </w:drawing>
            </w:r>
          </w:p>
        </w:tc>
        <w:tc>
          <w:tcPr>
            <w:tcW w:w="582" w:type="pct"/>
          </w:tcPr>
          <w:p w14:paraId="1E88216A" w14:textId="77777777" w:rsidR="009335FF" w:rsidRPr="00261138" w:rsidRDefault="009335FF" w:rsidP="008F19D9">
            <w:pPr>
              <w:jc w:val="center"/>
              <w:rPr>
                <w:noProof/>
              </w:rPr>
            </w:pPr>
          </w:p>
        </w:tc>
      </w:tr>
    </w:tbl>
    <w:p w14:paraId="20554B0A" w14:textId="77777777" w:rsidR="009335FF" w:rsidRPr="00261138" w:rsidRDefault="009335FF" w:rsidP="00B87663">
      <w:pPr>
        <w:tabs>
          <w:tab w:val="left" w:pos="1636"/>
        </w:tabs>
        <w:spacing w:before="40"/>
        <w:jc w:val="left"/>
        <w:rPr>
          <w:bCs/>
          <w:sz w:val="12"/>
          <w:szCs w:val="12"/>
        </w:rPr>
      </w:pPr>
    </w:p>
    <w:p w14:paraId="277E209E" w14:textId="5CBEBCBB" w:rsidR="006E39DE" w:rsidRPr="00261138" w:rsidRDefault="00B221FC" w:rsidP="00CB7880">
      <w:pPr>
        <w:tabs>
          <w:tab w:val="left" w:pos="1636"/>
        </w:tabs>
        <w:spacing w:before="40"/>
        <w:jc w:val="left"/>
        <w:rPr>
          <w:bCs/>
          <w:sz w:val="12"/>
          <w:szCs w:val="16"/>
        </w:rPr>
      </w:pPr>
      <w:r w:rsidRPr="00261138">
        <w:rPr>
          <w:b/>
        </w:rPr>
        <w:t xml:space="preserve">7. </w:t>
      </w:r>
      <w:r w:rsidR="006E39DE" w:rsidRPr="00261138">
        <w:rPr>
          <w:b/>
        </w:rPr>
        <w:t>Giá</w:t>
      </w:r>
      <w:r w:rsidR="009F2B19" w:rsidRPr="00261138">
        <w:rPr>
          <w:b/>
        </w:rPr>
        <w:t>p níu</w:t>
      </w:r>
      <w:r w:rsidR="006E39DE" w:rsidRPr="00261138">
        <w:rPr>
          <w:b/>
        </w:rPr>
        <w:t xml:space="preserve"> </w:t>
      </w:r>
      <w:r w:rsidR="009F2B19" w:rsidRPr="00261138">
        <w:rPr>
          <w:b/>
        </w:rPr>
        <w:t>dây bọc</w:t>
      </w:r>
      <w:r w:rsidR="006E39DE" w:rsidRPr="00261138">
        <w:rPr>
          <w:b/>
        </w:rPr>
        <w:t xml:space="preserve"> (Mục 17) </w:t>
      </w:r>
      <w:r w:rsidR="006E39DE" w:rsidRPr="00261138">
        <w:rPr>
          <w:bCs/>
          <w:sz w:val="12"/>
          <w:szCs w:val="16"/>
        </w:rPr>
        <w:t>tk</w:t>
      </w:r>
    </w:p>
    <w:p w14:paraId="7981A240" w14:textId="77777777" w:rsidR="00CB7880" w:rsidRPr="00261138" w:rsidRDefault="00CB7880" w:rsidP="00CB7880">
      <w:pPr>
        <w:spacing w:before="60" w:after="60" w:line="320" w:lineRule="exact"/>
        <w:rPr>
          <w:b/>
          <w:lang w:val="vi-VN"/>
        </w:rPr>
      </w:pPr>
      <w:r w:rsidRPr="00261138">
        <w:rPr>
          <w:b/>
        </w:rPr>
        <w:t>7.1. Mô tả chung:</w:t>
      </w:r>
    </w:p>
    <w:p w14:paraId="38F695C4" w14:textId="066C63BC" w:rsidR="00243FC2" w:rsidRPr="00261138" w:rsidRDefault="00243FC2" w:rsidP="00243FC2">
      <w:pPr>
        <w:spacing w:before="60" w:line="320" w:lineRule="exact"/>
        <w:rPr>
          <w:lang w:val="vi-VN"/>
        </w:rPr>
      </w:pPr>
      <w:r w:rsidRPr="00261138">
        <w:rPr>
          <w:noProof/>
        </w:rPr>
        <w:drawing>
          <wp:anchor distT="0" distB="0" distL="114300" distR="114300" simplePos="0" relativeHeight="251672576" behindDoc="0" locked="0" layoutInCell="1" allowOverlap="1" wp14:anchorId="6CD816FB" wp14:editId="5AEC485C">
            <wp:simplePos x="0" y="0"/>
            <wp:positionH relativeFrom="column">
              <wp:posOffset>-5080</wp:posOffset>
            </wp:positionH>
            <wp:positionV relativeFrom="paragraph">
              <wp:posOffset>322580</wp:posOffset>
            </wp:positionV>
            <wp:extent cx="5581015" cy="1155700"/>
            <wp:effectExtent l="0" t="0" r="635" b="6350"/>
            <wp:wrapTopAndBottom/>
            <wp:docPr id="2056523631" name="Picture 250"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015"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138">
        <w:rPr>
          <w:lang w:val="vi-VN"/>
        </w:rPr>
        <w:t xml:space="preserve">Giáp níu dùng để néo dây nhôm bọc trung áp cách điện XLPE. </w:t>
      </w:r>
    </w:p>
    <w:p w14:paraId="66DC6056" w14:textId="77777777" w:rsidR="00243FC2" w:rsidRPr="00261138" w:rsidRDefault="00243FC2" w:rsidP="00243FC2">
      <w:pPr>
        <w:spacing w:before="60" w:after="60" w:line="320" w:lineRule="exact"/>
        <w:ind w:firstLine="720"/>
        <w:jc w:val="center"/>
        <w:rPr>
          <w:rFonts w:eastAsia="Batang"/>
          <w:i/>
          <w:iCs/>
          <w:lang w:val="vi-VN" w:eastAsia="ko-KR"/>
        </w:rPr>
      </w:pPr>
      <w:r w:rsidRPr="00261138">
        <w:rPr>
          <w:rFonts w:eastAsia="Batang"/>
          <w:i/>
          <w:iCs/>
          <w:lang w:val="vi-VN" w:eastAsia="ko-KR"/>
        </w:rPr>
        <w:t>Hình 2.4 Hình ảnh minh họa giáp níu dây bọc</w:t>
      </w:r>
    </w:p>
    <w:p w14:paraId="2F689ECE" w14:textId="77777777" w:rsidR="00243FC2" w:rsidRPr="00261138" w:rsidRDefault="00243FC2" w:rsidP="00243FC2">
      <w:pPr>
        <w:spacing w:before="60" w:after="60" w:line="320" w:lineRule="exact"/>
        <w:rPr>
          <w:b/>
          <w:lang w:val="vi-VN"/>
        </w:rPr>
      </w:pPr>
      <w:r w:rsidRPr="00261138">
        <w:rPr>
          <w:b/>
          <w:lang w:val="vi-VN"/>
        </w:rPr>
        <w:t xml:space="preserve">7.2. Tiêu chuẩn chế tạo: </w:t>
      </w:r>
      <w:r w:rsidRPr="00261138">
        <w:rPr>
          <w:lang w:val="vi-VN"/>
        </w:rPr>
        <w:t>Áp dụng theo tiêu chuẩn</w:t>
      </w:r>
      <w:r w:rsidRPr="00261138">
        <w:rPr>
          <w:b/>
          <w:lang w:val="vi-VN"/>
        </w:rPr>
        <w:t xml:space="preserve"> </w:t>
      </w:r>
      <w:r w:rsidRPr="00261138">
        <w:rPr>
          <w:lang w:val="vi-VN"/>
        </w:rPr>
        <w:t>AS 1154.3.</w:t>
      </w:r>
    </w:p>
    <w:p w14:paraId="5BA11D53" w14:textId="77777777" w:rsidR="00243FC2" w:rsidRPr="00261138" w:rsidRDefault="00243FC2" w:rsidP="00243FC2">
      <w:pPr>
        <w:spacing w:before="120" w:after="60" w:line="320" w:lineRule="exact"/>
        <w:rPr>
          <w:b/>
          <w:lang w:val="vi-VN"/>
        </w:rPr>
      </w:pPr>
      <w:r w:rsidRPr="00261138">
        <w:rPr>
          <w:b/>
          <w:lang w:val="vi-VN"/>
        </w:rPr>
        <w:t>7.3. Yêu cầu về thí nghiệm:</w:t>
      </w:r>
    </w:p>
    <w:p w14:paraId="4EEEE6D9" w14:textId="77777777" w:rsidR="00243FC2" w:rsidRPr="00261138" w:rsidRDefault="00243FC2" w:rsidP="00243FC2">
      <w:pPr>
        <w:spacing w:before="60" w:after="60" w:line="320" w:lineRule="exact"/>
        <w:rPr>
          <w:b/>
          <w:i/>
          <w:lang w:val="vi-VN"/>
        </w:rPr>
      </w:pPr>
      <w:r w:rsidRPr="00261138">
        <w:rPr>
          <w:b/>
          <w:i/>
          <w:lang w:val="vi-VN"/>
        </w:rPr>
        <w:t>a. Yêu cầu về thí nghiệm xuất xưởng (Routine test):</w:t>
      </w:r>
    </w:p>
    <w:p w14:paraId="3E1AE9AD" w14:textId="77777777" w:rsidR="00243FC2" w:rsidRPr="00261138" w:rsidRDefault="00243FC2" w:rsidP="00243FC2">
      <w:pPr>
        <w:spacing w:before="60" w:after="120" w:line="320" w:lineRule="exact"/>
        <w:ind w:firstLine="567"/>
        <w:rPr>
          <w:lang w:val="vi-VN"/>
        </w:rPr>
      </w:pPr>
      <w:r w:rsidRPr="00261138">
        <w:rPr>
          <w:lang w:val="vi-VN"/>
        </w:rPr>
        <w:t>Quy định về số lượng mẫu thử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311"/>
        <w:gridCol w:w="3467"/>
        <w:gridCol w:w="2522"/>
      </w:tblGrid>
      <w:tr w:rsidR="009529D2" w:rsidRPr="00261138" w14:paraId="2BE7145D" w14:textId="77777777" w:rsidTr="003D6466">
        <w:trPr>
          <w:tblHeader/>
        </w:trPr>
        <w:tc>
          <w:tcPr>
            <w:tcW w:w="1780" w:type="pct"/>
            <w:tcBorders>
              <w:top w:val="single" w:sz="4" w:space="0" w:color="auto"/>
              <w:left w:val="single" w:sz="4" w:space="0" w:color="auto"/>
              <w:bottom w:val="single" w:sz="4" w:space="0" w:color="auto"/>
              <w:right w:val="single" w:sz="4" w:space="0" w:color="auto"/>
            </w:tcBorders>
            <w:vAlign w:val="center"/>
            <w:hideMark/>
          </w:tcPr>
          <w:p w14:paraId="29835955" w14:textId="77777777" w:rsidR="00243FC2" w:rsidRPr="00261138" w:rsidRDefault="00243FC2" w:rsidP="008F19D9">
            <w:pPr>
              <w:spacing w:before="60" w:after="60" w:line="320" w:lineRule="exact"/>
              <w:jc w:val="center"/>
              <w:rPr>
                <w:b/>
                <w:lang w:val="vi-VN"/>
              </w:rPr>
            </w:pPr>
            <w:r w:rsidRPr="00261138">
              <w:rPr>
                <w:b/>
                <w:lang w:val="vi-VN"/>
              </w:rPr>
              <w:lastRenderedPageBreak/>
              <w:t>Số lượng mẫu thử (p)</w:t>
            </w:r>
          </w:p>
        </w:tc>
        <w:tc>
          <w:tcPr>
            <w:tcW w:w="1864" w:type="pct"/>
            <w:tcBorders>
              <w:top w:val="single" w:sz="4" w:space="0" w:color="auto"/>
              <w:left w:val="single" w:sz="4" w:space="0" w:color="auto"/>
              <w:bottom w:val="single" w:sz="4" w:space="0" w:color="auto"/>
              <w:right w:val="single" w:sz="4" w:space="0" w:color="auto"/>
            </w:tcBorders>
            <w:vAlign w:val="center"/>
            <w:hideMark/>
          </w:tcPr>
          <w:p w14:paraId="2F06D04C" w14:textId="77777777" w:rsidR="00243FC2" w:rsidRPr="00261138" w:rsidRDefault="00243FC2" w:rsidP="008F19D9">
            <w:pPr>
              <w:spacing w:before="60" w:after="60" w:line="320" w:lineRule="exact"/>
              <w:jc w:val="center"/>
              <w:rPr>
                <w:b/>
                <w:lang w:val="vi-VN"/>
              </w:rPr>
            </w:pPr>
            <w:r w:rsidRPr="00261138">
              <w:rPr>
                <w:b/>
                <w:lang w:val="vi-VN"/>
              </w:rPr>
              <w:t>Số lượng của một lô (n)</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371B2DA" w14:textId="77777777" w:rsidR="00243FC2" w:rsidRPr="00261138" w:rsidRDefault="00243FC2" w:rsidP="008F19D9">
            <w:pPr>
              <w:spacing w:before="60" w:after="60" w:line="320" w:lineRule="exact"/>
              <w:jc w:val="center"/>
              <w:rPr>
                <w:b/>
              </w:rPr>
            </w:pPr>
            <w:r w:rsidRPr="00261138">
              <w:rPr>
                <w:b/>
              </w:rPr>
              <w:t>Hạng mục thử</w:t>
            </w:r>
          </w:p>
        </w:tc>
      </w:tr>
      <w:tr w:rsidR="009529D2" w:rsidRPr="00261138" w14:paraId="01F2D4B0" w14:textId="77777777" w:rsidTr="003D6466">
        <w:trPr>
          <w:cantSplit/>
        </w:trPr>
        <w:tc>
          <w:tcPr>
            <w:tcW w:w="1780" w:type="pct"/>
            <w:tcBorders>
              <w:top w:val="single" w:sz="4" w:space="0" w:color="auto"/>
              <w:left w:val="single" w:sz="4" w:space="0" w:color="auto"/>
              <w:bottom w:val="single" w:sz="4" w:space="0" w:color="auto"/>
              <w:right w:val="single" w:sz="4" w:space="0" w:color="auto"/>
            </w:tcBorders>
            <w:vAlign w:val="center"/>
            <w:hideMark/>
          </w:tcPr>
          <w:p w14:paraId="5B04EBFB" w14:textId="77777777" w:rsidR="00243FC2" w:rsidRPr="00261138" w:rsidRDefault="00243FC2" w:rsidP="008F19D9">
            <w:pPr>
              <w:spacing w:before="60" w:after="60" w:line="320" w:lineRule="exact"/>
              <w:jc w:val="center"/>
            </w:pPr>
            <w:r w:rsidRPr="00261138">
              <w:t>p = 1</w:t>
            </w:r>
          </w:p>
        </w:tc>
        <w:tc>
          <w:tcPr>
            <w:tcW w:w="1864" w:type="pct"/>
            <w:tcBorders>
              <w:top w:val="single" w:sz="4" w:space="0" w:color="auto"/>
              <w:left w:val="single" w:sz="4" w:space="0" w:color="auto"/>
              <w:bottom w:val="single" w:sz="4" w:space="0" w:color="auto"/>
              <w:right w:val="single" w:sz="4" w:space="0" w:color="auto"/>
            </w:tcBorders>
            <w:vAlign w:val="center"/>
            <w:hideMark/>
          </w:tcPr>
          <w:p w14:paraId="66DDDEDD" w14:textId="77777777" w:rsidR="00243FC2" w:rsidRPr="00261138" w:rsidRDefault="00243FC2" w:rsidP="008F19D9">
            <w:pPr>
              <w:spacing w:before="60" w:after="60" w:line="320" w:lineRule="exact"/>
              <w:jc w:val="center"/>
            </w:pPr>
            <w:r w:rsidRPr="00261138">
              <w:t>n &lt; 200</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8BBA697" w14:textId="77777777" w:rsidR="00243FC2" w:rsidRPr="00261138" w:rsidRDefault="00243FC2" w:rsidP="008F19D9">
            <w:pPr>
              <w:spacing w:before="60" w:after="60" w:line="320" w:lineRule="exact"/>
              <w:jc w:val="center"/>
            </w:pPr>
            <w:r w:rsidRPr="00261138">
              <w:t>(T1)</w:t>
            </w:r>
          </w:p>
        </w:tc>
      </w:tr>
      <w:tr w:rsidR="009529D2" w:rsidRPr="00261138" w14:paraId="2D82D95B" w14:textId="77777777" w:rsidTr="003D6466">
        <w:trPr>
          <w:cantSplit/>
        </w:trPr>
        <w:tc>
          <w:tcPr>
            <w:tcW w:w="1780" w:type="pct"/>
            <w:tcBorders>
              <w:top w:val="single" w:sz="4" w:space="0" w:color="auto"/>
              <w:left w:val="single" w:sz="4" w:space="0" w:color="auto"/>
              <w:bottom w:val="single" w:sz="4" w:space="0" w:color="auto"/>
              <w:right w:val="single" w:sz="4" w:space="0" w:color="auto"/>
            </w:tcBorders>
            <w:vAlign w:val="center"/>
            <w:hideMark/>
          </w:tcPr>
          <w:p w14:paraId="5BD611A4" w14:textId="77777777" w:rsidR="00243FC2" w:rsidRPr="00261138" w:rsidRDefault="00243FC2" w:rsidP="008F19D9">
            <w:pPr>
              <w:spacing w:before="60" w:after="60" w:line="320" w:lineRule="exact"/>
              <w:jc w:val="center"/>
            </w:pPr>
            <w:r w:rsidRPr="00261138">
              <w:t>p = 1</w:t>
            </w:r>
          </w:p>
        </w:tc>
        <w:tc>
          <w:tcPr>
            <w:tcW w:w="1864" w:type="pct"/>
            <w:tcBorders>
              <w:top w:val="single" w:sz="4" w:space="0" w:color="auto"/>
              <w:left w:val="single" w:sz="4" w:space="0" w:color="auto"/>
              <w:bottom w:val="single" w:sz="4" w:space="0" w:color="auto"/>
              <w:right w:val="single" w:sz="4" w:space="0" w:color="auto"/>
            </w:tcBorders>
            <w:vAlign w:val="center"/>
            <w:hideMark/>
          </w:tcPr>
          <w:p w14:paraId="3E6FB924" w14:textId="77777777" w:rsidR="00243FC2" w:rsidRPr="00261138" w:rsidRDefault="00243FC2" w:rsidP="008F19D9">
            <w:pPr>
              <w:spacing w:before="60" w:after="60" w:line="320" w:lineRule="exact"/>
              <w:jc w:val="center"/>
            </w:pPr>
            <w:r w:rsidRPr="00261138">
              <w:t xml:space="preserve">200 </w:t>
            </w:r>
            <w:r w:rsidRPr="00261138">
              <w:sym w:font="Symbol" w:char="F0A3"/>
            </w:r>
            <w:r w:rsidRPr="00261138">
              <w:t xml:space="preserve"> n &lt; 500</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F1E6E85" w14:textId="77777777" w:rsidR="00243FC2" w:rsidRPr="00261138" w:rsidRDefault="00243FC2" w:rsidP="008F19D9">
            <w:pPr>
              <w:spacing w:before="60" w:after="60" w:line="320" w:lineRule="exact"/>
              <w:jc w:val="center"/>
            </w:pPr>
            <w:r w:rsidRPr="00261138">
              <w:t>(T1), (T2)</w:t>
            </w:r>
          </w:p>
        </w:tc>
      </w:tr>
      <w:tr w:rsidR="009529D2" w:rsidRPr="00261138" w14:paraId="61A5084C" w14:textId="77777777" w:rsidTr="003D6466">
        <w:trPr>
          <w:cantSplit/>
        </w:trPr>
        <w:tc>
          <w:tcPr>
            <w:tcW w:w="1780" w:type="pct"/>
            <w:tcBorders>
              <w:top w:val="single" w:sz="4" w:space="0" w:color="auto"/>
              <w:left w:val="single" w:sz="4" w:space="0" w:color="auto"/>
              <w:bottom w:val="single" w:sz="4" w:space="0" w:color="auto"/>
              <w:right w:val="single" w:sz="4" w:space="0" w:color="auto"/>
            </w:tcBorders>
            <w:vAlign w:val="center"/>
            <w:hideMark/>
          </w:tcPr>
          <w:p w14:paraId="0FD94743" w14:textId="77777777" w:rsidR="00243FC2" w:rsidRPr="00261138" w:rsidRDefault="00243FC2" w:rsidP="008F19D9">
            <w:pPr>
              <w:spacing w:before="60" w:after="60" w:line="320" w:lineRule="exact"/>
              <w:jc w:val="center"/>
            </w:pPr>
            <w:r w:rsidRPr="00261138">
              <w:t>p = 2</w:t>
            </w:r>
          </w:p>
        </w:tc>
        <w:tc>
          <w:tcPr>
            <w:tcW w:w="1864" w:type="pct"/>
            <w:tcBorders>
              <w:top w:val="single" w:sz="4" w:space="0" w:color="auto"/>
              <w:left w:val="single" w:sz="4" w:space="0" w:color="auto"/>
              <w:bottom w:val="single" w:sz="4" w:space="0" w:color="auto"/>
              <w:right w:val="single" w:sz="4" w:space="0" w:color="auto"/>
            </w:tcBorders>
            <w:vAlign w:val="center"/>
            <w:hideMark/>
          </w:tcPr>
          <w:p w14:paraId="1D8F8898" w14:textId="77777777" w:rsidR="00243FC2" w:rsidRPr="00261138" w:rsidRDefault="00243FC2" w:rsidP="008F19D9">
            <w:pPr>
              <w:spacing w:before="60" w:after="60" w:line="320" w:lineRule="exact"/>
              <w:jc w:val="center"/>
            </w:pPr>
            <w:r w:rsidRPr="00261138">
              <w:t xml:space="preserve">500 </w:t>
            </w:r>
            <w:r w:rsidRPr="00261138">
              <w:sym w:font="Symbol" w:char="F0A3"/>
            </w:r>
            <w:r w:rsidRPr="00261138">
              <w:t xml:space="preserve"> n &lt; 1000</w:t>
            </w:r>
          </w:p>
        </w:tc>
        <w:tc>
          <w:tcPr>
            <w:tcW w:w="1356" w:type="pct"/>
            <w:tcBorders>
              <w:top w:val="single" w:sz="4" w:space="0" w:color="auto"/>
              <w:left w:val="single" w:sz="4" w:space="0" w:color="auto"/>
              <w:bottom w:val="single" w:sz="4" w:space="0" w:color="auto"/>
              <w:right w:val="single" w:sz="4" w:space="0" w:color="auto"/>
            </w:tcBorders>
            <w:vAlign w:val="center"/>
            <w:hideMark/>
          </w:tcPr>
          <w:p w14:paraId="2677EBFD" w14:textId="77777777" w:rsidR="00243FC2" w:rsidRPr="00261138" w:rsidRDefault="00243FC2" w:rsidP="008F19D9">
            <w:pPr>
              <w:spacing w:before="60" w:after="60" w:line="320" w:lineRule="exact"/>
              <w:jc w:val="center"/>
            </w:pPr>
            <w:r w:rsidRPr="00261138">
              <w:t>(T1), (T2)</w:t>
            </w:r>
          </w:p>
        </w:tc>
      </w:tr>
      <w:tr w:rsidR="009529D2" w:rsidRPr="00261138" w14:paraId="5D57F431" w14:textId="77777777" w:rsidTr="003D6466">
        <w:tc>
          <w:tcPr>
            <w:tcW w:w="1780" w:type="pct"/>
            <w:tcBorders>
              <w:top w:val="single" w:sz="4" w:space="0" w:color="auto"/>
              <w:left w:val="single" w:sz="4" w:space="0" w:color="auto"/>
              <w:bottom w:val="single" w:sz="4" w:space="0" w:color="auto"/>
              <w:right w:val="single" w:sz="4" w:space="0" w:color="auto"/>
            </w:tcBorders>
            <w:vAlign w:val="center"/>
            <w:hideMark/>
          </w:tcPr>
          <w:p w14:paraId="133C3F14" w14:textId="77777777" w:rsidR="00243FC2" w:rsidRPr="00261138" w:rsidRDefault="00243FC2" w:rsidP="008F19D9">
            <w:pPr>
              <w:spacing w:before="60" w:after="60" w:line="320" w:lineRule="exact"/>
              <w:jc w:val="center"/>
            </w:pPr>
            <w:r w:rsidRPr="00261138">
              <w:t>p = 2 + n/1000</w:t>
            </w:r>
          </w:p>
        </w:tc>
        <w:tc>
          <w:tcPr>
            <w:tcW w:w="1864" w:type="pct"/>
            <w:tcBorders>
              <w:top w:val="single" w:sz="4" w:space="0" w:color="auto"/>
              <w:left w:val="single" w:sz="4" w:space="0" w:color="auto"/>
              <w:bottom w:val="single" w:sz="4" w:space="0" w:color="auto"/>
              <w:right w:val="single" w:sz="4" w:space="0" w:color="auto"/>
            </w:tcBorders>
            <w:vAlign w:val="center"/>
            <w:hideMark/>
          </w:tcPr>
          <w:p w14:paraId="094C9239" w14:textId="77777777" w:rsidR="00243FC2" w:rsidRPr="00261138" w:rsidRDefault="00243FC2" w:rsidP="008F19D9">
            <w:pPr>
              <w:spacing w:before="60" w:after="60" w:line="320" w:lineRule="exact"/>
              <w:jc w:val="center"/>
            </w:pPr>
            <w:r w:rsidRPr="00261138">
              <w:t xml:space="preserve">1000 </w:t>
            </w:r>
            <w:r w:rsidRPr="00261138">
              <w:sym w:font="Symbol" w:char="F0A3"/>
            </w:r>
            <w:r w:rsidRPr="00261138">
              <w:t xml:space="preserve"> n </w:t>
            </w:r>
            <w:r w:rsidRPr="00261138">
              <w:sym w:font="Symbol" w:char="F0A3"/>
            </w:r>
            <w:r w:rsidRPr="00261138">
              <w:t xml:space="preserve"> 5000</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99251C6" w14:textId="77777777" w:rsidR="00243FC2" w:rsidRPr="00261138" w:rsidRDefault="00243FC2" w:rsidP="008F19D9">
            <w:pPr>
              <w:spacing w:before="60" w:after="60" w:line="320" w:lineRule="exact"/>
              <w:jc w:val="center"/>
            </w:pPr>
            <w:r w:rsidRPr="00261138">
              <w:t>(T1), (T2)</w:t>
            </w:r>
          </w:p>
        </w:tc>
      </w:tr>
      <w:tr w:rsidR="009529D2" w:rsidRPr="00261138" w14:paraId="68DEC08A" w14:textId="77777777" w:rsidTr="003D6466">
        <w:tc>
          <w:tcPr>
            <w:tcW w:w="1780" w:type="pct"/>
            <w:tcBorders>
              <w:top w:val="single" w:sz="4" w:space="0" w:color="auto"/>
              <w:left w:val="single" w:sz="4" w:space="0" w:color="auto"/>
              <w:bottom w:val="single" w:sz="4" w:space="0" w:color="auto"/>
              <w:right w:val="single" w:sz="4" w:space="0" w:color="auto"/>
            </w:tcBorders>
            <w:vAlign w:val="center"/>
            <w:hideMark/>
          </w:tcPr>
          <w:p w14:paraId="123FDEC9" w14:textId="77777777" w:rsidR="00243FC2" w:rsidRPr="00261138" w:rsidRDefault="00243FC2" w:rsidP="008F19D9">
            <w:pPr>
              <w:spacing w:before="60" w:after="60" w:line="320" w:lineRule="exact"/>
              <w:jc w:val="center"/>
            </w:pPr>
            <w:r w:rsidRPr="00261138">
              <w:t>p = 7 + 0,5n/1000</w:t>
            </w:r>
          </w:p>
        </w:tc>
        <w:tc>
          <w:tcPr>
            <w:tcW w:w="1864" w:type="pct"/>
            <w:tcBorders>
              <w:top w:val="single" w:sz="4" w:space="0" w:color="auto"/>
              <w:left w:val="single" w:sz="4" w:space="0" w:color="auto"/>
              <w:bottom w:val="single" w:sz="4" w:space="0" w:color="auto"/>
              <w:right w:val="single" w:sz="4" w:space="0" w:color="auto"/>
            </w:tcBorders>
            <w:vAlign w:val="center"/>
            <w:hideMark/>
          </w:tcPr>
          <w:p w14:paraId="37527679" w14:textId="77777777" w:rsidR="00243FC2" w:rsidRPr="00261138" w:rsidRDefault="00243FC2" w:rsidP="008F19D9">
            <w:pPr>
              <w:spacing w:before="60" w:after="60" w:line="320" w:lineRule="exact"/>
              <w:jc w:val="center"/>
            </w:pPr>
            <w:r w:rsidRPr="00261138">
              <w:t>n &gt; 5000</w:t>
            </w:r>
          </w:p>
        </w:tc>
        <w:tc>
          <w:tcPr>
            <w:tcW w:w="1356" w:type="pct"/>
            <w:tcBorders>
              <w:top w:val="single" w:sz="4" w:space="0" w:color="auto"/>
              <w:left w:val="single" w:sz="4" w:space="0" w:color="auto"/>
              <w:bottom w:val="single" w:sz="4" w:space="0" w:color="auto"/>
              <w:right w:val="single" w:sz="4" w:space="0" w:color="auto"/>
            </w:tcBorders>
            <w:vAlign w:val="center"/>
            <w:hideMark/>
          </w:tcPr>
          <w:p w14:paraId="7197D54C" w14:textId="77777777" w:rsidR="00243FC2" w:rsidRPr="00261138" w:rsidRDefault="00243FC2" w:rsidP="008F19D9">
            <w:pPr>
              <w:spacing w:before="60" w:after="60" w:line="320" w:lineRule="exact"/>
              <w:jc w:val="center"/>
            </w:pPr>
            <w:r w:rsidRPr="00261138">
              <w:t>(T1), (T2)</w:t>
            </w:r>
          </w:p>
        </w:tc>
      </w:tr>
    </w:tbl>
    <w:p w14:paraId="448D58C1" w14:textId="77777777" w:rsidR="00243FC2" w:rsidRPr="00261138" w:rsidRDefault="00243FC2" w:rsidP="00243FC2">
      <w:pPr>
        <w:spacing w:before="60" w:after="60" w:line="320" w:lineRule="exact"/>
        <w:ind w:firstLine="567"/>
        <w:rPr>
          <w:b/>
        </w:rPr>
      </w:pPr>
      <w:r w:rsidRPr="00261138">
        <w:rPr>
          <w:b/>
        </w:rPr>
        <w:t xml:space="preserve">Các hạng mục thí nghiệm bao gồm cụ thể như sau: </w:t>
      </w:r>
    </w:p>
    <w:p w14:paraId="7D92D028" w14:textId="77777777" w:rsidR="00243FC2" w:rsidRPr="00261138" w:rsidRDefault="00243FC2" w:rsidP="00243FC2">
      <w:pPr>
        <w:spacing w:before="60" w:after="60" w:line="320" w:lineRule="exact"/>
        <w:ind w:firstLine="567"/>
      </w:pPr>
      <w:r w:rsidRPr="00261138">
        <w:t>(T1) Kiểm tra bên ngoài, xác định kích thước</w:t>
      </w:r>
    </w:p>
    <w:p w14:paraId="04488BE4" w14:textId="77777777" w:rsidR="00243FC2" w:rsidRPr="00261138" w:rsidRDefault="00243FC2" w:rsidP="00243FC2">
      <w:pPr>
        <w:spacing w:before="60" w:after="60" w:line="320" w:lineRule="exact"/>
        <w:ind w:firstLine="567"/>
      </w:pPr>
      <w:r w:rsidRPr="00261138">
        <w:t>(T2) Thí nghiệm lực giữ dây sau khi lắp đặt hoàn chỉnh</w:t>
      </w:r>
    </w:p>
    <w:p w14:paraId="6E2B58F5" w14:textId="77777777" w:rsidR="00243FC2" w:rsidRPr="00261138" w:rsidRDefault="00243FC2" w:rsidP="00243FC2">
      <w:pPr>
        <w:spacing w:before="60" w:after="60" w:line="320" w:lineRule="exact"/>
        <w:ind w:firstLine="567"/>
      </w:pPr>
      <w:r w:rsidRPr="00261138">
        <w:t xml:space="preserve">Tất cả các chi phí kiểm tra và thí nghiệm bao gồm trong giá chào. </w:t>
      </w:r>
    </w:p>
    <w:p w14:paraId="10009283" w14:textId="77777777" w:rsidR="00243FC2" w:rsidRPr="00261138" w:rsidRDefault="00243FC2" w:rsidP="00243FC2">
      <w:pPr>
        <w:spacing w:before="60" w:after="60" w:line="320" w:lineRule="exact"/>
        <w:ind w:firstLine="567"/>
      </w:pPr>
      <w:r w:rsidRPr="00261138">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01016776" w14:textId="77777777" w:rsidR="00243FC2" w:rsidRPr="00261138" w:rsidRDefault="00243FC2" w:rsidP="00243FC2">
      <w:pPr>
        <w:spacing w:before="60" w:after="60" w:line="320" w:lineRule="exact"/>
        <w:ind w:firstLine="567"/>
      </w:pPr>
      <w:r w:rsidRPr="00261138">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2DEAD25D" w14:textId="77777777" w:rsidR="00243FC2" w:rsidRPr="00261138" w:rsidRDefault="00243FC2" w:rsidP="00243FC2">
      <w:pPr>
        <w:spacing w:before="60" w:after="60" w:line="320" w:lineRule="exact"/>
        <w:ind w:firstLine="567"/>
      </w:pPr>
      <w:r w:rsidRPr="00261138">
        <w:t xml:space="preserve">Nếu chỉ một mẫu thử không đạt yêu cầu, thì việc lấy mẫu thí nghiệm lại sẽ được thực hiện lại trên các mẫu mới với số lượng gấp đôi số lượng lần lấy đầu tiên.  </w:t>
      </w:r>
    </w:p>
    <w:p w14:paraId="249511FB" w14:textId="77777777" w:rsidR="00243FC2" w:rsidRPr="00261138" w:rsidRDefault="00243FC2" w:rsidP="00243FC2">
      <w:pPr>
        <w:spacing w:before="60" w:after="60" w:line="320" w:lineRule="exact"/>
        <w:ind w:firstLine="567"/>
        <w:rPr>
          <w:lang w:val="vi-VN"/>
        </w:rPr>
      </w:pPr>
      <w:r w:rsidRPr="00261138">
        <w:t>Nếu có một hoặc hơn một mẫu thử nào đó không đạt yêu cầu sau lần thí nghiệm lại thì xem như lô hàng không đáp ứng yêu cầu kỹ thuật của hợp đồng.</w:t>
      </w:r>
    </w:p>
    <w:p w14:paraId="05DF8126" w14:textId="77777777" w:rsidR="00243FC2" w:rsidRPr="00261138" w:rsidRDefault="00243FC2" w:rsidP="00243FC2">
      <w:pPr>
        <w:spacing w:before="60" w:after="60" w:line="320" w:lineRule="exact"/>
        <w:rPr>
          <w:b/>
          <w:i/>
          <w:lang w:val="vi-VN"/>
        </w:rPr>
      </w:pPr>
      <w:r w:rsidRPr="00261138">
        <w:rPr>
          <w:b/>
          <w:i/>
          <w:lang w:val="vi-VN"/>
        </w:rPr>
        <w:t>b. Yêu cầu về thí nghiệm điển hình (Type test):</w:t>
      </w:r>
    </w:p>
    <w:p w14:paraId="6A6A380D" w14:textId="77777777" w:rsidR="00243FC2" w:rsidRPr="00261138" w:rsidRDefault="00243FC2" w:rsidP="00243FC2">
      <w:pPr>
        <w:spacing w:before="60" w:after="60" w:line="320" w:lineRule="exact"/>
        <w:ind w:firstLine="567"/>
        <w:rPr>
          <w:lang w:val="vi-VN"/>
        </w:rPr>
      </w:pPr>
      <w:r w:rsidRPr="00261138">
        <w:rPr>
          <w:lang w:val="vi-VN"/>
        </w:rPr>
        <w:t>Biên bản thí nghiệm được thực hiện bởi đơn vị thí nghiệm độc lập, bao gồm các hạng mục thử sau:</w:t>
      </w:r>
    </w:p>
    <w:p w14:paraId="07F5377C" w14:textId="77777777" w:rsidR="00243FC2" w:rsidRPr="00261138" w:rsidRDefault="00243FC2" w:rsidP="00243FC2">
      <w:pPr>
        <w:tabs>
          <w:tab w:val="left" w:pos="709"/>
        </w:tabs>
        <w:spacing w:before="60" w:after="60" w:line="320" w:lineRule="exact"/>
        <w:ind w:left="567"/>
        <w:rPr>
          <w:lang w:val="vi-VN"/>
        </w:rPr>
      </w:pPr>
      <w:r w:rsidRPr="00261138">
        <w:rPr>
          <w:lang w:val="vi-VN"/>
        </w:rPr>
        <w:t>1. Kiểm tra bên ngoài, xác định kích thước</w:t>
      </w:r>
    </w:p>
    <w:p w14:paraId="655E494A" w14:textId="77777777" w:rsidR="00243FC2" w:rsidRPr="00261138" w:rsidRDefault="00243FC2" w:rsidP="00243FC2">
      <w:pPr>
        <w:tabs>
          <w:tab w:val="left" w:pos="709"/>
        </w:tabs>
        <w:spacing w:before="60" w:after="60" w:line="320" w:lineRule="exact"/>
        <w:ind w:left="567"/>
        <w:rPr>
          <w:lang w:val="vi-VN"/>
        </w:rPr>
      </w:pPr>
      <w:r w:rsidRPr="00261138">
        <w:rPr>
          <w:lang w:val="vi-VN"/>
        </w:rPr>
        <w:t>2. Thí nghiệm lực giữ dây sau khi lắp đặt hoàn chỉnh</w:t>
      </w:r>
    </w:p>
    <w:p w14:paraId="6D2E9364" w14:textId="77777777" w:rsidR="00243FC2" w:rsidRPr="00261138" w:rsidRDefault="00243FC2" w:rsidP="00243FC2">
      <w:pPr>
        <w:spacing w:before="240" w:after="120" w:line="320" w:lineRule="exact"/>
        <w:rPr>
          <w:b/>
          <w:lang w:val="vi-VN"/>
        </w:rPr>
      </w:pPr>
      <w:r w:rsidRPr="00261138">
        <w:rPr>
          <w:b/>
          <w:lang w:val="vi-VN"/>
        </w:rPr>
        <w:t>7.4. Bảng thông số kỹ thuật:</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74"/>
        <w:gridCol w:w="3731"/>
        <w:gridCol w:w="977"/>
        <w:gridCol w:w="2584"/>
        <w:gridCol w:w="1434"/>
      </w:tblGrid>
      <w:tr w:rsidR="009529D2" w:rsidRPr="00261138" w14:paraId="1B7AC338" w14:textId="77777777" w:rsidTr="003D6466">
        <w:trPr>
          <w:tblHeader/>
        </w:trPr>
        <w:tc>
          <w:tcPr>
            <w:tcW w:w="309" w:type="pct"/>
            <w:tcBorders>
              <w:top w:val="single" w:sz="4" w:space="0" w:color="auto"/>
              <w:bottom w:val="single" w:sz="4" w:space="0" w:color="auto"/>
            </w:tcBorders>
            <w:vAlign w:val="center"/>
          </w:tcPr>
          <w:p w14:paraId="2ED958AB" w14:textId="77777777" w:rsidR="00243FC2" w:rsidRPr="00261138" w:rsidRDefault="00243FC2" w:rsidP="008F19D9">
            <w:pPr>
              <w:spacing w:before="60" w:after="60" w:line="320" w:lineRule="exact"/>
              <w:ind w:left="-108" w:right="-108"/>
              <w:jc w:val="center"/>
              <w:rPr>
                <w:b/>
                <w:bCs/>
              </w:rPr>
            </w:pPr>
            <w:r w:rsidRPr="00261138">
              <w:rPr>
                <w:b/>
                <w:bCs/>
              </w:rPr>
              <w:t>STT</w:t>
            </w:r>
          </w:p>
        </w:tc>
        <w:tc>
          <w:tcPr>
            <w:tcW w:w="2006" w:type="pct"/>
            <w:tcBorders>
              <w:top w:val="single" w:sz="4" w:space="0" w:color="auto"/>
              <w:bottom w:val="single" w:sz="4" w:space="0" w:color="auto"/>
            </w:tcBorders>
            <w:vAlign w:val="center"/>
          </w:tcPr>
          <w:p w14:paraId="632B5CFA" w14:textId="77777777" w:rsidR="00243FC2" w:rsidRPr="00261138" w:rsidRDefault="00243FC2" w:rsidP="008F19D9">
            <w:pPr>
              <w:spacing w:before="60" w:after="60" w:line="320" w:lineRule="exact"/>
              <w:jc w:val="center"/>
              <w:rPr>
                <w:b/>
                <w:bCs/>
              </w:rPr>
            </w:pPr>
            <w:r w:rsidRPr="00261138">
              <w:rPr>
                <w:b/>
              </w:rPr>
              <w:t>Hạng mục</w:t>
            </w:r>
          </w:p>
        </w:tc>
        <w:tc>
          <w:tcPr>
            <w:tcW w:w="525" w:type="pct"/>
            <w:tcBorders>
              <w:top w:val="single" w:sz="4" w:space="0" w:color="auto"/>
              <w:bottom w:val="single" w:sz="4" w:space="0" w:color="auto"/>
            </w:tcBorders>
            <w:vAlign w:val="center"/>
          </w:tcPr>
          <w:p w14:paraId="119AE041" w14:textId="77777777" w:rsidR="00243FC2" w:rsidRPr="00261138" w:rsidRDefault="00243FC2" w:rsidP="008F19D9">
            <w:pPr>
              <w:spacing w:before="60" w:after="60" w:line="320" w:lineRule="exact"/>
              <w:jc w:val="center"/>
              <w:rPr>
                <w:b/>
                <w:bCs/>
              </w:rPr>
            </w:pPr>
            <w:r w:rsidRPr="00261138">
              <w:rPr>
                <w:b/>
                <w:bCs/>
              </w:rPr>
              <w:t>Đơn vị</w:t>
            </w:r>
          </w:p>
        </w:tc>
        <w:tc>
          <w:tcPr>
            <w:tcW w:w="1389" w:type="pct"/>
            <w:tcBorders>
              <w:top w:val="single" w:sz="4" w:space="0" w:color="auto"/>
              <w:bottom w:val="single" w:sz="4" w:space="0" w:color="auto"/>
            </w:tcBorders>
            <w:vAlign w:val="center"/>
          </w:tcPr>
          <w:p w14:paraId="7D99D3A2" w14:textId="77777777" w:rsidR="00243FC2" w:rsidRPr="00261138" w:rsidRDefault="00243FC2" w:rsidP="008F19D9">
            <w:pPr>
              <w:spacing w:before="60" w:after="60" w:line="320" w:lineRule="exact"/>
              <w:jc w:val="center"/>
              <w:rPr>
                <w:b/>
                <w:bCs/>
              </w:rPr>
            </w:pPr>
            <w:r w:rsidRPr="00261138">
              <w:rPr>
                <w:b/>
                <w:bCs/>
              </w:rPr>
              <w:t>Yêu cầu</w:t>
            </w:r>
          </w:p>
        </w:tc>
        <w:tc>
          <w:tcPr>
            <w:tcW w:w="771" w:type="pct"/>
            <w:tcBorders>
              <w:top w:val="single" w:sz="4" w:space="0" w:color="auto"/>
              <w:bottom w:val="single" w:sz="4" w:space="0" w:color="auto"/>
            </w:tcBorders>
            <w:vAlign w:val="center"/>
          </w:tcPr>
          <w:p w14:paraId="1158ECA2" w14:textId="79299435" w:rsidR="00243FC2" w:rsidRPr="00261138" w:rsidRDefault="003D6466" w:rsidP="008F19D9">
            <w:pPr>
              <w:spacing w:before="60" w:after="60" w:line="320" w:lineRule="exact"/>
              <w:jc w:val="center"/>
              <w:rPr>
                <w:b/>
                <w:bCs/>
              </w:rPr>
            </w:pPr>
            <w:r w:rsidRPr="00261138">
              <w:rPr>
                <w:b/>
                <w:bCs/>
              </w:rPr>
              <w:t>Nhà thầu chào</w:t>
            </w:r>
          </w:p>
        </w:tc>
      </w:tr>
      <w:tr w:rsidR="009529D2" w:rsidRPr="00261138" w14:paraId="6A883103" w14:textId="77777777" w:rsidTr="003D6466">
        <w:tc>
          <w:tcPr>
            <w:tcW w:w="309" w:type="pct"/>
            <w:tcBorders>
              <w:top w:val="single" w:sz="4" w:space="0" w:color="auto"/>
            </w:tcBorders>
            <w:vAlign w:val="center"/>
          </w:tcPr>
          <w:p w14:paraId="4F9FEFF1" w14:textId="77777777" w:rsidR="00243FC2" w:rsidRPr="00261138" w:rsidRDefault="00243FC2" w:rsidP="008F19D9">
            <w:pPr>
              <w:spacing w:before="60" w:after="60" w:line="320" w:lineRule="exact"/>
              <w:jc w:val="center"/>
            </w:pPr>
            <w:r w:rsidRPr="00261138">
              <w:t>1</w:t>
            </w:r>
          </w:p>
        </w:tc>
        <w:tc>
          <w:tcPr>
            <w:tcW w:w="2006" w:type="pct"/>
            <w:tcBorders>
              <w:top w:val="single" w:sz="4" w:space="0" w:color="auto"/>
            </w:tcBorders>
            <w:vAlign w:val="center"/>
          </w:tcPr>
          <w:p w14:paraId="45C4DE05" w14:textId="77777777" w:rsidR="00243FC2" w:rsidRPr="00261138" w:rsidRDefault="00243FC2" w:rsidP="008F19D9">
            <w:pPr>
              <w:spacing w:before="60" w:after="60" w:line="320" w:lineRule="exact"/>
              <w:rPr>
                <w:snapToGrid w:val="0"/>
              </w:rPr>
            </w:pPr>
            <w:r w:rsidRPr="00261138">
              <w:rPr>
                <w:snapToGrid w:val="0"/>
              </w:rPr>
              <w:t xml:space="preserve">Nhà sản xuất </w:t>
            </w:r>
          </w:p>
        </w:tc>
        <w:tc>
          <w:tcPr>
            <w:tcW w:w="525" w:type="pct"/>
            <w:tcBorders>
              <w:top w:val="single" w:sz="4" w:space="0" w:color="auto"/>
            </w:tcBorders>
            <w:vAlign w:val="center"/>
          </w:tcPr>
          <w:p w14:paraId="2C864E1E" w14:textId="77777777" w:rsidR="00243FC2" w:rsidRPr="00261138" w:rsidRDefault="00243FC2" w:rsidP="008F19D9">
            <w:pPr>
              <w:spacing w:before="60" w:after="60" w:line="320" w:lineRule="exact"/>
              <w:jc w:val="center"/>
            </w:pPr>
          </w:p>
        </w:tc>
        <w:tc>
          <w:tcPr>
            <w:tcW w:w="1389" w:type="pct"/>
            <w:tcBorders>
              <w:top w:val="single" w:sz="4" w:space="0" w:color="auto"/>
            </w:tcBorders>
            <w:vAlign w:val="center"/>
          </w:tcPr>
          <w:p w14:paraId="376FA8BE" w14:textId="77777777" w:rsidR="00243FC2" w:rsidRPr="00261138" w:rsidRDefault="00243FC2" w:rsidP="008F19D9">
            <w:pPr>
              <w:spacing w:before="60" w:after="60" w:line="320" w:lineRule="exact"/>
              <w:jc w:val="center"/>
            </w:pPr>
            <w:r w:rsidRPr="00261138">
              <w:t>Nêu cụ thể</w:t>
            </w:r>
          </w:p>
        </w:tc>
        <w:tc>
          <w:tcPr>
            <w:tcW w:w="771" w:type="pct"/>
            <w:tcBorders>
              <w:top w:val="single" w:sz="4" w:space="0" w:color="auto"/>
            </w:tcBorders>
            <w:vAlign w:val="center"/>
          </w:tcPr>
          <w:p w14:paraId="51A964AD" w14:textId="77777777" w:rsidR="00243FC2" w:rsidRPr="00261138" w:rsidRDefault="00243FC2" w:rsidP="008F19D9">
            <w:pPr>
              <w:spacing w:before="60" w:after="60" w:line="320" w:lineRule="exact"/>
              <w:jc w:val="center"/>
              <w:rPr>
                <w:b/>
                <w:bCs/>
              </w:rPr>
            </w:pPr>
          </w:p>
        </w:tc>
      </w:tr>
      <w:tr w:rsidR="009529D2" w:rsidRPr="00261138" w14:paraId="0C645177" w14:textId="77777777" w:rsidTr="003D6466">
        <w:tc>
          <w:tcPr>
            <w:tcW w:w="309" w:type="pct"/>
            <w:vAlign w:val="center"/>
          </w:tcPr>
          <w:p w14:paraId="05CD3D13" w14:textId="77777777" w:rsidR="00243FC2" w:rsidRPr="00261138" w:rsidRDefault="00243FC2" w:rsidP="008F19D9">
            <w:pPr>
              <w:spacing w:before="60" w:after="60" w:line="320" w:lineRule="exact"/>
              <w:jc w:val="center"/>
            </w:pPr>
            <w:r w:rsidRPr="00261138">
              <w:t>2</w:t>
            </w:r>
          </w:p>
        </w:tc>
        <w:tc>
          <w:tcPr>
            <w:tcW w:w="2006" w:type="pct"/>
            <w:vAlign w:val="center"/>
          </w:tcPr>
          <w:p w14:paraId="2DACB47B" w14:textId="77777777" w:rsidR="00243FC2" w:rsidRPr="00261138" w:rsidRDefault="00243FC2" w:rsidP="008F19D9">
            <w:pPr>
              <w:spacing w:before="60" w:after="60" w:line="320" w:lineRule="exact"/>
              <w:rPr>
                <w:snapToGrid w:val="0"/>
              </w:rPr>
            </w:pPr>
            <w:r w:rsidRPr="00261138">
              <w:rPr>
                <w:snapToGrid w:val="0"/>
              </w:rPr>
              <w:t>Nước sản xuất</w:t>
            </w:r>
          </w:p>
        </w:tc>
        <w:tc>
          <w:tcPr>
            <w:tcW w:w="525" w:type="pct"/>
            <w:vAlign w:val="center"/>
          </w:tcPr>
          <w:p w14:paraId="55949D76" w14:textId="77777777" w:rsidR="00243FC2" w:rsidRPr="00261138" w:rsidRDefault="00243FC2" w:rsidP="008F19D9">
            <w:pPr>
              <w:spacing w:before="60" w:after="60" w:line="320" w:lineRule="exact"/>
              <w:jc w:val="center"/>
            </w:pPr>
          </w:p>
        </w:tc>
        <w:tc>
          <w:tcPr>
            <w:tcW w:w="1389" w:type="pct"/>
            <w:vAlign w:val="center"/>
          </w:tcPr>
          <w:p w14:paraId="41699C59" w14:textId="77777777" w:rsidR="00243FC2" w:rsidRPr="00261138" w:rsidRDefault="00243FC2" w:rsidP="008F19D9">
            <w:pPr>
              <w:spacing w:before="60" w:after="60" w:line="320" w:lineRule="exact"/>
              <w:jc w:val="center"/>
            </w:pPr>
            <w:r w:rsidRPr="00261138">
              <w:t>Nêu cụ thể</w:t>
            </w:r>
          </w:p>
        </w:tc>
        <w:tc>
          <w:tcPr>
            <w:tcW w:w="771" w:type="pct"/>
            <w:vAlign w:val="center"/>
          </w:tcPr>
          <w:p w14:paraId="0B9FCC11" w14:textId="77777777" w:rsidR="00243FC2" w:rsidRPr="00261138" w:rsidRDefault="00243FC2" w:rsidP="008F19D9">
            <w:pPr>
              <w:spacing w:before="60" w:after="60" w:line="320" w:lineRule="exact"/>
              <w:jc w:val="center"/>
              <w:rPr>
                <w:b/>
                <w:bCs/>
              </w:rPr>
            </w:pPr>
          </w:p>
        </w:tc>
      </w:tr>
      <w:tr w:rsidR="009529D2" w:rsidRPr="00261138" w14:paraId="3E20E6C0" w14:textId="77777777" w:rsidTr="003D6466">
        <w:tc>
          <w:tcPr>
            <w:tcW w:w="309" w:type="pct"/>
            <w:vAlign w:val="center"/>
          </w:tcPr>
          <w:p w14:paraId="7F95F8ED" w14:textId="77777777" w:rsidR="00243FC2" w:rsidRPr="00261138" w:rsidRDefault="00243FC2" w:rsidP="008F19D9">
            <w:pPr>
              <w:spacing w:before="60" w:after="60" w:line="320" w:lineRule="exact"/>
              <w:jc w:val="center"/>
            </w:pPr>
            <w:r w:rsidRPr="00261138">
              <w:t>3</w:t>
            </w:r>
          </w:p>
        </w:tc>
        <w:tc>
          <w:tcPr>
            <w:tcW w:w="2006" w:type="pct"/>
            <w:vAlign w:val="center"/>
          </w:tcPr>
          <w:p w14:paraId="377B8CDE" w14:textId="77777777" w:rsidR="00243FC2" w:rsidRPr="00261138" w:rsidRDefault="00243FC2" w:rsidP="008F19D9">
            <w:pPr>
              <w:spacing w:before="60" w:after="60" w:line="320" w:lineRule="exact"/>
            </w:pPr>
            <w:r w:rsidRPr="00261138">
              <w:t>Mã hiệu</w:t>
            </w:r>
          </w:p>
        </w:tc>
        <w:tc>
          <w:tcPr>
            <w:tcW w:w="525" w:type="pct"/>
            <w:vAlign w:val="center"/>
          </w:tcPr>
          <w:p w14:paraId="19D7E25D" w14:textId="77777777" w:rsidR="00243FC2" w:rsidRPr="00261138" w:rsidRDefault="00243FC2" w:rsidP="008F19D9">
            <w:pPr>
              <w:spacing w:before="60" w:after="60" w:line="320" w:lineRule="exact"/>
              <w:jc w:val="center"/>
            </w:pPr>
          </w:p>
        </w:tc>
        <w:tc>
          <w:tcPr>
            <w:tcW w:w="1389" w:type="pct"/>
            <w:vAlign w:val="center"/>
          </w:tcPr>
          <w:p w14:paraId="0A13C8BB" w14:textId="77777777" w:rsidR="00243FC2" w:rsidRPr="00261138" w:rsidRDefault="00243FC2" w:rsidP="008F19D9">
            <w:pPr>
              <w:spacing w:before="60" w:after="60" w:line="320" w:lineRule="exact"/>
              <w:jc w:val="center"/>
            </w:pPr>
            <w:r w:rsidRPr="00261138">
              <w:t>Nêu cụ thể</w:t>
            </w:r>
          </w:p>
        </w:tc>
        <w:tc>
          <w:tcPr>
            <w:tcW w:w="771" w:type="pct"/>
            <w:vAlign w:val="center"/>
          </w:tcPr>
          <w:p w14:paraId="3408513A" w14:textId="77777777" w:rsidR="00243FC2" w:rsidRPr="00261138" w:rsidRDefault="00243FC2" w:rsidP="008F19D9">
            <w:pPr>
              <w:spacing w:before="60" w:after="60" w:line="320" w:lineRule="exact"/>
              <w:jc w:val="center"/>
              <w:rPr>
                <w:b/>
                <w:bCs/>
              </w:rPr>
            </w:pPr>
          </w:p>
        </w:tc>
      </w:tr>
      <w:tr w:rsidR="009529D2" w:rsidRPr="00261138" w14:paraId="64F5AAB4" w14:textId="77777777" w:rsidTr="003D6466">
        <w:tc>
          <w:tcPr>
            <w:tcW w:w="309" w:type="pct"/>
            <w:vAlign w:val="center"/>
          </w:tcPr>
          <w:p w14:paraId="0F4134EF" w14:textId="77777777" w:rsidR="00243FC2" w:rsidRPr="00261138" w:rsidRDefault="00243FC2" w:rsidP="008F19D9">
            <w:pPr>
              <w:spacing w:before="60" w:after="60" w:line="320" w:lineRule="exact"/>
              <w:jc w:val="center"/>
            </w:pPr>
            <w:r w:rsidRPr="00261138">
              <w:t>4</w:t>
            </w:r>
          </w:p>
        </w:tc>
        <w:tc>
          <w:tcPr>
            <w:tcW w:w="2006" w:type="pct"/>
            <w:vAlign w:val="center"/>
          </w:tcPr>
          <w:p w14:paraId="53987EDA" w14:textId="77777777" w:rsidR="00243FC2" w:rsidRPr="00261138" w:rsidRDefault="00243FC2" w:rsidP="008F19D9">
            <w:pPr>
              <w:spacing w:before="60" w:after="60" w:line="320" w:lineRule="exact"/>
            </w:pPr>
            <w:r w:rsidRPr="00261138">
              <w:t>Tiêu chuẩn sản xuất và thí nghiệm</w:t>
            </w:r>
          </w:p>
        </w:tc>
        <w:tc>
          <w:tcPr>
            <w:tcW w:w="525" w:type="pct"/>
            <w:vAlign w:val="center"/>
          </w:tcPr>
          <w:p w14:paraId="1C475CB8" w14:textId="77777777" w:rsidR="00243FC2" w:rsidRPr="00261138" w:rsidRDefault="00243FC2" w:rsidP="008F19D9">
            <w:pPr>
              <w:spacing w:before="60" w:after="60" w:line="320" w:lineRule="exact"/>
              <w:jc w:val="center"/>
            </w:pPr>
          </w:p>
        </w:tc>
        <w:tc>
          <w:tcPr>
            <w:tcW w:w="1389" w:type="pct"/>
            <w:vAlign w:val="center"/>
          </w:tcPr>
          <w:p w14:paraId="78BCCB6B" w14:textId="77777777" w:rsidR="00243FC2" w:rsidRPr="00261138" w:rsidRDefault="00243FC2" w:rsidP="008F19D9">
            <w:pPr>
              <w:spacing w:before="60" w:after="60" w:line="320" w:lineRule="exact"/>
              <w:jc w:val="center"/>
            </w:pPr>
            <w:r w:rsidRPr="00261138">
              <w:t>AS 1154.3 hoặc tương đương</w:t>
            </w:r>
          </w:p>
        </w:tc>
        <w:tc>
          <w:tcPr>
            <w:tcW w:w="771" w:type="pct"/>
            <w:vAlign w:val="center"/>
          </w:tcPr>
          <w:p w14:paraId="7DD4BA22" w14:textId="77777777" w:rsidR="00243FC2" w:rsidRPr="00261138" w:rsidRDefault="00243FC2" w:rsidP="008F19D9">
            <w:pPr>
              <w:spacing w:before="60" w:after="60" w:line="320" w:lineRule="exact"/>
              <w:jc w:val="center"/>
              <w:rPr>
                <w:b/>
                <w:bCs/>
              </w:rPr>
            </w:pPr>
          </w:p>
        </w:tc>
      </w:tr>
      <w:tr w:rsidR="009529D2" w:rsidRPr="00261138" w14:paraId="24BF9312" w14:textId="77777777" w:rsidTr="003D6466">
        <w:tc>
          <w:tcPr>
            <w:tcW w:w="309" w:type="pct"/>
            <w:vAlign w:val="center"/>
          </w:tcPr>
          <w:p w14:paraId="3FA29B13" w14:textId="77777777" w:rsidR="00243FC2" w:rsidRPr="00261138" w:rsidRDefault="00243FC2" w:rsidP="008F19D9">
            <w:pPr>
              <w:spacing w:before="60" w:after="60" w:line="320" w:lineRule="exact"/>
              <w:jc w:val="center"/>
              <w:rPr>
                <w:b/>
              </w:rPr>
            </w:pPr>
            <w:r w:rsidRPr="00261138">
              <w:rPr>
                <w:b/>
              </w:rPr>
              <w:t>I</w:t>
            </w:r>
          </w:p>
        </w:tc>
        <w:tc>
          <w:tcPr>
            <w:tcW w:w="2006" w:type="pct"/>
            <w:vAlign w:val="center"/>
          </w:tcPr>
          <w:p w14:paraId="5C240004" w14:textId="77777777" w:rsidR="00243FC2" w:rsidRPr="00261138" w:rsidRDefault="00243FC2" w:rsidP="008F19D9">
            <w:pPr>
              <w:pStyle w:val="BodyText2"/>
              <w:spacing w:before="60" w:after="60" w:line="320" w:lineRule="exact"/>
              <w:rPr>
                <w:b/>
                <w:bCs/>
                <w:sz w:val="26"/>
                <w:szCs w:val="26"/>
              </w:rPr>
            </w:pPr>
            <w:r w:rsidRPr="00261138">
              <w:rPr>
                <w:b/>
                <w:bCs/>
                <w:sz w:val="26"/>
                <w:szCs w:val="26"/>
              </w:rPr>
              <w:t>Yêu cầu chung:</w:t>
            </w:r>
          </w:p>
        </w:tc>
        <w:tc>
          <w:tcPr>
            <w:tcW w:w="525" w:type="pct"/>
            <w:vAlign w:val="center"/>
          </w:tcPr>
          <w:p w14:paraId="6C218AAB" w14:textId="77777777" w:rsidR="00243FC2" w:rsidRPr="00261138" w:rsidRDefault="00243FC2" w:rsidP="008F19D9">
            <w:pPr>
              <w:spacing w:before="60" w:after="60" w:line="320" w:lineRule="exact"/>
              <w:jc w:val="center"/>
              <w:rPr>
                <w:b/>
              </w:rPr>
            </w:pPr>
          </w:p>
        </w:tc>
        <w:tc>
          <w:tcPr>
            <w:tcW w:w="1389" w:type="pct"/>
            <w:vAlign w:val="center"/>
          </w:tcPr>
          <w:p w14:paraId="5DD1AD91" w14:textId="77777777" w:rsidR="00243FC2" w:rsidRPr="00261138" w:rsidRDefault="00243FC2" w:rsidP="008F19D9">
            <w:pPr>
              <w:tabs>
                <w:tab w:val="left" w:pos="1530"/>
              </w:tabs>
              <w:spacing w:before="60" w:after="60" w:line="320" w:lineRule="exact"/>
              <w:jc w:val="center"/>
              <w:rPr>
                <w:b/>
              </w:rPr>
            </w:pPr>
          </w:p>
        </w:tc>
        <w:tc>
          <w:tcPr>
            <w:tcW w:w="771" w:type="pct"/>
            <w:vAlign w:val="center"/>
          </w:tcPr>
          <w:p w14:paraId="4FFC7FCC" w14:textId="77777777" w:rsidR="00243FC2" w:rsidRPr="00261138" w:rsidRDefault="00243FC2" w:rsidP="008F19D9">
            <w:pPr>
              <w:spacing w:before="60" w:after="60" w:line="320" w:lineRule="exact"/>
              <w:jc w:val="center"/>
              <w:rPr>
                <w:b/>
                <w:bCs/>
              </w:rPr>
            </w:pPr>
          </w:p>
        </w:tc>
      </w:tr>
      <w:tr w:rsidR="009529D2" w:rsidRPr="00261138" w14:paraId="4061B679" w14:textId="77777777" w:rsidTr="003D6466">
        <w:tc>
          <w:tcPr>
            <w:tcW w:w="309" w:type="pct"/>
            <w:vAlign w:val="center"/>
          </w:tcPr>
          <w:p w14:paraId="6479EAD6" w14:textId="77777777" w:rsidR="00243FC2" w:rsidRPr="00261138" w:rsidRDefault="00243FC2" w:rsidP="008F19D9">
            <w:pPr>
              <w:spacing w:before="60" w:after="60" w:line="320" w:lineRule="exact"/>
              <w:jc w:val="center"/>
            </w:pPr>
          </w:p>
        </w:tc>
        <w:tc>
          <w:tcPr>
            <w:tcW w:w="2006" w:type="pct"/>
            <w:vAlign w:val="center"/>
          </w:tcPr>
          <w:p w14:paraId="3432F0A8" w14:textId="77777777" w:rsidR="00243FC2" w:rsidRPr="00261138" w:rsidRDefault="00243FC2" w:rsidP="008F19D9">
            <w:pPr>
              <w:pStyle w:val="BodyText2"/>
              <w:spacing w:before="60" w:after="60" w:line="320" w:lineRule="exact"/>
              <w:rPr>
                <w:sz w:val="26"/>
                <w:szCs w:val="26"/>
              </w:rPr>
            </w:pPr>
            <w:r w:rsidRPr="00261138">
              <w:rPr>
                <w:sz w:val="26"/>
                <w:szCs w:val="26"/>
              </w:rPr>
              <w:t>Giáp níu được sử dụng để néo dây nhôm bọc cách điện XLPE (vỏ bọc ngoài là XLPE)</w:t>
            </w:r>
          </w:p>
        </w:tc>
        <w:tc>
          <w:tcPr>
            <w:tcW w:w="525" w:type="pct"/>
            <w:vAlign w:val="center"/>
          </w:tcPr>
          <w:p w14:paraId="21471980" w14:textId="77777777" w:rsidR="00243FC2" w:rsidRPr="00261138" w:rsidRDefault="00243FC2" w:rsidP="008F19D9">
            <w:pPr>
              <w:spacing w:before="60" w:after="60" w:line="320" w:lineRule="exact"/>
              <w:jc w:val="center"/>
            </w:pPr>
          </w:p>
        </w:tc>
        <w:tc>
          <w:tcPr>
            <w:tcW w:w="1389" w:type="pct"/>
            <w:vAlign w:val="center"/>
          </w:tcPr>
          <w:p w14:paraId="3FAA0D61" w14:textId="77777777" w:rsidR="00243FC2" w:rsidRPr="00261138" w:rsidRDefault="00243FC2" w:rsidP="008F19D9">
            <w:pPr>
              <w:tabs>
                <w:tab w:val="left" w:pos="1530"/>
              </w:tabs>
              <w:spacing w:before="60" w:after="60" w:line="320" w:lineRule="exact"/>
              <w:jc w:val="center"/>
            </w:pPr>
            <w:r w:rsidRPr="00261138">
              <w:t>Đáp ứng</w:t>
            </w:r>
          </w:p>
        </w:tc>
        <w:tc>
          <w:tcPr>
            <w:tcW w:w="771" w:type="pct"/>
            <w:vAlign w:val="center"/>
          </w:tcPr>
          <w:p w14:paraId="79D01FD2" w14:textId="77777777" w:rsidR="00243FC2" w:rsidRPr="00261138" w:rsidRDefault="00243FC2" w:rsidP="008F19D9">
            <w:pPr>
              <w:spacing w:before="60" w:after="60" w:line="320" w:lineRule="exact"/>
              <w:jc w:val="center"/>
              <w:rPr>
                <w:b/>
                <w:bCs/>
              </w:rPr>
            </w:pPr>
          </w:p>
        </w:tc>
      </w:tr>
      <w:tr w:rsidR="009529D2" w:rsidRPr="00261138" w14:paraId="7E550D9B" w14:textId="77777777" w:rsidTr="003D6466">
        <w:tc>
          <w:tcPr>
            <w:tcW w:w="309" w:type="pct"/>
            <w:vAlign w:val="center"/>
          </w:tcPr>
          <w:p w14:paraId="7FA20B1B" w14:textId="77777777" w:rsidR="00243FC2" w:rsidRPr="00261138" w:rsidRDefault="00243FC2" w:rsidP="008F19D9">
            <w:pPr>
              <w:spacing w:before="60" w:after="60" w:line="320" w:lineRule="exact"/>
              <w:jc w:val="center"/>
            </w:pPr>
          </w:p>
        </w:tc>
        <w:tc>
          <w:tcPr>
            <w:tcW w:w="2006" w:type="pct"/>
            <w:vAlign w:val="center"/>
          </w:tcPr>
          <w:p w14:paraId="06911222" w14:textId="77777777" w:rsidR="00243FC2" w:rsidRPr="00261138" w:rsidRDefault="00243FC2" w:rsidP="008F19D9">
            <w:pPr>
              <w:pStyle w:val="BodyText2"/>
              <w:spacing w:before="60" w:after="60" w:line="320" w:lineRule="exact"/>
              <w:rPr>
                <w:sz w:val="26"/>
                <w:szCs w:val="26"/>
              </w:rPr>
            </w:pPr>
            <w:r w:rsidRPr="00261138">
              <w:rPr>
                <w:sz w:val="26"/>
                <w:szCs w:val="26"/>
              </w:rPr>
              <w:t xml:space="preserve">Giáp níu được tạo dạng trước </w:t>
            </w:r>
            <w:r w:rsidRPr="00261138">
              <w:rPr>
                <w:sz w:val="26"/>
                <w:szCs w:val="26"/>
              </w:rPr>
              <w:lastRenderedPageBreak/>
              <w:t>(preformed) để có thể áp trực tiếp lên dây dẫn mà không cần dụng cụ lắp đặt, không làm hư hỏng dây dẫn và đảm bảo an toàn trong vận hành.</w:t>
            </w:r>
          </w:p>
        </w:tc>
        <w:tc>
          <w:tcPr>
            <w:tcW w:w="525" w:type="pct"/>
            <w:vAlign w:val="center"/>
          </w:tcPr>
          <w:p w14:paraId="067157A1" w14:textId="77777777" w:rsidR="00243FC2" w:rsidRPr="00261138" w:rsidRDefault="00243FC2" w:rsidP="008F19D9">
            <w:pPr>
              <w:spacing w:before="60" w:after="60" w:line="320" w:lineRule="exact"/>
              <w:jc w:val="center"/>
            </w:pPr>
          </w:p>
        </w:tc>
        <w:tc>
          <w:tcPr>
            <w:tcW w:w="1389" w:type="pct"/>
            <w:vAlign w:val="center"/>
          </w:tcPr>
          <w:p w14:paraId="453B7495" w14:textId="77777777" w:rsidR="00243FC2" w:rsidRPr="00261138" w:rsidRDefault="00243FC2" w:rsidP="008F19D9">
            <w:pPr>
              <w:tabs>
                <w:tab w:val="left" w:pos="1530"/>
              </w:tabs>
              <w:spacing w:before="60" w:after="60" w:line="320" w:lineRule="exact"/>
              <w:jc w:val="center"/>
            </w:pPr>
            <w:r w:rsidRPr="00261138">
              <w:t>Đáp ứng</w:t>
            </w:r>
          </w:p>
        </w:tc>
        <w:tc>
          <w:tcPr>
            <w:tcW w:w="771" w:type="pct"/>
            <w:vAlign w:val="center"/>
          </w:tcPr>
          <w:p w14:paraId="14F461B5" w14:textId="77777777" w:rsidR="00243FC2" w:rsidRPr="00261138" w:rsidRDefault="00243FC2" w:rsidP="008F19D9">
            <w:pPr>
              <w:spacing w:before="60" w:after="60" w:line="320" w:lineRule="exact"/>
              <w:jc w:val="center"/>
              <w:rPr>
                <w:b/>
                <w:bCs/>
              </w:rPr>
            </w:pPr>
          </w:p>
        </w:tc>
      </w:tr>
      <w:tr w:rsidR="009529D2" w:rsidRPr="00261138" w14:paraId="48359844" w14:textId="77777777" w:rsidTr="003D6466">
        <w:tc>
          <w:tcPr>
            <w:tcW w:w="309" w:type="pct"/>
            <w:vAlign w:val="center"/>
          </w:tcPr>
          <w:p w14:paraId="1FF7DDA2" w14:textId="77777777" w:rsidR="00243FC2" w:rsidRPr="00261138" w:rsidRDefault="00243FC2" w:rsidP="008F19D9">
            <w:pPr>
              <w:spacing w:before="60" w:after="60" w:line="320" w:lineRule="exact"/>
              <w:jc w:val="center"/>
            </w:pPr>
          </w:p>
        </w:tc>
        <w:tc>
          <w:tcPr>
            <w:tcW w:w="2006" w:type="pct"/>
            <w:vAlign w:val="center"/>
          </w:tcPr>
          <w:p w14:paraId="02FE601B" w14:textId="77777777" w:rsidR="00243FC2" w:rsidRPr="00261138" w:rsidRDefault="00243FC2" w:rsidP="008F19D9">
            <w:pPr>
              <w:pStyle w:val="BodyText2"/>
              <w:spacing w:before="60" w:after="60" w:line="320" w:lineRule="exact"/>
              <w:rPr>
                <w:sz w:val="26"/>
                <w:szCs w:val="26"/>
              </w:rPr>
            </w:pPr>
            <w:r w:rsidRPr="00261138">
              <w:rPr>
                <w:sz w:val="26"/>
                <w:szCs w:val="26"/>
              </w:rPr>
              <w:t>Giáp níu phải được thiết kế phù hợp với các yêu cầu thí nghiệm quy định trong tiêu chuẩn này, đảm bảo ảnh hưởng rung trên dây dẫn và giáp níu là tối thiểu.</w:t>
            </w:r>
          </w:p>
        </w:tc>
        <w:tc>
          <w:tcPr>
            <w:tcW w:w="525" w:type="pct"/>
            <w:vAlign w:val="center"/>
          </w:tcPr>
          <w:p w14:paraId="73B98D86" w14:textId="77777777" w:rsidR="00243FC2" w:rsidRPr="00261138" w:rsidRDefault="00243FC2" w:rsidP="008F19D9">
            <w:pPr>
              <w:spacing w:before="60" w:after="60" w:line="320" w:lineRule="exact"/>
              <w:jc w:val="center"/>
            </w:pPr>
          </w:p>
        </w:tc>
        <w:tc>
          <w:tcPr>
            <w:tcW w:w="1389" w:type="pct"/>
            <w:vAlign w:val="center"/>
          </w:tcPr>
          <w:p w14:paraId="307743D8" w14:textId="77777777" w:rsidR="00243FC2" w:rsidRPr="00261138" w:rsidRDefault="00243FC2" w:rsidP="008F19D9">
            <w:pPr>
              <w:tabs>
                <w:tab w:val="left" w:pos="1530"/>
              </w:tabs>
              <w:spacing w:before="60" w:after="60" w:line="320" w:lineRule="exact"/>
              <w:jc w:val="center"/>
            </w:pPr>
            <w:r w:rsidRPr="00261138">
              <w:t>Đáp ứng</w:t>
            </w:r>
          </w:p>
        </w:tc>
        <w:tc>
          <w:tcPr>
            <w:tcW w:w="771" w:type="pct"/>
            <w:vAlign w:val="center"/>
          </w:tcPr>
          <w:p w14:paraId="6A72911B" w14:textId="77777777" w:rsidR="00243FC2" w:rsidRPr="00261138" w:rsidRDefault="00243FC2" w:rsidP="008F19D9">
            <w:pPr>
              <w:spacing w:before="60" w:after="60" w:line="320" w:lineRule="exact"/>
              <w:jc w:val="center"/>
              <w:rPr>
                <w:b/>
                <w:bCs/>
              </w:rPr>
            </w:pPr>
          </w:p>
        </w:tc>
      </w:tr>
      <w:tr w:rsidR="009529D2" w:rsidRPr="00261138" w14:paraId="661DF840" w14:textId="77777777" w:rsidTr="003D6466">
        <w:tc>
          <w:tcPr>
            <w:tcW w:w="309" w:type="pct"/>
            <w:vAlign w:val="center"/>
          </w:tcPr>
          <w:p w14:paraId="4B1F5247" w14:textId="77777777" w:rsidR="00243FC2" w:rsidRPr="00261138" w:rsidRDefault="00243FC2" w:rsidP="008F19D9">
            <w:pPr>
              <w:spacing w:before="60" w:after="60" w:line="320" w:lineRule="exact"/>
              <w:jc w:val="center"/>
            </w:pPr>
          </w:p>
        </w:tc>
        <w:tc>
          <w:tcPr>
            <w:tcW w:w="2006" w:type="pct"/>
            <w:vAlign w:val="center"/>
          </w:tcPr>
          <w:p w14:paraId="0BA44503" w14:textId="77777777" w:rsidR="00243FC2" w:rsidRPr="00261138" w:rsidRDefault="00243FC2" w:rsidP="008F19D9">
            <w:pPr>
              <w:spacing w:before="60" w:after="60" w:line="320" w:lineRule="exact"/>
            </w:pPr>
            <w:r w:rsidRPr="00261138">
              <w:t>Vật liệu cấu tạo:</w:t>
            </w:r>
          </w:p>
          <w:p w14:paraId="37F8480D" w14:textId="77777777" w:rsidR="00243FC2" w:rsidRPr="00261138" w:rsidRDefault="00243FC2" w:rsidP="008F19D9">
            <w:pPr>
              <w:pStyle w:val="BodyTextIndent3"/>
              <w:spacing w:before="60" w:after="60" w:line="320" w:lineRule="exact"/>
              <w:ind w:left="34" w:firstLine="0"/>
              <w:rPr>
                <w:b w:val="0"/>
                <w:szCs w:val="26"/>
              </w:rPr>
            </w:pPr>
            <w:r w:rsidRPr="00261138">
              <w:rPr>
                <w:b w:val="0"/>
                <w:szCs w:val="26"/>
              </w:rPr>
              <w:t>+ Giáp níu có thể được chế tạo bằng vật liệu hay tổ hợp các vật liệu bất kỳ, đảm bảo giáp níu đạt được khả năng chịu sức căng theo đúng thiết kế.</w:t>
            </w:r>
          </w:p>
          <w:p w14:paraId="4AF0EAE5" w14:textId="77777777" w:rsidR="00243FC2" w:rsidRPr="00261138" w:rsidRDefault="00243FC2" w:rsidP="008F19D9">
            <w:pPr>
              <w:spacing w:before="60" w:after="60" w:line="320" w:lineRule="exact"/>
            </w:pPr>
            <w:r w:rsidRPr="00261138">
              <w:t>+ Các thành phần cấu tạo phải phù hợp với nhau và với dây dẫn mà chúng tiếp xúc.</w:t>
            </w:r>
          </w:p>
          <w:p w14:paraId="17703AAC" w14:textId="19F02187" w:rsidR="00243FC2" w:rsidRPr="00261138" w:rsidRDefault="00097671" w:rsidP="00097671">
            <w:pPr>
              <w:spacing w:before="60" w:after="60" w:line="320" w:lineRule="exact"/>
            </w:pPr>
            <w:r w:rsidRPr="00261138">
              <w:rPr>
                <w:szCs w:val="26"/>
              </w:rPr>
              <w:t xml:space="preserve">+ </w:t>
            </w:r>
            <w:r w:rsidRPr="00261138">
              <w:t>Các vật liệu nhựa phải được bảo vệ một cách tương đương khỏi các ảnh hưởng do bức xạ mặt trời.</w:t>
            </w:r>
          </w:p>
        </w:tc>
        <w:tc>
          <w:tcPr>
            <w:tcW w:w="525" w:type="pct"/>
            <w:vAlign w:val="center"/>
          </w:tcPr>
          <w:p w14:paraId="4787860A" w14:textId="77777777" w:rsidR="00243FC2" w:rsidRPr="00261138" w:rsidRDefault="00243FC2" w:rsidP="008F19D9">
            <w:pPr>
              <w:spacing w:before="60" w:after="60" w:line="320" w:lineRule="exact"/>
              <w:jc w:val="center"/>
            </w:pPr>
          </w:p>
        </w:tc>
        <w:tc>
          <w:tcPr>
            <w:tcW w:w="1389" w:type="pct"/>
            <w:vAlign w:val="center"/>
          </w:tcPr>
          <w:p w14:paraId="352E1842" w14:textId="77777777" w:rsidR="00243FC2" w:rsidRPr="00261138" w:rsidRDefault="00243FC2" w:rsidP="008F19D9">
            <w:pPr>
              <w:tabs>
                <w:tab w:val="left" w:pos="1530"/>
              </w:tabs>
              <w:spacing w:before="60" w:after="60" w:line="320" w:lineRule="exact"/>
              <w:jc w:val="center"/>
            </w:pPr>
          </w:p>
          <w:p w14:paraId="446561A9" w14:textId="77777777" w:rsidR="00243FC2" w:rsidRPr="00261138" w:rsidRDefault="00243FC2" w:rsidP="008F19D9">
            <w:pPr>
              <w:tabs>
                <w:tab w:val="left" w:pos="1530"/>
              </w:tabs>
              <w:spacing w:before="60" w:after="60" w:line="320" w:lineRule="exact"/>
              <w:jc w:val="center"/>
            </w:pPr>
            <w:r w:rsidRPr="00261138">
              <w:t>Đáp ứng</w:t>
            </w:r>
          </w:p>
          <w:p w14:paraId="00606764" w14:textId="77777777" w:rsidR="00243FC2" w:rsidRPr="00261138" w:rsidRDefault="00243FC2" w:rsidP="008F19D9">
            <w:pPr>
              <w:tabs>
                <w:tab w:val="left" w:pos="1530"/>
              </w:tabs>
              <w:spacing w:before="60" w:after="60" w:line="320" w:lineRule="exact"/>
              <w:jc w:val="center"/>
            </w:pPr>
          </w:p>
          <w:p w14:paraId="0D6B1663" w14:textId="77777777" w:rsidR="00243FC2" w:rsidRPr="00261138" w:rsidRDefault="00243FC2" w:rsidP="008F19D9">
            <w:pPr>
              <w:tabs>
                <w:tab w:val="left" w:pos="1530"/>
              </w:tabs>
              <w:spacing w:before="60" w:after="60" w:line="320" w:lineRule="exact"/>
              <w:jc w:val="center"/>
            </w:pPr>
          </w:p>
          <w:p w14:paraId="60468A23" w14:textId="77777777" w:rsidR="00243FC2" w:rsidRPr="00261138" w:rsidRDefault="00243FC2" w:rsidP="008F19D9">
            <w:pPr>
              <w:tabs>
                <w:tab w:val="left" w:pos="1530"/>
              </w:tabs>
              <w:spacing w:before="60" w:after="60" w:line="320" w:lineRule="exact"/>
              <w:jc w:val="center"/>
            </w:pPr>
          </w:p>
          <w:p w14:paraId="0D2E5570" w14:textId="77777777" w:rsidR="00243FC2" w:rsidRPr="00261138" w:rsidRDefault="00243FC2" w:rsidP="008F19D9">
            <w:pPr>
              <w:tabs>
                <w:tab w:val="left" w:pos="1530"/>
              </w:tabs>
              <w:spacing w:before="60" w:after="60" w:line="320" w:lineRule="exact"/>
              <w:jc w:val="center"/>
            </w:pPr>
          </w:p>
          <w:p w14:paraId="459064E1" w14:textId="77777777" w:rsidR="00243FC2" w:rsidRPr="00261138" w:rsidRDefault="00243FC2" w:rsidP="008F19D9">
            <w:pPr>
              <w:tabs>
                <w:tab w:val="left" w:pos="1530"/>
              </w:tabs>
              <w:spacing w:before="60" w:after="60" w:line="320" w:lineRule="exact"/>
              <w:jc w:val="center"/>
            </w:pPr>
            <w:r w:rsidRPr="00261138">
              <w:t>Đáp ứng</w:t>
            </w:r>
          </w:p>
          <w:p w14:paraId="4F7AF89C" w14:textId="77777777" w:rsidR="00243FC2" w:rsidRPr="00261138" w:rsidRDefault="00243FC2" w:rsidP="008F19D9">
            <w:pPr>
              <w:tabs>
                <w:tab w:val="left" w:pos="1530"/>
              </w:tabs>
              <w:spacing w:before="60" w:after="60" w:line="320" w:lineRule="exact"/>
              <w:jc w:val="center"/>
            </w:pPr>
          </w:p>
          <w:p w14:paraId="3BA04F97" w14:textId="77777777" w:rsidR="00243FC2" w:rsidRPr="00261138" w:rsidRDefault="00243FC2" w:rsidP="008F19D9">
            <w:pPr>
              <w:tabs>
                <w:tab w:val="left" w:pos="1530"/>
              </w:tabs>
              <w:spacing w:before="60" w:after="60" w:line="320" w:lineRule="exact"/>
              <w:jc w:val="center"/>
            </w:pPr>
          </w:p>
          <w:p w14:paraId="101A224F" w14:textId="77777777" w:rsidR="00243FC2" w:rsidRPr="00261138" w:rsidRDefault="00243FC2" w:rsidP="008F19D9">
            <w:pPr>
              <w:tabs>
                <w:tab w:val="left" w:pos="1530"/>
              </w:tabs>
              <w:spacing w:before="60" w:after="60" w:line="320" w:lineRule="exact"/>
              <w:jc w:val="center"/>
            </w:pPr>
            <w:r w:rsidRPr="00261138">
              <w:t>Đáp ứng</w:t>
            </w:r>
          </w:p>
        </w:tc>
        <w:tc>
          <w:tcPr>
            <w:tcW w:w="771" w:type="pct"/>
            <w:vAlign w:val="center"/>
          </w:tcPr>
          <w:p w14:paraId="55A2EAFE" w14:textId="77777777" w:rsidR="00243FC2" w:rsidRPr="00261138" w:rsidRDefault="00243FC2" w:rsidP="008F19D9">
            <w:pPr>
              <w:spacing w:before="60" w:after="60" w:line="320" w:lineRule="exact"/>
              <w:jc w:val="center"/>
              <w:rPr>
                <w:b/>
                <w:bCs/>
              </w:rPr>
            </w:pPr>
          </w:p>
        </w:tc>
      </w:tr>
      <w:tr w:rsidR="009529D2" w:rsidRPr="00261138" w14:paraId="7D8BC841" w14:textId="77777777" w:rsidTr="003D6466">
        <w:tc>
          <w:tcPr>
            <w:tcW w:w="309" w:type="pct"/>
            <w:vAlign w:val="center"/>
          </w:tcPr>
          <w:p w14:paraId="26C99142" w14:textId="77777777" w:rsidR="00243FC2" w:rsidRPr="00261138" w:rsidRDefault="00243FC2" w:rsidP="008F19D9">
            <w:pPr>
              <w:spacing w:before="60" w:after="60" w:line="320" w:lineRule="exact"/>
              <w:jc w:val="center"/>
            </w:pPr>
          </w:p>
        </w:tc>
        <w:tc>
          <w:tcPr>
            <w:tcW w:w="2006" w:type="pct"/>
            <w:vAlign w:val="center"/>
          </w:tcPr>
          <w:p w14:paraId="1DD65AEF" w14:textId="77777777" w:rsidR="00243FC2" w:rsidRPr="00261138" w:rsidRDefault="00243FC2" w:rsidP="008F19D9">
            <w:pPr>
              <w:spacing w:before="60" w:after="60" w:line="320" w:lineRule="exact"/>
            </w:pPr>
            <w:r w:rsidRPr="00261138">
              <w:t>- Tất cả các phần của giáp níu phải có khả năng hoặc được bảo vệ thích hợp chống ăn mòn trong khí quyển cả khi lưu kho lẫn khi vận hành.</w:t>
            </w:r>
          </w:p>
          <w:p w14:paraId="436B4104" w14:textId="77777777" w:rsidR="00243FC2" w:rsidRPr="00261138" w:rsidRDefault="00243FC2" w:rsidP="008F19D9">
            <w:pPr>
              <w:spacing w:before="60" w:after="60" w:line="320" w:lineRule="exact"/>
            </w:pPr>
            <w:r w:rsidRPr="00261138">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261138">
              <w:sym w:font="Symbol" w:char="F06D"/>
            </w:r>
            <w:r w:rsidRPr="00261138">
              <w:t>m</w:t>
            </w:r>
          </w:p>
        </w:tc>
        <w:tc>
          <w:tcPr>
            <w:tcW w:w="525" w:type="pct"/>
            <w:vAlign w:val="center"/>
          </w:tcPr>
          <w:p w14:paraId="04AA0728" w14:textId="77777777" w:rsidR="00243FC2" w:rsidRPr="00261138" w:rsidRDefault="00243FC2" w:rsidP="008F19D9">
            <w:pPr>
              <w:spacing w:before="60" w:after="60" w:line="320" w:lineRule="exact"/>
              <w:jc w:val="center"/>
            </w:pPr>
          </w:p>
        </w:tc>
        <w:tc>
          <w:tcPr>
            <w:tcW w:w="1389" w:type="pct"/>
            <w:vAlign w:val="center"/>
          </w:tcPr>
          <w:p w14:paraId="09E12EB3" w14:textId="77777777" w:rsidR="00243FC2" w:rsidRPr="00261138" w:rsidRDefault="00243FC2" w:rsidP="008F19D9">
            <w:pPr>
              <w:tabs>
                <w:tab w:val="left" w:pos="1530"/>
              </w:tabs>
              <w:spacing w:before="60" w:after="60" w:line="320" w:lineRule="exact"/>
              <w:jc w:val="center"/>
            </w:pPr>
            <w:r w:rsidRPr="00261138">
              <w:t>Đáp ứng</w:t>
            </w:r>
          </w:p>
          <w:p w14:paraId="1EC9401A" w14:textId="77777777" w:rsidR="00243FC2" w:rsidRPr="00261138" w:rsidRDefault="00243FC2" w:rsidP="008F19D9">
            <w:pPr>
              <w:tabs>
                <w:tab w:val="left" w:pos="1530"/>
              </w:tabs>
              <w:spacing w:before="60" w:after="60" w:line="320" w:lineRule="exact"/>
              <w:jc w:val="center"/>
            </w:pPr>
          </w:p>
          <w:p w14:paraId="29ACEC54" w14:textId="77777777" w:rsidR="00243FC2" w:rsidRPr="00261138" w:rsidRDefault="00243FC2" w:rsidP="008F19D9">
            <w:pPr>
              <w:tabs>
                <w:tab w:val="left" w:pos="1530"/>
              </w:tabs>
              <w:spacing w:before="60" w:after="60" w:line="320" w:lineRule="exact"/>
              <w:jc w:val="center"/>
            </w:pPr>
          </w:p>
          <w:p w14:paraId="69F325E9" w14:textId="77777777" w:rsidR="00243FC2" w:rsidRPr="00261138" w:rsidRDefault="00243FC2" w:rsidP="008F19D9">
            <w:pPr>
              <w:tabs>
                <w:tab w:val="left" w:pos="1530"/>
              </w:tabs>
              <w:spacing w:before="60" w:after="60" w:line="320" w:lineRule="exact"/>
              <w:jc w:val="center"/>
            </w:pPr>
          </w:p>
          <w:p w14:paraId="30023BDB" w14:textId="77777777" w:rsidR="00243FC2" w:rsidRPr="00261138" w:rsidRDefault="00243FC2" w:rsidP="008F19D9">
            <w:pPr>
              <w:tabs>
                <w:tab w:val="left" w:pos="1530"/>
              </w:tabs>
              <w:spacing w:before="60" w:after="60" w:line="320" w:lineRule="exact"/>
              <w:jc w:val="center"/>
            </w:pPr>
          </w:p>
          <w:p w14:paraId="60BEFCB9" w14:textId="77777777" w:rsidR="00243FC2" w:rsidRPr="00261138" w:rsidRDefault="00243FC2" w:rsidP="008F19D9">
            <w:pPr>
              <w:tabs>
                <w:tab w:val="left" w:pos="1530"/>
              </w:tabs>
              <w:spacing w:before="60" w:after="60" w:line="320" w:lineRule="exact"/>
              <w:jc w:val="center"/>
            </w:pPr>
            <w:r w:rsidRPr="00261138">
              <w:t>Đáp ứng</w:t>
            </w:r>
          </w:p>
        </w:tc>
        <w:tc>
          <w:tcPr>
            <w:tcW w:w="771" w:type="pct"/>
            <w:vAlign w:val="center"/>
          </w:tcPr>
          <w:p w14:paraId="19F23FF1" w14:textId="77777777" w:rsidR="00243FC2" w:rsidRPr="00261138" w:rsidRDefault="00243FC2" w:rsidP="008F19D9">
            <w:pPr>
              <w:spacing w:before="60" w:after="60" w:line="320" w:lineRule="exact"/>
              <w:jc w:val="center"/>
              <w:rPr>
                <w:b/>
                <w:bCs/>
              </w:rPr>
            </w:pPr>
          </w:p>
        </w:tc>
      </w:tr>
      <w:tr w:rsidR="009529D2" w:rsidRPr="00261138" w14:paraId="111859BB" w14:textId="77777777" w:rsidTr="003D6466">
        <w:tc>
          <w:tcPr>
            <w:tcW w:w="309" w:type="pct"/>
            <w:vAlign w:val="center"/>
          </w:tcPr>
          <w:p w14:paraId="768E5F4B" w14:textId="77777777" w:rsidR="00243FC2" w:rsidRPr="00261138" w:rsidRDefault="00243FC2" w:rsidP="008F19D9">
            <w:pPr>
              <w:tabs>
                <w:tab w:val="num" w:pos="360"/>
              </w:tabs>
              <w:spacing w:before="60" w:after="60" w:line="320" w:lineRule="exact"/>
              <w:jc w:val="center"/>
            </w:pPr>
          </w:p>
        </w:tc>
        <w:tc>
          <w:tcPr>
            <w:tcW w:w="2006" w:type="pct"/>
            <w:vAlign w:val="center"/>
          </w:tcPr>
          <w:p w14:paraId="4EEABFD9" w14:textId="77777777" w:rsidR="00243FC2" w:rsidRPr="00261138" w:rsidRDefault="00243FC2" w:rsidP="008F19D9">
            <w:pPr>
              <w:spacing w:before="60" w:after="60" w:line="320" w:lineRule="exact"/>
            </w:pPr>
            <w:r w:rsidRPr="00261138">
              <w:t>Giáp níu phải có các ký hiệu chỉ:</w:t>
            </w:r>
          </w:p>
          <w:p w14:paraId="1ECECE90" w14:textId="77777777" w:rsidR="00243FC2" w:rsidRPr="00261138" w:rsidRDefault="00243FC2" w:rsidP="008F19D9">
            <w:pPr>
              <w:spacing w:before="60" w:after="60" w:line="320" w:lineRule="exact"/>
            </w:pPr>
            <w:r w:rsidRPr="00261138">
              <w:t>+ Điểm bắt đầu xoắn giáp níu quanh dây dẫn.</w:t>
            </w:r>
          </w:p>
          <w:p w14:paraId="7ED71EE9" w14:textId="77777777" w:rsidR="00243FC2" w:rsidRPr="00261138" w:rsidRDefault="00243FC2" w:rsidP="008F19D9">
            <w:pPr>
              <w:spacing w:before="60" w:after="60" w:line="320" w:lineRule="exact"/>
            </w:pPr>
            <w:r w:rsidRPr="00261138">
              <w:t>+ Mã hiệu của giáp níu, cỡ dây sử dụng với giáp níu và mã màu cho dây dẫn.</w:t>
            </w:r>
          </w:p>
        </w:tc>
        <w:tc>
          <w:tcPr>
            <w:tcW w:w="525" w:type="pct"/>
            <w:vAlign w:val="center"/>
          </w:tcPr>
          <w:p w14:paraId="1DC9BE1E" w14:textId="77777777" w:rsidR="00243FC2" w:rsidRPr="00261138" w:rsidRDefault="00243FC2" w:rsidP="008F19D9">
            <w:pPr>
              <w:spacing w:before="60" w:after="60" w:line="320" w:lineRule="exact"/>
              <w:jc w:val="center"/>
            </w:pPr>
          </w:p>
        </w:tc>
        <w:tc>
          <w:tcPr>
            <w:tcW w:w="1389" w:type="pct"/>
            <w:vAlign w:val="center"/>
          </w:tcPr>
          <w:p w14:paraId="5F8F46E9" w14:textId="77777777" w:rsidR="00243FC2" w:rsidRPr="00261138" w:rsidRDefault="00243FC2" w:rsidP="008F19D9">
            <w:pPr>
              <w:tabs>
                <w:tab w:val="left" w:pos="1530"/>
              </w:tabs>
              <w:spacing w:before="60" w:after="60" w:line="320" w:lineRule="exact"/>
              <w:jc w:val="center"/>
            </w:pPr>
          </w:p>
          <w:p w14:paraId="16A03376" w14:textId="77777777" w:rsidR="00243FC2" w:rsidRPr="00261138" w:rsidRDefault="00243FC2" w:rsidP="008F19D9">
            <w:pPr>
              <w:tabs>
                <w:tab w:val="left" w:pos="1530"/>
              </w:tabs>
              <w:spacing w:before="60" w:after="60" w:line="320" w:lineRule="exact"/>
              <w:jc w:val="center"/>
            </w:pPr>
            <w:r w:rsidRPr="00261138">
              <w:t>Đáp ứng</w:t>
            </w:r>
          </w:p>
          <w:p w14:paraId="1AE2EF0A" w14:textId="77777777" w:rsidR="00243FC2" w:rsidRPr="00261138" w:rsidRDefault="00243FC2" w:rsidP="008F19D9">
            <w:pPr>
              <w:tabs>
                <w:tab w:val="left" w:pos="1530"/>
              </w:tabs>
              <w:spacing w:before="60" w:after="60" w:line="320" w:lineRule="exact"/>
              <w:jc w:val="center"/>
            </w:pPr>
          </w:p>
          <w:p w14:paraId="0EF91CD1" w14:textId="77777777" w:rsidR="00243FC2" w:rsidRPr="00261138" w:rsidRDefault="00243FC2" w:rsidP="008F19D9">
            <w:pPr>
              <w:tabs>
                <w:tab w:val="left" w:pos="1530"/>
              </w:tabs>
              <w:spacing w:before="60" w:after="60" w:line="320" w:lineRule="exact"/>
              <w:jc w:val="center"/>
            </w:pPr>
            <w:r w:rsidRPr="00261138">
              <w:t>Đáp ứng</w:t>
            </w:r>
          </w:p>
        </w:tc>
        <w:tc>
          <w:tcPr>
            <w:tcW w:w="771" w:type="pct"/>
            <w:vAlign w:val="center"/>
          </w:tcPr>
          <w:p w14:paraId="05D32AA9" w14:textId="77777777" w:rsidR="00243FC2" w:rsidRPr="00261138" w:rsidRDefault="00243FC2" w:rsidP="008F19D9">
            <w:pPr>
              <w:spacing w:before="60" w:after="60" w:line="320" w:lineRule="exact"/>
              <w:jc w:val="center"/>
              <w:rPr>
                <w:b/>
                <w:bCs/>
              </w:rPr>
            </w:pPr>
          </w:p>
        </w:tc>
      </w:tr>
      <w:tr w:rsidR="009529D2" w:rsidRPr="00261138" w14:paraId="5617D92E" w14:textId="77777777" w:rsidTr="003D6466">
        <w:tc>
          <w:tcPr>
            <w:tcW w:w="309" w:type="pct"/>
            <w:vAlign w:val="center"/>
          </w:tcPr>
          <w:p w14:paraId="6E372795" w14:textId="77777777" w:rsidR="00243FC2" w:rsidRPr="00261138" w:rsidRDefault="00243FC2" w:rsidP="008F19D9">
            <w:pPr>
              <w:spacing w:before="60" w:after="60" w:line="320" w:lineRule="exact"/>
              <w:jc w:val="center"/>
              <w:rPr>
                <w:b/>
              </w:rPr>
            </w:pPr>
            <w:r w:rsidRPr="00261138">
              <w:rPr>
                <w:b/>
              </w:rPr>
              <w:t>II</w:t>
            </w:r>
          </w:p>
        </w:tc>
        <w:tc>
          <w:tcPr>
            <w:tcW w:w="2006" w:type="pct"/>
            <w:vAlign w:val="center"/>
          </w:tcPr>
          <w:p w14:paraId="54F6785D" w14:textId="77777777" w:rsidR="00243FC2" w:rsidRPr="00261138" w:rsidRDefault="00243FC2" w:rsidP="008F19D9">
            <w:pPr>
              <w:spacing w:before="60" w:after="60" w:line="320" w:lineRule="exact"/>
              <w:rPr>
                <w:b/>
                <w:bCs/>
              </w:rPr>
            </w:pPr>
            <w:r w:rsidRPr="00261138">
              <w:rPr>
                <w:b/>
                <w:bCs/>
              </w:rPr>
              <w:t>Thông số kỹ thuật:</w:t>
            </w:r>
          </w:p>
        </w:tc>
        <w:tc>
          <w:tcPr>
            <w:tcW w:w="525" w:type="pct"/>
            <w:vAlign w:val="center"/>
          </w:tcPr>
          <w:p w14:paraId="0E745DBB" w14:textId="77777777" w:rsidR="00243FC2" w:rsidRPr="00261138" w:rsidRDefault="00243FC2" w:rsidP="008F19D9">
            <w:pPr>
              <w:spacing w:before="60" w:after="60" w:line="320" w:lineRule="exact"/>
              <w:jc w:val="center"/>
              <w:rPr>
                <w:b/>
              </w:rPr>
            </w:pPr>
          </w:p>
        </w:tc>
        <w:tc>
          <w:tcPr>
            <w:tcW w:w="1389" w:type="pct"/>
            <w:vAlign w:val="center"/>
          </w:tcPr>
          <w:p w14:paraId="213C8F86" w14:textId="77777777" w:rsidR="00243FC2" w:rsidRPr="00261138" w:rsidRDefault="00243FC2" w:rsidP="008F19D9">
            <w:pPr>
              <w:tabs>
                <w:tab w:val="left" w:pos="1530"/>
              </w:tabs>
              <w:spacing w:before="60" w:after="60" w:line="320" w:lineRule="exact"/>
              <w:jc w:val="center"/>
              <w:rPr>
                <w:b/>
              </w:rPr>
            </w:pPr>
          </w:p>
        </w:tc>
        <w:tc>
          <w:tcPr>
            <w:tcW w:w="771" w:type="pct"/>
            <w:vAlign w:val="center"/>
          </w:tcPr>
          <w:p w14:paraId="2B5AD130" w14:textId="77777777" w:rsidR="00243FC2" w:rsidRPr="00261138" w:rsidRDefault="00243FC2" w:rsidP="008F19D9">
            <w:pPr>
              <w:spacing w:before="60" w:after="60" w:line="320" w:lineRule="exact"/>
              <w:jc w:val="center"/>
              <w:rPr>
                <w:b/>
                <w:bCs/>
              </w:rPr>
            </w:pPr>
          </w:p>
        </w:tc>
      </w:tr>
      <w:tr w:rsidR="009529D2" w:rsidRPr="00261138" w14:paraId="0D028161" w14:textId="77777777" w:rsidTr="003D6466">
        <w:tc>
          <w:tcPr>
            <w:tcW w:w="309" w:type="pct"/>
            <w:vAlign w:val="center"/>
          </w:tcPr>
          <w:p w14:paraId="6BF3A322" w14:textId="77777777" w:rsidR="00243FC2" w:rsidRPr="00261138" w:rsidRDefault="00243FC2" w:rsidP="008F19D9">
            <w:pPr>
              <w:tabs>
                <w:tab w:val="num" w:pos="360"/>
              </w:tabs>
              <w:spacing w:before="60" w:after="60" w:line="320" w:lineRule="exact"/>
              <w:jc w:val="center"/>
            </w:pPr>
            <w:r w:rsidRPr="00261138">
              <w:t>1</w:t>
            </w:r>
          </w:p>
        </w:tc>
        <w:tc>
          <w:tcPr>
            <w:tcW w:w="2006" w:type="pct"/>
            <w:vAlign w:val="center"/>
          </w:tcPr>
          <w:p w14:paraId="7CC63EFE" w14:textId="77777777" w:rsidR="00243FC2" w:rsidRPr="00261138" w:rsidRDefault="00243FC2" w:rsidP="008F19D9">
            <w:pPr>
              <w:suppressAutoHyphens/>
              <w:spacing w:before="60" w:after="60" w:line="320" w:lineRule="exact"/>
            </w:pPr>
            <w:r w:rsidRPr="00261138">
              <w:t>Thông số dây bọc cách điện XLPE 12,7/24kV sử dụng với giáp níu:</w:t>
            </w:r>
          </w:p>
        </w:tc>
        <w:tc>
          <w:tcPr>
            <w:tcW w:w="525" w:type="pct"/>
            <w:vAlign w:val="center"/>
          </w:tcPr>
          <w:p w14:paraId="5C6B88FD" w14:textId="77777777" w:rsidR="00243FC2" w:rsidRPr="00261138" w:rsidRDefault="00243FC2" w:rsidP="008F19D9">
            <w:pPr>
              <w:spacing w:before="60" w:after="60" w:line="320" w:lineRule="exact"/>
              <w:jc w:val="center"/>
            </w:pPr>
          </w:p>
        </w:tc>
        <w:tc>
          <w:tcPr>
            <w:tcW w:w="1389" w:type="pct"/>
            <w:vAlign w:val="center"/>
          </w:tcPr>
          <w:p w14:paraId="24732F59" w14:textId="77777777" w:rsidR="00243FC2" w:rsidRPr="00261138" w:rsidRDefault="00243FC2" w:rsidP="008F19D9">
            <w:pPr>
              <w:tabs>
                <w:tab w:val="left" w:pos="1530"/>
              </w:tabs>
              <w:spacing w:before="60" w:after="60" w:line="320" w:lineRule="exact"/>
              <w:jc w:val="center"/>
            </w:pPr>
          </w:p>
        </w:tc>
        <w:tc>
          <w:tcPr>
            <w:tcW w:w="771" w:type="pct"/>
            <w:vAlign w:val="center"/>
          </w:tcPr>
          <w:p w14:paraId="71EC3036" w14:textId="77777777" w:rsidR="00243FC2" w:rsidRPr="00261138" w:rsidRDefault="00243FC2" w:rsidP="008F19D9">
            <w:pPr>
              <w:spacing w:before="60" w:after="60" w:line="320" w:lineRule="exact"/>
              <w:jc w:val="center"/>
              <w:rPr>
                <w:b/>
                <w:bCs/>
              </w:rPr>
            </w:pPr>
          </w:p>
        </w:tc>
      </w:tr>
      <w:tr w:rsidR="009529D2" w:rsidRPr="00261138" w14:paraId="56F4A160" w14:textId="77777777" w:rsidTr="003D6466">
        <w:tc>
          <w:tcPr>
            <w:tcW w:w="309" w:type="pct"/>
            <w:vAlign w:val="center"/>
          </w:tcPr>
          <w:p w14:paraId="342A2029" w14:textId="77777777" w:rsidR="00243FC2" w:rsidRPr="00261138" w:rsidRDefault="00243FC2" w:rsidP="008F19D9">
            <w:pPr>
              <w:spacing w:before="60" w:after="60" w:line="320" w:lineRule="exact"/>
              <w:jc w:val="center"/>
              <w:rPr>
                <w:i/>
              </w:rPr>
            </w:pPr>
            <w:r w:rsidRPr="00261138">
              <w:rPr>
                <w:i/>
              </w:rPr>
              <w:lastRenderedPageBreak/>
              <w:t>1.1</w:t>
            </w:r>
          </w:p>
        </w:tc>
        <w:tc>
          <w:tcPr>
            <w:tcW w:w="2006" w:type="pct"/>
            <w:vAlign w:val="center"/>
          </w:tcPr>
          <w:p w14:paraId="4F208808" w14:textId="77777777" w:rsidR="00243FC2" w:rsidRPr="00261138" w:rsidRDefault="00243FC2" w:rsidP="008F19D9">
            <w:pPr>
              <w:spacing w:before="60" w:after="60" w:line="320" w:lineRule="exact"/>
              <w:rPr>
                <w:i/>
              </w:rPr>
            </w:pPr>
            <w:r w:rsidRPr="00261138">
              <w:rPr>
                <w:i/>
              </w:rPr>
              <w:t>Tiết diện dây:</w:t>
            </w:r>
          </w:p>
        </w:tc>
        <w:tc>
          <w:tcPr>
            <w:tcW w:w="525" w:type="pct"/>
            <w:vAlign w:val="center"/>
          </w:tcPr>
          <w:p w14:paraId="2E0F6B28" w14:textId="77777777" w:rsidR="00243FC2" w:rsidRPr="00261138" w:rsidRDefault="00243FC2" w:rsidP="008F19D9">
            <w:pPr>
              <w:spacing w:before="60" w:after="60" w:line="320" w:lineRule="exact"/>
              <w:jc w:val="center"/>
              <w:rPr>
                <w:i/>
              </w:rPr>
            </w:pPr>
            <w:r w:rsidRPr="00261138">
              <w:rPr>
                <w:i/>
              </w:rPr>
              <w:t>mm²</w:t>
            </w:r>
          </w:p>
        </w:tc>
        <w:tc>
          <w:tcPr>
            <w:tcW w:w="1389" w:type="pct"/>
            <w:vAlign w:val="center"/>
          </w:tcPr>
          <w:p w14:paraId="208EA59D" w14:textId="77777777" w:rsidR="00243FC2" w:rsidRPr="00261138" w:rsidRDefault="00243FC2" w:rsidP="008F19D9">
            <w:pPr>
              <w:tabs>
                <w:tab w:val="left" w:pos="1530"/>
              </w:tabs>
              <w:spacing w:before="60" w:after="60" w:line="320" w:lineRule="exact"/>
              <w:jc w:val="center"/>
              <w:rPr>
                <w:i/>
              </w:rPr>
            </w:pPr>
          </w:p>
        </w:tc>
        <w:tc>
          <w:tcPr>
            <w:tcW w:w="771" w:type="pct"/>
            <w:vAlign w:val="center"/>
          </w:tcPr>
          <w:p w14:paraId="1B7447D6" w14:textId="77777777" w:rsidR="00243FC2" w:rsidRPr="00261138" w:rsidRDefault="00243FC2" w:rsidP="008F19D9">
            <w:pPr>
              <w:spacing w:before="60" w:after="60" w:line="320" w:lineRule="exact"/>
              <w:jc w:val="center"/>
              <w:rPr>
                <w:b/>
                <w:bCs/>
              </w:rPr>
            </w:pPr>
          </w:p>
        </w:tc>
      </w:tr>
      <w:tr w:rsidR="009529D2" w:rsidRPr="00261138" w14:paraId="3B5E08C3" w14:textId="77777777" w:rsidTr="003D6466">
        <w:tc>
          <w:tcPr>
            <w:tcW w:w="309" w:type="pct"/>
            <w:vAlign w:val="center"/>
          </w:tcPr>
          <w:p w14:paraId="01DFC867" w14:textId="77777777" w:rsidR="00243FC2" w:rsidRPr="00261138" w:rsidRDefault="00243FC2" w:rsidP="008F19D9">
            <w:pPr>
              <w:spacing w:before="60" w:after="60" w:line="320" w:lineRule="exact"/>
              <w:jc w:val="center"/>
            </w:pPr>
          </w:p>
        </w:tc>
        <w:tc>
          <w:tcPr>
            <w:tcW w:w="2006" w:type="pct"/>
            <w:vAlign w:val="center"/>
          </w:tcPr>
          <w:p w14:paraId="0117D9CF" w14:textId="77777777" w:rsidR="00243FC2" w:rsidRPr="00261138" w:rsidRDefault="00243FC2" w:rsidP="008F19D9">
            <w:pPr>
              <w:spacing w:before="60" w:after="60" w:line="320" w:lineRule="exact"/>
            </w:pPr>
            <w:r w:rsidRPr="00261138">
              <w:t>AWBCC-95</w:t>
            </w:r>
          </w:p>
        </w:tc>
        <w:tc>
          <w:tcPr>
            <w:tcW w:w="525" w:type="pct"/>
            <w:vAlign w:val="center"/>
          </w:tcPr>
          <w:p w14:paraId="0B0B8B22" w14:textId="77777777" w:rsidR="00243FC2" w:rsidRPr="00261138" w:rsidRDefault="00243FC2" w:rsidP="008F19D9">
            <w:pPr>
              <w:spacing w:before="60" w:after="60" w:line="320" w:lineRule="exact"/>
              <w:jc w:val="center"/>
            </w:pPr>
          </w:p>
        </w:tc>
        <w:tc>
          <w:tcPr>
            <w:tcW w:w="1389" w:type="pct"/>
            <w:vAlign w:val="center"/>
          </w:tcPr>
          <w:p w14:paraId="54E552EA" w14:textId="77777777" w:rsidR="00243FC2" w:rsidRPr="00261138" w:rsidRDefault="00243FC2" w:rsidP="008F19D9">
            <w:pPr>
              <w:tabs>
                <w:tab w:val="left" w:pos="1530"/>
              </w:tabs>
              <w:spacing w:before="60" w:after="60" w:line="320" w:lineRule="exact"/>
              <w:jc w:val="center"/>
            </w:pPr>
            <w:r w:rsidRPr="00261138">
              <w:t>95</w:t>
            </w:r>
          </w:p>
        </w:tc>
        <w:tc>
          <w:tcPr>
            <w:tcW w:w="771" w:type="pct"/>
            <w:vAlign w:val="center"/>
          </w:tcPr>
          <w:p w14:paraId="7CAAB13A" w14:textId="77777777" w:rsidR="00243FC2" w:rsidRPr="00261138" w:rsidRDefault="00243FC2" w:rsidP="008F19D9">
            <w:pPr>
              <w:spacing w:before="60" w:after="60" w:line="320" w:lineRule="exact"/>
              <w:jc w:val="center"/>
              <w:rPr>
                <w:b/>
                <w:bCs/>
              </w:rPr>
            </w:pPr>
          </w:p>
        </w:tc>
      </w:tr>
      <w:tr w:rsidR="009529D2" w:rsidRPr="00261138" w14:paraId="50B7159C" w14:textId="77777777" w:rsidTr="003D6466">
        <w:tc>
          <w:tcPr>
            <w:tcW w:w="309" w:type="pct"/>
            <w:vAlign w:val="center"/>
          </w:tcPr>
          <w:p w14:paraId="21830313" w14:textId="77777777" w:rsidR="00243FC2" w:rsidRPr="00261138" w:rsidRDefault="00243FC2" w:rsidP="008F19D9">
            <w:pPr>
              <w:spacing w:before="60" w:after="60" w:line="320" w:lineRule="exact"/>
              <w:jc w:val="center"/>
            </w:pPr>
          </w:p>
        </w:tc>
        <w:tc>
          <w:tcPr>
            <w:tcW w:w="2006" w:type="pct"/>
            <w:vAlign w:val="center"/>
          </w:tcPr>
          <w:p w14:paraId="3A19A866" w14:textId="77777777" w:rsidR="00243FC2" w:rsidRPr="00261138" w:rsidRDefault="00243FC2" w:rsidP="008F19D9">
            <w:pPr>
              <w:spacing w:before="60" w:after="60" w:line="320" w:lineRule="exact"/>
            </w:pPr>
            <w:r w:rsidRPr="00261138">
              <w:t>AWBCC-240</w:t>
            </w:r>
          </w:p>
        </w:tc>
        <w:tc>
          <w:tcPr>
            <w:tcW w:w="525" w:type="pct"/>
            <w:vAlign w:val="center"/>
          </w:tcPr>
          <w:p w14:paraId="055E2940" w14:textId="77777777" w:rsidR="00243FC2" w:rsidRPr="00261138" w:rsidRDefault="00243FC2" w:rsidP="008F19D9">
            <w:pPr>
              <w:spacing w:before="60" w:after="60" w:line="320" w:lineRule="exact"/>
              <w:jc w:val="center"/>
            </w:pPr>
          </w:p>
        </w:tc>
        <w:tc>
          <w:tcPr>
            <w:tcW w:w="1389" w:type="pct"/>
            <w:vAlign w:val="center"/>
          </w:tcPr>
          <w:p w14:paraId="086127B6" w14:textId="77777777" w:rsidR="00243FC2" w:rsidRPr="00261138" w:rsidRDefault="00243FC2" w:rsidP="008F19D9">
            <w:pPr>
              <w:tabs>
                <w:tab w:val="left" w:pos="1530"/>
              </w:tabs>
              <w:spacing w:before="60" w:after="60" w:line="320" w:lineRule="exact"/>
              <w:jc w:val="center"/>
            </w:pPr>
            <w:r w:rsidRPr="00261138">
              <w:t>240</w:t>
            </w:r>
          </w:p>
        </w:tc>
        <w:tc>
          <w:tcPr>
            <w:tcW w:w="771" w:type="pct"/>
            <w:vAlign w:val="center"/>
          </w:tcPr>
          <w:p w14:paraId="123D3215" w14:textId="77777777" w:rsidR="00243FC2" w:rsidRPr="00261138" w:rsidRDefault="00243FC2" w:rsidP="008F19D9">
            <w:pPr>
              <w:spacing w:before="60" w:after="60" w:line="320" w:lineRule="exact"/>
              <w:jc w:val="center"/>
              <w:rPr>
                <w:b/>
                <w:bCs/>
              </w:rPr>
            </w:pPr>
          </w:p>
        </w:tc>
      </w:tr>
      <w:tr w:rsidR="009529D2" w:rsidRPr="00261138" w14:paraId="2244AC09" w14:textId="77777777" w:rsidTr="003D6466">
        <w:tc>
          <w:tcPr>
            <w:tcW w:w="309" w:type="pct"/>
            <w:vAlign w:val="center"/>
          </w:tcPr>
          <w:p w14:paraId="1AC4F48A" w14:textId="77777777" w:rsidR="00243FC2" w:rsidRPr="00261138" w:rsidRDefault="00243FC2" w:rsidP="008F19D9">
            <w:pPr>
              <w:spacing w:before="60" w:after="60" w:line="320" w:lineRule="exact"/>
              <w:jc w:val="center"/>
            </w:pPr>
          </w:p>
        </w:tc>
        <w:tc>
          <w:tcPr>
            <w:tcW w:w="2006" w:type="pct"/>
            <w:vAlign w:val="center"/>
          </w:tcPr>
          <w:p w14:paraId="10E61712" w14:textId="77777777" w:rsidR="00243FC2" w:rsidRPr="00261138" w:rsidRDefault="00243FC2" w:rsidP="008F19D9">
            <w:pPr>
              <w:spacing w:before="60" w:after="60" w:line="320" w:lineRule="exact"/>
            </w:pPr>
            <w:r w:rsidRPr="00261138">
              <w:t>…</w:t>
            </w:r>
          </w:p>
        </w:tc>
        <w:tc>
          <w:tcPr>
            <w:tcW w:w="525" w:type="pct"/>
            <w:vAlign w:val="center"/>
          </w:tcPr>
          <w:p w14:paraId="660FC535" w14:textId="77777777" w:rsidR="00243FC2" w:rsidRPr="00261138" w:rsidRDefault="00243FC2" w:rsidP="008F19D9">
            <w:pPr>
              <w:spacing w:before="60" w:after="60" w:line="320" w:lineRule="exact"/>
              <w:jc w:val="center"/>
            </w:pPr>
            <w:r w:rsidRPr="00261138">
              <w:t>…</w:t>
            </w:r>
          </w:p>
        </w:tc>
        <w:tc>
          <w:tcPr>
            <w:tcW w:w="1389" w:type="pct"/>
            <w:vAlign w:val="center"/>
          </w:tcPr>
          <w:p w14:paraId="060D80E3" w14:textId="77777777" w:rsidR="00243FC2" w:rsidRPr="00261138" w:rsidRDefault="00243FC2" w:rsidP="008F19D9">
            <w:pPr>
              <w:tabs>
                <w:tab w:val="left" w:pos="1530"/>
              </w:tabs>
              <w:spacing w:before="60" w:after="60" w:line="320" w:lineRule="exact"/>
              <w:jc w:val="center"/>
            </w:pPr>
            <w:r w:rsidRPr="00261138">
              <w:t>…</w:t>
            </w:r>
          </w:p>
        </w:tc>
        <w:tc>
          <w:tcPr>
            <w:tcW w:w="771" w:type="pct"/>
            <w:vAlign w:val="center"/>
          </w:tcPr>
          <w:p w14:paraId="4F1636E4" w14:textId="77777777" w:rsidR="00243FC2" w:rsidRPr="00261138" w:rsidRDefault="00243FC2" w:rsidP="008F19D9">
            <w:pPr>
              <w:spacing w:before="60" w:after="60" w:line="320" w:lineRule="exact"/>
              <w:jc w:val="center"/>
              <w:rPr>
                <w:b/>
                <w:bCs/>
              </w:rPr>
            </w:pPr>
          </w:p>
        </w:tc>
      </w:tr>
      <w:tr w:rsidR="009529D2" w:rsidRPr="00261138" w14:paraId="3A380A06" w14:textId="77777777" w:rsidTr="003D6466">
        <w:tc>
          <w:tcPr>
            <w:tcW w:w="309" w:type="pct"/>
            <w:vAlign w:val="center"/>
          </w:tcPr>
          <w:p w14:paraId="3F889BA1" w14:textId="77777777" w:rsidR="00243FC2" w:rsidRPr="00261138" w:rsidRDefault="00243FC2" w:rsidP="008F19D9">
            <w:pPr>
              <w:spacing w:before="60" w:after="60" w:line="320" w:lineRule="exact"/>
              <w:jc w:val="center"/>
              <w:rPr>
                <w:i/>
              </w:rPr>
            </w:pPr>
            <w:r w:rsidRPr="00261138">
              <w:rPr>
                <w:i/>
              </w:rPr>
              <w:t>1.2</w:t>
            </w:r>
          </w:p>
        </w:tc>
        <w:tc>
          <w:tcPr>
            <w:tcW w:w="2006" w:type="pct"/>
            <w:vAlign w:val="center"/>
          </w:tcPr>
          <w:p w14:paraId="76C73877" w14:textId="77777777" w:rsidR="00243FC2" w:rsidRPr="00261138" w:rsidRDefault="00243FC2" w:rsidP="008F19D9">
            <w:pPr>
              <w:spacing w:before="60" w:after="60" w:line="320" w:lineRule="exact"/>
              <w:rPr>
                <w:i/>
              </w:rPr>
            </w:pPr>
            <w:r w:rsidRPr="00261138">
              <w:rPr>
                <w:i/>
              </w:rPr>
              <w:t>Đường kính ngoài của ruột dẫn dây bọc (min÷max):</w:t>
            </w:r>
          </w:p>
        </w:tc>
        <w:tc>
          <w:tcPr>
            <w:tcW w:w="525" w:type="pct"/>
            <w:vAlign w:val="center"/>
          </w:tcPr>
          <w:p w14:paraId="53CE2A49" w14:textId="77777777" w:rsidR="00243FC2" w:rsidRPr="00261138" w:rsidRDefault="00243FC2" w:rsidP="008F19D9">
            <w:pPr>
              <w:spacing w:before="60" w:after="60" w:line="320" w:lineRule="exact"/>
              <w:jc w:val="center"/>
              <w:rPr>
                <w:i/>
              </w:rPr>
            </w:pPr>
            <w:r w:rsidRPr="00261138">
              <w:rPr>
                <w:i/>
              </w:rPr>
              <w:t>mm</w:t>
            </w:r>
          </w:p>
          <w:p w14:paraId="27391281" w14:textId="77777777" w:rsidR="00243FC2" w:rsidRPr="00261138" w:rsidRDefault="00243FC2" w:rsidP="008F19D9">
            <w:pPr>
              <w:spacing w:before="60" w:after="60" w:line="320" w:lineRule="exact"/>
              <w:jc w:val="center"/>
              <w:rPr>
                <w:i/>
              </w:rPr>
            </w:pPr>
          </w:p>
        </w:tc>
        <w:tc>
          <w:tcPr>
            <w:tcW w:w="1389" w:type="pct"/>
            <w:vAlign w:val="center"/>
          </w:tcPr>
          <w:p w14:paraId="5387AC7D" w14:textId="77777777" w:rsidR="00243FC2" w:rsidRPr="00261138" w:rsidRDefault="00243FC2" w:rsidP="008F19D9">
            <w:pPr>
              <w:tabs>
                <w:tab w:val="left" w:pos="1530"/>
              </w:tabs>
              <w:spacing w:before="60" w:after="60" w:line="320" w:lineRule="exact"/>
              <w:jc w:val="center"/>
              <w:rPr>
                <w:i/>
              </w:rPr>
            </w:pPr>
          </w:p>
        </w:tc>
        <w:tc>
          <w:tcPr>
            <w:tcW w:w="771" w:type="pct"/>
            <w:vAlign w:val="center"/>
          </w:tcPr>
          <w:p w14:paraId="16F11825" w14:textId="77777777" w:rsidR="00243FC2" w:rsidRPr="00261138" w:rsidRDefault="00243FC2" w:rsidP="008F19D9">
            <w:pPr>
              <w:spacing w:before="60" w:after="60" w:line="320" w:lineRule="exact"/>
              <w:jc w:val="center"/>
              <w:rPr>
                <w:b/>
                <w:bCs/>
              </w:rPr>
            </w:pPr>
          </w:p>
        </w:tc>
      </w:tr>
      <w:tr w:rsidR="009529D2" w:rsidRPr="00261138" w14:paraId="79AB9395" w14:textId="77777777" w:rsidTr="003D6466">
        <w:tc>
          <w:tcPr>
            <w:tcW w:w="309" w:type="pct"/>
            <w:vAlign w:val="center"/>
          </w:tcPr>
          <w:p w14:paraId="12E56611" w14:textId="77777777" w:rsidR="00243FC2" w:rsidRPr="00261138" w:rsidRDefault="00243FC2" w:rsidP="008F19D9">
            <w:pPr>
              <w:spacing w:before="60" w:after="60" w:line="320" w:lineRule="exact"/>
              <w:jc w:val="center"/>
            </w:pPr>
          </w:p>
        </w:tc>
        <w:tc>
          <w:tcPr>
            <w:tcW w:w="2006" w:type="pct"/>
            <w:vAlign w:val="center"/>
          </w:tcPr>
          <w:p w14:paraId="05896482" w14:textId="77777777" w:rsidR="00243FC2" w:rsidRPr="00261138" w:rsidRDefault="00243FC2" w:rsidP="008F19D9">
            <w:pPr>
              <w:spacing w:before="60" w:after="60" w:line="320" w:lineRule="exact"/>
            </w:pPr>
            <w:r w:rsidRPr="00261138">
              <w:t>AWBCC-95</w:t>
            </w:r>
          </w:p>
        </w:tc>
        <w:tc>
          <w:tcPr>
            <w:tcW w:w="525" w:type="pct"/>
            <w:vAlign w:val="center"/>
          </w:tcPr>
          <w:p w14:paraId="02E189E6" w14:textId="77777777" w:rsidR="00243FC2" w:rsidRPr="00261138" w:rsidRDefault="00243FC2" w:rsidP="008F19D9">
            <w:pPr>
              <w:spacing w:before="60" w:after="60" w:line="320" w:lineRule="exact"/>
              <w:jc w:val="center"/>
            </w:pPr>
          </w:p>
        </w:tc>
        <w:tc>
          <w:tcPr>
            <w:tcW w:w="1389" w:type="pct"/>
            <w:vAlign w:val="center"/>
          </w:tcPr>
          <w:p w14:paraId="2173F8A6" w14:textId="77777777" w:rsidR="00243FC2" w:rsidRPr="00261138" w:rsidRDefault="00243FC2" w:rsidP="008F19D9">
            <w:pPr>
              <w:tabs>
                <w:tab w:val="left" w:pos="1530"/>
              </w:tabs>
              <w:spacing w:before="60" w:after="60" w:line="320" w:lineRule="exact"/>
              <w:jc w:val="center"/>
            </w:pPr>
            <w:r w:rsidRPr="00261138">
              <w:t>11,0÷ 12,0</w:t>
            </w:r>
          </w:p>
        </w:tc>
        <w:tc>
          <w:tcPr>
            <w:tcW w:w="771" w:type="pct"/>
            <w:vAlign w:val="center"/>
          </w:tcPr>
          <w:p w14:paraId="7916C5B4" w14:textId="77777777" w:rsidR="00243FC2" w:rsidRPr="00261138" w:rsidRDefault="00243FC2" w:rsidP="008F19D9">
            <w:pPr>
              <w:spacing w:before="60" w:after="60" w:line="320" w:lineRule="exact"/>
              <w:jc w:val="center"/>
              <w:rPr>
                <w:b/>
                <w:bCs/>
              </w:rPr>
            </w:pPr>
          </w:p>
        </w:tc>
      </w:tr>
      <w:tr w:rsidR="009529D2" w:rsidRPr="00261138" w14:paraId="0FE83DE7" w14:textId="77777777" w:rsidTr="003D6466">
        <w:tc>
          <w:tcPr>
            <w:tcW w:w="309" w:type="pct"/>
            <w:vAlign w:val="center"/>
          </w:tcPr>
          <w:p w14:paraId="4649AB72" w14:textId="77777777" w:rsidR="00243FC2" w:rsidRPr="00261138" w:rsidRDefault="00243FC2" w:rsidP="008F19D9">
            <w:pPr>
              <w:spacing w:before="60" w:after="60" w:line="320" w:lineRule="exact"/>
              <w:jc w:val="center"/>
            </w:pPr>
          </w:p>
        </w:tc>
        <w:tc>
          <w:tcPr>
            <w:tcW w:w="2006" w:type="pct"/>
            <w:vAlign w:val="center"/>
          </w:tcPr>
          <w:p w14:paraId="1343190C" w14:textId="77777777" w:rsidR="00243FC2" w:rsidRPr="00261138" w:rsidRDefault="00243FC2" w:rsidP="008F19D9">
            <w:pPr>
              <w:spacing w:before="60" w:after="60" w:line="320" w:lineRule="exact"/>
            </w:pPr>
            <w:r w:rsidRPr="00261138">
              <w:t>AWBCC-240</w:t>
            </w:r>
          </w:p>
        </w:tc>
        <w:tc>
          <w:tcPr>
            <w:tcW w:w="525" w:type="pct"/>
            <w:vAlign w:val="center"/>
          </w:tcPr>
          <w:p w14:paraId="102492AA" w14:textId="77777777" w:rsidR="00243FC2" w:rsidRPr="00261138" w:rsidRDefault="00243FC2" w:rsidP="008F19D9">
            <w:pPr>
              <w:spacing w:before="60" w:after="60" w:line="320" w:lineRule="exact"/>
              <w:jc w:val="center"/>
            </w:pPr>
          </w:p>
        </w:tc>
        <w:tc>
          <w:tcPr>
            <w:tcW w:w="1389" w:type="pct"/>
            <w:vAlign w:val="center"/>
          </w:tcPr>
          <w:p w14:paraId="661B4B2A" w14:textId="77777777" w:rsidR="00243FC2" w:rsidRPr="00261138" w:rsidRDefault="00243FC2" w:rsidP="008F19D9">
            <w:pPr>
              <w:tabs>
                <w:tab w:val="left" w:pos="1530"/>
              </w:tabs>
              <w:spacing w:before="60" w:after="60" w:line="320" w:lineRule="exact"/>
              <w:jc w:val="center"/>
            </w:pPr>
            <w:r w:rsidRPr="00261138">
              <w:t>17,6÷ 19,2</w:t>
            </w:r>
          </w:p>
        </w:tc>
        <w:tc>
          <w:tcPr>
            <w:tcW w:w="771" w:type="pct"/>
            <w:vAlign w:val="center"/>
          </w:tcPr>
          <w:p w14:paraId="401F6811" w14:textId="77777777" w:rsidR="00243FC2" w:rsidRPr="00261138" w:rsidRDefault="00243FC2" w:rsidP="008F19D9">
            <w:pPr>
              <w:spacing w:before="60" w:after="60" w:line="320" w:lineRule="exact"/>
              <w:jc w:val="center"/>
              <w:rPr>
                <w:b/>
                <w:bCs/>
              </w:rPr>
            </w:pPr>
          </w:p>
        </w:tc>
      </w:tr>
      <w:tr w:rsidR="009529D2" w:rsidRPr="00261138" w14:paraId="6425E761" w14:textId="77777777" w:rsidTr="003D6466">
        <w:tc>
          <w:tcPr>
            <w:tcW w:w="309" w:type="pct"/>
            <w:vAlign w:val="center"/>
          </w:tcPr>
          <w:p w14:paraId="5B9B85B5" w14:textId="77777777" w:rsidR="00243FC2" w:rsidRPr="00261138" w:rsidRDefault="00243FC2" w:rsidP="008F19D9">
            <w:pPr>
              <w:spacing w:before="60" w:after="60" w:line="320" w:lineRule="exact"/>
              <w:jc w:val="center"/>
            </w:pPr>
          </w:p>
        </w:tc>
        <w:tc>
          <w:tcPr>
            <w:tcW w:w="2006" w:type="pct"/>
            <w:vAlign w:val="center"/>
          </w:tcPr>
          <w:p w14:paraId="786552D5" w14:textId="77777777" w:rsidR="00243FC2" w:rsidRPr="00261138" w:rsidRDefault="00243FC2" w:rsidP="008F19D9">
            <w:pPr>
              <w:spacing w:before="60" w:after="60" w:line="320" w:lineRule="exact"/>
            </w:pPr>
            <w:r w:rsidRPr="00261138">
              <w:t>…</w:t>
            </w:r>
          </w:p>
        </w:tc>
        <w:tc>
          <w:tcPr>
            <w:tcW w:w="525" w:type="pct"/>
            <w:vAlign w:val="center"/>
          </w:tcPr>
          <w:p w14:paraId="6227ACAA" w14:textId="77777777" w:rsidR="00243FC2" w:rsidRPr="00261138" w:rsidRDefault="00243FC2" w:rsidP="008F19D9">
            <w:pPr>
              <w:spacing w:before="60" w:after="60" w:line="320" w:lineRule="exact"/>
              <w:jc w:val="center"/>
            </w:pPr>
            <w:r w:rsidRPr="00261138">
              <w:t>…</w:t>
            </w:r>
          </w:p>
        </w:tc>
        <w:tc>
          <w:tcPr>
            <w:tcW w:w="1389" w:type="pct"/>
            <w:vAlign w:val="center"/>
          </w:tcPr>
          <w:p w14:paraId="2717D631" w14:textId="77777777" w:rsidR="00243FC2" w:rsidRPr="00261138" w:rsidRDefault="00243FC2" w:rsidP="008F19D9">
            <w:pPr>
              <w:tabs>
                <w:tab w:val="left" w:pos="1530"/>
              </w:tabs>
              <w:spacing w:before="60" w:after="60" w:line="320" w:lineRule="exact"/>
              <w:jc w:val="center"/>
            </w:pPr>
            <w:r w:rsidRPr="00261138">
              <w:t>…</w:t>
            </w:r>
          </w:p>
        </w:tc>
        <w:tc>
          <w:tcPr>
            <w:tcW w:w="771" w:type="pct"/>
            <w:vAlign w:val="center"/>
          </w:tcPr>
          <w:p w14:paraId="5880E6DF" w14:textId="77777777" w:rsidR="00243FC2" w:rsidRPr="00261138" w:rsidRDefault="00243FC2" w:rsidP="008F19D9">
            <w:pPr>
              <w:spacing w:before="60" w:after="60" w:line="320" w:lineRule="exact"/>
              <w:jc w:val="center"/>
              <w:rPr>
                <w:b/>
                <w:bCs/>
              </w:rPr>
            </w:pPr>
          </w:p>
        </w:tc>
      </w:tr>
      <w:tr w:rsidR="009529D2" w:rsidRPr="00261138" w14:paraId="0ADA3DCA" w14:textId="77777777" w:rsidTr="003D6466">
        <w:tc>
          <w:tcPr>
            <w:tcW w:w="309" w:type="pct"/>
            <w:vAlign w:val="center"/>
          </w:tcPr>
          <w:p w14:paraId="1D2A636F" w14:textId="77777777" w:rsidR="00243FC2" w:rsidRPr="00261138" w:rsidRDefault="00243FC2" w:rsidP="008F19D9">
            <w:pPr>
              <w:spacing w:before="60" w:after="60" w:line="320" w:lineRule="exact"/>
              <w:jc w:val="center"/>
              <w:rPr>
                <w:i/>
              </w:rPr>
            </w:pPr>
            <w:r w:rsidRPr="00261138">
              <w:rPr>
                <w:i/>
              </w:rPr>
              <w:t>1.3</w:t>
            </w:r>
          </w:p>
        </w:tc>
        <w:tc>
          <w:tcPr>
            <w:tcW w:w="2006" w:type="pct"/>
            <w:vAlign w:val="center"/>
          </w:tcPr>
          <w:p w14:paraId="7E356213" w14:textId="77777777" w:rsidR="00243FC2" w:rsidRPr="00261138" w:rsidRDefault="00243FC2" w:rsidP="008F19D9">
            <w:pPr>
              <w:spacing w:before="60" w:after="60" w:line="320" w:lineRule="exact"/>
              <w:rPr>
                <w:i/>
              </w:rPr>
            </w:pPr>
            <w:r w:rsidRPr="00261138">
              <w:rPr>
                <w:i/>
              </w:rPr>
              <w:t>Độ dày lớp bọc cách điện XLPE 24kV</w:t>
            </w:r>
          </w:p>
        </w:tc>
        <w:tc>
          <w:tcPr>
            <w:tcW w:w="525" w:type="pct"/>
            <w:vAlign w:val="center"/>
          </w:tcPr>
          <w:p w14:paraId="6100816A" w14:textId="77777777" w:rsidR="00243FC2" w:rsidRPr="00261138" w:rsidRDefault="00243FC2" w:rsidP="008F19D9">
            <w:pPr>
              <w:spacing w:before="60" w:after="60" w:line="320" w:lineRule="exact"/>
              <w:jc w:val="center"/>
              <w:rPr>
                <w:i/>
              </w:rPr>
            </w:pPr>
            <w:r w:rsidRPr="00261138">
              <w:rPr>
                <w:i/>
              </w:rPr>
              <w:t>mm</w:t>
            </w:r>
          </w:p>
        </w:tc>
        <w:tc>
          <w:tcPr>
            <w:tcW w:w="1389" w:type="pct"/>
            <w:vAlign w:val="center"/>
          </w:tcPr>
          <w:p w14:paraId="6B71ABED" w14:textId="77777777" w:rsidR="00243FC2" w:rsidRPr="00261138" w:rsidRDefault="00243FC2" w:rsidP="008F19D9">
            <w:pPr>
              <w:tabs>
                <w:tab w:val="left" w:pos="1530"/>
              </w:tabs>
              <w:spacing w:before="60" w:after="60" w:line="320" w:lineRule="exact"/>
              <w:jc w:val="center"/>
              <w:rPr>
                <w:i/>
              </w:rPr>
            </w:pPr>
            <w:r w:rsidRPr="00261138">
              <w:rPr>
                <w:i/>
              </w:rPr>
              <w:t>3,4</w:t>
            </w:r>
          </w:p>
        </w:tc>
        <w:tc>
          <w:tcPr>
            <w:tcW w:w="771" w:type="pct"/>
            <w:vAlign w:val="center"/>
          </w:tcPr>
          <w:p w14:paraId="02DD9CEF" w14:textId="77777777" w:rsidR="00243FC2" w:rsidRPr="00261138" w:rsidRDefault="00243FC2" w:rsidP="008F19D9">
            <w:pPr>
              <w:spacing w:before="60" w:after="60" w:line="320" w:lineRule="exact"/>
              <w:jc w:val="center"/>
              <w:rPr>
                <w:b/>
                <w:bCs/>
              </w:rPr>
            </w:pPr>
          </w:p>
        </w:tc>
      </w:tr>
      <w:tr w:rsidR="009529D2" w:rsidRPr="00261138" w14:paraId="28629942" w14:textId="77777777" w:rsidTr="003D6466">
        <w:tc>
          <w:tcPr>
            <w:tcW w:w="309" w:type="pct"/>
            <w:vAlign w:val="center"/>
          </w:tcPr>
          <w:p w14:paraId="7181345E" w14:textId="77777777" w:rsidR="00243FC2" w:rsidRPr="00261138" w:rsidRDefault="00243FC2" w:rsidP="008F19D9">
            <w:pPr>
              <w:spacing w:before="60" w:after="60" w:line="320" w:lineRule="exact"/>
              <w:jc w:val="center"/>
              <w:rPr>
                <w:i/>
              </w:rPr>
            </w:pPr>
            <w:r w:rsidRPr="00261138">
              <w:rPr>
                <w:i/>
              </w:rPr>
              <w:t>1.4</w:t>
            </w:r>
          </w:p>
        </w:tc>
        <w:tc>
          <w:tcPr>
            <w:tcW w:w="2006" w:type="pct"/>
            <w:vAlign w:val="center"/>
          </w:tcPr>
          <w:p w14:paraId="04C2DDA6" w14:textId="77777777" w:rsidR="00243FC2" w:rsidRPr="00261138" w:rsidRDefault="00243FC2" w:rsidP="008F19D9">
            <w:pPr>
              <w:spacing w:before="60" w:after="60" w:line="320" w:lineRule="exact"/>
              <w:rPr>
                <w:i/>
              </w:rPr>
            </w:pPr>
            <w:r w:rsidRPr="00261138">
              <w:rPr>
                <w:i/>
              </w:rPr>
              <w:t>Đường kính ngoài tối thiểu của dây bọc (min÷max), số liệu này tham khảo, sẽ chuẩn xác khi ký hợp đồng:</w:t>
            </w:r>
          </w:p>
        </w:tc>
        <w:tc>
          <w:tcPr>
            <w:tcW w:w="525" w:type="pct"/>
            <w:vAlign w:val="center"/>
          </w:tcPr>
          <w:p w14:paraId="42BDD609" w14:textId="77777777" w:rsidR="00243FC2" w:rsidRPr="00261138" w:rsidRDefault="00243FC2" w:rsidP="008F19D9">
            <w:pPr>
              <w:spacing w:before="60" w:after="60" w:line="320" w:lineRule="exact"/>
              <w:jc w:val="center"/>
              <w:rPr>
                <w:i/>
              </w:rPr>
            </w:pPr>
          </w:p>
        </w:tc>
        <w:tc>
          <w:tcPr>
            <w:tcW w:w="1389" w:type="pct"/>
            <w:vAlign w:val="center"/>
          </w:tcPr>
          <w:p w14:paraId="07C901F9" w14:textId="77777777" w:rsidR="00243FC2" w:rsidRPr="00261138" w:rsidRDefault="00243FC2" w:rsidP="008F19D9">
            <w:pPr>
              <w:tabs>
                <w:tab w:val="left" w:pos="1530"/>
              </w:tabs>
              <w:spacing w:before="60" w:after="60" w:line="320" w:lineRule="exact"/>
              <w:jc w:val="center"/>
              <w:rPr>
                <w:i/>
              </w:rPr>
            </w:pPr>
          </w:p>
        </w:tc>
        <w:tc>
          <w:tcPr>
            <w:tcW w:w="771" w:type="pct"/>
            <w:vAlign w:val="center"/>
          </w:tcPr>
          <w:p w14:paraId="455D53BF" w14:textId="77777777" w:rsidR="00243FC2" w:rsidRPr="00261138" w:rsidRDefault="00243FC2" w:rsidP="008F19D9">
            <w:pPr>
              <w:spacing w:before="60" w:after="60" w:line="320" w:lineRule="exact"/>
              <w:jc w:val="center"/>
              <w:rPr>
                <w:b/>
                <w:bCs/>
              </w:rPr>
            </w:pPr>
          </w:p>
        </w:tc>
      </w:tr>
      <w:tr w:rsidR="009529D2" w:rsidRPr="00261138" w14:paraId="6D826995" w14:textId="77777777" w:rsidTr="003D6466">
        <w:tc>
          <w:tcPr>
            <w:tcW w:w="309" w:type="pct"/>
            <w:vAlign w:val="center"/>
          </w:tcPr>
          <w:p w14:paraId="699E4EC4" w14:textId="77777777" w:rsidR="00243FC2" w:rsidRPr="00261138" w:rsidRDefault="00243FC2" w:rsidP="008F19D9">
            <w:pPr>
              <w:spacing w:before="60" w:after="60" w:line="320" w:lineRule="exact"/>
              <w:jc w:val="center"/>
            </w:pPr>
          </w:p>
        </w:tc>
        <w:tc>
          <w:tcPr>
            <w:tcW w:w="2006" w:type="pct"/>
            <w:vAlign w:val="center"/>
          </w:tcPr>
          <w:p w14:paraId="7940B494" w14:textId="77777777" w:rsidR="00243FC2" w:rsidRPr="00261138" w:rsidRDefault="00243FC2" w:rsidP="008F19D9">
            <w:pPr>
              <w:spacing w:before="60" w:after="60" w:line="320" w:lineRule="exact"/>
            </w:pPr>
            <w:r w:rsidRPr="00261138">
              <w:t>AWBCC-95</w:t>
            </w:r>
          </w:p>
        </w:tc>
        <w:tc>
          <w:tcPr>
            <w:tcW w:w="525" w:type="pct"/>
            <w:vAlign w:val="center"/>
          </w:tcPr>
          <w:p w14:paraId="425C89E0" w14:textId="77777777" w:rsidR="00243FC2" w:rsidRPr="00261138" w:rsidRDefault="00243FC2" w:rsidP="008F19D9">
            <w:pPr>
              <w:spacing w:before="60" w:after="60" w:line="320" w:lineRule="exact"/>
              <w:jc w:val="center"/>
            </w:pPr>
            <w:r w:rsidRPr="00261138">
              <w:rPr>
                <w:i/>
              </w:rPr>
              <w:t>mm</w:t>
            </w:r>
          </w:p>
        </w:tc>
        <w:tc>
          <w:tcPr>
            <w:tcW w:w="1389" w:type="pct"/>
            <w:vAlign w:val="center"/>
          </w:tcPr>
          <w:p w14:paraId="732236CE" w14:textId="77777777" w:rsidR="00243FC2" w:rsidRPr="00261138" w:rsidRDefault="00243FC2" w:rsidP="008F19D9">
            <w:pPr>
              <w:tabs>
                <w:tab w:val="left" w:pos="1530"/>
              </w:tabs>
              <w:spacing w:before="60" w:after="60" w:line="320" w:lineRule="exact"/>
              <w:jc w:val="center"/>
            </w:pPr>
            <w:r w:rsidRPr="00261138">
              <w:t>21,6÷ 22,6</w:t>
            </w:r>
          </w:p>
        </w:tc>
        <w:tc>
          <w:tcPr>
            <w:tcW w:w="771" w:type="pct"/>
            <w:vAlign w:val="center"/>
          </w:tcPr>
          <w:p w14:paraId="029D7447" w14:textId="77777777" w:rsidR="00243FC2" w:rsidRPr="00261138" w:rsidRDefault="00243FC2" w:rsidP="008F19D9">
            <w:pPr>
              <w:spacing w:before="60" w:after="60" w:line="320" w:lineRule="exact"/>
              <w:jc w:val="center"/>
              <w:rPr>
                <w:b/>
                <w:bCs/>
              </w:rPr>
            </w:pPr>
          </w:p>
        </w:tc>
      </w:tr>
      <w:tr w:rsidR="009529D2" w:rsidRPr="00261138" w14:paraId="6AF41B2E" w14:textId="77777777" w:rsidTr="003D6466">
        <w:tc>
          <w:tcPr>
            <w:tcW w:w="309" w:type="pct"/>
            <w:vAlign w:val="center"/>
          </w:tcPr>
          <w:p w14:paraId="3F197643" w14:textId="77777777" w:rsidR="00243FC2" w:rsidRPr="00261138" w:rsidRDefault="00243FC2" w:rsidP="008F19D9">
            <w:pPr>
              <w:spacing w:before="60" w:after="60" w:line="320" w:lineRule="exact"/>
              <w:jc w:val="center"/>
            </w:pPr>
          </w:p>
        </w:tc>
        <w:tc>
          <w:tcPr>
            <w:tcW w:w="2006" w:type="pct"/>
            <w:vAlign w:val="center"/>
          </w:tcPr>
          <w:p w14:paraId="4EDABFEE" w14:textId="77777777" w:rsidR="00243FC2" w:rsidRPr="00261138" w:rsidRDefault="00243FC2" w:rsidP="008F19D9">
            <w:pPr>
              <w:spacing w:before="60" w:after="60" w:line="320" w:lineRule="exact"/>
            </w:pPr>
            <w:r w:rsidRPr="00261138">
              <w:t>AWBCC-240</w:t>
            </w:r>
          </w:p>
        </w:tc>
        <w:tc>
          <w:tcPr>
            <w:tcW w:w="525" w:type="pct"/>
            <w:vAlign w:val="center"/>
          </w:tcPr>
          <w:p w14:paraId="3901F443" w14:textId="77777777" w:rsidR="00243FC2" w:rsidRPr="00261138" w:rsidRDefault="00243FC2" w:rsidP="008F19D9">
            <w:pPr>
              <w:spacing w:before="60" w:after="60" w:line="320" w:lineRule="exact"/>
              <w:jc w:val="center"/>
            </w:pPr>
            <w:r w:rsidRPr="00261138">
              <w:rPr>
                <w:i/>
              </w:rPr>
              <w:t>mm</w:t>
            </w:r>
          </w:p>
        </w:tc>
        <w:tc>
          <w:tcPr>
            <w:tcW w:w="1389" w:type="pct"/>
            <w:vAlign w:val="center"/>
          </w:tcPr>
          <w:p w14:paraId="1B049046" w14:textId="77777777" w:rsidR="00243FC2" w:rsidRPr="00261138" w:rsidRDefault="00243FC2" w:rsidP="008F19D9">
            <w:pPr>
              <w:tabs>
                <w:tab w:val="left" w:pos="1530"/>
              </w:tabs>
              <w:spacing w:before="60" w:after="60" w:line="320" w:lineRule="exact"/>
              <w:jc w:val="center"/>
            </w:pPr>
            <w:r w:rsidRPr="00261138">
              <w:t>28,4÷ 30,0</w:t>
            </w:r>
          </w:p>
        </w:tc>
        <w:tc>
          <w:tcPr>
            <w:tcW w:w="771" w:type="pct"/>
            <w:vAlign w:val="center"/>
          </w:tcPr>
          <w:p w14:paraId="191F906B" w14:textId="77777777" w:rsidR="00243FC2" w:rsidRPr="00261138" w:rsidRDefault="00243FC2" w:rsidP="008F19D9">
            <w:pPr>
              <w:spacing w:before="60" w:after="60" w:line="320" w:lineRule="exact"/>
              <w:jc w:val="center"/>
              <w:rPr>
                <w:b/>
                <w:bCs/>
              </w:rPr>
            </w:pPr>
          </w:p>
        </w:tc>
      </w:tr>
      <w:tr w:rsidR="009529D2" w:rsidRPr="00261138" w14:paraId="6FFD0B63" w14:textId="77777777" w:rsidTr="003D6466">
        <w:tc>
          <w:tcPr>
            <w:tcW w:w="309" w:type="pct"/>
            <w:vAlign w:val="center"/>
          </w:tcPr>
          <w:p w14:paraId="31C3AA66" w14:textId="77777777" w:rsidR="00243FC2" w:rsidRPr="00261138" w:rsidRDefault="00243FC2" w:rsidP="008F19D9">
            <w:pPr>
              <w:spacing w:before="60" w:after="60" w:line="320" w:lineRule="exact"/>
              <w:jc w:val="center"/>
            </w:pPr>
          </w:p>
        </w:tc>
        <w:tc>
          <w:tcPr>
            <w:tcW w:w="2006" w:type="pct"/>
            <w:vAlign w:val="center"/>
          </w:tcPr>
          <w:p w14:paraId="3A6CDA1B" w14:textId="77777777" w:rsidR="00243FC2" w:rsidRPr="00261138" w:rsidRDefault="00243FC2" w:rsidP="008F19D9">
            <w:pPr>
              <w:spacing w:before="60" w:after="60" w:line="320" w:lineRule="exact"/>
            </w:pPr>
            <w:r w:rsidRPr="00261138">
              <w:t>…</w:t>
            </w:r>
          </w:p>
        </w:tc>
        <w:tc>
          <w:tcPr>
            <w:tcW w:w="525" w:type="pct"/>
            <w:vAlign w:val="center"/>
          </w:tcPr>
          <w:p w14:paraId="7CF8097C" w14:textId="77777777" w:rsidR="00243FC2" w:rsidRPr="00261138" w:rsidRDefault="00243FC2" w:rsidP="008F19D9">
            <w:pPr>
              <w:spacing w:before="60" w:after="60" w:line="320" w:lineRule="exact"/>
              <w:jc w:val="center"/>
            </w:pPr>
            <w:r w:rsidRPr="00261138">
              <w:rPr>
                <w:i/>
              </w:rPr>
              <w:t>…</w:t>
            </w:r>
          </w:p>
        </w:tc>
        <w:tc>
          <w:tcPr>
            <w:tcW w:w="1389" w:type="pct"/>
            <w:vAlign w:val="center"/>
          </w:tcPr>
          <w:p w14:paraId="5290C56B" w14:textId="77777777" w:rsidR="00243FC2" w:rsidRPr="00261138" w:rsidRDefault="00243FC2" w:rsidP="008F19D9">
            <w:pPr>
              <w:tabs>
                <w:tab w:val="left" w:pos="1530"/>
              </w:tabs>
              <w:spacing w:before="60" w:after="60" w:line="320" w:lineRule="exact"/>
              <w:jc w:val="center"/>
            </w:pPr>
            <w:r w:rsidRPr="00261138">
              <w:t>…</w:t>
            </w:r>
          </w:p>
        </w:tc>
        <w:tc>
          <w:tcPr>
            <w:tcW w:w="771" w:type="pct"/>
            <w:vAlign w:val="center"/>
          </w:tcPr>
          <w:p w14:paraId="16F27EF4" w14:textId="77777777" w:rsidR="00243FC2" w:rsidRPr="00261138" w:rsidRDefault="00243FC2" w:rsidP="008F19D9">
            <w:pPr>
              <w:spacing w:before="60" w:after="60" w:line="320" w:lineRule="exact"/>
              <w:jc w:val="center"/>
              <w:rPr>
                <w:b/>
                <w:bCs/>
              </w:rPr>
            </w:pPr>
          </w:p>
        </w:tc>
      </w:tr>
      <w:tr w:rsidR="009529D2" w:rsidRPr="00261138" w14:paraId="1058FF2C" w14:textId="77777777" w:rsidTr="003D6466">
        <w:tc>
          <w:tcPr>
            <w:tcW w:w="309" w:type="pct"/>
            <w:vAlign w:val="center"/>
          </w:tcPr>
          <w:p w14:paraId="59AAD05F" w14:textId="77777777" w:rsidR="00243FC2" w:rsidRPr="00261138" w:rsidRDefault="00243FC2" w:rsidP="008F19D9">
            <w:pPr>
              <w:spacing w:before="60" w:after="60" w:line="320" w:lineRule="exact"/>
              <w:jc w:val="center"/>
              <w:rPr>
                <w:i/>
              </w:rPr>
            </w:pPr>
            <w:r w:rsidRPr="00261138">
              <w:rPr>
                <w:i/>
              </w:rPr>
              <w:t>1.5</w:t>
            </w:r>
          </w:p>
        </w:tc>
        <w:tc>
          <w:tcPr>
            <w:tcW w:w="2006" w:type="pct"/>
            <w:vAlign w:val="center"/>
          </w:tcPr>
          <w:p w14:paraId="0908ACA6" w14:textId="77777777" w:rsidR="00243FC2" w:rsidRPr="00261138" w:rsidRDefault="00243FC2" w:rsidP="008F19D9">
            <w:pPr>
              <w:spacing w:before="60" w:after="60" w:line="320" w:lineRule="exact"/>
              <w:rPr>
                <w:i/>
              </w:rPr>
            </w:pPr>
            <w:r w:rsidRPr="00261138">
              <w:rPr>
                <w:i/>
              </w:rPr>
              <w:t>Lực kéo đứt của dây dẫn:</w:t>
            </w:r>
          </w:p>
        </w:tc>
        <w:tc>
          <w:tcPr>
            <w:tcW w:w="525" w:type="pct"/>
            <w:vAlign w:val="center"/>
          </w:tcPr>
          <w:p w14:paraId="2CD41181" w14:textId="77777777" w:rsidR="00243FC2" w:rsidRPr="00261138" w:rsidRDefault="00243FC2" w:rsidP="008F19D9">
            <w:pPr>
              <w:spacing w:before="60" w:after="60" w:line="320" w:lineRule="exact"/>
              <w:jc w:val="center"/>
              <w:rPr>
                <w:i/>
              </w:rPr>
            </w:pPr>
            <w:r w:rsidRPr="00261138">
              <w:rPr>
                <w:i/>
              </w:rPr>
              <w:t>N</w:t>
            </w:r>
          </w:p>
        </w:tc>
        <w:tc>
          <w:tcPr>
            <w:tcW w:w="1389" w:type="pct"/>
            <w:vAlign w:val="center"/>
          </w:tcPr>
          <w:p w14:paraId="5EB05A5A" w14:textId="77777777" w:rsidR="00243FC2" w:rsidRPr="00261138" w:rsidRDefault="00243FC2" w:rsidP="008F19D9">
            <w:pPr>
              <w:tabs>
                <w:tab w:val="left" w:pos="1530"/>
              </w:tabs>
              <w:spacing w:before="60" w:after="60" w:line="320" w:lineRule="exact"/>
              <w:jc w:val="center"/>
              <w:rPr>
                <w:i/>
              </w:rPr>
            </w:pPr>
          </w:p>
        </w:tc>
        <w:tc>
          <w:tcPr>
            <w:tcW w:w="771" w:type="pct"/>
            <w:vAlign w:val="center"/>
          </w:tcPr>
          <w:p w14:paraId="2E871C64" w14:textId="77777777" w:rsidR="00243FC2" w:rsidRPr="00261138" w:rsidRDefault="00243FC2" w:rsidP="008F19D9">
            <w:pPr>
              <w:spacing w:before="60" w:after="60" w:line="320" w:lineRule="exact"/>
              <w:jc w:val="center"/>
              <w:rPr>
                <w:b/>
                <w:bCs/>
              </w:rPr>
            </w:pPr>
          </w:p>
        </w:tc>
      </w:tr>
      <w:tr w:rsidR="009529D2" w:rsidRPr="00261138" w14:paraId="3F630823" w14:textId="77777777" w:rsidTr="003D6466">
        <w:tc>
          <w:tcPr>
            <w:tcW w:w="309" w:type="pct"/>
            <w:vAlign w:val="center"/>
          </w:tcPr>
          <w:p w14:paraId="41420277" w14:textId="77777777" w:rsidR="00243FC2" w:rsidRPr="00261138" w:rsidRDefault="00243FC2" w:rsidP="008F19D9">
            <w:pPr>
              <w:spacing w:before="60" w:after="60" w:line="320" w:lineRule="exact"/>
              <w:jc w:val="center"/>
            </w:pPr>
          </w:p>
        </w:tc>
        <w:tc>
          <w:tcPr>
            <w:tcW w:w="2006" w:type="pct"/>
            <w:vAlign w:val="center"/>
          </w:tcPr>
          <w:p w14:paraId="1C657403" w14:textId="77777777" w:rsidR="00243FC2" w:rsidRPr="00261138" w:rsidRDefault="00243FC2" w:rsidP="008F19D9">
            <w:pPr>
              <w:spacing w:before="60" w:after="60" w:line="320" w:lineRule="exact"/>
            </w:pPr>
            <w:r w:rsidRPr="00261138">
              <w:t>AWBCC-95</w:t>
            </w:r>
          </w:p>
        </w:tc>
        <w:tc>
          <w:tcPr>
            <w:tcW w:w="525" w:type="pct"/>
            <w:vAlign w:val="center"/>
          </w:tcPr>
          <w:p w14:paraId="7B205653" w14:textId="77777777" w:rsidR="00243FC2" w:rsidRPr="00261138" w:rsidRDefault="00243FC2" w:rsidP="008F19D9">
            <w:pPr>
              <w:spacing w:before="60" w:after="60" w:line="320" w:lineRule="exact"/>
              <w:jc w:val="center"/>
            </w:pPr>
          </w:p>
        </w:tc>
        <w:tc>
          <w:tcPr>
            <w:tcW w:w="1389" w:type="pct"/>
            <w:vAlign w:val="center"/>
          </w:tcPr>
          <w:p w14:paraId="229CBA0C" w14:textId="77777777" w:rsidR="00243FC2" w:rsidRPr="00261138" w:rsidRDefault="00243FC2" w:rsidP="008F19D9">
            <w:pPr>
              <w:tabs>
                <w:tab w:val="left" w:pos="1530"/>
              </w:tabs>
              <w:spacing w:before="60" w:after="60" w:line="320" w:lineRule="exact"/>
              <w:jc w:val="center"/>
            </w:pPr>
            <w:r w:rsidRPr="00261138">
              <w:t>14.784</w:t>
            </w:r>
          </w:p>
        </w:tc>
        <w:tc>
          <w:tcPr>
            <w:tcW w:w="771" w:type="pct"/>
            <w:vAlign w:val="center"/>
          </w:tcPr>
          <w:p w14:paraId="719A16A1" w14:textId="77777777" w:rsidR="00243FC2" w:rsidRPr="00261138" w:rsidRDefault="00243FC2" w:rsidP="008F19D9">
            <w:pPr>
              <w:spacing w:before="60" w:after="60" w:line="320" w:lineRule="exact"/>
              <w:jc w:val="center"/>
              <w:rPr>
                <w:b/>
                <w:bCs/>
              </w:rPr>
            </w:pPr>
          </w:p>
        </w:tc>
      </w:tr>
      <w:tr w:rsidR="009529D2" w:rsidRPr="00261138" w14:paraId="2B12D8BF" w14:textId="77777777" w:rsidTr="003D6466">
        <w:tc>
          <w:tcPr>
            <w:tcW w:w="309" w:type="pct"/>
            <w:vAlign w:val="center"/>
          </w:tcPr>
          <w:p w14:paraId="553C050C" w14:textId="77777777" w:rsidR="00243FC2" w:rsidRPr="00261138" w:rsidRDefault="00243FC2" w:rsidP="008F19D9">
            <w:pPr>
              <w:spacing w:before="60" w:after="60" w:line="320" w:lineRule="exact"/>
              <w:jc w:val="center"/>
            </w:pPr>
          </w:p>
        </w:tc>
        <w:tc>
          <w:tcPr>
            <w:tcW w:w="2006" w:type="pct"/>
            <w:vAlign w:val="center"/>
          </w:tcPr>
          <w:p w14:paraId="7A9A917F" w14:textId="77777777" w:rsidR="00243FC2" w:rsidRPr="00261138" w:rsidRDefault="00243FC2" w:rsidP="008F19D9">
            <w:pPr>
              <w:spacing w:before="60" w:after="60" w:line="320" w:lineRule="exact"/>
            </w:pPr>
            <w:r w:rsidRPr="00261138">
              <w:t>AWBCC-240</w:t>
            </w:r>
          </w:p>
        </w:tc>
        <w:tc>
          <w:tcPr>
            <w:tcW w:w="525" w:type="pct"/>
            <w:vAlign w:val="center"/>
          </w:tcPr>
          <w:p w14:paraId="16CCA3CF" w14:textId="77777777" w:rsidR="00243FC2" w:rsidRPr="00261138" w:rsidRDefault="00243FC2" w:rsidP="008F19D9">
            <w:pPr>
              <w:spacing w:before="60" w:after="60" w:line="320" w:lineRule="exact"/>
              <w:jc w:val="center"/>
            </w:pPr>
          </w:p>
        </w:tc>
        <w:tc>
          <w:tcPr>
            <w:tcW w:w="1389" w:type="pct"/>
            <w:vAlign w:val="center"/>
          </w:tcPr>
          <w:p w14:paraId="43B4FA9D" w14:textId="77777777" w:rsidR="00243FC2" w:rsidRPr="00261138" w:rsidRDefault="00243FC2" w:rsidP="008F19D9">
            <w:pPr>
              <w:tabs>
                <w:tab w:val="left" w:pos="1530"/>
              </w:tabs>
              <w:spacing w:before="60" w:after="60" w:line="320" w:lineRule="exact"/>
              <w:jc w:val="center"/>
            </w:pPr>
            <w:r w:rsidRPr="00261138">
              <w:t>38.192</w:t>
            </w:r>
          </w:p>
        </w:tc>
        <w:tc>
          <w:tcPr>
            <w:tcW w:w="771" w:type="pct"/>
            <w:vAlign w:val="center"/>
          </w:tcPr>
          <w:p w14:paraId="10FF3EA4" w14:textId="77777777" w:rsidR="00243FC2" w:rsidRPr="00261138" w:rsidRDefault="00243FC2" w:rsidP="008F19D9">
            <w:pPr>
              <w:spacing w:before="60" w:after="60" w:line="320" w:lineRule="exact"/>
              <w:jc w:val="center"/>
              <w:rPr>
                <w:b/>
                <w:bCs/>
              </w:rPr>
            </w:pPr>
          </w:p>
        </w:tc>
      </w:tr>
      <w:tr w:rsidR="009529D2" w:rsidRPr="00261138" w14:paraId="582F86B5" w14:textId="77777777" w:rsidTr="003D6466">
        <w:tc>
          <w:tcPr>
            <w:tcW w:w="309" w:type="pct"/>
            <w:vAlign w:val="center"/>
          </w:tcPr>
          <w:p w14:paraId="0D11CF96" w14:textId="77777777" w:rsidR="00243FC2" w:rsidRPr="00261138" w:rsidRDefault="00243FC2" w:rsidP="008F19D9">
            <w:pPr>
              <w:spacing w:before="60" w:after="60" w:line="320" w:lineRule="exact"/>
              <w:jc w:val="center"/>
            </w:pPr>
          </w:p>
        </w:tc>
        <w:tc>
          <w:tcPr>
            <w:tcW w:w="2006" w:type="pct"/>
            <w:vAlign w:val="center"/>
          </w:tcPr>
          <w:p w14:paraId="7F5569CE" w14:textId="77777777" w:rsidR="00243FC2" w:rsidRPr="00261138" w:rsidRDefault="00243FC2" w:rsidP="008F19D9">
            <w:pPr>
              <w:spacing w:before="60" w:after="60" w:line="320" w:lineRule="exact"/>
              <w:ind w:firstLine="400"/>
            </w:pPr>
            <w:r w:rsidRPr="00261138">
              <w:t>…</w:t>
            </w:r>
          </w:p>
        </w:tc>
        <w:tc>
          <w:tcPr>
            <w:tcW w:w="525" w:type="pct"/>
            <w:vAlign w:val="center"/>
          </w:tcPr>
          <w:p w14:paraId="0AC90C82" w14:textId="77777777" w:rsidR="00243FC2" w:rsidRPr="00261138" w:rsidRDefault="00243FC2" w:rsidP="008F19D9">
            <w:pPr>
              <w:spacing w:before="60" w:after="60" w:line="320" w:lineRule="exact"/>
              <w:jc w:val="center"/>
            </w:pPr>
            <w:r w:rsidRPr="00261138">
              <w:rPr>
                <w:i/>
              </w:rPr>
              <w:t>…</w:t>
            </w:r>
          </w:p>
        </w:tc>
        <w:tc>
          <w:tcPr>
            <w:tcW w:w="1389" w:type="pct"/>
            <w:vAlign w:val="center"/>
          </w:tcPr>
          <w:p w14:paraId="5DF196B0" w14:textId="77777777" w:rsidR="00243FC2" w:rsidRPr="00261138" w:rsidRDefault="00243FC2" w:rsidP="008F19D9">
            <w:pPr>
              <w:tabs>
                <w:tab w:val="left" w:pos="1530"/>
              </w:tabs>
              <w:spacing w:before="60" w:after="60" w:line="320" w:lineRule="exact"/>
              <w:jc w:val="center"/>
            </w:pPr>
            <w:r w:rsidRPr="00261138">
              <w:t>…</w:t>
            </w:r>
          </w:p>
        </w:tc>
        <w:tc>
          <w:tcPr>
            <w:tcW w:w="771" w:type="pct"/>
            <w:vAlign w:val="center"/>
          </w:tcPr>
          <w:p w14:paraId="182ED860" w14:textId="77777777" w:rsidR="00243FC2" w:rsidRPr="00261138" w:rsidRDefault="00243FC2" w:rsidP="008F19D9">
            <w:pPr>
              <w:spacing w:before="60" w:after="60" w:line="320" w:lineRule="exact"/>
              <w:jc w:val="center"/>
              <w:rPr>
                <w:b/>
                <w:bCs/>
              </w:rPr>
            </w:pPr>
          </w:p>
        </w:tc>
      </w:tr>
      <w:tr w:rsidR="009529D2" w:rsidRPr="00261138" w14:paraId="0EA15F27" w14:textId="77777777" w:rsidTr="003D6466">
        <w:tc>
          <w:tcPr>
            <w:tcW w:w="309" w:type="pct"/>
            <w:vAlign w:val="center"/>
          </w:tcPr>
          <w:p w14:paraId="324FB18F" w14:textId="77777777" w:rsidR="00243FC2" w:rsidRPr="00261138" w:rsidRDefault="00243FC2" w:rsidP="008F19D9">
            <w:pPr>
              <w:spacing w:before="60" w:after="60" w:line="320" w:lineRule="exact"/>
              <w:jc w:val="center"/>
            </w:pPr>
            <w:r w:rsidRPr="00261138">
              <w:t>2</w:t>
            </w:r>
          </w:p>
        </w:tc>
        <w:tc>
          <w:tcPr>
            <w:tcW w:w="2006" w:type="pct"/>
            <w:vAlign w:val="center"/>
          </w:tcPr>
          <w:p w14:paraId="365B92B1" w14:textId="77777777" w:rsidR="00243FC2" w:rsidRPr="00261138" w:rsidRDefault="00243FC2" w:rsidP="008F19D9">
            <w:pPr>
              <w:spacing w:before="60" w:after="60" w:line="320" w:lineRule="exact"/>
            </w:pPr>
            <w:r w:rsidRPr="00261138">
              <w:t>Giáp níu:</w:t>
            </w:r>
          </w:p>
        </w:tc>
        <w:tc>
          <w:tcPr>
            <w:tcW w:w="525" w:type="pct"/>
            <w:vAlign w:val="center"/>
          </w:tcPr>
          <w:p w14:paraId="72175EAC" w14:textId="77777777" w:rsidR="00243FC2" w:rsidRPr="00261138" w:rsidRDefault="00243FC2" w:rsidP="008F19D9">
            <w:pPr>
              <w:spacing w:before="60" w:after="60" w:line="320" w:lineRule="exact"/>
              <w:jc w:val="center"/>
            </w:pPr>
          </w:p>
        </w:tc>
        <w:tc>
          <w:tcPr>
            <w:tcW w:w="1389" w:type="pct"/>
            <w:vAlign w:val="center"/>
          </w:tcPr>
          <w:p w14:paraId="0597EC8A" w14:textId="77777777" w:rsidR="00243FC2" w:rsidRPr="00261138" w:rsidRDefault="00243FC2" w:rsidP="008F19D9">
            <w:pPr>
              <w:tabs>
                <w:tab w:val="left" w:pos="1530"/>
              </w:tabs>
              <w:spacing w:before="60" w:after="60" w:line="320" w:lineRule="exact"/>
              <w:jc w:val="center"/>
            </w:pPr>
          </w:p>
        </w:tc>
        <w:tc>
          <w:tcPr>
            <w:tcW w:w="771" w:type="pct"/>
            <w:vAlign w:val="center"/>
          </w:tcPr>
          <w:p w14:paraId="305A2DF2" w14:textId="77777777" w:rsidR="00243FC2" w:rsidRPr="00261138" w:rsidRDefault="00243FC2" w:rsidP="008F19D9">
            <w:pPr>
              <w:spacing w:before="60" w:after="60" w:line="320" w:lineRule="exact"/>
              <w:jc w:val="center"/>
              <w:rPr>
                <w:b/>
                <w:bCs/>
              </w:rPr>
            </w:pPr>
          </w:p>
        </w:tc>
      </w:tr>
      <w:tr w:rsidR="009529D2" w:rsidRPr="00261138" w14:paraId="55D10070" w14:textId="77777777" w:rsidTr="003D6466">
        <w:tc>
          <w:tcPr>
            <w:tcW w:w="309" w:type="pct"/>
            <w:vAlign w:val="center"/>
          </w:tcPr>
          <w:p w14:paraId="5FCC2485" w14:textId="77777777" w:rsidR="00243FC2" w:rsidRPr="00261138" w:rsidRDefault="00243FC2" w:rsidP="008F19D9">
            <w:pPr>
              <w:spacing w:before="60" w:after="60" w:line="320" w:lineRule="exact"/>
              <w:jc w:val="center"/>
            </w:pPr>
          </w:p>
        </w:tc>
        <w:tc>
          <w:tcPr>
            <w:tcW w:w="2006" w:type="pct"/>
            <w:vAlign w:val="center"/>
          </w:tcPr>
          <w:p w14:paraId="35A1FBDA" w14:textId="77777777" w:rsidR="00243FC2" w:rsidRPr="00261138" w:rsidRDefault="00243FC2" w:rsidP="008F19D9">
            <w:pPr>
              <w:spacing w:before="60" w:after="60" w:line="320" w:lineRule="exact"/>
              <w:rPr>
                <w:u w:val="single"/>
              </w:rPr>
            </w:pPr>
            <w:r w:rsidRPr="00261138">
              <w:t>Hướng xoắn (direction of helix) áp dụng cho tất cả các loại dây</w:t>
            </w:r>
          </w:p>
        </w:tc>
        <w:tc>
          <w:tcPr>
            <w:tcW w:w="525" w:type="pct"/>
            <w:vAlign w:val="center"/>
          </w:tcPr>
          <w:p w14:paraId="2247A580" w14:textId="77777777" w:rsidR="00243FC2" w:rsidRPr="00261138" w:rsidRDefault="00243FC2" w:rsidP="008F19D9">
            <w:pPr>
              <w:spacing w:before="60" w:after="60" w:line="320" w:lineRule="exact"/>
              <w:jc w:val="center"/>
            </w:pPr>
          </w:p>
        </w:tc>
        <w:tc>
          <w:tcPr>
            <w:tcW w:w="1389" w:type="pct"/>
            <w:vAlign w:val="center"/>
          </w:tcPr>
          <w:p w14:paraId="31A4E808" w14:textId="77777777" w:rsidR="00243FC2" w:rsidRPr="00261138" w:rsidRDefault="00243FC2" w:rsidP="008F19D9">
            <w:pPr>
              <w:tabs>
                <w:tab w:val="left" w:pos="1530"/>
              </w:tabs>
              <w:spacing w:before="60" w:after="60" w:line="320" w:lineRule="exact"/>
              <w:jc w:val="center"/>
            </w:pPr>
            <w:r w:rsidRPr="00261138">
              <w:t>Hướng phải (right hand)</w:t>
            </w:r>
          </w:p>
        </w:tc>
        <w:tc>
          <w:tcPr>
            <w:tcW w:w="771" w:type="pct"/>
            <w:vAlign w:val="center"/>
          </w:tcPr>
          <w:p w14:paraId="1E664E27" w14:textId="77777777" w:rsidR="00243FC2" w:rsidRPr="00261138" w:rsidRDefault="00243FC2" w:rsidP="008F19D9">
            <w:pPr>
              <w:spacing w:before="60" w:after="60" w:line="320" w:lineRule="exact"/>
              <w:jc w:val="center"/>
              <w:rPr>
                <w:b/>
                <w:bCs/>
              </w:rPr>
            </w:pPr>
          </w:p>
        </w:tc>
      </w:tr>
      <w:tr w:rsidR="009529D2" w:rsidRPr="00261138" w14:paraId="1598A0D8" w14:textId="77777777" w:rsidTr="003D6466">
        <w:tc>
          <w:tcPr>
            <w:tcW w:w="309" w:type="pct"/>
            <w:vAlign w:val="center"/>
          </w:tcPr>
          <w:p w14:paraId="4E0AB376" w14:textId="77777777" w:rsidR="00243FC2" w:rsidRPr="00261138" w:rsidRDefault="00243FC2" w:rsidP="008F19D9">
            <w:pPr>
              <w:spacing w:before="60" w:after="60" w:line="320" w:lineRule="exact"/>
              <w:jc w:val="center"/>
            </w:pPr>
          </w:p>
        </w:tc>
        <w:tc>
          <w:tcPr>
            <w:tcW w:w="2006" w:type="pct"/>
            <w:vAlign w:val="center"/>
          </w:tcPr>
          <w:p w14:paraId="0B93897E" w14:textId="77777777" w:rsidR="00243FC2" w:rsidRPr="00261138" w:rsidRDefault="00243FC2" w:rsidP="008F19D9">
            <w:pPr>
              <w:spacing w:before="60" w:after="60" w:line="320" w:lineRule="exact"/>
            </w:pPr>
            <w:r w:rsidRPr="00261138">
              <w:t>Lực giữ tối thiểu sau khi lắp đặt hoàn chỉnh (minimum holding strength)</w:t>
            </w:r>
          </w:p>
        </w:tc>
        <w:tc>
          <w:tcPr>
            <w:tcW w:w="525" w:type="pct"/>
            <w:vAlign w:val="center"/>
          </w:tcPr>
          <w:p w14:paraId="360E4F29" w14:textId="77777777" w:rsidR="00243FC2" w:rsidRPr="00261138" w:rsidRDefault="00243FC2" w:rsidP="008F19D9">
            <w:pPr>
              <w:spacing w:before="60" w:after="60" w:line="320" w:lineRule="exact"/>
              <w:jc w:val="center"/>
            </w:pPr>
          </w:p>
        </w:tc>
        <w:tc>
          <w:tcPr>
            <w:tcW w:w="1389" w:type="pct"/>
            <w:vAlign w:val="center"/>
          </w:tcPr>
          <w:p w14:paraId="5DFFAE10" w14:textId="77777777" w:rsidR="00243FC2" w:rsidRPr="00261138" w:rsidRDefault="00243FC2" w:rsidP="008F19D9">
            <w:pPr>
              <w:tabs>
                <w:tab w:val="left" w:pos="1530"/>
              </w:tabs>
              <w:spacing w:before="60" w:after="60" w:line="320" w:lineRule="exact"/>
              <w:jc w:val="center"/>
            </w:pPr>
            <w:r w:rsidRPr="00261138">
              <w:t>85% lực kéo đứt của dây dẫn trong 01 phút</w:t>
            </w:r>
          </w:p>
        </w:tc>
        <w:tc>
          <w:tcPr>
            <w:tcW w:w="771" w:type="pct"/>
            <w:vAlign w:val="center"/>
          </w:tcPr>
          <w:p w14:paraId="34C5714F" w14:textId="77777777" w:rsidR="00243FC2" w:rsidRPr="00261138" w:rsidRDefault="00243FC2" w:rsidP="008F19D9">
            <w:pPr>
              <w:spacing w:before="60" w:after="60" w:line="320" w:lineRule="exact"/>
              <w:jc w:val="center"/>
              <w:rPr>
                <w:b/>
                <w:bCs/>
              </w:rPr>
            </w:pPr>
          </w:p>
        </w:tc>
      </w:tr>
      <w:tr w:rsidR="009529D2" w:rsidRPr="00261138" w14:paraId="4AD3E6FA" w14:textId="77777777" w:rsidTr="003D6466">
        <w:tc>
          <w:tcPr>
            <w:tcW w:w="309" w:type="pct"/>
            <w:vAlign w:val="center"/>
          </w:tcPr>
          <w:p w14:paraId="1B5F3A57" w14:textId="77777777" w:rsidR="00243FC2" w:rsidRPr="00261138" w:rsidRDefault="00243FC2" w:rsidP="008F19D9">
            <w:pPr>
              <w:spacing w:before="60" w:after="60" w:line="320" w:lineRule="exact"/>
              <w:jc w:val="center"/>
            </w:pPr>
            <w:r w:rsidRPr="00261138">
              <w:t>3</w:t>
            </w:r>
          </w:p>
        </w:tc>
        <w:tc>
          <w:tcPr>
            <w:tcW w:w="2006" w:type="pct"/>
            <w:vAlign w:val="center"/>
          </w:tcPr>
          <w:p w14:paraId="2F4DD41A" w14:textId="77777777" w:rsidR="00243FC2" w:rsidRPr="00261138" w:rsidRDefault="00243FC2" w:rsidP="008F19D9">
            <w:pPr>
              <w:spacing w:before="60" w:after="60" w:line="320" w:lineRule="exact"/>
            </w:pPr>
            <w:r w:rsidRPr="00261138">
              <w:t>Phụ kiện:</w:t>
            </w:r>
          </w:p>
          <w:p w14:paraId="57CEC1A3" w14:textId="77777777" w:rsidR="00243FC2" w:rsidRPr="00261138" w:rsidRDefault="00243FC2" w:rsidP="008F19D9">
            <w:pPr>
              <w:spacing w:before="60" w:after="60" w:line="320" w:lineRule="exact"/>
            </w:pPr>
            <w:r w:rsidRPr="00261138">
              <w:t>- Yếm dạng U (clevis thimble) được mạ kẽm nhúng nóng dày ≥80µm.</w:t>
            </w:r>
          </w:p>
          <w:p w14:paraId="31E75C0A" w14:textId="77777777" w:rsidR="00243FC2" w:rsidRPr="00261138" w:rsidRDefault="00243FC2" w:rsidP="008F19D9">
            <w:pPr>
              <w:spacing w:before="60" w:after="60" w:line="320" w:lineRule="exact"/>
            </w:pPr>
            <w:r w:rsidRPr="00261138">
              <w:t>- Kích thước yếm dạng U phù hợp với giáp níu.</w:t>
            </w:r>
          </w:p>
          <w:p w14:paraId="13C2AC99" w14:textId="77777777" w:rsidR="00243FC2" w:rsidRPr="00261138" w:rsidRDefault="00243FC2" w:rsidP="008F19D9">
            <w:pPr>
              <w:spacing w:before="60" w:after="60" w:line="320" w:lineRule="exact"/>
            </w:pPr>
            <w:r w:rsidRPr="00261138">
              <w:t xml:space="preserve">- Móc treo chữ U nối giữa chuỗi néo và giáp níu (gồm 01 móc U, 01 bulông, 01 đai ốc và 01chốt khóa) được mạ kẽm nhúng nóng, bề dày </w:t>
            </w:r>
            <w:r w:rsidRPr="00261138">
              <w:lastRenderedPageBreak/>
              <w:t>lớp mạ tối thiểu 80</w:t>
            </w:r>
            <w:r w:rsidRPr="00261138">
              <w:sym w:font="Symbol" w:char="F06D"/>
            </w:r>
            <w:r w:rsidRPr="00261138">
              <w:t>m</w:t>
            </w:r>
          </w:p>
        </w:tc>
        <w:tc>
          <w:tcPr>
            <w:tcW w:w="525" w:type="pct"/>
            <w:vAlign w:val="center"/>
          </w:tcPr>
          <w:p w14:paraId="2E642F91" w14:textId="77777777" w:rsidR="00243FC2" w:rsidRPr="00261138" w:rsidRDefault="00243FC2" w:rsidP="008F19D9">
            <w:pPr>
              <w:spacing w:before="60" w:after="60" w:line="320" w:lineRule="exact"/>
              <w:jc w:val="center"/>
            </w:pPr>
          </w:p>
        </w:tc>
        <w:tc>
          <w:tcPr>
            <w:tcW w:w="1389" w:type="pct"/>
            <w:vAlign w:val="center"/>
          </w:tcPr>
          <w:p w14:paraId="54819A2D" w14:textId="77777777" w:rsidR="00243FC2" w:rsidRPr="00261138" w:rsidRDefault="00243FC2" w:rsidP="008F19D9">
            <w:pPr>
              <w:tabs>
                <w:tab w:val="num" w:pos="720"/>
              </w:tabs>
              <w:autoSpaceDE w:val="0"/>
              <w:autoSpaceDN w:val="0"/>
              <w:spacing w:before="60" w:after="60" w:line="320" w:lineRule="exact"/>
              <w:ind w:right="144"/>
              <w:jc w:val="center"/>
            </w:pPr>
            <w:r w:rsidRPr="00261138">
              <w:t>Đáp ứng</w:t>
            </w:r>
          </w:p>
        </w:tc>
        <w:tc>
          <w:tcPr>
            <w:tcW w:w="771" w:type="pct"/>
            <w:vAlign w:val="center"/>
          </w:tcPr>
          <w:p w14:paraId="0B049BA6" w14:textId="77777777" w:rsidR="00243FC2" w:rsidRPr="00261138" w:rsidRDefault="00243FC2" w:rsidP="008F19D9">
            <w:pPr>
              <w:spacing w:before="60" w:after="60" w:line="320" w:lineRule="exact"/>
              <w:jc w:val="center"/>
              <w:rPr>
                <w:b/>
                <w:bCs/>
              </w:rPr>
            </w:pPr>
          </w:p>
        </w:tc>
      </w:tr>
      <w:tr w:rsidR="009529D2" w:rsidRPr="00261138" w14:paraId="4138B66D" w14:textId="77777777" w:rsidTr="003D6466">
        <w:tc>
          <w:tcPr>
            <w:tcW w:w="309" w:type="pct"/>
            <w:vAlign w:val="center"/>
          </w:tcPr>
          <w:p w14:paraId="3E50DD16" w14:textId="77777777" w:rsidR="00243FC2" w:rsidRPr="00261138" w:rsidRDefault="00243FC2" w:rsidP="008F19D9">
            <w:pPr>
              <w:tabs>
                <w:tab w:val="num" w:pos="176"/>
              </w:tabs>
              <w:autoSpaceDE w:val="0"/>
              <w:autoSpaceDN w:val="0"/>
              <w:spacing w:before="60" w:after="60" w:line="320" w:lineRule="exact"/>
              <w:jc w:val="center"/>
            </w:pPr>
            <w:r w:rsidRPr="00261138">
              <w:t>4</w:t>
            </w:r>
          </w:p>
        </w:tc>
        <w:tc>
          <w:tcPr>
            <w:tcW w:w="2006" w:type="pct"/>
            <w:vAlign w:val="center"/>
          </w:tcPr>
          <w:p w14:paraId="3F3E6DC8" w14:textId="77777777" w:rsidR="00243FC2" w:rsidRPr="00261138" w:rsidRDefault="00243FC2" w:rsidP="008F19D9">
            <w:pPr>
              <w:tabs>
                <w:tab w:val="left" w:pos="3611"/>
              </w:tabs>
              <w:autoSpaceDE w:val="0"/>
              <w:autoSpaceDN w:val="0"/>
              <w:spacing w:before="60" w:after="60" w:line="320" w:lineRule="exact"/>
              <w:rPr>
                <w:bCs/>
              </w:rPr>
            </w:pPr>
            <w:r w:rsidRPr="00261138">
              <w:t>Điều kiện môi trường làm việc</w:t>
            </w:r>
          </w:p>
        </w:tc>
        <w:tc>
          <w:tcPr>
            <w:tcW w:w="525" w:type="pct"/>
            <w:vAlign w:val="center"/>
          </w:tcPr>
          <w:p w14:paraId="590674DC" w14:textId="77777777" w:rsidR="00243FC2" w:rsidRPr="00261138" w:rsidRDefault="00243FC2" w:rsidP="008F19D9">
            <w:pPr>
              <w:tabs>
                <w:tab w:val="num" w:pos="720"/>
              </w:tabs>
              <w:autoSpaceDE w:val="0"/>
              <w:autoSpaceDN w:val="0"/>
              <w:spacing w:before="60" w:after="60" w:line="320" w:lineRule="exact"/>
              <w:ind w:left="720" w:right="144" w:hanging="576"/>
              <w:jc w:val="center"/>
              <w:rPr>
                <w:bCs/>
              </w:rPr>
            </w:pPr>
          </w:p>
        </w:tc>
        <w:tc>
          <w:tcPr>
            <w:tcW w:w="1389" w:type="pct"/>
            <w:vAlign w:val="center"/>
          </w:tcPr>
          <w:p w14:paraId="67BE08A4" w14:textId="77777777" w:rsidR="00243FC2" w:rsidRPr="00261138" w:rsidRDefault="00243FC2" w:rsidP="008F19D9">
            <w:pPr>
              <w:tabs>
                <w:tab w:val="num" w:pos="720"/>
              </w:tabs>
              <w:autoSpaceDE w:val="0"/>
              <w:autoSpaceDN w:val="0"/>
              <w:spacing w:before="60" w:after="60" w:line="320" w:lineRule="exact"/>
              <w:ind w:right="144"/>
              <w:jc w:val="center"/>
              <w:rPr>
                <w:bCs/>
              </w:rPr>
            </w:pPr>
            <w:r w:rsidRPr="00261138">
              <w:t>Nhiệt đới hóa</w:t>
            </w:r>
          </w:p>
        </w:tc>
        <w:tc>
          <w:tcPr>
            <w:tcW w:w="771" w:type="pct"/>
            <w:vAlign w:val="center"/>
          </w:tcPr>
          <w:p w14:paraId="005E6AED" w14:textId="77777777" w:rsidR="00243FC2" w:rsidRPr="00261138" w:rsidRDefault="00243FC2" w:rsidP="008F19D9">
            <w:pPr>
              <w:spacing w:before="60" w:after="60" w:line="320" w:lineRule="exact"/>
              <w:jc w:val="center"/>
              <w:rPr>
                <w:b/>
                <w:bCs/>
              </w:rPr>
            </w:pPr>
          </w:p>
        </w:tc>
      </w:tr>
      <w:tr w:rsidR="009529D2" w:rsidRPr="00261138" w14:paraId="75BD97F5" w14:textId="77777777" w:rsidTr="003D6466">
        <w:tc>
          <w:tcPr>
            <w:tcW w:w="309" w:type="pct"/>
            <w:vAlign w:val="center"/>
          </w:tcPr>
          <w:p w14:paraId="37BB5382" w14:textId="77777777" w:rsidR="00243FC2" w:rsidRPr="00261138" w:rsidRDefault="00243FC2" w:rsidP="008F19D9">
            <w:pPr>
              <w:tabs>
                <w:tab w:val="num" w:pos="176"/>
              </w:tabs>
              <w:autoSpaceDE w:val="0"/>
              <w:autoSpaceDN w:val="0"/>
              <w:spacing w:before="60" w:after="60" w:line="320" w:lineRule="exact"/>
              <w:jc w:val="center"/>
            </w:pPr>
            <w:r w:rsidRPr="00261138">
              <w:t>5</w:t>
            </w:r>
          </w:p>
        </w:tc>
        <w:tc>
          <w:tcPr>
            <w:tcW w:w="2006" w:type="pct"/>
            <w:vAlign w:val="center"/>
          </w:tcPr>
          <w:p w14:paraId="287F7746" w14:textId="77777777" w:rsidR="00243FC2" w:rsidRPr="00261138" w:rsidRDefault="00243FC2" w:rsidP="008F19D9">
            <w:pPr>
              <w:tabs>
                <w:tab w:val="left" w:pos="3611"/>
              </w:tabs>
              <w:autoSpaceDE w:val="0"/>
              <w:autoSpaceDN w:val="0"/>
              <w:spacing w:before="60" w:after="60" w:line="320" w:lineRule="exact"/>
            </w:pPr>
            <w:r w:rsidRPr="00261138">
              <w:t>Điều kiện lắp đặt</w:t>
            </w:r>
          </w:p>
        </w:tc>
        <w:tc>
          <w:tcPr>
            <w:tcW w:w="525" w:type="pct"/>
            <w:vAlign w:val="center"/>
          </w:tcPr>
          <w:p w14:paraId="3D0F7220" w14:textId="77777777" w:rsidR="00243FC2" w:rsidRPr="00261138" w:rsidRDefault="00243FC2" w:rsidP="008F19D9">
            <w:pPr>
              <w:tabs>
                <w:tab w:val="num" w:pos="720"/>
              </w:tabs>
              <w:autoSpaceDE w:val="0"/>
              <w:autoSpaceDN w:val="0"/>
              <w:spacing w:before="60" w:after="60" w:line="320" w:lineRule="exact"/>
              <w:ind w:left="720" w:right="144" w:hanging="576"/>
              <w:jc w:val="center"/>
              <w:rPr>
                <w:bCs/>
              </w:rPr>
            </w:pPr>
          </w:p>
        </w:tc>
        <w:tc>
          <w:tcPr>
            <w:tcW w:w="1389" w:type="pct"/>
            <w:vAlign w:val="center"/>
          </w:tcPr>
          <w:p w14:paraId="149A0A39" w14:textId="77777777" w:rsidR="00243FC2" w:rsidRPr="00261138" w:rsidRDefault="00243FC2" w:rsidP="008F19D9">
            <w:pPr>
              <w:autoSpaceDE w:val="0"/>
              <w:autoSpaceDN w:val="0"/>
              <w:spacing w:before="60" w:after="60" w:line="320" w:lineRule="exact"/>
              <w:ind w:right="-4"/>
              <w:jc w:val="center"/>
            </w:pPr>
            <w:r w:rsidRPr="00261138">
              <w:t>Ngoài trời (outdoor)</w:t>
            </w:r>
          </w:p>
        </w:tc>
        <w:tc>
          <w:tcPr>
            <w:tcW w:w="771" w:type="pct"/>
            <w:vAlign w:val="center"/>
          </w:tcPr>
          <w:p w14:paraId="7486E2F4" w14:textId="77777777" w:rsidR="00243FC2" w:rsidRPr="00261138" w:rsidRDefault="00243FC2" w:rsidP="008F19D9">
            <w:pPr>
              <w:spacing w:before="60" w:after="60" w:line="320" w:lineRule="exact"/>
              <w:jc w:val="center"/>
              <w:rPr>
                <w:b/>
                <w:bCs/>
              </w:rPr>
            </w:pPr>
          </w:p>
        </w:tc>
      </w:tr>
      <w:tr w:rsidR="009529D2" w:rsidRPr="00261138" w14:paraId="2B89DE59" w14:textId="77777777" w:rsidTr="003D6466">
        <w:tc>
          <w:tcPr>
            <w:tcW w:w="309" w:type="pct"/>
            <w:vAlign w:val="center"/>
          </w:tcPr>
          <w:p w14:paraId="057B92CF" w14:textId="77777777" w:rsidR="00243FC2" w:rsidRPr="00261138" w:rsidRDefault="00243FC2" w:rsidP="008F19D9">
            <w:pPr>
              <w:spacing w:before="60" w:after="60" w:line="320" w:lineRule="exact"/>
              <w:jc w:val="center"/>
            </w:pPr>
            <w:r w:rsidRPr="00261138">
              <w:t>6</w:t>
            </w:r>
          </w:p>
        </w:tc>
        <w:tc>
          <w:tcPr>
            <w:tcW w:w="2006" w:type="pct"/>
            <w:vAlign w:val="center"/>
          </w:tcPr>
          <w:p w14:paraId="70BBCBF7" w14:textId="77777777" w:rsidR="00243FC2" w:rsidRPr="00261138" w:rsidRDefault="00243FC2" w:rsidP="008F19D9">
            <w:pPr>
              <w:spacing w:before="60" w:after="60" w:line="320" w:lineRule="exact"/>
              <w:rPr>
                <w:lang w:val="en-GB"/>
              </w:rPr>
            </w:pPr>
            <w:r w:rsidRPr="00261138">
              <w:rPr>
                <w:lang w:val="en-GB"/>
              </w:rPr>
              <w:t>Tuổi thọ thiết bị dự kiến</w:t>
            </w:r>
          </w:p>
        </w:tc>
        <w:tc>
          <w:tcPr>
            <w:tcW w:w="525" w:type="pct"/>
            <w:vAlign w:val="center"/>
          </w:tcPr>
          <w:p w14:paraId="6F8CA87B" w14:textId="77777777" w:rsidR="00243FC2" w:rsidRPr="00261138" w:rsidRDefault="00243FC2" w:rsidP="008F19D9">
            <w:pPr>
              <w:spacing w:before="60" w:after="60" w:line="320" w:lineRule="exact"/>
              <w:jc w:val="center"/>
              <w:rPr>
                <w:lang w:val="en-GB"/>
              </w:rPr>
            </w:pPr>
            <w:r w:rsidRPr="00261138">
              <w:rPr>
                <w:lang w:val="en-GB"/>
              </w:rPr>
              <w:t>năm</w:t>
            </w:r>
          </w:p>
        </w:tc>
        <w:tc>
          <w:tcPr>
            <w:tcW w:w="1389" w:type="pct"/>
            <w:vAlign w:val="center"/>
          </w:tcPr>
          <w:p w14:paraId="02286A4D" w14:textId="77777777" w:rsidR="00243FC2" w:rsidRPr="00261138" w:rsidRDefault="00243FC2" w:rsidP="008F19D9">
            <w:pPr>
              <w:spacing w:before="60" w:after="60" w:line="320" w:lineRule="exact"/>
              <w:jc w:val="center"/>
              <w:rPr>
                <w:bCs/>
              </w:rPr>
            </w:pPr>
            <w:r w:rsidRPr="00261138">
              <w:rPr>
                <w:bCs/>
              </w:rPr>
              <w:t>Nêu cụ thể</w:t>
            </w:r>
          </w:p>
        </w:tc>
        <w:tc>
          <w:tcPr>
            <w:tcW w:w="771" w:type="pct"/>
            <w:vAlign w:val="center"/>
          </w:tcPr>
          <w:p w14:paraId="6382C9F0" w14:textId="77777777" w:rsidR="00243FC2" w:rsidRPr="00261138" w:rsidRDefault="00243FC2" w:rsidP="008F19D9">
            <w:pPr>
              <w:spacing w:before="60" w:after="60" w:line="320" w:lineRule="exact"/>
              <w:jc w:val="center"/>
              <w:rPr>
                <w:b/>
                <w:bCs/>
              </w:rPr>
            </w:pPr>
          </w:p>
        </w:tc>
      </w:tr>
      <w:tr w:rsidR="00243FC2" w:rsidRPr="00261138" w14:paraId="3D000022" w14:textId="77777777" w:rsidTr="003D6466">
        <w:tc>
          <w:tcPr>
            <w:tcW w:w="309" w:type="pct"/>
            <w:vAlign w:val="center"/>
          </w:tcPr>
          <w:p w14:paraId="6323C4DC" w14:textId="77777777" w:rsidR="00243FC2" w:rsidRPr="00261138" w:rsidRDefault="00243FC2" w:rsidP="008F19D9">
            <w:pPr>
              <w:spacing w:before="60" w:after="60" w:line="320" w:lineRule="exact"/>
              <w:jc w:val="center"/>
            </w:pPr>
            <w:r w:rsidRPr="00261138">
              <w:t>7</w:t>
            </w:r>
          </w:p>
        </w:tc>
        <w:tc>
          <w:tcPr>
            <w:tcW w:w="2006" w:type="pct"/>
            <w:vAlign w:val="center"/>
          </w:tcPr>
          <w:p w14:paraId="6E442587" w14:textId="77777777" w:rsidR="00243FC2" w:rsidRPr="00261138" w:rsidRDefault="00243FC2" w:rsidP="008F19D9">
            <w:pPr>
              <w:spacing w:before="60" w:after="60" w:line="320" w:lineRule="exact"/>
              <w:rPr>
                <w:lang w:val="en-GB"/>
              </w:rPr>
            </w:pPr>
            <w:r w:rsidRPr="00261138">
              <w:rPr>
                <w:lang w:val="en-GB"/>
              </w:rPr>
              <w:t>Tài liệu hướng dẫn vận hành</w:t>
            </w:r>
          </w:p>
        </w:tc>
        <w:tc>
          <w:tcPr>
            <w:tcW w:w="525" w:type="pct"/>
            <w:vAlign w:val="center"/>
          </w:tcPr>
          <w:p w14:paraId="4760A4AD" w14:textId="77777777" w:rsidR="00243FC2" w:rsidRPr="00261138" w:rsidRDefault="00243FC2" w:rsidP="008F19D9">
            <w:pPr>
              <w:spacing w:before="60" w:after="60" w:line="320" w:lineRule="exact"/>
              <w:jc w:val="center"/>
              <w:rPr>
                <w:lang w:val="en-GB"/>
              </w:rPr>
            </w:pPr>
          </w:p>
        </w:tc>
        <w:tc>
          <w:tcPr>
            <w:tcW w:w="1389" w:type="pct"/>
            <w:vAlign w:val="center"/>
          </w:tcPr>
          <w:p w14:paraId="619A6BC5" w14:textId="77777777" w:rsidR="00243FC2" w:rsidRPr="00261138" w:rsidRDefault="00243FC2" w:rsidP="008F19D9">
            <w:pPr>
              <w:spacing w:before="60" w:after="60" w:line="320" w:lineRule="exact"/>
              <w:jc w:val="center"/>
              <w:rPr>
                <w:bCs/>
              </w:rPr>
            </w:pPr>
            <w:r w:rsidRPr="00261138">
              <w:rPr>
                <w:bCs/>
              </w:rPr>
              <w:t>Có</w:t>
            </w:r>
          </w:p>
        </w:tc>
        <w:tc>
          <w:tcPr>
            <w:tcW w:w="771" w:type="pct"/>
            <w:vAlign w:val="center"/>
          </w:tcPr>
          <w:p w14:paraId="7C25461F" w14:textId="77777777" w:rsidR="00243FC2" w:rsidRPr="00261138" w:rsidRDefault="00243FC2" w:rsidP="008F19D9">
            <w:pPr>
              <w:spacing w:before="60" w:after="60" w:line="320" w:lineRule="exact"/>
              <w:jc w:val="center"/>
              <w:rPr>
                <w:b/>
                <w:bCs/>
              </w:rPr>
            </w:pPr>
          </w:p>
        </w:tc>
      </w:tr>
    </w:tbl>
    <w:p w14:paraId="23617527" w14:textId="77777777" w:rsidR="00243FC2" w:rsidRPr="00261138" w:rsidRDefault="00243FC2" w:rsidP="00243FC2">
      <w:pPr>
        <w:tabs>
          <w:tab w:val="left" w:pos="1636"/>
        </w:tabs>
        <w:spacing w:before="40"/>
        <w:jc w:val="left"/>
        <w:rPr>
          <w:bCs/>
        </w:rPr>
      </w:pPr>
    </w:p>
    <w:p w14:paraId="34BDA140" w14:textId="3C0A7C77" w:rsidR="003A1DCF" w:rsidRPr="00261138" w:rsidRDefault="003A1DCF" w:rsidP="00DC1494">
      <w:pPr>
        <w:pStyle w:val="ListParagraph"/>
        <w:numPr>
          <w:ilvl w:val="0"/>
          <w:numId w:val="33"/>
        </w:numPr>
        <w:tabs>
          <w:tab w:val="left" w:pos="1636"/>
        </w:tabs>
        <w:spacing w:before="40"/>
        <w:jc w:val="left"/>
        <w:rPr>
          <w:rFonts w:cs="Times New Roman"/>
          <w:bCs/>
        </w:rPr>
      </w:pPr>
      <w:r w:rsidRPr="00261138">
        <w:rPr>
          <w:rFonts w:cs="Times New Roman"/>
          <w:b/>
        </w:rPr>
        <w:t xml:space="preserve">Kẹp đấu chim cho dây đồng CĐ-35-50 (Mục </w:t>
      </w:r>
      <w:r w:rsidR="000B3CD6" w:rsidRPr="00261138">
        <w:rPr>
          <w:rFonts w:cs="Times New Roman"/>
          <w:b/>
        </w:rPr>
        <w:t xml:space="preserve">18) </w:t>
      </w:r>
      <w:r w:rsidR="000B3CD6" w:rsidRPr="00261138">
        <w:rPr>
          <w:rFonts w:cs="Times New Roman"/>
          <w:bCs/>
          <w:sz w:val="12"/>
          <w:szCs w:val="16"/>
        </w:rPr>
        <w:t>tk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3839"/>
        <w:gridCol w:w="1004"/>
        <w:gridCol w:w="2239"/>
        <w:gridCol w:w="1473"/>
      </w:tblGrid>
      <w:tr w:rsidR="009529D2" w:rsidRPr="00261138" w14:paraId="1D109FB5" w14:textId="77777777" w:rsidTr="000055E5">
        <w:trPr>
          <w:tblHeader/>
        </w:trPr>
        <w:tc>
          <w:tcPr>
            <w:tcW w:w="400" w:type="pct"/>
            <w:vAlign w:val="center"/>
          </w:tcPr>
          <w:p w14:paraId="31940027" w14:textId="77777777" w:rsidR="000055E5" w:rsidRPr="00261138" w:rsidRDefault="000055E5" w:rsidP="008F19D9">
            <w:pPr>
              <w:spacing w:before="60" w:after="60" w:line="320" w:lineRule="exact"/>
              <w:ind w:left="-108" w:right="-108"/>
              <w:jc w:val="center"/>
              <w:rPr>
                <w:b/>
                <w:bCs/>
              </w:rPr>
            </w:pPr>
            <w:r w:rsidRPr="00261138">
              <w:rPr>
                <w:b/>
                <w:bCs/>
              </w:rPr>
              <w:t>STT</w:t>
            </w:r>
          </w:p>
        </w:tc>
        <w:tc>
          <w:tcPr>
            <w:tcW w:w="2064" w:type="pct"/>
            <w:vAlign w:val="center"/>
          </w:tcPr>
          <w:p w14:paraId="15D6977C" w14:textId="77777777" w:rsidR="000055E5" w:rsidRPr="00261138" w:rsidRDefault="000055E5" w:rsidP="008F19D9">
            <w:pPr>
              <w:spacing w:before="60" w:after="60" w:line="320" w:lineRule="exact"/>
              <w:jc w:val="center"/>
              <w:rPr>
                <w:b/>
                <w:bCs/>
              </w:rPr>
            </w:pPr>
            <w:r w:rsidRPr="00261138">
              <w:rPr>
                <w:b/>
              </w:rPr>
              <w:t>Hạng mục</w:t>
            </w:r>
          </w:p>
        </w:tc>
        <w:tc>
          <w:tcPr>
            <w:tcW w:w="540" w:type="pct"/>
            <w:vAlign w:val="center"/>
          </w:tcPr>
          <w:p w14:paraId="647E362E" w14:textId="77777777" w:rsidR="000055E5" w:rsidRPr="00261138" w:rsidRDefault="000055E5" w:rsidP="008F19D9">
            <w:pPr>
              <w:spacing w:before="60" w:after="60" w:line="320" w:lineRule="exact"/>
              <w:jc w:val="center"/>
              <w:rPr>
                <w:b/>
                <w:bCs/>
              </w:rPr>
            </w:pPr>
            <w:r w:rsidRPr="00261138">
              <w:rPr>
                <w:b/>
                <w:bCs/>
              </w:rPr>
              <w:t>Đơn vị</w:t>
            </w:r>
          </w:p>
        </w:tc>
        <w:tc>
          <w:tcPr>
            <w:tcW w:w="1204" w:type="pct"/>
            <w:vAlign w:val="center"/>
          </w:tcPr>
          <w:p w14:paraId="58F15D26" w14:textId="77777777" w:rsidR="000055E5" w:rsidRPr="00261138" w:rsidRDefault="000055E5" w:rsidP="008F19D9">
            <w:pPr>
              <w:spacing w:before="60" w:after="60" w:line="320" w:lineRule="exact"/>
              <w:jc w:val="center"/>
              <w:rPr>
                <w:b/>
                <w:bCs/>
              </w:rPr>
            </w:pPr>
            <w:r w:rsidRPr="00261138">
              <w:rPr>
                <w:b/>
                <w:bCs/>
              </w:rPr>
              <w:t>Yêu cầu</w:t>
            </w:r>
          </w:p>
        </w:tc>
        <w:tc>
          <w:tcPr>
            <w:tcW w:w="793" w:type="pct"/>
            <w:vAlign w:val="center"/>
          </w:tcPr>
          <w:p w14:paraId="3E8F5DDC" w14:textId="7DC71BED" w:rsidR="000055E5" w:rsidRPr="00261138" w:rsidRDefault="000055E5" w:rsidP="008F19D9">
            <w:pPr>
              <w:spacing w:before="60" w:after="60" w:line="320" w:lineRule="exact"/>
              <w:jc w:val="center"/>
              <w:rPr>
                <w:b/>
                <w:bCs/>
              </w:rPr>
            </w:pPr>
            <w:r w:rsidRPr="00261138">
              <w:rPr>
                <w:b/>
                <w:bCs/>
              </w:rPr>
              <w:t>Nhà thầu chào</w:t>
            </w:r>
          </w:p>
        </w:tc>
      </w:tr>
      <w:tr w:rsidR="009529D2" w:rsidRPr="00261138" w14:paraId="06DBFF5B" w14:textId="77777777" w:rsidTr="000055E5">
        <w:tc>
          <w:tcPr>
            <w:tcW w:w="400" w:type="pct"/>
            <w:vAlign w:val="center"/>
          </w:tcPr>
          <w:p w14:paraId="21CBB3FA" w14:textId="77777777" w:rsidR="000055E5" w:rsidRPr="00261138" w:rsidRDefault="000055E5" w:rsidP="008F19D9">
            <w:pPr>
              <w:spacing w:before="60" w:after="60" w:line="320" w:lineRule="exact"/>
              <w:jc w:val="center"/>
            </w:pPr>
            <w:r w:rsidRPr="00261138">
              <w:t>1</w:t>
            </w:r>
          </w:p>
        </w:tc>
        <w:tc>
          <w:tcPr>
            <w:tcW w:w="2064" w:type="pct"/>
            <w:vAlign w:val="center"/>
          </w:tcPr>
          <w:p w14:paraId="1EC453C4" w14:textId="77777777" w:rsidR="000055E5" w:rsidRPr="00261138" w:rsidRDefault="000055E5" w:rsidP="008F19D9">
            <w:pPr>
              <w:spacing w:before="60" w:after="60" w:line="320" w:lineRule="exact"/>
              <w:rPr>
                <w:snapToGrid w:val="0"/>
              </w:rPr>
            </w:pPr>
            <w:r w:rsidRPr="00261138">
              <w:rPr>
                <w:snapToGrid w:val="0"/>
              </w:rPr>
              <w:t xml:space="preserve">Nhà sản xuất </w:t>
            </w:r>
          </w:p>
        </w:tc>
        <w:tc>
          <w:tcPr>
            <w:tcW w:w="540" w:type="pct"/>
            <w:vAlign w:val="center"/>
          </w:tcPr>
          <w:p w14:paraId="6CCE46CA" w14:textId="77777777" w:rsidR="000055E5" w:rsidRPr="00261138" w:rsidRDefault="000055E5" w:rsidP="008F19D9">
            <w:pPr>
              <w:spacing w:before="60" w:after="60" w:line="320" w:lineRule="exact"/>
              <w:jc w:val="center"/>
            </w:pPr>
          </w:p>
        </w:tc>
        <w:tc>
          <w:tcPr>
            <w:tcW w:w="1204" w:type="pct"/>
            <w:vAlign w:val="center"/>
          </w:tcPr>
          <w:p w14:paraId="407EA340" w14:textId="77777777" w:rsidR="000055E5" w:rsidRPr="00261138" w:rsidRDefault="000055E5" w:rsidP="008F19D9">
            <w:pPr>
              <w:spacing w:before="60" w:after="60" w:line="320" w:lineRule="exact"/>
              <w:jc w:val="center"/>
              <w:rPr>
                <w:snapToGrid w:val="0"/>
              </w:rPr>
            </w:pPr>
          </w:p>
        </w:tc>
        <w:tc>
          <w:tcPr>
            <w:tcW w:w="793" w:type="pct"/>
            <w:vAlign w:val="center"/>
          </w:tcPr>
          <w:p w14:paraId="5549AF6E" w14:textId="77777777" w:rsidR="000055E5" w:rsidRPr="00261138" w:rsidRDefault="000055E5" w:rsidP="008F19D9">
            <w:pPr>
              <w:spacing w:before="60" w:after="60" w:line="320" w:lineRule="exact"/>
              <w:jc w:val="center"/>
              <w:rPr>
                <w:b/>
                <w:bCs/>
              </w:rPr>
            </w:pPr>
          </w:p>
        </w:tc>
      </w:tr>
      <w:tr w:rsidR="009529D2" w:rsidRPr="00261138" w14:paraId="78A0ACA5" w14:textId="77777777" w:rsidTr="000055E5">
        <w:tc>
          <w:tcPr>
            <w:tcW w:w="400" w:type="pct"/>
            <w:vAlign w:val="center"/>
          </w:tcPr>
          <w:p w14:paraId="40E00B38" w14:textId="77777777" w:rsidR="000055E5" w:rsidRPr="00261138" w:rsidRDefault="000055E5" w:rsidP="008F19D9">
            <w:pPr>
              <w:spacing w:before="60" w:after="60" w:line="320" w:lineRule="exact"/>
              <w:jc w:val="center"/>
            </w:pPr>
            <w:r w:rsidRPr="00261138">
              <w:t>2</w:t>
            </w:r>
          </w:p>
        </w:tc>
        <w:tc>
          <w:tcPr>
            <w:tcW w:w="2064" w:type="pct"/>
            <w:vAlign w:val="center"/>
          </w:tcPr>
          <w:p w14:paraId="6E1B2FEB" w14:textId="77777777" w:rsidR="000055E5" w:rsidRPr="00261138" w:rsidRDefault="000055E5" w:rsidP="008F19D9">
            <w:pPr>
              <w:spacing w:before="60" w:after="60" w:line="320" w:lineRule="exact"/>
              <w:rPr>
                <w:snapToGrid w:val="0"/>
              </w:rPr>
            </w:pPr>
            <w:r w:rsidRPr="00261138">
              <w:rPr>
                <w:snapToGrid w:val="0"/>
              </w:rPr>
              <w:t>Nước sản xuất</w:t>
            </w:r>
          </w:p>
        </w:tc>
        <w:tc>
          <w:tcPr>
            <w:tcW w:w="540" w:type="pct"/>
            <w:vAlign w:val="center"/>
          </w:tcPr>
          <w:p w14:paraId="240A3CA4" w14:textId="77777777" w:rsidR="000055E5" w:rsidRPr="00261138" w:rsidRDefault="000055E5" w:rsidP="008F19D9">
            <w:pPr>
              <w:spacing w:before="60" w:after="60" w:line="320" w:lineRule="exact"/>
              <w:jc w:val="center"/>
            </w:pPr>
          </w:p>
        </w:tc>
        <w:tc>
          <w:tcPr>
            <w:tcW w:w="1204" w:type="pct"/>
            <w:vAlign w:val="center"/>
          </w:tcPr>
          <w:p w14:paraId="37C51334" w14:textId="77777777" w:rsidR="000055E5" w:rsidRPr="00261138" w:rsidRDefault="000055E5" w:rsidP="008F19D9">
            <w:pPr>
              <w:spacing w:before="60" w:after="60" w:line="320" w:lineRule="exact"/>
              <w:jc w:val="center"/>
            </w:pPr>
          </w:p>
        </w:tc>
        <w:tc>
          <w:tcPr>
            <w:tcW w:w="793" w:type="pct"/>
            <w:vAlign w:val="center"/>
          </w:tcPr>
          <w:p w14:paraId="1E7E9180" w14:textId="77777777" w:rsidR="000055E5" w:rsidRPr="00261138" w:rsidRDefault="000055E5" w:rsidP="008F19D9">
            <w:pPr>
              <w:spacing w:before="60" w:after="60" w:line="320" w:lineRule="exact"/>
              <w:jc w:val="center"/>
              <w:rPr>
                <w:b/>
                <w:bCs/>
              </w:rPr>
            </w:pPr>
          </w:p>
        </w:tc>
      </w:tr>
      <w:tr w:rsidR="009529D2" w:rsidRPr="00261138" w14:paraId="58E90A90" w14:textId="77777777" w:rsidTr="000055E5">
        <w:tc>
          <w:tcPr>
            <w:tcW w:w="400" w:type="pct"/>
            <w:vAlign w:val="center"/>
          </w:tcPr>
          <w:p w14:paraId="470C2B47" w14:textId="77777777" w:rsidR="000055E5" w:rsidRPr="00261138" w:rsidRDefault="000055E5" w:rsidP="008F19D9">
            <w:pPr>
              <w:spacing w:before="60" w:after="60" w:line="320" w:lineRule="exact"/>
              <w:jc w:val="center"/>
            </w:pPr>
            <w:r w:rsidRPr="00261138">
              <w:t>3</w:t>
            </w:r>
          </w:p>
        </w:tc>
        <w:tc>
          <w:tcPr>
            <w:tcW w:w="2064" w:type="pct"/>
            <w:vAlign w:val="center"/>
          </w:tcPr>
          <w:p w14:paraId="38E52E04" w14:textId="77777777" w:rsidR="000055E5" w:rsidRPr="00261138" w:rsidRDefault="000055E5" w:rsidP="008F19D9">
            <w:pPr>
              <w:spacing w:before="60" w:after="60" w:line="320" w:lineRule="exact"/>
              <w:rPr>
                <w:snapToGrid w:val="0"/>
              </w:rPr>
            </w:pPr>
            <w:r w:rsidRPr="00261138">
              <w:rPr>
                <w:snapToGrid w:val="0"/>
              </w:rPr>
              <w:t>Mã hiệu</w:t>
            </w:r>
          </w:p>
        </w:tc>
        <w:tc>
          <w:tcPr>
            <w:tcW w:w="540" w:type="pct"/>
            <w:vAlign w:val="center"/>
          </w:tcPr>
          <w:p w14:paraId="4B232685" w14:textId="77777777" w:rsidR="000055E5" w:rsidRPr="00261138" w:rsidRDefault="000055E5" w:rsidP="008F19D9">
            <w:pPr>
              <w:spacing w:before="60" w:after="60" w:line="320" w:lineRule="exact"/>
              <w:jc w:val="center"/>
            </w:pPr>
          </w:p>
        </w:tc>
        <w:tc>
          <w:tcPr>
            <w:tcW w:w="1204" w:type="pct"/>
            <w:vAlign w:val="center"/>
          </w:tcPr>
          <w:p w14:paraId="1E8998B5" w14:textId="77777777" w:rsidR="000055E5" w:rsidRPr="00261138" w:rsidRDefault="000055E5" w:rsidP="008F19D9">
            <w:pPr>
              <w:spacing w:before="60" w:after="60" w:line="320" w:lineRule="exact"/>
              <w:jc w:val="center"/>
            </w:pPr>
            <w:r w:rsidRPr="00261138">
              <w:rPr>
                <w:snapToGrid w:val="0"/>
              </w:rPr>
              <w:t>Nêu cụ thể</w:t>
            </w:r>
          </w:p>
        </w:tc>
        <w:tc>
          <w:tcPr>
            <w:tcW w:w="793" w:type="pct"/>
            <w:vAlign w:val="center"/>
          </w:tcPr>
          <w:p w14:paraId="1FB409CF" w14:textId="77777777" w:rsidR="000055E5" w:rsidRPr="00261138" w:rsidRDefault="000055E5" w:rsidP="008F19D9">
            <w:pPr>
              <w:spacing w:before="60" w:after="60" w:line="320" w:lineRule="exact"/>
              <w:jc w:val="center"/>
              <w:rPr>
                <w:b/>
                <w:bCs/>
              </w:rPr>
            </w:pPr>
          </w:p>
        </w:tc>
      </w:tr>
      <w:tr w:rsidR="009529D2" w:rsidRPr="00261138" w14:paraId="04CEDFEB" w14:textId="77777777" w:rsidTr="000055E5">
        <w:tc>
          <w:tcPr>
            <w:tcW w:w="400" w:type="pct"/>
            <w:vAlign w:val="center"/>
          </w:tcPr>
          <w:p w14:paraId="7F471146" w14:textId="77777777" w:rsidR="000055E5" w:rsidRPr="00261138" w:rsidRDefault="000055E5" w:rsidP="008F19D9">
            <w:pPr>
              <w:spacing w:before="60" w:after="60" w:line="320" w:lineRule="exact"/>
              <w:jc w:val="center"/>
            </w:pPr>
            <w:r w:rsidRPr="00261138">
              <w:t>4</w:t>
            </w:r>
          </w:p>
        </w:tc>
        <w:tc>
          <w:tcPr>
            <w:tcW w:w="2064" w:type="pct"/>
            <w:vAlign w:val="center"/>
          </w:tcPr>
          <w:p w14:paraId="646E97E6" w14:textId="77777777" w:rsidR="000055E5" w:rsidRPr="00261138" w:rsidRDefault="000055E5" w:rsidP="008F19D9">
            <w:pPr>
              <w:spacing w:before="60" w:after="60" w:line="320" w:lineRule="exact"/>
              <w:rPr>
                <w:lang w:val="pl-PL"/>
              </w:rPr>
            </w:pPr>
            <w:r w:rsidRPr="00261138">
              <w:t>Tiêu chuẩn áp dụng</w:t>
            </w:r>
          </w:p>
        </w:tc>
        <w:tc>
          <w:tcPr>
            <w:tcW w:w="540" w:type="pct"/>
            <w:vAlign w:val="center"/>
          </w:tcPr>
          <w:p w14:paraId="01C63AEF" w14:textId="77777777" w:rsidR="000055E5" w:rsidRPr="00261138" w:rsidRDefault="000055E5" w:rsidP="008F19D9">
            <w:pPr>
              <w:spacing w:before="60" w:after="60" w:line="320" w:lineRule="exact"/>
              <w:jc w:val="center"/>
              <w:rPr>
                <w:lang w:val="pl-PL"/>
              </w:rPr>
            </w:pPr>
          </w:p>
        </w:tc>
        <w:tc>
          <w:tcPr>
            <w:tcW w:w="1204" w:type="pct"/>
            <w:vAlign w:val="center"/>
          </w:tcPr>
          <w:p w14:paraId="2CCF9747" w14:textId="77777777" w:rsidR="000055E5" w:rsidRPr="00261138" w:rsidRDefault="000055E5" w:rsidP="008F19D9">
            <w:pPr>
              <w:spacing w:before="60" w:after="60" w:line="320" w:lineRule="exact"/>
              <w:jc w:val="center"/>
              <w:rPr>
                <w:lang w:val="pl-PL"/>
              </w:rPr>
            </w:pPr>
            <w:r w:rsidRPr="00261138">
              <w:rPr>
                <w:snapToGrid w:val="0"/>
              </w:rPr>
              <w:t>Nêu cụ thể</w:t>
            </w:r>
          </w:p>
        </w:tc>
        <w:tc>
          <w:tcPr>
            <w:tcW w:w="793" w:type="pct"/>
            <w:vAlign w:val="center"/>
          </w:tcPr>
          <w:p w14:paraId="32EB37F7" w14:textId="77777777" w:rsidR="000055E5" w:rsidRPr="00261138" w:rsidRDefault="000055E5" w:rsidP="008F19D9">
            <w:pPr>
              <w:spacing w:before="60" w:after="60" w:line="320" w:lineRule="exact"/>
              <w:jc w:val="center"/>
              <w:rPr>
                <w:b/>
                <w:bCs/>
              </w:rPr>
            </w:pPr>
          </w:p>
        </w:tc>
      </w:tr>
      <w:tr w:rsidR="009529D2" w:rsidRPr="00261138" w14:paraId="0A55316D" w14:textId="77777777" w:rsidTr="000055E5">
        <w:tc>
          <w:tcPr>
            <w:tcW w:w="400" w:type="pct"/>
            <w:vAlign w:val="center"/>
          </w:tcPr>
          <w:p w14:paraId="0F70DE0A" w14:textId="77777777" w:rsidR="000055E5" w:rsidRPr="00261138" w:rsidRDefault="000055E5" w:rsidP="008F19D9">
            <w:pPr>
              <w:spacing w:before="60" w:after="60" w:line="320" w:lineRule="exact"/>
              <w:jc w:val="center"/>
            </w:pPr>
            <w:r w:rsidRPr="00261138">
              <w:t>5</w:t>
            </w:r>
          </w:p>
        </w:tc>
        <w:tc>
          <w:tcPr>
            <w:tcW w:w="2064" w:type="pct"/>
            <w:vAlign w:val="center"/>
          </w:tcPr>
          <w:p w14:paraId="7802EACA" w14:textId="77777777" w:rsidR="000055E5" w:rsidRPr="00261138" w:rsidRDefault="000055E5" w:rsidP="008F19D9">
            <w:pPr>
              <w:spacing w:before="60" w:after="60" w:line="320" w:lineRule="exact"/>
            </w:pPr>
            <w:r w:rsidRPr="00261138">
              <w:rPr>
                <w:lang w:val="en-GB"/>
              </w:rPr>
              <w:t>Kiểu</w:t>
            </w:r>
          </w:p>
        </w:tc>
        <w:tc>
          <w:tcPr>
            <w:tcW w:w="540" w:type="pct"/>
            <w:vAlign w:val="center"/>
          </w:tcPr>
          <w:p w14:paraId="22F63A53" w14:textId="77777777" w:rsidR="000055E5" w:rsidRPr="00261138" w:rsidRDefault="000055E5" w:rsidP="008F19D9">
            <w:pPr>
              <w:spacing w:before="60" w:after="60" w:line="320" w:lineRule="exact"/>
              <w:jc w:val="center"/>
            </w:pPr>
          </w:p>
        </w:tc>
        <w:tc>
          <w:tcPr>
            <w:tcW w:w="1204" w:type="pct"/>
            <w:vAlign w:val="center"/>
          </w:tcPr>
          <w:p w14:paraId="5B284E34" w14:textId="77777777" w:rsidR="000055E5" w:rsidRPr="00261138" w:rsidRDefault="000055E5" w:rsidP="008F19D9">
            <w:pPr>
              <w:spacing w:before="60" w:after="60" w:line="320" w:lineRule="exact"/>
              <w:jc w:val="center"/>
            </w:pPr>
            <w:r w:rsidRPr="00261138">
              <w:t>Kẹp chim đồng đấu hotline</w:t>
            </w:r>
          </w:p>
        </w:tc>
        <w:tc>
          <w:tcPr>
            <w:tcW w:w="793" w:type="pct"/>
            <w:vAlign w:val="center"/>
          </w:tcPr>
          <w:p w14:paraId="344D08BE" w14:textId="77777777" w:rsidR="000055E5" w:rsidRPr="00261138" w:rsidRDefault="000055E5" w:rsidP="008F19D9">
            <w:pPr>
              <w:spacing w:before="60" w:after="60" w:line="320" w:lineRule="exact"/>
              <w:jc w:val="center"/>
              <w:rPr>
                <w:b/>
                <w:bCs/>
              </w:rPr>
            </w:pPr>
          </w:p>
        </w:tc>
      </w:tr>
      <w:tr w:rsidR="009529D2" w:rsidRPr="00261138" w14:paraId="72A90DA2" w14:textId="77777777" w:rsidTr="000055E5">
        <w:tc>
          <w:tcPr>
            <w:tcW w:w="400" w:type="pct"/>
            <w:vAlign w:val="center"/>
          </w:tcPr>
          <w:p w14:paraId="0155D242" w14:textId="77777777" w:rsidR="000055E5" w:rsidRPr="00261138" w:rsidRDefault="000055E5" w:rsidP="008F19D9">
            <w:pPr>
              <w:spacing w:before="60" w:after="60" w:line="320" w:lineRule="exact"/>
              <w:jc w:val="center"/>
            </w:pPr>
            <w:r w:rsidRPr="00261138">
              <w:t>6</w:t>
            </w:r>
          </w:p>
        </w:tc>
        <w:tc>
          <w:tcPr>
            <w:tcW w:w="2064" w:type="pct"/>
            <w:vAlign w:val="center"/>
          </w:tcPr>
          <w:p w14:paraId="546FCF2B" w14:textId="77777777" w:rsidR="000055E5" w:rsidRPr="00261138" w:rsidRDefault="000055E5" w:rsidP="008F19D9">
            <w:pPr>
              <w:spacing w:before="60" w:after="60" w:line="320" w:lineRule="exact"/>
            </w:pPr>
            <w:r w:rsidRPr="00261138">
              <w:t>Vật liệu</w:t>
            </w:r>
          </w:p>
        </w:tc>
        <w:tc>
          <w:tcPr>
            <w:tcW w:w="540" w:type="pct"/>
            <w:vAlign w:val="center"/>
          </w:tcPr>
          <w:p w14:paraId="606B905E" w14:textId="77777777" w:rsidR="000055E5" w:rsidRPr="00261138" w:rsidRDefault="000055E5" w:rsidP="008F19D9">
            <w:pPr>
              <w:spacing w:before="60" w:after="60" w:line="320" w:lineRule="exact"/>
              <w:jc w:val="center"/>
            </w:pPr>
          </w:p>
        </w:tc>
        <w:tc>
          <w:tcPr>
            <w:tcW w:w="1204" w:type="pct"/>
            <w:vAlign w:val="center"/>
          </w:tcPr>
          <w:p w14:paraId="198E5319" w14:textId="77777777" w:rsidR="000055E5" w:rsidRPr="00261138" w:rsidRDefault="000055E5" w:rsidP="008F19D9">
            <w:pPr>
              <w:spacing w:before="60" w:after="60" w:line="320" w:lineRule="exact"/>
              <w:jc w:val="center"/>
            </w:pPr>
            <w:r w:rsidRPr="00261138">
              <w:rPr>
                <w:lang w:val="en-GB"/>
              </w:rPr>
              <w:t>Đồng</w:t>
            </w:r>
          </w:p>
        </w:tc>
        <w:tc>
          <w:tcPr>
            <w:tcW w:w="793" w:type="pct"/>
            <w:vAlign w:val="center"/>
          </w:tcPr>
          <w:p w14:paraId="04169D9C" w14:textId="77777777" w:rsidR="000055E5" w:rsidRPr="00261138" w:rsidRDefault="000055E5" w:rsidP="008F19D9">
            <w:pPr>
              <w:spacing w:before="60" w:after="60" w:line="320" w:lineRule="exact"/>
              <w:jc w:val="center"/>
              <w:rPr>
                <w:b/>
                <w:bCs/>
              </w:rPr>
            </w:pPr>
          </w:p>
        </w:tc>
      </w:tr>
      <w:tr w:rsidR="009529D2" w:rsidRPr="00261138" w14:paraId="339D385B" w14:textId="77777777" w:rsidTr="000055E5">
        <w:tc>
          <w:tcPr>
            <w:tcW w:w="400" w:type="pct"/>
            <w:vAlign w:val="center"/>
          </w:tcPr>
          <w:p w14:paraId="5A7D073F" w14:textId="77777777" w:rsidR="000055E5" w:rsidRPr="00261138" w:rsidRDefault="000055E5" w:rsidP="008F19D9">
            <w:pPr>
              <w:spacing w:before="60" w:after="60" w:line="320" w:lineRule="exact"/>
              <w:jc w:val="center"/>
            </w:pPr>
            <w:r w:rsidRPr="00261138">
              <w:t>7</w:t>
            </w:r>
          </w:p>
        </w:tc>
        <w:tc>
          <w:tcPr>
            <w:tcW w:w="2064" w:type="pct"/>
            <w:vAlign w:val="center"/>
          </w:tcPr>
          <w:p w14:paraId="098BDE6C" w14:textId="77777777" w:rsidR="000055E5" w:rsidRPr="00261138" w:rsidRDefault="000055E5" w:rsidP="008F19D9">
            <w:pPr>
              <w:spacing w:before="60" w:after="60" w:line="320" w:lineRule="exact"/>
            </w:pPr>
            <w:r w:rsidRPr="00261138">
              <w:t>Phù hợp với dây đồng, có tiết diện</w:t>
            </w:r>
          </w:p>
        </w:tc>
        <w:tc>
          <w:tcPr>
            <w:tcW w:w="540" w:type="pct"/>
            <w:vAlign w:val="center"/>
          </w:tcPr>
          <w:p w14:paraId="55E0833D" w14:textId="77777777" w:rsidR="000055E5" w:rsidRPr="00261138" w:rsidRDefault="000055E5" w:rsidP="008F19D9">
            <w:pPr>
              <w:spacing w:before="60" w:after="60" w:line="320" w:lineRule="exact"/>
              <w:jc w:val="center"/>
              <w:rPr>
                <w:vertAlign w:val="superscript"/>
              </w:rPr>
            </w:pPr>
            <w:r w:rsidRPr="00261138">
              <w:t>mm</w:t>
            </w:r>
            <w:r w:rsidRPr="00261138">
              <w:rPr>
                <w:vertAlign w:val="superscript"/>
              </w:rPr>
              <w:t>2</w:t>
            </w:r>
          </w:p>
        </w:tc>
        <w:tc>
          <w:tcPr>
            <w:tcW w:w="1204" w:type="pct"/>
            <w:vAlign w:val="center"/>
          </w:tcPr>
          <w:p w14:paraId="2117A93B" w14:textId="77777777" w:rsidR="000055E5" w:rsidRPr="00261138" w:rsidRDefault="000055E5" w:rsidP="008F19D9">
            <w:pPr>
              <w:spacing w:before="60" w:after="60" w:line="320" w:lineRule="exact"/>
              <w:jc w:val="center"/>
            </w:pPr>
            <w:r w:rsidRPr="00261138">
              <w:rPr>
                <w:lang w:val="en-GB"/>
              </w:rPr>
              <w:t>35</w:t>
            </w:r>
          </w:p>
        </w:tc>
        <w:tc>
          <w:tcPr>
            <w:tcW w:w="793" w:type="pct"/>
            <w:vAlign w:val="center"/>
          </w:tcPr>
          <w:p w14:paraId="23C40FC2" w14:textId="77777777" w:rsidR="000055E5" w:rsidRPr="00261138" w:rsidRDefault="000055E5" w:rsidP="008F19D9">
            <w:pPr>
              <w:spacing w:before="60" w:after="60" w:line="320" w:lineRule="exact"/>
              <w:jc w:val="center"/>
              <w:rPr>
                <w:b/>
                <w:bCs/>
              </w:rPr>
            </w:pPr>
          </w:p>
        </w:tc>
      </w:tr>
      <w:tr w:rsidR="009529D2" w:rsidRPr="00261138" w14:paraId="2294B6B6" w14:textId="77777777" w:rsidTr="000055E5">
        <w:tc>
          <w:tcPr>
            <w:tcW w:w="400" w:type="pct"/>
            <w:vAlign w:val="center"/>
          </w:tcPr>
          <w:p w14:paraId="3187BB59" w14:textId="77777777" w:rsidR="000055E5" w:rsidRPr="00261138" w:rsidRDefault="000055E5" w:rsidP="008F19D9">
            <w:pPr>
              <w:spacing w:before="60" w:after="60" w:line="320" w:lineRule="exact"/>
              <w:jc w:val="center"/>
            </w:pPr>
            <w:r w:rsidRPr="00261138">
              <w:t>8</w:t>
            </w:r>
          </w:p>
        </w:tc>
        <w:tc>
          <w:tcPr>
            <w:tcW w:w="2064" w:type="pct"/>
            <w:vAlign w:val="center"/>
          </w:tcPr>
          <w:p w14:paraId="3F2B1954" w14:textId="77777777" w:rsidR="000055E5" w:rsidRPr="00261138" w:rsidRDefault="000055E5" w:rsidP="008F19D9">
            <w:pPr>
              <w:numPr>
                <w:ilvl w:val="12"/>
                <w:numId w:val="0"/>
              </w:numPr>
              <w:spacing w:before="60" w:after="60" w:line="320" w:lineRule="exact"/>
            </w:pPr>
            <w:r w:rsidRPr="00261138">
              <w:t>Dòng điện cho phép của kẹp đấu chim ít nhất tương đương với dòng cho phép của dây dẫn tương ứng</w:t>
            </w:r>
          </w:p>
        </w:tc>
        <w:tc>
          <w:tcPr>
            <w:tcW w:w="540" w:type="pct"/>
            <w:vAlign w:val="center"/>
          </w:tcPr>
          <w:p w14:paraId="737776BE" w14:textId="77777777" w:rsidR="000055E5" w:rsidRPr="00261138" w:rsidRDefault="000055E5" w:rsidP="008F19D9">
            <w:pPr>
              <w:numPr>
                <w:ilvl w:val="12"/>
                <w:numId w:val="0"/>
              </w:numPr>
              <w:spacing w:before="60" w:after="60" w:line="320" w:lineRule="exact"/>
              <w:jc w:val="center"/>
            </w:pPr>
            <w:r w:rsidRPr="00261138">
              <w:t>A</w:t>
            </w:r>
          </w:p>
        </w:tc>
        <w:tc>
          <w:tcPr>
            <w:tcW w:w="1204" w:type="pct"/>
            <w:vAlign w:val="center"/>
          </w:tcPr>
          <w:p w14:paraId="49133EF3" w14:textId="77777777" w:rsidR="000055E5" w:rsidRPr="00261138" w:rsidRDefault="000055E5" w:rsidP="008F19D9">
            <w:pPr>
              <w:numPr>
                <w:ilvl w:val="12"/>
                <w:numId w:val="0"/>
              </w:numPr>
              <w:spacing w:before="60" w:after="60" w:line="320" w:lineRule="exact"/>
              <w:jc w:val="center"/>
              <w:rPr>
                <w:snapToGrid w:val="0"/>
              </w:rPr>
            </w:pPr>
            <w:r w:rsidRPr="00261138">
              <w:t>Nêu cụ thể</w:t>
            </w:r>
          </w:p>
        </w:tc>
        <w:tc>
          <w:tcPr>
            <w:tcW w:w="793" w:type="pct"/>
            <w:vAlign w:val="center"/>
          </w:tcPr>
          <w:p w14:paraId="0262C7B9" w14:textId="77777777" w:rsidR="000055E5" w:rsidRPr="00261138" w:rsidRDefault="000055E5" w:rsidP="008F19D9">
            <w:pPr>
              <w:spacing w:before="60" w:after="60" w:line="320" w:lineRule="exact"/>
              <w:jc w:val="center"/>
              <w:rPr>
                <w:b/>
                <w:bCs/>
              </w:rPr>
            </w:pPr>
          </w:p>
        </w:tc>
      </w:tr>
      <w:tr w:rsidR="009529D2" w:rsidRPr="00261138" w14:paraId="7656AC9B" w14:textId="77777777" w:rsidTr="000055E5">
        <w:tc>
          <w:tcPr>
            <w:tcW w:w="400" w:type="pct"/>
            <w:vAlign w:val="center"/>
          </w:tcPr>
          <w:p w14:paraId="3E3227EE" w14:textId="77777777" w:rsidR="000055E5" w:rsidRPr="00261138" w:rsidRDefault="000055E5" w:rsidP="008F19D9">
            <w:pPr>
              <w:spacing w:before="60" w:after="60" w:line="320" w:lineRule="exact"/>
              <w:jc w:val="center"/>
            </w:pPr>
            <w:r w:rsidRPr="00261138">
              <w:t>9</w:t>
            </w:r>
          </w:p>
        </w:tc>
        <w:tc>
          <w:tcPr>
            <w:tcW w:w="2064" w:type="pct"/>
            <w:vAlign w:val="center"/>
          </w:tcPr>
          <w:p w14:paraId="2532AEB4" w14:textId="77777777" w:rsidR="000055E5" w:rsidRPr="00261138" w:rsidRDefault="000055E5" w:rsidP="008F19D9">
            <w:pPr>
              <w:spacing w:before="60" w:after="60" w:line="320" w:lineRule="exact"/>
            </w:pPr>
            <w:r w:rsidRPr="00261138">
              <w:t>Trọng lượng</w:t>
            </w:r>
          </w:p>
        </w:tc>
        <w:tc>
          <w:tcPr>
            <w:tcW w:w="540" w:type="pct"/>
            <w:vAlign w:val="center"/>
          </w:tcPr>
          <w:p w14:paraId="2464EFAE" w14:textId="77777777" w:rsidR="000055E5" w:rsidRPr="00261138" w:rsidRDefault="000055E5" w:rsidP="008F19D9">
            <w:pPr>
              <w:spacing w:before="60" w:after="60" w:line="320" w:lineRule="exact"/>
              <w:jc w:val="center"/>
            </w:pPr>
            <w:r w:rsidRPr="00261138">
              <w:t>kg</w:t>
            </w:r>
          </w:p>
        </w:tc>
        <w:tc>
          <w:tcPr>
            <w:tcW w:w="1204" w:type="pct"/>
            <w:vAlign w:val="center"/>
          </w:tcPr>
          <w:p w14:paraId="4F4BBA34" w14:textId="77777777" w:rsidR="000055E5" w:rsidRPr="00261138" w:rsidRDefault="000055E5" w:rsidP="008F19D9">
            <w:pPr>
              <w:spacing w:before="60" w:after="60" w:line="320" w:lineRule="exact"/>
              <w:jc w:val="center"/>
            </w:pPr>
            <w:r w:rsidRPr="00261138">
              <w:rPr>
                <w:snapToGrid w:val="0"/>
              </w:rPr>
              <w:t>Nêu cụ thể</w:t>
            </w:r>
          </w:p>
        </w:tc>
        <w:tc>
          <w:tcPr>
            <w:tcW w:w="793" w:type="pct"/>
            <w:vAlign w:val="center"/>
          </w:tcPr>
          <w:p w14:paraId="27334E7C" w14:textId="77777777" w:rsidR="000055E5" w:rsidRPr="00261138" w:rsidRDefault="000055E5" w:rsidP="008F19D9">
            <w:pPr>
              <w:spacing w:before="60" w:after="60" w:line="320" w:lineRule="exact"/>
              <w:jc w:val="center"/>
              <w:rPr>
                <w:b/>
                <w:bCs/>
              </w:rPr>
            </w:pPr>
          </w:p>
        </w:tc>
      </w:tr>
      <w:tr w:rsidR="009529D2" w:rsidRPr="00261138" w14:paraId="327E7F63" w14:textId="77777777" w:rsidTr="000055E5">
        <w:tc>
          <w:tcPr>
            <w:tcW w:w="400" w:type="pct"/>
            <w:vAlign w:val="center"/>
          </w:tcPr>
          <w:p w14:paraId="7628B409" w14:textId="77777777" w:rsidR="000055E5" w:rsidRPr="00261138" w:rsidRDefault="000055E5" w:rsidP="008F19D9">
            <w:pPr>
              <w:spacing w:before="60" w:after="60" w:line="320" w:lineRule="exact"/>
              <w:jc w:val="center"/>
            </w:pPr>
            <w:r w:rsidRPr="00261138">
              <w:t>10</w:t>
            </w:r>
          </w:p>
        </w:tc>
        <w:tc>
          <w:tcPr>
            <w:tcW w:w="2064" w:type="pct"/>
            <w:vAlign w:val="center"/>
          </w:tcPr>
          <w:p w14:paraId="128FB5AF" w14:textId="77777777" w:rsidR="000055E5" w:rsidRPr="00261138" w:rsidRDefault="000055E5" w:rsidP="008F19D9">
            <w:pPr>
              <w:spacing w:before="60" w:after="60" w:line="320" w:lineRule="exact"/>
              <w:rPr>
                <w:lang w:val="en-GB"/>
              </w:rPr>
            </w:pPr>
            <w:r w:rsidRPr="00261138">
              <w:rPr>
                <w:lang w:val="en-GB"/>
              </w:rPr>
              <w:t>Tuổi thọ thiết bị dự kiến</w:t>
            </w:r>
          </w:p>
        </w:tc>
        <w:tc>
          <w:tcPr>
            <w:tcW w:w="540" w:type="pct"/>
            <w:vAlign w:val="center"/>
          </w:tcPr>
          <w:p w14:paraId="2E39AA28" w14:textId="77777777" w:rsidR="000055E5" w:rsidRPr="00261138" w:rsidRDefault="000055E5" w:rsidP="008F19D9">
            <w:pPr>
              <w:spacing w:before="60" w:after="60" w:line="320" w:lineRule="exact"/>
              <w:jc w:val="center"/>
              <w:rPr>
                <w:lang w:val="en-GB"/>
              </w:rPr>
            </w:pPr>
            <w:r w:rsidRPr="00261138">
              <w:rPr>
                <w:lang w:val="en-GB"/>
              </w:rPr>
              <w:t>năm</w:t>
            </w:r>
          </w:p>
        </w:tc>
        <w:tc>
          <w:tcPr>
            <w:tcW w:w="1204" w:type="pct"/>
            <w:vAlign w:val="center"/>
          </w:tcPr>
          <w:p w14:paraId="7541811E" w14:textId="77777777" w:rsidR="000055E5" w:rsidRPr="00261138" w:rsidRDefault="000055E5" w:rsidP="008F19D9">
            <w:pPr>
              <w:spacing w:before="60" w:after="60" w:line="320" w:lineRule="exact"/>
              <w:jc w:val="center"/>
              <w:rPr>
                <w:bCs/>
              </w:rPr>
            </w:pPr>
            <w:r w:rsidRPr="00261138">
              <w:rPr>
                <w:bCs/>
              </w:rPr>
              <w:t>Nêu cụ thể</w:t>
            </w:r>
          </w:p>
        </w:tc>
        <w:tc>
          <w:tcPr>
            <w:tcW w:w="793" w:type="pct"/>
            <w:vAlign w:val="center"/>
          </w:tcPr>
          <w:p w14:paraId="6D034BC4" w14:textId="77777777" w:rsidR="000055E5" w:rsidRPr="00261138" w:rsidRDefault="000055E5" w:rsidP="008F19D9">
            <w:pPr>
              <w:spacing w:before="60" w:after="60" w:line="320" w:lineRule="exact"/>
              <w:jc w:val="center"/>
              <w:rPr>
                <w:b/>
                <w:bCs/>
              </w:rPr>
            </w:pPr>
          </w:p>
        </w:tc>
      </w:tr>
      <w:tr w:rsidR="000055E5" w:rsidRPr="00261138" w14:paraId="63C4835C" w14:textId="77777777" w:rsidTr="000055E5">
        <w:tc>
          <w:tcPr>
            <w:tcW w:w="400" w:type="pct"/>
            <w:vAlign w:val="center"/>
          </w:tcPr>
          <w:p w14:paraId="39E9C312" w14:textId="77777777" w:rsidR="000055E5" w:rsidRPr="00261138" w:rsidRDefault="000055E5" w:rsidP="008F19D9">
            <w:pPr>
              <w:spacing w:before="60" w:after="60" w:line="320" w:lineRule="exact"/>
              <w:jc w:val="center"/>
            </w:pPr>
            <w:r w:rsidRPr="00261138">
              <w:t>11</w:t>
            </w:r>
          </w:p>
        </w:tc>
        <w:tc>
          <w:tcPr>
            <w:tcW w:w="2064" w:type="pct"/>
            <w:vAlign w:val="center"/>
          </w:tcPr>
          <w:p w14:paraId="57ED55AA" w14:textId="77777777" w:rsidR="000055E5" w:rsidRPr="00261138" w:rsidRDefault="000055E5" w:rsidP="008F19D9">
            <w:pPr>
              <w:spacing w:before="60" w:after="60" w:line="320" w:lineRule="exact"/>
              <w:rPr>
                <w:lang w:val="en-GB"/>
              </w:rPr>
            </w:pPr>
            <w:r w:rsidRPr="00261138">
              <w:rPr>
                <w:lang w:val="en-GB"/>
              </w:rPr>
              <w:t>Tài liệu hướng dẫn vận hành</w:t>
            </w:r>
          </w:p>
        </w:tc>
        <w:tc>
          <w:tcPr>
            <w:tcW w:w="540" w:type="pct"/>
            <w:vAlign w:val="center"/>
          </w:tcPr>
          <w:p w14:paraId="46FC4994" w14:textId="77777777" w:rsidR="000055E5" w:rsidRPr="00261138" w:rsidRDefault="000055E5" w:rsidP="008F19D9">
            <w:pPr>
              <w:spacing w:before="60" w:after="60" w:line="320" w:lineRule="exact"/>
              <w:jc w:val="center"/>
              <w:rPr>
                <w:lang w:val="en-GB"/>
              </w:rPr>
            </w:pPr>
          </w:p>
        </w:tc>
        <w:tc>
          <w:tcPr>
            <w:tcW w:w="1204" w:type="pct"/>
            <w:vAlign w:val="center"/>
          </w:tcPr>
          <w:p w14:paraId="579F7F0B" w14:textId="77777777" w:rsidR="000055E5" w:rsidRPr="00261138" w:rsidRDefault="000055E5" w:rsidP="008F19D9">
            <w:pPr>
              <w:spacing w:before="60" w:after="60" w:line="320" w:lineRule="exact"/>
              <w:jc w:val="center"/>
              <w:rPr>
                <w:bCs/>
              </w:rPr>
            </w:pPr>
            <w:r w:rsidRPr="00261138">
              <w:rPr>
                <w:bCs/>
              </w:rPr>
              <w:t>Có</w:t>
            </w:r>
          </w:p>
        </w:tc>
        <w:tc>
          <w:tcPr>
            <w:tcW w:w="793" w:type="pct"/>
            <w:vAlign w:val="center"/>
          </w:tcPr>
          <w:p w14:paraId="1CD99F64" w14:textId="77777777" w:rsidR="000055E5" w:rsidRPr="00261138" w:rsidRDefault="000055E5" w:rsidP="008F19D9">
            <w:pPr>
              <w:spacing w:before="60" w:after="60" w:line="320" w:lineRule="exact"/>
              <w:jc w:val="center"/>
              <w:rPr>
                <w:b/>
                <w:bCs/>
              </w:rPr>
            </w:pPr>
          </w:p>
        </w:tc>
      </w:tr>
    </w:tbl>
    <w:p w14:paraId="658DDDE0" w14:textId="77777777" w:rsidR="00273E88" w:rsidRPr="00261138" w:rsidRDefault="00273E88" w:rsidP="00D15547">
      <w:pPr>
        <w:tabs>
          <w:tab w:val="left" w:pos="1636"/>
        </w:tabs>
        <w:spacing w:before="40"/>
        <w:ind w:left="142"/>
        <w:jc w:val="left"/>
        <w:rPr>
          <w:b/>
        </w:rPr>
      </w:pPr>
    </w:p>
    <w:p w14:paraId="7008ABC5" w14:textId="34E592C6" w:rsidR="00273E88" w:rsidRPr="00261138" w:rsidRDefault="00273E88" w:rsidP="00DC1494">
      <w:pPr>
        <w:pStyle w:val="ListParagraph"/>
        <w:numPr>
          <w:ilvl w:val="0"/>
          <w:numId w:val="33"/>
        </w:numPr>
        <w:tabs>
          <w:tab w:val="left" w:pos="1636"/>
        </w:tabs>
        <w:spacing w:before="40"/>
        <w:jc w:val="left"/>
        <w:rPr>
          <w:rFonts w:cs="Times New Roman"/>
          <w:b/>
        </w:rPr>
      </w:pPr>
      <w:r w:rsidRPr="00261138">
        <w:rPr>
          <w:rFonts w:cs="Times New Roman"/>
          <w:b/>
        </w:rPr>
        <w:t>Kẹp quai nhôm đồng 185</w:t>
      </w:r>
      <w:r w:rsidR="0003629A" w:rsidRPr="00261138">
        <w:rPr>
          <w:rFonts w:cs="Times New Roman"/>
          <w:b/>
        </w:rPr>
        <w:t>-</w:t>
      </w:r>
      <w:r w:rsidRPr="00261138">
        <w:rPr>
          <w:rFonts w:cs="Times New Roman"/>
          <w:b/>
        </w:rPr>
        <w:t>2BL</w:t>
      </w:r>
      <w:r w:rsidR="0003629A" w:rsidRPr="00261138">
        <w:rPr>
          <w:rFonts w:cs="Times New Roman"/>
          <w:b/>
        </w:rPr>
        <w:t xml:space="preserve"> (Mục 19) </w:t>
      </w:r>
      <w:r w:rsidR="0003629A" w:rsidRPr="00261138">
        <w:rPr>
          <w:rFonts w:cs="Times New Roman"/>
          <w:bCs/>
          <w:sz w:val="10"/>
          <w:szCs w:val="14"/>
        </w:rPr>
        <w:t>tk</w:t>
      </w:r>
    </w:p>
    <w:p w14:paraId="315715BA" w14:textId="77777777" w:rsidR="005F5F49" w:rsidRPr="00261138" w:rsidRDefault="005F5F49" w:rsidP="005F5F49">
      <w:pPr>
        <w:spacing w:before="30" w:after="30" w:line="288" w:lineRule="auto"/>
        <w:ind w:firstLine="142"/>
        <w:rPr>
          <w:noProof/>
        </w:rPr>
      </w:pPr>
      <w:r w:rsidRPr="00261138">
        <w:rPr>
          <w:b/>
          <w:bCs/>
          <w:noProof/>
        </w:rPr>
        <w:t>9.1 Mô tả chung:</w:t>
      </w:r>
      <w:r w:rsidRPr="00261138">
        <w:rPr>
          <w:noProof/>
        </w:rPr>
        <w:t xml:space="preserve"> </w:t>
      </w:r>
    </w:p>
    <w:p w14:paraId="74E958C2" w14:textId="77777777" w:rsidR="005F5F49" w:rsidRPr="00261138" w:rsidRDefault="005F5F49" w:rsidP="005F5F49">
      <w:pPr>
        <w:spacing w:before="30" w:after="30" w:line="288" w:lineRule="auto"/>
        <w:ind w:firstLine="567"/>
        <w:rPr>
          <w:noProof/>
        </w:rPr>
      </w:pPr>
      <w:r w:rsidRPr="00261138">
        <w:rPr>
          <w:noProof/>
        </w:rPr>
        <w:t xml:space="preserve">- </w:t>
      </w:r>
      <w:r w:rsidRPr="00261138">
        <w:t>Dùng</w:t>
      </w:r>
      <w:r w:rsidRPr="00261138">
        <w:rPr>
          <w:noProof/>
        </w:rPr>
        <w:t xml:space="preserve"> để đấu nối đến dây dẫn. Việc đấu nối này được thực hiện với cầu đấu có kèm kẹp hotline (kẹp đấu chim). </w:t>
      </w:r>
    </w:p>
    <w:p w14:paraId="36FF02AA" w14:textId="77777777" w:rsidR="005F5F49" w:rsidRPr="00261138" w:rsidRDefault="005F5F49" w:rsidP="005F5F49">
      <w:pPr>
        <w:spacing w:before="30" w:after="30" w:line="288" w:lineRule="auto"/>
        <w:ind w:firstLine="567"/>
        <w:rPr>
          <w:noProof/>
        </w:rPr>
      </w:pPr>
      <w:r w:rsidRPr="00261138">
        <w:rPr>
          <w:noProof/>
        </w:rPr>
        <w:t>- Mỗi cầu đấu dây bao gồm:</w:t>
      </w:r>
    </w:p>
    <w:p w14:paraId="7015F4B8" w14:textId="77777777" w:rsidR="005F5F49" w:rsidRPr="00261138" w:rsidRDefault="005F5F49" w:rsidP="005F5F49">
      <w:pPr>
        <w:spacing w:before="30" w:after="30" w:line="288" w:lineRule="auto"/>
        <w:ind w:firstLine="567"/>
        <w:rPr>
          <w:noProof/>
        </w:rPr>
      </w:pPr>
      <w:r w:rsidRPr="00261138">
        <w:rPr>
          <w:noProof/>
        </w:rPr>
        <w:t xml:space="preserve">+ </w:t>
      </w:r>
      <w:r w:rsidRPr="00261138">
        <w:t>Một</w:t>
      </w:r>
      <w:r w:rsidRPr="00261138">
        <w:rPr>
          <w:noProof/>
        </w:rPr>
        <w:t xml:space="preserve"> kẹp ép là hợp kim nhôm.</w:t>
      </w:r>
    </w:p>
    <w:p w14:paraId="155A2331" w14:textId="77777777" w:rsidR="005F5F49" w:rsidRPr="00261138" w:rsidRDefault="005F5F49" w:rsidP="005F5F49">
      <w:pPr>
        <w:spacing w:before="30" w:after="30" w:line="288" w:lineRule="auto"/>
        <w:ind w:firstLine="567"/>
        <w:rPr>
          <w:noProof/>
        </w:rPr>
      </w:pPr>
      <w:r w:rsidRPr="00261138">
        <w:rPr>
          <w:noProof/>
        </w:rPr>
        <w:t xml:space="preserve">+ Một thanh để đấu rẽ bằng hợp kim đồng để đấu nối rẽ bằng kẹp đấu chim. </w:t>
      </w:r>
    </w:p>
    <w:p w14:paraId="3E04DB74" w14:textId="77777777" w:rsidR="005F5F49" w:rsidRPr="00261138" w:rsidRDefault="005F5F49" w:rsidP="005F5F49">
      <w:pPr>
        <w:spacing w:before="30" w:after="30" w:line="288" w:lineRule="auto"/>
        <w:ind w:firstLine="567"/>
        <w:rPr>
          <w:noProof/>
        </w:rPr>
      </w:pPr>
      <w:r w:rsidRPr="00261138">
        <w:rPr>
          <w:noProof/>
        </w:rPr>
        <w:t xml:space="preserve">- Cấu </w:t>
      </w:r>
      <w:r w:rsidRPr="00261138">
        <w:t>tạo</w:t>
      </w:r>
      <w:r w:rsidRPr="00261138">
        <w:rPr>
          <w:noProof/>
        </w:rPr>
        <w:t xml:space="preserve"> như hình vẽ:</w:t>
      </w:r>
    </w:p>
    <w:p w14:paraId="5B63C403" w14:textId="4E73693F" w:rsidR="005F5F49" w:rsidRPr="00261138" w:rsidRDefault="005F5F49" w:rsidP="005F5F49">
      <w:pPr>
        <w:spacing w:beforeLines="60" w:before="144" w:afterLines="60" w:after="144" w:line="288" w:lineRule="auto"/>
        <w:jc w:val="center"/>
        <w:rPr>
          <w:noProof/>
        </w:rPr>
      </w:pPr>
      <w:r w:rsidRPr="00261138">
        <w:rPr>
          <w:noProof/>
        </w:rPr>
        <w:lastRenderedPageBreak/>
        <w:drawing>
          <wp:inline distT="0" distB="0" distL="0" distR="0" wp14:anchorId="19822877" wp14:editId="23249BA2">
            <wp:extent cx="5038725" cy="3343275"/>
            <wp:effectExtent l="0" t="0" r="9525" b="9525"/>
            <wp:docPr id="1029225826" name="Picture 249" descr="A drawing of a wrench and a squar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wrench and a square objec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3343275"/>
                    </a:xfrm>
                    <a:prstGeom prst="rect">
                      <a:avLst/>
                    </a:prstGeom>
                    <a:noFill/>
                    <a:ln>
                      <a:noFill/>
                    </a:ln>
                  </pic:spPr>
                </pic:pic>
              </a:graphicData>
            </a:graphic>
          </wp:inline>
        </w:drawing>
      </w:r>
    </w:p>
    <w:p w14:paraId="1D637CE3" w14:textId="21FEE076" w:rsidR="001115B6" w:rsidRPr="00261138" w:rsidRDefault="005F5F49" w:rsidP="005F5F49">
      <w:pPr>
        <w:spacing w:beforeLines="60" w:before="144" w:afterLines="60" w:after="144" w:line="288" w:lineRule="auto"/>
        <w:ind w:firstLine="567"/>
      </w:pPr>
      <w:r w:rsidRPr="00261138">
        <w:t>Chủng loại cầu đấu dây được sử dụng như sau:</w:t>
      </w:r>
    </w:p>
    <w:p w14:paraId="49F5C8A3" w14:textId="77777777" w:rsidR="001115B6" w:rsidRPr="00261138" w:rsidRDefault="001115B6">
      <w:pPr>
        <w:widowControl/>
        <w:jc w:val="left"/>
      </w:pPr>
      <w:r w:rsidRPr="00261138">
        <w:br w:type="page"/>
      </w:r>
    </w:p>
    <w:p w14:paraId="22D35F61" w14:textId="77777777" w:rsidR="005F5F49" w:rsidRPr="00261138" w:rsidRDefault="005F5F49" w:rsidP="005F5F49">
      <w:pPr>
        <w:spacing w:beforeLines="60" w:before="144" w:afterLines="60" w:after="144" w:line="288" w:lineRule="auto"/>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691"/>
        <w:gridCol w:w="846"/>
        <w:gridCol w:w="847"/>
        <w:gridCol w:w="848"/>
        <w:gridCol w:w="845"/>
        <w:gridCol w:w="848"/>
        <w:gridCol w:w="847"/>
        <w:gridCol w:w="704"/>
      </w:tblGrid>
      <w:tr w:rsidR="009529D2" w:rsidRPr="00261138" w14:paraId="6F60BC22" w14:textId="77777777" w:rsidTr="00877604">
        <w:tc>
          <w:tcPr>
            <w:tcW w:w="1838" w:type="dxa"/>
            <w:vMerge w:val="restart"/>
            <w:vAlign w:val="center"/>
          </w:tcPr>
          <w:p w14:paraId="0CBAC31F" w14:textId="77777777" w:rsidR="005F5F49" w:rsidRPr="00261138" w:rsidRDefault="005F5F49" w:rsidP="00877604">
            <w:pPr>
              <w:spacing w:line="288" w:lineRule="auto"/>
              <w:jc w:val="center"/>
              <w:rPr>
                <w:b/>
                <w:bCs/>
              </w:rPr>
            </w:pPr>
            <w:r w:rsidRPr="00261138">
              <w:rPr>
                <w:b/>
                <w:bCs/>
              </w:rPr>
              <w:t>Loại</w:t>
            </w:r>
          </w:p>
        </w:tc>
        <w:tc>
          <w:tcPr>
            <w:tcW w:w="1701" w:type="dxa"/>
            <w:vMerge w:val="restart"/>
            <w:vAlign w:val="center"/>
          </w:tcPr>
          <w:p w14:paraId="73DC27A4" w14:textId="77777777" w:rsidR="005F5F49" w:rsidRPr="00261138" w:rsidRDefault="005F5F49" w:rsidP="00877604">
            <w:pPr>
              <w:spacing w:line="288" w:lineRule="auto"/>
              <w:jc w:val="center"/>
              <w:rPr>
                <w:b/>
                <w:bCs/>
              </w:rPr>
            </w:pPr>
            <w:r w:rsidRPr="00261138">
              <w:rPr>
                <w:b/>
                <w:bCs/>
              </w:rPr>
              <w:t>Tiết diện dây</w:t>
            </w:r>
          </w:p>
          <w:p w14:paraId="5FE9C54C" w14:textId="77777777" w:rsidR="005F5F49" w:rsidRPr="00261138" w:rsidRDefault="005F5F49" w:rsidP="00877604">
            <w:pPr>
              <w:spacing w:line="288" w:lineRule="auto"/>
              <w:jc w:val="center"/>
            </w:pPr>
            <w:r w:rsidRPr="00261138">
              <w:t>(mm2)</w:t>
            </w:r>
          </w:p>
        </w:tc>
        <w:tc>
          <w:tcPr>
            <w:tcW w:w="5811" w:type="dxa"/>
            <w:gridSpan w:val="7"/>
            <w:vAlign w:val="center"/>
          </w:tcPr>
          <w:p w14:paraId="2642E53A" w14:textId="77777777" w:rsidR="005F5F49" w:rsidRPr="00261138" w:rsidRDefault="005F5F49" w:rsidP="00877604">
            <w:pPr>
              <w:spacing w:line="288" w:lineRule="auto"/>
              <w:jc w:val="center"/>
              <w:rPr>
                <w:b/>
                <w:bCs/>
              </w:rPr>
            </w:pPr>
            <w:r w:rsidRPr="00261138">
              <w:rPr>
                <w:b/>
                <w:bCs/>
              </w:rPr>
              <w:t>Kích thước</w:t>
            </w:r>
          </w:p>
        </w:tc>
      </w:tr>
      <w:tr w:rsidR="009529D2" w:rsidRPr="00261138" w14:paraId="46539008" w14:textId="77777777" w:rsidTr="00877604">
        <w:tc>
          <w:tcPr>
            <w:tcW w:w="1838" w:type="dxa"/>
            <w:vMerge/>
            <w:vAlign w:val="center"/>
          </w:tcPr>
          <w:p w14:paraId="6D1E4AED" w14:textId="77777777" w:rsidR="005F5F49" w:rsidRPr="00261138" w:rsidRDefault="005F5F49" w:rsidP="00877604">
            <w:pPr>
              <w:spacing w:line="288" w:lineRule="auto"/>
              <w:jc w:val="center"/>
              <w:rPr>
                <w:b/>
                <w:bCs/>
              </w:rPr>
            </w:pPr>
          </w:p>
        </w:tc>
        <w:tc>
          <w:tcPr>
            <w:tcW w:w="1701" w:type="dxa"/>
            <w:vMerge/>
          </w:tcPr>
          <w:p w14:paraId="3E2D5990" w14:textId="77777777" w:rsidR="005F5F49" w:rsidRPr="00261138" w:rsidRDefault="005F5F49" w:rsidP="00877604">
            <w:pPr>
              <w:spacing w:line="288" w:lineRule="auto"/>
              <w:rPr>
                <w:b/>
                <w:bCs/>
              </w:rPr>
            </w:pPr>
          </w:p>
        </w:tc>
        <w:tc>
          <w:tcPr>
            <w:tcW w:w="851" w:type="dxa"/>
            <w:vAlign w:val="center"/>
          </w:tcPr>
          <w:p w14:paraId="6CD1BFB4" w14:textId="77777777" w:rsidR="005F5F49" w:rsidRPr="00261138" w:rsidRDefault="005F5F49" w:rsidP="00877604">
            <w:pPr>
              <w:spacing w:line="288" w:lineRule="auto"/>
              <w:jc w:val="center"/>
              <w:rPr>
                <w:b/>
                <w:bCs/>
              </w:rPr>
            </w:pPr>
            <w:r w:rsidRPr="00261138">
              <w:rPr>
                <w:b/>
                <w:bCs/>
              </w:rPr>
              <w:t>A</w:t>
            </w:r>
          </w:p>
        </w:tc>
        <w:tc>
          <w:tcPr>
            <w:tcW w:w="850" w:type="dxa"/>
            <w:vAlign w:val="center"/>
          </w:tcPr>
          <w:p w14:paraId="45B446CA" w14:textId="77777777" w:rsidR="005F5F49" w:rsidRPr="00261138" w:rsidRDefault="005F5F49" w:rsidP="00877604">
            <w:pPr>
              <w:spacing w:line="288" w:lineRule="auto"/>
              <w:jc w:val="center"/>
              <w:rPr>
                <w:b/>
                <w:bCs/>
              </w:rPr>
            </w:pPr>
            <w:r w:rsidRPr="00261138">
              <w:rPr>
                <w:b/>
                <w:bCs/>
              </w:rPr>
              <w:t>B</w:t>
            </w:r>
          </w:p>
        </w:tc>
        <w:tc>
          <w:tcPr>
            <w:tcW w:w="851" w:type="dxa"/>
            <w:vAlign w:val="center"/>
          </w:tcPr>
          <w:p w14:paraId="300C8A87" w14:textId="77777777" w:rsidR="005F5F49" w:rsidRPr="00261138" w:rsidRDefault="005F5F49" w:rsidP="00877604">
            <w:pPr>
              <w:spacing w:line="288" w:lineRule="auto"/>
              <w:jc w:val="center"/>
              <w:rPr>
                <w:b/>
                <w:bCs/>
              </w:rPr>
            </w:pPr>
            <w:r w:rsidRPr="00261138">
              <w:rPr>
                <w:b/>
                <w:bCs/>
              </w:rPr>
              <w:t>C</w:t>
            </w:r>
          </w:p>
        </w:tc>
        <w:tc>
          <w:tcPr>
            <w:tcW w:w="850" w:type="dxa"/>
            <w:vAlign w:val="center"/>
          </w:tcPr>
          <w:p w14:paraId="6C2B1A08" w14:textId="77777777" w:rsidR="005F5F49" w:rsidRPr="00261138" w:rsidRDefault="005F5F49" w:rsidP="00877604">
            <w:pPr>
              <w:spacing w:line="288" w:lineRule="auto"/>
              <w:jc w:val="center"/>
              <w:rPr>
                <w:b/>
                <w:bCs/>
              </w:rPr>
            </w:pPr>
            <w:r w:rsidRPr="00261138">
              <w:rPr>
                <w:b/>
                <w:bCs/>
              </w:rPr>
              <w:t>D</w:t>
            </w:r>
          </w:p>
        </w:tc>
        <w:tc>
          <w:tcPr>
            <w:tcW w:w="851" w:type="dxa"/>
            <w:vAlign w:val="center"/>
          </w:tcPr>
          <w:p w14:paraId="4C929F90" w14:textId="77777777" w:rsidR="005F5F49" w:rsidRPr="00261138" w:rsidRDefault="005F5F49" w:rsidP="00877604">
            <w:pPr>
              <w:spacing w:line="288" w:lineRule="auto"/>
              <w:jc w:val="center"/>
              <w:rPr>
                <w:b/>
                <w:bCs/>
              </w:rPr>
            </w:pPr>
            <w:r w:rsidRPr="00261138">
              <w:rPr>
                <w:b/>
                <w:bCs/>
              </w:rPr>
              <w:t>E</w:t>
            </w:r>
          </w:p>
        </w:tc>
        <w:tc>
          <w:tcPr>
            <w:tcW w:w="850" w:type="dxa"/>
            <w:vAlign w:val="center"/>
          </w:tcPr>
          <w:p w14:paraId="30003E7D" w14:textId="77777777" w:rsidR="005F5F49" w:rsidRPr="00261138" w:rsidRDefault="005F5F49" w:rsidP="00877604">
            <w:pPr>
              <w:spacing w:line="288" w:lineRule="auto"/>
              <w:jc w:val="center"/>
              <w:rPr>
                <w:b/>
                <w:bCs/>
              </w:rPr>
            </w:pPr>
            <w:r w:rsidRPr="00261138">
              <w:rPr>
                <w:b/>
                <w:bCs/>
              </w:rPr>
              <w:t>F</w:t>
            </w:r>
          </w:p>
        </w:tc>
        <w:tc>
          <w:tcPr>
            <w:tcW w:w="708" w:type="dxa"/>
            <w:vAlign w:val="center"/>
          </w:tcPr>
          <w:p w14:paraId="146A1FD3" w14:textId="77777777" w:rsidR="005F5F49" w:rsidRPr="00261138" w:rsidRDefault="005F5F49" w:rsidP="00877604">
            <w:pPr>
              <w:spacing w:line="288" w:lineRule="auto"/>
              <w:jc w:val="center"/>
              <w:rPr>
                <w:b/>
                <w:bCs/>
              </w:rPr>
            </w:pPr>
            <w:r w:rsidRPr="00261138">
              <w:rPr>
                <w:b/>
                <w:bCs/>
              </w:rPr>
              <w:t>ф</w:t>
            </w:r>
          </w:p>
        </w:tc>
      </w:tr>
      <w:tr w:rsidR="009529D2" w:rsidRPr="00261138" w14:paraId="446E23F4" w14:textId="77777777" w:rsidTr="00877604">
        <w:tc>
          <w:tcPr>
            <w:tcW w:w="1838" w:type="dxa"/>
            <w:vAlign w:val="center"/>
          </w:tcPr>
          <w:p w14:paraId="0EC96D75" w14:textId="77777777" w:rsidR="005F5F49" w:rsidRPr="00261138" w:rsidRDefault="005F5F49" w:rsidP="00877604">
            <w:pPr>
              <w:spacing w:line="288" w:lineRule="auto"/>
              <w:jc w:val="center"/>
            </w:pPr>
            <w:r w:rsidRPr="00261138">
              <w:t>KQ-Cu-Al-70</w:t>
            </w:r>
          </w:p>
        </w:tc>
        <w:tc>
          <w:tcPr>
            <w:tcW w:w="1701" w:type="dxa"/>
            <w:vAlign w:val="center"/>
          </w:tcPr>
          <w:p w14:paraId="6078E038" w14:textId="77777777" w:rsidR="005F5F49" w:rsidRPr="00261138" w:rsidRDefault="005F5F49" w:rsidP="00877604">
            <w:pPr>
              <w:spacing w:line="288" w:lineRule="auto"/>
              <w:jc w:val="center"/>
            </w:pPr>
            <w:r w:rsidRPr="00261138">
              <w:t>50-70</w:t>
            </w:r>
          </w:p>
        </w:tc>
        <w:tc>
          <w:tcPr>
            <w:tcW w:w="851" w:type="dxa"/>
            <w:vAlign w:val="center"/>
          </w:tcPr>
          <w:p w14:paraId="183E9F76" w14:textId="77777777" w:rsidR="005F5F49" w:rsidRPr="00261138" w:rsidRDefault="005F5F49" w:rsidP="00877604">
            <w:pPr>
              <w:spacing w:line="288" w:lineRule="auto"/>
              <w:jc w:val="center"/>
            </w:pPr>
            <w:r w:rsidRPr="00261138">
              <w:t>48</w:t>
            </w:r>
          </w:p>
        </w:tc>
        <w:tc>
          <w:tcPr>
            <w:tcW w:w="850" w:type="dxa"/>
            <w:vAlign w:val="center"/>
          </w:tcPr>
          <w:p w14:paraId="3578208C" w14:textId="77777777" w:rsidR="005F5F49" w:rsidRPr="00261138" w:rsidRDefault="005F5F49" w:rsidP="00877604">
            <w:pPr>
              <w:spacing w:line="288" w:lineRule="auto"/>
              <w:jc w:val="center"/>
            </w:pPr>
            <w:r w:rsidRPr="00261138">
              <w:t>100</w:t>
            </w:r>
          </w:p>
        </w:tc>
        <w:tc>
          <w:tcPr>
            <w:tcW w:w="851" w:type="dxa"/>
            <w:vAlign w:val="center"/>
          </w:tcPr>
          <w:p w14:paraId="5C857AEB" w14:textId="77777777" w:rsidR="005F5F49" w:rsidRPr="00261138" w:rsidRDefault="005F5F49" w:rsidP="00877604">
            <w:pPr>
              <w:spacing w:line="288" w:lineRule="auto"/>
              <w:jc w:val="center"/>
            </w:pPr>
            <w:r w:rsidRPr="00261138">
              <w:t>120</w:t>
            </w:r>
          </w:p>
        </w:tc>
        <w:tc>
          <w:tcPr>
            <w:tcW w:w="850" w:type="dxa"/>
            <w:vAlign w:val="center"/>
          </w:tcPr>
          <w:p w14:paraId="07C95DF8" w14:textId="77777777" w:rsidR="005F5F49" w:rsidRPr="00261138" w:rsidRDefault="005F5F49" w:rsidP="00877604">
            <w:pPr>
              <w:spacing w:line="288" w:lineRule="auto"/>
              <w:jc w:val="center"/>
            </w:pPr>
            <w:r w:rsidRPr="00261138">
              <w:t>44</w:t>
            </w:r>
          </w:p>
        </w:tc>
        <w:tc>
          <w:tcPr>
            <w:tcW w:w="851" w:type="dxa"/>
            <w:vAlign w:val="center"/>
          </w:tcPr>
          <w:p w14:paraId="5326A957" w14:textId="77777777" w:rsidR="005F5F49" w:rsidRPr="00261138" w:rsidRDefault="005F5F49" w:rsidP="00877604">
            <w:pPr>
              <w:spacing w:line="288" w:lineRule="auto"/>
              <w:jc w:val="center"/>
            </w:pPr>
            <w:r w:rsidRPr="00261138">
              <w:t>22.5</w:t>
            </w:r>
          </w:p>
        </w:tc>
        <w:tc>
          <w:tcPr>
            <w:tcW w:w="850" w:type="dxa"/>
            <w:vAlign w:val="center"/>
          </w:tcPr>
          <w:p w14:paraId="0D3B5BEE" w14:textId="77777777" w:rsidR="005F5F49" w:rsidRPr="00261138" w:rsidRDefault="005F5F49" w:rsidP="00877604">
            <w:pPr>
              <w:spacing w:line="288" w:lineRule="auto"/>
              <w:jc w:val="center"/>
            </w:pPr>
            <w:r w:rsidRPr="00261138">
              <w:t>12</w:t>
            </w:r>
          </w:p>
        </w:tc>
        <w:tc>
          <w:tcPr>
            <w:tcW w:w="708" w:type="dxa"/>
            <w:vAlign w:val="center"/>
          </w:tcPr>
          <w:p w14:paraId="39426D76" w14:textId="77777777" w:rsidR="005F5F49" w:rsidRPr="00261138" w:rsidRDefault="005F5F49" w:rsidP="00877604">
            <w:pPr>
              <w:spacing w:line="288" w:lineRule="auto"/>
              <w:jc w:val="center"/>
            </w:pPr>
            <w:r w:rsidRPr="00261138">
              <w:t>8</w:t>
            </w:r>
          </w:p>
        </w:tc>
      </w:tr>
      <w:tr w:rsidR="009529D2" w:rsidRPr="00261138" w14:paraId="6FC02BD8" w14:textId="77777777" w:rsidTr="00877604">
        <w:tc>
          <w:tcPr>
            <w:tcW w:w="1838" w:type="dxa"/>
            <w:vAlign w:val="center"/>
          </w:tcPr>
          <w:p w14:paraId="50662A8C" w14:textId="77777777" w:rsidR="005F5F49" w:rsidRPr="00261138" w:rsidRDefault="005F5F49" w:rsidP="00877604">
            <w:pPr>
              <w:spacing w:line="288" w:lineRule="auto"/>
              <w:jc w:val="center"/>
            </w:pPr>
            <w:r w:rsidRPr="00261138">
              <w:t>KQ-Cu-Al-120</w:t>
            </w:r>
          </w:p>
        </w:tc>
        <w:tc>
          <w:tcPr>
            <w:tcW w:w="1701" w:type="dxa"/>
            <w:vAlign w:val="center"/>
          </w:tcPr>
          <w:p w14:paraId="7A7B0DB4" w14:textId="77777777" w:rsidR="005F5F49" w:rsidRPr="00261138" w:rsidRDefault="005F5F49" w:rsidP="00877604">
            <w:pPr>
              <w:spacing w:line="288" w:lineRule="auto"/>
              <w:jc w:val="center"/>
            </w:pPr>
            <w:r w:rsidRPr="00261138">
              <w:t>95-120</w:t>
            </w:r>
          </w:p>
        </w:tc>
        <w:tc>
          <w:tcPr>
            <w:tcW w:w="851" w:type="dxa"/>
            <w:vAlign w:val="center"/>
          </w:tcPr>
          <w:p w14:paraId="5DC9B238" w14:textId="77777777" w:rsidR="005F5F49" w:rsidRPr="00261138" w:rsidRDefault="005F5F49" w:rsidP="00877604">
            <w:pPr>
              <w:spacing w:line="288" w:lineRule="auto"/>
              <w:jc w:val="center"/>
            </w:pPr>
            <w:r w:rsidRPr="00261138">
              <w:t>64</w:t>
            </w:r>
          </w:p>
        </w:tc>
        <w:tc>
          <w:tcPr>
            <w:tcW w:w="850" w:type="dxa"/>
            <w:vAlign w:val="center"/>
          </w:tcPr>
          <w:p w14:paraId="1DC6E3B1" w14:textId="77777777" w:rsidR="005F5F49" w:rsidRPr="00261138" w:rsidRDefault="005F5F49" w:rsidP="00877604">
            <w:pPr>
              <w:spacing w:line="288" w:lineRule="auto"/>
              <w:jc w:val="center"/>
            </w:pPr>
            <w:r w:rsidRPr="00261138">
              <w:t>100</w:t>
            </w:r>
          </w:p>
        </w:tc>
        <w:tc>
          <w:tcPr>
            <w:tcW w:w="851" w:type="dxa"/>
            <w:vAlign w:val="center"/>
          </w:tcPr>
          <w:p w14:paraId="7219AC81" w14:textId="77777777" w:rsidR="005F5F49" w:rsidRPr="00261138" w:rsidRDefault="005F5F49" w:rsidP="00877604">
            <w:pPr>
              <w:spacing w:line="288" w:lineRule="auto"/>
              <w:jc w:val="center"/>
            </w:pPr>
            <w:r w:rsidRPr="00261138">
              <w:t>120</w:t>
            </w:r>
          </w:p>
        </w:tc>
        <w:tc>
          <w:tcPr>
            <w:tcW w:w="850" w:type="dxa"/>
            <w:vAlign w:val="center"/>
          </w:tcPr>
          <w:p w14:paraId="5DFBBB56" w14:textId="77777777" w:rsidR="005F5F49" w:rsidRPr="00261138" w:rsidRDefault="005F5F49" w:rsidP="00877604">
            <w:pPr>
              <w:spacing w:line="288" w:lineRule="auto"/>
              <w:jc w:val="center"/>
            </w:pPr>
            <w:r w:rsidRPr="00261138">
              <w:t>50</w:t>
            </w:r>
          </w:p>
        </w:tc>
        <w:tc>
          <w:tcPr>
            <w:tcW w:w="851" w:type="dxa"/>
            <w:vAlign w:val="center"/>
          </w:tcPr>
          <w:p w14:paraId="1D4EB06E" w14:textId="77777777" w:rsidR="005F5F49" w:rsidRPr="00261138" w:rsidRDefault="005F5F49" w:rsidP="00877604">
            <w:pPr>
              <w:spacing w:line="288" w:lineRule="auto"/>
              <w:jc w:val="center"/>
            </w:pPr>
            <w:r w:rsidRPr="00261138">
              <w:t>24</w:t>
            </w:r>
          </w:p>
        </w:tc>
        <w:tc>
          <w:tcPr>
            <w:tcW w:w="850" w:type="dxa"/>
            <w:vAlign w:val="center"/>
          </w:tcPr>
          <w:p w14:paraId="6ED32BCC" w14:textId="77777777" w:rsidR="005F5F49" w:rsidRPr="00261138" w:rsidRDefault="005F5F49" w:rsidP="00877604">
            <w:pPr>
              <w:spacing w:line="288" w:lineRule="auto"/>
              <w:jc w:val="center"/>
            </w:pPr>
            <w:r w:rsidRPr="00261138">
              <w:t>16</w:t>
            </w:r>
          </w:p>
        </w:tc>
        <w:tc>
          <w:tcPr>
            <w:tcW w:w="708" w:type="dxa"/>
            <w:vAlign w:val="center"/>
          </w:tcPr>
          <w:p w14:paraId="36442806" w14:textId="77777777" w:rsidR="005F5F49" w:rsidRPr="00261138" w:rsidRDefault="005F5F49" w:rsidP="00877604">
            <w:pPr>
              <w:spacing w:line="288" w:lineRule="auto"/>
              <w:jc w:val="center"/>
            </w:pPr>
            <w:r w:rsidRPr="00261138">
              <w:t>8</w:t>
            </w:r>
          </w:p>
        </w:tc>
      </w:tr>
      <w:tr w:rsidR="009529D2" w:rsidRPr="00261138" w14:paraId="60D151F8" w14:textId="77777777" w:rsidTr="00877604">
        <w:tc>
          <w:tcPr>
            <w:tcW w:w="1838" w:type="dxa"/>
            <w:vAlign w:val="center"/>
          </w:tcPr>
          <w:p w14:paraId="3A5EEA1E" w14:textId="77777777" w:rsidR="005F5F49" w:rsidRPr="00261138" w:rsidRDefault="005F5F49" w:rsidP="00877604">
            <w:pPr>
              <w:spacing w:line="288" w:lineRule="auto"/>
              <w:jc w:val="center"/>
            </w:pPr>
            <w:r w:rsidRPr="00261138">
              <w:t>KQ-Cu-Al-240</w:t>
            </w:r>
          </w:p>
        </w:tc>
        <w:tc>
          <w:tcPr>
            <w:tcW w:w="1701" w:type="dxa"/>
            <w:vAlign w:val="center"/>
          </w:tcPr>
          <w:p w14:paraId="6648430F" w14:textId="77777777" w:rsidR="005F5F49" w:rsidRPr="00261138" w:rsidRDefault="005F5F49" w:rsidP="00877604">
            <w:pPr>
              <w:spacing w:line="288" w:lineRule="auto"/>
              <w:jc w:val="center"/>
            </w:pPr>
            <w:r w:rsidRPr="00261138">
              <w:t>150-240</w:t>
            </w:r>
          </w:p>
        </w:tc>
        <w:tc>
          <w:tcPr>
            <w:tcW w:w="851" w:type="dxa"/>
            <w:vAlign w:val="center"/>
          </w:tcPr>
          <w:p w14:paraId="7D417F32" w14:textId="77777777" w:rsidR="005F5F49" w:rsidRPr="00261138" w:rsidRDefault="005F5F49" w:rsidP="00877604">
            <w:pPr>
              <w:spacing w:line="288" w:lineRule="auto"/>
              <w:jc w:val="center"/>
            </w:pPr>
            <w:r w:rsidRPr="00261138">
              <w:t>64</w:t>
            </w:r>
          </w:p>
        </w:tc>
        <w:tc>
          <w:tcPr>
            <w:tcW w:w="850" w:type="dxa"/>
            <w:vAlign w:val="center"/>
          </w:tcPr>
          <w:p w14:paraId="54B99ED1" w14:textId="77777777" w:rsidR="005F5F49" w:rsidRPr="00261138" w:rsidRDefault="005F5F49" w:rsidP="00877604">
            <w:pPr>
              <w:spacing w:line="288" w:lineRule="auto"/>
              <w:jc w:val="center"/>
            </w:pPr>
            <w:r w:rsidRPr="00261138">
              <w:t>100</w:t>
            </w:r>
          </w:p>
        </w:tc>
        <w:tc>
          <w:tcPr>
            <w:tcW w:w="851" w:type="dxa"/>
            <w:vAlign w:val="center"/>
          </w:tcPr>
          <w:p w14:paraId="700EA94A" w14:textId="77777777" w:rsidR="005F5F49" w:rsidRPr="00261138" w:rsidRDefault="005F5F49" w:rsidP="00877604">
            <w:pPr>
              <w:spacing w:line="288" w:lineRule="auto"/>
              <w:jc w:val="center"/>
            </w:pPr>
            <w:r w:rsidRPr="00261138">
              <w:t>120</w:t>
            </w:r>
          </w:p>
        </w:tc>
        <w:tc>
          <w:tcPr>
            <w:tcW w:w="850" w:type="dxa"/>
            <w:vAlign w:val="center"/>
          </w:tcPr>
          <w:p w14:paraId="7D817543" w14:textId="77777777" w:rsidR="005F5F49" w:rsidRPr="00261138" w:rsidRDefault="005F5F49" w:rsidP="00877604">
            <w:pPr>
              <w:spacing w:line="288" w:lineRule="auto"/>
              <w:jc w:val="center"/>
            </w:pPr>
            <w:r w:rsidRPr="00261138">
              <w:t>66</w:t>
            </w:r>
          </w:p>
        </w:tc>
        <w:tc>
          <w:tcPr>
            <w:tcW w:w="851" w:type="dxa"/>
            <w:vAlign w:val="center"/>
          </w:tcPr>
          <w:p w14:paraId="6A7C956E" w14:textId="77777777" w:rsidR="005F5F49" w:rsidRPr="00261138" w:rsidRDefault="005F5F49" w:rsidP="00877604">
            <w:pPr>
              <w:spacing w:line="288" w:lineRule="auto"/>
              <w:jc w:val="center"/>
            </w:pPr>
            <w:r w:rsidRPr="00261138">
              <w:t>31.5</w:t>
            </w:r>
          </w:p>
        </w:tc>
        <w:tc>
          <w:tcPr>
            <w:tcW w:w="850" w:type="dxa"/>
            <w:vAlign w:val="center"/>
          </w:tcPr>
          <w:p w14:paraId="487D942C" w14:textId="77777777" w:rsidR="005F5F49" w:rsidRPr="00261138" w:rsidRDefault="005F5F49" w:rsidP="00877604">
            <w:pPr>
              <w:spacing w:line="288" w:lineRule="auto"/>
              <w:jc w:val="center"/>
            </w:pPr>
            <w:r w:rsidRPr="00261138">
              <w:t>22.5</w:t>
            </w:r>
          </w:p>
        </w:tc>
        <w:tc>
          <w:tcPr>
            <w:tcW w:w="708" w:type="dxa"/>
            <w:vAlign w:val="center"/>
          </w:tcPr>
          <w:p w14:paraId="14AA3574" w14:textId="77777777" w:rsidR="005F5F49" w:rsidRPr="00261138" w:rsidRDefault="005F5F49" w:rsidP="00877604">
            <w:pPr>
              <w:spacing w:line="288" w:lineRule="auto"/>
              <w:jc w:val="center"/>
            </w:pPr>
            <w:r w:rsidRPr="00261138">
              <w:t>8</w:t>
            </w:r>
          </w:p>
        </w:tc>
      </w:tr>
      <w:tr w:rsidR="009529D2" w:rsidRPr="00261138" w14:paraId="45ADF01D" w14:textId="77777777" w:rsidTr="00877604">
        <w:tc>
          <w:tcPr>
            <w:tcW w:w="1838" w:type="dxa"/>
            <w:vMerge w:val="restart"/>
            <w:vAlign w:val="center"/>
          </w:tcPr>
          <w:p w14:paraId="59428516" w14:textId="77777777" w:rsidR="005F5F49" w:rsidRPr="00261138" w:rsidRDefault="005F5F49" w:rsidP="00877604">
            <w:pPr>
              <w:spacing w:line="288" w:lineRule="auto"/>
              <w:jc w:val="center"/>
              <w:rPr>
                <w:b/>
                <w:bCs/>
              </w:rPr>
            </w:pPr>
            <w:r w:rsidRPr="00261138">
              <w:rPr>
                <w:b/>
                <w:bCs/>
              </w:rPr>
              <w:t>Vật liệu</w:t>
            </w:r>
          </w:p>
        </w:tc>
        <w:tc>
          <w:tcPr>
            <w:tcW w:w="7512" w:type="dxa"/>
            <w:gridSpan w:val="8"/>
          </w:tcPr>
          <w:p w14:paraId="67F88FB5" w14:textId="77777777" w:rsidR="005F5F49" w:rsidRPr="00261138" w:rsidRDefault="005F5F49" w:rsidP="00877604">
            <w:pPr>
              <w:spacing w:line="288" w:lineRule="auto"/>
              <w:jc w:val="center"/>
            </w:pPr>
            <w:r w:rsidRPr="00261138">
              <w:t>T1: Hợp kim nhôm</w:t>
            </w:r>
          </w:p>
        </w:tc>
      </w:tr>
      <w:tr w:rsidR="009529D2" w:rsidRPr="00261138" w14:paraId="4FB45419" w14:textId="77777777" w:rsidTr="00877604">
        <w:tc>
          <w:tcPr>
            <w:tcW w:w="1838" w:type="dxa"/>
            <w:vMerge/>
          </w:tcPr>
          <w:p w14:paraId="3CE16ED0" w14:textId="77777777" w:rsidR="005F5F49" w:rsidRPr="00261138" w:rsidRDefault="005F5F49" w:rsidP="00877604">
            <w:pPr>
              <w:spacing w:line="288" w:lineRule="auto"/>
            </w:pPr>
          </w:p>
        </w:tc>
        <w:tc>
          <w:tcPr>
            <w:tcW w:w="7512" w:type="dxa"/>
            <w:gridSpan w:val="8"/>
          </w:tcPr>
          <w:p w14:paraId="2F64F915" w14:textId="77777777" w:rsidR="005F5F49" w:rsidRPr="00261138" w:rsidRDefault="005F5F49" w:rsidP="00877604">
            <w:pPr>
              <w:spacing w:line="288" w:lineRule="auto"/>
              <w:jc w:val="center"/>
            </w:pPr>
            <w:r w:rsidRPr="00261138">
              <w:t>T2 : Hợp kim đồng</w:t>
            </w:r>
          </w:p>
        </w:tc>
      </w:tr>
    </w:tbl>
    <w:p w14:paraId="540B2922" w14:textId="77777777" w:rsidR="005F5F49" w:rsidRPr="00261138" w:rsidRDefault="005F5F49" w:rsidP="005F5F49">
      <w:pPr>
        <w:spacing w:beforeLines="60" w:before="144" w:afterLines="60" w:after="144" w:line="288" w:lineRule="auto"/>
        <w:ind w:firstLine="567"/>
      </w:pPr>
      <w:r w:rsidRPr="00261138">
        <w:t>- Mỗi cầu đấu dây sẽ có các thông tin trên sản phẩm (không xoá được), gồm các thông tin sau:</w:t>
      </w:r>
    </w:p>
    <w:p w14:paraId="4B35E653" w14:textId="77777777" w:rsidR="005F5F49" w:rsidRPr="00261138" w:rsidRDefault="005F5F49" w:rsidP="005F5F49">
      <w:pPr>
        <w:spacing w:line="288" w:lineRule="auto"/>
        <w:ind w:firstLine="567"/>
      </w:pPr>
      <w:r w:rsidRPr="00261138">
        <w:t>+ Nhãn hiệu nhà sản xuất</w:t>
      </w:r>
    </w:p>
    <w:p w14:paraId="6DD1EA59" w14:textId="77777777" w:rsidR="005F5F49" w:rsidRPr="00261138" w:rsidRDefault="005F5F49" w:rsidP="005F5F49">
      <w:pPr>
        <w:spacing w:line="288" w:lineRule="auto"/>
        <w:ind w:firstLine="567"/>
      </w:pPr>
      <w:r w:rsidRPr="00261138">
        <w:t>+ Loại dây dẫn</w:t>
      </w:r>
    </w:p>
    <w:p w14:paraId="29183D43" w14:textId="77777777" w:rsidR="005F5F49" w:rsidRPr="00261138" w:rsidRDefault="005F5F49" w:rsidP="005F5F49">
      <w:pPr>
        <w:spacing w:line="288" w:lineRule="auto"/>
        <w:ind w:firstLine="567"/>
      </w:pPr>
      <w:r w:rsidRPr="00261138">
        <w:t>+ Tiết diện dây dẫn</w:t>
      </w:r>
    </w:p>
    <w:p w14:paraId="21F30098" w14:textId="77777777" w:rsidR="005F5F49" w:rsidRPr="00261138" w:rsidRDefault="005F5F49" w:rsidP="005F5F49">
      <w:pPr>
        <w:spacing w:line="288" w:lineRule="auto"/>
        <w:ind w:firstLine="567"/>
      </w:pPr>
      <w:r w:rsidRPr="00261138">
        <w:t>+ Loại thanh đấu rẽ</w:t>
      </w:r>
    </w:p>
    <w:p w14:paraId="026A851D" w14:textId="77777777" w:rsidR="005F5F49" w:rsidRPr="00261138" w:rsidRDefault="005F5F49" w:rsidP="005F5F49">
      <w:pPr>
        <w:spacing w:beforeLines="60" w:before="144" w:afterLines="60" w:after="144" w:line="288" w:lineRule="auto"/>
      </w:pPr>
      <w:r w:rsidRPr="00261138">
        <w:rPr>
          <w:b/>
          <w:bCs/>
        </w:rPr>
        <w:t xml:space="preserve">9.2 Tiêu chuẩn chế tạo: </w:t>
      </w:r>
      <w:r w:rsidRPr="00261138">
        <w:t>Áp dụng theo tiêu chuẩn AS1154, TCVN 3624.</w:t>
      </w:r>
    </w:p>
    <w:p w14:paraId="4B815E5C" w14:textId="77777777" w:rsidR="005F5F49" w:rsidRPr="00261138" w:rsidRDefault="005F5F49" w:rsidP="005F5F49">
      <w:pPr>
        <w:spacing w:beforeLines="60" w:before="144" w:afterLines="60" w:after="144" w:line="288" w:lineRule="auto"/>
        <w:rPr>
          <w:b/>
          <w:bCs/>
        </w:rPr>
      </w:pPr>
      <w:r w:rsidRPr="00261138">
        <w:rPr>
          <w:b/>
          <w:bCs/>
        </w:rPr>
        <w:t>9.3 Bảng thông số kỹ thuật: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5"/>
        <w:gridCol w:w="3886"/>
        <w:gridCol w:w="1135"/>
        <w:gridCol w:w="2837"/>
        <w:gridCol w:w="937"/>
      </w:tblGrid>
      <w:tr w:rsidR="009529D2" w:rsidRPr="00261138" w14:paraId="4B2C2759" w14:textId="060B2585" w:rsidTr="001115B6">
        <w:trPr>
          <w:trHeight w:val="397"/>
          <w:tblHeader/>
          <w:jc w:val="center"/>
        </w:trPr>
        <w:tc>
          <w:tcPr>
            <w:tcW w:w="272" w:type="pct"/>
            <w:vAlign w:val="center"/>
          </w:tcPr>
          <w:p w14:paraId="3D0DCB70" w14:textId="77777777" w:rsidR="001115B6" w:rsidRPr="00261138" w:rsidRDefault="001115B6" w:rsidP="00877604">
            <w:pPr>
              <w:autoSpaceDE w:val="0"/>
              <w:autoSpaceDN w:val="0"/>
              <w:spacing w:line="288" w:lineRule="auto"/>
              <w:ind w:left="92" w:right="82"/>
              <w:jc w:val="center"/>
              <w:rPr>
                <w:b/>
                <w:lang w:val="vi"/>
              </w:rPr>
            </w:pPr>
            <w:r w:rsidRPr="00261138">
              <w:rPr>
                <w:b/>
                <w:lang w:val="vi"/>
              </w:rPr>
              <w:t>TT</w:t>
            </w:r>
          </w:p>
        </w:tc>
        <w:tc>
          <w:tcPr>
            <w:tcW w:w="2089" w:type="pct"/>
            <w:vAlign w:val="center"/>
          </w:tcPr>
          <w:p w14:paraId="55425443" w14:textId="77777777" w:rsidR="001115B6" w:rsidRPr="00261138" w:rsidRDefault="001115B6" w:rsidP="00877604">
            <w:pPr>
              <w:tabs>
                <w:tab w:val="left" w:pos="1811"/>
              </w:tabs>
              <w:autoSpaceDE w:val="0"/>
              <w:autoSpaceDN w:val="0"/>
              <w:spacing w:line="288" w:lineRule="auto"/>
              <w:ind w:left="1019" w:right="1473" w:hanging="426"/>
              <w:jc w:val="center"/>
              <w:rPr>
                <w:b/>
                <w:lang w:val="vi"/>
              </w:rPr>
            </w:pPr>
            <w:r w:rsidRPr="00261138">
              <w:rPr>
                <w:b/>
                <w:lang w:val="vi"/>
              </w:rPr>
              <w:t xml:space="preserve">Hạng </w:t>
            </w:r>
            <w:r w:rsidRPr="00261138">
              <w:rPr>
                <w:b/>
              </w:rPr>
              <w:t>m</w:t>
            </w:r>
            <w:r w:rsidRPr="00261138">
              <w:rPr>
                <w:b/>
                <w:lang w:val="vi"/>
              </w:rPr>
              <w:t>ục</w:t>
            </w:r>
          </w:p>
        </w:tc>
        <w:tc>
          <w:tcPr>
            <w:tcW w:w="610" w:type="pct"/>
            <w:vAlign w:val="center"/>
          </w:tcPr>
          <w:p w14:paraId="6CA7809A" w14:textId="77777777" w:rsidR="001115B6" w:rsidRPr="00261138" w:rsidRDefault="001115B6" w:rsidP="00877604">
            <w:pPr>
              <w:autoSpaceDE w:val="0"/>
              <w:autoSpaceDN w:val="0"/>
              <w:spacing w:line="288" w:lineRule="auto"/>
              <w:ind w:left="193"/>
              <w:jc w:val="center"/>
              <w:rPr>
                <w:b/>
                <w:lang w:val="vi"/>
              </w:rPr>
            </w:pPr>
            <w:r w:rsidRPr="00261138">
              <w:rPr>
                <w:b/>
                <w:lang w:val="vi"/>
              </w:rPr>
              <w:t>Đơn</w:t>
            </w:r>
            <w:r w:rsidRPr="00261138">
              <w:rPr>
                <w:b/>
                <w:spacing w:val="-2"/>
                <w:lang w:val="vi"/>
              </w:rPr>
              <w:t xml:space="preserve"> </w:t>
            </w:r>
            <w:r w:rsidRPr="00261138">
              <w:rPr>
                <w:b/>
                <w:lang w:val="vi"/>
              </w:rPr>
              <w:t>vị</w:t>
            </w:r>
          </w:p>
        </w:tc>
        <w:tc>
          <w:tcPr>
            <w:tcW w:w="1525" w:type="pct"/>
            <w:vAlign w:val="center"/>
          </w:tcPr>
          <w:p w14:paraId="70FD9438" w14:textId="77777777" w:rsidR="001115B6" w:rsidRPr="00261138" w:rsidRDefault="001115B6" w:rsidP="00877604">
            <w:pPr>
              <w:autoSpaceDE w:val="0"/>
              <w:autoSpaceDN w:val="0"/>
              <w:spacing w:line="288" w:lineRule="auto"/>
              <w:ind w:left="117" w:right="114"/>
              <w:jc w:val="center"/>
              <w:rPr>
                <w:b/>
                <w:lang w:val="vi"/>
              </w:rPr>
            </w:pPr>
            <w:r w:rsidRPr="00261138">
              <w:rPr>
                <w:b/>
                <w:lang w:val="vi"/>
              </w:rPr>
              <w:t>Yêu</w:t>
            </w:r>
            <w:r w:rsidRPr="00261138">
              <w:rPr>
                <w:b/>
                <w:spacing w:val="-3"/>
                <w:lang w:val="vi"/>
              </w:rPr>
              <w:t xml:space="preserve"> </w:t>
            </w:r>
            <w:r w:rsidRPr="00261138">
              <w:rPr>
                <w:b/>
                <w:lang w:val="vi"/>
              </w:rPr>
              <w:t>cầu</w:t>
            </w:r>
          </w:p>
        </w:tc>
        <w:tc>
          <w:tcPr>
            <w:tcW w:w="505" w:type="pct"/>
          </w:tcPr>
          <w:p w14:paraId="74AB0AC6" w14:textId="10328798" w:rsidR="001115B6" w:rsidRPr="00261138" w:rsidRDefault="001115B6" w:rsidP="00877604">
            <w:pPr>
              <w:autoSpaceDE w:val="0"/>
              <w:autoSpaceDN w:val="0"/>
              <w:spacing w:line="288" w:lineRule="auto"/>
              <w:ind w:left="117" w:right="114"/>
              <w:jc w:val="center"/>
              <w:rPr>
                <w:b/>
              </w:rPr>
            </w:pPr>
            <w:r w:rsidRPr="00261138">
              <w:rPr>
                <w:b/>
              </w:rPr>
              <w:t>Nhà thầu chào</w:t>
            </w:r>
          </w:p>
        </w:tc>
      </w:tr>
      <w:tr w:rsidR="009529D2" w:rsidRPr="00261138" w14:paraId="5AF5CB43" w14:textId="64A18BBD" w:rsidTr="001115B6">
        <w:trPr>
          <w:trHeight w:val="395"/>
          <w:jc w:val="center"/>
        </w:trPr>
        <w:tc>
          <w:tcPr>
            <w:tcW w:w="272" w:type="pct"/>
            <w:vAlign w:val="center"/>
          </w:tcPr>
          <w:p w14:paraId="77EE56AC" w14:textId="77777777" w:rsidR="001115B6" w:rsidRPr="00261138" w:rsidRDefault="001115B6" w:rsidP="00877604">
            <w:pPr>
              <w:autoSpaceDE w:val="0"/>
              <w:autoSpaceDN w:val="0"/>
              <w:spacing w:line="288" w:lineRule="auto"/>
              <w:ind w:left="7"/>
              <w:jc w:val="center"/>
              <w:rPr>
                <w:lang w:val="vi"/>
              </w:rPr>
            </w:pPr>
            <w:r w:rsidRPr="00261138">
              <w:rPr>
                <w:lang w:val="vi"/>
              </w:rPr>
              <w:t>1</w:t>
            </w:r>
          </w:p>
        </w:tc>
        <w:tc>
          <w:tcPr>
            <w:tcW w:w="2089" w:type="pct"/>
            <w:vAlign w:val="center"/>
          </w:tcPr>
          <w:p w14:paraId="0D80006B" w14:textId="77777777" w:rsidR="001115B6" w:rsidRPr="00261138" w:rsidRDefault="001115B6" w:rsidP="00877604">
            <w:pPr>
              <w:autoSpaceDE w:val="0"/>
              <w:autoSpaceDN w:val="0"/>
              <w:spacing w:line="288" w:lineRule="auto"/>
              <w:ind w:left="50"/>
              <w:rPr>
                <w:lang w:val="vi"/>
              </w:rPr>
            </w:pPr>
            <w:r w:rsidRPr="00261138">
              <w:rPr>
                <w:lang w:val="vi"/>
              </w:rPr>
              <w:t>Nhà</w:t>
            </w:r>
            <w:r w:rsidRPr="00261138">
              <w:rPr>
                <w:spacing w:val="-4"/>
                <w:lang w:val="vi"/>
              </w:rPr>
              <w:t xml:space="preserve"> </w:t>
            </w:r>
            <w:r w:rsidRPr="00261138">
              <w:rPr>
                <w:lang w:val="vi"/>
              </w:rPr>
              <w:t>sản</w:t>
            </w:r>
            <w:r w:rsidRPr="00261138">
              <w:rPr>
                <w:spacing w:val="-1"/>
                <w:lang w:val="vi"/>
              </w:rPr>
              <w:t xml:space="preserve"> </w:t>
            </w:r>
            <w:r w:rsidRPr="00261138">
              <w:rPr>
                <w:lang w:val="vi"/>
              </w:rPr>
              <w:t>xuất</w:t>
            </w:r>
          </w:p>
        </w:tc>
        <w:tc>
          <w:tcPr>
            <w:tcW w:w="610" w:type="pct"/>
            <w:vAlign w:val="center"/>
          </w:tcPr>
          <w:p w14:paraId="029CCD23" w14:textId="77777777" w:rsidR="001115B6" w:rsidRPr="00261138" w:rsidRDefault="001115B6" w:rsidP="00877604">
            <w:pPr>
              <w:autoSpaceDE w:val="0"/>
              <w:autoSpaceDN w:val="0"/>
              <w:spacing w:line="288" w:lineRule="auto"/>
              <w:jc w:val="center"/>
              <w:rPr>
                <w:lang w:val="vi"/>
              </w:rPr>
            </w:pPr>
          </w:p>
        </w:tc>
        <w:tc>
          <w:tcPr>
            <w:tcW w:w="1525" w:type="pct"/>
            <w:vAlign w:val="center"/>
          </w:tcPr>
          <w:p w14:paraId="54765709" w14:textId="2FEE154B" w:rsidR="001115B6" w:rsidRPr="00261138" w:rsidRDefault="001115B6" w:rsidP="00877604">
            <w:pPr>
              <w:autoSpaceDE w:val="0"/>
              <w:autoSpaceDN w:val="0"/>
              <w:spacing w:line="288" w:lineRule="auto"/>
              <w:ind w:left="116" w:right="114"/>
              <w:jc w:val="center"/>
              <w:rPr>
                <w:lang w:val="vi"/>
              </w:rPr>
            </w:pPr>
            <w:r w:rsidRPr="00261138">
              <w:rPr>
                <w:snapToGrid w:val="0"/>
              </w:rPr>
              <w:t>Nêu cụ thể</w:t>
            </w:r>
          </w:p>
        </w:tc>
        <w:tc>
          <w:tcPr>
            <w:tcW w:w="505" w:type="pct"/>
          </w:tcPr>
          <w:p w14:paraId="247AB8D7" w14:textId="77777777" w:rsidR="001115B6" w:rsidRPr="00261138" w:rsidRDefault="001115B6" w:rsidP="00877604">
            <w:pPr>
              <w:autoSpaceDE w:val="0"/>
              <w:autoSpaceDN w:val="0"/>
              <w:spacing w:line="288" w:lineRule="auto"/>
              <w:ind w:left="116" w:right="114"/>
              <w:jc w:val="center"/>
              <w:rPr>
                <w:lang w:val="vi"/>
              </w:rPr>
            </w:pPr>
          </w:p>
        </w:tc>
      </w:tr>
      <w:tr w:rsidR="009529D2" w:rsidRPr="00261138" w14:paraId="7D04ACC3" w14:textId="081E5932" w:rsidTr="001115B6">
        <w:trPr>
          <w:trHeight w:val="395"/>
          <w:jc w:val="center"/>
        </w:trPr>
        <w:tc>
          <w:tcPr>
            <w:tcW w:w="272" w:type="pct"/>
            <w:vAlign w:val="center"/>
          </w:tcPr>
          <w:p w14:paraId="2283B5C3" w14:textId="77777777" w:rsidR="001115B6" w:rsidRPr="00261138" w:rsidRDefault="001115B6" w:rsidP="00877604">
            <w:pPr>
              <w:autoSpaceDE w:val="0"/>
              <w:autoSpaceDN w:val="0"/>
              <w:spacing w:line="288" w:lineRule="auto"/>
              <w:ind w:left="7"/>
              <w:jc w:val="center"/>
              <w:rPr>
                <w:lang w:val="vi"/>
              </w:rPr>
            </w:pPr>
            <w:r w:rsidRPr="00261138">
              <w:rPr>
                <w:lang w:val="vi"/>
              </w:rPr>
              <w:t>2</w:t>
            </w:r>
          </w:p>
        </w:tc>
        <w:tc>
          <w:tcPr>
            <w:tcW w:w="2089" w:type="pct"/>
            <w:vAlign w:val="center"/>
          </w:tcPr>
          <w:p w14:paraId="31E0CD50" w14:textId="77777777" w:rsidR="001115B6" w:rsidRPr="00261138" w:rsidRDefault="001115B6" w:rsidP="00877604">
            <w:pPr>
              <w:autoSpaceDE w:val="0"/>
              <w:autoSpaceDN w:val="0"/>
              <w:spacing w:line="288" w:lineRule="auto"/>
              <w:ind w:left="50"/>
              <w:rPr>
                <w:lang w:val="vi"/>
              </w:rPr>
            </w:pPr>
            <w:r w:rsidRPr="00261138">
              <w:rPr>
                <w:lang w:val="vi"/>
              </w:rPr>
              <w:t>Nước</w:t>
            </w:r>
            <w:r w:rsidRPr="00261138">
              <w:rPr>
                <w:spacing w:val="-2"/>
                <w:lang w:val="vi"/>
              </w:rPr>
              <w:t xml:space="preserve"> </w:t>
            </w:r>
            <w:r w:rsidRPr="00261138">
              <w:rPr>
                <w:lang w:val="vi"/>
              </w:rPr>
              <w:t>sản</w:t>
            </w:r>
            <w:r w:rsidRPr="00261138">
              <w:rPr>
                <w:spacing w:val="-1"/>
                <w:lang w:val="vi"/>
              </w:rPr>
              <w:t xml:space="preserve"> </w:t>
            </w:r>
            <w:r w:rsidRPr="00261138">
              <w:rPr>
                <w:lang w:val="vi"/>
              </w:rPr>
              <w:t>xuất</w:t>
            </w:r>
          </w:p>
        </w:tc>
        <w:tc>
          <w:tcPr>
            <w:tcW w:w="610" w:type="pct"/>
            <w:vAlign w:val="center"/>
          </w:tcPr>
          <w:p w14:paraId="183136E1" w14:textId="77777777" w:rsidR="001115B6" w:rsidRPr="00261138" w:rsidRDefault="001115B6" w:rsidP="00877604">
            <w:pPr>
              <w:autoSpaceDE w:val="0"/>
              <w:autoSpaceDN w:val="0"/>
              <w:spacing w:line="288" w:lineRule="auto"/>
              <w:jc w:val="center"/>
              <w:rPr>
                <w:lang w:val="vi"/>
              </w:rPr>
            </w:pPr>
          </w:p>
        </w:tc>
        <w:tc>
          <w:tcPr>
            <w:tcW w:w="1525" w:type="pct"/>
            <w:vAlign w:val="center"/>
          </w:tcPr>
          <w:p w14:paraId="33130DC9" w14:textId="2B2E7292" w:rsidR="001115B6" w:rsidRPr="00261138" w:rsidRDefault="001115B6" w:rsidP="00877604">
            <w:pPr>
              <w:autoSpaceDE w:val="0"/>
              <w:autoSpaceDN w:val="0"/>
              <w:spacing w:line="288" w:lineRule="auto"/>
              <w:ind w:left="116" w:right="114"/>
              <w:jc w:val="center"/>
              <w:rPr>
                <w:lang w:val="vi"/>
              </w:rPr>
            </w:pPr>
            <w:r w:rsidRPr="00261138">
              <w:rPr>
                <w:snapToGrid w:val="0"/>
              </w:rPr>
              <w:t>Nêu cụ thể</w:t>
            </w:r>
          </w:p>
        </w:tc>
        <w:tc>
          <w:tcPr>
            <w:tcW w:w="505" w:type="pct"/>
          </w:tcPr>
          <w:p w14:paraId="0F5091E2" w14:textId="77777777" w:rsidR="001115B6" w:rsidRPr="00261138" w:rsidRDefault="001115B6" w:rsidP="00877604">
            <w:pPr>
              <w:autoSpaceDE w:val="0"/>
              <w:autoSpaceDN w:val="0"/>
              <w:spacing w:line="288" w:lineRule="auto"/>
              <w:ind w:left="116" w:right="114"/>
              <w:jc w:val="center"/>
              <w:rPr>
                <w:lang w:val="vi"/>
              </w:rPr>
            </w:pPr>
          </w:p>
        </w:tc>
      </w:tr>
      <w:tr w:rsidR="009529D2" w:rsidRPr="00261138" w14:paraId="18490886" w14:textId="23D2FB38" w:rsidTr="001115B6">
        <w:trPr>
          <w:trHeight w:val="395"/>
          <w:jc w:val="center"/>
        </w:trPr>
        <w:tc>
          <w:tcPr>
            <w:tcW w:w="272" w:type="pct"/>
            <w:vAlign w:val="center"/>
          </w:tcPr>
          <w:p w14:paraId="37649F64" w14:textId="77777777" w:rsidR="001115B6" w:rsidRPr="00261138" w:rsidRDefault="001115B6" w:rsidP="00877604">
            <w:pPr>
              <w:autoSpaceDE w:val="0"/>
              <w:autoSpaceDN w:val="0"/>
              <w:spacing w:line="288" w:lineRule="auto"/>
              <w:ind w:left="7"/>
              <w:jc w:val="center"/>
              <w:rPr>
                <w:lang w:val="vi"/>
              </w:rPr>
            </w:pPr>
            <w:r w:rsidRPr="00261138">
              <w:rPr>
                <w:lang w:val="vi"/>
              </w:rPr>
              <w:t>3</w:t>
            </w:r>
          </w:p>
        </w:tc>
        <w:tc>
          <w:tcPr>
            <w:tcW w:w="2089" w:type="pct"/>
            <w:vAlign w:val="center"/>
          </w:tcPr>
          <w:p w14:paraId="2A437E32" w14:textId="77777777" w:rsidR="001115B6" w:rsidRPr="00261138" w:rsidRDefault="001115B6" w:rsidP="00877604">
            <w:pPr>
              <w:autoSpaceDE w:val="0"/>
              <w:autoSpaceDN w:val="0"/>
              <w:spacing w:line="288" w:lineRule="auto"/>
              <w:ind w:left="50"/>
              <w:rPr>
                <w:lang w:val="vi"/>
              </w:rPr>
            </w:pPr>
            <w:r w:rsidRPr="00261138">
              <w:rPr>
                <w:lang w:val="vi"/>
              </w:rPr>
              <w:t>Mã</w:t>
            </w:r>
            <w:r w:rsidRPr="00261138">
              <w:rPr>
                <w:spacing w:val="-2"/>
                <w:lang w:val="vi"/>
              </w:rPr>
              <w:t xml:space="preserve"> </w:t>
            </w:r>
            <w:r w:rsidRPr="00261138">
              <w:rPr>
                <w:lang w:val="vi"/>
              </w:rPr>
              <w:t>hiệu</w:t>
            </w:r>
          </w:p>
        </w:tc>
        <w:tc>
          <w:tcPr>
            <w:tcW w:w="610" w:type="pct"/>
            <w:vAlign w:val="center"/>
          </w:tcPr>
          <w:p w14:paraId="7A4D06D9" w14:textId="77777777" w:rsidR="001115B6" w:rsidRPr="00261138" w:rsidRDefault="001115B6" w:rsidP="00877604">
            <w:pPr>
              <w:autoSpaceDE w:val="0"/>
              <w:autoSpaceDN w:val="0"/>
              <w:spacing w:line="288" w:lineRule="auto"/>
              <w:jc w:val="center"/>
              <w:rPr>
                <w:lang w:val="vi"/>
              </w:rPr>
            </w:pPr>
          </w:p>
        </w:tc>
        <w:tc>
          <w:tcPr>
            <w:tcW w:w="1525" w:type="pct"/>
            <w:vAlign w:val="center"/>
          </w:tcPr>
          <w:p w14:paraId="780CA5FE" w14:textId="77777777" w:rsidR="001115B6" w:rsidRPr="00261138" w:rsidRDefault="001115B6" w:rsidP="00877604">
            <w:pPr>
              <w:spacing w:before="60" w:after="60" w:line="320" w:lineRule="exact"/>
              <w:jc w:val="center"/>
            </w:pPr>
            <w:r w:rsidRPr="00261138">
              <w:rPr>
                <w:snapToGrid w:val="0"/>
              </w:rPr>
              <w:t>Nêu cụ thể</w:t>
            </w:r>
          </w:p>
        </w:tc>
        <w:tc>
          <w:tcPr>
            <w:tcW w:w="505" w:type="pct"/>
          </w:tcPr>
          <w:p w14:paraId="6FFC67EF" w14:textId="77777777" w:rsidR="001115B6" w:rsidRPr="00261138" w:rsidRDefault="001115B6" w:rsidP="00877604">
            <w:pPr>
              <w:spacing w:before="60" w:after="60" w:line="320" w:lineRule="exact"/>
              <w:jc w:val="center"/>
              <w:rPr>
                <w:snapToGrid w:val="0"/>
              </w:rPr>
            </w:pPr>
          </w:p>
        </w:tc>
      </w:tr>
      <w:tr w:rsidR="009529D2" w:rsidRPr="00261138" w14:paraId="0D2153AD" w14:textId="06472754" w:rsidTr="001115B6">
        <w:trPr>
          <w:trHeight w:val="457"/>
          <w:jc w:val="center"/>
        </w:trPr>
        <w:tc>
          <w:tcPr>
            <w:tcW w:w="272" w:type="pct"/>
            <w:vAlign w:val="center"/>
          </w:tcPr>
          <w:p w14:paraId="44D8AAE9" w14:textId="77777777" w:rsidR="001115B6" w:rsidRPr="00261138" w:rsidRDefault="001115B6" w:rsidP="00877604">
            <w:pPr>
              <w:autoSpaceDE w:val="0"/>
              <w:autoSpaceDN w:val="0"/>
              <w:spacing w:line="288" w:lineRule="auto"/>
              <w:ind w:left="7"/>
              <w:jc w:val="center"/>
              <w:rPr>
                <w:lang w:val="vi"/>
              </w:rPr>
            </w:pPr>
            <w:r w:rsidRPr="00261138">
              <w:rPr>
                <w:lang w:val="vi"/>
              </w:rPr>
              <w:t>4</w:t>
            </w:r>
          </w:p>
        </w:tc>
        <w:tc>
          <w:tcPr>
            <w:tcW w:w="2089" w:type="pct"/>
            <w:vAlign w:val="center"/>
          </w:tcPr>
          <w:p w14:paraId="47218941" w14:textId="77777777" w:rsidR="001115B6" w:rsidRPr="00261138" w:rsidRDefault="001115B6" w:rsidP="00877604">
            <w:pPr>
              <w:autoSpaceDE w:val="0"/>
              <w:autoSpaceDN w:val="0"/>
              <w:spacing w:line="288" w:lineRule="auto"/>
              <w:ind w:left="50"/>
            </w:pPr>
            <w:r w:rsidRPr="00261138">
              <w:rPr>
                <w:lang w:val="vi"/>
              </w:rPr>
              <w:t>Tiêu</w:t>
            </w:r>
            <w:r w:rsidRPr="00261138">
              <w:rPr>
                <w:spacing w:val="16"/>
                <w:lang w:val="vi"/>
              </w:rPr>
              <w:t xml:space="preserve"> </w:t>
            </w:r>
            <w:r w:rsidRPr="00261138">
              <w:rPr>
                <w:lang w:val="vi"/>
              </w:rPr>
              <w:t>chuẩn</w:t>
            </w:r>
            <w:r w:rsidRPr="00261138">
              <w:rPr>
                <w:spacing w:val="18"/>
                <w:lang w:val="vi"/>
              </w:rPr>
              <w:t xml:space="preserve"> </w:t>
            </w:r>
            <w:r w:rsidRPr="00261138">
              <w:rPr>
                <w:lang w:val="vi"/>
              </w:rPr>
              <w:t>áp</w:t>
            </w:r>
            <w:r w:rsidRPr="00261138">
              <w:rPr>
                <w:spacing w:val="18"/>
                <w:lang w:val="vi"/>
              </w:rPr>
              <w:t xml:space="preserve"> </w:t>
            </w:r>
            <w:r w:rsidRPr="00261138">
              <w:rPr>
                <w:lang w:val="vi"/>
              </w:rPr>
              <w:t>dụng</w:t>
            </w:r>
          </w:p>
        </w:tc>
        <w:tc>
          <w:tcPr>
            <w:tcW w:w="610" w:type="pct"/>
            <w:vAlign w:val="center"/>
          </w:tcPr>
          <w:p w14:paraId="6C9B6FEE" w14:textId="77777777" w:rsidR="001115B6" w:rsidRPr="00261138" w:rsidRDefault="001115B6" w:rsidP="00877604">
            <w:pPr>
              <w:autoSpaceDE w:val="0"/>
              <w:autoSpaceDN w:val="0"/>
              <w:spacing w:line="288" w:lineRule="auto"/>
            </w:pPr>
          </w:p>
        </w:tc>
        <w:tc>
          <w:tcPr>
            <w:tcW w:w="1525" w:type="pct"/>
            <w:vAlign w:val="center"/>
          </w:tcPr>
          <w:p w14:paraId="2221FE31" w14:textId="77777777" w:rsidR="001115B6" w:rsidRPr="00261138" w:rsidRDefault="001115B6" w:rsidP="00877604">
            <w:pPr>
              <w:spacing w:before="60" w:after="60" w:line="320" w:lineRule="exact"/>
              <w:jc w:val="center"/>
              <w:rPr>
                <w:lang w:val="pl-PL"/>
              </w:rPr>
            </w:pPr>
            <w:r w:rsidRPr="00261138">
              <w:rPr>
                <w:snapToGrid w:val="0"/>
              </w:rPr>
              <w:t>Nêu cụ thể</w:t>
            </w:r>
          </w:p>
        </w:tc>
        <w:tc>
          <w:tcPr>
            <w:tcW w:w="505" w:type="pct"/>
          </w:tcPr>
          <w:p w14:paraId="72BC773D" w14:textId="77777777" w:rsidR="001115B6" w:rsidRPr="00261138" w:rsidRDefault="001115B6" w:rsidP="00877604">
            <w:pPr>
              <w:spacing w:before="60" w:after="60" w:line="320" w:lineRule="exact"/>
              <w:jc w:val="center"/>
              <w:rPr>
                <w:snapToGrid w:val="0"/>
              </w:rPr>
            </w:pPr>
          </w:p>
        </w:tc>
      </w:tr>
      <w:tr w:rsidR="009529D2" w:rsidRPr="00261138" w14:paraId="4EEEB4BE" w14:textId="078D5AA6" w:rsidTr="001115B6">
        <w:trPr>
          <w:trHeight w:val="421"/>
          <w:jc w:val="center"/>
        </w:trPr>
        <w:tc>
          <w:tcPr>
            <w:tcW w:w="272" w:type="pct"/>
            <w:vAlign w:val="center"/>
          </w:tcPr>
          <w:p w14:paraId="5293DE53" w14:textId="77777777" w:rsidR="001115B6" w:rsidRPr="00261138" w:rsidRDefault="001115B6" w:rsidP="00877604">
            <w:pPr>
              <w:autoSpaceDE w:val="0"/>
              <w:autoSpaceDN w:val="0"/>
              <w:spacing w:line="288" w:lineRule="auto"/>
              <w:ind w:left="7"/>
              <w:jc w:val="center"/>
              <w:rPr>
                <w:lang w:val="vi"/>
              </w:rPr>
            </w:pPr>
            <w:r w:rsidRPr="00261138">
              <w:rPr>
                <w:lang w:val="vi"/>
              </w:rPr>
              <w:t>5</w:t>
            </w:r>
          </w:p>
        </w:tc>
        <w:tc>
          <w:tcPr>
            <w:tcW w:w="2089" w:type="pct"/>
            <w:vAlign w:val="center"/>
          </w:tcPr>
          <w:p w14:paraId="0DC50520" w14:textId="77777777" w:rsidR="001115B6" w:rsidRPr="00261138" w:rsidRDefault="001115B6" w:rsidP="00877604">
            <w:pPr>
              <w:autoSpaceDE w:val="0"/>
              <w:autoSpaceDN w:val="0"/>
              <w:spacing w:line="288" w:lineRule="auto"/>
              <w:ind w:left="50"/>
            </w:pPr>
            <w:r w:rsidRPr="00261138">
              <w:t>Kiểu</w:t>
            </w:r>
          </w:p>
        </w:tc>
        <w:tc>
          <w:tcPr>
            <w:tcW w:w="610" w:type="pct"/>
            <w:vAlign w:val="center"/>
          </w:tcPr>
          <w:p w14:paraId="5A625079" w14:textId="77777777" w:rsidR="001115B6" w:rsidRPr="00261138" w:rsidRDefault="001115B6" w:rsidP="00877604">
            <w:pPr>
              <w:autoSpaceDE w:val="0"/>
              <w:autoSpaceDN w:val="0"/>
              <w:spacing w:line="288" w:lineRule="auto"/>
              <w:jc w:val="center"/>
              <w:rPr>
                <w:lang w:val="vi"/>
              </w:rPr>
            </w:pPr>
          </w:p>
        </w:tc>
        <w:tc>
          <w:tcPr>
            <w:tcW w:w="1525" w:type="pct"/>
            <w:vAlign w:val="center"/>
          </w:tcPr>
          <w:p w14:paraId="08B62679" w14:textId="77777777" w:rsidR="001115B6" w:rsidRPr="00261138" w:rsidRDefault="001115B6" w:rsidP="00877604">
            <w:pPr>
              <w:autoSpaceDE w:val="0"/>
              <w:autoSpaceDN w:val="0"/>
              <w:spacing w:line="288" w:lineRule="auto"/>
              <w:ind w:left="73" w:right="45" w:firstLine="127"/>
              <w:jc w:val="center"/>
            </w:pPr>
            <w:r w:rsidRPr="00261138">
              <w:t>Kẹp quai kiểu ép</w:t>
            </w:r>
          </w:p>
        </w:tc>
        <w:tc>
          <w:tcPr>
            <w:tcW w:w="505" w:type="pct"/>
          </w:tcPr>
          <w:p w14:paraId="54DB4122" w14:textId="77777777" w:rsidR="001115B6" w:rsidRPr="00261138" w:rsidRDefault="001115B6" w:rsidP="00877604">
            <w:pPr>
              <w:autoSpaceDE w:val="0"/>
              <w:autoSpaceDN w:val="0"/>
              <w:spacing w:line="288" w:lineRule="auto"/>
              <w:ind w:left="73" w:right="45" w:firstLine="127"/>
              <w:jc w:val="center"/>
            </w:pPr>
          </w:p>
        </w:tc>
      </w:tr>
      <w:tr w:rsidR="009529D2" w:rsidRPr="00261138" w14:paraId="49072627" w14:textId="64566C02" w:rsidTr="001115B6">
        <w:trPr>
          <w:trHeight w:val="399"/>
          <w:jc w:val="center"/>
        </w:trPr>
        <w:tc>
          <w:tcPr>
            <w:tcW w:w="272" w:type="pct"/>
            <w:vAlign w:val="center"/>
          </w:tcPr>
          <w:p w14:paraId="3698AD1F" w14:textId="77777777" w:rsidR="001115B6" w:rsidRPr="00261138" w:rsidRDefault="001115B6" w:rsidP="00877604">
            <w:pPr>
              <w:autoSpaceDE w:val="0"/>
              <w:autoSpaceDN w:val="0"/>
              <w:spacing w:line="288" w:lineRule="auto"/>
              <w:ind w:left="7"/>
              <w:jc w:val="center"/>
            </w:pPr>
            <w:r w:rsidRPr="00261138">
              <w:t>6</w:t>
            </w:r>
          </w:p>
        </w:tc>
        <w:tc>
          <w:tcPr>
            <w:tcW w:w="2089" w:type="pct"/>
            <w:vAlign w:val="center"/>
          </w:tcPr>
          <w:p w14:paraId="1A365EC6" w14:textId="77777777" w:rsidR="001115B6" w:rsidRPr="00261138" w:rsidRDefault="001115B6" w:rsidP="00877604">
            <w:pPr>
              <w:autoSpaceDE w:val="0"/>
              <w:autoSpaceDN w:val="0"/>
              <w:spacing w:line="288" w:lineRule="auto"/>
              <w:ind w:left="50"/>
              <w:rPr>
                <w:lang w:val="vi"/>
              </w:rPr>
            </w:pPr>
            <w:r w:rsidRPr="00261138">
              <w:rPr>
                <w:lang w:val="vi"/>
              </w:rPr>
              <w:t>Vật</w:t>
            </w:r>
            <w:r w:rsidRPr="00261138">
              <w:rPr>
                <w:spacing w:val="-1"/>
                <w:lang w:val="vi"/>
              </w:rPr>
              <w:t xml:space="preserve"> </w:t>
            </w:r>
            <w:r w:rsidRPr="00261138">
              <w:rPr>
                <w:lang w:val="vi"/>
              </w:rPr>
              <w:t>liệu</w:t>
            </w:r>
          </w:p>
        </w:tc>
        <w:tc>
          <w:tcPr>
            <w:tcW w:w="610" w:type="pct"/>
            <w:vAlign w:val="center"/>
          </w:tcPr>
          <w:p w14:paraId="32DE839C" w14:textId="77777777" w:rsidR="001115B6" w:rsidRPr="00261138" w:rsidRDefault="001115B6" w:rsidP="00877604">
            <w:pPr>
              <w:autoSpaceDE w:val="0"/>
              <w:autoSpaceDN w:val="0"/>
              <w:spacing w:line="288" w:lineRule="auto"/>
              <w:jc w:val="center"/>
              <w:rPr>
                <w:lang w:val="vi"/>
              </w:rPr>
            </w:pPr>
          </w:p>
        </w:tc>
        <w:tc>
          <w:tcPr>
            <w:tcW w:w="1525" w:type="pct"/>
            <w:vAlign w:val="center"/>
          </w:tcPr>
          <w:p w14:paraId="1D6BBB8F" w14:textId="77777777" w:rsidR="001115B6" w:rsidRPr="00261138" w:rsidRDefault="001115B6" w:rsidP="00877604">
            <w:pPr>
              <w:autoSpaceDE w:val="0"/>
              <w:autoSpaceDN w:val="0"/>
              <w:spacing w:line="288" w:lineRule="auto"/>
              <w:ind w:left="121" w:right="114"/>
              <w:jc w:val="center"/>
              <w:rPr>
                <w:lang w:val="vi"/>
              </w:rPr>
            </w:pPr>
            <w:r w:rsidRPr="00261138">
              <w:t>Đồng-Nhôm</w:t>
            </w:r>
          </w:p>
        </w:tc>
        <w:tc>
          <w:tcPr>
            <w:tcW w:w="505" w:type="pct"/>
          </w:tcPr>
          <w:p w14:paraId="627A75F8" w14:textId="77777777" w:rsidR="001115B6" w:rsidRPr="00261138" w:rsidRDefault="001115B6" w:rsidP="00877604">
            <w:pPr>
              <w:autoSpaceDE w:val="0"/>
              <w:autoSpaceDN w:val="0"/>
              <w:spacing w:line="288" w:lineRule="auto"/>
              <w:ind w:left="121" w:right="114"/>
              <w:jc w:val="center"/>
            </w:pPr>
          </w:p>
        </w:tc>
      </w:tr>
      <w:tr w:rsidR="009529D2" w:rsidRPr="00261138" w14:paraId="03E400C9" w14:textId="3F4A94F3" w:rsidTr="001115B6">
        <w:trPr>
          <w:trHeight w:val="845"/>
          <w:jc w:val="center"/>
        </w:trPr>
        <w:tc>
          <w:tcPr>
            <w:tcW w:w="272" w:type="pct"/>
            <w:vAlign w:val="center"/>
          </w:tcPr>
          <w:p w14:paraId="324F91C4" w14:textId="77777777" w:rsidR="001115B6" w:rsidRPr="00261138" w:rsidRDefault="001115B6" w:rsidP="00877604">
            <w:pPr>
              <w:autoSpaceDE w:val="0"/>
              <w:autoSpaceDN w:val="0"/>
              <w:spacing w:line="288" w:lineRule="auto"/>
              <w:ind w:left="7"/>
              <w:jc w:val="center"/>
            </w:pPr>
            <w:r w:rsidRPr="00261138">
              <w:t>7</w:t>
            </w:r>
          </w:p>
        </w:tc>
        <w:tc>
          <w:tcPr>
            <w:tcW w:w="2089" w:type="pct"/>
            <w:vAlign w:val="center"/>
          </w:tcPr>
          <w:p w14:paraId="3197DFC0" w14:textId="77777777" w:rsidR="001115B6" w:rsidRPr="00261138" w:rsidRDefault="001115B6" w:rsidP="00877604">
            <w:pPr>
              <w:autoSpaceDE w:val="0"/>
              <w:autoSpaceDN w:val="0"/>
              <w:spacing w:line="288" w:lineRule="auto"/>
              <w:ind w:left="50" w:right="38"/>
              <w:rPr>
                <w:lang w:val="vi"/>
              </w:rPr>
            </w:pPr>
            <w:r w:rsidRPr="00261138">
              <w:rPr>
                <w:spacing w:val="-1"/>
              </w:rPr>
              <w:t>Phù hợp với dây nhôm lõi thép,</w:t>
            </w:r>
            <w:r w:rsidRPr="00261138">
              <w:rPr>
                <w:spacing w:val="-1"/>
              </w:rPr>
              <w:br/>
              <w:t>có tiết diện</w:t>
            </w:r>
          </w:p>
        </w:tc>
        <w:tc>
          <w:tcPr>
            <w:tcW w:w="610" w:type="pct"/>
            <w:vAlign w:val="center"/>
          </w:tcPr>
          <w:p w14:paraId="2A6F9088" w14:textId="77777777" w:rsidR="001115B6" w:rsidRPr="00261138" w:rsidRDefault="001115B6" w:rsidP="00877604">
            <w:pPr>
              <w:autoSpaceDE w:val="0"/>
              <w:autoSpaceDN w:val="0"/>
              <w:spacing w:line="288" w:lineRule="auto"/>
              <w:jc w:val="center"/>
            </w:pPr>
            <w:r w:rsidRPr="00261138">
              <w:t>mm2</w:t>
            </w:r>
          </w:p>
        </w:tc>
        <w:tc>
          <w:tcPr>
            <w:tcW w:w="1525" w:type="pct"/>
            <w:vAlign w:val="center"/>
          </w:tcPr>
          <w:p w14:paraId="15088BB3" w14:textId="77777777" w:rsidR="001115B6" w:rsidRPr="00261138" w:rsidRDefault="001115B6" w:rsidP="00877604">
            <w:pPr>
              <w:autoSpaceDE w:val="0"/>
              <w:autoSpaceDN w:val="0"/>
              <w:spacing w:line="288" w:lineRule="auto"/>
              <w:ind w:left="118" w:right="114"/>
              <w:jc w:val="center"/>
            </w:pPr>
            <w:r w:rsidRPr="00261138">
              <w:t>185</w:t>
            </w:r>
          </w:p>
        </w:tc>
        <w:tc>
          <w:tcPr>
            <w:tcW w:w="505" w:type="pct"/>
          </w:tcPr>
          <w:p w14:paraId="2B4102B9" w14:textId="77777777" w:rsidR="001115B6" w:rsidRPr="00261138" w:rsidRDefault="001115B6" w:rsidP="00877604">
            <w:pPr>
              <w:autoSpaceDE w:val="0"/>
              <w:autoSpaceDN w:val="0"/>
              <w:spacing w:line="288" w:lineRule="auto"/>
              <w:ind w:left="118" w:right="114"/>
              <w:jc w:val="center"/>
            </w:pPr>
          </w:p>
        </w:tc>
      </w:tr>
      <w:tr w:rsidR="009529D2" w:rsidRPr="00261138" w14:paraId="19035254" w14:textId="280D45AA" w:rsidTr="001115B6">
        <w:trPr>
          <w:trHeight w:val="671"/>
          <w:jc w:val="center"/>
        </w:trPr>
        <w:tc>
          <w:tcPr>
            <w:tcW w:w="272" w:type="pct"/>
            <w:vAlign w:val="center"/>
          </w:tcPr>
          <w:p w14:paraId="5CFEDFAE" w14:textId="77777777" w:rsidR="001115B6" w:rsidRPr="00261138" w:rsidRDefault="001115B6" w:rsidP="00877604">
            <w:pPr>
              <w:pStyle w:val="TableParagraph"/>
              <w:spacing w:line="288" w:lineRule="auto"/>
              <w:ind w:left="7"/>
              <w:jc w:val="center"/>
              <w:rPr>
                <w:sz w:val="26"/>
                <w:szCs w:val="26"/>
              </w:rPr>
            </w:pPr>
            <w:r w:rsidRPr="00261138">
              <w:rPr>
                <w:sz w:val="26"/>
                <w:szCs w:val="26"/>
              </w:rPr>
              <w:t>8</w:t>
            </w:r>
          </w:p>
        </w:tc>
        <w:tc>
          <w:tcPr>
            <w:tcW w:w="2089" w:type="pct"/>
            <w:vAlign w:val="center"/>
          </w:tcPr>
          <w:p w14:paraId="38D80D0C" w14:textId="77777777" w:rsidR="001115B6" w:rsidRPr="00261138" w:rsidRDefault="001115B6" w:rsidP="00877604">
            <w:pPr>
              <w:pStyle w:val="TableParagraph"/>
              <w:spacing w:line="288" w:lineRule="auto"/>
              <w:ind w:left="50"/>
              <w:rPr>
                <w:sz w:val="26"/>
                <w:szCs w:val="26"/>
              </w:rPr>
            </w:pPr>
            <w:r w:rsidRPr="00261138">
              <w:rPr>
                <w:sz w:val="26"/>
                <w:szCs w:val="26"/>
              </w:rPr>
              <w:t>Dòng điện cho phép của kẹp quai ít nhất tương đương với dòng điện cho phép  của dây dẫn tương ứng</w:t>
            </w:r>
          </w:p>
        </w:tc>
        <w:tc>
          <w:tcPr>
            <w:tcW w:w="610" w:type="pct"/>
            <w:vAlign w:val="center"/>
          </w:tcPr>
          <w:p w14:paraId="53796258" w14:textId="77777777" w:rsidR="001115B6" w:rsidRPr="00261138" w:rsidRDefault="001115B6" w:rsidP="00877604">
            <w:pPr>
              <w:pStyle w:val="TableParagraph"/>
              <w:spacing w:line="288" w:lineRule="auto"/>
              <w:jc w:val="center"/>
              <w:rPr>
                <w:sz w:val="26"/>
                <w:szCs w:val="26"/>
              </w:rPr>
            </w:pPr>
            <w:r w:rsidRPr="00261138">
              <w:rPr>
                <w:sz w:val="26"/>
                <w:szCs w:val="26"/>
              </w:rPr>
              <w:t>A</w:t>
            </w:r>
          </w:p>
        </w:tc>
        <w:tc>
          <w:tcPr>
            <w:tcW w:w="1525" w:type="pct"/>
            <w:vAlign w:val="center"/>
          </w:tcPr>
          <w:p w14:paraId="72BEB3C4" w14:textId="77777777" w:rsidR="001115B6" w:rsidRPr="00261138" w:rsidRDefault="001115B6" w:rsidP="00877604">
            <w:pPr>
              <w:pStyle w:val="TableParagraph"/>
              <w:spacing w:line="288" w:lineRule="auto"/>
              <w:jc w:val="center"/>
              <w:rPr>
                <w:sz w:val="26"/>
                <w:szCs w:val="26"/>
              </w:rPr>
            </w:pPr>
            <w:r w:rsidRPr="00261138">
              <w:rPr>
                <w:sz w:val="26"/>
                <w:szCs w:val="26"/>
              </w:rPr>
              <w:t>Nêu cụ thể</w:t>
            </w:r>
          </w:p>
        </w:tc>
        <w:tc>
          <w:tcPr>
            <w:tcW w:w="505" w:type="pct"/>
          </w:tcPr>
          <w:p w14:paraId="20364E92" w14:textId="77777777" w:rsidR="001115B6" w:rsidRPr="00261138" w:rsidRDefault="001115B6" w:rsidP="00877604">
            <w:pPr>
              <w:pStyle w:val="TableParagraph"/>
              <w:spacing w:line="288" w:lineRule="auto"/>
              <w:jc w:val="center"/>
              <w:rPr>
                <w:sz w:val="26"/>
                <w:szCs w:val="26"/>
              </w:rPr>
            </w:pPr>
          </w:p>
        </w:tc>
      </w:tr>
      <w:tr w:rsidR="009529D2" w:rsidRPr="00261138" w14:paraId="42FBCF99" w14:textId="424B9EFA" w:rsidTr="001115B6">
        <w:trPr>
          <w:trHeight w:val="395"/>
          <w:jc w:val="center"/>
        </w:trPr>
        <w:tc>
          <w:tcPr>
            <w:tcW w:w="272" w:type="pct"/>
            <w:vAlign w:val="center"/>
          </w:tcPr>
          <w:p w14:paraId="2F7A1830" w14:textId="77777777" w:rsidR="001115B6" w:rsidRPr="00261138" w:rsidRDefault="001115B6" w:rsidP="00877604">
            <w:pPr>
              <w:pStyle w:val="TableParagraph"/>
              <w:spacing w:line="288" w:lineRule="auto"/>
              <w:jc w:val="center"/>
              <w:rPr>
                <w:sz w:val="26"/>
                <w:szCs w:val="26"/>
              </w:rPr>
            </w:pPr>
            <w:r w:rsidRPr="00261138">
              <w:rPr>
                <w:sz w:val="26"/>
                <w:szCs w:val="26"/>
              </w:rPr>
              <w:t>9</w:t>
            </w:r>
          </w:p>
        </w:tc>
        <w:tc>
          <w:tcPr>
            <w:tcW w:w="2089" w:type="pct"/>
            <w:vAlign w:val="center"/>
          </w:tcPr>
          <w:p w14:paraId="79FEC1B3" w14:textId="77777777" w:rsidR="001115B6" w:rsidRPr="00261138" w:rsidRDefault="001115B6" w:rsidP="00877604">
            <w:pPr>
              <w:pStyle w:val="TableParagraph"/>
              <w:spacing w:line="288" w:lineRule="auto"/>
              <w:ind w:left="50"/>
              <w:rPr>
                <w:sz w:val="26"/>
                <w:szCs w:val="26"/>
              </w:rPr>
            </w:pPr>
            <w:r w:rsidRPr="00261138">
              <w:rPr>
                <w:sz w:val="26"/>
                <w:szCs w:val="26"/>
              </w:rPr>
              <w:t>Trọng lượng</w:t>
            </w:r>
          </w:p>
        </w:tc>
        <w:tc>
          <w:tcPr>
            <w:tcW w:w="610" w:type="pct"/>
            <w:vAlign w:val="center"/>
          </w:tcPr>
          <w:p w14:paraId="3D59EF2E" w14:textId="77777777" w:rsidR="001115B6" w:rsidRPr="00261138" w:rsidRDefault="001115B6" w:rsidP="00877604">
            <w:pPr>
              <w:pStyle w:val="TableParagraph"/>
              <w:spacing w:line="288" w:lineRule="auto"/>
              <w:ind w:left="174" w:right="170"/>
              <w:jc w:val="center"/>
              <w:rPr>
                <w:sz w:val="26"/>
                <w:szCs w:val="26"/>
              </w:rPr>
            </w:pPr>
            <w:r w:rsidRPr="00261138">
              <w:rPr>
                <w:sz w:val="26"/>
                <w:szCs w:val="26"/>
              </w:rPr>
              <w:t>kg</w:t>
            </w:r>
          </w:p>
        </w:tc>
        <w:tc>
          <w:tcPr>
            <w:tcW w:w="1525" w:type="pct"/>
            <w:vAlign w:val="center"/>
          </w:tcPr>
          <w:p w14:paraId="3E399AFE" w14:textId="77777777" w:rsidR="001115B6" w:rsidRPr="00261138" w:rsidRDefault="001115B6" w:rsidP="00877604">
            <w:pPr>
              <w:pStyle w:val="TableParagraph"/>
              <w:spacing w:line="288" w:lineRule="auto"/>
              <w:ind w:left="118" w:right="114"/>
              <w:jc w:val="center"/>
              <w:rPr>
                <w:sz w:val="26"/>
                <w:szCs w:val="26"/>
              </w:rPr>
            </w:pPr>
            <w:r w:rsidRPr="00261138">
              <w:rPr>
                <w:sz w:val="26"/>
                <w:szCs w:val="26"/>
              </w:rPr>
              <w:t>Nêu cụ thể</w:t>
            </w:r>
          </w:p>
        </w:tc>
        <w:tc>
          <w:tcPr>
            <w:tcW w:w="505" w:type="pct"/>
          </w:tcPr>
          <w:p w14:paraId="6A1EA81F" w14:textId="77777777" w:rsidR="001115B6" w:rsidRPr="00261138" w:rsidRDefault="001115B6" w:rsidP="00877604">
            <w:pPr>
              <w:pStyle w:val="TableParagraph"/>
              <w:spacing w:line="288" w:lineRule="auto"/>
              <w:ind w:left="118" w:right="114"/>
              <w:jc w:val="center"/>
              <w:rPr>
                <w:sz w:val="26"/>
                <w:szCs w:val="26"/>
              </w:rPr>
            </w:pPr>
          </w:p>
        </w:tc>
      </w:tr>
      <w:tr w:rsidR="009529D2" w:rsidRPr="00261138" w14:paraId="142C627B" w14:textId="3EA01A85" w:rsidTr="001115B6">
        <w:trPr>
          <w:trHeight w:val="481"/>
          <w:jc w:val="center"/>
        </w:trPr>
        <w:tc>
          <w:tcPr>
            <w:tcW w:w="272" w:type="pct"/>
            <w:vAlign w:val="center"/>
          </w:tcPr>
          <w:p w14:paraId="51580BCE" w14:textId="77777777" w:rsidR="001115B6" w:rsidRPr="00261138" w:rsidRDefault="001115B6" w:rsidP="00877604">
            <w:pPr>
              <w:pStyle w:val="TableParagraph"/>
              <w:spacing w:line="288" w:lineRule="auto"/>
              <w:ind w:left="89" w:right="82"/>
              <w:jc w:val="center"/>
              <w:rPr>
                <w:sz w:val="26"/>
                <w:szCs w:val="26"/>
              </w:rPr>
            </w:pPr>
            <w:r w:rsidRPr="00261138">
              <w:rPr>
                <w:sz w:val="26"/>
                <w:szCs w:val="26"/>
              </w:rPr>
              <w:t>10</w:t>
            </w:r>
          </w:p>
        </w:tc>
        <w:tc>
          <w:tcPr>
            <w:tcW w:w="2089" w:type="pct"/>
            <w:vAlign w:val="center"/>
          </w:tcPr>
          <w:p w14:paraId="39C9B4E7" w14:textId="77777777" w:rsidR="001115B6" w:rsidRPr="00261138" w:rsidRDefault="001115B6" w:rsidP="00877604">
            <w:pPr>
              <w:pStyle w:val="TableParagraph"/>
              <w:spacing w:line="288" w:lineRule="auto"/>
              <w:ind w:left="50" w:right="31"/>
              <w:rPr>
                <w:sz w:val="26"/>
                <w:szCs w:val="26"/>
              </w:rPr>
            </w:pPr>
            <w:r w:rsidRPr="00261138">
              <w:rPr>
                <w:sz w:val="26"/>
                <w:szCs w:val="26"/>
              </w:rPr>
              <w:t>Tuổi thọ thiết bị dự kiến</w:t>
            </w:r>
          </w:p>
        </w:tc>
        <w:tc>
          <w:tcPr>
            <w:tcW w:w="610" w:type="pct"/>
            <w:vAlign w:val="center"/>
          </w:tcPr>
          <w:p w14:paraId="0A2DDE4F" w14:textId="77777777" w:rsidR="001115B6" w:rsidRPr="00261138" w:rsidRDefault="001115B6" w:rsidP="00877604">
            <w:pPr>
              <w:pStyle w:val="TableParagraph"/>
              <w:spacing w:line="288" w:lineRule="auto"/>
              <w:jc w:val="center"/>
              <w:rPr>
                <w:sz w:val="26"/>
                <w:szCs w:val="26"/>
              </w:rPr>
            </w:pPr>
            <w:r w:rsidRPr="00261138">
              <w:rPr>
                <w:sz w:val="26"/>
                <w:szCs w:val="26"/>
              </w:rPr>
              <w:t>năm</w:t>
            </w:r>
          </w:p>
        </w:tc>
        <w:tc>
          <w:tcPr>
            <w:tcW w:w="1525" w:type="pct"/>
            <w:vAlign w:val="center"/>
          </w:tcPr>
          <w:p w14:paraId="1CB62EC1" w14:textId="77777777" w:rsidR="001115B6" w:rsidRPr="00261138" w:rsidRDefault="001115B6" w:rsidP="00877604">
            <w:pPr>
              <w:pStyle w:val="TableParagraph"/>
              <w:spacing w:line="288" w:lineRule="auto"/>
              <w:ind w:left="117" w:right="114"/>
              <w:jc w:val="center"/>
              <w:rPr>
                <w:sz w:val="26"/>
                <w:szCs w:val="26"/>
              </w:rPr>
            </w:pPr>
            <w:r w:rsidRPr="00261138">
              <w:rPr>
                <w:sz w:val="26"/>
                <w:szCs w:val="26"/>
              </w:rPr>
              <w:t>Nêu cụ thể</w:t>
            </w:r>
          </w:p>
        </w:tc>
        <w:tc>
          <w:tcPr>
            <w:tcW w:w="505" w:type="pct"/>
          </w:tcPr>
          <w:p w14:paraId="1F26446C" w14:textId="77777777" w:rsidR="001115B6" w:rsidRPr="00261138" w:rsidRDefault="001115B6" w:rsidP="00877604">
            <w:pPr>
              <w:pStyle w:val="TableParagraph"/>
              <w:spacing w:line="288" w:lineRule="auto"/>
              <w:ind w:left="117" w:right="114"/>
              <w:jc w:val="center"/>
              <w:rPr>
                <w:sz w:val="26"/>
                <w:szCs w:val="26"/>
              </w:rPr>
            </w:pPr>
          </w:p>
        </w:tc>
      </w:tr>
      <w:tr w:rsidR="001115B6" w:rsidRPr="00261138" w14:paraId="419909B5" w14:textId="622A8A29" w:rsidTr="001115B6">
        <w:trPr>
          <w:trHeight w:val="398"/>
          <w:jc w:val="center"/>
        </w:trPr>
        <w:tc>
          <w:tcPr>
            <w:tcW w:w="272" w:type="pct"/>
            <w:vAlign w:val="center"/>
          </w:tcPr>
          <w:p w14:paraId="05CABD4A" w14:textId="77777777" w:rsidR="001115B6" w:rsidRPr="00261138" w:rsidRDefault="001115B6" w:rsidP="00877604">
            <w:pPr>
              <w:pStyle w:val="TableParagraph"/>
              <w:spacing w:line="288" w:lineRule="auto"/>
              <w:ind w:left="89" w:right="82"/>
              <w:jc w:val="center"/>
              <w:rPr>
                <w:sz w:val="26"/>
                <w:szCs w:val="26"/>
              </w:rPr>
            </w:pPr>
            <w:r w:rsidRPr="00261138">
              <w:rPr>
                <w:sz w:val="26"/>
                <w:szCs w:val="26"/>
              </w:rPr>
              <w:t>11</w:t>
            </w:r>
          </w:p>
        </w:tc>
        <w:tc>
          <w:tcPr>
            <w:tcW w:w="2089" w:type="pct"/>
            <w:vAlign w:val="center"/>
          </w:tcPr>
          <w:p w14:paraId="4DCC60A0" w14:textId="77777777" w:rsidR="001115B6" w:rsidRPr="00261138" w:rsidRDefault="001115B6" w:rsidP="00877604">
            <w:pPr>
              <w:pStyle w:val="TableParagraph"/>
              <w:spacing w:line="288" w:lineRule="auto"/>
              <w:ind w:left="50"/>
              <w:rPr>
                <w:sz w:val="26"/>
                <w:szCs w:val="26"/>
              </w:rPr>
            </w:pPr>
            <w:r w:rsidRPr="00261138">
              <w:rPr>
                <w:sz w:val="26"/>
                <w:szCs w:val="26"/>
              </w:rPr>
              <w:t>Tài liệu hướng dẫn vận hành</w:t>
            </w:r>
          </w:p>
        </w:tc>
        <w:tc>
          <w:tcPr>
            <w:tcW w:w="610" w:type="pct"/>
            <w:vAlign w:val="center"/>
          </w:tcPr>
          <w:p w14:paraId="34A3C26D" w14:textId="77777777" w:rsidR="001115B6" w:rsidRPr="00261138" w:rsidRDefault="001115B6" w:rsidP="00877604">
            <w:pPr>
              <w:pStyle w:val="TableParagraph"/>
              <w:spacing w:line="288" w:lineRule="auto"/>
              <w:jc w:val="center"/>
              <w:rPr>
                <w:sz w:val="26"/>
                <w:szCs w:val="26"/>
              </w:rPr>
            </w:pPr>
          </w:p>
        </w:tc>
        <w:tc>
          <w:tcPr>
            <w:tcW w:w="1525" w:type="pct"/>
            <w:vAlign w:val="center"/>
          </w:tcPr>
          <w:p w14:paraId="0966A372" w14:textId="77777777" w:rsidR="001115B6" w:rsidRPr="00261138" w:rsidRDefault="001115B6" w:rsidP="00877604">
            <w:pPr>
              <w:pStyle w:val="TableParagraph"/>
              <w:spacing w:line="288" w:lineRule="auto"/>
              <w:jc w:val="center"/>
              <w:rPr>
                <w:sz w:val="26"/>
                <w:szCs w:val="26"/>
              </w:rPr>
            </w:pPr>
            <w:r w:rsidRPr="00261138">
              <w:rPr>
                <w:sz w:val="26"/>
                <w:szCs w:val="26"/>
              </w:rPr>
              <w:t>Có</w:t>
            </w:r>
          </w:p>
        </w:tc>
        <w:tc>
          <w:tcPr>
            <w:tcW w:w="505" w:type="pct"/>
          </w:tcPr>
          <w:p w14:paraId="150322E9" w14:textId="77777777" w:rsidR="001115B6" w:rsidRPr="00261138" w:rsidRDefault="001115B6" w:rsidP="00877604">
            <w:pPr>
              <w:pStyle w:val="TableParagraph"/>
              <w:spacing w:line="288" w:lineRule="auto"/>
              <w:jc w:val="center"/>
              <w:rPr>
                <w:sz w:val="26"/>
                <w:szCs w:val="26"/>
              </w:rPr>
            </w:pPr>
          </w:p>
        </w:tc>
      </w:tr>
    </w:tbl>
    <w:p w14:paraId="7C055039" w14:textId="77777777" w:rsidR="005F5F49" w:rsidRPr="00261138" w:rsidRDefault="005F5F49" w:rsidP="005F5F49">
      <w:pPr>
        <w:tabs>
          <w:tab w:val="left" w:pos="1636"/>
        </w:tabs>
        <w:spacing w:before="40"/>
        <w:ind w:left="142"/>
        <w:jc w:val="left"/>
        <w:rPr>
          <w:b/>
        </w:rPr>
      </w:pPr>
    </w:p>
    <w:p w14:paraId="160F4DDC" w14:textId="1ED7D9F1" w:rsidR="006E39DE" w:rsidRPr="00261138" w:rsidRDefault="00FA028B" w:rsidP="00DC1494">
      <w:pPr>
        <w:pStyle w:val="ListParagraph"/>
        <w:numPr>
          <w:ilvl w:val="0"/>
          <w:numId w:val="33"/>
        </w:numPr>
        <w:tabs>
          <w:tab w:val="left" w:pos="1636"/>
        </w:tabs>
        <w:spacing w:before="40"/>
        <w:jc w:val="left"/>
        <w:rPr>
          <w:rFonts w:cs="Times New Roman"/>
          <w:b/>
        </w:rPr>
      </w:pPr>
      <w:r w:rsidRPr="00261138">
        <w:rPr>
          <w:rFonts w:cs="Times New Roman"/>
          <w:b/>
        </w:rPr>
        <w:t xml:space="preserve">Kẹp răng IPC cho dây bọc hạ thế (Mục 20, Mục 21) </w:t>
      </w:r>
      <w:r w:rsidRPr="00261138">
        <w:rPr>
          <w:rFonts w:cs="Times New Roman"/>
          <w:bCs/>
          <w:sz w:val="12"/>
          <w:szCs w:val="16"/>
        </w:rPr>
        <w:t>đl</w:t>
      </w:r>
    </w:p>
    <w:p w14:paraId="359B9E2A" w14:textId="5C731024" w:rsidR="00427F27" w:rsidRPr="00261138" w:rsidRDefault="00427F27" w:rsidP="00427F27">
      <w:pPr>
        <w:spacing w:before="60" w:after="60" w:line="320" w:lineRule="exact"/>
        <w:ind w:firstLine="142"/>
        <w:rPr>
          <w:b/>
          <w:lang w:val="vi-VN"/>
        </w:rPr>
      </w:pPr>
      <w:r w:rsidRPr="00261138">
        <w:rPr>
          <w:b/>
        </w:rPr>
        <w:t xml:space="preserve">10. 1 </w:t>
      </w:r>
      <w:r w:rsidRPr="00261138">
        <w:rPr>
          <w:b/>
          <w:lang w:val="vi-VN"/>
        </w:rPr>
        <w:t>Mô tả chung:</w:t>
      </w:r>
    </w:p>
    <w:p w14:paraId="2E0F7FA2" w14:textId="77777777" w:rsidR="00427F27" w:rsidRPr="00261138" w:rsidRDefault="00427F27" w:rsidP="00427F27">
      <w:pPr>
        <w:numPr>
          <w:ilvl w:val="12"/>
          <w:numId w:val="0"/>
        </w:numPr>
        <w:spacing w:before="60" w:after="60" w:line="320" w:lineRule="exact"/>
        <w:ind w:firstLine="720"/>
        <w:rPr>
          <w:lang w:val="vi-VN"/>
        </w:rPr>
      </w:pPr>
      <w:r w:rsidRPr="00261138">
        <w:rPr>
          <w:lang w:val="vi-VN"/>
        </w:rPr>
        <w:t>- Phạm vi làm việc: đấu nối rẽ nhánh trong mạng lưới dây cáp vặn xoắn ABC và đấu nối các dây dẫn chính mà không cần bóc lớp vỏ cách điện của chúng.</w:t>
      </w:r>
    </w:p>
    <w:p w14:paraId="23A0438B" w14:textId="77777777" w:rsidR="00427F27" w:rsidRPr="00261138" w:rsidRDefault="00427F27" w:rsidP="00427F27">
      <w:pPr>
        <w:spacing w:before="60" w:after="60" w:line="320" w:lineRule="exact"/>
        <w:ind w:firstLine="720"/>
        <w:rPr>
          <w:lang w:val="vi-VN"/>
        </w:rPr>
      </w:pPr>
      <w:r w:rsidRPr="00261138">
        <w:rPr>
          <w:lang w:val="vi-VN"/>
        </w:rPr>
        <w:t xml:space="preserve">- Mô tả: không thấm nước, chịu được các tác động của lực cơ khí và các điều kiện khí hậu </w:t>
      </w:r>
      <w:r w:rsidRPr="00261138">
        <w:rPr>
          <w:lang w:val="vi-VN"/>
        </w:rPr>
        <w:lastRenderedPageBreak/>
        <w:t>cũng như cách điện tại điểm kết nối.</w:t>
      </w:r>
    </w:p>
    <w:p w14:paraId="564BEF3B" w14:textId="77777777" w:rsidR="00427F27" w:rsidRPr="00261138" w:rsidRDefault="00427F27" w:rsidP="00427F27">
      <w:pPr>
        <w:spacing w:before="60" w:after="60" w:line="320" w:lineRule="exact"/>
        <w:ind w:firstLine="720"/>
        <w:rPr>
          <w:lang w:val="vi-VN"/>
        </w:rPr>
      </w:pPr>
      <w:r w:rsidRPr="00261138">
        <w:rPr>
          <w:lang w:val="vi-VN"/>
        </w:rPr>
        <w:t>- Các kết nối được cách điện và phù hợp để sử dụng trên các tuyến đường dây đang mang điện hay không mang điện.</w:t>
      </w:r>
    </w:p>
    <w:p w14:paraId="3A258C11" w14:textId="77777777" w:rsidR="00427F27" w:rsidRPr="00261138" w:rsidRDefault="00427F27" w:rsidP="00427F27">
      <w:pPr>
        <w:spacing w:before="60" w:after="60" w:line="320" w:lineRule="exact"/>
        <w:ind w:firstLine="720"/>
        <w:rPr>
          <w:lang w:val="vi-VN"/>
        </w:rPr>
      </w:pPr>
      <w:r w:rsidRPr="00261138">
        <w:rPr>
          <w:lang w:val="vi-VN"/>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4D7B35A7" w14:textId="77777777" w:rsidR="00427F27" w:rsidRPr="00261138" w:rsidRDefault="00427F27" w:rsidP="00427F27">
      <w:pPr>
        <w:spacing w:before="60" w:after="60" w:line="320" w:lineRule="exact"/>
        <w:ind w:firstLine="720"/>
        <w:rPr>
          <w:lang w:val="vi-VN"/>
        </w:rPr>
      </w:pPr>
      <w:r w:rsidRPr="00261138">
        <w:rPr>
          <w:lang w:val="vi-VN"/>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0AC61A78" w14:textId="77777777" w:rsidR="00427F27" w:rsidRPr="00261138" w:rsidRDefault="00427F27" w:rsidP="00427F27">
      <w:pPr>
        <w:spacing w:before="60" w:after="60" w:line="320" w:lineRule="exact"/>
        <w:ind w:firstLine="720"/>
        <w:rPr>
          <w:lang w:val="vi-VN"/>
        </w:rPr>
      </w:pPr>
      <w:r w:rsidRPr="00261138">
        <w:rPr>
          <w:lang w:val="vi-VN"/>
        </w:rPr>
        <w:t>- Dòng điện định mức của các kẹp răng đấu nối được phải phù hợp với từng loại cáp cụ thể.</w:t>
      </w:r>
    </w:p>
    <w:p w14:paraId="6CF2160D" w14:textId="77777777" w:rsidR="00427F27" w:rsidRPr="00261138" w:rsidRDefault="00427F27" w:rsidP="00427F27">
      <w:pPr>
        <w:spacing w:before="60" w:after="60" w:line="320" w:lineRule="exact"/>
        <w:ind w:firstLine="720"/>
        <w:rPr>
          <w:lang w:val="vi-VN"/>
        </w:rPr>
      </w:pPr>
      <w:r w:rsidRPr="00261138">
        <w:rPr>
          <w:lang w:val="vi-VN"/>
        </w:rPr>
        <w:t>- Kẹp răng đấu nối cung cấp được tóm tắt như sau:</w:t>
      </w:r>
    </w:p>
    <w:p w14:paraId="1E44F439" w14:textId="77777777" w:rsidR="00427F27" w:rsidRPr="00261138" w:rsidRDefault="00427F27" w:rsidP="00427F27">
      <w:pPr>
        <w:spacing w:before="60" w:after="60" w:line="320" w:lineRule="exact"/>
        <w:rPr>
          <w:lang w:val="vi-VN"/>
        </w:rPr>
      </w:pPr>
      <w:r w:rsidRPr="00261138">
        <w:rPr>
          <w:lang w:val="vi-VN"/>
        </w:rPr>
        <w:t xml:space="preserve">     </w:t>
      </w:r>
      <w:r w:rsidRPr="00261138">
        <w:rPr>
          <w:lang w:val="vi-VN"/>
        </w:rPr>
        <w:tab/>
        <w:t>+ Đấu nối cho đường dây sử dụng cáp ABC.</w:t>
      </w:r>
    </w:p>
    <w:p w14:paraId="565A0027" w14:textId="77777777" w:rsidR="00427F27" w:rsidRPr="00261138" w:rsidRDefault="00427F27" w:rsidP="00427F27">
      <w:pPr>
        <w:spacing w:before="60" w:after="60" w:line="320" w:lineRule="exact"/>
        <w:rPr>
          <w:lang w:val="vi-VN"/>
        </w:rPr>
      </w:pPr>
      <w:r w:rsidRPr="00261138">
        <w:rPr>
          <w:lang w:val="vi-VN"/>
        </w:rPr>
        <w:t xml:space="preserve">     </w:t>
      </w:r>
      <w:r w:rsidRPr="00261138">
        <w:rPr>
          <w:lang w:val="vi-VN"/>
        </w:rPr>
        <w:tab/>
        <w:t>+ Kẹp răng đấu nối phải sử dụng được cho các dây cáp vặn xoắn ABC trên mạch chính và cả nhánh rẽ.</w:t>
      </w:r>
    </w:p>
    <w:p w14:paraId="55C4C304" w14:textId="77777777" w:rsidR="00427F27" w:rsidRPr="00261138" w:rsidRDefault="00427F27" w:rsidP="00427F27">
      <w:pPr>
        <w:spacing w:before="60" w:after="60" w:line="320" w:lineRule="exact"/>
        <w:rPr>
          <w:lang w:val="vi-VN"/>
        </w:rPr>
      </w:pPr>
      <w:r w:rsidRPr="00261138">
        <w:rPr>
          <w:lang w:val="vi-VN"/>
        </w:rPr>
        <w:t xml:space="preserve">     </w:t>
      </w:r>
      <w:r w:rsidRPr="00261138">
        <w:rPr>
          <w:lang w:val="vi-VN"/>
        </w:rPr>
        <w:tab/>
        <w:t>+ Kẹp răng đấu nối loại 2 bulong được dùng để đấu nối từ dây (ABC) mạch chính đến dây rẽ nhánh.</w:t>
      </w:r>
    </w:p>
    <w:p w14:paraId="787A4B0A" w14:textId="77777777" w:rsidR="00427F27" w:rsidRPr="00261138" w:rsidRDefault="00427F27" w:rsidP="00427F27">
      <w:pPr>
        <w:spacing w:before="60" w:after="60" w:line="320" w:lineRule="exact"/>
        <w:rPr>
          <w:lang w:val="vi-VN"/>
        </w:rPr>
      </w:pPr>
      <w:r w:rsidRPr="00261138">
        <w:rPr>
          <w:lang w:val="vi-VN"/>
        </w:rPr>
        <w:t xml:space="preserve">    </w:t>
      </w:r>
      <w:r w:rsidRPr="00261138">
        <w:rPr>
          <w:lang w:val="vi-VN"/>
        </w:rPr>
        <w:tab/>
        <w:t xml:space="preserve"> + Kẹp răng đấu nối loại 1 bulong được dùng để đấu nối từ dây (ABC) mạch chính đến dây công tơ.</w:t>
      </w:r>
    </w:p>
    <w:p w14:paraId="069DAFA1" w14:textId="77777777" w:rsidR="00427F27" w:rsidRPr="00261138" w:rsidRDefault="00427F27" w:rsidP="00427F27">
      <w:pPr>
        <w:spacing w:before="60" w:after="120" w:line="320" w:lineRule="exact"/>
        <w:ind w:firstLine="720"/>
        <w:rPr>
          <w:lang w:val="vi-VN"/>
        </w:rPr>
      </w:pPr>
      <w:r w:rsidRPr="00261138">
        <w:rPr>
          <w:lang w:val="vi-VN"/>
        </w:rPr>
        <w:t>- Một số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2111"/>
        <w:gridCol w:w="1276"/>
        <w:gridCol w:w="1134"/>
        <w:gridCol w:w="1230"/>
        <w:gridCol w:w="1204"/>
      </w:tblGrid>
      <w:tr w:rsidR="009529D2" w:rsidRPr="00261138" w14:paraId="1A15EEE7" w14:textId="77777777" w:rsidTr="00877604">
        <w:trPr>
          <w:trHeight w:val="593"/>
          <w:tblHeader/>
          <w:jc w:val="center"/>
        </w:trPr>
        <w:tc>
          <w:tcPr>
            <w:tcW w:w="2168" w:type="dxa"/>
            <w:tcBorders>
              <w:top w:val="single" w:sz="4" w:space="0" w:color="auto"/>
              <w:left w:val="single" w:sz="4" w:space="0" w:color="auto"/>
              <w:bottom w:val="single" w:sz="4" w:space="0" w:color="auto"/>
              <w:right w:val="single" w:sz="4" w:space="0" w:color="auto"/>
            </w:tcBorders>
            <w:vAlign w:val="center"/>
            <w:hideMark/>
          </w:tcPr>
          <w:p w14:paraId="6A6763AA" w14:textId="77777777" w:rsidR="00427F27" w:rsidRPr="00261138" w:rsidRDefault="00427F27" w:rsidP="00877604">
            <w:pPr>
              <w:tabs>
                <w:tab w:val="left" w:pos="720"/>
              </w:tabs>
              <w:spacing w:line="320" w:lineRule="exact"/>
              <w:jc w:val="center"/>
              <w:rPr>
                <w:b/>
                <w:lang w:val="vi-VN" w:eastAsia="ar-SA"/>
              </w:rPr>
            </w:pPr>
            <w:r w:rsidRPr="00261138">
              <w:rPr>
                <w:b/>
                <w:lang w:val="vi-VN" w:eastAsia="ar-SA"/>
              </w:rPr>
              <w:t>Tiết diện dây dẫn</w:t>
            </w:r>
          </w:p>
          <w:p w14:paraId="1B676918" w14:textId="77777777" w:rsidR="00427F27" w:rsidRPr="00261138" w:rsidRDefault="00427F27" w:rsidP="00877604">
            <w:pPr>
              <w:tabs>
                <w:tab w:val="left" w:pos="720"/>
              </w:tabs>
              <w:spacing w:line="320" w:lineRule="exact"/>
              <w:jc w:val="center"/>
              <w:rPr>
                <w:b/>
                <w:lang w:val="vi-VN" w:eastAsia="ar-SA"/>
              </w:rPr>
            </w:pPr>
            <w:r w:rsidRPr="00261138">
              <w:rPr>
                <w:b/>
                <w:lang w:val="vi-VN" w:eastAsia="ar-SA"/>
              </w:rPr>
              <w:t>(mm</w:t>
            </w:r>
            <w:r w:rsidRPr="00261138">
              <w:rPr>
                <w:b/>
                <w:vertAlign w:val="superscript"/>
                <w:lang w:val="vi-VN" w:eastAsia="ar-SA"/>
              </w:rPr>
              <w:t>2</w:t>
            </w:r>
            <w:r w:rsidRPr="00261138">
              <w:rPr>
                <w:b/>
                <w:lang w:val="vi-VN" w:eastAsia="ar-SA"/>
              </w:rPr>
              <w:t>)</w:t>
            </w:r>
          </w:p>
        </w:tc>
        <w:tc>
          <w:tcPr>
            <w:tcW w:w="2111" w:type="dxa"/>
            <w:tcBorders>
              <w:top w:val="single" w:sz="4" w:space="0" w:color="auto"/>
              <w:left w:val="single" w:sz="4" w:space="0" w:color="auto"/>
              <w:bottom w:val="single" w:sz="4" w:space="0" w:color="auto"/>
              <w:right w:val="single" w:sz="4" w:space="0" w:color="auto"/>
            </w:tcBorders>
            <w:vAlign w:val="center"/>
            <w:hideMark/>
          </w:tcPr>
          <w:p w14:paraId="69378C9E" w14:textId="77777777" w:rsidR="00427F27" w:rsidRPr="00261138" w:rsidRDefault="00427F27" w:rsidP="00877604">
            <w:pPr>
              <w:tabs>
                <w:tab w:val="left" w:pos="720"/>
              </w:tabs>
              <w:spacing w:line="320" w:lineRule="exact"/>
              <w:jc w:val="center"/>
              <w:rPr>
                <w:b/>
                <w:lang w:val="vi-VN" w:eastAsia="ar-SA"/>
              </w:rPr>
            </w:pPr>
            <w:r w:rsidRPr="00261138">
              <w:rPr>
                <w:b/>
                <w:lang w:val="vi-VN" w:eastAsia="ar-SA"/>
              </w:rPr>
              <w:t>Tiết diện dây rẽ</w:t>
            </w:r>
          </w:p>
          <w:p w14:paraId="131A6D81" w14:textId="77777777" w:rsidR="00427F27" w:rsidRPr="00261138" w:rsidRDefault="00427F27" w:rsidP="00877604">
            <w:pPr>
              <w:tabs>
                <w:tab w:val="left" w:pos="720"/>
              </w:tabs>
              <w:spacing w:line="320" w:lineRule="exact"/>
              <w:jc w:val="center"/>
              <w:rPr>
                <w:b/>
                <w:lang w:val="vi-VN" w:eastAsia="ar-SA"/>
              </w:rPr>
            </w:pPr>
            <w:r w:rsidRPr="00261138">
              <w:rPr>
                <w:b/>
                <w:lang w:val="vi-VN" w:eastAsia="ar-SA"/>
              </w:rPr>
              <w:t>(mm</w:t>
            </w:r>
            <w:r w:rsidRPr="00261138">
              <w:rPr>
                <w:b/>
                <w:vertAlign w:val="superscript"/>
                <w:lang w:val="vi-VN" w:eastAsia="ar-SA"/>
              </w:rPr>
              <w:t>2</w:t>
            </w:r>
            <w:r w:rsidRPr="00261138">
              <w:rPr>
                <w:b/>
                <w:lang w:val="vi-VN" w:eastAsia="ar-S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E7BB1C" w14:textId="77777777" w:rsidR="00427F27" w:rsidRPr="00261138" w:rsidRDefault="00427F27" w:rsidP="00877604">
            <w:pPr>
              <w:tabs>
                <w:tab w:val="left" w:pos="720"/>
              </w:tabs>
              <w:spacing w:line="320" w:lineRule="exact"/>
              <w:jc w:val="center"/>
              <w:rPr>
                <w:b/>
                <w:lang w:eastAsia="ar-SA"/>
              </w:rPr>
            </w:pPr>
            <w:r w:rsidRPr="00261138">
              <w:rPr>
                <w:b/>
                <w:lang w:eastAsia="ar-SA"/>
              </w:rPr>
              <w:t>Số lượng</w:t>
            </w:r>
          </w:p>
          <w:p w14:paraId="10022BCB" w14:textId="77777777" w:rsidR="00427F27" w:rsidRPr="00261138" w:rsidRDefault="00427F27" w:rsidP="00877604">
            <w:pPr>
              <w:tabs>
                <w:tab w:val="left" w:pos="720"/>
              </w:tabs>
              <w:spacing w:line="320" w:lineRule="exact"/>
              <w:jc w:val="center"/>
              <w:rPr>
                <w:b/>
                <w:lang w:eastAsia="ar-SA"/>
              </w:rPr>
            </w:pPr>
            <w:r w:rsidRPr="00261138">
              <w:rPr>
                <w:b/>
                <w:lang w:eastAsia="ar-SA"/>
              </w:rPr>
              <w:t>bulông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56BFB9" w14:textId="77777777" w:rsidR="00427F27" w:rsidRPr="00261138" w:rsidRDefault="00427F27" w:rsidP="00877604">
            <w:pPr>
              <w:tabs>
                <w:tab w:val="left" w:pos="720"/>
              </w:tabs>
              <w:spacing w:line="320" w:lineRule="exact"/>
              <w:jc w:val="center"/>
              <w:rPr>
                <w:b/>
                <w:lang w:eastAsia="ar-SA"/>
              </w:rPr>
            </w:pPr>
            <w:r w:rsidRPr="00261138">
              <w:rPr>
                <w:b/>
                <w:lang w:eastAsia="ar-SA"/>
              </w:rPr>
              <w:t>Imax</w:t>
            </w:r>
          </w:p>
          <w:p w14:paraId="2105DFCB" w14:textId="77777777" w:rsidR="00427F27" w:rsidRPr="00261138" w:rsidRDefault="00427F27" w:rsidP="00877604">
            <w:pPr>
              <w:tabs>
                <w:tab w:val="left" w:pos="720"/>
              </w:tabs>
              <w:spacing w:line="320" w:lineRule="exact"/>
              <w:jc w:val="center"/>
              <w:rPr>
                <w:b/>
                <w:lang w:eastAsia="ar-SA"/>
              </w:rPr>
            </w:pPr>
            <w:r w:rsidRPr="00261138">
              <w:rPr>
                <w:b/>
                <w:lang w:eastAsia="ar-SA"/>
              </w:rPr>
              <w:t>(A)</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9674270" w14:textId="77777777" w:rsidR="00427F27" w:rsidRPr="00261138" w:rsidRDefault="00427F27" w:rsidP="00877604">
            <w:pPr>
              <w:tabs>
                <w:tab w:val="left" w:pos="720"/>
              </w:tabs>
              <w:spacing w:line="320" w:lineRule="exact"/>
              <w:jc w:val="center"/>
              <w:rPr>
                <w:b/>
                <w:lang w:eastAsia="ar-SA"/>
              </w:rPr>
            </w:pPr>
            <w:r w:rsidRPr="00261138">
              <w:rPr>
                <w:b/>
                <w:lang w:eastAsia="ar-SA"/>
              </w:rPr>
              <w:t>Đai ốc</w:t>
            </w:r>
          </w:p>
          <w:p w14:paraId="096CBEC6" w14:textId="77777777" w:rsidR="00427F27" w:rsidRPr="00261138" w:rsidRDefault="00427F27" w:rsidP="00877604">
            <w:pPr>
              <w:tabs>
                <w:tab w:val="left" w:pos="720"/>
              </w:tabs>
              <w:spacing w:line="320" w:lineRule="exact"/>
              <w:jc w:val="center"/>
              <w:rPr>
                <w:b/>
                <w:lang w:eastAsia="ar-SA"/>
              </w:rPr>
            </w:pPr>
            <w:r w:rsidRPr="00261138">
              <w:rPr>
                <w:b/>
                <w:lang w:eastAsia="ar-SA"/>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BDF5D9D" w14:textId="77777777" w:rsidR="00427F27" w:rsidRPr="00261138" w:rsidRDefault="00427F27" w:rsidP="00877604">
            <w:pPr>
              <w:tabs>
                <w:tab w:val="left" w:pos="720"/>
              </w:tabs>
              <w:spacing w:line="320" w:lineRule="exact"/>
              <w:jc w:val="center"/>
              <w:rPr>
                <w:b/>
                <w:lang w:eastAsia="ar-SA"/>
              </w:rPr>
            </w:pPr>
            <w:r w:rsidRPr="00261138">
              <w:rPr>
                <w:b/>
                <w:lang w:eastAsia="ar-SA"/>
              </w:rPr>
              <w:t>Lực siết</w:t>
            </w:r>
          </w:p>
          <w:p w14:paraId="331725E7" w14:textId="77777777" w:rsidR="00427F27" w:rsidRPr="00261138" w:rsidRDefault="00427F27" w:rsidP="00877604">
            <w:pPr>
              <w:tabs>
                <w:tab w:val="left" w:pos="720"/>
              </w:tabs>
              <w:spacing w:line="320" w:lineRule="exact"/>
              <w:jc w:val="center"/>
              <w:rPr>
                <w:b/>
                <w:lang w:eastAsia="ar-SA"/>
              </w:rPr>
            </w:pPr>
            <w:r w:rsidRPr="00261138">
              <w:rPr>
                <w:b/>
                <w:lang w:eastAsia="ar-SA"/>
              </w:rPr>
              <w:t>(Nm)</w:t>
            </w:r>
          </w:p>
        </w:tc>
      </w:tr>
      <w:tr w:rsidR="009529D2" w:rsidRPr="00261138" w14:paraId="2CDBF0E8" w14:textId="77777777" w:rsidTr="00877604">
        <w:trPr>
          <w:trHeight w:val="311"/>
          <w:jc w:val="center"/>
        </w:trPr>
        <w:tc>
          <w:tcPr>
            <w:tcW w:w="2168" w:type="dxa"/>
            <w:tcBorders>
              <w:top w:val="single" w:sz="4" w:space="0" w:color="auto"/>
              <w:left w:val="single" w:sz="4" w:space="0" w:color="auto"/>
              <w:bottom w:val="single" w:sz="4" w:space="0" w:color="auto"/>
              <w:right w:val="single" w:sz="4" w:space="0" w:color="auto"/>
            </w:tcBorders>
            <w:vAlign w:val="center"/>
            <w:hideMark/>
          </w:tcPr>
          <w:p w14:paraId="567AE18B"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25-120</w:t>
            </w:r>
          </w:p>
        </w:tc>
        <w:tc>
          <w:tcPr>
            <w:tcW w:w="2111" w:type="dxa"/>
            <w:tcBorders>
              <w:top w:val="single" w:sz="4" w:space="0" w:color="auto"/>
              <w:left w:val="single" w:sz="4" w:space="0" w:color="auto"/>
              <w:bottom w:val="single" w:sz="4" w:space="0" w:color="auto"/>
              <w:right w:val="single" w:sz="4" w:space="0" w:color="auto"/>
            </w:tcBorders>
            <w:vAlign w:val="center"/>
            <w:hideMark/>
          </w:tcPr>
          <w:p w14:paraId="432B723B"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6-35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CA0803"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2xM8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A25F58"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200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1305702"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686CFB9"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14</w:t>
            </w:r>
          </w:p>
        </w:tc>
      </w:tr>
      <w:tr w:rsidR="009529D2" w:rsidRPr="00261138" w14:paraId="01A2B8DC" w14:textId="77777777" w:rsidTr="00877604">
        <w:trPr>
          <w:trHeight w:val="311"/>
          <w:jc w:val="center"/>
        </w:trPr>
        <w:tc>
          <w:tcPr>
            <w:tcW w:w="2168" w:type="dxa"/>
            <w:tcBorders>
              <w:top w:val="single" w:sz="4" w:space="0" w:color="auto"/>
              <w:left w:val="single" w:sz="4" w:space="0" w:color="auto"/>
              <w:bottom w:val="single" w:sz="4" w:space="0" w:color="auto"/>
              <w:right w:val="single" w:sz="4" w:space="0" w:color="auto"/>
            </w:tcBorders>
            <w:vAlign w:val="center"/>
            <w:hideMark/>
          </w:tcPr>
          <w:p w14:paraId="0CB5C223"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25-95</w:t>
            </w:r>
          </w:p>
        </w:tc>
        <w:tc>
          <w:tcPr>
            <w:tcW w:w="2111" w:type="dxa"/>
            <w:tcBorders>
              <w:top w:val="single" w:sz="4" w:space="0" w:color="auto"/>
              <w:left w:val="single" w:sz="4" w:space="0" w:color="auto"/>
              <w:bottom w:val="single" w:sz="4" w:space="0" w:color="auto"/>
              <w:right w:val="single" w:sz="4" w:space="0" w:color="auto"/>
            </w:tcBorders>
            <w:vAlign w:val="center"/>
            <w:hideMark/>
          </w:tcPr>
          <w:p w14:paraId="33E561A0"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25-95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DF17B6"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2xM8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D59C3"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377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D8973F8"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D32D1AD"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14</w:t>
            </w:r>
          </w:p>
        </w:tc>
      </w:tr>
      <w:tr w:rsidR="009529D2" w:rsidRPr="00261138" w14:paraId="71AF2E66" w14:textId="77777777" w:rsidTr="00877604">
        <w:trPr>
          <w:trHeight w:val="311"/>
          <w:jc w:val="center"/>
        </w:trPr>
        <w:tc>
          <w:tcPr>
            <w:tcW w:w="2168" w:type="dxa"/>
            <w:tcBorders>
              <w:top w:val="single" w:sz="4" w:space="0" w:color="auto"/>
              <w:left w:val="single" w:sz="4" w:space="0" w:color="auto"/>
              <w:bottom w:val="single" w:sz="4" w:space="0" w:color="auto"/>
              <w:right w:val="single" w:sz="4" w:space="0" w:color="auto"/>
            </w:tcBorders>
            <w:vAlign w:val="center"/>
            <w:hideMark/>
          </w:tcPr>
          <w:p w14:paraId="5A9A8FAF" w14:textId="77777777" w:rsidR="00427F27" w:rsidRPr="00261138" w:rsidRDefault="00427F27" w:rsidP="00877604">
            <w:pPr>
              <w:tabs>
                <w:tab w:val="left" w:pos="720"/>
              </w:tabs>
              <w:spacing w:before="60" w:after="60" w:line="320" w:lineRule="exact"/>
              <w:jc w:val="center"/>
              <w:rPr>
                <w:vertAlign w:val="superscript"/>
                <w:lang w:eastAsia="ar-SA"/>
              </w:rPr>
            </w:pPr>
            <w:r w:rsidRPr="00261138">
              <w:rPr>
                <w:lang w:eastAsia="ar-SA"/>
              </w:rPr>
              <w:t>50-185</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6871C84"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50-150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5DE77E"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2xM8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86AA37"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504</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A3CA081"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2E621E6" w14:textId="77777777" w:rsidR="00427F27" w:rsidRPr="00261138" w:rsidRDefault="00427F27" w:rsidP="00877604">
            <w:pPr>
              <w:tabs>
                <w:tab w:val="left" w:pos="720"/>
              </w:tabs>
              <w:spacing w:before="60" w:after="60" w:line="320" w:lineRule="exact"/>
              <w:jc w:val="center"/>
              <w:rPr>
                <w:lang w:eastAsia="ar-SA"/>
              </w:rPr>
            </w:pPr>
            <w:r w:rsidRPr="00261138">
              <w:rPr>
                <w:lang w:eastAsia="ar-SA"/>
              </w:rPr>
              <w:t>18</w:t>
            </w:r>
          </w:p>
        </w:tc>
      </w:tr>
    </w:tbl>
    <w:p w14:paraId="6893E195" w14:textId="453F13A3" w:rsidR="00427F27" w:rsidRPr="00261138" w:rsidRDefault="00427F27" w:rsidP="00427F27">
      <w:pPr>
        <w:spacing w:before="60" w:after="60" w:line="320" w:lineRule="exact"/>
        <w:rPr>
          <w:b/>
        </w:rPr>
      </w:pPr>
      <w:r w:rsidRPr="00261138">
        <w:rPr>
          <w:b/>
        </w:rPr>
        <w:t xml:space="preserve">10.2. Tiêu chuẩn chế tạo: </w:t>
      </w:r>
      <w:r w:rsidRPr="00261138">
        <w:t>HN 33-S-63, IEC 61284, NFC 33-020.</w:t>
      </w:r>
    </w:p>
    <w:p w14:paraId="0C420BF1" w14:textId="1FE136E6" w:rsidR="00427F27" w:rsidRPr="00261138" w:rsidRDefault="00427F27" w:rsidP="00427F27">
      <w:pPr>
        <w:spacing w:before="60" w:after="60" w:line="320" w:lineRule="exact"/>
        <w:rPr>
          <w:b/>
          <w:lang w:val="vi-VN"/>
        </w:rPr>
      </w:pPr>
      <w:r w:rsidRPr="00261138">
        <w:rPr>
          <w:b/>
        </w:rPr>
        <w:t>10.3. Yêu cầu về thí nghiệm</w:t>
      </w:r>
      <w:r w:rsidRPr="00261138">
        <w:rPr>
          <w:b/>
          <w:lang w:val="vi-VN"/>
        </w:rPr>
        <w:t>:</w:t>
      </w:r>
    </w:p>
    <w:p w14:paraId="5CD0C4DC" w14:textId="77777777" w:rsidR="00427F27" w:rsidRPr="00261138" w:rsidRDefault="00427F27" w:rsidP="00427F27">
      <w:pPr>
        <w:spacing w:before="60" w:after="60" w:line="320" w:lineRule="exact"/>
        <w:rPr>
          <w:b/>
          <w:lang w:val="vi-VN"/>
        </w:rPr>
      </w:pPr>
      <w:r w:rsidRPr="00261138">
        <w:rPr>
          <w:b/>
          <w:lang w:val="vi-VN"/>
        </w:rPr>
        <w:t>Yêu cầu về thí nghiệm điển hình (type test) bao gồm các hạng mục chính như sau:</w:t>
      </w:r>
    </w:p>
    <w:p w14:paraId="501D217C" w14:textId="77777777" w:rsidR="00427F27" w:rsidRPr="00261138" w:rsidRDefault="00427F27" w:rsidP="00427F27">
      <w:pPr>
        <w:pStyle w:val="ptitre"/>
        <w:spacing w:before="60" w:after="60" w:line="320" w:lineRule="exact"/>
        <w:ind w:left="0" w:firstLine="567"/>
        <w:rPr>
          <w:b/>
          <w:bCs/>
          <w:sz w:val="26"/>
          <w:szCs w:val="26"/>
          <w:lang w:val="vi-VN"/>
        </w:rPr>
      </w:pPr>
      <w:bookmarkStart w:id="1" w:name="_Toc430704834"/>
      <w:bookmarkStart w:id="2" w:name="_Toc430704837"/>
      <w:r w:rsidRPr="00261138">
        <w:rPr>
          <w:b/>
          <w:bCs/>
          <w:sz w:val="26"/>
          <w:szCs w:val="26"/>
          <w:lang w:val="vi-VN"/>
        </w:rPr>
        <w:t>1. Thí nghiệm điện và kiểm tra độ kín nước</w:t>
      </w:r>
      <w:bookmarkEnd w:id="1"/>
    </w:p>
    <w:p w14:paraId="089A6BAA" w14:textId="77777777" w:rsidR="00427F27" w:rsidRPr="00261138" w:rsidRDefault="00427F27" w:rsidP="00427F27">
      <w:pPr>
        <w:spacing w:before="60" w:after="60" w:line="320" w:lineRule="exact"/>
        <w:ind w:firstLine="567"/>
        <w:rPr>
          <w:lang w:val="vi-VN"/>
        </w:rPr>
      </w:pPr>
      <w:r w:rsidRPr="00261138">
        <w:rPr>
          <w:lang w:val="vi-VN"/>
        </w:rPr>
        <w:t>Thí nghiệm này được tiến hành trên 4 mẫu kẹp răng đấu nối.</w:t>
      </w:r>
    </w:p>
    <w:p w14:paraId="27211587" w14:textId="77777777" w:rsidR="00427F27" w:rsidRPr="00261138" w:rsidRDefault="00427F27" w:rsidP="00427F27">
      <w:pPr>
        <w:spacing w:before="60" w:after="60" w:line="320" w:lineRule="exact"/>
        <w:ind w:firstLine="567"/>
        <w:rPr>
          <w:lang w:val="vi-VN"/>
        </w:rPr>
      </w:pPr>
      <w:r w:rsidRPr="00261138">
        <w:rPr>
          <w:lang w:val="vi-VN"/>
        </w:rPr>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3B439B6F" w14:textId="77777777" w:rsidR="00427F27" w:rsidRPr="00261138" w:rsidRDefault="00427F27" w:rsidP="00427F27">
      <w:pPr>
        <w:spacing w:before="60" w:after="60" w:line="320" w:lineRule="exact"/>
        <w:ind w:firstLine="567"/>
        <w:rPr>
          <w:lang w:val="vi-VN"/>
        </w:rPr>
      </w:pPr>
      <w:r w:rsidRPr="00261138">
        <w:rPr>
          <w:lang w:val="vi-VN"/>
        </w:rPr>
        <w:t>Mô tả thí nghiệm</w:t>
      </w:r>
      <w:bookmarkStart w:id="3" w:name="_Toc430704835"/>
      <w:r w:rsidRPr="00261138">
        <w:rPr>
          <w:lang w:val="vi-VN"/>
        </w:rPr>
        <w:t>: tham chiếu bản vẽ số 2</w:t>
      </w:r>
      <w:bookmarkEnd w:id="3"/>
    </w:p>
    <w:p w14:paraId="2BAEBE6D" w14:textId="77777777" w:rsidR="00427F27" w:rsidRPr="00261138" w:rsidRDefault="00427F27" w:rsidP="00427F27">
      <w:pPr>
        <w:spacing w:before="60" w:after="60" w:line="320" w:lineRule="exact"/>
        <w:ind w:firstLine="567"/>
        <w:rPr>
          <w:lang w:val="vi-VN"/>
        </w:rPr>
      </w:pPr>
      <w:r w:rsidRPr="00261138">
        <w:rPr>
          <w:lang w:val="vi-VN"/>
        </w:rPr>
        <w:t xml:space="preserve">Kẹp răng đấu nối với dây dẫn đã được ngâm nước ở độ sâu 30 cm. Sau 30 phút, một thí </w:t>
      </w:r>
      <w:r w:rsidRPr="00261138">
        <w:rPr>
          <w:lang w:val="vi-VN"/>
        </w:rPr>
        <w:lastRenderedPageBreak/>
        <w:t>nghiệm điện (6kV/50 Hz trong 1 phút) sẽ được áp dụng cho các kết nối bị ngập nước.</w:t>
      </w:r>
    </w:p>
    <w:p w14:paraId="69CC31EA" w14:textId="77777777" w:rsidR="00427F27" w:rsidRPr="00261138" w:rsidRDefault="00427F27" w:rsidP="00427F27">
      <w:pPr>
        <w:spacing w:before="60" w:after="60" w:line="320" w:lineRule="exact"/>
        <w:ind w:firstLine="567"/>
        <w:rPr>
          <w:lang w:val="vi-VN"/>
        </w:rPr>
      </w:pPr>
      <w:r w:rsidRPr="00261138">
        <w:rPr>
          <w:lang w:val="vi-VN"/>
        </w:rPr>
        <w:t>Điện áp sẽ được điều chỉnh để ngắt kết nối khi đạt 10 mA (dòng rò).</w:t>
      </w:r>
    </w:p>
    <w:p w14:paraId="59A3C170" w14:textId="77777777" w:rsidR="00427F27" w:rsidRPr="00261138" w:rsidRDefault="00427F27" w:rsidP="00427F27">
      <w:pPr>
        <w:spacing w:before="60" w:after="60" w:line="320" w:lineRule="exact"/>
        <w:ind w:firstLine="567"/>
        <w:rPr>
          <w:lang w:val="vi-VN"/>
        </w:rPr>
      </w:pPr>
      <w:r w:rsidRPr="00261138">
        <w:rPr>
          <w:lang w:val="vi-VN"/>
        </w:rPr>
        <w:t>Tốc độ tăng điện áp là 1kV mỗi giây.</w:t>
      </w:r>
    </w:p>
    <w:p w14:paraId="7A40C0F2" w14:textId="77777777" w:rsidR="00427F27" w:rsidRPr="00261138" w:rsidRDefault="00427F27" w:rsidP="00427F27">
      <w:pPr>
        <w:spacing w:before="60" w:after="60" w:line="320" w:lineRule="exact"/>
        <w:ind w:firstLine="567"/>
        <w:rPr>
          <w:lang w:val="vi-VN"/>
        </w:rPr>
      </w:pPr>
      <w:r w:rsidRPr="00261138">
        <w:rPr>
          <w:lang w:val="vi-VN"/>
        </w:rPr>
        <w:t>Thí nghiệm được xem là thành công khi không có sự cố xảy ra (hoặc bắt đầu phát sinh điện áp)</w:t>
      </w:r>
    </w:p>
    <w:p w14:paraId="21370D43" w14:textId="77777777" w:rsidR="00427F27" w:rsidRPr="00261138" w:rsidRDefault="00427F27" w:rsidP="00427F27">
      <w:pPr>
        <w:pStyle w:val="ptitre"/>
        <w:spacing w:before="60" w:after="60" w:line="320" w:lineRule="exact"/>
        <w:ind w:left="0" w:firstLine="567"/>
        <w:rPr>
          <w:rFonts w:eastAsia="Calibri"/>
          <w:b/>
          <w:bCs/>
          <w:sz w:val="26"/>
          <w:szCs w:val="26"/>
          <w:lang w:val="vi-VN"/>
        </w:rPr>
      </w:pPr>
      <w:bookmarkStart w:id="4" w:name="_Toc430704836"/>
      <w:r w:rsidRPr="00261138">
        <w:rPr>
          <w:b/>
          <w:bCs/>
          <w:sz w:val="26"/>
          <w:szCs w:val="26"/>
          <w:lang w:val="vi-VN"/>
        </w:rPr>
        <w:t xml:space="preserve">2. </w:t>
      </w:r>
      <w:r w:rsidRPr="00261138">
        <w:rPr>
          <w:rFonts w:eastAsia="Calibri"/>
          <w:b/>
          <w:bCs/>
          <w:sz w:val="26"/>
          <w:szCs w:val="26"/>
          <w:lang w:val="vi-VN"/>
        </w:rPr>
        <w:t xml:space="preserve">Thí nghiệm </w:t>
      </w:r>
      <w:bookmarkEnd w:id="4"/>
      <w:r w:rsidRPr="00261138">
        <w:rPr>
          <w:rFonts w:eastAsia="Calibri"/>
          <w:b/>
          <w:bCs/>
          <w:sz w:val="26"/>
          <w:szCs w:val="26"/>
          <w:lang w:val="vi-VN"/>
        </w:rPr>
        <w:t>lực kéo đứt</w:t>
      </w:r>
    </w:p>
    <w:p w14:paraId="580474DE" w14:textId="77777777" w:rsidR="00427F27" w:rsidRPr="00261138" w:rsidRDefault="00427F27" w:rsidP="00427F27">
      <w:pPr>
        <w:spacing w:before="60" w:after="60" w:line="320" w:lineRule="exact"/>
        <w:ind w:firstLine="567"/>
        <w:rPr>
          <w:rFonts w:eastAsia="Calibri"/>
          <w:lang w:val="vi-VN"/>
        </w:rPr>
      </w:pPr>
      <w:r w:rsidRPr="00261138">
        <w:rPr>
          <w:lang w:val="vi-VN"/>
        </w:rPr>
        <w:t>Tham khảo bản vẽ số 3</w:t>
      </w:r>
      <w:bookmarkEnd w:id="2"/>
    </w:p>
    <w:p w14:paraId="3E0444F6" w14:textId="77777777" w:rsidR="00427F27" w:rsidRPr="00261138" w:rsidRDefault="00427F27" w:rsidP="00427F27">
      <w:pPr>
        <w:spacing w:before="60" w:after="60" w:line="320" w:lineRule="exact"/>
        <w:ind w:firstLine="567"/>
        <w:rPr>
          <w:lang w:val="vi-VN"/>
        </w:rPr>
      </w:pPr>
      <w:r w:rsidRPr="00261138">
        <w:rPr>
          <w:lang w:val="vi-VN"/>
        </w:rPr>
        <w:t>Thí nghiệm này được tiến hành trên 4 mẫu kẹp răng đấu nối.</w:t>
      </w:r>
    </w:p>
    <w:p w14:paraId="44D662D0" w14:textId="77777777" w:rsidR="00427F27" w:rsidRPr="00261138" w:rsidRDefault="00427F27" w:rsidP="00427F27">
      <w:pPr>
        <w:spacing w:before="60" w:after="60" w:line="320" w:lineRule="exact"/>
        <w:ind w:firstLine="567"/>
        <w:rPr>
          <w:lang w:val="vi-VN"/>
        </w:rPr>
      </w:pPr>
      <w:r w:rsidRPr="00261138">
        <w:rPr>
          <w:lang w:val="vi-VN"/>
        </w:rPr>
        <w:t>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gian ngắn hơn 20 giây trên dây dẫn chính chặt chẽ ở mức 20% tải trọng (xem bảng sau).</w:t>
      </w:r>
    </w:p>
    <w:p w14:paraId="6F99B068" w14:textId="77777777" w:rsidR="00427F27" w:rsidRPr="00261138" w:rsidRDefault="00427F27" w:rsidP="00427F27">
      <w:pPr>
        <w:spacing w:before="60" w:after="60" w:line="320" w:lineRule="exact"/>
        <w:ind w:firstLine="567"/>
        <w:rPr>
          <w:lang w:val="vi-VN"/>
        </w:rPr>
      </w:pPr>
      <w:r w:rsidRPr="00261138">
        <w:rPr>
          <w:lang w:val="vi-VN"/>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9529D2" w:rsidRPr="00261138" w14:paraId="2B48CE96" w14:textId="77777777" w:rsidTr="00877604">
        <w:trPr>
          <w:cantSplit/>
          <w:trHeight w:val="492"/>
          <w:jc w:val="center"/>
        </w:trPr>
        <w:tc>
          <w:tcPr>
            <w:tcW w:w="4144" w:type="dxa"/>
            <w:vAlign w:val="center"/>
            <w:hideMark/>
          </w:tcPr>
          <w:p w14:paraId="761186BB" w14:textId="77777777" w:rsidR="00427F27" w:rsidRPr="00261138" w:rsidRDefault="00427F27" w:rsidP="00877604">
            <w:pPr>
              <w:keepNext/>
              <w:spacing w:before="60" w:after="60" w:line="320" w:lineRule="exact"/>
              <w:jc w:val="center"/>
              <w:rPr>
                <w:b/>
                <w:lang w:val="vi-VN"/>
              </w:rPr>
            </w:pPr>
            <w:r w:rsidRPr="00261138">
              <w:rPr>
                <w:b/>
                <w:lang w:val="vi-VN"/>
              </w:rPr>
              <w:t>Mặt cắt dây dẫn chính</w:t>
            </w:r>
          </w:p>
        </w:tc>
        <w:tc>
          <w:tcPr>
            <w:tcW w:w="2504" w:type="dxa"/>
            <w:vAlign w:val="center"/>
            <w:hideMark/>
          </w:tcPr>
          <w:p w14:paraId="196AA501" w14:textId="77777777" w:rsidR="00427F27" w:rsidRPr="00261138" w:rsidRDefault="00427F27" w:rsidP="00877604">
            <w:pPr>
              <w:keepNext/>
              <w:spacing w:before="60" w:after="60" w:line="320" w:lineRule="exact"/>
              <w:jc w:val="center"/>
              <w:rPr>
                <w:b/>
              </w:rPr>
            </w:pPr>
            <w:r w:rsidRPr="00261138">
              <w:rPr>
                <w:b/>
              </w:rPr>
              <w:t>Lực kéo (kN)</w:t>
            </w:r>
          </w:p>
        </w:tc>
      </w:tr>
      <w:tr w:rsidR="009529D2" w:rsidRPr="00261138" w14:paraId="752DD3EF" w14:textId="77777777" w:rsidTr="00877604">
        <w:trPr>
          <w:cantSplit/>
          <w:jc w:val="center"/>
        </w:trPr>
        <w:tc>
          <w:tcPr>
            <w:tcW w:w="4144" w:type="dxa"/>
            <w:vAlign w:val="center"/>
            <w:hideMark/>
          </w:tcPr>
          <w:p w14:paraId="232A2550" w14:textId="77777777" w:rsidR="00427F27" w:rsidRPr="00261138" w:rsidRDefault="00427F27" w:rsidP="00877604">
            <w:pPr>
              <w:keepNext/>
              <w:spacing w:before="60" w:after="60" w:line="320" w:lineRule="exact"/>
            </w:pPr>
            <w:r w:rsidRPr="00261138">
              <w:t>Dây nhôm tiết diện 50 mm</w:t>
            </w:r>
            <w:r w:rsidRPr="00261138">
              <w:rPr>
                <w:bCs/>
                <w:vertAlign w:val="superscript"/>
              </w:rPr>
              <w:t>2</w:t>
            </w:r>
          </w:p>
        </w:tc>
        <w:tc>
          <w:tcPr>
            <w:tcW w:w="2504" w:type="dxa"/>
            <w:vAlign w:val="center"/>
            <w:hideMark/>
          </w:tcPr>
          <w:p w14:paraId="22E63938" w14:textId="77777777" w:rsidR="00427F27" w:rsidRPr="00261138" w:rsidRDefault="00427F27" w:rsidP="00877604">
            <w:pPr>
              <w:keepNext/>
              <w:spacing w:before="60" w:after="60" w:line="320" w:lineRule="exact"/>
              <w:jc w:val="center"/>
            </w:pPr>
            <w:r w:rsidRPr="00261138">
              <w:t>6,0</w:t>
            </w:r>
          </w:p>
        </w:tc>
      </w:tr>
      <w:tr w:rsidR="009529D2" w:rsidRPr="00261138" w14:paraId="4A80EEE9" w14:textId="77777777" w:rsidTr="00877604">
        <w:trPr>
          <w:cantSplit/>
          <w:jc w:val="center"/>
        </w:trPr>
        <w:tc>
          <w:tcPr>
            <w:tcW w:w="4144" w:type="dxa"/>
            <w:vAlign w:val="center"/>
            <w:hideMark/>
          </w:tcPr>
          <w:p w14:paraId="7A2879AC" w14:textId="77777777" w:rsidR="00427F27" w:rsidRPr="00261138" w:rsidRDefault="00427F27" w:rsidP="00877604">
            <w:pPr>
              <w:keepNext/>
              <w:spacing w:before="60" w:after="60" w:line="320" w:lineRule="exact"/>
            </w:pPr>
            <w:r w:rsidRPr="00261138">
              <w:t>Dây nhôm tiết diện 70 mm</w:t>
            </w:r>
            <w:r w:rsidRPr="00261138">
              <w:rPr>
                <w:bCs/>
                <w:vertAlign w:val="superscript"/>
              </w:rPr>
              <w:t>2</w:t>
            </w:r>
            <w:r w:rsidRPr="00261138">
              <w:t xml:space="preserve"> </w:t>
            </w:r>
          </w:p>
        </w:tc>
        <w:tc>
          <w:tcPr>
            <w:tcW w:w="2504" w:type="dxa"/>
            <w:vAlign w:val="center"/>
            <w:hideMark/>
          </w:tcPr>
          <w:p w14:paraId="7DD0B371" w14:textId="77777777" w:rsidR="00427F27" w:rsidRPr="00261138" w:rsidRDefault="00427F27" w:rsidP="00877604">
            <w:pPr>
              <w:keepNext/>
              <w:spacing w:before="60" w:after="60" w:line="320" w:lineRule="exact"/>
              <w:jc w:val="center"/>
            </w:pPr>
            <w:r w:rsidRPr="00261138">
              <w:t>9,8</w:t>
            </w:r>
          </w:p>
        </w:tc>
      </w:tr>
      <w:tr w:rsidR="009529D2" w:rsidRPr="00261138" w14:paraId="39B788E4" w14:textId="77777777" w:rsidTr="00877604">
        <w:trPr>
          <w:cantSplit/>
          <w:jc w:val="center"/>
        </w:trPr>
        <w:tc>
          <w:tcPr>
            <w:tcW w:w="4144" w:type="dxa"/>
            <w:vAlign w:val="center"/>
            <w:hideMark/>
          </w:tcPr>
          <w:p w14:paraId="4F5A3A09" w14:textId="77777777" w:rsidR="00427F27" w:rsidRPr="00261138" w:rsidRDefault="00427F27" w:rsidP="00877604">
            <w:pPr>
              <w:keepNext/>
              <w:spacing w:before="60" w:after="60" w:line="320" w:lineRule="exact"/>
            </w:pPr>
            <w:r w:rsidRPr="00261138">
              <w:t>Dây nhôm tiết diện 95 mm</w:t>
            </w:r>
            <w:r w:rsidRPr="00261138">
              <w:rPr>
                <w:bCs/>
                <w:vertAlign w:val="superscript"/>
              </w:rPr>
              <w:t>2</w:t>
            </w:r>
            <w:r w:rsidRPr="00261138">
              <w:t xml:space="preserve"> </w:t>
            </w:r>
          </w:p>
        </w:tc>
        <w:tc>
          <w:tcPr>
            <w:tcW w:w="2504" w:type="dxa"/>
            <w:vAlign w:val="center"/>
            <w:hideMark/>
          </w:tcPr>
          <w:p w14:paraId="5371397E" w14:textId="77777777" w:rsidR="00427F27" w:rsidRPr="00261138" w:rsidRDefault="00427F27" w:rsidP="00877604">
            <w:pPr>
              <w:keepNext/>
              <w:spacing w:before="60" w:after="60" w:line="320" w:lineRule="exact"/>
              <w:jc w:val="center"/>
            </w:pPr>
            <w:r w:rsidRPr="00261138">
              <w:t>13,3</w:t>
            </w:r>
          </w:p>
        </w:tc>
      </w:tr>
      <w:tr w:rsidR="009529D2" w:rsidRPr="00261138" w14:paraId="20B9985D" w14:textId="77777777" w:rsidTr="00877604">
        <w:trPr>
          <w:cantSplit/>
          <w:jc w:val="center"/>
        </w:trPr>
        <w:tc>
          <w:tcPr>
            <w:tcW w:w="4144" w:type="dxa"/>
            <w:vAlign w:val="center"/>
            <w:hideMark/>
          </w:tcPr>
          <w:p w14:paraId="510B5ECE" w14:textId="77777777" w:rsidR="00427F27" w:rsidRPr="00261138" w:rsidRDefault="00427F27" w:rsidP="00877604">
            <w:pPr>
              <w:keepNext/>
              <w:spacing w:before="60" w:after="60" w:line="320" w:lineRule="exact"/>
            </w:pPr>
            <w:r w:rsidRPr="00261138">
              <w:t>Dây nhôm tiết diện 120 mm</w:t>
            </w:r>
            <w:r w:rsidRPr="00261138">
              <w:rPr>
                <w:bCs/>
                <w:vertAlign w:val="superscript"/>
              </w:rPr>
              <w:t>2</w:t>
            </w:r>
          </w:p>
        </w:tc>
        <w:tc>
          <w:tcPr>
            <w:tcW w:w="2504" w:type="dxa"/>
            <w:vAlign w:val="center"/>
            <w:hideMark/>
          </w:tcPr>
          <w:p w14:paraId="3C40E5B8" w14:textId="77777777" w:rsidR="00427F27" w:rsidRPr="00261138" w:rsidRDefault="00427F27" w:rsidP="00877604">
            <w:pPr>
              <w:keepNext/>
              <w:spacing w:before="60" w:after="60" w:line="320" w:lineRule="exact"/>
              <w:jc w:val="center"/>
            </w:pPr>
            <w:r w:rsidRPr="00261138">
              <w:t>16,8</w:t>
            </w:r>
          </w:p>
        </w:tc>
      </w:tr>
    </w:tbl>
    <w:p w14:paraId="0B16FD6F" w14:textId="77777777" w:rsidR="00427F27" w:rsidRPr="00261138" w:rsidRDefault="00427F27" w:rsidP="00427F27">
      <w:pPr>
        <w:spacing w:before="120" w:after="60" w:line="320" w:lineRule="exact"/>
        <w:ind w:firstLine="567"/>
      </w:pPr>
      <w:r w:rsidRPr="00261138">
        <w:t>Thí nghiệm này được coi là thành công nếu không có xảy ra đứt kết nối.</w:t>
      </w:r>
    </w:p>
    <w:p w14:paraId="0C05300B" w14:textId="77777777" w:rsidR="00427F27" w:rsidRPr="00261138" w:rsidRDefault="00427F27" w:rsidP="00427F27">
      <w:pPr>
        <w:spacing w:before="60" w:after="60" w:line="320" w:lineRule="exact"/>
        <w:ind w:firstLine="567"/>
        <w:rPr>
          <w:b/>
          <w:bCs/>
        </w:rPr>
      </w:pPr>
      <w:r w:rsidRPr="00261138">
        <w:rPr>
          <w:b/>
          <w:bCs/>
          <w:i/>
        </w:rPr>
        <w:t>3. Thử kéo trên dây dẫn nhánh</w:t>
      </w:r>
    </w:p>
    <w:p w14:paraId="3E10C99F" w14:textId="77777777" w:rsidR="00427F27" w:rsidRPr="00261138" w:rsidRDefault="00427F27" w:rsidP="00427F27">
      <w:pPr>
        <w:spacing w:before="60" w:after="60" w:line="320" w:lineRule="exact"/>
        <w:ind w:firstLine="567"/>
      </w:pPr>
      <w:r w:rsidRPr="00261138">
        <w:t>Thí nghiệm này được tiến hành trên 2 mẫu kẹp răng đấu nối.</w:t>
      </w:r>
    </w:p>
    <w:p w14:paraId="2513B85F" w14:textId="77777777" w:rsidR="00427F27" w:rsidRPr="00261138" w:rsidRDefault="00427F27" w:rsidP="00427F27">
      <w:pPr>
        <w:spacing w:before="60" w:after="60" w:line="320" w:lineRule="exact"/>
        <w:ind w:firstLine="567"/>
      </w:pPr>
      <w:r w:rsidRPr="00261138">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0094E5AA" w14:textId="77777777" w:rsidR="00427F27" w:rsidRPr="00261138" w:rsidRDefault="00427F27" w:rsidP="00427F27">
      <w:pPr>
        <w:spacing w:before="60" w:after="60" w:line="320" w:lineRule="exact"/>
        <w:ind w:firstLine="567"/>
      </w:pPr>
      <w:r w:rsidRPr="00261138">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9529D2" w:rsidRPr="00261138" w14:paraId="60E5E773" w14:textId="77777777" w:rsidTr="00877604">
        <w:trPr>
          <w:cantSplit/>
          <w:trHeight w:val="365"/>
          <w:jc w:val="center"/>
        </w:trPr>
        <w:tc>
          <w:tcPr>
            <w:tcW w:w="3929" w:type="dxa"/>
            <w:vAlign w:val="center"/>
            <w:hideMark/>
          </w:tcPr>
          <w:p w14:paraId="6B3B535E" w14:textId="77777777" w:rsidR="00427F27" w:rsidRPr="00261138" w:rsidRDefault="00427F27" w:rsidP="00877604">
            <w:pPr>
              <w:spacing w:before="60" w:after="60" w:line="320" w:lineRule="exact"/>
              <w:jc w:val="center"/>
              <w:rPr>
                <w:b/>
              </w:rPr>
            </w:pPr>
            <w:r w:rsidRPr="00261138">
              <w:rPr>
                <w:b/>
              </w:rPr>
              <w:t>Mặt cắt dây dẫn nhánh</w:t>
            </w:r>
          </w:p>
        </w:tc>
        <w:tc>
          <w:tcPr>
            <w:tcW w:w="2552" w:type="dxa"/>
            <w:vAlign w:val="center"/>
            <w:hideMark/>
          </w:tcPr>
          <w:p w14:paraId="5DFA2838" w14:textId="77777777" w:rsidR="00427F27" w:rsidRPr="00261138" w:rsidRDefault="00427F27" w:rsidP="00877604">
            <w:pPr>
              <w:spacing w:before="60" w:after="60" w:line="320" w:lineRule="exact"/>
              <w:jc w:val="center"/>
              <w:rPr>
                <w:b/>
              </w:rPr>
            </w:pPr>
            <w:r w:rsidRPr="00261138">
              <w:rPr>
                <w:b/>
              </w:rPr>
              <w:t>Lực kéo (kN)</w:t>
            </w:r>
          </w:p>
        </w:tc>
      </w:tr>
      <w:tr w:rsidR="009529D2" w:rsidRPr="00261138" w14:paraId="0296ECA0" w14:textId="77777777" w:rsidTr="00877604">
        <w:trPr>
          <w:cantSplit/>
          <w:jc w:val="center"/>
        </w:trPr>
        <w:tc>
          <w:tcPr>
            <w:tcW w:w="3929" w:type="dxa"/>
            <w:vAlign w:val="center"/>
            <w:hideMark/>
          </w:tcPr>
          <w:p w14:paraId="6EED1153" w14:textId="77777777" w:rsidR="00427F27" w:rsidRPr="00261138" w:rsidRDefault="00427F27" w:rsidP="00877604">
            <w:pPr>
              <w:spacing w:before="60" w:after="60" w:line="320" w:lineRule="exact"/>
            </w:pPr>
            <w:r w:rsidRPr="00261138">
              <w:t>Dây nhôm tiết diện 50 mm</w:t>
            </w:r>
            <w:r w:rsidRPr="00261138">
              <w:rPr>
                <w:bCs/>
                <w:vertAlign w:val="superscript"/>
              </w:rPr>
              <w:t>2</w:t>
            </w:r>
          </w:p>
        </w:tc>
        <w:tc>
          <w:tcPr>
            <w:tcW w:w="2552" w:type="dxa"/>
            <w:vAlign w:val="center"/>
            <w:hideMark/>
          </w:tcPr>
          <w:p w14:paraId="17BE823C" w14:textId="77777777" w:rsidR="00427F27" w:rsidRPr="00261138" w:rsidRDefault="00427F27" w:rsidP="00877604">
            <w:pPr>
              <w:keepNext/>
              <w:spacing w:before="60" w:after="60" w:line="320" w:lineRule="exact"/>
              <w:jc w:val="center"/>
            </w:pPr>
            <w:r w:rsidRPr="00261138">
              <w:t>6,0</w:t>
            </w:r>
          </w:p>
        </w:tc>
      </w:tr>
      <w:tr w:rsidR="009529D2" w:rsidRPr="00261138" w14:paraId="38FE3E9F" w14:textId="77777777" w:rsidTr="00877604">
        <w:trPr>
          <w:cantSplit/>
          <w:jc w:val="center"/>
        </w:trPr>
        <w:tc>
          <w:tcPr>
            <w:tcW w:w="3929" w:type="dxa"/>
            <w:vAlign w:val="center"/>
            <w:hideMark/>
          </w:tcPr>
          <w:p w14:paraId="73006BC5" w14:textId="77777777" w:rsidR="00427F27" w:rsidRPr="00261138" w:rsidRDefault="00427F27" w:rsidP="00877604">
            <w:pPr>
              <w:spacing w:before="60" w:after="60" w:line="320" w:lineRule="exact"/>
            </w:pPr>
            <w:r w:rsidRPr="00261138">
              <w:t>Dây nhôm tiết diện 70 mm</w:t>
            </w:r>
            <w:r w:rsidRPr="00261138">
              <w:rPr>
                <w:bCs/>
                <w:vertAlign w:val="superscript"/>
              </w:rPr>
              <w:t>2</w:t>
            </w:r>
            <w:r w:rsidRPr="00261138">
              <w:t xml:space="preserve"> </w:t>
            </w:r>
          </w:p>
        </w:tc>
        <w:tc>
          <w:tcPr>
            <w:tcW w:w="2552" w:type="dxa"/>
            <w:vAlign w:val="center"/>
            <w:hideMark/>
          </w:tcPr>
          <w:p w14:paraId="723366DE" w14:textId="77777777" w:rsidR="00427F27" w:rsidRPr="00261138" w:rsidRDefault="00427F27" w:rsidP="00877604">
            <w:pPr>
              <w:keepNext/>
              <w:spacing w:before="60" w:after="60" w:line="320" w:lineRule="exact"/>
              <w:jc w:val="center"/>
            </w:pPr>
            <w:r w:rsidRPr="00261138">
              <w:t>9,8</w:t>
            </w:r>
          </w:p>
        </w:tc>
      </w:tr>
      <w:tr w:rsidR="009529D2" w:rsidRPr="00261138" w14:paraId="1956FD01" w14:textId="77777777" w:rsidTr="00877604">
        <w:trPr>
          <w:cantSplit/>
          <w:jc w:val="center"/>
        </w:trPr>
        <w:tc>
          <w:tcPr>
            <w:tcW w:w="3929" w:type="dxa"/>
            <w:vAlign w:val="center"/>
            <w:hideMark/>
          </w:tcPr>
          <w:p w14:paraId="0CB529DD" w14:textId="77777777" w:rsidR="00427F27" w:rsidRPr="00261138" w:rsidRDefault="00427F27" w:rsidP="00877604">
            <w:pPr>
              <w:spacing w:before="60" w:after="60" w:line="320" w:lineRule="exact"/>
            </w:pPr>
            <w:r w:rsidRPr="00261138">
              <w:t>Dây nhôm tiết diện 95 mm</w:t>
            </w:r>
            <w:r w:rsidRPr="00261138">
              <w:rPr>
                <w:bCs/>
                <w:vertAlign w:val="superscript"/>
              </w:rPr>
              <w:t>2</w:t>
            </w:r>
            <w:r w:rsidRPr="00261138">
              <w:t xml:space="preserve"> </w:t>
            </w:r>
          </w:p>
        </w:tc>
        <w:tc>
          <w:tcPr>
            <w:tcW w:w="2552" w:type="dxa"/>
            <w:vAlign w:val="center"/>
            <w:hideMark/>
          </w:tcPr>
          <w:p w14:paraId="1D13BD6F" w14:textId="77777777" w:rsidR="00427F27" w:rsidRPr="00261138" w:rsidRDefault="00427F27" w:rsidP="00877604">
            <w:pPr>
              <w:keepNext/>
              <w:spacing w:before="60" w:after="60" w:line="320" w:lineRule="exact"/>
              <w:jc w:val="center"/>
            </w:pPr>
            <w:r w:rsidRPr="00261138">
              <w:t>13,3</w:t>
            </w:r>
          </w:p>
        </w:tc>
      </w:tr>
      <w:tr w:rsidR="009529D2" w:rsidRPr="00261138" w14:paraId="1BBFD8BD" w14:textId="77777777" w:rsidTr="00877604">
        <w:trPr>
          <w:cantSplit/>
          <w:jc w:val="center"/>
        </w:trPr>
        <w:tc>
          <w:tcPr>
            <w:tcW w:w="3929" w:type="dxa"/>
            <w:vAlign w:val="center"/>
            <w:hideMark/>
          </w:tcPr>
          <w:p w14:paraId="3934D340" w14:textId="77777777" w:rsidR="00427F27" w:rsidRPr="00261138" w:rsidRDefault="00427F27" w:rsidP="00877604">
            <w:pPr>
              <w:spacing w:before="60" w:after="60" w:line="320" w:lineRule="exact"/>
            </w:pPr>
            <w:r w:rsidRPr="00261138">
              <w:t>Dây nhôm tiết diện 120 mm</w:t>
            </w:r>
            <w:r w:rsidRPr="00261138">
              <w:rPr>
                <w:bCs/>
                <w:vertAlign w:val="superscript"/>
              </w:rPr>
              <w:t>2</w:t>
            </w:r>
          </w:p>
        </w:tc>
        <w:tc>
          <w:tcPr>
            <w:tcW w:w="2552" w:type="dxa"/>
            <w:vAlign w:val="center"/>
            <w:hideMark/>
          </w:tcPr>
          <w:p w14:paraId="3A990775" w14:textId="77777777" w:rsidR="00427F27" w:rsidRPr="00261138" w:rsidRDefault="00427F27" w:rsidP="00877604">
            <w:pPr>
              <w:keepNext/>
              <w:spacing w:before="60" w:after="60" w:line="320" w:lineRule="exact"/>
              <w:jc w:val="center"/>
            </w:pPr>
            <w:r w:rsidRPr="00261138">
              <w:t>16, 8</w:t>
            </w:r>
          </w:p>
        </w:tc>
      </w:tr>
    </w:tbl>
    <w:p w14:paraId="29EA9E35" w14:textId="77777777" w:rsidR="00427F27" w:rsidRPr="00261138" w:rsidRDefault="00427F27" w:rsidP="00427F27">
      <w:pPr>
        <w:spacing w:before="120" w:after="60" w:line="320" w:lineRule="exact"/>
        <w:ind w:firstLine="567"/>
      </w:pPr>
      <w:r w:rsidRPr="00261138">
        <w:t>Thí nghiệm này được coi là thành công nếu không có xảy ra bể hay đứt kết nối.</w:t>
      </w:r>
    </w:p>
    <w:p w14:paraId="28C41F09" w14:textId="77777777" w:rsidR="00427F27" w:rsidRPr="00261138" w:rsidRDefault="00427F27" w:rsidP="00427F27">
      <w:pPr>
        <w:spacing w:before="60" w:after="60" w:line="320" w:lineRule="exact"/>
        <w:ind w:firstLine="567"/>
        <w:rPr>
          <w:b/>
          <w:bCs/>
          <w:i/>
        </w:rPr>
      </w:pPr>
      <w:r w:rsidRPr="00261138">
        <w:rPr>
          <w:b/>
          <w:bCs/>
          <w:i/>
        </w:rPr>
        <w:t xml:space="preserve">4. Thí nghiệm gắn ở nhiệt độ thấp </w:t>
      </w:r>
    </w:p>
    <w:p w14:paraId="06E77690" w14:textId="77777777" w:rsidR="00427F27" w:rsidRPr="00261138" w:rsidRDefault="00427F27" w:rsidP="00427F27">
      <w:pPr>
        <w:spacing w:before="60" w:after="60" w:line="320" w:lineRule="exact"/>
        <w:ind w:firstLine="567"/>
      </w:pPr>
      <w:r w:rsidRPr="00261138">
        <w:t>Thí nghiệm này sẽ được tiến hành trên 4 mẫu kết nối (2+2).</w:t>
      </w:r>
    </w:p>
    <w:p w14:paraId="78BC2111" w14:textId="77777777" w:rsidR="00427F27" w:rsidRPr="00261138" w:rsidRDefault="00427F27" w:rsidP="00427F27">
      <w:pPr>
        <w:spacing w:before="60" w:after="60" w:line="320" w:lineRule="exact"/>
        <w:ind w:firstLine="567"/>
      </w:pPr>
      <w:r w:rsidRPr="00261138">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644D7033" w14:textId="77777777" w:rsidR="00427F27" w:rsidRPr="00261138" w:rsidRDefault="00427F27" w:rsidP="00427F27">
      <w:pPr>
        <w:spacing w:before="60" w:after="60" w:line="320" w:lineRule="exact"/>
        <w:ind w:firstLine="567"/>
      </w:pPr>
      <w:r w:rsidRPr="00261138">
        <w:lastRenderedPageBreak/>
        <w:t>Các kết nối và các dây dẫn tương ứng được làm lạnh ở -10</w:t>
      </w:r>
      <w:r w:rsidRPr="00261138">
        <w:rPr>
          <w:vertAlign w:val="superscript"/>
        </w:rPr>
        <w:t>o</w:t>
      </w:r>
      <w:r w:rsidRPr="00261138">
        <w:t>C (Y</w:t>
      </w:r>
      <w:r w:rsidRPr="00261138">
        <w:sym w:font="Symbol" w:char="F0B1"/>
      </w:r>
      <w:r w:rsidRPr="00261138">
        <w:t xml:space="preserve"> 3). Sau 1 giờ ở nhiệt độ này, kết nối được thắt chặt tại một mô-men xoắn bằng 0,7 x mô-men xoắn danh nghĩa khuyến cáo của nhà sản xuất.</w:t>
      </w:r>
    </w:p>
    <w:p w14:paraId="09D64B71" w14:textId="77777777" w:rsidR="00427F27" w:rsidRPr="00261138" w:rsidRDefault="00427F27" w:rsidP="00427F27">
      <w:pPr>
        <w:spacing w:before="60" w:after="60" w:line="320" w:lineRule="exact"/>
        <w:ind w:firstLine="567"/>
      </w:pPr>
      <w:r w:rsidRPr="00261138">
        <w:t xml:space="preserve">Thí nghiệm này được coi là thành công nếu mạch kết nối được thông. </w:t>
      </w:r>
      <w:r w:rsidRPr="00261138">
        <w:tab/>
      </w:r>
    </w:p>
    <w:p w14:paraId="7D18EBA3" w14:textId="77777777" w:rsidR="00427F27" w:rsidRPr="00261138" w:rsidRDefault="00427F27" w:rsidP="00427F27">
      <w:pPr>
        <w:spacing w:before="60" w:after="60" w:line="320" w:lineRule="exact"/>
        <w:ind w:firstLine="567"/>
        <w:rPr>
          <w:i/>
          <w:iCs/>
        </w:rPr>
      </w:pPr>
      <w:r w:rsidRPr="00261138">
        <w:rPr>
          <w:i/>
          <w:iCs/>
        </w:rPr>
        <w:t>Bản vẽ cho các thí nghiệm phụ kiện cáp vặn xoắn abc:</w:t>
      </w:r>
    </w:p>
    <w:p w14:paraId="4014D842" w14:textId="77777777" w:rsidR="00427F27" w:rsidRPr="00261138" w:rsidRDefault="007C7B0D" w:rsidP="00427F27">
      <w:pPr>
        <w:spacing w:before="60" w:after="60" w:line="320" w:lineRule="exact"/>
        <w:ind w:firstLine="567"/>
      </w:pPr>
      <w:r>
        <w:rPr>
          <w:rFonts w:eastAsia="Calibri"/>
          <w:noProof/>
        </w:rPr>
        <w:object w:dxaOrig="1440" w:dyaOrig="1440" w14:anchorId="0F853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90.25pt;margin-top:23.2pt;width:271.05pt;height:121.65pt;z-index:251674624" fillcolor="window">
            <v:imagedata r:id="rId16" o:title=""/>
            <w10:wrap type="topAndBottom"/>
          </v:shape>
          <o:OLEObject Type="Embed" ProgID="Word.Picture.8" ShapeID="_x0000_s2053" DrawAspect="Content" ObjectID="_1823780855" r:id="rId17"/>
        </w:object>
      </w:r>
      <w:r w:rsidR="00427F27" w:rsidRPr="00261138">
        <w:t>- Bản vẽ số 1:</w:t>
      </w:r>
    </w:p>
    <w:p w14:paraId="7AB9222E" w14:textId="77777777" w:rsidR="00427F27" w:rsidRPr="00261138" w:rsidRDefault="007C7B0D" w:rsidP="00427F27">
      <w:pPr>
        <w:spacing w:before="60" w:after="60" w:line="320" w:lineRule="exact"/>
      </w:pPr>
      <w:r>
        <w:rPr>
          <w:rFonts w:eastAsia="Calibri"/>
          <w:noProof/>
        </w:rPr>
        <w:object w:dxaOrig="1440" w:dyaOrig="1440" w14:anchorId="049F301F">
          <v:shape id="_x0000_s2054" type="#_x0000_t75" style="position:absolute;left:0;text-align:left;margin-left:111.65pt;margin-top:144.85pt;width:200.65pt;height:141.5pt;z-index:251675648" fillcolor="window">
            <v:imagedata r:id="rId18" o:title=""/>
            <w10:wrap type="topAndBottom"/>
          </v:shape>
          <o:OLEObject Type="Embed" ProgID="Word.Picture.8" ShapeID="_x0000_s2054" DrawAspect="Content" ObjectID="_1823780856" r:id="rId19"/>
        </w:object>
      </w:r>
      <w:r w:rsidR="00427F27" w:rsidRPr="00261138">
        <w:t>- Bản vẽ số 2:</w:t>
      </w:r>
    </w:p>
    <w:p w14:paraId="2B61467C" w14:textId="77777777" w:rsidR="00427F27" w:rsidRPr="00261138" w:rsidRDefault="007C7B0D" w:rsidP="00427F27">
      <w:pPr>
        <w:spacing w:before="60" w:after="60" w:line="320" w:lineRule="exact"/>
      </w:pPr>
      <w:r>
        <w:rPr>
          <w:rFonts w:eastAsia="Calibri"/>
          <w:noProof/>
        </w:rPr>
        <w:object w:dxaOrig="1440" w:dyaOrig="1440" w14:anchorId="6A05C2AB">
          <v:shape id="_x0000_s2055" type="#_x0000_t75" style="position:absolute;left:0;text-align:left;margin-left:84.55pt;margin-top:20.3pt;width:254.7pt;height:118.2pt;z-index:251676672" fillcolor="window">
            <v:imagedata r:id="rId20" o:title=""/>
            <w10:wrap type="topAndBottom"/>
          </v:shape>
          <o:OLEObject Type="Embed" ProgID="Word.Picture.8" ShapeID="_x0000_s2055" DrawAspect="Content" ObjectID="_1823780857" r:id="rId21"/>
        </w:object>
      </w:r>
      <w:r w:rsidR="00427F27" w:rsidRPr="00261138">
        <w:t>- Bản vẽ số 3:</w:t>
      </w:r>
    </w:p>
    <w:p w14:paraId="4DD9BB9E" w14:textId="1B4394F3" w:rsidR="00427F27" w:rsidRPr="00261138" w:rsidRDefault="00427F27" w:rsidP="00427F27">
      <w:pPr>
        <w:spacing w:before="360" w:after="60" w:line="320" w:lineRule="exact"/>
        <w:rPr>
          <w:b/>
          <w:lang w:val="vi-VN"/>
        </w:rPr>
      </w:pPr>
      <w:r w:rsidRPr="00261138">
        <w:rPr>
          <w:b/>
          <w:lang w:val="vi-VN"/>
        </w:rPr>
        <w:t>1</w:t>
      </w:r>
      <w:r w:rsidR="00367D7E" w:rsidRPr="00261138">
        <w:rPr>
          <w:b/>
        </w:rPr>
        <w:t>0</w:t>
      </w:r>
      <w:r w:rsidRPr="00261138">
        <w:rPr>
          <w:b/>
          <w:lang w:val="vi-VN"/>
        </w:rPr>
        <w:t>.4. Bảng thông số kỹ thuật:</w:t>
      </w:r>
    </w:p>
    <w:p w14:paraId="34FF7B8F" w14:textId="77777777" w:rsidR="00427F27" w:rsidRPr="00261138" w:rsidRDefault="00427F27" w:rsidP="00427F27">
      <w:pPr>
        <w:spacing w:before="60" w:after="60" w:line="320" w:lineRule="exact"/>
        <w:ind w:firstLine="720"/>
        <w:rPr>
          <w:lang w:val="vi-VN"/>
        </w:rPr>
      </w:pPr>
      <w:r w:rsidRPr="00261138">
        <w:rPr>
          <w:lang w:val="vi-VN"/>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310"/>
      </w:tblGrid>
      <w:tr w:rsidR="00427F27" w:rsidRPr="00261138" w14:paraId="08FA4555" w14:textId="77777777" w:rsidTr="00877604">
        <w:tc>
          <w:tcPr>
            <w:tcW w:w="9628" w:type="dxa"/>
            <w:hideMark/>
          </w:tcPr>
          <w:p w14:paraId="4833EAA6" w14:textId="77777777" w:rsidR="00427F27" w:rsidRPr="00261138" w:rsidRDefault="00427F27" w:rsidP="00877604">
            <w:pPr>
              <w:tabs>
                <w:tab w:val="left" w:pos="720"/>
              </w:tabs>
              <w:spacing w:before="60" w:after="60" w:line="320" w:lineRule="exact"/>
              <w:ind w:right="28" w:firstLine="720"/>
              <w:rPr>
                <w:lang w:val="vi-VN"/>
              </w:rPr>
            </w:pPr>
            <w:r w:rsidRPr="00261138">
              <w:rPr>
                <w:lang w:val="vi-VN"/>
              </w:rPr>
              <w:t>- Thông số kỹ thuật chi tiết:</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67"/>
              <w:gridCol w:w="3685"/>
              <w:gridCol w:w="964"/>
              <w:gridCol w:w="2551"/>
              <w:gridCol w:w="1417"/>
            </w:tblGrid>
            <w:tr w:rsidR="009529D2" w:rsidRPr="00261138" w14:paraId="3D3AA8F3" w14:textId="77777777" w:rsidTr="00367D7E">
              <w:trPr>
                <w:tblHeader/>
              </w:trPr>
              <w:tc>
                <w:tcPr>
                  <w:tcW w:w="567" w:type="dxa"/>
                  <w:tcBorders>
                    <w:top w:val="single" w:sz="4" w:space="0" w:color="auto"/>
                    <w:bottom w:val="single" w:sz="4" w:space="0" w:color="auto"/>
                  </w:tcBorders>
                  <w:vAlign w:val="center"/>
                </w:tcPr>
                <w:p w14:paraId="0ABDCA02" w14:textId="77777777" w:rsidR="00427F27" w:rsidRPr="00261138" w:rsidRDefault="00427F27" w:rsidP="00877604">
                  <w:pPr>
                    <w:spacing w:before="60" w:after="60" w:line="320" w:lineRule="exact"/>
                    <w:ind w:left="-108" w:right="-108"/>
                    <w:jc w:val="center"/>
                    <w:rPr>
                      <w:b/>
                      <w:bCs/>
                    </w:rPr>
                  </w:pPr>
                  <w:r w:rsidRPr="00261138">
                    <w:rPr>
                      <w:b/>
                      <w:bCs/>
                    </w:rPr>
                    <w:t>STT</w:t>
                  </w:r>
                </w:p>
              </w:tc>
              <w:tc>
                <w:tcPr>
                  <w:tcW w:w="3685" w:type="dxa"/>
                  <w:tcBorders>
                    <w:top w:val="single" w:sz="4" w:space="0" w:color="auto"/>
                    <w:bottom w:val="single" w:sz="4" w:space="0" w:color="auto"/>
                  </w:tcBorders>
                  <w:vAlign w:val="center"/>
                </w:tcPr>
                <w:p w14:paraId="2DFB7130" w14:textId="77777777" w:rsidR="00427F27" w:rsidRPr="00261138" w:rsidRDefault="00427F27" w:rsidP="00877604">
                  <w:pPr>
                    <w:spacing w:before="60" w:after="60" w:line="320" w:lineRule="exact"/>
                    <w:jc w:val="center"/>
                    <w:rPr>
                      <w:b/>
                      <w:bCs/>
                    </w:rPr>
                  </w:pPr>
                  <w:r w:rsidRPr="00261138">
                    <w:rPr>
                      <w:b/>
                    </w:rPr>
                    <w:t>Hạng mục</w:t>
                  </w:r>
                </w:p>
              </w:tc>
              <w:tc>
                <w:tcPr>
                  <w:tcW w:w="964" w:type="dxa"/>
                  <w:tcBorders>
                    <w:top w:val="single" w:sz="4" w:space="0" w:color="auto"/>
                    <w:bottom w:val="single" w:sz="4" w:space="0" w:color="auto"/>
                  </w:tcBorders>
                  <w:vAlign w:val="center"/>
                </w:tcPr>
                <w:p w14:paraId="22321CB3" w14:textId="77777777" w:rsidR="00427F27" w:rsidRPr="00261138" w:rsidRDefault="00427F27" w:rsidP="00877604">
                  <w:pPr>
                    <w:spacing w:before="60" w:after="60" w:line="320" w:lineRule="exact"/>
                    <w:jc w:val="center"/>
                    <w:rPr>
                      <w:b/>
                      <w:bCs/>
                    </w:rPr>
                  </w:pPr>
                  <w:r w:rsidRPr="00261138">
                    <w:rPr>
                      <w:b/>
                      <w:bCs/>
                    </w:rPr>
                    <w:t>Đơn vị</w:t>
                  </w:r>
                </w:p>
              </w:tc>
              <w:tc>
                <w:tcPr>
                  <w:tcW w:w="2551" w:type="dxa"/>
                  <w:tcBorders>
                    <w:top w:val="single" w:sz="4" w:space="0" w:color="auto"/>
                    <w:bottom w:val="single" w:sz="4" w:space="0" w:color="auto"/>
                  </w:tcBorders>
                  <w:vAlign w:val="center"/>
                </w:tcPr>
                <w:p w14:paraId="7783C5D5" w14:textId="77777777" w:rsidR="00427F27" w:rsidRPr="00261138" w:rsidRDefault="00427F27" w:rsidP="00877604">
                  <w:pPr>
                    <w:spacing w:before="60" w:after="60" w:line="320" w:lineRule="exact"/>
                    <w:jc w:val="center"/>
                    <w:rPr>
                      <w:b/>
                      <w:bCs/>
                    </w:rPr>
                  </w:pPr>
                  <w:r w:rsidRPr="00261138">
                    <w:rPr>
                      <w:b/>
                      <w:bCs/>
                    </w:rPr>
                    <w:t>Yêu cầu</w:t>
                  </w:r>
                </w:p>
              </w:tc>
              <w:tc>
                <w:tcPr>
                  <w:tcW w:w="1417" w:type="dxa"/>
                  <w:tcBorders>
                    <w:top w:val="single" w:sz="4" w:space="0" w:color="auto"/>
                    <w:bottom w:val="single" w:sz="4" w:space="0" w:color="auto"/>
                  </w:tcBorders>
                  <w:vAlign w:val="center"/>
                </w:tcPr>
                <w:p w14:paraId="15496F2C" w14:textId="27806607" w:rsidR="00427F27" w:rsidRPr="00261138" w:rsidRDefault="00367D7E" w:rsidP="00877604">
                  <w:pPr>
                    <w:spacing w:before="60" w:after="60" w:line="320" w:lineRule="exact"/>
                    <w:jc w:val="center"/>
                    <w:rPr>
                      <w:b/>
                      <w:bCs/>
                    </w:rPr>
                  </w:pPr>
                  <w:r w:rsidRPr="00261138">
                    <w:rPr>
                      <w:b/>
                      <w:bCs/>
                    </w:rPr>
                    <w:t>Nhà thầu chào</w:t>
                  </w:r>
                </w:p>
              </w:tc>
            </w:tr>
            <w:tr w:rsidR="009529D2" w:rsidRPr="00261138" w14:paraId="71F3778A" w14:textId="77777777" w:rsidTr="00367D7E">
              <w:tc>
                <w:tcPr>
                  <w:tcW w:w="567" w:type="dxa"/>
                  <w:tcBorders>
                    <w:top w:val="single" w:sz="4" w:space="0" w:color="auto"/>
                  </w:tcBorders>
                  <w:vAlign w:val="center"/>
                </w:tcPr>
                <w:p w14:paraId="0E705470" w14:textId="77777777" w:rsidR="00427F27" w:rsidRPr="00261138" w:rsidRDefault="00427F27" w:rsidP="00877604">
                  <w:pPr>
                    <w:numPr>
                      <w:ilvl w:val="12"/>
                      <w:numId w:val="0"/>
                    </w:numPr>
                    <w:autoSpaceDE w:val="0"/>
                    <w:autoSpaceDN w:val="0"/>
                    <w:spacing w:before="60" w:after="60" w:line="320" w:lineRule="exact"/>
                    <w:jc w:val="center"/>
                  </w:pPr>
                  <w:r w:rsidRPr="00261138">
                    <w:t>1</w:t>
                  </w:r>
                </w:p>
              </w:tc>
              <w:tc>
                <w:tcPr>
                  <w:tcW w:w="3685" w:type="dxa"/>
                  <w:tcBorders>
                    <w:top w:val="single" w:sz="4" w:space="0" w:color="auto"/>
                  </w:tcBorders>
                  <w:vAlign w:val="center"/>
                </w:tcPr>
                <w:p w14:paraId="0663FE38" w14:textId="77777777" w:rsidR="00427F27" w:rsidRPr="00261138" w:rsidRDefault="00427F27" w:rsidP="00877604">
                  <w:pPr>
                    <w:spacing w:before="60" w:after="60" w:line="320" w:lineRule="exact"/>
                    <w:rPr>
                      <w:snapToGrid w:val="0"/>
                    </w:rPr>
                  </w:pPr>
                  <w:r w:rsidRPr="00261138">
                    <w:rPr>
                      <w:snapToGrid w:val="0"/>
                    </w:rPr>
                    <w:t xml:space="preserve">Nhà sản xuất </w:t>
                  </w:r>
                </w:p>
              </w:tc>
              <w:tc>
                <w:tcPr>
                  <w:tcW w:w="964" w:type="dxa"/>
                  <w:tcBorders>
                    <w:top w:val="single" w:sz="4" w:space="0" w:color="auto"/>
                  </w:tcBorders>
                  <w:vAlign w:val="center"/>
                </w:tcPr>
                <w:p w14:paraId="451C604B" w14:textId="77777777" w:rsidR="00427F27" w:rsidRPr="00261138" w:rsidRDefault="00427F27" w:rsidP="00877604">
                  <w:pPr>
                    <w:numPr>
                      <w:ilvl w:val="12"/>
                      <w:numId w:val="0"/>
                    </w:numPr>
                    <w:spacing w:before="60" w:after="60" w:line="320" w:lineRule="exact"/>
                    <w:ind w:hanging="15"/>
                    <w:jc w:val="center"/>
                  </w:pPr>
                </w:p>
              </w:tc>
              <w:tc>
                <w:tcPr>
                  <w:tcW w:w="2551" w:type="dxa"/>
                  <w:tcBorders>
                    <w:top w:val="single" w:sz="4" w:space="0" w:color="auto"/>
                  </w:tcBorders>
                  <w:vAlign w:val="center"/>
                </w:tcPr>
                <w:p w14:paraId="6CA6EEB1" w14:textId="3176F676" w:rsidR="00427F27" w:rsidRPr="00261138" w:rsidRDefault="00B25F85" w:rsidP="00877604">
                  <w:pPr>
                    <w:numPr>
                      <w:ilvl w:val="12"/>
                      <w:numId w:val="0"/>
                    </w:numPr>
                    <w:autoSpaceDE w:val="0"/>
                    <w:autoSpaceDN w:val="0"/>
                    <w:spacing w:before="60" w:after="60" w:line="320" w:lineRule="exact"/>
                    <w:ind w:right="144"/>
                    <w:jc w:val="center"/>
                    <w:rPr>
                      <w:snapToGrid w:val="0"/>
                    </w:rPr>
                  </w:pPr>
                  <w:r w:rsidRPr="00261138">
                    <w:rPr>
                      <w:snapToGrid w:val="0"/>
                    </w:rPr>
                    <w:t>Nêu cụ thể</w:t>
                  </w:r>
                </w:p>
              </w:tc>
              <w:tc>
                <w:tcPr>
                  <w:tcW w:w="1417" w:type="dxa"/>
                  <w:tcBorders>
                    <w:top w:val="single" w:sz="4" w:space="0" w:color="auto"/>
                  </w:tcBorders>
                  <w:vAlign w:val="center"/>
                </w:tcPr>
                <w:p w14:paraId="5B1FE726" w14:textId="77777777" w:rsidR="00427F27" w:rsidRPr="00261138" w:rsidRDefault="00427F27" w:rsidP="00877604">
                  <w:pPr>
                    <w:spacing w:before="60" w:after="60" w:line="320" w:lineRule="exact"/>
                    <w:jc w:val="center"/>
                    <w:rPr>
                      <w:b/>
                      <w:bCs/>
                    </w:rPr>
                  </w:pPr>
                </w:p>
              </w:tc>
            </w:tr>
            <w:tr w:rsidR="009529D2" w:rsidRPr="00261138" w14:paraId="6B83129A" w14:textId="77777777" w:rsidTr="00367D7E">
              <w:tc>
                <w:tcPr>
                  <w:tcW w:w="567" w:type="dxa"/>
                  <w:vAlign w:val="center"/>
                </w:tcPr>
                <w:p w14:paraId="243DE810" w14:textId="77777777" w:rsidR="00427F27" w:rsidRPr="00261138" w:rsidRDefault="00427F27" w:rsidP="00877604">
                  <w:pPr>
                    <w:numPr>
                      <w:ilvl w:val="12"/>
                      <w:numId w:val="0"/>
                    </w:numPr>
                    <w:autoSpaceDE w:val="0"/>
                    <w:autoSpaceDN w:val="0"/>
                    <w:spacing w:before="60" w:after="60" w:line="320" w:lineRule="exact"/>
                    <w:jc w:val="center"/>
                  </w:pPr>
                  <w:r w:rsidRPr="00261138">
                    <w:t>2</w:t>
                  </w:r>
                </w:p>
              </w:tc>
              <w:tc>
                <w:tcPr>
                  <w:tcW w:w="3685" w:type="dxa"/>
                  <w:vAlign w:val="center"/>
                </w:tcPr>
                <w:p w14:paraId="75FC7C42" w14:textId="77777777" w:rsidR="00427F27" w:rsidRPr="00261138" w:rsidRDefault="00427F27" w:rsidP="00877604">
                  <w:pPr>
                    <w:spacing w:before="60" w:after="60" w:line="320" w:lineRule="exact"/>
                    <w:rPr>
                      <w:snapToGrid w:val="0"/>
                    </w:rPr>
                  </w:pPr>
                  <w:r w:rsidRPr="00261138">
                    <w:rPr>
                      <w:snapToGrid w:val="0"/>
                    </w:rPr>
                    <w:t>Nước sản xuất</w:t>
                  </w:r>
                </w:p>
              </w:tc>
              <w:tc>
                <w:tcPr>
                  <w:tcW w:w="964" w:type="dxa"/>
                  <w:vAlign w:val="center"/>
                </w:tcPr>
                <w:p w14:paraId="7237F6FF" w14:textId="77777777" w:rsidR="00427F27" w:rsidRPr="00261138" w:rsidRDefault="00427F27" w:rsidP="00877604">
                  <w:pPr>
                    <w:numPr>
                      <w:ilvl w:val="12"/>
                      <w:numId w:val="0"/>
                    </w:numPr>
                    <w:spacing w:before="60" w:after="60" w:line="320" w:lineRule="exact"/>
                    <w:ind w:hanging="15"/>
                    <w:jc w:val="center"/>
                  </w:pPr>
                </w:p>
              </w:tc>
              <w:tc>
                <w:tcPr>
                  <w:tcW w:w="2551" w:type="dxa"/>
                  <w:vAlign w:val="center"/>
                </w:tcPr>
                <w:p w14:paraId="680B7AC3" w14:textId="2DF3A7C7" w:rsidR="00427F27" w:rsidRPr="00261138" w:rsidRDefault="00B25F85" w:rsidP="00877604">
                  <w:pPr>
                    <w:numPr>
                      <w:ilvl w:val="12"/>
                      <w:numId w:val="0"/>
                    </w:numPr>
                    <w:autoSpaceDE w:val="0"/>
                    <w:autoSpaceDN w:val="0"/>
                    <w:spacing w:before="60" w:after="60" w:line="320" w:lineRule="exact"/>
                    <w:ind w:right="144"/>
                    <w:jc w:val="center"/>
                    <w:rPr>
                      <w:snapToGrid w:val="0"/>
                    </w:rPr>
                  </w:pPr>
                  <w:r w:rsidRPr="00261138">
                    <w:rPr>
                      <w:snapToGrid w:val="0"/>
                    </w:rPr>
                    <w:t>Nêu cụ thể</w:t>
                  </w:r>
                </w:p>
              </w:tc>
              <w:tc>
                <w:tcPr>
                  <w:tcW w:w="1417" w:type="dxa"/>
                  <w:vAlign w:val="center"/>
                </w:tcPr>
                <w:p w14:paraId="1B717ADC" w14:textId="77777777" w:rsidR="00427F27" w:rsidRPr="00261138" w:rsidRDefault="00427F27" w:rsidP="00877604">
                  <w:pPr>
                    <w:spacing w:before="60" w:after="60" w:line="320" w:lineRule="exact"/>
                    <w:jc w:val="center"/>
                    <w:rPr>
                      <w:b/>
                      <w:bCs/>
                    </w:rPr>
                  </w:pPr>
                </w:p>
              </w:tc>
            </w:tr>
            <w:tr w:rsidR="009529D2" w:rsidRPr="00261138" w14:paraId="1E0FEA4A" w14:textId="77777777" w:rsidTr="00367D7E">
              <w:tc>
                <w:tcPr>
                  <w:tcW w:w="567" w:type="dxa"/>
                  <w:vAlign w:val="center"/>
                </w:tcPr>
                <w:p w14:paraId="1E6D7F21" w14:textId="77777777" w:rsidR="00427F27" w:rsidRPr="00261138" w:rsidRDefault="00427F27" w:rsidP="00877604">
                  <w:pPr>
                    <w:numPr>
                      <w:ilvl w:val="12"/>
                      <w:numId w:val="0"/>
                    </w:numPr>
                    <w:autoSpaceDE w:val="0"/>
                    <w:autoSpaceDN w:val="0"/>
                    <w:spacing w:before="60" w:after="60" w:line="320" w:lineRule="exact"/>
                    <w:jc w:val="center"/>
                  </w:pPr>
                  <w:r w:rsidRPr="00261138">
                    <w:t>3</w:t>
                  </w:r>
                </w:p>
              </w:tc>
              <w:tc>
                <w:tcPr>
                  <w:tcW w:w="3685" w:type="dxa"/>
                  <w:vAlign w:val="center"/>
                </w:tcPr>
                <w:p w14:paraId="69B2DF17" w14:textId="77777777" w:rsidR="00427F27" w:rsidRPr="00261138" w:rsidRDefault="00427F27" w:rsidP="00877604">
                  <w:pPr>
                    <w:numPr>
                      <w:ilvl w:val="12"/>
                      <w:numId w:val="0"/>
                    </w:numPr>
                    <w:autoSpaceDE w:val="0"/>
                    <w:autoSpaceDN w:val="0"/>
                    <w:spacing w:before="60" w:after="60" w:line="320" w:lineRule="exact"/>
                    <w:ind w:right="144" w:firstLine="34"/>
                  </w:pPr>
                  <w:r w:rsidRPr="00261138">
                    <w:t>Mã hiệu</w:t>
                  </w:r>
                </w:p>
              </w:tc>
              <w:tc>
                <w:tcPr>
                  <w:tcW w:w="964" w:type="dxa"/>
                  <w:vAlign w:val="center"/>
                </w:tcPr>
                <w:p w14:paraId="0E2567D9" w14:textId="77777777" w:rsidR="00427F27" w:rsidRPr="00261138" w:rsidRDefault="00427F27" w:rsidP="00877604">
                  <w:pPr>
                    <w:numPr>
                      <w:ilvl w:val="12"/>
                      <w:numId w:val="0"/>
                    </w:numPr>
                    <w:spacing w:before="60" w:after="60" w:line="320" w:lineRule="exact"/>
                    <w:ind w:hanging="15"/>
                    <w:jc w:val="center"/>
                  </w:pPr>
                </w:p>
              </w:tc>
              <w:tc>
                <w:tcPr>
                  <w:tcW w:w="2551" w:type="dxa"/>
                  <w:vAlign w:val="center"/>
                </w:tcPr>
                <w:p w14:paraId="4C0DB84A" w14:textId="77784419" w:rsidR="00427F27" w:rsidRPr="00261138" w:rsidRDefault="00B25F85" w:rsidP="00877604">
                  <w:pPr>
                    <w:numPr>
                      <w:ilvl w:val="12"/>
                      <w:numId w:val="0"/>
                    </w:numPr>
                    <w:autoSpaceDE w:val="0"/>
                    <w:autoSpaceDN w:val="0"/>
                    <w:spacing w:before="60" w:after="60" w:line="320" w:lineRule="exact"/>
                    <w:ind w:right="144"/>
                    <w:jc w:val="center"/>
                    <w:rPr>
                      <w:snapToGrid w:val="0"/>
                    </w:rPr>
                  </w:pPr>
                  <w:r w:rsidRPr="00261138">
                    <w:rPr>
                      <w:snapToGrid w:val="0"/>
                    </w:rPr>
                    <w:t>Nêu cụ thể</w:t>
                  </w:r>
                </w:p>
              </w:tc>
              <w:tc>
                <w:tcPr>
                  <w:tcW w:w="1417" w:type="dxa"/>
                  <w:vAlign w:val="center"/>
                </w:tcPr>
                <w:p w14:paraId="4563BB29" w14:textId="77777777" w:rsidR="00427F27" w:rsidRPr="00261138" w:rsidRDefault="00427F27" w:rsidP="00877604">
                  <w:pPr>
                    <w:spacing w:before="60" w:after="60" w:line="320" w:lineRule="exact"/>
                    <w:jc w:val="center"/>
                    <w:rPr>
                      <w:b/>
                      <w:bCs/>
                    </w:rPr>
                  </w:pPr>
                </w:p>
              </w:tc>
            </w:tr>
            <w:tr w:rsidR="009529D2" w:rsidRPr="00261138" w14:paraId="5D924BB2" w14:textId="77777777" w:rsidTr="00367D7E">
              <w:tc>
                <w:tcPr>
                  <w:tcW w:w="567" w:type="dxa"/>
                  <w:vAlign w:val="center"/>
                </w:tcPr>
                <w:p w14:paraId="639BDCEA" w14:textId="77777777" w:rsidR="00427F27" w:rsidRPr="00261138" w:rsidRDefault="00427F27" w:rsidP="00877604">
                  <w:pPr>
                    <w:numPr>
                      <w:ilvl w:val="12"/>
                      <w:numId w:val="0"/>
                    </w:numPr>
                    <w:autoSpaceDE w:val="0"/>
                    <w:autoSpaceDN w:val="0"/>
                    <w:spacing w:before="60" w:after="60" w:line="320" w:lineRule="exact"/>
                    <w:jc w:val="center"/>
                  </w:pPr>
                  <w:r w:rsidRPr="00261138">
                    <w:t>4</w:t>
                  </w:r>
                </w:p>
              </w:tc>
              <w:tc>
                <w:tcPr>
                  <w:tcW w:w="3685" w:type="dxa"/>
                  <w:vAlign w:val="center"/>
                </w:tcPr>
                <w:p w14:paraId="6D76FA83" w14:textId="77777777" w:rsidR="00427F27" w:rsidRPr="00261138" w:rsidRDefault="00427F27" w:rsidP="00877604">
                  <w:pPr>
                    <w:numPr>
                      <w:ilvl w:val="12"/>
                      <w:numId w:val="0"/>
                    </w:numPr>
                    <w:autoSpaceDE w:val="0"/>
                    <w:autoSpaceDN w:val="0"/>
                    <w:spacing w:before="60" w:after="60" w:line="320" w:lineRule="exact"/>
                    <w:ind w:right="144" w:firstLine="34"/>
                  </w:pPr>
                  <w:r w:rsidRPr="00261138">
                    <w:t>Tiêu chuẩn áp dụng</w:t>
                  </w:r>
                </w:p>
              </w:tc>
              <w:tc>
                <w:tcPr>
                  <w:tcW w:w="964" w:type="dxa"/>
                  <w:vAlign w:val="center"/>
                </w:tcPr>
                <w:p w14:paraId="087556F3" w14:textId="77777777" w:rsidR="00427F27" w:rsidRPr="00261138" w:rsidRDefault="00427F27" w:rsidP="00877604">
                  <w:pPr>
                    <w:numPr>
                      <w:ilvl w:val="12"/>
                      <w:numId w:val="0"/>
                    </w:numPr>
                    <w:spacing w:before="60" w:after="60" w:line="320" w:lineRule="exact"/>
                    <w:ind w:hanging="15"/>
                    <w:jc w:val="center"/>
                  </w:pPr>
                </w:p>
              </w:tc>
              <w:tc>
                <w:tcPr>
                  <w:tcW w:w="2551" w:type="dxa"/>
                  <w:vAlign w:val="center"/>
                </w:tcPr>
                <w:p w14:paraId="1895565C" w14:textId="77777777" w:rsidR="00427F27" w:rsidRPr="00261138" w:rsidRDefault="00427F27" w:rsidP="00877604">
                  <w:pPr>
                    <w:numPr>
                      <w:ilvl w:val="12"/>
                      <w:numId w:val="0"/>
                    </w:numPr>
                    <w:autoSpaceDE w:val="0"/>
                    <w:autoSpaceDN w:val="0"/>
                    <w:spacing w:before="60" w:after="60" w:line="320" w:lineRule="exact"/>
                    <w:ind w:right="144"/>
                    <w:jc w:val="center"/>
                    <w:rPr>
                      <w:bCs/>
                      <w:lang w:eastAsia="ar-SA"/>
                    </w:rPr>
                  </w:pPr>
                  <w:r w:rsidRPr="00261138">
                    <w:rPr>
                      <w:bCs/>
                      <w:lang w:eastAsia="ar-SA"/>
                    </w:rPr>
                    <w:t>HN 33-S-63,</w:t>
                  </w:r>
                </w:p>
                <w:p w14:paraId="341ED619" w14:textId="77777777" w:rsidR="00427F27" w:rsidRPr="00261138" w:rsidRDefault="00427F27" w:rsidP="00877604">
                  <w:pPr>
                    <w:numPr>
                      <w:ilvl w:val="12"/>
                      <w:numId w:val="0"/>
                    </w:numPr>
                    <w:autoSpaceDE w:val="0"/>
                    <w:autoSpaceDN w:val="0"/>
                    <w:spacing w:before="60" w:after="60" w:line="320" w:lineRule="exact"/>
                    <w:ind w:right="144"/>
                    <w:jc w:val="center"/>
                    <w:rPr>
                      <w:bCs/>
                      <w:lang w:eastAsia="ar-SA"/>
                    </w:rPr>
                  </w:pPr>
                  <w:r w:rsidRPr="00261138">
                    <w:rPr>
                      <w:bCs/>
                      <w:lang w:eastAsia="ar-SA"/>
                    </w:rPr>
                    <w:t>IEC 61284,</w:t>
                  </w:r>
                </w:p>
                <w:p w14:paraId="1E084C49" w14:textId="77777777" w:rsidR="00427F27" w:rsidRPr="00261138" w:rsidRDefault="00427F27" w:rsidP="00877604">
                  <w:pPr>
                    <w:numPr>
                      <w:ilvl w:val="12"/>
                      <w:numId w:val="0"/>
                    </w:numPr>
                    <w:autoSpaceDE w:val="0"/>
                    <w:autoSpaceDN w:val="0"/>
                    <w:spacing w:before="60" w:after="60" w:line="320" w:lineRule="exact"/>
                    <w:ind w:right="144"/>
                    <w:jc w:val="center"/>
                    <w:rPr>
                      <w:snapToGrid w:val="0"/>
                    </w:rPr>
                  </w:pPr>
                  <w:r w:rsidRPr="00261138">
                    <w:rPr>
                      <w:bCs/>
                      <w:lang w:eastAsia="ar-SA"/>
                    </w:rPr>
                    <w:t>NFC 33-020</w:t>
                  </w:r>
                </w:p>
              </w:tc>
              <w:tc>
                <w:tcPr>
                  <w:tcW w:w="1417" w:type="dxa"/>
                  <w:vAlign w:val="center"/>
                </w:tcPr>
                <w:p w14:paraId="3F633FC5" w14:textId="77777777" w:rsidR="00427F27" w:rsidRPr="00261138" w:rsidRDefault="00427F27" w:rsidP="00877604">
                  <w:pPr>
                    <w:spacing w:before="60" w:after="60" w:line="320" w:lineRule="exact"/>
                    <w:jc w:val="center"/>
                    <w:rPr>
                      <w:b/>
                      <w:bCs/>
                    </w:rPr>
                  </w:pPr>
                </w:p>
              </w:tc>
            </w:tr>
            <w:tr w:rsidR="009529D2" w:rsidRPr="00261138" w14:paraId="2325178E" w14:textId="77777777" w:rsidTr="00367D7E">
              <w:tc>
                <w:tcPr>
                  <w:tcW w:w="567" w:type="dxa"/>
                  <w:vAlign w:val="center"/>
                </w:tcPr>
                <w:p w14:paraId="506ED16A" w14:textId="77777777" w:rsidR="00427F27" w:rsidRPr="00261138" w:rsidRDefault="00427F27" w:rsidP="00877604">
                  <w:pPr>
                    <w:numPr>
                      <w:ilvl w:val="12"/>
                      <w:numId w:val="0"/>
                    </w:numPr>
                    <w:autoSpaceDE w:val="0"/>
                    <w:autoSpaceDN w:val="0"/>
                    <w:spacing w:before="60" w:after="60" w:line="320" w:lineRule="exact"/>
                    <w:jc w:val="center"/>
                  </w:pPr>
                  <w:r w:rsidRPr="00261138">
                    <w:t>5</w:t>
                  </w:r>
                </w:p>
              </w:tc>
              <w:tc>
                <w:tcPr>
                  <w:tcW w:w="3685" w:type="dxa"/>
                  <w:vAlign w:val="center"/>
                </w:tcPr>
                <w:p w14:paraId="4664C2F9" w14:textId="77777777" w:rsidR="00427F27" w:rsidRPr="00261138" w:rsidRDefault="00427F27" w:rsidP="00877604">
                  <w:pPr>
                    <w:numPr>
                      <w:ilvl w:val="12"/>
                      <w:numId w:val="0"/>
                    </w:numPr>
                    <w:autoSpaceDE w:val="0"/>
                    <w:autoSpaceDN w:val="0"/>
                    <w:spacing w:before="60" w:after="60" w:line="320" w:lineRule="exact"/>
                    <w:ind w:right="144" w:firstLine="34"/>
                  </w:pPr>
                  <w:r w:rsidRPr="00261138">
                    <w:t>Vật liệu</w:t>
                  </w:r>
                </w:p>
              </w:tc>
              <w:tc>
                <w:tcPr>
                  <w:tcW w:w="964" w:type="dxa"/>
                  <w:vAlign w:val="center"/>
                </w:tcPr>
                <w:p w14:paraId="2298A0C7" w14:textId="77777777" w:rsidR="00427F27" w:rsidRPr="00261138" w:rsidRDefault="00427F27" w:rsidP="00877604">
                  <w:pPr>
                    <w:numPr>
                      <w:ilvl w:val="12"/>
                      <w:numId w:val="0"/>
                    </w:numPr>
                    <w:spacing w:before="60" w:after="60" w:line="320" w:lineRule="exact"/>
                    <w:ind w:hanging="15"/>
                    <w:jc w:val="center"/>
                  </w:pPr>
                </w:p>
              </w:tc>
              <w:tc>
                <w:tcPr>
                  <w:tcW w:w="2551" w:type="dxa"/>
                  <w:vAlign w:val="center"/>
                </w:tcPr>
                <w:p w14:paraId="545CAF5C" w14:textId="57A9FE6F" w:rsidR="00427F27" w:rsidRPr="00261138" w:rsidRDefault="0023382F" w:rsidP="00877604">
                  <w:pPr>
                    <w:numPr>
                      <w:ilvl w:val="12"/>
                      <w:numId w:val="0"/>
                    </w:numPr>
                    <w:autoSpaceDE w:val="0"/>
                    <w:autoSpaceDN w:val="0"/>
                    <w:spacing w:before="60" w:after="60" w:line="320" w:lineRule="exact"/>
                    <w:ind w:right="144"/>
                    <w:jc w:val="center"/>
                    <w:rPr>
                      <w:snapToGrid w:val="0"/>
                    </w:rPr>
                  </w:pPr>
                  <w:r w:rsidRPr="00261138">
                    <w:rPr>
                      <w:snapToGrid w:val="0"/>
                    </w:rPr>
                    <w:t>Nêu cụ thể</w:t>
                  </w:r>
                </w:p>
              </w:tc>
              <w:tc>
                <w:tcPr>
                  <w:tcW w:w="1417" w:type="dxa"/>
                  <w:vAlign w:val="center"/>
                </w:tcPr>
                <w:p w14:paraId="02C037B0" w14:textId="77777777" w:rsidR="00427F27" w:rsidRPr="00261138" w:rsidRDefault="00427F27" w:rsidP="00877604">
                  <w:pPr>
                    <w:spacing w:before="60" w:after="60" w:line="320" w:lineRule="exact"/>
                    <w:jc w:val="center"/>
                    <w:rPr>
                      <w:b/>
                      <w:bCs/>
                    </w:rPr>
                  </w:pPr>
                </w:p>
              </w:tc>
            </w:tr>
            <w:tr w:rsidR="009529D2" w:rsidRPr="00FA145A" w14:paraId="45FF69B9" w14:textId="77777777" w:rsidTr="00367D7E">
              <w:tc>
                <w:tcPr>
                  <w:tcW w:w="567" w:type="dxa"/>
                  <w:vAlign w:val="center"/>
                </w:tcPr>
                <w:p w14:paraId="61057A67" w14:textId="77777777" w:rsidR="00427F27" w:rsidRPr="00261138" w:rsidRDefault="00427F27" w:rsidP="00877604">
                  <w:pPr>
                    <w:numPr>
                      <w:ilvl w:val="12"/>
                      <w:numId w:val="0"/>
                    </w:numPr>
                    <w:autoSpaceDE w:val="0"/>
                    <w:autoSpaceDN w:val="0"/>
                    <w:spacing w:before="60" w:after="60" w:line="320" w:lineRule="exact"/>
                    <w:jc w:val="center"/>
                  </w:pPr>
                  <w:r w:rsidRPr="00261138">
                    <w:t>6</w:t>
                  </w:r>
                </w:p>
              </w:tc>
              <w:tc>
                <w:tcPr>
                  <w:tcW w:w="3685" w:type="dxa"/>
                  <w:vAlign w:val="center"/>
                </w:tcPr>
                <w:p w14:paraId="2A35ADC4" w14:textId="77777777" w:rsidR="00427F27" w:rsidRPr="00261138" w:rsidRDefault="00427F27" w:rsidP="00877604">
                  <w:pPr>
                    <w:numPr>
                      <w:ilvl w:val="12"/>
                      <w:numId w:val="0"/>
                    </w:numPr>
                    <w:autoSpaceDE w:val="0"/>
                    <w:autoSpaceDN w:val="0"/>
                    <w:spacing w:before="60" w:after="60" w:line="320" w:lineRule="exact"/>
                    <w:ind w:right="144" w:firstLine="34"/>
                  </w:pPr>
                  <w:r w:rsidRPr="00261138">
                    <w:t>Bulong xuyên</w:t>
                  </w:r>
                </w:p>
              </w:tc>
              <w:tc>
                <w:tcPr>
                  <w:tcW w:w="964" w:type="dxa"/>
                  <w:vAlign w:val="center"/>
                </w:tcPr>
                <w:p w14:paraId="685804B4" w14:textId="77777777" w:rsidR="00427F27" w:rsidRPr="00261138" w:rsidRDefault="00427F27" w:rsidP="00877604">
                  <w:pPr>
                    <w:numPr>
                      <w:ilvl w:val="12"/>
                      <w:numId w:val="0"/>
                    </w:numPr>
                    <w:autoSpaceDE w:val="0"/>
                    <w:autoSpaceDN w:val="0"/>
                    <w:spacing w:before="60" w:after="60" w:line="320" w:lineRule="exact"/>
                    <w:ind w:hanging="15"/>
                    <w:jc w:val="center"/>
                  </w:pPr>
                  <w:r w:rsidRPr="00261138">
                    <w:t>cái</w:t>
                  </w:r>
                </w:p>
              </w:tc>
              <w:tc>
                <w:tcPr>
                  <w:tcW w:w="2551" w:type="dxa"/>
                  <w:vAlign w:val="center"/>
                </w:tcPr>
                <w:p w14:paraId="31E4952E" w14:textId="22AD1363" w:rsidR="00FA145A" w:rsidRPr="00FA145A" w:rsidRDefault="00FA145A" w:rsidP="00FA145A">
                  <w:pPr>
                    <w:spacing w:before="40"/>
                    <w:ind w:right="178"/>
                  </w:pPr>
                  <w:r w:rsidRPr="0069274A">
                    <w:rPr>
                      <w:lang w:val="vi-VN"/>
                    </w:rPr>
                    <w:t>Kẹp răng IPC cho dây bọc hạ thế 25-95/6-95 (1BL)</w:t>
                  </w:r>
                  <w:r>
                    <w:t>- 1 bulong</w:t>
                  </w:r>
                </w:p>
                <w:p w14:paraId="13B958B1" w14:textId="69917D1E" w:rsidR="00427F27" w:rsidRPr="00555AC0" w:rsidRDefault="00FA145A" w:rsidP="00FA145A">
                  <w:pPr>
                    <w:numPr>
                      <w:ilvl w:val="12"/>
                      <w:numId w:val="0"/>
                    </w:numPr>
                    <w:autoSpaceDE w:val="0"/>
                    <w:autoSpaceDN w:val="0"/>
                    <w:spacing w:before="60" w:after="60" w:line="320" w:lineRule="exact"/>
                    <w:ind w:right="144"/>
                    <w:jc w:val="center"/>
                    <w:rPr>
                      <w:snapToGrid w:val="0"/>
                    </w:rPr>
                  </w:pPr>
                  <w:r w:rsidRPr="0069274A">
                    <w:rPr>
                      <w:lang w:val="vi-VN"/>
                    </w:rPr>
                    <w:t xml:space="preserve">Kẹp răng IPC cho dây </w:t>
                  </w:r>
                  <w:r w:rsidRPr="0069274A">
                    <w:rPr>
                      <w:lang w:val="vi-VN"/>
                    </w:rPr>
                    <w:lastRenderedPageBreak/>
                    <w:t>bọc hạ thế 25-95/6-95 (2BL)</w:t>
                  </w:r>
                  <w:r w:rsidR="00555AC0">
                    <w:t>- 2 bulong</w:t>
                  </w:r>
                </w:p>
              </w:tc>
              <w:tc>
                <w:tcPr>
                  <w:tcW w:w="1417" w:type="dxa"/>
                  <w:vAlign w:val="center"/>
                </w:tcPr>
                <w:p w14:paraId="488C35F9" w14:textId="77777777" w:rsidR="00427F27" w:rsidRPr="00FA145A" w:rsidRDefault="00427F27" w:rsidP="00877604">
                  <w:pPr>
                    <w:spacing w:before="60" w:after="60" w:line="320" w:lineRule="exact"/>
                    <w:jc w:val="center"/>
                    <w:rPr>
                      <w:lang w:val="vi-VN"/>
                    </w:rPr>
                  </w:pPr>
                </w:p>
              </w:tc>
            </w:tr>
            <w:tr w:rsidR="009529D2" w:rsidRPr="00261138" w14:paraId="3EC03F2A" w14:textId="77777777" w:rsidTr="00367D7E">
              <w:tc>
                <w:tcPr>
                  <w:tcW w:w="567" w:type="dxa"/>
                  <w:vAlign w:val="center"/>
                </w:tcPr>
                <w:p w14:paraId="7287B6FF" w14:textId="77777777" w:rsidR="00427F27" w:rsidRPr="00261138" w:rsidRDefault="00427F27" w:rsidP="00877604">
                  <w:pPr>
                    <w:numPr>
                      <w:ilvl w:val="12"/>
                      <w:numId w:val="0"/>
                    </w:numPr>
                    <w:autoSpaceDE w:val="0"/>
                    <w:autoSpaceDN w:val="0"/>
                    <w:spacing w:before="60" w:after="60" w:line="320" w:lineRule="exact"/>
                    <w:jc w:val="center"/>
                  </w:pPr>
                  <w:r w:rsidRPr="00261138">
                    <w:t>7</w:t>
                  </w:r>
                </w:p>
              </w:tc>
              <w:tc>
                <w:tcPr>
                  <w:tcW w:w="3685" w:type="dxa"/>
                  <w:vAlign w:val="center"/>
                </w:tcPr>
                <w:p w14:paraId="5B8437D7" w14:textId="77777777" w:rsidR="00427F27" w:rsidRPr="00261138" w:rsidRDefault="00427F27" w:rsidP="00877604">
                  <w:pPr>
                    <w:numPr>
                      <w:ilvl w:val="12"/>
                      <w:numId w:val="0"/>
                    </w:numPr>
                    <w:autoSpaceDE w:val="0"/>
                    <w:autoSpaceDN w:val="0"/>
                    <w:spacing w:before="60" w:after="60" w:line="320" w:lineRule="exact"/>
                    <w:ind w:right="144" w:firstLine="34"/>
                  </w:pPr>
                  <w:r w:rsidRPr="00261138">
                    <w:t>Phù hợp với cỡ cáp vặn xoắn ABC cách điện XLPE</w:t>
                  </w:r>
                </w:p>
              </w:tc>
              <w:tc>
                <w:tcPr>
                  <w:tcW w:w="964" w:type="dxa"/>
                  <w:vAlign w:val="center"/>
                </w:tcPr>
                <w:p w14:paraId="7A5F1FD3" w14:textId="77777777" w:rsidR="00427F27" w:rsidRPr="00261138" w:rsidRDefault="00427F27" w:rsidP="00877604">
                  <w:pPr>
                    <w:numPr>
                      <w:ilvl w:val="12"/>
                      <w:numId w:val="0"/>
                    </w:numPr>
                    <w:spacing w:before="60" w:after="60" w:line="320" w:lineRule="exact"/>
                    <w:ind w:hanging="15"/>
                    <w:jc w:val="center"/>
                  </w:pPr>
                </w:p>
              </w:tc>
              <w:tc>
                <w:tcPr>
                  <w:tcW w:w="2551" w:type="dxa"/>
                  <w:vAlign w:val="center"/>
                </w:tcPr>
                <w:p w14:paraId="2E54D0FF" w14:textId="77777777" w:rsidR="00427F27" w:rsidRPr="00261138" w:rsidRDefault="00427F27" w:rsidP="00877604">
                  <w:pPr>
                    <w:numPr>
                      <w:ilvl w:val="12"/>
                      <w:numId w:val="0"/>
                    </w:numPr>
                    <w:spacing w:before="60" w:after="60" w:line="320" w:lineRule="exact"/>
                    <w:jc w:val="center"/>
                    <w:rPr>
                      <w:snapToGrid w:val="0"/>
                    </w:rPr>
                  </w:pPr>
                </w:p>
              </w:tc>
              <w:tc>
                <w:tcPr>
                  <w:tcW w:w="1417" w:type="dxa"/>
                  <w:vAlign w:val="center"/>
                </w:tcPr>
                <w:p w14:paraId="06E29D7B" w14:textId="77777777" w:rsidR="00427F27" w:rsidRPr="00261138" w:rsidRDefault="00427F27" w:rsidP="00877604">
                  <w:pPr>
                    <w:spacing w:before="60" w:after="60" w:line="320" w:lineRule="exact"/>
                    <w:jc w:val="center"/>
                    <w:rPr>
                      <w:b/>
                      <w:bCs/>
                    </w:rPr>
                  </w:pPr>
                </w:p>
              </w:tc>
            </w:tr>
            <w:tr w:rsidR="009529D2" w:rsidRPr="00261138" w14:paraId="54E06261" w14:textId="77777777" w:rsidTr="00367D7E">
              <w:tc>
                <w:tcPr>
                  <w:tcW w:w="567" w:type="dxa"/>
                  <w:vAlign w:val="center"/>
                </w:tcPr>
                <w:p w14:paraId="70441309" w14:textId="77777777" w:rsidR="00427F27" w:rsidRPr="00261138" w:rsidRDefault="00427F27" w:rsidP="00877604">
                  <w:pPr>
                    <w:numPr>
                      <w:ilvl w:val="12"/>
                      <w:numId w:val="0"/>
                    </w:numPr>
                    <w:spacing w:before="60" w:after="60" w:line="320" w:lineRule="exact"/>
                    <w:jc w:val="center"/>
                  </w:pPr>
                </w:p>
              </w:tc>
              <w:tc>
                <w:tcPr>
                  <w:tcW w:w="3685" w:type="dxa"/>
                  <w:vAlign w:val="center"/>
                </w:tcPr>
                <w:p w14:paraId="7E9B25DE" w14:textId="77777777" w:rsidR="00427F27" w:rsidRPr="00261138" w:rsidRDefault="00427F27" w:rsidP="00877604">
                  <w:pPr>
                    <w:numPr>
                      <w:ilvl w:val="12"/>
                      <w:numId w:val="0"/>
                    </w:numPr>
                    <w:autoSpaceDE w:val="0"/>
                    <w:autoSpaceDN w:val="0"/>
                    <w:spacing w:before="60" w:after="60" w:line="320" w:lineRule="exact"/>
                    <w:ind w:right="144" w:firstLine="34"/>
                  </w:pPr>
                  <w:r w:rsidRPr="00261138">
                    <w:t>+ Đối với mạch chính (dây dẫn nhôm hoặc đồng)</w:t>
                  </w:r>
                </w:p>
              </w:tc>
              <w:tc>
                <w:tcPr>
                  <w:tcW w:w="964" w:type="dxa"/>
                  <w:vAlign w:val="center"/>
                </w:tcPr>
                <w:p w14:paraId="2108C18B" w14:textId="77777777" w:rsidR="00427F27" w:rsidRPr="00261138" w:rsidRDefault="00427F27" w:rsidP="00877604">
                  <w:pPr>
                    <w:numPr>
                      <w:ilvl w:val="12"/>
                      <w:numId w:val="0"/>
                    </w:numPr>
                    <w:autoSpaceDE w:val="0"/>
                    <w:autoSpaceDN w:val="0"/>
                    <w:spacing w:before="60" w:after="60" w:line="320" w:lineRule="exact"/>
                    <w:ind w:hanging="15"/>
                    <w:jc w:val="center"/>
                  </w:pPr>
                  <w:r w:rsidRPr="00261138">
                    <w:t>mm</w:t>
                  </w:r>
                  <w:r w:rsidRPr="00261138">
                    <w:rPr>
                      <w:vertAlign w:val="superscript"/>
                    </w:rPr>
                    <w:t>2</w:t>
                  </w:r>
                </w:p>
              </w:tc>
              <w:tc>
                <w:tcPr>
                  <w:tcW w:w="2551" w:type="dxa"/>
                  <w:vAlign w:val="center"/>
                </w:tcPr>
                <w:p w14:paraId="67F5A9C4" w14:textId="2C89CB7E" w:rsidR="00427F27" w:rsidRPr="00261138" w:rsidRDefault="00427F27" w:rsidP="00877604">
                  <w:pPr>
                    <w:numPr>
                      <w:ilvl w:val="12"/>
                      <w:numId w:val="0"/>
                    </w:numPr>
                    <w:autoSpaceDE w:val="0"/>
                    <w:autoSpaceDN w:val="0"/>
                    <w:spacing w:before="60" w:after="60" w:line="320" w:lineRule="exact"/>
                    <w:ind w:right="144"/>
                    <w:jc w:val="center"/>
                    <w:rPr>
                      <w:snapToGrid w:val="0"/>
                    </w:rPr>
                  </w:pPr>
                  <w:r w:rsidRPr="00261138">
                    <w:t>25-</w:t>
                  </w:r>
                  <w:r w:rsidR="00C35DA0">
                    <w:t>95</w:t>
                  </w:r>
                </w:p>
              </w:tc>
              <w:tc>
                <w:tcPr>
                  <w:tcW w:w="1417" w:type="dxa"/>
                  <w:vAlign w:val="center"/>
                </w:tcPr>
                <w:p w14:paraId="567EADDA" w14:textId="77777777" w:rsidR="00427F27" w:rsidRPr="00261138" w:rsidRDefault="00427F27" w:rsidP="00877604">
                  <w:pPr>
                    <w:spacing w:before="60" w:after="60" w:line="320" w:lineRule="exact"/>
                    <w:jc w:val="center"/>
                    <w:rPr>
                      <w:b/>
                      <w:bCs/>
                    </w:rPr>
                  </w:pPr>
                </w:p>
              </w:tc>
            </w:tr>
            <w:tr w:rsidR="009529D2" w:rsidRPr="00261138" w14:paraId="0813C3BD" w14:textId="77777777" w:rsidTr="00367D7E">
              <w:tc>
                <w:tcPr>
                  <w:tcW w:w="567" w:type="dxa"/>
                  <w:vAlign w:val="center"/>
                </w:tcPr>
                <w:p w14:paraId="3F2B0971" w14:textId="77777777" w:rsidR="00427F27" w:rsidRPr="00261138" w:rsidRDefault="00427F27" w:rsidP="00877604">
                  <w:pPr>
                    <w:numPr>
                      <w:ilvl w:val="12"/>
                      <w:numId w:val="0"/>
                    </w:numPr>
                    <w:spacing w:before="60" w:after="60" w:line="320" w:lineRule="exact"/>
                    <w:jc w:val="center"/>
                  </w:pPr>
                </w:p>
              </w:tc>
              <w:tc>
                <w:tcPr>
                  <w:tcW w:w="3685" w:type="dxa"/>
                  <w:vAlign w:val="center"/>
                </w:tcPr>
                <w:p w14:paraId="71160499" w14:textId="77777777" w:rsidR="00427F27" w:rsidRPr="00261138" w:rsidRDefault="00427F27" w:rsidP="00877604">
                  <w:pPr>
                    <w:numPr>
                      <w:ilvl w:val="12"/>
                      <w:numId w:val="0"/>
                    </w:numPr>
                    <w:autoSpaceDE w:val="0"/>
                    <w:autoSpaceDN w:val="0"/>
                    <w:spacing w:before="60" w:after="60" w:line="320" w:lineRule="exact"/>
                    <w:ind w:right="144" w:firstLine="34"/>
                  </w:pPr>
                  <w:r w:rsidRPr="00261138">
                    <w:t>+ Đối với nhánh rẽ (dây dẫn nhôm hoặc đồng)</w:t>
                  </w:r>
                </w:p>
              </w:tc>
              <w:tc>
                <w:tcPr>
                  <w:tcW w:w="964" w:type="dxa"/>
                  <w:vAlign w:val="center"/>
                </w:tcPr>
                <w:p w14:paraId="74BB4589" w14:textId="77777777" w:rsidR="00427F27" w:rsidRPr="00261138" w:rsidRDefault="00427F27" w:rsidP="00877604">
                  <w:pPr>
                    <w:numPr>
                      <w:ilvl w:val="12"/>
                      <w:numId w:val="0"/>
                    </w:numPr>
                    <w:autoSpaceDE w:val="0"/>
                    <w:autoSpaceDN w:val="0"/>
                    <w:spacing w:before="60" w:after="60" w:line="320" w:lineRule="exact"/>
                    <w:ind w:hanging="15"/>
                    <w:jc w:val="center"/>
                  </w:pPr>
                  <w:r w:rsidRPr="00261138">
                    <w:t>mm</w:t>
                  </w:r>
                  <w:r w:rsidRPr="00261138">
                    <w:rPr>
                      <w:vertAlign w:val="superscript"/>
                    </w:rPr>
                    <w:t>2</w:t>
                  </w:r>
                </w:p>
              </w:tc>
              <w:tc>
                <w:tcPr>
                  <w:tcW w:w="2551" w:type="dxa"/>
                  <w:vAlign w:val="center"/>
                </w:tcPr>
                <w:p w14:paraId="4F677E99" w14:textId="2C9945C7" w:rsidR="00427F27" w:rsidRPr="00261138" w:rsidRDefault="00427F27" w:rsidP="00877604">
                  <w:pPr>
                    <w:numPr>
                      <w:ilvl w:val="12"/>
                      <w:numId w:val="0"/>
                    </w:numPr>
                    <w:autoSpaceDE w:val="0"/>
                    <w:autoSpaceDN w:val="0"/>
                    <w:spacing w:before="60" w:after="60" w:line="320" w:lineRule="exact"/>
                    <w:ind w:right="144"/>
                    <w:jc w:val="center"/>
                    <w:rPr>
                      <w:snapToGrid w:val="0"/>
                    </w:rPr>
                  </w:pPr>
                  <w:r w:rsidRPr="00261138">
                    <w:t>6-</w:t>
                  </w:r>
                  <w:r w:rsidR="00C35DA0">
                    <w:t>95</w:t>
                  </w:r>
                </w:p>
              </w:tc>
              <w:tc>
                <w:tcPr>
                  <w:tcW w:w="1417" w:type="dxa"/>
                  <w:vAlign w:val="center"/>
                </w:tcPr>
                <w:p w14:paraId="507087BA" w14:textId="77777777" w:rsidR="00427F27" w:rsidRPr="00261138" w:rsidRDefault="00427F27" w:rsidP="00877604">
                  <w:pPr>
                    <w:spacing w:before="60" w:after="60" w:line="320" w:lineRule="exact"/>
                    <w:jc w:val="center"/>
                    <w:rPr>
                      <w:b/>
                      <w:bCs/>
                    </w:rPr>
                  </w:pPr>
                </w:p>
              </w:tc>
            </w:tr>
            <w:tr w:rsidR="009529D2" w:rsidRPr="00261138" w14:paraId="566F2F00" w14:textId="77777777" w:rsidTr="00367D7E">
              <w:tc>
                <w:tcPr>
                  <w:tcW w:w="567" w:type="dxa"/>
                  <w:vAlign w:val="center"/>
                </w:tcPr>
                <w:p w14:paraId="7948E2FA" w14:textId="77777777" w:rsidR="00427F27" w:rsidRPr="00261138" w:rsidRDefault="00427F27" w:rsidP="00877604">
                  <w:pPr>
                    <w:numPr>
                      <w:ilvl w:val="12"/>
                      <w:numId w:val="0"/>
                    </w:numPr>
                    <w:autoSpaceDE w:val="0"/>
                    <w:autoSpaceDN w:val="0"/>
                    <w:spacing w:before="60" w:after="60" w:line="320" w:lineRule="exact"/>
                    <w:jc w:val="center"/>
                  </w:pPr>
                  <w:r w:rsidRPr="00261138">
                    <w:t>8</w:t>
                  </w:r>
                </w:p>
              </w:tc>
              <w:tc>
                <w:tcPr>
                  <w:tcW w:w="3685" w:type="dxa"/>
                  <w:vAlign w:val="center"/>
                </w:tcPr>
                <w:p w14:paraId="7C388F4C" w14:textId="77777777" w:rsidR="00427F27" w:rsidRPr="00261138" w:rsidRDefault="00427F27" w:rsidP="00877604">
                  <w:pPr>
                    <w:numPr>
                      <w:ilvl w:val="12"/>
                      <w:numId w:val="0"/>
                    </w:numPr>
                    <w:autoSpaceDE w:val="0"/>
                    <w:autoSpaceDN w:val="0"/>
                    <w:spacing w:before="60" w:after="60" w:line="320" w:lineRule="exact"/>
                    <w:ind w:right="144" w:firstLine="34"/>
                  </w:pPr>
                  <w:r w:rsidRPr="00261138">
                    <w:t>Điện áp định mức</w:t>
                  </w:r>
                </w:p>
              </w:tc>
              <w:tc>
                <w:tcPr>
                  <w:tcW w:w="964" w:type="dxa"/>
                  <w:vAlign w:val="center"/>
                </w:tcPr>
                <w:p w14:paraId="20DE47D4" w14:textId="77777777" w:rsidR="00427F27" w:rsidRPr="00261138" w:rsidRDefault="00427F27" w:rsidP="00877604">
                  <w:pPr>
                    <w:numPr>
                      <w:ilvl w:val="12"/>
                      <w:numId w:val="0"/>
                    </w:numPr>
                    <w:autoSpaceDE w:val="0"/>
                    <w:autoSpaceDN w:val="0"/>
                    <w:spacing w:before="60" w:after="60" w:line="320" w:lineRule="exact"/>
                    <w:ind w:hanging="15"/>
                    <w:jc w:val="center"/>
                  </w:pPr>
                  <w:r w:rsidRPr="00261138">
                    <w:t>kV</w:t>
                  </w:r>
                </w:p>
              </w:tc>
              <w:tc>
                <w:tcPr>
                  <w:tcW w:w="2551" w:type="dxa"/>
                  <w:vAlign w:val="center"/>
                </w:tcPr>
                <w:p w14:paraId="0A76552E" w14:textId="77777777" w:rsidR="00427F27" w:rsidRPr="00261138" w:rsidRDefault="00427F27" w:rsidP="00877604">
                  <w:pPr>
                    <w:numPr>
                      <w:ilvl w:val="12"/>
                      <w:numId w:val="0"/>
                    </w:numPr>
                    <w:autoSpaceDE w:val="0"/>
                    <w:autoSpaceDN w:val="0"/>
                    <w:spacing w:before="60" w:after="60" w:line="320" w:lineRule="exact"/>
                    <w:ind w:right="144"/>
                    <w:jc w:val="center"/>
                    <w:rPr>
                      <w:snapToGrid w:val="0"/>
                    </w:rPr>
                  </w:pPr>
                  <w:r w:rsidRPr="00261138">
                    <w:t>0,6/1</w:t>
                  </w:r>
                </w:p>
              </w:tc>
              <w:tc>
                <w:tcPr>
                  <w:tcW w:w="1417" w:type="dxa"/>
                  <w:vAlign w:val="center"/>
                </w:tcPr>
                <w:p w14:paraId="78AE6BEC" w14:textId="77777777" w:rsidR="00427F27" w:rsidRPr="00261138" w:rsidRDefault="00427F27" w:rsidP="00877604">
                  <w:pPr>
                    <w:spacing w:before="60" w:after="60" w:line="320" w:lineRule="exact"/>
                    <w:jc w:val="center"/>
                    <w:rPr>
                      <w:b/>
                      <w:bCs/>
                    </w:rPr>
                  </w:pPr>
                </w:p>
              </w:tc>
            </w:tr>
            <w:tr w:rsidR="009529D2" w:rsidRPr="00261138" w14:paraId="00A97E2B" w14:textId="77777777" w:rsidTr="00367D7E">
              <w:tc>
                <w:tcPr>
                  <w:tcW w:w="567" w:type="dxa"/>
                  <w:vAlign w:val="center"/>
                </w:tcPr>
                <w:p w14:paraId="026AECFE" w14:textId="77777777" w:rsidR="00427F27" w:rsidRPr="00261138" w:rsidRDefault="00427F27" w:rsidP="00877604">
                  <w:pPr>
                    <w:numPr>
                      <w:ilvl w:val="12"/>
                      <w:numId w:val="0"/>
                    </w:numPr>
                    <w:autoSpaceDE w:val="0"/>
                    <w:autoSpaceDN w:val="0"/>
                    <w:spacing w:before="60" w:after="60" w:line="320" w:lineRule="exact"/>
                    <w:jc w:val="center"/>
                  </w:pPr>
                  <w:r w:rsidRPr="00261138">
                    <w:t>9</w:t>
                  </w:r>
                </w:p>
              </w:tc>
              <w:tc>
                <w:tcPr>
                  <w:tcW w:w="3685" w:type="dxa"/>
                  <w:vAlign w:val="center"/>
                </w:tcPr>
                <w:p w14:paraId="5B128584" w14:textId="77777777" w:rsidR="00427F27" w:rsidRPr="00261138" w:rsidRDefault="00427F27" w:rsidP="00877604">
                  <w:pPr>
                    <w:numPr>
                      <w:ilvl w:val="12"/>
                      <w:numId w:val="0"/>
                    </w:numPr>
                    <w:autoSpaceDE w:val="0"/>
                    <w:autoSpaceDN w:val="0"/>
                    <w:spacing w:before="60" w:after="60" w:line="320" w:lineRule="exact"/>
                    <w:ind w:right="144" w:firstLine="34"/>
                  </w:pPr>
                  <w:r w:rsidRPr="00261138">
                    <w:t>Điện áp thí nghiệm</w:t>
                  </w:r>
                </w:p>
              </w:tc>
              <w:tc>
                <w:tcPr>
                  <w:tcW w:w="964" w:type="dxa"/>
                  <w:vAlign w:val="center"/>
                </w:tcPr>
                <w:p w14:paraId="70991077" w14:textId="77777777" w:rsidR="00427F27" w:rsidRPr="00261138" w:rsidRDefault="00427F27" w:rsidP="00877604">
                  <w:pPr>
                    <w:numPr>
                      <w:ilvl w:val="12"/>
                      <w:numId w:val="0"/>
                    </w:numPr>
                    <w:autoSpaceDE w:val="0"/>
                    <w:autoSpaceDN w:val="0"/>
                    <w:spacing w:before="60" w:after="60" w:line="320" w:lineRule="exact"/>
                    <w:ind w:hanging="15"/>
                    <w:jc w:val="center"/>
                  </w:pPr>
                  <w:r w:rsidRPr="00261138">
                    <w:t>kV</w:t>
                  </w:r>
                </w:p>
              </w:tc>
              <w:tc>
                <w:tcPr>
                  <w:tcW w:w="2551" w:type="dxa"/>
                  <w:vAlign w:val="center"/>
                </w:tcPr>
                <w:p w14:paraId="3B198B35" w14:textId="77777777" w:rsidR="00427F27" w:rsidRPr="00261138" w:rsidRDefault="00427F27" w:rsidP="00877604">
                  <w:pPr>
                    <w:numPr>
                      <w:ilvl w:val="12"/>
                      <w:numId w:val="0"/>
                    </w:numPr>
                    <w:autoSpaceDE w:val="0"/>
                    <w:autoSpaceDN w:val="0"/>
                    <w:spacing w:before="60" w:after="60" w:line="320" w:lineRule="exact"/>
                    <w:ind w:right="144"/>
                    <w:jc w:val="center"/>
                    <w:rPr>
                      <w:snapToGrid w:val="0"/>
                    </w:rPr>
                  </w:pPr>
                  <w:r w:rsidRPr="00261138">
                    <w:t>6</w:t>
                  </w:r>
                </w:p>
              </w:tc>
              <w:tc>
                <w:tcPr>
                  <w:tcW w:w="1417" w:type="dxa"/>
                  <w:vAlign w:val="center"/>
                </w:tcPr>
                <w:p w14:paraId="5DFE5255" w14:textId="77777777" w:rsidR="00427F27" w:rsidRPr="00261138" w:rsidRDefault="00427F27" w:rsidP="00877604">
                  <w:pPr>
                    <w:spacing w:before="60" w:after="60" w:line="320" w:lineRule="exact"/>
                    <w:jc w:val="center"/>
                    <w:rPr>
                      <w:b/>
                      <w:bCs/>
                    </w:rPr>
                  </w:pPr>
                </w:p>
              </w:tc>
            </w:tr>
            <w:tr w:rsidR="009529D2" w:rsidRPr="00261138" w14:paraId="605A468D" w14:textId="77777777" w:rsidTr="00367D7E">
              <w:tc>
                <w:tcPr>
                  <w:tcW w:w="567" w:type="dxa"/>
                  <w:vAlign w:val="center"/>
                </w:tcPr>
                <w:p w14:paraId="0159F1B2" w14:textId="77777777" w:rsidR="00427F27" w:rsidRPr="00261138" w:rsidRDefault="00427F27" w:rsidP="00877604">
                  <w:pPr>
                    <w:numPr>
                      <w:ilvl w:val="12"/>
                      <w:numId w:val="0"/>
                    </w:numPr>
                    <w:tabs>
                      <w:tab w:val="left" w:pos="459"/>
                    </w:tabs>
                    <w:autoSpaceDE w:val="0"/>
                    <w:autoSpaceDN w:val="0"/>
                    <w:spacing w:before="60" w:after="60" w:line="320" w:lineRule="exact"/>
                    <w:jc w:val="center"/>
                  </w:pPr>
                  <w:r w:rsidRPr="00261138">
                    <w:t>10</w:t>
                  </w:r>
                </w:p>
              </w:tc>
              <w:tc>
                <w:tcPr>
                  <w:tcW w:w="3685" w:type="dxa"/>
                  <w:vAlign w:val="center"/>
                </w:tcPr>
                <w:p w14:paraId="7299E45F" w14:textId="77777777" w:rsidR="00427F27" w:rsidRPr="00261138" w:rsidRDefault="00427F27" w:rsidP="00877604">
                  <w:pPr>
                    <w:numPr>
                      <w:ilvl w:val="12"/>
                      <w:numId w:val="0"/>
                    </w:numPr>
                    <w:autoSpaceDE w:val="0"/>
                    <w:autoSpaceDN w:val="0"/>
                    <w:spacing w:before="60" w:after="60" w:line="320" w:lineRule="exact"/>
                    <w:ind w:right="144" w:firstLine="34"/>
                  </w:pPr>
                  <w:r w:rsidRPr="00261138">
                    <w:t>Độ dày lớp cách điện của dây dẫn mà kẹp răng có thể xuyên qua (đảm bảo điều kiện kỹ thuật về dẫn điện với dòng tải Imax)</w:t>
                  </w:r>
                </w:p>
              </w:tc>
              <w:tc>
                <w:tcPr>
                  <w:tcW w:w="964" w:type="dxa"/>
                  <w:vAlign w:val="center"/>
                </w:tcPr>
                <w:p w14:paraId="14DB0A62" w14:textId="77777777" w:rsidR="00427F27" w:rsidRPr="00261138" w:rsidRDefault="00427F27" w:rsidP="00877604">
                  <w:pPr>
                    <w:numPr>
                      <w:ilvl w:val="12"/>
                      <w:numId w:val="0"/>
                    </w:numPr>
                    <w:autoSpaceDE w:val="0"/>
                    <w:autoSpaceDN w:val="0"/>
                    <w:spacing w:before="60" w:after="60" w:line="320" w:lineRule="exact"/>
                    <w:ind w:hanging="15"/>
                    <w:jc w:val="center"/>
                  </w:pPr>
                  <w:r w:rsidRPr="00261138">
                    <w:t>mm</w:t>
                  </w:r>
                </w:p>
              </w:tc>
              <w:tc>
                <w:tcPr>
                  <w:tcW w:w="2551" w:type="dxa"/>
                  <w:vAlign w:val="center"/>
                </w:tcPr>
                <w:p w14:paraId="322A121E" w14:textId="77777777" w:rsidR="00427F27" w:rsidRPr="00261138" w:rsidRDefault="00427F27" w:rsidP="00877604">
                  <w:pPr>
                    <w:numPr>
                      <w:ilvl w:val="12"/>
                      <w:numId w:val="0"/>
                    </w:numPr>
                    <w:autoSpaceDE w:val="0"/>
                    <w:autoSpaceDN w:val="0"/>
                    <w:spacing w:before="60" w:after="60" w:line="320" w:lineRule="exact"/>
                    <w:ind w:right="144"/>
                    <w:jc w:val="center"/>
                    <w:rPr>
                      <w:snapToGrid w:val="0"/>
                    </w:rPr>
                  </w:pPr>
                  <w:r w:rsidRPr="00261138">
                    <w:rPr>
                      <w:snapToGrid w:val="0"/>
                    </w:rPr>
                    <w:t>2,3</w:t>
                  </w:r>
                </w:p>
              </w:tc>
              <w:tc>
                <w:tcPr>
                  <w:tcW w:w="1417" w:type="dxa"/>
                  <w:vAlign w:val="center"/>
                </w:tcPr>
                <w:p w14:paraId="1305CB70" w14:textId="77777777" w:rsidR="00427F27" w:rsidRPr="00261138" w:rsidRDefault="00427F27" w:rsidP="00877604">
                  <w:pPr>
                    <w:spacing w:before="60" w:after="60" w:line="320" w:lineRule="exact"/>
                    <w:jc w:val="center"/>
                    <w:rPr>
                      <w:b/>
                      <w:bCs/>
                    </w:rPr>
                  </w:pPr>
                </w:p>
              </w:tc>
            </w:tr>
            <w:tr w:rsidR="009529D2" w:rsidRPr="00261138" w14:paraId="5E802225" w14:textId="77777777" w:rsidTr="00367D7E">
              <w:tc>
                <w:tcPr>
                  <w:tcW w:w="567" w:type="dxa"/>
                  <w:vAlign w:val="center"/>
                </w:tcPr>
                <w:p w14:paraId="02517847" w14:textId="77777777" w:rsidR="00427F27" w:rsidRPr="00261138" w:rsidRDefault="00427F27" w:rsidP="00877604">
                  <w:pPr>
                    <w:numPr>
                      <w:ilvl w:val="12"/>
                      <w:numId w:val="0"/>
                    </w:numPr>
                    <w:tabs>
                      <w:tab w:val="left" w:pos="459"/>
                    </w:tabs>
                    <w:autoSpaceDE w:val="0"/>
                    <w:autoSpaceDN w:val="0"/>
                    <w:spacing w:before="60" w:after="60" w:line="320" w:lineRule="exact"/>
                    <w:jc w:val="center"/>
                  </w:pPr>
                  <w:r w:rsidRPr="00261138">
                    <w:t>11</w:t>
                  </w:r>
                </w:p>
              </w:tc>
              <w:tc>
                <w:tcPr>
                  <w:tcW w:w="3685" w:type="dxa"/>
                  <w:vAlign w:val="center"/>
                </w:tcPr>
                <w:p w14:paraId="0A7FE23C" w14:textId="77777777" w:rsidR="00427F27" w:rsidRPr="00261138" w:rsidRDefault="00427F27" w:rsidP="00877604">
                  <w:pPr>
                    <w:numPr>
                      <w:ilvl w:val="12"/>
                      <w:numId w:val="0"/>
                    </w:numPr>
                    <w:autoSpaceDE w:val="0"/>
                    <w:autoSpaceDN w:val="0"/>
                    <w:spacing w:before="60" w:after="60" w:line="320" w:lineRule="exact"/>
                    <w:ind w:right="144" w:firstLine="34"/>
                  </w:pPr>
                  <w:r w:rsidRPr="00261138">
                    <w:t>Phụ kiện kèm theo</w:t>
                  </w:r>
                </w:p>
              </w:tc>
              <w:tc>
                <w:tcPr>
                  <w:tcW w:w="964" w:type="dxa"/>
                  <w:vAlign w:val="center"/>
                </w:tcPr>
                <w:p w14:paraId="6716D23E" w14:textId="77777777" w:rsidR="00427F27" w:rsidRPr="00261138" w:rsidRDefault="00427F27" w:rsidP="00877604">
                  <w:pPr>
                    <w:numPr>
                      <w:ilvl w:val="12"/>
                      <w:numId w:val="0"/>
                    </w:numPr>
                    <w:autoSpaceDE w:val="0"/>
                    <w:autoSpaceDN w:val="0"/>
                    <w:spacing w:before="60" w:after="60" w:line="320" w:lineRule="exact"/>
                    <w:ind w:hanging="15"/>
                    <w:jc w:val="center"/>
                  </w:pPr>
                </w:p>
              </w:tc>
              <w:tc>
                <w:tcPr>
                  <w:tcW w:w="2551" w:type="dxa"/>
                  <w:vAlign w:val="center"/>
                </w:tcPr>
                <w:p w14:paraId="718C7911" w14:textId="77777777" w:rsidR="00427F27" w:rsidRPr="00261138" w:rsidRDefault="00427F27" w:rsidP="00877604">
                  <w:pPr>
                    <w:numPr>
                      <w:ilvl w:val="12"/>
                      <w:numId w:val="0"/>
                    </w:numPr>
                    <w:autoSpaceDE w:val="0"/>
                    <w:autoSpaceDN w:val="0"/>
                    <w:spacing w:before="60" w:after="60" w:line="320" w:lineRule="exact"/>
                    <w:ind w:right="144"/>
                    <w:jc w:val="center"/>
                    <w:rPr>
                      <w:snapToGrid w:val="0"/>
                    </w:rPr>
                  </w:pPr>
                  <w:r w:rsidRPr="00261138">
                    <w:rPr>
                      <w:snapToGrid w:val="0"/>
                    </w:rPr>
                    <w:t>Nắp bịt đầu cáp cho nhánh rẽ</w:t>
                  </w:r>
                </w:p>
              </w:tc>
              <w:tc>
                <w:tcPr>
                  <w:tcW w:w="1417" w:type="dxa"/>
                  <w:vAlign w:val="center"/>
                </w:tcPr>
                <w:p w14:paraId="350D68F4" w14:textId="77777777" w:rsidR="00427F27" w:rsidRPr="00261138" w:rsidRDefault="00427F27" w:rsidP="00877604">
                  <w:pPr>
                    <w:spacing w:before="60" w:after="60" w:line="320" w:lineRule="exact"/>
                    <w:jc w:val="center"/>
                    <w:rPr>
                      <w:b/>
                      <w:bCs/>
                    </w:rPr>
                  </w:pPr>
                </w:p>
              </w:tc>
            </w:tr>
            <w:tr w:rsidR="009529D2" w:rsidRPr="00261138" w14:paraId="00E394CB" w14:textId="77777777" w:rsidTr="00367D7E">
              <w:tc>
                <w:tcPr>
                  <w:tcW w:w="567" w:type="dxa"/>
                  <w:vAlign w:val="center"/>
                </w:tcPr>
                <w:p w14:paraId="74AAC68C" w14:textId="77777777" w:rsidR="00427F27" w:rsidRPr="00261138" w:rsidRDefault="00427F27" w:rsidP="00877604">
                  <w:pPr>
                    <w:numPr>
                      <w:ilvl w:val="12"/>
                      <w:numId w:val="0"/>
                    </w:numPr>
                    <w:tabs>
                      <w:tab w:val="left" w:pos="459"/>
                    </w:tabs>
                    <w:autoSpaceDE w:val="0"/>
                    <w:autoSpaceDN w:val="0"/>
                    <w:spacing w:before="60" w:after="60" w:line="320" w:lineRule="exact"/>
                    <w:jc w:val="center"/>
                  </w:pPr>
                  <w:r w:rsidRPr="00261138">
                    <w:t>12</w:t>
                  </w:r>
                </w:p>
              </w:tc>
              <w:tc>
                <w:tcPr>
                  <w:tcW w:w="3685" w:type="dxa"/>
                  <w:vAlign w:val="center"/>
                </w:tcPr>
                <w:p w14:paraId="568FD248" w14:textId="77777777" w:rsidR="00427F27" w:rsidRPr="00261138" w:rsidRDefault="00427F27" w:rsidP="00877604">
                  <w:pPr>
                    <w:numPr>
                      <w:ilvl w:val="12"/>
                      <w:numId w:val="0"/>
                    </w:numPr>
                    <w:autoSpaceDE w:val="0"/>
                    <w:autoSpaceDN w:val="0"/>
                    <w:spacing w:before="60" w:after="60" w:line="320" w:lineRule="exact"/>
                    <w:ind w:right="144" w:firstLine="34"/>
                  </w:pPr>
                  <w:r w:rsidRPr="00261138">
                    <w:t>Khối lượng của mỗi kẹp răng</w:t>
                  </w:r>
                </w:p>
              </w:tc>
              <w:tc>
                <w:tcPr>
                  <w:tcW w:w="964" w:type="dxa"/>
                  <w:vAlign w:val="center"/>
                </w:tcPr>
                <w:p w14:paraId="668303DF" w14:textId="77777777" w:rsidR="00427F27" w:rsidRPr="00261138" w:rsidRDefault="00427F27" w:rsidP="00877604">
                  <w:pPr>
                    <w:numPr>
                      <w:ilvl w:val="12"/>
                      <w:numId w:val="0"/>
                    </w:numPr>
                    <w:autoSpaceDE w:val="0"/>
                    <w:autoSpaceDN w:val="0"/>
                    <w:spacing w:before="60" w:after="60" w:line="320" w:lineRule="exact"/>
                    <w:jc w:val="center"/>
                  </w:pPr>
                  <w:r w:rsidRPr="00261138">
                    <w:t>kg</w:t>
                  </w:r>
                </w:p>
              </w:tc>
              <w:tc>
                <w:tcPr>
                  <w:tcW w:w="2551" w:type="dxa"/>
                  <w:vAlign w:val="center"/>
                </w:tcPr>
                <w:p w14:paraId="4B387B8C" w14:textId="1FECD429" w:rsidR="00427F27" w:rsidRPr="00261138" w:rsidRDefault="0023382F" w:rsidP="00877604">
                  <w:pPr>
                    <w:numPr>
                      <w:ilvl w:val="12"/>
                      <w:numId w:val="0"/>
                    </w:numPr>
                    <w:autoSpaceDE w:val="0"/>
                    <w:autoSpaceDN w:val="0"/>
                    <w:spacing w:before="60" w:after="60" w:line="320" w:lineRule="exact"/>
                    <w:jc w:val="center"/>
                    <w:rPr>
                      <w:snapToGrid w:val="0"/>
                    </w:rPr>
                  </w:pPr>
                  <w:r w:rsidRPr="00261138">
                    <w:rPr>
                      <w:snapToGrid w:val="0"/>
                    </w:rPr>
                    <w:t>Nêu cụ thể</w:t>
                  </w:r>
                </w:p>
              </w:tc>
              <w:tc>
                <w:tcPr>
                  <w:tcW w:w="1417" w:type="dxa"/>
                  <w:vAlign w:val="center"/>
                </w:tcPr>
                <w:p w14:paraId="50E87529" w14:textId="77777777" w:rsidR="00427F27" w:rsidRPr="00261138" w:rsidRDefault="00427F27" w:rsidP="00877604">
                  <w:pPr>
                    <w:spacing w:before="60" w:after="60" w:line="320" w:lineRule="exact"/>
                    <w:jc w:val="center"/>
                    <w:rPr>
                      <w:b/>
                      <w:bCs/>
                    </w:rPr>
                  </w:pPr>
                </w:p>
              </w:tc>
            </w:tr>
            <w:tr w:rsidR="009529D2" w:rsidRPr="00261138" w14:paraId="5C549454" w14:textId="77777777" w:rsidTr="00367D7E">
              <w:tc>
                <w:tcPr>
                  <w:tcW w:w="567" w:type="dxa"/>
                  <w:vAlign w:val="center"/>
                </w:tcPr>
                <w:p w14:paraId="35CFDCA1" w14:textId="77777777" w:rsidR="00427F27" w:rsidRPr="00261138" w:rsidRDefault="00427F27" w:rsidP="00877604">
                  <w:pPr>
                    <w:spacing w:before="60" w:after="60" w:line="320" w:lineRule="exact"/>
                    <w:jc w:val="center"/>
                  </w:pPr>
                  <w:r w:rsidRPr="00261138">
                    <w:t>13</w:t>
                  </w:r>
                </w:p>
              </w:tc>
              <w:tc>
                <w:tcPr>
                  <w:tcW w:w="3685" w:type="dxa"/>
                  <w:vAlign w:val="center"/>
                </w:tcPr>
                <w:p w14:paraId="024FDEC4" w14:textId="77777777" w:rsidR="00427F27" w:rsidRPr="00261138" w:rsidRDefault="00427F27" w:rsidP="00877604">
                  <w:pPr>
                    <w:spacing w:before="60" w:after="60" w:line="320" w:lineRule="exact"/>
                    <w:rPr>
                      <w:lang w:val="en-GB"/>
                    </w:rPr>
                  </w:pPr>
                  <w:r w:rsidRPr="00261138">
                    <w:rPr>
                      <w:lang w:val="en-GB"/>
                    </w:rPr>
                    <w:t>Tuổi thọ thiết bị dự kiến</w:t>
                  </w:r>
                </w:p>
              </w:tc>
              <w:tc>
                <w:tcPr>
                  <w:tcW w:w="964" w:type="dxa"/>
                  <w:vAlign w:val="center"/>
                </w:tcPr>
                <w:p w14:paraId="4D21AEB7" w14:textId="77777777" w:rsidR="00427F27" w:rsidRPr="00261138" w:rsidRDefault="00427F27" w:rsidP="00877604">
                  <w:pPr>
                    <w:spacing w:before="60" w:after="60" w:line="320" w:lineRule="exact"/>
                    <w:jc w:val="center"/>
                    <w:rPr>
                      <w:lang w:val="en-GB"/>
                    </w:rPr>
                  </w:pPr>
                  <w:r w:rsidRPr="00261138">
                    <w:rPr>
                      <w:lang w:val="en-GB"/>
                    </w:rPr>
                    <w:t>năm</w:t>
                  </w:r>
                </w:p>
              </w:tc>
              <w:tc>
                <w:tcPr>
                  <w:tcW w:w="2551" w:type="dxa"/>
                  <w:vAlign w:val="center"/>
                </w:tcPr>
                <w:p w14:paraId="20386E16" w14:textId="5B93FEFC" w:rsidR="00427F27" w:rsidRPr="00261138" w:rsidRDefault="0023382F" w:rsidP="00877604">
                  <w:pPr>
                    <w:spacing w:before="60" w:after="60" w:line="320" w:lineRule="exact"/>
                    <w:jc w:val="center"/>
                    <w:rPr>
                      <w:bCs/>
                    </w:rPr>
                  </w:pPr>
                  <w:r w:rsidRPr="00261138">
                    <w:rPr>
                      <w:snapToGrid w:val="0"/>
                    </w:rPr>
                    <w:t>Nêu cụ thể</w:t>
                  </w:r>
                </w:p>
              </w:tc>
              <w:tc>
                <w:tcPr>
                  <w:tcW w:w="1417" w:type="dxa"/>
                  <w:vAlign w:val="center"/>
                </w:tcPr>
                <w:p w14:paraId="2FE41709" w14:textId="77777777" w:rsidR="00427F27" w:rsidRPr="00261138" w:rsidRDefault="00427F27" w:rsidP="00877604">
                  <w:pPr>
                    <w:spacing w:before="60" w:after="60" w:line="320" w:lineRule="exact"/>
                    <w:jc w:val="center"/>
                    <w:rPr>
                      <w:b/>
                      <w:bCs/>
                    </w:rPr>
                  </w:pPr>
                </w:p>
              </w:tc>
            </w:tr>
            <w:tr w:rsidR="009529D2" w:rsidRPr="00261138" w14:paraId="6FD1F5CC" w14:textId="77777777" w:rsidTr="00367D7E">
              <w:tc>
                <w:tcPr>
                  <w:tcW w:w="567" w:type="dxa"/>
                  <w:vAlign w:val="center"/>
                </w:tcPr>
                <w:p w14:paraId="33CB2F1C" w14:textId="77777777" w:rsidR="00427F27" w:rsidRPr="00261138" w:rsidRDefault="00427F27" w:rsidP="00877604">
                  <w:pPr>
                    <w:spacing w:before="60" w:after="60" w:line="320" w:lineRule="exact"/>
                    <w:jc w:val="center"/>
                  </w:pPr>
                  <w:r w:rsidRPr="00261138">
                    <w:t>14</w:t>
                  </w:r>
                </w:p>
              </w:tc>
              <w:tc>
                <w:tcPr>
                  <w:tcW w:w="3685" w:type="dxa"/>
                  <w:vAlign w:val="center"/>
                </w:tcPr>
                <w:p w14:paraId="14DB21C9" w14:textId="77777777" w:rsidR="00427F27" w:rsidRPr="00261138" w:rsidRDefault="00427F27" w:rsidP="00877604">
                  <w:pPr>
                    <w:spacing w:before="60" w:after="60" w:line="320" w:lineRule="exact"/>
                    <w:rPr>
                      <w:lang w:val="en-GB"/>
                    </w:rPr>
                  </w:pPr>
                  <w:r w:rsidRPr="00261138">
                    <w:rPr>
                      <w:lang w:val="en-GB"/>
                    </w:rPr>
                    <w:t>Tài liệu hướng dẫn vận hành</w:t>
                  </w:r>
                </w:p>
              </w:tc>
              <w:tc>
                <w:tcPr>
                  <w:tcW w:w="964" w:type="dxa"/>
                  <w:vAlign w:val="center"/>
                </w:tcPr>
                <w:p w14:paraId="35ABE2FA" w14:textId="77777777" w:rsidR="00427F27" w:rsidRPr="00261138" w:rsidRDefault="00427F27" w:rsidP="00877604">
                  <w:pPr>
                    <w:spacing w:before="60" w:after="60" w:line="320" w:lineRule="exact"/>
                    <w:jc w:val="center"/>
                    <w:rPr>
                      <w:lang w:val="en-GB"/>
                    </w:rPr>
                  </w:pPr>
                </w:p>
              </w:tc>
              <w:tc>
                <w:tcPr>
                  <w:tcW w:w="2551" w:type="dxa"/>
                  <w:vAlign w:val="center"/>
                </w:tcPr>
                <w:p w14:paraId="1E2F6B30" w14:textId="77777777" w:rsidR="00427F27" w:rsidRPr="00261138" w:rsidRDefault="00427F27" w:rsidP="00877604">
                  <w:pPr>
                    <w:spacing w:before="60" w:after="60" w:line="320" w:lineRule="exact"/>
                    <w:jc w:val="center"/>
                    <w:rPr>
                      <w:bCs/>
                    </w:rPr>
                  </w:pPr>
                  <w:r w:rsidRPr="00261138">
                    <w:rPr>
                      <w:bCs/>
                    </w:rPr>
                    <w:t>Có</w:t>
                  </w:r>
                </w:p>
              </w:tc>
              <w:tc>
                <w:tcPr>
                  <w:tcW w:w="1417" w:type="dxa"/>
                  <w:vAlign w:val="center"/>
                </w:tcPr>
                <w:p w14:paraId="1C2FC62A" w14:textId="77777777" w:rsidR="00427F27" w:rsidRPr="00261138" w:rsidRDefault="00427F27" w:rsidP="00877604">
                  <w:pPr>
                    <w:spacing w:before="60" w:after="60" w:line="320" w:lineRule="exact"/>
                    <w:jc w:val="center"/>
                    <w:rPr>
                      <w:b/>
                      <w:bCs/>
                    </w:rPr>
                  </w:pPr>
                </w:p>
              </w:tc>
            </w:tr>
          </w:tbl>
          <w:p w14:paraId="64CF8A52" w14:textId="77777777" w:rsidR="00427F27" w:rsidRPr="00261138" w:rsidRDefault="00427F27" w:rsidP="00877604">
            <w:pPr>
              <w:tabs>
                <w:tab w:val="left" w:pos="720"/>
              </w:tabs>
              <w:spacing w:before="60" w:after="60" w:line="320" w:lineRule="exact"/>
              <w:ind w:right="28"/>
              <w:rPr>
                <w:bCs/>
                <w:lang w:eastAsia="ar-SA"/>
              </w:rPr>
            </w:pPr>
          </w:p>
        </w:tc>
      </w:tr>
    </w:tbl>
    <w:p w14:paraId="384400C3" w14:textId="77777777" w:rsidR="00FA028B" w:rsidRPr="00261138" w:rsidRDefault="00FA028B" w:rsidP="00FA028B">
      <w:pPr>
        <w:tabs>
          <w:tab w:val="left" w:pos="1636"/>
        </w:tabs>
        <w:spacing w:before="40"/>
        <w:ind w:left="142"/>
        <w:jc w:val="left"/>
        <w:rPr>
          <w:b/>
        </w:rPr>
      </w:pPr>
    </w:p>
    <w:p w14:paraId="1FE7404E" w14:textId="44966FA0" w:rsidR="005A13A5" w:rsidRPr="00261138" w:rsidRDefault="005A13A5" w:rsidP="00DC1494">
      <w:pPr>
        <w:pStyle w:val="ListParagraph"/>
        <w:numPr>
          <w:ilvl w:val="0"/>
          <w:numId w:val="33"/>
        </w:numPr>
        <w:tabs>
          <w:tab w:val="left" w:pos="1636"/>
        </w:tabs>
        <w:spacing w:before="40"/>
        <w:jc w:val="left"/>
        <w:rPr>
          <w:rFonts w:cs="Times New Roman"/>
          <w:b/>
        </w:rPr>
      </w:pPr>
      <w:r w:rsidRPr="00261138">
        <w:rPr>
          <w:rFonts w:cs="Times New Roman"/>
          <w:b/>
        </w:rPr>
        <w:t>Khóa đỡ cáp ABC (</w:t>
      </w:r>
      <w:r w:rsidR="00077048" w:rsidRPr="00261138">
        <w:rPr>
          <w:rFonts w:cs="Times New Roman"/>
          <w:b/>
        </w:rPr>
        <w:t xml:space="preserve">Mục 22 đến Mục 25) </w:t>
      </w:r>
      <w:r w:rsidR="00077048" w:rsidRPr="00261138">
        <w:rPr>
          <w:rFonts w:cs="Times New Roman"/>
          <w:bCs/>
          <w:sz w:val="12"/>
          <w:szCs w:val="16"/>
        </w:rPr>
        <w:t>dx</w:t>
      </w:r>
    </w:p>
    <w:p w14:paraId="1551D4AA" w14:textId="4C3EB6D2" w:rsidR="00DC1494" w:rsidRPr="00261138" w:rsidRDefault="00DC1494" w:rsidP="00DC1494">
      <w:pPr>
        <w:spacing w:after="60"/>
        <w:ind w:firstLine="142"/>
        <w:rPr>
          <w:b/>
        </w:rPr>
      </w:pPr>
      <w:r w:rsidRPr="00261138">
        <w:rPr>
          <w:b/>
        </w:rPr>
        <w:t>11.1. Mô tả chung:</w:t>
      </w:r>
    </w:p>
    <w:p w14:paraId="7F582936" w14:textId="77777777" w:rsidR="00DC1494" w:rsidRPr="00261138" w:rsidRDefault="00DC1494" w:rsidP="00DC1494">
      <w:pPr>
        <w:pStyle w:val="ListParagraph"/>
        <w:widowControl w:val="0"/>
        <w:numPr>
          <w:ilvl w:val="0"/>
          <w:numId w:val="43"/>
        </w:numPr>
        <w:tabs>
          <w:tab w:val="left" w:pos="420"/>
        </w:tabs>
        <w:autoSpaceDE w:val="0"/>
        <w:autoSpaceDN w:val="0"/>
        <w:ind w:right="-1" w:firstLine="0"/>
        <w:rPr>
          <w:rFonts w:cs="Times New Roman"/>
          <w:sz w:val="26"/>
        </w:rPr>
      </w:pPr>
      <w:r w:rsidRPr="00261138">
        <w:rPr>
          <w:rFonts w:cs="Times New Roman"/>
          <w:sz w:val="26"/>
        </w:rPr>
        <w:t>Khóa đỡ cáp cách điện dùng để đỡ cáp vặn xoắn ABC tại các vị trí dây đi thẳng theo mặt phẳng đứng một cách thường xuyên và nó còn có một lớp cách điện thứ cấp cho dây</w:t>
      </w:r>
      <w:r w:rsidRPr="00261138">
        <w:rPr>
          <w:rFonts w:cs="Times New Roman"/>
          <w:spacing w:val="-1"/>
          <w:sz w:val="26"/>
        </w:rPr>
        <w:t xml:space="preserve"> </w:t>
      </w:r>
      <w:r w:rsidRPr="00261138">
        <w:rPr>
          <w:rFonts w:cs="Times New Roman"/>
          <w:sz w:val="26"/>
        </w:rPr>
        <w:t>dẫn.</w:t>
      </w:r>
    </w:p>
    <w:p w14:paraId="74320A4E" w14:textId="77777777" w:rsidR="00DC1494" w:rsidRPr="00261138" w:rsidRDefault="00DC1494" w:rsidP="00DC1494">
      <w:pPr>
        <w:pStyle w:val="ListParagraph"/>
        <w:widowControl w:val="0"/>
        <w:numPr>
          <w:ilvl w:val="0"/>
          <w:numId w:val="43"/>
        </w:numPr>
        <w:tabs>
          <w:tab w:val="left" w:pos="414"/>
        </w:tabs>
        <w:autoSpaceDE w:val="0"/>
        <w:autoSpaceDN w:val="0"/>
        <w:spacing w:line="299" w:lineRule="exact"/>
        <w:ind w:left="413" w:right="-1" w:hanging="152"/>
        <w:rPr>
          <w:rFonts w:cs="Times New Roman"/>
          <w:sz w:val="26"/>
        </w:rPr>
      </w:pPr>
      <w:r w:rsidRPr="00261138">
        <w:rPr>
          <w:rFonts w:cs="Times New Roman"/>
          <w:sz w:val="26"/>
        </w:rPr>
        <w:t>Khóa đỡ không có khung. Khóa đỡ sẽ được sử dụng với một bulong</w:t>
      </w:r>
      <w:r w:rsidRPr="00261138">
        <w:rPr>
          <w:rFonts w:cs="Times New Roman"/>
          <w:spacing w:val="-7"/>
          <w:sz w:val="26"/>
        </w:rPr>
        <w:t xml:space="preserve"> </w:t>
      </w:r>
      <w:r w:rsidRPr="00261138">
        <w:rPr>
          <w:rFonts w:cs="Times New Roman"/>
          <w:sz w:val="26"/>
        </w:rPr>
        <w:t>móc.</w:t>
      </w:r>
    </w:p>
    <w:p w14:paraId="3EC23EC2" w14:textId="77777777" w:rsidR="00DC1494" w:rsidRPr="00261138" w:rsidRDefault="00DC1494" w:rsidP="00DC1494">
      <w:pPr>
        <w:pStyle w:val="ListParagraph"/>
        <w:widowControl w:val="0"/>
        <w:numPr>
          <w:ilvl w:val="0"/>
          <w:numId w:val="43"/>
        </w:numPr>
        <w:tabs>
          <w:tab w:val="left" w:pos="414"/>
        </w:tabs>
        <w:autoSpaceDE w:val="0"/>
        <w:autoSpaceDN w:val="0"/>
        <w:spacing w:line="299" w:lineRule="exact"/>
        <w:ind w:left="413" w:right="-1" w:hanging="152"/>
        <w:rPr>
          <w:rFonts w:cs="Times New Roman"/>
          <w:sz w:val="26"/>
        </w:rPr>
      </w:pPr>
      <w:r w:rsidRPr="00261138">
        <w:rPr>
          <w:rFonts w:cs="Times New Roman"/>
          <w:sz w:val="26"/>
        </w:rPr>
        <w:t>Khóa đỡ được sử dụng cho các loại cáp vặn xoắn ABC</w:t>
      </w:r>
      <w:r w:rsidRPr="00261138">
        <w:rPr>
          <w:rFonts w:cs="Times New Roman"/>
          <w:spacing w:val="-1"/>
          <w:sz w:val="26"/>
        </w:rPr>
        <w:t xml:space="preserve"> </w:t>
      </w:r>
      <w:r w:rsidRPr="00261138">
        <w:rPr>
          <w:rFonts w:cs="Times New Roman"/>
          <w:spacing w:val="-3"/>
          <w:sz w:val="26"/>
        </w:rPr>
        <w:t>nhôm.</w:t>
      </w:r>
    </w:p>
    <w:p w14:paraId="3CEE6C06" w14:textId="77777777" w:rsidR="00DC1494" w:rsidRPr="00261138" w:rsidRDefault="00DC1494" w:rsidP="00DC1494">
      <w:pPr>
        <w:pStyle w:val="ListParagraph"/>
        <w:widowControl w:val="0"/>
        <w:numPr>
          <w:ilvl w:val="0"/>
          <w:numId w:val="43"/>
        </w:numPr>
        <w:tabs>
          <w:tab w:val="left" w:pos="417"/>
        </w:tabs>
        <w:autoSpaceDE w:val="0"/>
        <w:autoSpaceDN w:val="0"/>
        <w:ind w:left="416" w:hanging="155"/>
        <w:rPr>
          <w:rFonts w:cs="Times New Roman"/>
          <w:sz w:val="26"/>
        </w:rPr>
      </w:pPr>
      <w:r w:rsidRPr="00261138">
        <w:rPr>
          <w:rFonts w:cs="Times New Roman"/>
          <w:sz w:val="26"/>
        </w:rPr>
        <w:t>Cấu</w:t>
      </w:r>
      <w:r w:rsidRPr="00261138">
        <w:rPr>
          <w:rFonts w:cs="Times New Roman"/>
          <w:spacing w:val="-3"/>
          <w:sz w:val="26"/>
        </w:rPr>
        <w:t xml:space="preserve"> </w:t>
      </w:r>
      <w:r w:rsidRPr="00261138">
        <w:rPr>
          <w:rFonts w:cs="Times New Roman"/>
          <w:sz w:val="26"/>
        </w:rPr>
        <w:t>tạo:</w:t>
      </w:r>
    </w:p>
    <w:p w14:paraId="2CD78ED5" w14:textId="77777777" w:rsidR="00DC1494" w:rsidRPr="00261138" w:rsidRDefault="00DC1494" w:rsidP="00DC1494">
      <w:pPr>
        <w:spacing w:after="60"/>
        <w:rPr>
          <w:b/>
          <w:lang w:val="vi-VN"/>
        </w:rPr>
      </w:pPr>
    </w:p>
    <w:p w14:paraId="648F51DA" w14:textId="4FB4C0A7" w:rsidR="00DC1494" w:rsidRPr="00261138" w:rsidRDefault="00DC1494" w:rsidP="00DC1494">
      <w:pPr>
        <w:numPr>
          <w:ilvl w:val="12"/>
          <w:numId w:val="0"/>
        </w:numPr>
        <w:rPr>
          <w:noProof/>
        </w:rPr>
      </w:pPr>
      <w:r w:rsidRPr="00261138">
        <w:lastRenderedPageBreak/>
        <w:t>:</w:t>
      </w:r>
      <w:r w:rsidRPr="00261138">
        <w:rPr>
          <w:noProof/>
        </w:rPr>
        <w:drawing>
          <wp:inline distT="0" distB="0" distL="0" distR="0" wp14:anchorId="5F7136D8" wp14:editId="4DC9BF17">
            <wp:extent cx="3267075" cy="3143250"/>
            <wp:effectExtent l="0" t="0" r="9525" b="0"/>
            <wp:docPr id="1392047758" name="Picture 251"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p w14:paraId="6943F52E" w14:textId="77777777" w:rsidR="00DC1494" w:rsidRPr="00261138" w:rsidRDefault="00DC1494" w:rsidP="00DC1494">
      <w:pPr>
        <w:numPr>
          <w:ilvl w:val="12"/>
          <w:numId w:val="0"/>
        </w:numPr>
        <w:rPr>
          <w:i/>
          <w:iCs/>
        </w:rPr>
      </w:pPr>
      <w:r w:rsidRPr="00261138">
        <w:rPr>
          <w:rFonts w:eastAsia="Batang"/>
          <w:i/>
          <w:iCs/>
          <w:lang w:eastAsia="ko-KR"/>
        </w:rPr>
        <w:t>Hình 2.10 Hình ảnh minh họa khóa đỡ</w:t>
      </w:r>
    </w:p>
    <w:p w14:paraId="6F21CF82" w14:textId="77777777" w:rsidR="00DC1494" w:rsidRPr="00261138" w:rsidRDefault="00DC1494" w:rsidP="00DC1494">
      <w:pPr>
        <w:rPr>
          <w:b/>
        </w:rPr>
      </w:pPr>
    </w:p>
    <w:p w14:paraId="7D4013D9" w14:textId="77777777" w:rsidR="00DC1494" w:rsidRPr="00261138" w:rsidRDefault="00DC1494" w:rsidP="00DC1494">
      <w:pPr>
        <w:rPr>
          <w:b/>
          <w:lang w:val="vi-VN"/>
        </w:rPr>
      </w:pPr>
    </w:p>
    <w:p w14:paraId="1E467182" w14:textId="25ADA81E" w:rsidR="00DC1494" w:rsidRPr="00261138" w:rsidRDefault="00DC1494" w:rsidP="00DC1494">
      <w:pPr>
        <w:ind w:firstLine="567"/>
        <w:rPr>
          <w:b/>
          <w:lang w:val="vi-VN"/>
        </w:rPr>
      </w:pPr>
      <w:r w:rsidRPr="00261138">
        <w:rPr>
          <w:b/>
          <w:lang w:val="vi-VN"/>
        </w:rPr>
        <w:t xml:space="preserve">11.2. Tiêu chuẩn chế tạo: </w:t>
      </w:r>
      <w:r w:rsidRPr="00261138">
        <w:rPr>
          <w:lang w:val="vi-VN"/>
        </w:rPr>
        <w:t xml:space="preserve">Áp dụng theo tiêu chuẩn </w:t>
      </w:r>
      <w:r w:rsidRPr="00261138">
        <w:rPr>
          <w:bCs/>
          <w:lang w:val="vi-VN" w:eastAsia="ar-SA"/>
        </w:rPr>
        <w:t>AS 3766.</w:t>
      </w:r>
    </w:p>
    <w:p w14:paraId="0F7D3D81" w14:textId="1310AADD" w:rsidR="00DC1494" w:rsidRPr="00261138" w:rsidRDefault="00DC1494" w:rsidP="00DC1494">
      <w:pPr>
        <w:ind w:firstLine="567"/>
        <w:rPr>
          <w:b/>
          <w:lang w:val="vi-VN"/>
        </w:rPr>
      </w:pPr>
      <w:r w:rsidRPr="00261138">
        <w:rPr>
          <w:b/>
          <w:lang w:val="vi-VN"/>
        </w:rPr>
        <w:t>11.3. Yêu cầu về thí nghiệm:</w:t>
      </w:r>
    </w:p>
    <w:p w14:paraId="52AD36F5" w14:textId="77777777" w:rsidR="00DC1494" w:rsidRPr="00261138" w:rsidRDefault="00DC1494" w:rsidP="00DC1494">
      <w:pPr>
        <w:ind w:firstLine="567"/>
        <w:outlineLvl w:val="0"/>
        <w:rPr>
          <w:b/>
          <w:i/>
          <w:lang w:val="vi-VN"/>
        </w:rPr>
      </w:pPr>
      <w:r w:rsidRPr="00261138">
        <w:rPr>
          <w:b/>
          <w:i/>
          <w:lang w:val="vi-VN"/>
        </w:rPr>
        <w:t>Thí nghiệm điển hình (type test) bao gồm các hạng mục chính sau:</w:t>
      </w:r>
    </w:p>
    <w:p w14:paraId="5A223E94" w14:textId="77777777" w:rsidR="00DC1494" w:rsidRPr="00261138" w:rsidRDefault="00DC1494" w:rsidP="00DC1494">
      <w:pPr>
        <w:widowControl/>
        <w:numPr>
          <w:ilvl w:val="0"/>
          <w:numId w:val="42"/>
        </w:numPr>
        <w:ind w:hanging="153"/>
        <w:rPr>
          <w:lang w:val="vi-VN"/>
        </w:rPr>
      </w:pPr>
      <w:r w:rsidRPr="00261138">
        <w:rPr>
          <w:lang w:val="vi-VN"/>
        </w:rPr>
        <w:t>Điện áp phát sinh sẽ được điều chỉnh để ngắt kết nối tại 10 mA (dòng rò).</w:t>
      </w:r>
    </w:p>
    <w:p w14:paraId="6EC78AFB" w14:textId="77777777" w:rsidR="00DC1494" w:rsidRPr="00261138" w:rsidRDefault="00DC1494" w:rsidP="00DC1494">
      <w:pPr>
        <w:widowControl/>
        <w:numPr>
          <w:ilvl w:val="0"/>
          <w:numId w:val="42"/>
        </w:numPr>
        <w:ind w:hanging="153"/>
        <w:rPr>
          <w:lang w:val="vi-VN"/>
        </w:rPr>
      </w:pPr>
      <w:r w:rsidRPr="00261138">
        <w:rPr>
          <w:lang w:val="vi-VN"/>
        </w:rPr>
        <w:t>Việc thí nghiệm này phải được thực hiện trên bốn mẫu khóa đỡ.</w:t>
      </w:r>
    </w:p>
    <w:p w14:paraId="782BA981" w14:textId="77777777" w:rsidR="00DC1494" w:rsidRPr="00261138" w:rsidRDefault="00DC1494" w:rsidP="00DC1494">
      <w:pPr>
        <w:ind w:firstLine="567"/>
        <w:rPr>
          <w:lang w:val="vi-VN"/>
        </w:rPr>
      </w:pPr>
      <w:r w:rsidRPr="00261138">
        <w:rPr>
          <w:lang w:val="vi-VN"/>
        </w:rPr>
        <w:t>3.Khóa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3E12B07A" w14:textId="77777777" w:rsidR="00DC1494" w:rsidRPr="00261138" w:rsidRDefault="00DC1494" w:rsidP="00DC1494">
      <w:pPr>
        <w:ind w:firstLine="567"/>
        <w:rPr>
          <w:lang w:val="vi-VN"/>
        </w:rPr>
      </w:pPr>
      <w:r w:rsidRPr="00261138">
        <w:rPr>
          <w:lang w:val="vi-VN"/>
        </w:rPr>
        <w:t>4. Thí nghiệm này được coi là thành công nếu không có sự cố phóng điện bề mặt hoặc chạm điện xảy ra.</w:t>
      </w:r>
    </w:p>
    <w:p w14:paraId="6E090079" w14:textId="24BA55E9" w:rsidR="00DC1494" w:rsidRPr="00261138" w:rsidRDefault="00DC1494" w:rsidP="00DC1494">
      <w:pPr>
        <w:ind w:firstLine="567"/>
        <w:rPr>
          <w:b/>
          <w:lang w:val="vi-VN"/>
        </w:rPr>
      </w:pPr>
      <w:r w:rsidRPr="00261138">
        <w:rPr>
          <w:b/>
          <w:lang w:val="vi-VN"/>
        </w:rPr>
        <w:t>11.4. Bảng thông số kỹ thuật:</w:t>
      </w:r>
    </w:p>
    <w:p w14:paraId="6A641F16" w14:textId="77777777" w:rsidR="00DC1494" w:rsidRPr="00261138" w:rsidRDefault="00DC1494" w:rsidP="00DC1494">
      <w:pPr>
        <w:rPr>
          <w:lang w:val="vi-VN"/>
        </w:rPr>
      </w:pPr>
      <w:r w:rsidRPr="00261138">
        <w:rPr>
          <w:lang w:val="vi-VN"/>
        </w:rPr>
        <w:t>- Danh mục các tài liệu chứng minh nguồn gốc, chất lượng VTTB: biên bản thí nghiệm điển hình (type test), chứng nhận người sử dụng (end user).</w:t>
      </w:r>
    </w:p>
    <w:p w14:paraId="1E097605" w14:textId="77777777" w:rsidR="00DC1494" w:rsidRPr="00261138" w:rsidRDefault="00DC1494" w:rsidP="00DC1494">
      <w:pPr>
        <w:spacing w:after="60"/>
        <w:rPr>
          <w:lang w:val="vi-VN"/>
        </w:rPr>
      </w:pPr>
      <w:r w:rsidRPr="00261138">
        <w:rPr>
          <w:lang w:val="vi-VN"/>
        </w:rPr>
        <w:t>- Thông số kỹ thuật chi tiết:</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75"/>
        <w:gridCol w:w="4382"/>
        <w:gridCol w:w="1135"/>
        <w:gridCol w:w="2230"/>
        <w:gridCol w:w="978"/>
      </w:tblGrid>
      <w:tr w:rsidR="009529D2" w:rsidRPr="00261138" w14:paraId="1424C083" w14:textId="77777777" w:rsidTr="00C918BE">
        <w:trPr>
          <w:tblHeader/>
        </w:trPr>
        <w:tc>
          <w:tcPr>
            <w:tcW w:w="309" w:type="pct"/>
            <w:tcBorders>
              <w:top w:val="single" w:sz="4" w:space="0" w:color="auto"/>
              <w:bottom w:val="single" w:sz="4" w:space="0" w:color="auto"/>
            </w:tcBorders>
            <w:vAlign w:val="center"/>
          </w:tcPr>
          <w:p w14:paraId="6C016E49" w14:textId="77777777" w:rsidR="00DC1494" w:rsidRPr="00261138" w:rsidRDefault="00DC1494" w:rsidP="00942DB9">
            <w:pPr>
              <w:ind w:left="-108" w:right="-108"/>
              <w:jc w:val="center"/>
              <w:rPr>
                <w:b/>
                <w:bCs/>
              </w:rPr>
            </w:pPr>
            <w:r w:rsidRPr="00261138">
              <w:rPr>
                <w:b/>
                <w:bCs/>
              </w:rPr>
              <w:t>STT</w:t>
            </w:r>
          </w:p>
        </w:tc>
        <w:tc>
          <w:tcPr>
            <w:tcW w:w="2356" w:type="pct"/>
            <w:tcBorders>
              <w:top w:val="single" w:sz="4" w:space="0" w:color="auto"/>
              <w:bottom w:val="single" w:sz="4" w:space="0" w:color="auto"/>
            </w:tcBorders>
            <w:vAlign w:val="center"/>
          </w:tcPr>
          <w:p w14:paraId="0DF0E9DF" w14:textId="77777777" w:rsidR="00DC1494" w:rsidRPr="00261138" w:rsidRDefault="00DC1494" w:rsidP="00942DB9">
            <w:pPr>
              <w:jc w:val="center"/>
              <w:rPr>
                <w:b/>
                <w:bCs/>
              </w:rPr>
            </w:pPr>
            <w:r w:rsidRPr="00261138">
              <w:rPr>
                <w:b/>
              </w:rPr>
              <w:t>Hạng mục</w:t>
            </w:r>
          </w:p>
        </w:tc>
        <w:tc>
          <w:tcPr>
            <w:tcW w:w="610" w:type="pct"/>
            <w:tcBorders>
              <w:top w:val="single" w:sz="4" w:space="0" w:color="auto"/>
              <w:bottom w:val="single" w:sz="4" w:space="0" w:color="auto"/>
            </w:tcBorders>
            <w:vAlign w:val="center"/>
          </w:tcPr>
          <w:p w14:paraId="6E48D385" w14:textId="77777777" w:rsidR="00DC1494" w:rsidRPr="00261138" w:rsidRDefault="00DC1494" w:rsidP="00942DB9">
            <w:pPr>
              <w:jc w:val="center"/>
              <w:rPr>
                <w:b/>
                <w:bCs/>
              </w:rPr>
            </w:pPr>
            <w:r w:rsidRPr="00261138">
              <w:rPr>
                <w:b/>
                <w:bCs/>
              </w:rPr>
              <w:t>Đơn vị</w:t>
            </w:r>
          </w:p>
        </w:tc>
        <w:tc>
          <w:tcPr>
            <w:tcW w:w="1199" w:type="pct"/>
            <w:tcBorders>
              <w:top w:val="single" w:sz="4" w:space="0" w:color="auto"/>
              <w:bottom w:val="single" w:sz="4" w:space="0" w:color="auto"/>
            </w:tcBorders>
            <w:vAlign w:val="center"/>
          </w:tcPr>
          <w:p w14:paraId="7AE78867" w14:textId="77777777" w:rsidR="00DC1494" w:rsidRPr="00261138" w:rsidRDefault="00DC1494" w:rsidP="00942DB9">
            <w:pPr>
              <w:jc w:val="center"/>
              <w:rPr>
                <w:b/>
                <w:bCs/>
              </w:rPr>
            </w:pPr>
            <w:r w:rsidRPr="00261138">
              <w:rPr>
                <w:b/>
                <w:bCs/>
              </w:rPr>
              <w:t>Yêu cầu</w:t>
            </w:r>
          </w:p>
        </w:tc>
        <w:tc>
          <w:tcPr>
            <w:tcW w:w="526" w:type="pct"/>
            <w:tcBorders>
              <w:top w:val="single" w:sz="4" w:space="0" w:color="auto"/>
              <w:bottom w:val="single" w:sz="4" w:space="0" w:color="auto"/>
            </w:tcBorders>
            <w:vAlign w:val="center"/>
          </w:tcPr>
          <w:p w14:paraId="1F68D79F" w14:textId="044CC3B9" w:rsidR="00DC1494" w:rsidRPr="00261138" w:rsidRDefault="00C918BE" w:rsidP="00942DB9">
            <w:pPr>
              <w:jc w:val="center"/>
              <w:rPr>
                <w:b/>
                <w:bCs/>
              </w:rPr>
            </w:pPr>
            <w:r w:rsidRPr="00261138">
              <w:rPr>
                <w:b/>
                <w:bCs/>
              </w:rPr>
              <w:t>Nhà thầu chào</w:t>
            </w:r>
          </w:p>
        </w:tc>
      </w:tr>
      <w:tr w:rsidR="009529D2" w:rsidRPr="00261138" w14:paraId="09A8AE9B" w14:textId="77777777" w:rsidTr="00C918BE">
        <w:tc>
          <w:tcPr>
            <w:tcW w:w="309" w:type="pct"/>
            <w:tcBorders>
              <w:top w:val="single" w:sz="4" w:space="0" w:color="auto"/>
            </w:tcBorders>
            <w:vAlign w:val="center"/>
          </w:tcPr>
          <w:p w14:paraId="60FA1B95" w14:textId="77777777" w:rsidR="00DC1494" w:rsidRPr="00261138" w:rsidRDefault="00DC1494" w:rsidP="00877604">
            <w:pPr>
              <w:numPr>
                <w:ilvl w:val="12"/>
                <w:numId w:val="0"/>
              </w:numPr>
              <w:autoSpaceDE w:val="0"/>
              <w:autoSpaceDN w:val="0"/>
              <w:jc w:val="center"/>
            </w:pPr>
            <w:r w:rsidRPr="00261138">
              <w:t>1</w:t>
            </w:r>
          </w:p>
        </w:tc>
        <w:tc>
          <w:tcPr>
            <w:tcW w:w="2356" w:type="pct"/>
            <w:tcBorders>
              <w:top w:val="single" w:sz="4" w:space="0" w:color="auto"/>
            </w:tcBorders>
            <w:vAlign w:val="center"/>
          </w:tcPr>
          <w:p w14:paraId="76011398" w14:textId="77777777" w:rsidR="00DC1494" w:rsidRPr="00261138" w:rsidRDefault="00DC1494" w:rsidP="00877604">
            <w:pPr>
              <w:rPr>
                <w:snapToGrid w:val="0"/>
              </w:rPr>
            </w:pPr>
            <w:r w:rsidRPr="00261138">
              <w:rPr>
                <w:snapToGrid w:val="0"/>
              </w:rPr>
              <w:t xml:space="preserve">Nhà sản xuất </w:t>
            </w:r>
          </w:p>
        </w:tc>
        <w:tc>
          <w:tcPr>
            <w:tcW w:w="610" w:type="pct"/>
            <w:tcBorders>
              <w:top w:val="single" w:sz="4" w:space="0" w:color="auto"/>
            </w:tcBorders>
            <w:vAlign w:val="center"/>
          </w:tcPr>
          <w:p w14:paraId="2259A0B6" w14:textId="77777777" w:rsidR="00DC1494" w:rsidRPr="00261138" w:rsidRDefault="00DC1494" w:rsidP="00877604">
            <w:pPr>
              <w:numPr>
                <w:ilvl w:val="12"/>
                <w:numId w:val="0"/>
              </w:numPr>
              <w:ind w:hanging="15"/>
            </w:pPr>
          </w:p>
        </w:tc>
        <w:tc>
          <w:tcPr>
            <w:tcW w:w="1199" w:type="pct"/>
            <w:tcBorders>
              <w:top w:val="single" w:sz="4" w:space="0" w:color="auto"/>
            </w:tcBorders>
            <w:vAlign w:val="center"/>
          </w:tcPr>
          <w:p w14:paraId="63772E92" w14:textId="7D57BA18" w:rsidR="00DC1494" w:rsidRPr="00261138" w:rsidRDefault="00C918BE" w:rsidP="001E3625">
            <w:pPr>
              <w:numPr>
                <w:ilvl w:val="12"/>
                <w:numId w:val="0"/>
              </w:numPr>
              <w:autoSpaceDE w:val="0"/>
              <w:autoSpaceDN w:val="0"/>
              <w:ind w:right="144"/>
              <w:jc w:val="center"/>
            </w:pPr>
            <w:r w:rsidRPr="00261138">
              <w:t>Nêu cụ thể</w:t>
            </w:r>
          </w:p>
        </w:tc>
        <w:tc>
          <w:tcPr>
            <w:tcW w:w="526" w:type="pct"/>
            <w:tcBorders>
              <w:top w:val="single" w:sz="4" w:space="0" w:color="auto"/>
            </w:tcBorders>
            <w:vAlign w:val="center"/>
          </w:tcPr>
          <w:p w14:paraId="6E4289AD" w14:textId="77777777" w:rsidR="00DC1494" w:rsidRPr="00261138" w:rsidRDefault="00DC1494" w:rsidP="00877604">
            <w:pPr>
              <w:rPr>
                <w:b/>
                <w:bCs/>
              </w:rPr>
            </w:pPr>
          </w:p>
        </w:tc>
      </w:tr>
      <w:tr w:rsidR="009529D2" w:rsidRPr="00261138" w14:paraId="3563B751" w14:textId="77777777" w:rsidTr="00C918BE">
        <w:tc>
          <w:tcPr>
            <w:tcW w:w="309" w:type="pct"/>
            <w:vAlign w:val="center"/>
          </w:tcPr>
          <w:p w14:paraId="273F346C" w14:textId="77777777" w:rsidR="00DC1494" w:rsidRPr="00261138" w:rsidRDefault="00DC1494" w:rsidP="00877604">
            <w:pPr>
              <w:numPr>
                <w:ilvl w:val="12"/>
                <w:numId w:val="0"/>
              </w:numPr>
              <w:autoSpaceDE w:val="0"/>
              <w:autoSpaceDN w:val="0"/>
              <w:jc w:val="center"/>
            </w:pPr>
            <w:r w:rsidRPr="00261138">
              <w:t>2</w:t>
            </w:r>
          </w:p>
        </w:tc>
        <w:tc>
          <w:tcPr>
            <w:tcW w:w="2356" w:type="pct"/>
            <w:vAlign w:val="center"/>
          </w:tcPr>
          <w:p w14:paraId="3ECACAFB" w14:textId="77777777" w:rsidR="00DC1494" w:rsidRPr="00261138" w:rsidRDefault="00DC1494" w:rsidP="00877604">
            <w:pPr>
              <w:rPr>
                <w:snapToGrid w:val="0"/>
              </w:rPr>
            </w:pPr>
            <w:r w:rsidRPr="00261138">
              <w:rPr>
                <w:snapToGrid w:val="0"/>
              </w:rPr>
              <w:t>Nước sản xuất</w:t>
            </w:r>
          </w:p>
        </w:tc>
        <w:tc>
          <w:tcPr>
            <w:tcW w:w="610" w:type="pct"/>
            <w:vAlign w:val="center"/>
          </w:tcPr>
          <w:p w14:paraId="04D9DE6C" w14:textId="77777777" w:rsidR="00DC1494" w:rsidRPr="00261138" w:rsidRDefault="00DC1494" w:rsidP="00877604">
            <w:pPr>
              <w:numPr>
                <w:ilvl w:val="12"/>
                <w:numId w:val="0"/>
              </w:numPr>
              <w:ind w:hanging="15"/>
            </w:pPr>
          </w:p>
        </w:tc>
        <w:tc>
          <w:tcPr>
            <w:tcW w:w="1199" w:type="pct"/>
            <w:vAlign w:val="center"/>
          </w:tcPr>
          <w:p w14:paraId="3536838B" w14:textId="59D53EAC" w:rsidR="00DC1494" w:rsidRPr="00261138" w:rsidRDefault="00C918BE" w:rsidP="001E3625">
            <w:pPr>
              <w:numPr>
                <w:ilvl w:val="12"/>
                <w:numId w:val="0"/>
              </w:numPr>
              <w:autoSpaceDE w:val="0"/>
              <w:autoSpaceDN w:val="0"/>
              <w:ind w:right="144"/>
              <w:jc w:val="center"/>
            </w:pPr>
            <w:r w:rsidRPr="00261138">
              <w:t>Nêu cụ thể</w:t>
            </w:r>
          </w:p>
        </w:tc>
        <w:tc>
          <w:tcPr>
            <w:tcW w:w="526" w:type="pct"/>
            <w:vAlign w:val="center"/>
          </w:tcPr>
          <w:p w14:paraId="076128B7" w14:textId="77777777" w:rsidR="00DC1494" w:rsidRPr="00261138" w:rsidRDefault="00DC1494" w:rsidP="00877604">
            <w:pPr>
              <w:rPr>
                <w:b/>
                <w:bCs/>
              </w:rPr>
            </w:pPr>
          </w:p>
        </w:tc>
      </w:tr>
      <w:tr w:rsidR="009529D2" w:rsidRPr="00261138" w14:paraId="68EC5ED5" w14:textId="77777777" w:rsidTr="00C918BE">
        <w:tc>
          <w:tcPr>
            <w:tcW w:w="309" w:type="pct"/>
            <w:vAlign w:val="center"/>
          </w:tcPr>
          <w:p w14:paraId="4D7C792A" w14:textId="77777777" w:rsidR="00DC1494" w:rsidRPr="00261138" w:rsidRDefault="00DC1494" w:rsidP="00877604">
            <w:pPr>
              <w:numPr>
                <w:ilvl w:val="12"/>
                <w:numId w:val="0"/>
              </w:numPr>
              <w:autoSpaceDE w:val="0"/>
              <w:autoSpaceDN w:val="0"/>
              <w:jc w:val="center"/>
            </w:pPr>
            <w:r w:rsidRPr="00261138">
              <w:t>3</w:t>
            </w:r>
          </w:p>
        </w:tc>
        <w:tc>
          <w:tcPr>
            <w:tcW w:w="2356" w:type="pct"/>
            <w:vAlign w:val="center"/>
          </w:tcPr>
          <w:p w14:paraId="3B4118D3" w14:textId="77777777" w:rsidR="00DC1494" w:rsidRPr="00261138" w:rsidRDefault="00DC1494" w:rsidP="00877604">
            <w:pPr>
              <w:numPr>
                <w:ilvl w:val="12"/>
                <w:numId w:val="0"/>
              </w:numPr>
              <w:autoSpaceDE w:val="0"/>
              <w:autoSpaceDN w:val="0"/>
              <w:ind w:right="144" w:firstLine="34"/>
            </w:pPr>
            <w:r w:rsidRPr="00261138">
              <w:t>Mã hiệu</w:t>
            </w:r>
          </w:p>
        </w:tc>
        <w:tc>
          <w:tcPr>
            <w:tcW w:w="610" w:type="pct"/>
            <w:vAlign w:val="center"/>
          </w:tcPr>
          <w:p w14:paraId="4B6224F4" w14:textId="77777777" w:rsidR="00DC1494" w:rsidRPr="00261138" w:rsidRDefault="00DC1494" w:rsidP="00877604">
            <w:pPr>
              <w:numPr>
                <w:ilvl w:val="12"/>
                <w:numId w:val="0"/>
              </w:numPr>
              <w:ind w:hanging="15"/>
              <w:jc w:val="center"/>
            </w:pPr>
          </w:p>
        </w:tc>
        <w:tc>
          <w:tcPr>
            <w:tcW w:w="1199" w:type="pct"/>
            <w:vAlign w:val="center"/>
          </w:tcPr>
          <w:p w14:paraId="0F30775D" w14:textId="64D22B31" w:rsidR="00DC1494" w:rsidRPr="00261138" w:rsidRDefault="00C918BE" w:rsidP="00877604">
            <w:pPr>
              <w:numPr>
                <w:ilvl w:val="12"/>
                <w:numId w:val="0"/>
              </w:numPr>
              <w:autoSpaceDE w:val="0"/>
              <w:autoSpaceDN w:val="0"/>
              <w:ind w:right="144"/>
              <w:jc w:val="center"/>
              <w:rPr>
                <w:snapToGrid w:val="0"/>
              </w:rPr>
            </w:pPr>
            <w:r w:rsidRPr="00261138">
              <w:t>Nêu cụ thể</w:t>
            </w:r>
          </w:p>
        </w:tc>
        <w:tc>
          <w:tcPr>
            <w:tcW w:w="526" w:type="pct"/>
            <w:vAlign w:val="center"/>
          </w:tcPr>
          <w:p w14:paraId="515FF2A4" w14:textId="77777777" w:rsidR="00DC1494" w:rsidRPr="00261138" w:rsidRDefault="00DC1494" w:rsidP="00877604">
            <w:pPr>
              <w:rPr>
                <w:b/>
                <w:bCs/>
              </w:rPr>
            </w:pPr>
          </w:p>
        </w:tc>
      </w:tr>
      <w:tr w:rsidR="009529D2" w:rsidRPr="00261138" w14:paraId="398BD0FD" w14:textId="77777777" w:rsidTr="00C918BE">
        <w:tc>
          <w:tcPr>
            <w:tcW w:w="309" w:type="pct"/>
            <w:vAlign w:val="center"/>
          </w:tcPr>
          <w:p w14:paraId="4EFF08BD" w14:textId="77777777" w:rsidR="00DC1494" w:rsidRPr="00261138" w:rsidRDefault="00DC1494" w:rsidP="00877604">
            <w:pPr>
              <w:numPr>
                <w:ilvl w:val="12"/>
                <w:numId w:val="0"/>
              </w:numPr>
              <w:autoSpaceDE w:val="0"/>
              <w:autoSpaceDN w:val="0"/>
              <w:jc w:val="center"/>
            </w:pPr>
            <w:r w:rsidRPr="00261138">
              <w:t>4</w:t>
            </w:r>
          </w:p>
        </w:tc>
        <w:tc>
          <w:tcPr>
            <w:tcW w:w="2356" w:type="pct"/>
            <w:vAlign w:val="center"/>
          </w:tcPr>
          <w:p w14:paraId="28FF2210" w14:textId="77777777" w:rsidR="00DC1494" w:rsidRPr="00261138" w:rsidRDefault="00DC1494" w:rsidP="00877604">
            <w:pPr>
              <w:numPr>
                <w:ilvl w:val="12"/>
                <w:numId w:val="0"/>
              </w:numPr>
              <w:autoSpaceDE w:val="0"/>
              <w:autoSpaceDN w:val="0"/>
              <w:ind w:right="144" w:firstLine="34"/>
            </w:pPr>
            <w:r w:rsidRPr="00261138">
              <w:t>Tiêu chuẩn áp dụng</w:t>
            </w:r>
          </w:p>
        </w:tc>
        <w:tc>
          <w:tcPr>
            <w:tcW w:w="610" w:type="pct"/>
            <w:vAlign w:val="center"/>
          </w:tcPr>
          <w:p w14:paraId="5ECA8CC3" w14:textId="77777777" w:rsidR="00DC1494" w:rsidRPr="00261138" w:rsidRDefault="00DC1494" w:rsidP="00877604">
            <w:pPr>
              <w:numPr>
                <w:ilvl w:val="12"/>
                <w:numId w:val="0"/>
              </w:numPr>
              <w:ind w:hanging="15"/>
              <w:jc w:val="center"/>
            </w:pPr>
          </w:p>
        </w:tc>
        <w:tc>
          <w:tcPr>
            <w:tcW w:w="1199" w:type="pct"/>
            <w:vAlign w:val="center"/>
          </w:tcPr>
          <w:p w14:paraId="1B870396" w14:textId="77777777" w:rsidR="00DC1494" w:rsidRPr="00261138" w:rsidRDefault="00DC1494" w:rsidP="00877604">
            <w:pPr>
              <w:numPr>
                <w:ilvl w:val="12"/>
                <w:numId w:val="0"/>
              </w:numPr>
              <w:autoSpaceDE w:val="0"/>
              <w:autoSpaceDN w:val="0"/>
              <w:ind w:right="144"/>
              <w:jc w:val="center"/>
              <w:rPr>
                <w:snapToGrid w:val="0"/>
              </w:rPr>
            </w:pPr>
            <w:r w:rsidRPr="00261138">
              <w:rPr>
                <w:bCs/>
                <w:lang w:eastAsia="ar-SA"/>
              </w:rPr>
              <w:t>AS 3766</w:t>
            </w:r>
          </w:p>
        </w:tc>
        <w:tc>
          <w:tcPr>
            <w:tcW w:w="526" w:type="pct"/>
            <w:vAlign w:val="center"/>
          </w:tcPr>
          <w:p w14:paraId="25A156CE" w14:textId="77777777" w:rsidR="00DC1494" w:rsidRPr="00261138" w:rsidRDefault="00DC1494" w:rsidP="00877604">
            <w:pPr>
              <w:rPr>
                <w:b/>
                <w:bCs/>
              </w:rPr>
            </w:pPr>
          </w:p>
        </w:tc>
      </w:tr>
      <w:tr w:rsidR="009529D2" w:rsidRPr="00261138" w14:paraId="31062173" w14:textId="77777777" w:rsidTr="00C918BE">
        <w:tc>
          <w:tcPr>
            <w:tcW w:w="309" w:type="pct"/>
            <w:vAlign w:val="center"/>
          </w:tcPr>
          <w:p w14:paraId="43DD3D92" w14:textId="77777777" w:rsidR="00DC1494" w:rsidRPr="00261138" w:rsidRDefault="00DC1494" w:rsidP="00877604">
            <w:pPr>
              <w:numPr>
                <w:ilvl w:val="12"/>
                <w:numId w:val="0"/>
              </w:numPr>
              <w:autoSpaceDE w:val="0"/>
              <w:autoSpaceDN w:val="0"/>
              <w:jc w:val="center"/>
            </w:pPr>
            <w:r w:rsidRPr="00261138">
              <w:t>5</w:t>
            </w:r>
          </w:p>
        </w:tc>
        <w:tc>
          <w:tcPr>
            <w:tcW w:w="2356" w:type="pct"/>
            <w:vAlign w:val="center"/>
          </w:tcPr>
          <w:p w14:paraId="198FE4B4" w14:textId="77777777" w:rsidR="00DC1494" w:rsidRPr="00261138" w:rsidRDefault="00DC1494" w:rsidP="00877604">
            <w:pPr>
              <w:numPr>
                <w:ilvl w:val="12"/>
                <w:numId w:val="0"/>
              </w:numPr>
              <w:autoSpaceDE w:val="0"/>
              <w:autoSpaceDN w:val="0"/>
              <w:ind w:right="144"/>
            </w:pPr>
            <w:r w:rsidRPr="00261138">
              <w:t>Đặc tính kỹ thuật của Khóa néo</w:t>
            </w:r>
          </w:p>
        </w:tc>
        <w:tc>
          <w:tcPr>
            <w:tcW w:w="610" w:type="pct"/>
            <w:vAlign w:val="center"/>
          </w:tcPr>
          <w:p w14:paraId="40459EFD" w14:textId="77777777" w:rsidR="00DC1494" w:rsidRPr="00261138" w:rsidRDefault="00DC1494" w:rsidP="00877604">
            <w:pPr>
              <w:numPr>
                <w:ilvl w:val="12"/>
                <w:numId w:val="0"/>
              </w:numPr>
              <w:ind w:hanging="15"/>
              <w:jc w:val="center"/>
            </w:pPr>
          </w:p>
        </w:tc>
        <w:tc>
          <w:tcPr>
            <w:tcW w:w="1199" w:type="pct"/>
            <w:vAlign w:val="center"/>
          </w:tcPr>
          <w:p w14:paraId="49F12255" w14:textId="77777777" w:rsidR="00DC1494" w:rsidRPr="00261138" w:rsidRDefault="00DC1494" w:rsidP="00877604">
            <w:pPr>
              <w:numPr>
                <w:ilvl w:val="12"/>
                <w:numId w:val="0"/>
              </w:numPr>
              <w:autoSpaceDE w:val="0"/>
              <w:autoSpaceDN w:val="0"/>
              <w:ind w:right="144" w:hanging="15"/>
              <w:jc w:val="center"/>
            </w:pPr>
          </w:p>
        </w:tc>
        <w:tc>
          <w:tcPr>
            <w:tcW w:w="526" w:type="pct"/>
            <w:vAlign w:val="center"/>
          </w:tcPr>
          <w:p w14:paraId="42BEE93A" w14:textId="77777777" w:rsidR="00DC1494" w:rsidRPr="00261138" w:rsidRDefault="00DC1494" w:rsidP="00877604">
            <w:pPr>
              <w:rPr>
                <w:b/>
                <w:bCs/>
              </w:rPr>
            </w:pPr>
          </w:p>
        </w:tc>
      </w:tr>
      <w:tr w:rsidR="009529D2" w:rsidRPr="00261138" w14:paraId="41C32844" w14:textId="77777777" w:rsidTr="00C918BE">
        <w:tc>
          <w:tcPr>
            <w:tcW w:w="309" w:type="pct"/>
            <w:vAlign w:val="center"/>
          </w:tcPr>
          <w:p w14:paraId="533E0847" w14:textId="77777777" w:rsidR="00DC1494" w:rsidRPr="00261138" w:rsidRDefault="00DC1494" w:rsidP="00877604">
            <w:pPr>
              <w:numPr>
                <w:ilvl w:val="12"/>
                <w:numId w:val="0"/>
              </w:numPr>
              <w:autoSpaceDE w:val="0"/>
              <w:autoSpaceDN w:val="0"/>
              <w:jc w:val="center"/>
            </w:pPr>
          </w:p>
        </w:tc>
        <w:tc>
          <w:tcPr>
            <w:tcW w:w="2356" w:type="pct"/>
            <w:vAlign w:val="center"/>
          </w:tcPr>
          <w:p w14:paraId="0DD05AEC" w14:textId="77777777" w:rsidR="00DC1494" w:rsidRPr="00261138" w:rsidRDefault="00DC1494" w:rsidP="00877604">
            <w:pPr>
              <w:numPr>
                <w:ilvl w:val="12"/>
                <w:numId w:val="0"/>
              </w:numPr>
              <w:autoSpaceDE w:val="0"/>
              <w:autoSpaceDN w:val="0"/>
              <w:ind w:right="144"/>
            </w:pPr>
            <w:r w:rsidRPr="00261138">
              <w:t>- Vật liệu</w:t>
            </w:r>
          </w:p>
        </w:tc>
        <w:tc>
          <w:tcPr>
            <w:tcW w:w="610" w:type="pct"/>
            <w:vAlign w:val="center"/>
          </w:tcPr>
          <w:p w14:paraId="0D3CBC05" w14:textId="77777777" w:rsidR="00DC1494" w:rsidRPr="00261138" w:rsidRDefault="00DC1494" w:rsidP="00877604">
            <w:pPr>
              <w:numPr>
                <w:ilvl w:val="12"/>
                <w:numId w:val="0"/>
              </w:numPr>
              <w:ind w:hanging="15"/>
              <w:jc w:val="center"/>
            </w:pPr>
          </w:p>
        </w:tc>
        <w:tc>
          <w:tcPr>
            <w:tcW w:w="1199" w:type="pct"/>
            <w:vAlign w:val="center"/>
          </w:tcPr>
          <w:p w14:paraId="6E05CCB4" w14:textId="3BDD9E14" w:rsidR="00DC1494" w:rsidRPr="00261138" w:rsidRDefault="001E3625" w:rsidP="00877604">
            <w:pPr>
              <w:numPr>
                <w:ilvl w:val="12"/>
                <w:numId w:val="0"/>
              </w:numPr>
              <w:autoSpaceDE w:val="0"/>
              <w:autoSpaceDN w:val="0"/>
              <w:ind w:right="144" w:hanging="15"/>
              <w:jc w:val="center"/>
            </w:pPr>
            <w:r w:rsidRPr="00261138">
              <w:t>Nêu cụ thể</w:t>
            </w:r>
          </w:p>
        </w:tc>
        <w:tc>
          <w:tcPr>
            <w:tcW w:w="526" w:type="pct"/>
            <w:vAlign w:val="center"/>
          </w:tcPr>
          <w:p w14:paraId="6F8AFAC4" w14:textId="77777777" w:rsidR="00DC1494" w:rsidRPr="00261138" w:rsidRDefault="00DC1494" w:rsidP="00877604">
            <w:pPr>
              <w:rPr>
                <w:b/>
                <w:bCs/>
              </w:rPr>
            </w:pPr>
          </w:p>
        </w:tc>
      </w:tr>
      <w:tr w:rsidR="009529D2" w:rsidRPr="00261138" w14:paraId="5B920B77" w14:textId="77777777" w:rsidTr="00C918BE">
        <w:tc>
          <w:tcPr>
            <w:tcW w:w="309" w:type="pct"/>
            <w:vAlign w:val="center"/>
          </w:tcPr>
          <w:p w14:paraId="76EC844E" w14:textId="77777777" w:rsidR="00DC1494" w:rsidRPr="00261138" w:rsidRDefault="00DC1494" w:rsidP="00877604">
            <w:pPr>
              <w:numPr>
                <w:ilvl w:val="12"/>
                <w:numId w:val="0"/>
              </w:numPr>
              <w:autoSpaceDE w:val="0"/>
              <w:autoSpaceDN w:val="0"/>
              <w:jc w:val="center"/>
            </w:pPr>
          </w:p>
        </w:tc>
        <w:tc>
          <w:tcPr>
            <w:tcW w:w="2356" w:type="pct"/>
            <w:vAlign w:val="center"/>
          </w:tcPr>
          <w:p w14:paraId="6A9C88BD" w14:textId="77777777" w:rsidR="00DC1494" w:rsidRPr="00261138" w:rsidRDefault="00DC1494" w:rsidP="00877604">
            <w:pPr>
              <w:numPr>
                <w:ilvl w:val="12"/>
                <w:numId w:val="0"/>
              </w:numPr>
              <w:autoSpaceDE w:val="0"/>
              <w:autoSpaceDN w:val="0"/>
              <w:ind w:right="144"/>
            </w:pPr>
            <w:r w:rsidRPr="00261138">
              <w:t>- Phù hợp với cỡ cáp vặn xoắn ABC</w:t>
            </w:r>
          </w:p>
        </w:tc>
        <w:tc>
          <w:tcPr>
            <w:tcW w:w="610" w:type="pct"/>
            <w:vAlign w:val="center"/>
          </w:tcPr>
          <w:p w14:paraId="1236A3CA" w14:textId="77777777" w:rsidR="00DC1494" w:rsidRPr="00261138" w:rsidRDefault="00DC1494" w:rsidP="00877604">
            <w:pPr>
              <w:numPr>
                <w:ilvl w:val="12"/>
                <w:numId w:val="0"/>
              </w:numPr>
              <w:autoSpaceDE w:val="0"/>
              <w:autoSpaceDN w:val="0"/>
              <w:ind w:hanging="15"/>
              <w:jc w:val="center"/>
            </w:pPr>
            <w:r w:rsidRPr="00261138">
              <w:t>mm</w:t>
            </w:r>
            <w:r w:rsidRPr="00261138">
              <w:rPr>
                <w:vertAlign w:val="superscript"/>
              </w:rPr>
              <w:t>2</w:t>
            </w:r>
          </w:p>
        </w:tc>
        <w:tc>
          <w:tcPr>
            <w:tcW w:w="1199" w:type="pct"/>
            <w:vAlign w:val="center"/>
          </w:tcPr>
          <w:p w14:paraId="553629CA" w14:textId="16F60C15" w:rsidR="00DC1494" w:rsidRPr="00261138" w:rsidRDefault="00DC1494" w:rsidP="00877604">
            <w:pPr>
              <w:numPr>
                <w:ilvl w:val="12"/>
                <w:numId w:val="0"/>
              </w:numPr>
              <w:autoSpaceDE w:val="0"/>
              <w:autoSpaceDN w:val="0"/>
              <w:ind w:right="-110" w:hanging="15"/>
              <w:jc w:val="center"/>
              <w:rPr>
                <w:lang w:val="fr-FR"/>
              </w:rPr>
            </w:pPr>
            <w:r w:rsidRPr="00261138">
              <w:rPr>
                <w:lang w:val="fr-FR"/>
              </w:rPr>
              <w:t>4x50 ; 4x70; 4x95; 4x1</w:t>
            </w:r>
            <w:r w:rsidR="0060404C" w:rsidRPr="00261138">
              <w:rPr>
                <w:lang w:val="fr-FR"/>
              </w:rPr>
              <w:t>50</w:t>
            </w:r>
          </w:p>
        </w:tc>
        <w:tc>
          <w:tcPr>
            <w:tcW w:w="526" w:type="pct"/>
            <w:vAlign w:val="center"/>
          </w:tcPr>
          <w:p w14:paraId="19EE0712" w14:textId="77777777" w:rsidR="00DC1494" w:rsidRPr="00261138" w:rsidRDefault="00DC1494" w:rsidP="00877604">
            <w:pPr>
              <w:rPr>
                <w:b/>
                <w:bCs/>
              </w:rPr>
            </w:pPr>
          </w:p>
        </w:tc>
      </w:tr>
      <w:tr w:rsidR="009529D2" w:rsidRPr="00261138" w14:paraId="3DDE320D" w14:textId="77777777" w:rsidTr="00C918BE">
        <w:tc>
          <w:tcPr>
            <w:tcW w:w="309" w:type="pct"/>
            <w:vAlign w:val="center"/>
          </w:tcPr>
          <w:p w14:paraId="0CCEAA7A" w14:textId="77777777" w:rsidR="00DC1494" w:rsidRPr="00261138" w:rsidRDefault="00DC1494" w:rsidP="00877604">
            <w:pPr>
              <w:numPr>
                <w:ilvl w:val="12"/>
                <w:numId w:val="0"/>
              </w:numPr>
              <w:autoSpaceDE w:val="0"/>
              <w:autoSpaceDN w:val="0"/>
              <w:jc w:val="center"/>
            </w:pPr>
          </w:p>
        </w:tc>
        <w:tc>
          <w:tcPr>
            <w:tcW w:w="2356" w:type="pct"/>
            <w:vAlign w:val="center"/>
          </w:tcPr>
          <w:p w14:paraId="6F6EC06A" w14:textId="77777777" w:rsidR="00DC1494" w:rsidRPr="00261138" w:rsidRDefault="00DC1494" w:rsidP="00877604">
            <w:pPr>
              <w:numPr>
                <w:ilvl w:val="12"/>
                <w:numId w:val="0"/>
              </w:numPr>
              <w:autoSpaceDE w:val="0"/>
              <w:autoSpaceDN w:val="0"/>
              <w:ind w:right="144"/>
            </w:pPr>
            <w:r w:rsidRPr="00261138">
              <w:t>- Lực kéo tối thiểu</w:t>
            </w:r>
          </w:p>
        </w:tc>
        <w:tc>
          <w:tcPr>
            <w:tcW w:w="610" w:type="pct"/>
            <w:vAlign w:val="center"/>
          </w:tcPr>
          <w:p w14:paraId="06D8A842" w14:textId="77777777" w:rsidR="00DC1494" w:rsidRPr="00261138" w:rsidRDefault="00DC1494" w:rsidP="00877604">
            <w:pPr>
              <w:numPr>
                <w:ilvl w:val="12"/>
                <w:numId w:val="0"/>
              </w:numPr>
              <w:autoSpaceDE w:val="0"/>
              <w:autoSpaceDN w:val="0"/>
              <w:ind w:hanging="15"/>
              <w:jc w:val="center"/>
            </w:pPr>
            <w:r w:rsidRPr="00261138">
              <w:t>kN</w:t>
            </w:r>
          </w:p>
        </w:tc>
        <w:tc>
          <w:tcPr>
            <w:tcW w:w="1199" w:type="pct"/>
            <w:vAlign w:val="center"/>
          </w:tcPr>
          <w:p w14:paraId="40BBA84B" w14:textId="77777777" w:rsidR="00DC1494" w:rsidRPr="00261138" w:rsidRDefault="00DC1494" w:rsidP="00877604">
            <w:pPr>
              <w:jc w:val="center"/>
            </w:pPr>
            <w:r w:rsidRPr="00261138">
              <w:t>≥ 8 kN</w:t>
            </w:r>
          </w:p>
        </w:tc>
        <w:tc>
          <w:tcPr>
            <w:tcW w:w="526" w:type="pct"/>
            <w:vAlign w:val="center"/>
          </w:tcPr>
          <w:p w14:paraId="7A34278C" w14:textId="77777777" w:rsidR="00DC1494" w:rsidRPr="00261138" w:rsidRDefault="00DC1494" w:rsidP="00877604">
            <w:pPr>
              <w:rPr>
                <w:b/>
                <w:bCs/>
              </w:rPr>
            </w:pPr>
          </w:p>
        </w:tc>
      </w:tr>
      <w:tr w:rsidR="009529D2" w:rsidRPr="00261138" w14:paraId="71201B80" w14:textId="77777777" w:rsidTr="00C918BE">
        <w:tc>
          <w:tcPr>
            <w:tcW w:w="309" w:type="pct"/>
            <w:vAlign w:val="center"/>
          </w:tcPr>
          <w:p w14:paraId="1032F0DF" w14:textId="77777777" w:rsidR="00DC1494" w:rsidRPr="00261138" w:rsidRDefault="00DC1494" w:rsidP="00877604">
            <w:pPr>
              <w:numPr>
                <w:ilvl w:val="12"/>
                <w:numId w:val="0"/>
              </w:numPr>
              <w:autoSpaceDE w:val="0"/>
              <w:autoSpaceDN w:val="0"/>
              <w:jc w:val="center"/>
            </w:pPr>
          </w:p>
        </w:tc>
        <w:tc>
          <w:tcPr>
            <w:tcW w:w="2356" w:type="pct"/>
            <w:vAlign w:val="center"/>
          </w:tcPr>
          <w:p w14:paraId="0D4F4DD1" w14:textId="77777777" w:rsidR="00DC1494" w:rsidRPr="00261138" w:rsidRDefault="00DC1494" w:rsidP="00877604">
            <w:pPr>
              <w:numPr>
                <w:ilvl w:val="12"/>
                <w:numId w:val="0"/>
              </w:numPr>
              <w:autoSpaceDE w:val="0"/>
              <w:autoSpaceDN w:val="0"/>
              <w:ind w:right="144" w:firstLine="34"/>
            </w:pPr>
            <w:r w:rsidRPr="00261138">
              <w:t>- Điện áp định mức</w:t>
            </w:r>
          </w:p>
        </w:tc>
        <w:tc>
          <w:tcPr>
            <w:tcW w:w="610" w:type="pct"/>
            <w:vAlign w:val="center"/>
          </w:tcPr>
          <w:p w14:paraId="3669043F" w14:textId="77777777" w:rsidR="00DC1494" w:rsidRPr="00261138" w:rsidRDefault="00DC1494" w:rsidP="00877604">
            <w:pPr>
              <w:numPr>
                <w:ilvl w:val="12"/>
                <w:numId w:val="0"/>
              </w:numPr>
              <w:autoSpaceDE w:val="0"/>
              <w:autoSpaceDN w:val="0"/>
              <w:ind w:hanging="15"/>
              <w:jc w:val="center"/>
            </w:pPr>
            <w:r w:rsidRPr="00261138">
              <w:t>kV</w:t>
            </w:r>
          </w:p>
        </w:tc>
        <w:tc>
          <w:tcPr>
            <w:tcW w:w="1199" w:type="pct"/>
            <w:vAlign w:val="center"/>
          </w:tcPr>
          <w:p w14:paraId="75D4BD00" w14:textId="77777777" w:rsidR="00DC1494" w:rsidRPr="00261138" w:rsidRDefault="00DC1494" w:rsidP="00877604">
            <w:pPr>
              <w:numPr>
                <w:ilvl w:val="12"/>
                <w:numId w:val="0"/>
              </w:numPr>
              <w:autoSpaceDE w:val="0"/>
              <w:autoSpaceDN w:val="0"/>
              <w:ind w:right="144" w:hanging="15"/>
              <w:jc w:val="center"/>
            </w:pPr>
            <w:r w:rsidRPr="00261138">
              <w:t>0,6/1</w:t>
            </w:r>
          </w:p>
        </w:tc>
        <w:tc>
          <w:tcPr>
            <w:tcW w:w="526" w:type="pct"/>
            <w:vAlign w:val="center"/>
          </w:tcPr>
          <w:p w14:paraId="7D639A37" w14:textId="77777777" w:rsidR="00DC1494" w:rsidRPr="00261138" w:rsidRDefault="00DC1494" w:rsidP="00877604">
            <w:pPr>
              <w:rPr>
                <w:b/>
                <w:bCs/>
              </w:rPr>
            </w:pPr>
          </w:p>
        </w:tc>
      </w:tr>
      <w:tr w:rsidR="009529D2" w:rsidRPr="00261138" w14:paraId="7B82EC6C" w14:textId="77777777" w:rsidTr="00C918BE">
        <w:tc>
          <w:tcPr>
            <w:tcW w:w="309" w:type="pct"/>
            <w:vAlign w:val="center"/>
          </w:tcPr>
          <w:p w14:paraId="77CBF083" w14:textId="77777777" w:rsidR="00DC1494" w:rsidRPr="00261138" w:rsidRDefault="00DC1494" w:rsidP="00877604">
            <w:pPr>
              <w:numPr>
                <w:ilvl w:val="12"/>
                <w:numId w:val="0"/>
              </w:numPr>
              <w:autoSpaceDE w:val="0"/>
              <w:autoSpaceDN w:val="0"/>
              <w:jc w:val="center"/>
            </w:pPr>
          </w:p>
        </w:tc>
        <w:tc>
          <w:tcPr>
            <w:tcW w:w="2356" w:type="pct"/>
            <w:vAlign w:val="center"/>
          </w:tcPr>
          <w:p w14:paraId="65D6CAE6" w14:textId="77777777" w:rsidR="00DC1494" w:rsidRPr="00261138" w:rsidRDefault="00DC1494" w:rsidP="00877604">
            <w:pPr>
              <w:numPr>
                <w:ilvl w:val="12"/>
                <w:numId w:val="0"/>
              </w:numPr>
              <w:autoSpaceDE w:val="0"/>
              <w:autoSpaceDN w:val="0"/>
              <w:ind w:right="144" w:firstLine="34"/>
            </w:pPr>
            <w:r w:rsidRPr="00261138">
              <w:t>- Điện áp Thí nghiệm</w:t>
            </w:r>
          </w:p>
        </w:tc>
        <w:tc>
          <w:tcPr>
            <w:tcW w:w="610" w:type="pct"/>
            <w:vAlign w:val="center"/>
          </w:tcPr>
          <w:p w14:paraId="7C32B663" w14:textId="77777777" w:rsidR="00DC1494" w:rsidRPr="00261138" w:rsidRDefault="00DC1494" w:rsidP="00877604">
            <w:pPr>
              <w:numPr>
                <w:ilvl w:val="12"/>
                <w:numId w:val="0"/>
              </w:numPr>
              <w:autoSpaceDE w:val="0"/>
              <w:autoSpaceDN w:val="0"/>
              <w:ind w:hanging="15"/>
              <w:jc w:val="center"/>
            </w:pPr>
            <w:r w:rsidRPr="00261138">
              <w:t>kV</w:t>
            </w:r>
          </w:p>
        </w:tc>
        <w:tc>
          <w:tcPr>
            <w:tcW w:w="1199" w:type="pct"/>
            <w:vAlign w:val="center"/>
          </w:tcPr>
          <w:p w14:paraId="408BF631" w14:textId="77777777" w:rsidR="00DC1494" w:rsidRPr="00261138" w:rsidRDefault="00DC1494" w:rsidP="00877604">
            <w:pPr>
              <w:numPr>
                <w:ilvl w:val="12"/>
                <w:numId w:val="0"/>
              </w:numPr>
              <w:autoSpaceDE w:val="0"/>
              <w:autoSpaceDN w:val="0"/>
              <w:ind w:right="144" w:hanging="15"/>
              <w:jc w:val="center"/>
            </w:pPr>
            <w:r w:rsidRPr="00261138">
              <w:t>4</w:t>
            </w:r>
          </w:p>
        </w:tc>
        <w:tc>
          <w:tcPr>
            <w:tcW w:w="526" w:type="pct"/>
            <w:vAlign w:val="center"/>
          </w:tcPr>
          <w:p w14:paraId="547083F3" w14:textId="77777777" w:rsidR="00DC1494" w:rsidRPr="00261138" w:rsidRDefault="00DC1494" w:rsidP="00877604">
            <w:pPr>
              <w:rPr>
                <w:b/>
                <w:bCs/>
              </w:rPr>
            </w:pPr>
          </w:p>
        </w:tc>
      </w:tr>
      <w:tr w:rsidR="009529D2" w:rsidRPr="00261138" w14:paraId="6295E918" w14:textId="77777777" w:rsidTr="00C918BE">
        <w:tc>
          <w:tcPr>
            <w:tcW w:w="309" w:type="pct"/>
            <w:vAlign w:val="center"/>
          </w:tcPr>
          <w:p w14:paraId="68B4E1B2" w14:textId="77777777" w:rsidR="00DC1494" w:rsidRPr="00261138" w:rsidRDefault="00DC1494" w:rsidP="00877604">
            <w:pPr>
              <w:numPr>
                <w:ilvl w:val="12"/>
                <w:numId w:val="0"/>
              </w:numPr>
              <w:autoSpaceDE w:val="0"/>
              <w:autoSpaceDN w:val="0"/>
              <w:jc w:val="center"/>
            </w:pPr>
          </w:p>
        </w:tc>
        <w:tc>
          <w:tcPr>
            <w:tcW w:w="2356" w:type="pct"/>
            <w:vAlign w:val="center"/>
          </w:tcPr>
          <w:p w14:paraId="7E434A3E" w14:textId="77777777" w:rsidR="00DC1494" w:rsidRPr="00261138" w:rsidRDefault="00DC1494" w:rsidP="00877604">
            <w:pPr>
              <w:numPr>
                <w:ilvl w:val="12"/>
                <w:numId w:val="0"/>
              </w:numPr>
              <w:autoSpaceDE w:val="0"/>
              <w:autoSpaceDN w:val="0"/>
              <w:ind w:right="144" w:firstLine="34"/>
            </w:pPr>
            <w:r w:rsidRPr="00261138">
              <w:t>- Khối lượng của mỗi khóa đỡ</w:t>
            </w:r>
          </w:p>
        </w:tc>
        <w:tc>
          <w:tcPr>
            <w:tcW w:w="610" w:type="pct"/>
            <w:vAlign w:val="center"/>
          </w:tcPr>
          <w:p w14:paraId="768431E5" w14:textId="77777777" w:rsidR="00DC1494" w:rsidRPr="00261138" w:rsidRDefault="00DC1494" w:rsidP="00877604">
            <w:pPr>
              <w:numPr>
                <w:ilvl w:val="12"/>
                <w:numId w:val="0"/>
              </w:numPr>
              <w:autoSpaceDE w:val="0"/>
              <w:autoSpaceDN w:val="0"/>
              <w:ind w:hanging="15"/>
              <w:jc w:val="center"/>
            </w:pPr>
            <w:r w:rsidRPr="00261138">
              <w:t>kg</w:t>
            </w:r>
          </w:p>
        </w:tc>
        <w:tc>
          <w:tcPr>
            <w:tcW w:w="1199" w:type="pct"/>
            <w:vAlign w:val="center"/>
          </w:tcPr>
          <w:p w14:paraId="487B0452" w14:textId="40063C1C" w:rsidR="00DC1494" w:rsidRPr="00261138" w:rsidRDefault="001E3625" w:rsidP="00877604">
            <w:pPr>
              <w:numPr>
                <w:ilvl w:val="12"/>
                <w:numId w:val="0"/>
              </w:numPr>
              <w:autoSpaceDE w:val="0"/>
              <w:autoSpaceDN w:val="0"/>
              <w:ind w:right="144"/>
              <w:jc w:val="center"/>
            </w:pPr>
            <w:r w:rsidRPr="00261138">
              <w:t>Nêu cụ thể</w:t>
            </w:r>
          </w:p>
        </w:tc>
        <w:tc>
          <w:tcPr>
            <w:tcW w:w="526" w:type="pct"/>
            <w:vAlign w:val="center"/>
          </w:tcPr>
          <w:p w14:paraId="32618772" w14:textId="77777777" w:rsidR="00DC1494" w:rsidRPr="00261138" w:rsidRDefault="00DC1494" w:rsidP="00877604">
            <w:pPr>
              <w:rPr>
                <w:b/>
                <w:bCs/>
              </w:rPr>
            </w:pPr>
          </w:p>
        </w:tc>
      </w:tr>
      <w:tr w:rsidR="009529D2" w:rsidRPr="00261138" w14:paraId="5E026539" w14:textId="77777777" w:rsidTr="00C918BE">
        <w:tc>
          <w:tcPr>
            <w:tcW w:w="309" w:type="pct"/>
            <w:vAlign w:val="center"/>
          </w:tcPr>
          <w:p w14:paraId="2C1C1EE7" w14:textId="77777777" w:rsidR="00DC1494" w:rsidRPr="00261138" w:rsidRDefault="00DC1494" w:rsidP="00877604">
            <w:pPr>
              <w:jc w:val="center"/>
            </w:pPr>
            <w:r w:rsidRPr="00261138">
              <w:t>6</w:t>
            </w:r>
          </w:p>
        </w:tc>
        <w:tc>
          <w:tcPr>
            <w:tcW w:w="2356" w:type="pct"/>
            <w:vAlign w:val="center"/>
          </w:tcPr>
          <w:p w14:paraId="4DDA4DF2" w14:textId="77777777" w:rsidR="00DC1494" w:rsidRPr="00261138" w:rsidRDefault="00DC1494" w:rsidP="00877604">
            <w:pPr>
              <w:rPr>
                <w:lang w:val="en-GB"/>
              </w:rPr>
            </w:pPr>
            <w:r w:rsidRPr="00261138">
              <w:rPr>
                <w:lang w:val="en-GB"/>
              </w:rPr>
              <w:t>Tuổi thọ thiết bị dự kiến</w:t>
            </w:r>
          </w:p>
        </w:tc>
        <w:tc>
          <w:tcPr>
            <w:tcW w:w="610" w:type="pct"/>
            <w:vAlign w:val="center"/>
          </w:tcPr>
          <w:p w14:paraId="4AED2870" w14:textId="77777777" w:rsidR="00DC1494" w:rsidRPr="00261138" w:rsidRDefault="00DC1494" w:rsidP="00877604">
            <w:pPr>
              <w:ind w:left="-70" w:hanging="38"/>
              <w:jc w:val="center"/>
              <w:rPr>
                <w:lang w:val="en-GB"/>
              </w:rPr>
            </w:pPr>
            <w:r w:rsidRPr="00261138">
              <w:t>năm</w:t>
            </w:r>
          </w:p>
        </w:tc>
        <w:tc>
          <w:tcPr>
            <w:tcW w:w="1199" w:type="pct"/>
            <w:vAlign w:val="center"/>
          </w:tcPr>
          <w:p w14:paraId="07351D45" w14:textId="77777777" w:rsidR="00DC1494" w:rsidRPr="00261138" w:rsidRDefault="00DC1494" w:rsidP="00877604">
            <w:pPr>
              <w:jc w:val="center"/>
              <w:rPr>
                <w:bCs/>
              </w:rPr>
            </w:pPr>
          </w:p>
        </w:tc>
        <w:tc>
          <w:tcPr>
            <w:tcW w:w="526" w:type="pct"/>
            <w:vAlign w:val="center"/>
          </w:tcPr>
          <w:p w14:paraId="1BB0859C" w14:textId="77777777" w:rsidR="00DC1494" w:rsidRPr="00261138" w:rsidRDefault="00DC1494" w:rsidP="00877604">
            <w:pPr>
              <w:rPr>
                <w:b/>
                <w:bCs/>
              </w:rPr>
            </w:pPr>
          </w:p>
        </w:tc>
      </w:tr>
      <w:tr w:rsidR="00DC1494" w:rsidRPr="00261138" w14:paraId="1C10891D" w14:textId="77777777" w:rsidTr="00C918BE">
        <w:tc>
          <w:tcPr>
            <w:tcW w:w="309" w:type="pct"/>
            <w:vAlign w:val="center"/>
          </w:tcPr>
          <w:p w14:paraId="1CF2145A" w14:textId="77777777" w:rsidR="00DC1494" w:rsidRPr="00261138" w:rsidRDefault="00DC1494" w:rsidP="00877604">
            <w:pPr>
              <w:jc w:val="center"/>
            </w:pPr>
            <w:r w:rsidRPr="00261138">
              <w:t>7</w:t>
            </w:r>
          </w:p>
        </w:tc>
        <w:tc>
          <w:tcPr>
            <w:tcW w:w="2356" w:type="pct"/>
            <w:vAlign w:val="center"/>
          </w:tcPr>
          <w:p w14:paraId="0E036F9B" w14:textId="77777777" w:rsidR="00DC1494" w:rsidRPr="00261138" w:rsidRDefault="00DC1494" w:rsidP="00877604">
            <w:pPr>
              <w:rPr>
                <w:lang w:val="en-GB"/>
              </w:rPr>
            </w:pPr>
            <w:r w:rsidRPr="00261138">
              <w:rPr>
                <w:lang w:val="en-GB"/>
              </w:rPr>
              <w:t>Tài liệu hướng dẫn vận hành</w:t>
            </w:r>
          </w:p>
        </w:tc>
        <w:tc>
          <w:tcPr>
            <w:tcW w:w="610" w:type="pct"/>
            <w:vAlign w:val="center"/>
          </w:tcPr>
          <w:p w14:paraId="34DD358C" w14:textId="77777777" w:rsidR="00DC1494" w:rsidRPr="00261138" w:rsidRDefault="00DC1494" w:rsidP="00877604">
            <w:pPr>
              <w:jc w:val="center"/>
              <w:rPr>
                <w:lang w:val="en-GB"/>
              </w:rPr>
            </w:pPr>
          </w:p>
        </w:tc>
        <w:tc>
          <w:tcPr>
            <w:tcW w:w="1199" w:type="pct"/>
            <w:vAlign w:val="center"/>
          </w:tcPr>
          <w:p w14:paraId="255C0418" w14:textId="77777777" w:rsidR="00DC1494" w:rsidRPr="00261138" w:rsidRDefault="00DC1494" w:rsidP="00877604">
            <w:pPr>
              <w:jc w:val="center"/>
              <w:rPr>
                <w:bCs/>
              </w:rPr>
            </w:pPr>
            <w:r w:rsidRPr="00261138">
              <w:rPr>
                <w:bCs/>
              </w:rPr>
              <w:t>Có</w:t>
            </w:r>
          </w:p>
        </w:tc>
        <w:tc>
          <w:tcPr>
            <w:tcW w:w="526" w:type="pct"/>
            <w:vAlign w:val="center"/>
          </w:tcPr>
          <w:p w14:paraId="5615C417" w14:textId="77777777" w:rsidR="00DC1494" w:rsidRPr="00261138" w:rsidRDefault="00DC1494" w:rsidP="00877604">
            <w:pPr>
              <w:rPr>
                <w:b/>
                <w:bCs/>
              </w:rPr>
            </w:pPr>
          </w:p>
        </w:tc>
      </w:tr>
    </w:tbl>
    <w:p w14:paraId="4168E072" w14:textId="77777777" w:rsidR="00DC1494" w:rsidRPr="00261138" w:rsidRDefault="00DC1494" w:rsidP="00DC1494">
      <w:pPr>
        <w:rPr>
          <w:b/>
        </w:rPr>
      </w:pPr>
    </w:p>
    <w:p w14:paraId="58818F4C" w14:textId="065E25AA" w:rsidR="001A2969" w:rsidRPr="00261138" w:rsidRDefault="001A2969" w:rsidP="001A2969">
      <w:pPr>
        <w:pStyle w:val="ListParagraph"/>
        <w:numPr>
          <w:ilvl w:val="0"/>
          <w:numId w:val="33"/>
        </w:numPr>
        <w:rPr>
          <w:rFonts w:cs="Times New Roman"/>
          <w:b/>
        </w:rPr>
      </w:pPr>
      <w:r w:rsidRPr="00261138">
        <w:rPr>
          <w:rFonts w:cs="Times New Roman"/>
          <w:b/>
        </w:rPr>
        <w:lastRenderedPageBreak/>
        <w:t xml:space="preserve">Khóa néo cáp ABC </w:t>
      </w:r>
      <w:r w:rsidR="00C53BC8" w:rsidRPr="00261138">
        <w:rPr>
          <w:rFonts w:cs="Times New Roman"/>
          <w:b/>
        </w:rPr>
        <w:t xml:space="preserve">(Mục 26 đến Mục 29) </w:t>
      </w:r>
      <w:r w:rsidR="00C53BC8" w:rsidRPr="00261138">
        <w:rPr>
          <w:rFonts w:cs="Times New Roman"/>
          <w:bCs/>
          <w:sz w:val="14"/>
          <w:szCs w:val="18"/>
        </w:rPr>
        <w:t>đl</w:t>
      </w:r>
    </w:p>
    <w:p w14:paraId="1814E820" w14:textId="2B6C339E" w:rsidR="00654332" w:rsidRPr="00261138" w:rsidRDefault="00654332" w:rsidP="00654332">
      <w:pPr>
        <w:spacing w:before="60" w:after="60" w:line="320" w:lineRule="exact"/>
        <w:ind w:firstLine="142"/>
        <w:rPr>
          <w:b/>
          <w:lang w:val="vi-VN"/>
        </w:rPr>
      </w:pPr>
      <w:r w:rsidRPr="00261138">
        <w:rPr>
          <w:b/>
        </w:rPr>
        <w:t>12.1. Mô tả chung:</w:t>
      </w:r>
    </w:p>
    <w:p w14:paraId="7519D556" w14:textId="77777777" w:rsidR="00654332" w:rsidRPr="00261138" w:rsidRDefault="00654332" w:rsidP="00654332">
      <w:pPr>
        <w:spacing w:before="60" w:after="60" w:line="320" w:lineRule="exact"/>
        <w:ind w:left="28" w:firstLine="692"/>
        <w:rPr>
          <w:lang w:val="vi-VN"/>
        </w:rPr>
      </w:pPr>
      <w:r w:rsidRPr="00261138">
        <w:rPr>
          <w:lang w:val="vi-VN"/>
        </w:rPr>
        <w:t>- Khóa néo (kẹp ngừng cáp): là phụ kiện để néo một đoạn dây dẫn trên không từ các cột đầu cuối đến các cột đầu cuối khác hoặc đến cột, hoặc tường có góc lớn.</w:t>
      </w:r>
    </w:p>
    <w:p w14:paraId="7B1A298B" w14:textId="77777777" w:rsidR="00654332" w:rsidRPr="00261138" w:rsidRDefault="00654332" w:rsidP="00654332">
      <w:pPr>
        <w:spacing w:before="60" w:after="60" w:line="320" w:lineRule="exact"/>
        <w:ind w:firstLine="720"/>
        <w:rPr>
          <w:lang w:val="vi-VN"/>
        </w:rPr>
      </w:pPr>
      <w:r w:rsidRPr="00261138">
        <w:rPr>
          <w:lang w:val="vi-VN"/>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35B8A984" w14:textId="77777777" w:rsidR="00654332" w:rsidRPr="00261138" w:rsidRDefault="00654332" w:rsidP="00654332">
      <w:pPr>
        <w:spacing w:before="60" w:after="60" w:line="320" w:lineRule="exact"/>
        <w:ind w:firstLine="720"/>
        <w:rPr>
          <w:lang w:val="vi-VN"/>
        </w:rPr>
      </w:pPr>
      <w:r w:rsidRPr="00261138">
        <w:rPr>
          <w:lang w:val="vi-VN"/>
        </w:rPr>
        <w:t>- Khóa néo phải được cung cấp kèm theo băng bằng thép không gỉ hoặc một móc (nhôm được chấp nhận).</w:t>
      </w:r>
    </w:p>
    <w:p w14:paraId="084BF5B6" w14:textId="77777777" w:rsidR="00654332" w:rsidRPr="00261138" w:rsidRDefault="00654332" w:rsidP="00654332">
      <w:pPr>
        <w:spacing w:before="60" w:after="60" w:line="320" w:lineRule="exact"/>
        <w:ind w:firstLine="720"/>
        <w:rPr>
          <w:lang w:val="vi-VN"/>
        </w:rPr>
      </w:pPr>
      <w:r w:rsidRPr="00261138">
        <w:rPr>
          <w:lang w:val="vi-VN"/>
        </w:rPr>
        <w:t>- Những loại này phải được cung cấp như sau:</w:t>
      </w:r>
    </w:p>
    <w:p w14:paraId="651E08E7" w14:textId="77777777" w:rsidR="00654332" w:rsidRPr="00261138" w:rsidRDefault="00654332" w:rsidP="00654332">
      <w:pPr>
        <w:spacing w:before="60" w:after="60" w:line="320" w:lineRule="exact"/>
        <w:ind w:left="720"/>
        <w:rPr>
          <w:lang w:val="vi-VN"/>
        </w:rPr>
      </w:pPr>
      <w:r w:rsidRPr="00261138">
        <w:rPr>
          <w:lang w:val="vi-VN"/>
        </w:rPr>
        <w:t xml:space="preserve">     + Khóa néo cho dây dẫn loại 2 dây ABC </w:t>
      </w:r>
    </w:p>
    <w:p w14:paraId="4C487230" w14:textId="77777777" w:rsidR="00654332" w:rsidRPr="00261138" w:rsidRDefault="00654332" w:rsidP="00654332">
      <w:pPr>
        <w:spacing w:before="60" w:after="60" w:line="320" w:lineRule="exact"/>
        <w:ind w:left="720"/>
        <w:rPr>
          <w:lang w:val="vi-VN"/>
        </w:rPr>
      </w:pPr>
      <w:r w:rsidRPr="00261138">
        <w:rPr>
          <w:lang w:val="vi-VN"/>
        </w:rPr>
        <w:t xml:space="preserve">     + Khóa néo cho dây dẫn loại 4 dây ABC</w:t>
      </w:r>
    </w:p>
    <w:p w14:paraId="12518756" w14:textId="77777777" w:rsidR="00654332" w:rsidRPr="00261138" w:rsidRDefault="00654332" w:rsidP="00654332">
      <w:pPr>
        <w:spacing w:before="60" w:after="60" w:line="320" w:lineRule="exact"/>
        <w:ind w:firstLine="720"/>
        <w:rPr>
          <w:lang w:val="vi-VN"/>
        </w:rPr>
      </w:pPr>
      <w:r w:rsidRPr="00261138">
        <w:rPr>
          <w:lang w:val="vi-VN"/>
        </w:rPr>
        <w:t>- Mỗi khóa phải phù hợp với loại dây cáp vặn xoắn ABC.</w:t>
      </w:r>
    </w:p>
    <w:p w14:paraId="5CC1B74C" w14:textId="77777777" w:rsidR="00654332" w:rsidRPr="00261138" w:rsidRDefault="00654332" w:rsidP="00654332">
      <w:pPr>
        <w:spacing w:before="60" w:after="60" w:line="320" w:lineRule="exact"/>
        <w:ind w:firstLine="720"/>
        <w:rPr>
          <w:lang w:val="vi-VN"/>
        </w:rPr>
      </w:pPr>
      <w:r w:rsidRPr="00261138">
        <w:rPr>
          <w:lang w:val="vi-VN"/>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0EA1BC46" w14:textId="77777777" w:rsidR="00654332" w:rsidRPr="00261138" w:rsidRDefault="00654332" w:rsidP="00654332">
      <w:pPr>
        <w:numPr>
          <w:ilvl w:val="12"/>
          <w:numId w:val="0"/>
        </w:numPr>
        <w:spacing w:before="60" w:after="60" w:line="320" w:lineRule="exact"/>
        <w:ind w:firstLine="720"/>
        <w:rPr>
          <w:lang w:val="vi-VN"/>
        </w:rPr>
      </w:pPr>
      <w:r w:rsidRPr="00261138">
        <w:rPr>
          <w:lang w:val="vi-VN"/>
        </w:rPr>
        <w:t xml:space="preserve">- Tất cả các phụ kiện sẽ phải phù hợp với toàn bộ hoặc 1 phần các chủng loại cáp vặn xoắn ABC. </w:t>
      </w:r>
    </w:p>
    <w:p w14:paraId="6DC07EDA" w14:textId="77777777" w:rsidR="00654332" w:rsidRPr="00261138" w:rsidRDefault="00654332" w:rsidP="00654332">
      <w:pPr>
        <w:numPr>
          <w:ilvl w:val="12"/>
          <w:numId w:val="0"/>
        </w:numPr>
        <w:spacing w:before="60" w:after="60" w:line="320" w:lineRule="exact"/>
        <w:ind w:firstLine="720"/>
        <w:rPr>
          <w:lang w:val="vi-VN"/>
        </w:rPr>
      </w:pPr>
      <w:r w:rsidRPr="00261138">
        <w:rPr>
          <w:lang w:val="vi-VN"/>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0CCF5E98" w14:textId="77777777" w:rsidR="00654332" w:rsidRPr="00261138" w:rsidRDefault="00654332" w:rsidP="00654332">
      <w:pPr>
        <w:numPr>
          <w:ilvl w:val="12"/>
          <w:numId w:val="0"/>
        </w:numPr>
        <w:spacing w:before="60" w:after="60" w:line="320" w:lineRule="exact"/>
        <w:ind w:firstLine="720"/>
        <w:rPr>
          <w:lang w:val="vi-VN"/>
        </w:rPr>
      </w:pPr>
      <w:r w:rsidRPr="00261138">
        <w:rPr>
          <w:lang w:val="vi-VN"/>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0A6CA831" w14:textId="77777777" w:rsidR="00654332" w:rsidRPr="00261138" w:rsidRDefault="00654332" w:rsidP="00654332">
      <w:pPr>
        <w:spacing w:before="60" w:after="60" w:line="320" w:lineRule="exact"/>
        <w:ind w:firstLine="720"/>
        <w:rPr>
          <w:vertAlign w:val="superscript"/>
          <w:lang w:val="vi-VN"/>
        </w:rPr>
      </w:pPr>
      <w:r w:rsidRPr="00261138">
        <w:rPr>
          <w:lang w:val="vi-VN"/>
        </w:rPr>
        <w:t>- Phụ kiện bao gồm các bộ phận thành phần khác nhau được thiết kế để chúng có thể được lắp đặt mà không cần tháo rời.</w:t>
      </w:r>
    </w:p>
    <w:p w14:paraId="057D1168" w14:textId="77777777" w:rsidR="00654332" w:rsidRPr="00261138" w:rsidRDefault="00654332" w:rsidP="00654332">
      <w:pPr>
        <w:spacing w:before="60" w:after="60" w:line="320" w:lineRule="exact"/>
        <w:rPr>
          <w:b/>
          <w:lang w:val="vi-VN"/>
        </w:rPr>
      </w:pPr>
      <w:r w:rsidRPr="00261138">
        <w:rPr>
          <w:b/>
          <w:lang w:val="vi-VN"/>
        </w:rPr>
        <w:t>* Vật liệu:</w:t>
      </w:r>
    </w:p>
    <w:p w14:paraId="2A117FB3" w14:textId="77777777" w:rsidR="00654332" w:rsidRPr="00261138" w:rsidRDefault="00654332" w:rsidP="00654332">
      <w:pPr>
        <w:numPr>
          <w:ilvl w:val="12"/>
          <w:numId w:val="0"/>
        </w:numPr>
        <w:spacing w:before="60" w:after="60" w:line="320" w:lineRule="exact"/>
        <w:ind w:firstLine="720"/>
        <w:rPr>
          <w:lang w:val="vi-VN"/>
        </w:rPr>
      </w:pPr>
      <w:r w:rsidRPr="00261138">
        <w:rPr>
          <w:lang w:val="vi-VN"/>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7C5CC35A" w14:textId="77777777" w:rsidR="00654332" w:rsidRPr="00261138" w:rsidRDefault="00654332" w:rsidP="00654332">
      <w:pPr>
        <w:spacing w:before="60" w:after="60" w:line="320" w:lineRule="exact"/>
        <w:ind w:firstLine="720"/>
        <w:rPr>
          <w:lang w:val="vi-VN"/>
        </w:rPr>
      </w:pPr>
      <w:r w:rsidRPr="00261138">
        <w:rPr>
          <w:lang w:val="vi-VN"/>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0DBF3EEC" w14:textId="77777777" w:rsidR="00654332" w:rsidRPr="00261138" w:rsidRDefault="00654332" w:rsidP="00654332">
      <w:pPr>
        <w:numPr>
          <w:ilvl w:val="12"/>
          <w:numId w:val="0"/>
        </w:numPr>
        <w:spacing w:before="60" w:after="60" w:line="320" w:lineRule="exact"/>
        <w:rPr>
          <w:b/>
          <w:lang w:val="vi-VN"/>
        </w:rPr>
      </w:pPr>
      <w:r w:rsidRPr="00261138">
        <w:rPr>
          <w:b/>
          <w:lang w:val="vi-VN"/>
        </w:rPr>
        <w:t xml:space="preserve">* Đánh dấu: </w:t>
      </w:r>
    </w:p>
    <w:p w14:paraId="7CDD9482" w14:textId="77777777" w:rsidR="00654332" w:rsidRPr="00261138" w:rsidRDefault="00654332" w:rsidP="00654332">
      <w:pPr>
        <w:numPr>
          <w:ilvl w:val="12"/>
          <w:numId w:val="0"/>
        </w:numPr>
        <w:spacing w:before="60" w:after="60" w:line="320" w:lineRule="exact"/>
        <w:ind w:left="720"/>
        <w:rPr>
          <w:lang w:val="vi-VN"/>
        </w:rPr>
      </w:pPr>
      <w:r w:rsidRPr="00261138">
        <w:rPr>
          <w:lang w:val="vi-VN"/>
        </w:rPr>
        <w:t>- Tất cả các mục phải được đánh dấu rõ ràng và không thể tẩy xóa:</w:t>
      </w:r>
    </w:p>
    <w:p w14:paraId="5B9748F2" w14:textId="77777777" w:rsidR="00654332" w:rsidRPr="00261138" w:rsidRDefault="00654332" w:rsidP="00654332">
      <w:pPr>
        <w:widowControl/>
        <w:numPr>
          <w:ilvl w:val="0"/>
          <w:numId w:val="44"/>
        </w:numPr>
        <w:spacing w:before="60" w:after="60" w:line="320" w:lineRule="exact"/>
        <w:ind w:left="720" w:firstLine="0"/>
        <w:rPr>
          <w:lang w:val="vi-VN"/>
        </w:rPr>
      </w:pPr>
      <w:r w:rsidRPr="00261138">
        <w:rPr>
          <w:lang w:val="vi-VN"/>
        </w:rPr>
        <w:t>Logo hoặc ký hiệu của nhà sản xuất</w:t>
      </w:r>
    </w:p>
    <w:p w14:paraId="55D6405B" w14:textId="77777777" w:rsidR="00654332" w:rsidRPr="00261138" w:rsidRDefault="00654332" w:rsidP="00654332">
      <w:pPr>
        <w:widowControl/>
        <w:numPr>
          <w:ilvl w:val="0"/>
          <w:numId w:val="44"/>
        </w:numPr>
        <w:spacing w:before="60" w:after="60" w:line="320" w:lineRule="exact"/>
        <w:ind w:left="720" w:firstLine="0"/>
      </w:pPr>
      <w:r w:rsidRPr="00261138">
        <w:lastRenderedPageBreak/>
        <w:t>Bộ nhận dạng</w:t>
      </w:r>
    </w:p>
    <w:p w14:paraId="176FD819" w14:textId="77777777" w:rsidR="00654332" w:rsidRPr="00261138" w:rsidRDefault="00654332" w:rsidP="00654332">
      <w:pPr>
        <w:widowControl/>
        <w:numPr>
          <w:ilvl w:val="0"/>
          <w:numId w:val="44"/>
        </w:numPr>
        <w:spacing w:before="60" w:after="60" w:line="320" w:lineRule="exact"/>
        <w:ind w:left="720" w:firstLine="0"/>
      </w:pPr>
      <w:r w:rsidRPr="00261138">
        <w:t>Mã nhà sản xuất</w:t>
      </w:r>
    </w:p>
    <w:p w14:paraId="38C20648" w14:textId="77777777" w:rsidR="00654332" w:rsidRPr="00261138" w:rsidRDefault="00654332" w:rsidP="00654332">
      <w:pPr>
        <w:widowControl/>
        <w:numPr>
          <w:ilvl w:val="0"/>
          <w:numId w:val="44"/>
        </w:numPr>
        <w:spacing w:before="60" w:after="60" w:line="320" w:lineRule="exact"/>
        <w:ind w:left="720" w:firstLine="0"/>
      </w:pPr>
      <w:r w:rsidRPr="00261138">
        <w:t>Tiêu chuẩn</w:t>
      </w:r>
    </w:p>
    <w:p w14:paraId="0677D1C6" w14:textId="77777777" w:rsidR="00654332" w:rsidRPr="00261138" w:rsidRDefault="00654332" w:rsidP="00654332">
      <w:pPr>
        <w:spacing w:before="60" w:after="60" w:line="320" w:lineRule="exact"/>
        <w:ind w:left="720"/>
      </w:pPr>
      <w:r w:rsidRPr="00261138">
        <w:t>- Những dấu hiệu đặc biệt cho việc đấu nối:</w:t>
      </w:r>
    </w:p>
    <w:p w14:paraId="3DB755B2" w14:textId="77777777" w:rsidR="00654332" w:rsidRPr="00261138" w:rsidRDefault="00654332" w:rsidP="00654332">
      <w:pPr>
        <w:widowControl/>
        <w:numPr>
          <w:ilvl w:val="0"/>
          <w:numId w:val="44"/>
        </w:numPr>
        <w:spacing w:before="60" w:after="60" w:line="320" w:lineRule="exact"/>
        <w:ind w:left="720" w:firstLine="0"/>
      </w:pPr>
      <w:r w:rsidRPr="00261138">
        <w:t>Mặt cắt tối đa và tối thiểu (theo mm</w:t>
      </w:r>
      <w:r w:rsidRPr="00261138">
        <w:rPr>
          <w:bCs/>
          <w:vertAlign w:val="superscript"/>
        </w:rPr>
        <w:t>2</w:t>
      </w:r>
      <w:r w:rsidRPr="00261138">
        <w:t>) cho dây chính và nhánh rẽ.</w:t>
      </w:r>
    </w:p>
    <w:p w14:paraId="3D5F736B" w14:textId="77777777" w:rsidR="00654332" w:rsidRPr="00261138" w:rsidRDefault="00654332" w:rsidP="00654332">
      <w:pPr>
        <w:spacing w:before="60" w:after="60" w:line="320" w:lineRule="exact"/>
        <w:ind w:left="720"/>
      </w:pPr>
      <w:r w:rsidRPr="00261138">
        <w:t>- Đặc biệt đánh dấu cho các ống nối cách điện:</w:t>
      </w:r>
    </w:p>
    <w:p w14:paraId="11DB9CFA" w14:textId="77777777" w:rsidR="00654332" w:rsidRPr="00261138" w:rsidRDefault="00654332" w:rsidP="00654332">
      <w:pPr>
        <w:widowControl/>
        <w:numPr>
          <w:ilvl w:val="0"/>
          <w:numId w:val="44"/>
        </w:numPr>
        <w:spacing w:before="60" w:after="60" w:line="320" w:lineRule="exact"/>
        <w:ind w:left="720" w:firstLine="0"/>
      </w:pPr>
      <w:r w:rsidRPr="00261138">
        <w:t>Vị trí và cách ép (Tâm ép)</w:t>
      </w:r>
    </w:p>
    <w:p w14:paraId="3121D2C7" w14:textId="77777777" w:rsidR="00654332" w:rsidRPr="00261138" w:rsidRDefault="00654332" w:rsidP="00654332">
      <w:pPr>
        <w:widowControl/>
        <w:numPr>
          <w:ilvl w:val="0"/>
          <w:numId w:val="44"/>
        </w:numPr>
        <w:spacing w:before="60" w:after="60" w:line="320" w:lineRule="exact"/>
        <w:ind w:left="720" w:firstLine="0"/>
      </w:pPr>
      <w:r w:rsidRPr="00261138">
        <w:t>Độ dài bóc cách điện</w:t>
      </w:r>
    </w:p>
    <w:p w14:paraId="799FD95B" w14:textId="77777777" w:rsidR="00654332" w:rsidRPr="00261138" w:rsidRDefault="00654332" w:rsidP="00654332">
      <w:pPr>
        <w:widowControl/>
        <w:numPr>
          <w:ilvl w:val="0"/>
          <w:numId w:val="44"/>
        </w:numPr>
        <w:spacing w:before="60" w:after="60" w:line="320" w:lineRule="exact"/>
        <w:ind w:left="720" w:firstLine="0"/>
      </w:pPr>
      <w:r w:rsidRPr="00261138">
        <w:t>Chỉ số đường rãnh</w:t>
      </w:r>
    </w:p>
    <w:p w14:paraId="046279B0" w14:textId="77777777" w:rsidR="00654332" w:rsidRPr="00261138" w:rsidRDefault="00654332" w:rsidP="00654332">
      <w:pPr>
        <w:spacing w:before="60" w:after="60" w:line="320" w:lineRule="exact"/>
        <w:rPr>
          <w:b/>
          <w:vertAlign w:val="superscript"/>
        </w:rPr>
      </w:pPr>
      <w:r w:rsidRPr="00261138">
        <w:rPr>
          <w:b/>
        </w:rPr>
        <w:t xml:space="preserve">* </w:t>
      </w:r>
      <w:bookmarkStart w:id="5" w:name="_Toc430704824"/>
      <w:r w:rsidRPr="00261138">
        <w:rPr>
          <w:b/>
        </w:rPr>
        <w:t>Thí nghiệm không thể tẩy x</w:t>
      </w:r>
      <w:bookmarkEnd w:id="5"/>
      <w:r w:rsidRPr="00261138">
        <w:rPr>
          <w:b/>
        </w:rPr>
        <w:t xml:space="preserve">óa: </w:t>
      </w:r>
      <w:r w:rsidRPr="00261138">
        <w:t>Mỗi dấu hiệu được cọ xát với một miếng giẻ nhúng nước trong thời gian 15 giây và cọ xát lại với một giẻ nhúng xăng trong thời gian 15 giây.</w:t>
      </w:r>
      <w:r w:rsidRPr="00261138">
        <w:rPr>
          <w:b/>
          <w:vertAlign w:val="superscript"/>
        </w:rPr>
        <w:t xml:space="preserve"> </w:t>
      </w:r>
      <w:r w:rsidRPr="00261138">
        <w:t>Sau khi thí nghiệm này, dấu hiệu phải được rõ ràng.</w:t>
      </w:r>
    </w:p>
    <w:p w14:paraId="50E311B4" w14:textId="3739EF00" w:rsidR="00654332" w:rsidRPr="00261138" w:rsidRDefault="00654332" w:rsidP="00654332">
      <w:pPr>
        <w:spacing w:before="240" w:after="60" w:line="320" w:lineRule="exact"/>
        <w:rPr>
          <w:b/>
          <w:lang w:val="vi-VN"/>
        </w:rPr>
      </w:pPr>
      <w:r w:rsidRPr="00261138">
        <w:rPr>
          <w:b/>
        </w:rPr>
        <w:t>12.2.</w:t>
      </w:r>
      <w:r w:rsidRPr="00261138">
        <w:rPr>
          <w:b/>
          <w:lang w:val="vi-VN"/>
        </w:rPr>
        <w:t xml:space="preserve"> </w:t>
      </w:r>
      <w:r w:rsidRPr="00261138">
        <w:rPr>
          <w:b/>
        </w:rPr>
        <w:t xml:space="preserve">Tiêu chuẩn chế tạo: </w:t>
      </w:r>
      <w:r w:rsidRPr="00261138">
        <w:t>Áp dụng theo tiêu chuẩn</w:t>
      </w:r>
      <w:r w:rsidRPr="00261138">
        <w:rPr>
          <w:b/>
        </w:rPr>
        <w:t xml:space="preserve"> </w:t>
      </w:r>
      <w:r w:rsidRPr="00261138">
        <w:t>IEC 61089; IEC 60502; IEC 61284:1997; TCVN 5408-2007; ISO 2063 hoặc tương đương.</w:t>
      </w:r>
    </w:p>
    <w:p w14:paraId="322B0C25" w14:textId="16474F53" w:rsidR="00654332" w:rsidRPr="00261138" w:rsidRDefault="00654332" w:rsidP="00654332">
      <w:pPr>
        <w:spacing w:before="240" w:after="60" w:line="320" w:lineRule="exact"/>
        <w:rPr>
          <w:b/>
          <w:lang w:val="vi-VN"/>
        </w:rPr>
      </w:pPr>
      <w:r w:rsidRPr="00261138">
        <w:rPr>
          <w:b/>
          <w:lang w:val="vi-VN"/>
        </w:rPr>
        <w:t>12.3. Yêu cầu về thí nghiệm:</w:t>
      </w:r>
    </w:p>
    <w:p w14:paraId="387DB48B" w14:textId="77777777" w:rsidR="00654332" w:rsidRPr="00261138" w:rsidRDefault="00654332" w:rsidP="00654332">
      <w:pPr>
        <w:spacing w:before="60" w:after="60" w:line="320" w:lineRule="exact"/>
        <w:rPr>
          <w:b/>
          <w:i/>
          <w:lang w:val="vi-VN"/>
        </w:rPr>
      </w:pPr>
      <w:r w:rsidRPr="00261138">
        <w:rPr>
          <w:b/>
          <w:i/>
          <w:lang w:val="vi-VN"/>
        </w:rPr>
        <w:t>a. Yêu cầu về thí nghiệm xuất xưởng (Routine test):</w:t>
      </w:r>
    </w:p>
    <w:p w14:paraId="49840ED0" w14:textId="77777777" w:rsidR="00654332" w:rsidRPr="00261138" w:rsidRDefault="00654332" w:rsidP="00654332">
      <w:pPr>
        <w:spacing w:before="60" w:after="60" w:line="320" w:lineRule="exact"/>
        <w:ind w:firstLine="720"/>
        <w:rPr>
          <w:lang w:val="vi-VN"/>
        </w:rPr>
      </w:pPr>
      <w:r w:rsidRPr="00261138">
        <w:rPr>
          <w:lang w:val="vi-VN"/>
        </w:rPr>
        <w:t>Biên bản thí nghiệm xuất xưởng được thực hiện bởi nhà sản xuất trên mỗi</w:t>
      </w:r>
      <w:r w:rsidRPr="00261138">
        <w:rPr>
          <w:lang w:val="vi-VN"/>
        </w:rPr>
        <w:br/>
        <w:t>sản phẩm sản xuất ra tại nhà sản xuất. Các thí nghiệm phải được thực hiện theo tiêu chuẩn AS 3766 hoặc tương đương, gồm các hạng mục sau:</w:t>
      </w:r>
    </w:p>
    <w:p w14:paraId="6A3924FD" w14:textId="77777777" w:rsidR="00654332" w:rsidRPr="00261138" w:rsidRDefault="00654332" w:rsidP="00654332">
      <w:pPr>
        <w:spacing w:before="60" w:after="60" w:line="320" w:lineRule="exact"/>
        <w:ind w:firstLine="567"/>
        <w:rPr>
          <w:i/>
          <w:lang w:val="vi-VN"/>
        </w:rPr>
      </w:pPr>
      <w:r w:rsidRPr="00261138">
        <w:rPr>
          <w:i/>
          <w:lang w:val="vi-VN"/>
        </w:rPr>
        <w:t>1. Thí nghiệm điện</w:t>
      </w:r>
    </w:p>
    <w:p w14:paraId="2D4CFF8A" w14:textId="77777777" w:rsidR="00654332" w:rsidRPr="00261138" w:rsidRDefault="00654332" w:rsidP="00654332">
      <w:pPr>
        <w:spacing w:before="60" w:after="60" w:line="320" w:lineRule="exact"/>
        <w:ind w:firstLine="567"/>
        <w:rPr>
          <w:lang w:val="vi-VN"/>
        </w:rPr>
      </w:pPr>
      <w:r w:rsidRPr="00261138">
        <w:rPr>
          <w:lang w:val="vi-VN"/>
        </w:rPr>
        <w:t>Điện áp phát sinh sẽ được điều chỉnh để ngắt kết nối tại 10 mA (dòng rò).</w:t>
      </w:r>
    </w:p>
    <w:p w14:paraId="7DF40DBF" w14:textId="77777777" w:rsidR="00654332" w:rsidRPr="00261138" w:rsidRDefault="00654332" w:rsidP="00654332">
      <w:pPr>
        <w:spacing w:before="60" w:after="60" w:line="320" w:lineRule="exact"/>
        <w:ind w:firstLine="567"/>
        <w:rPr>
          <w:lang w:val="vi-VN"/>
        </w:rPr>
      </w:pPr>
      <w:r w:rsidRPr="00261138">
        <w:rPr>
          <w:lang w:val="vi-VN"/>
        </w:rPr>
        <w:t>Việc thí nghiệm này phải được thực hiện trên bốn mẫu kẹp.</w:t>
      </w:r>
    </w:p>
    <w:p w14:paraId="16C05692" w14:textId="77777777" w:rsidR="00654332" w:rsidRPr="00261138" w:rsidRDefault="00654332" w:rsidP="00654332">
      <w:pPr>
        <w:spacing w:before="60" w:after="60" w:line="320" w:lineRule="exact"/>
        <w:ind w:firstLine="567"/>
        <w:rPr>
          <w:lang w:val="vi-VN"/>
        </w:rPr>
      </w:pPr>
      <w:r w:rsidRPr="00261138">
        <w:rPr>
          <w:lang w:val="vi-VN"/>
        </w:rPr>
        <w:t>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trần được dùng kiểm tra phải trên 2 cm trên mỗi bên của thiết bị khóa néo. Tốc độ của tăng của điện áp phải là 1 kV mỗi giây.</w:t>
      </w:r>
    </w:p>
    <w:p w14:paraId="6BC5CE04" w14:textId="77777777" w:rsidR="00654332" w:rsidRPr="00261138" w:rsidRDefault="00654332" w:rsidP="00654332">
      <w:pPr>
        <w:spacing w:before="60" w:after="60" w:line="320" w:lineRule="exact"/>
        <w:ind w:firstLine="567"/>
        <w:rPr>
          <w:lang w:val="vi-VN"/>
        </w:rPr>
      </w:pPr>
      <w:r w:rsidRPr="00261138">
        <w:rPr>
          <w:lang w:val="vi-VN"/>
        </w:rPr>
        <w:t>Thí nghiệm này được coi là thành công nếu không có phóng điện bề mặt hoặc sự cố điện xảy ra.</w:t>
      </w:r>
    </w:p>
    <w:p w14:paraId="1E7D6B63" w14:textId="77777777" w:rsidR="00654332" w:rsidRPr="00261138" w:rsidRDefault="00654332" w:rsidP="00654332">
      <w:pPr>
        <w:spacing w:before="60" w:after="60" w:line="320" w:lineRule="exact"/>
        <w:ind w:firstLine="567"/>
        <w:rPr>
          <w:i/>
          <w:lang w:val="vi-VN"/>
        </w:rPr>
      </w:pPr>
      <w:r w:rsidRPr="00261138">
        <w:rPr>
          <w:i/>
          <w:lang w:val="vi-VN"/>
        </w:rPr>
        <w:t>2. Thí nghiệm tuột</w:t>
      </w:r>
    </w:p>
    <w:p w14:paraId="4C8D7939" w14:textId="77777777" w:rsidR="00654332" w:rsidRPr="00261138" w:rsidRDefault="00654332" w:rsidP="00654332">
      <w:pPr>
        <w:spacing w:before="60" w:after="60" w:line="320" w:lineRule="exact"/>
        <w:ind w:firstLine="567"/>
        <w:rPr>
          <w:lang w:val="vi-VN"/>
        </w:rPr>
      </w:pPr>
      <w:r w:rsidRPr="00261138">
        <w:rPr>
          <w:lang w:val="vi-VN"/>
        </w:rPr>
        <w:t>- Đối với mọi thí nghiệm lực kéo tăng được mà không giật. Tốc độ tăng lực kéo sẽ nằm trong phạm vi từ 500 đến 1000N mỗi phút.</w:t>
      </w:r>
    </w:p>
    <w:p w14:paraId="6A706BC0" w14:textId="77777777" w:rsidR="00654332" w:rsidRPr="00261138" w:rsidRDefault="00654332" w:rsidP="00654332">
      <w:pPr>
        <w:spacing w:before="60" w:after="60" w:line="320" w:lineRule="exact"/>
        <w:ind w:firstLine="567"/>
        <w:rPr>
          <w:b/>
          <w:i/>
          <w:lang w:val="vi-VN"/>
        </w:rPr>
      </w:pPr>
      <w:r w:rsidRPr="00261138">
        <w:rPr>
          <w:b/>
          <w:i/>
          <w:lang w:val="vi-VN"/>
        </w:rPr>
        <w:t>- Mô tả của thí nghiệm:</w:t>
      </w:r>
    </w:p>
    <w:p w14:paraId="75E2A21A" w14:textId="77777777" w:rsidR="00654332" w:rsidRPr="00261138" w:rsidRDefault="007C7B0D" w:rsidP="00654332">
      <w:pPr>
        <w:spacing w:before="60" w:after="60" w:line="320" w:lineRule="exact"/>
        <w:ind w:firstLine="567"/>
        <w:rPr>
          <w:lang w:val="vi-VN"/>
        </w:rPr>
      </w:pPr>
      <w:r>
        <w:rPr>
          <w:rFonts w:eastAsia="Calibri"/>
          <w:noProof/>
        </w:rPr>
        <w:lastRenderedPageBreak/>
        <w:object w:dxaOrig="1440" w:dyaOrig="1440" w14:anchorId="1B49B20B">
          <v:shape id="_x0000_s2056" type="#_x0000_t75" style="position:absolute;left:0;text-align:left;margin-left:78.1pt;margin-top:27.1pt;width:300.25pt;height:135.15pt;z-index:251678720" fillcolor="window">
            <v:imagedata r:id="rId23" o:title=""/>
            <w10:wrap type="topAndBottom"/>
          </v:shape>
          <o:OLEObject Type="Embed" ProgID="Word.Picture.8" ShapeID="_x0000_s2056" DrawAspect="Content" ObjectID="_1823780858" r:id="rId24"/>
        </w:object>
      </w:r>
      <w:r w:rsidR="00654332" w:rsidRPr="00261138">
        <w:rPr>
          <w:lang w:val="vi-VN"/>
        </w:rPr>
        <w:t>Tham khảo bản vẽ số 1</w:t>
      </w:r>
    </w:p>
    <w:p w14:paraId="1271BB3B" w14:textId="77777777" w:rsidR="00654332" w:rsidRPr="00261138" w:rsidRDefault="00654332" w:rsidP="00654332">
      <w:pPr>
        <w:spacing w:before="240" w:after="60" w:line="320" w:lineRule="exact"/>
        <w:ind w:firstLine="720"/>
        <w:rPr>
          <w:lang w:val="vi-VN"/>
        </w:rPr>
      </w:pPr>
      <w:r w:rsidRPr="00261138">
        <w:rPr>
          <w:lang w:val="vi-VN"/>
        </w:rPr>
        <w:t xml:space="preserve">Lực kéo phải tăng lên tới 1500 N (Y </w:t>
      </w:r>
      <w:r w:rsidRPr="00261138">
        <w:sym w:font="Symbol" w:char="F0B1"/>
      </w:r>
      <w:r w:rsidRPr="00261138">
        <w:rPr>
          <w:lang w:val="vi-VN"/>
        </w:rPr>
        <w:t xml:space="preserve"> 2%). Lực căng này sẽ được duy trì trong thời gian 10 phút. Sau khi, lực căng được tăng lên đến 2000 N thì phải giảm lực.</w:t>
      </w:r>
    </w:p>
    <w:p w14:paraId="30287C9C" w14:textId="77777777" w:rsidR="00654332" w:rsidRPr="00261138" w:rsidRDefault="00654332" w:rsidP="00654332">
      <w:pPr>
        <w:spacing w:before="60" w:after="60" w:line="320" w:lineRule="exact"/>
        <w:ind w:firstLine="720"/>
        <w:rPr>
          <w:b/>
          <w:i/>
          <w:lang w:val="vi-VN"/>
        </w:rPr>
      </w:pPr>
      <w:r w:rsidRPr="00261138">
        <w:rPr>
          <w:lang w:val="vi-VN"/>
        </w:rPr>
        <w:t>Thí nghiệm được coi là thành công nếu không có sự trượt hoặc các bộ phận thành phần bị phá hủy vĩnh viễn.</w:t>
      </w:r>
    </w:p>
    <w:p w14:paraId="1C412CAA" w14:textId="77777777" w:rsidR="00654332" w:rsidRPr="00261138" w:rsidRDefault="00654332" w:rsidP="00654332">
      <w:pPr>
        <w:spacing w:before="60" w:after="60" w:line="320" w:lineRule="exact"/>
        <w:rPr>
          <w:b/>
          <w:i/>
          <w:lang w:val="vi-VN"/>
        </w:rPr>
      </w:pPr>
      <w:r w:rsidRPr="00261138">
        <w:rPr>
          <w:b/>
          <w:i/>
          <w:lang w:val="vi-VN"/>
        </w:rPr>
        <w:t xml:space="preserve">b. Yêu cầu về thí nghiệm điển hình (Type test): </w:t>
      </w:r>
      <w:r w:rsidRPr="00261138">
        <w:rPr>
          <w:lang w:val="vi-VN"/>
        </w:rPr>
        <w:t>Biên bản thí nghiệm điển hình được thực hiện bởi một đơn vị thí nghiệm độc lập. Các thí nghiệm này phải được thực hiện theo tiêu chuẩn AS 3766 hoặc tương đương.</w:t>
      </w:r>
    </w:p>
    <w:p w14:paraId="0B5B2DE2" w14:textId="49A73670" w:rsidR="00654332" w:rsidRPr="00261138" w:rsidRDefault="00654332" w:rsidP="00654332">
      <w:pPr>
        <w:spacing w:before="120" w:after="60" w:line="320" w:lineRule="exact"/>
        <w:rPr>
          <w:b/>
          <w:lang w:val="vi-VN"/>
        </w:rPr>
      </w:pPr>
      <w:r w:rsidRPr="00261138">
        <w:rPr>
          <w:b/>
          <w:lang w:val="vi-VN"/>
        </w:rPr>
        <w:t>12.4. Bảng thông số kỹ thuật:</w:t>
      </w:r>
    </w:p>
    <w:p w14:paraId="43FBEC73" w14:textId="77777777" w:rsidR="00654332" w:rsidRPr="00261138" w:rsidRDefault="00654332" w:rsidP="00654332">
      <w:pPr>
        <w:spacing w:before="60" w:after="60" w:line="320" w:lineRule="exact"/>
        <w:ind w:firstLine="720"/>
        <w:rPr>
          <w:lang w:val="vi-VN"/>
        </w:rPr>
      </w:pPr>
      <w:r w:rsidRPr="00261138">
        <w:rPr>
          <w:lang w:val="vi-VN"/>
        </w:rPr>
        <w:t>- Danh mục các tài liệu chứng minh nguồn gốc, chất lượng VTTB: biên bản thí nghiệm điển hình (type test), chứng nhận người sử dụng (end user).</w:t>
      </w:r>
    </w:p>
    <w:p w14:paraId="32AADE35" w14:textId="77777777" w:rsidR="00654332" w:rsidRPr="00261138" w:rsidRDefault="00654332" w:rsidP="00654332">
      <w:pPr>
        <w:spacing w:before="60" w:after="60" w:line="320" w:lineRule="exact"/>
        <w:ind w:firstLine="720"/>
      </w:pPr>
      <w:r w:rsidRPr="00261138">
        <w:t>- Thông số kỹ thuật:</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574"/>
        <w:gridCol w:w="3731"/>
        <w:gridCol w:w="977"/>
        <w:gridCol w:w="2584"/>
        <w:gridCol w:w="1434"/>
      </w:tblGrid>
      <w:tr w:rsidR="009529D2" w:rsidRPr="00261138" w14:paraId="7D85FA9F" w14:textId="77777777" w:rsidTr="00654332">
        <w:trPr>
          <w:tblHeader/>
        </w:trPr>
        <w:tc>
          <w:tcPr>
            <w:tcW w:w="309" w:type="pct"/>
            <w:tcBorders>
              <w:top w:val="single" w:sz="4" w:space="0" w:color="auto"/>
              <w:bottom w:val="single" w:sz="4" w:space="0" w:color="auto"/>
            </w:tcBorders>
            <w:vAlign w:val="center"/>
          </w:tcPr>
          <w:p w14:paraId="601B5658" w14:textId="77777777" w:rsidR="00654332" w:rsidRPr="00261138" w:rsidRDefault="00654332" w:rsidP="00877604">
            <w:pPr>
              <w:spacing w:before="60" w:after="60" w:line="320" w:lineRule="exact"/>
              <w:ind w:left="-108" w:right="-108"/>
              <w:jc w:val="center"/>
              <w:rPr>
                <w:b/>
                <w:bCs/>
              </w:rPr>
            </w:pPr>
            <w:r w:rsidRPr="00261138">
              <w:rPr>
                <w:b/>
                <w:bCs/>
              </w:rPr>
              <w:t>STT</w:t>
            </w:r>
          </w:p>
        </w:tc>
        <w:tc>
          <w:tcPr>
            <w:tcW w:w="2006" w:type="pct"/>
            <w:tcBorders>
              <w:top w:val="single" w:sz="4" w:space="0" w:color="auto"/>
              <w:bottom w:val="single" w:sz="4" w:space="0" w:color="auto"/>
            </w:tcBorders>
            <w:vAlign w:val="center"/>
          </w:tcPr>
          <w:p w14:paraId="13CC4590" w14:textId="77777777" w:rsidR="00654332" w:rsidRPr="00261138" w:rsidRDefault="00654332" w:rsidP="00877604">
            <w:pPr>
              <w:spacing w:before="60" w:after="60" w:line="320" w:lineRule="exact"/>
              <w:jc w:val="center"/>
              <w:rPr>
                <w:b/>
                <w:bCs/>
              </w:rPr>
            </w:pPr>
            <w:r w:rsidRPr="00261138">
              <w:rPr>
                <w:b/>
              </w:rPr>
              <w:t>Hạng mục</w:t>
            </w:r>
          </w:p>
        </w:tc>
        <w:tc>
          <w:tcPr>
            <w:tcW w:w="525" w:type="pct"/>
            <w:tcBorders>
              <w:top w:val="single" w:sz="4" w:space="0" w:color="auto"/>
              <w:bottom w:val="single" w:sz="4" w:space="0" w:color="auto"/>
            </w:tcBorders>
            <w:vAlign w:val="center"/>
          </w:tcPr>
          <w:p w14:paraId="1E9565C1" w14:textId="77777777" w:rsidR="00654332" w:rsidRPr="00261138" w:rsidRDefault="00654332" w:rsidP="00877604">
            <w:pPr>
              <w:spacing w:before="60" w:after="60" w:line="320" w:lineRule="exact"/>
              <w:jc w:val="center"/>
              <w:rPr>
                <w:b/>
                <w:bCs/>
              </w:rPr>
            </w:pPr>
            <w:r w:rsidRPr="00261138">
              <w:rPr>
                <w:b/>
                <w:bCs/>
              </w:rPr>
              <w:t>Đơn vị</w:t>
            </w:r>
          </w:p>
        </w:tc>
        <w:tc>
          <w:tcPr>
            <w:tcW w:w="1389" w:type="pct"/>
            <w:tcBorders>
              <w:top w:val="single" w:sz="4" w:space="0" w:color="auto"/>
              <w:bottom w:val="single" w:sz="4" w:space="0" w:color="auto"/>
            </w:tcBorders>
            <w:vAlign w:val="center"/>
          </w:tcPr>
          <w:p w14:paraId="646D58AE" w14:textId="77777777" w:rsidR="00654332" w:rsidRPr="00261138" w:rsidRDefault="00654332" w:rsidP="00877604">
            <w:pPr>
              <w:spacing w:before="60" w:after="60" w:line="320" w:lineRule="exact"/>
              <w:jc w:val="center"/>
              <w:rPr>
                <w:b/>
                <w:bCs/>
              </w:rPr>
            </w:pPr>
            <w:r w:rsidRPr="00261138">
              <w:rPr>
                <w:b/>
                <w:bCs/>
              </w:rPr>
              <w:t>Yêu cầu</w:t>
            </w:r>
          </w:p>
        </w:tc>
        <w:tc>
          <w:tcPr>
            <w:tcW w:w="771" w:type="pct"/>
            <w:tcBorders>
              <w:top w:val="single" w:sz="4" w:space="0" w:color="auto"/>
              <w:bottom w:val="single" w:sz="4" w:space="0" w:color="auto"/>
            </w:tcBorders>
            <w:vAlign w:val="center"/>
          </w:tcPr>
          <w:p w14:paraId="51EFF48F" w14:textId="18D4870B" w:rsidR="00654332" w:rsidRPr="00261138" w:rsidRDefault="00654332" w:rsidP="00877604">
            <w:pPr>
              <w:spacing w:before="60" w:after="60" w:line="320" w:lineRule="exact"/>
              <w:jc w:val="center"/>
              <w:rPr>
                <w:b/>
                <w:bCs/>
              </w:rPr>
            </w:pPr>
            <w:r w:rsidRPr="00261138">
              <w:rPr>
                <w:b/>
                <w:bCs/>
              </w:rPr>
              <w:t>Nhà thầu chào</w:t>
            </w:r>
          </w:p>
        </w:tc>
      </w:tr>
      <w:tr w:rsidR="009529D2" w:rsidRPr="00261138" w14:paraId="4406A17C" w14:textId="77777777" w:rsidTr="00654332">
        <w:tc>
          <w:tcPr>
            <w:tcW w:w="309" w:type="pct"/>
            <w:tcBorders>
              <w:top w:val="single" w:sz="4" w:space="0" w:color="auto"/>
            </w:tcBorders>
            <w:vAlign w:val="center"/>
          </w:tcPr>
          <w:p w14:paraId="17EC9C73" w14:textId="77777777" w:rsidR="00654332" w:rsidRPr="00261138" w:rsidRDefault="00654332" w:rsidP="00877604">
            <w:pPr>
              <w:numPr>
                <w:ilvl w:val="12"/>
                <w:numId w:val="0"/>
              </w:numPr>
              <w:autoSpaceDE w:val="0"/>
              <w:autoSpaceDN w:val="0"/>
              <w:spacing w:before="60" w:after="60" w:line="320" w:lineRule="exact"/>
              <w:jc w:val="center"/>
            </w:pPr>
            <w:r w:rsidRPr="00261138">
              <w:t>1</w:t>
            </w:r>
          </w:p>
        </w:tc>
        <w:tc>
          <w:tcPr>
            <w:tcW w:w="2006" w:type="pct"/>
            <w:tcBorders>
              <w:top w:val="single" w:sz="4" w:space="0" w:color="auto"/>
            </w:tcBorders>
            <w:vAlign w:val="center"/>
          </w:tcPr>
          <w:p w14:paraId="6B3AB6D3" w14:textId="77777777" w:rsidR="00654332" w:rsidRPr="00261138" w:rsidRDefault="00654332" w:rsidP="00877604">
            <w:pPr>
              <w:spacing w:before="60" w:after="60" w:line="320" w:lineRule="exact"/>
              <w:rPr>
                <w:snapToGrid w:val="0"/>
              </w:rPr>
            </w:pPr>
            <w:r w:rsidRPr="00261138">
              <w:rPr>
                <w:snapToGrid w:val="0"/>
              </w:rPr>
              <w:t xml:space="preserve">Nhà sản xuất </w:t>
            </w:r>
          </w:p>
        </w:tc>
        <w:tc>
          <w:tcPr>
            <w:tcW w:w="525" w:type="pct"/>
            <w:tcBorders>
              <w:top w:val="single" w:sz="4" w:space="0" w:color="auto"/>
            </w:tcBorders>
            <w:vAlign w:val="center"/>
          </w:tcPr>
          <w:p w14:paraId="4684AEB1" w14:textId="77777777" w:rsidR="00654332" w:rsidRPr="00261138" w:rsidRDefault="00654332" w:rsidP="00877604">
            <w:pPr>
              <w:numPr>
                <w:ilvl w:val="12"/>
                <w:numId w:val="0"/>
              </w:numPr>
              <w:spacing w:before="60" w:after="60" w:line="320" w:lineRule="exact"/>
              <w:ind w:hanging="15"/>
              <w:jc w:val="center"/>
            </w:pPr>
          </w:p>
        </w:tc>
        <w:tc>
          <w:tcPr>
            <w:tcW w:w="1389" w:type="pct"/>
            <w:tcBorders>
              <w:top w:val="single" w:sz="4" w:space="0" w:color="auto"/>
            </w:tcBorders>
            <w:vAlign w:val="center"/>
          </w:tcPr>
          <w:p w14:paraId="6B2EA7D2" w14:textId="51A80162" w:rsidR="00654332" w:rsidRPr="00261138" w:rsidRDefault="00654332" w:rsidP="00877604">
            <w:pPr>
              <w:numPr>
                <w:ilvl w:val="12"/>
                <w:numId w:val="0"/>
              </w:numPr>
              <w:autoSpaceDE w:val="0"/>
              <w:autoSpaceDN w:val="0"/>
              <w:spacing w:before="60" w:after="60" w:line="320" w:lineRule="exact"/>
              <w:ind w:right="144" w:hanging="15"/>
              <w:jc w:val="center"/>
            </w:pPr>
            <w:r w:rsidRPr="00261138">
              <w:rPr>
                <w:snapToGrid w:val="0"/>
              </w:rPr>
              <w:t>Nêu cụ thể</w:t>
            </w:r>
          </w:p>
        </w:tc>
        <w:tc>
          <w:tcPr>
            <w:tcW w:w="771" w:type="pct"/>
            <w:tcBorders>
              <w:top w:val="single" w:sz="4" w:space="0" w:color="auto"/>
            </w:tcBorders>
            <w:vAlign w:val="center"/>
          </w:tcPr>
          <w:p w14:paraId="77E9163A" w14:textId="77777777" w:rsidR="00654332" w:rsidRPr="00261138" w:rsidRDefault="00654332" w:rsidP="00877604">
            <w:pPr>
              <w:spacing w:before="60" w:after="60" w:line="320" w:lineRule="exact"/>
              <w:jc w:val="center"/>
              <w:rPr>
                <w:b/>
                <w:bCs/>
              </w:rPr>
            </w:pPr>
          </w:p>
        </w:tc>
      </w:tr>
      <w:tr w:rsidR="009529D2" w:rsidRPr="00261138" w14:paraId="67BD2C91" w14:textId="77777777" w:rsidTr="00B82197">
        <w:tc>
          <w:tcPr>
            <w:tcW w:w="309" w:type="pct"/>
            <w:vAlign w:val="center"/>
          </w:tcPr>
          <w:p w14:paraId="4D6DF9F9" w14:textId="77777777" w:rsidR="00654332" w:rsidRPr="00261138" w:rsidRDefault="00654332" w:rsidP="00654332">
            <w:pPr>
              <w:numPr>
                <w:ilvl w:val="12"/>
                <w:numId w:val="0"/>
              </w:numPr>
              <w:autoSpaceDE w:val="0"/>
              <w:autoSpaceDN w:val="0"/>
              <w:spacing w:before="60" w:after="60" w:line="320" w:lineRule="exact"/>
              <w:jc w:val="center"/>
            </w:pPr>
            <w:r w:rsidRPr="00261138">
              <w:t>2</w:t>
            </w:r>
          </w:p>
        </w:tc>
        <w:tc>
          <w:tcPr>
            <w:tcW w:w="2006" w:type="pct"/>
            <w:vAlign w:val="center"/>
          </w:tcPr>
          <w:p w14:paraId="0F1B9CD4" w14:textId="77777777" w:rsidR="00654332" w:rsidRPr="00261138" w:rsidRDefault="00654332" w:rsidP="00654332">
            <w:pPr>
              <w:spacing w:before="60" w:after="60" w:line="320" w:lineRule="exact"/>
              <w:rPr>
                <w:snapToGrid w:val="0"/>
              </w:rPr>
            </w:pPr>
            <w:r w:rsidRPr="00261138">
              <w:rPr>
                <w:snapToGrid w:val="0"/>
              </w:rPr>
              <w:t>Nước sản xuất</w:t>
            </w:r>
          </w:p>
        </w:tc>
        <w:tc>
          <w:tcPr>
            <w:tcW w:w="525" w:type="pct"/>
            <w:vAlign w:val="center"/>
          </w:tcPr>
          <w:p w14:paraId="315C1C8D" w14:textId="77777777" w:rsidR="00654332" w:rsidRPr="00261138" w:rsidRDefault="00654332" w:rsidP="00654332">
            <w:pPr>
              <w:numPr>
                <w:ilvl w:val="12"/>
                <w:numId w:val="0"/>
              </w:numPr>
              <w:spacing w:before="60" w:after="60" w:line="320" w:lineRule="exact"/>
              <w:ind w:hanging="15"/>
              <w:jc w:val="center"/>
            </w:pPr>
          </w:p>
        </w:tc>
        <w:tc>
          <w:tcPr>
            <w:tcW w:w="1389" w:type="pct"/>
          </w:tcPr>
          <w:p w14:paraId="35C01528" w14:textId="370A981E" w:rsidR="00654332" w:rsidRPr="00261138" w:rsidRDefault="00654332" w:rsidP="00654332">
            <w:pPr>
              <w:numPr>
                <w:ilvl w:val="12"/>
                <w:numId w:val="0"/>
              </w:numPr>
              <w:autoSpaceDE w:val="0"/>
              <w:autoSpaceDN w:val="0"/>
              <w:spacing w:before="60" w:after="60" w:line="320" w:lineRule="exact"/>
              <w:ind w:right="144" w:hanging="15"/>
              <w:jc w:val="center"/>
            </w:pPr>
            <w:r w:rsidRPr="00261138">
              <w:rPr>
                <w:snapToGrid w:val="0"/>
              </w:rPr>
              <w:t>Nêu cụ thể</w:t>
            </w:r>
          </w:p>
        </w:tc>
        <w:tc>
          <w:tcPr>
            <w:tcW w:w="771" w:type="pct"/>
            <w:vAlign w:val="center"/>
          </w:tcPr>
          <w:p w14:paraId="24F86165" w14:textId="77777777" w:rsidR="00654332" w:rsidRPr="00261138" w:rsidRDefault="00654332" w:rsidP="00654332">
            <w:pPr>
              <w:spacing w:before="60" w:after="60" w:line="320" w:lineRule="exact"/>
              <w:jc w:val="center"/>
              <w:rPr>
                <w:b/>
                <w:bCs/>
              </w:rPr>
            </w:pPr>
          </w:p>
        </w:tc>
      </w:tr>
      <w:tr w:rsidR="009529D2" w:rsidRPr="00261138" w14:paraId="22AE4BCF" w14:textId="77777777" w:rsidTr="00B82197">
        <w:tc>
          <w:tcPr>
            <w:tcW w:w="309" w:type="pct"/>
            <w:vAlign w:val="center"/>
          </w:tcPr>
          <w:p w14:paraId="5F639E73" w14:textId="77777777" w:rsidR="00654332" w:rsidRPr="00261138" w:rsidRDefault="00654332" w:rsidP="00654332">
            <w:pPr>
              <w:numPr>
                <w:ilvl w:val="12"/>
                <w:numId w:val="0"/>
              </w:numPr>
              <w:autoSpaceDE w:val="0"/>
              <w:autoSpaceDN w:val="0"/>
              <w:spacing w:before="60" w:after="60" w:line="320" w:lineRule="exact"/>
              <w:jc w:val="center"/>
            </w:pPr>
            <w:r w:rsidRPr="00261138">
              <w:t>3</w:t>
            </w:r>
          </w:p>
        </w:tc>
        <w:tc>
          <w:tcPr>
            <w:tcW w:w="2006" w:type="pct"/>
            <w:vAlign w:val="center"/>
          </w:tcPr>
          <w:p w14:paraId="0BC29193" w14:textId="77777777" w:rsidR="00654332" w:rsidRPr="00261138" w:rsidRDefault="00654332" w:rsidP="00654332">
            <w:pPr>
              <w:numPr>
                <w:ilvl w:val="12"/>
                <w:numId w:val="0"/>
              </w:numPr>
              <w:autoSpaceDE w:val="0"/>
              <w:autoSpaceDN w:val="0"/>
              <w:spacing w:before="60" w:after="60" w:line="320" w:lineRule="exact"/>
              <w:ind w:right="144"/>
            </w:pPr>
            <w:r w:rsidRPr="00261138">
              <w:t>Mã hiệu</w:t>
            </w:r>
          </w:p>
        </w:tc>
        <w:tc>
          <w:tcPr>
            <w:tcW w:w="525" w:type="pct"/>
            <w:vAlign w:val="center"/>
          </w:tcPr>
          <w:p w14:paraId="4257682E" w14:textId="77777777" w:rsidR="00654332" w:rsidRPr="00261138" w:rsidRDefault="00654332" w:rsidP="00654332">
            <w:pPr>
              <w:numPr>
                <w:ilvl w:val="12"/>
                <w:numId w:val="0"/>
              </w:numPr>
              <w:spacing w:before="60" w:after="60" w:line="320" w:lineRule="exact"/>
              <w:ind w:hanging="15"/>
              <w:jc w:val="center"/>
            </w:pPr>
          </w:p>
        </w:tc>
        <w:tc>
          <w:tcPr>
            <w:tcW w:w="1389" w:type="pct"/>
          </w:tcPr>
          <w:p w14:paraId="2E4473E5" w14:textId="73BC4397" w:rsidR="00654332" w:rsidRPr="00261138" w:rsidRDefault="00654332" w:rsidP="00654332">
            <w:pPr>
              <w:numPr>
                <w:ilvl w:val="12"/>
                <w:numId w:val="0"/>
              </w:numPr>
              <w:autoSpaceDE w:val="0"/>
              <w:autoSpaceDN w:val="0"/>
              <w:spacing w:before="60" w:after="60" w:line="320" w:lineRule="exact"/>
              <w:ind w:right="144" w:hanging="15"/>
              <w:jc w:val="center"/>
              <w:rPr>
                <w:snapToGrid w:val="0"/>
              </w:rPr>
            </w:pPr>
            <w:r w:rsidRPr="00261138">
              <w:rPr>
                <w:snapToGrid w:val="0"/>
              </w:rPr>
              <w:t>Nêu cụ thể</w:t>
            </w:r>
          </w:p>
        </w:tc>
        <w:tc>
          <w:tcPr>
            <w:tcW w:w="771" w:type="pct"/>
            <w:vAlign w:val="center"/>
          </w:tcPr>
          <w:p w14:paraId="131EE11A" w14:textId="77777777" w:rsidR="00654332" w:rsidRPr="00261138" w:rsidRDefault="00654332" w:rsidP="00654332">
            <w:pPr>
              <w:spacing w:before="60" w:after="60" w:line="320" w:lineRule="exact"/>
              <w:jc w:val="center"/>
              <w:rPr>
                <w:b/>
                <w:bCs/>
              </w:rPr>
            </w:pPr>
          </w:p>
        </w:tc>
      </w:tr>
      <w:tr w:rsidR="009529D2" w:rsidRPr="00261138" w14:paraId="0053D772" w14:textId="77777777" w:rsidTr="00B82197">
        <w:tc>
          <w:tcPr>
            <w:tcW w:w="309" w:type="pct"/>
            <w:vAlign w:val="center"/>
          </w:tcPr>
          <w:p w14:paraId="139F01DE" w14:textId="77777777" w:rsidR="00654332" w:rsidRPr="00261138" w:rsidRDefault="00654332" w:rsidP="00654332">
            <w:pPr>
              <w:numPr>
                <w:ilvl w:val="12"/>
                <w:numId w:val="0"/>
              </w:numPr>
              <w:autoSpaceDE w:val="0"/>
              <w:autoSpaceDN w:val="0"/>
              <w:spacing w:before="60" w:after="60" w:line="320" w:lineRule="exact"/>
              <w:jc w:val="center"/>
            </w:pPr>
            <w:r w:rsidRPr="00261138">
              <w:t>4</w:t>
            </w:r>
          </w:p>
        </w:tc>
        <w:tc>
          <w:tcPr>
            <w:tcW w:w="2006" w:type="pct"/>
            <w:vAlign w:val="center"/>
          </w:tcPr>
          <w:p w14:paraId="561767EE" w14:textId="77777777" w:rsidR="00654332" w:rsidRPr="00261138" w:rsidRDefault="00654332" w:rsidP="00654332">
            <w:pPr>
              <w:numPr>
                <w:ilvl w:val="12"/>
                <w:numId w:val="0"/>
              </w:numPr>
              <w:autoSpaceDE w:val="0"/>
              <w:autoSpaceDN w:val="0"/>
              <w:spacing w:before="60" w:after="60" w:line="320" w:lineRule="exact"/>
              <w:ind w:right="144"/>
            </w:pPr>
            <w:r w:rsidRPr="00261138">
              <w:t>Tiêu chuẩn áp dụng</w:t>
            </w:r>
          </w:p>
        </w:tc>
        <w:tc>
          <w:tcPr>
            <w:tcW w:w="525" w:type="pct"/>
            <w:vAlign w:val="center"/>
          </w:tcPr>
          <w:p w14:paraId="5AFAFDD6" w14:textId="77777777" w:rsidR="00654332" w:rsidRPr="00261138" w:rsidRDefault="00654332" w:rsidP="00654332">
            <w:pPr>
              <w:numPr>
                <w:ilvl w:val="12"/>
                <w:numId w:val="0"/>
              </w:numPr>
              <w:spacing w:before="60" w:after="60" w:line="320" w:lineRule="exact"/>
              <w:ind w:hanging="15"/>
              <w:jc w:val="center"/>
            </w:pPr>
          </w:p>
        </w:tc>
        <w:tc>
          <w:tcPr>
            <w:tcW w:w="1389" w:type="pct"/>
          </w:tcPr>
          <w:p w14:paraId="69E8D58E" w14:textId="183FBF71" w:rsidR="00654332" w:rsidRPr="00261138" w:rsidRDefault="00654332" w:rsidP="00654332">
            <w:pPr>
              <w:numPr>
                <w:ilvl w:val="12"/>
                <w:numId w:val="0"/>
              </w:numPr>
              <w:autoSpaceDE w:val="0"/>
              <w:autoSpaceDN w:val="0"/>
              <w:spacing w:before="60" w:after="60" w:line="320" w:lineRule="exact"/>
              <w:ind w:right="144"/>
              <w:jc w:val="center"/>
              <w:rPr>
                <w:snapToGrid w:val="0"/>
              </w:rPr>
            </w:pPr>
            <w:r w:rsidRPr="00261138">
              <w:rPr>
                <w:snapToGrid w:val="0"/>
              </w:rPr>
              <w:t>Nêu cụ thể</w:t>
            </w:r>
          </w:p>
        </w:tc>
        <w:tc>
          <w:tcPr>
            <w:tcW w:w="771" w:type="pct"/>
            <w:vAlign w:val="center"/>
          </w:tcPr>
          <w:p w14:paraId="2455881F" w14:textId="77777777" w:rsidR="00654332" w:rsidRPr="00261138" w:rsidRDefault="00654332" w:rsidP="00654332">
            <w:pPr>
              <w:spacing w:before="60" w:after="60" w:line="320" w:lineRule="exact"/>
              <w:jc w:val="center"/>
              <w:rPr>
                <w:b/>
                <w:bCs/>
              </w:rPr>
            </w:pPr>
          </w:p>
        </w:tc>
      </w:tr>
      <w:tr w:rsidR="009529D2" w:rsidRPr="00261138" w14:paraId="13DD6A54" w14:textId="77777777" w:rsidTr="00654332">
        <w:tc>
          <w:tcPr>
            <w:tcW w:w="309" w:type="pct"/>
            <w:vAlign w:val="center"/>
          </w:tcPr>
          <w:p w14:paraId="2B7CDD26" w14:textId="77777777" w:rsidR="00654332" w:rsidRPr="00261138" w:rsidRDefault="00654332" w:rsidP="00877604">
            <w:pPr>
              <w:numPr>
                <w:ilvl w:val="12"/>
                <w:numId w:val="0"/>
              </w:numPr>
              <w:autoSpaceDE w:val="0"/>
              <w:autoSpaceDN w:val="0"/>
              <w:spacing w:before="60" w:after="60" w:line="320" w:lineRule="exact"/>
              <w:jc w:val="center"/>
            </w:pPr>
            <w:r w:rsidRPr="00261138">
              <w:t>5</w:t>
            </w:r>
          </w:p>
        </w:tc>
        <w:tc>
          <w:tcPr>
            <w:tcW w:w="2006" w:type="pct"/>
            <w:vAlign w:val="center"/>
          </w:tcPr>
          <w:p w14:paraId="703CBF23" w14:textId="77777777" w:rsidR="00654332" w:rsidRPr="00261138" w:rsidRDefault="00654332" w:rsidP="00877604">
            <w:pPr>
              <w:numPr>
                <w:ilvl w:val="12"/>
                <w:numId w:val="0"/>
              </w:numPr>
              <w:autoSpaceDE w:val="0"/>
              <w:autoSpaceDN w:val="0"/>
              <w:spacing w:before="60" w:after="60" w:line="320" w:lineRule="exact"/>
              <w:ind w:right="144"/>
            </w:pPr>
            <w:r w:rsidRPr="00261138">
              <w:t>Đặc tính kỹ thuật của Khóa néo:</w:t>
            </w:r>
          </w:p>
        </w:tc>
        <w:tc>
          <w:tcPr>
            <w:tcW w:w="525" w:type="pct"/>
            <w:vAlign w:val="center"/>
          </w:tcPr>
          <w:p w14:paraId="657DA31D" w14:textId="77777777" w:rsidR="00654332" w:rsidRPr="00261138" w:rsidRDefault="00654332" w:rsidP="00877604">
            <w:pPr>
              <w:numPr>
                <w:ilvl w:val="12"/>
                <w:numId w:val="0"/>
              </w:numPr>
              <w:spacing w:before="60" w:after="60" w:line="320" w:lineRule="exact"/>
              <w:ind w:hanging="15"/>
              <w:jc w:val="center"/>
            </w:pPr>
          </w:p>
        </w:tc>
        <w:tc>
          <w:tcPr>
            <w:tcW w:w="1389" w:type="pct"/>
            <w:vAlign w:val="center"/>
          </w:tcPr>
          <w:p w14:paraId="1FE7840D" w14:textId="77777777" w:rsidR="00654332" w:rsidRPr="00261138" w:rsidRDefault="00654332" w:rsidP="00877604">
            <w:pPr>
              <w:numPr>
                <w:ilvl w:val="12"/>
                <w:numId w:val="0"/>
              </w:numPr>
              <w:autoSpaceDE w:val="0"/>
              <w:autoSpaceDN w:val="0"/>
              <w:spacing w:before="60" w:after="60" w:line="320" w:lineRule="exact"/>
              <w:ind w:right="144" w:hanging="15"/>
              <w:jc w:val="center"/>
            </w:pPr>
          </w:p>
        </w:tc>
        <w:tc>
          <w:tcPr>
            <w:tcW w:w="771" w:type="pct"/>
            <w:vAlign w:val="center"/>
          </w:tcPr>
          <w:p w14:paraId="0FC1AB83" w14:textId="77777777" w:rsidR="00654332" w:rsidRPr="00261138" w:rsidRDefault="00654332" w:rsidP="00877604">
            <w:pPr>
              <w:spacing w:before="60" w:after="60" w:line="320" w:lineRule="exact"/>
              <w:jc w:val="center"/>
              <w:rPr>
                <w:b/>
                <w:bCs/>
              </w:rPr>
            </w:pPr>
          </w:p>
        </w:tc>
      </w:tr>
      <w:tr w:rsidR="009529D2" w:rsidRPr="00261138" w14:paraId="630C99D3" w14:textId="77777777" w:rsidTr="00654332">
        <w:tc>
          <w:tcPr>
            <w:tcW w:w="309" w:type="pct"/>
            <w:vAlign w:val="center"/>
          </w:tcPr>
          <w:p w14:paraId="3044D2A9" w14:textId="77777777" w:rsidR="00654332" w:rsidRPr="00261138" w:rsidRDefault="00654332" w:rsidP="00877604">
            <w:pPr>
              <w:numPr>
                <w:ilvl w:val="12"/>
                <w:numId w:val="0"/>
              </w:numPr>
              <w:autoSpaceDE w:val="0"/>
              <w:autoSpaceDN w:val="0"/>
              <w:spacing w:before="60" w:after="60" w:line="320" w:lineRule="exact"/>
              <w:jc w:val="center"/>
            </w:pPr>
          </w:p>
        </w:tc>
        <w:tc>
          <w:tcPr>
            <w:tcW w:w="2006" w:type="pct"/>
            <w:vAlign w:val="center"/>
          </w:tcPr>
          <w:p w14:paraId="5B52756F" w14:textId="77777777" w:rsidR="00654332" w:rsidRPr="00261138" w:rsidRDefault="00654332" w:rsidP="00877604">
            <w:pPr>
              <w:numPr>
                <w:ilvl w:val="12"/>
                <w:numId w:val="0"/>
              </w:numPr>
              <w:autoSpaceDE w:val="0"/>
              <w:autoSpaceDN w:val="0"/>
              <w:spacing w:before="60" w:after="60" w:line="320" w:lineRule="exact"/>
              <w:ind w:right="144"/>
            </w:pPr>
            <w:r w:rsidRPr="00261138">
              <w:t>- Vật liệu</w:t>
            </w:r>
          </w:p>
        </w:tc>
        <w:tc>
          <w:tcPr>
            <w:tcW w:w="525" w:type="pct"/>
            <w:vAlign w:val="center"/>
          </w:tcPr>
          <w:p w14:paraId="05700D94" w14:textId="77777777" w:rsidR="00654332" w:rsidRPr="00261138" w:rsidRDefault="00654332" w:rsidP="00877604">
            <w:pPr>
              <w:numPr>
                <w:ilvl w:val="12"/>
                <w:numId w:val="0"/>
              </w:numPr>
              <w:spacing w:before="60" w:after="60" w:line="320" w:lineRule="exact"/>
              <w:ind w:hanging="15"/>
              <w:jc w:val="center"/>
            </w:pPr>
          </w:p>
        </w:tc>
        <w:tc>
          <w:tcPr>
            <w:tcW w:w="1389" w:type="pct"/>
            <w:vAlign w:val="center"/>
          </w:tcPr>
          <w:p w14:paraId="36C5899C" w14:textId="5C893F8B" w:rsidR="00654332" w:rsidRPr="00261138" w:rsidRDefault="00654332" w:rsidP="00877604">
            <w:pPr>
              <w:numPr>
                <w:ilvl w:val="12"/>
                <w:numId w:val="0"/>
              </w:numPr>
              <w:autoSpaceDE w:val="0"/>
              <w:autoSpaceDN w:val="0"/>
              <w:spacing w:before="60" w:after="60" w:line="320" w:lineRule="exact"/>
              <w:ind w:right="144" w:hanging="15"/>
              <w:jc w:val="center"/>
            </w:pPr>
            <w:r w:rsidRPr="00261138">
              <w:rPr>
                <w:snapToGrid w:val="0"/>
              </w:rPr>
              <w:t>Nêu cụ thể</w:t>
            </w:r>
          </w:p>
        </w:tc>
        <w:tc>
          <w:tcPr>
            <w:tcW w:w="771" w:type="pct"/>
            <w:vAlign w:val="center"/>
          </w:tcPr>
          <w:p w14:paraId="533CEAE8" w14:textId="77777777" w:rsidR="00654332" w:rsidRPr="00261138" w:rsidRDefault="00654332" w:rsidP="00877604">
            <w:pPr>
              <w:spacing w:before="60" w:after="60" w:line="320" w:lineRule="exact"/>
              <w:jc w:val="center"/>
              <w:rPr>
                <w:b/>
                <w:bCs/>
              </w:rPr>
            </w:pPr>
          </w:p>
        </w:tc>
      </w:tr>
      <w:tr w:rsidR="009529D2" w:rsidRPr="00261138" w14:paraId="20E59409" w14:textId="77777777" w:rsidTr="00654332">
        <w:tc>
          <w:tcPr>
            <w:tcW w:w="309" w:type="pct"/>
            <w:vAlign w:val="center"/>
          </w:tcPr>
          <w:p w14:paraId="757621CB" w14:textId="77777777" w:rsidR="00654332" w:rsidRPr="00261138" w:rsidRDefault="00654332" w:rsidP="00877604">
            <w:pPr>
              <w:numPr>
                <w:ilvl w:val="12"/>
                <w:numId w:val="0"/>
              </w:numPr>
              <w:autoSpaceDE w:val="0"/>
              <w:autoSpaceDN w:val="0"/>
              <w:spacing w:before="60" w:after="60" w:line="320" w:lineRule="exact"/>
              <w:jc w:val="center"/>
            </w:pPr>
          </w:p>
        </w:tc>
        <w:tc>
          <w:tcPr>
            <w:tcW w:w="2006" w:type="pct"/>
            <w:vAlign w:val="center"/>
          </w:tcPr>
          <w:p w14:paraId="4FFB6966" w14:textId="77777777" w:rsidR="00654332" w:rsidRPr="00261138" w:rsidRDefault="00654332" w:rsidP="00877604">
            <w:pPr>
              <w:numPr>
                <w:ilvl w:val="12"/>
                <w:numId w:val="0"/>
              </w:numPr>
              <w:autoSpaceDE w:val="0"/>
              <w:autoSpaceDN w:val="0"/>
              <w:spacing w:before="60" w:after="60" w:line="320" w:lineRule="exact"/>
              <w:ind w:right="144"/>
            </w:pPr>
            <w:r w:rsidRPr="00261138">
              <w:t>- Phù hợp với cỡ cáp vặn xoắn ABC</w:t>
            </w:r>
          </w:p>
        </w:tc>
        <w:tc>
          <w:tcPr>
            <w:tcW w:w="525" w:type="pct"/>
            <w:vAlign w:val="center"/>
          </w:tcPr>
          <w:p w14:paraId="7B07433F" w14:textId="77777777" w:rsidR="00654332" w:rsidRPr="00261138" w:rsidRDefault="00654332" w:rsidP="00877604">
            <w:pPr>
              <w:numPr>
                <w:ilvl w:val="12"/>
                <w:numId w:val="0"/>
              </w:numPr>
              <w:autoSpaceDE w:val="0"/>
              <w:autoSpaceDN w:val="0"/>
              <w:spacing w:before="60" w:after="60" w:line="320" w:lineRule="exact"/>
              <w:ind w:hanging="15"/>
              <w:jc w:val="center"/>
            </w:pPr>
            <w:r w:rsidRPr="00261138">
              <w:t>mm</w:t>
            </w:r>
            <w:r w:rsidRPr="00261138">
              <w:rPr>
                <w:vertAlign w:val="superscript"/>
              </w:rPr>
              <w:t>2</w:t>
            </w:r>
          </w:p>
        </w:tc>
        <w:tc>
          <w:tcPr>
            <w:tcW w:w="1389" w:type="pct"/>
            <w:vAlign w:val="center"/>
          </w:tcPr>
          <w:p w14:paraId="60ABB5E1" w14:textId="02C3ECCB" w:rsidR="00654332" w:rsidRPr="00261138" w:rsidRDefault="00654332" w:rsidP="00877604">
            <w:pPr>
              <w:numPr>
                <w:ilvl w:val="12"/>
                <w:numId w:val="0"/>
              </w:numPr>
              <w:autoSpaceDE w:val="0"/>
              <w:autoSpaceDN w:val="0"/>
              <w:spacing w:before="60" w:after="60" w:line="320" w:lineRule="exact"/>
              <w:ind w:right="144" w:hanging="15"/>
              <w:jc w:val="center"/>
            </w:pPr>
            <w:r w:rsidRPr="00261138">
              <w:t>ABC(</w:t>
            </w:r>
            <w:r w:rsidR="00FE2CCF" w:rsidRPr="00261138">
              <w:t>2</w:t>
            </w:r>
            <w:r w:rsidRPr="00261138">
              <w:t>x</w:t>
            </w:r>
            <w:r w:rsidR="00FE2CCF" w:rsidRPr="00261138">
              <w:t>50</w:t>
            </w:r>
            <w:r w:rsidRPr="00261138">
              <w:t>),</w:t>
            </w:r>
          </w:p>
          <w:p w14:paraId="2F293F11" w14:textId="5780D282" w:rsidR="00FE2CCF" w:rsidRPr="00261138" w:rsidRDefault="00FE2CCF" w:rsidP="00FE2CCF">
            <w:pPr>
              <w:numPr>
                <w:ilvl w:val="12"/>
                <w:numId w:val="0"/>
              </w:numPr>
              <w:autoSpaceDE w:val="0"/>
              <w:autoSpaceDN w:val="0"/>
              <w:spacing w:before="60" w:after="60" w:line="320" w:lineRule="exact"/>
              <w:ind w:right="144" w:hanging="15"/>
              <w:jc w:val="center"/>
            </w:pPr>
            <w:r w:rsidRPr="00261138">
              <w:t>ABC(2x95),</w:t>
            </w:r>
          </w:p>
          <w:p w14:paraId="366D6B74" w14:textId="2A456494" w:rsidR="00654332" w:rsidRPr="00261138" w:rsidRDefault="00654332" w:rsidP="00877604">
            <w:pPr>
              <w:numPr>
                <w:ilvl w:val="12"/>
                <w:numId w:val="0"/>
              </w:numPr>
              <w:autoSpaceDE w:val="0"/>
              <w:autoSpaceDN w:val="0"/>
              <w:spacing w:before="60" w:after="60" w:line="320" w:lineRule="exact"/>
              <w:ind w:right="144" w:hanging="15"/>
              <w:jc w:val="center"/>
            </w:pPr>
            <w:r w:rsidRPr="00261138">
              <w:t>ABC(4x</w:t>
            </w:r>
            <w:r w:rsidR="001C3459" w:rsidRPr="00261138">
              <w:t>35</w:t>
            </w:r>
            <w:r w:rsidRPr="00261138">
              <w:t>), ABC(4x</w:t>
            </w:r>
            <w:r w:rsidR="001C3459" w:rsidRPr="00261138">
              <w:t>50</w:t>
            </w:r>
            <w:r w:rsidRPr="00261138">
              <w:t>),</w:t>
            </w:r>
          </w:p>
          <w:p w14:paraId="1EC01E81" w14:textId="77777777" w:rsidR="00654332" w:rsidRPr="00261138" w:rsidRDefault="00654332" w:rsidP="00877604">
            <w:pPr>
              <w:numPr>
                <w:ilvl w:val="12"/>
                <w:numId w:val="0"/>
              </w:numPr>
              <w:autoSpaceDE w:val="0"/>
              <w:autoSpaceDN w:val="0"/>
              <w:spacing w:before="60" w:after="60" w:line="320" w:lineRule="exact"/>
              <w:ind w:right="144" w:hanging="15"/>
              <w:jc w:val="center"/>
            </w:pPr>
            <w:r w:rsidRPr="00261138">
              <w:t>ABC(4x95),</w:t>
            </w:r>
          </w:p>
          <w:p w14:paraId="4B5EFAC7" w14:textId="0DC3E146" w:rsidR="00654332" w:rsidRPr="00261138" w:rsidRDefault="00654332" w:rsidP="00877604">
            <w:pPr>
              <w:numPr>
                <w:ilvl w:val="12"/>
                <w:numId w:val="0"/>
              </w:numPr>
              <w:autoSpaceDE w:val="0"/>
              <w:autoSpaceDN w:val="0"/>
              <w:spacing w:before="60" w:after="60" w:line="320" w:lineRule="exact"/>
              <w:ind w:right="144" w:hanging="15"/>
              <w:jc w:val="center"/>
            </w:pPr>
            <w:r w:rsidRPr="00261138">
              <w:t>ABC(4x120)</w:t>
            </w:r>
            <w:r w:rsidR="001C3459" w:rsidRPr="00261138">
              <w:t>, ABC(4x150),</w:t>
            </w:r>
          </w:p>
        </w:tc>
        <w:tc>
          <w:tcPr>
            <w:tcW w:w="771" w:type="pct"/>
            <w:vAlign w:val="center"/>
          </w:tcPr>
          <w:p w14:paraId="15C77BD0" w14:textId="77777777" w:rsidR="00654332" w:rsidRPr="00261138" w:rsidRDefault="00654332" w:rsidP="00877604">
            <w:pPr>
              <w:spacing w:before="60" w:after="60" w:line="320" w:lineRule="exact"/>
              <w:jc w:val="center"/>
              <w:rPr>
                <w:b/>
                <w:bCs/>
              </w:rPr>
            </w:pPr>
          </w:p>
        </w:tc>
      </w:tr>
      <w:tr w:rsidR="009529D2" w:rsidRPr="00261138" w14:paraId="1F541395" w14:textId="77777777" w:rsidTr="00654332">
        <w:tc>
          <w:tcPr>
            <w:tcW w:w="309" w:type="pct"/>
            <w:vAlign w:val="center"/>
          </w:tcPr>
          <w:p w14:paraId="226CDCF6" w14:textId="77777777" w:rsidR="00654332" w:rsidRPr="00261138" w:rsidRDefault="00654332" w:rsidP="00877604">
            <w:pPr>
              <w:numPr>
                <w:ilvl w:val="12"/>
                <w:numId w:val="0"/>
              </w:numPr>
              <w:autoSpaceDE w:val="0"/>
              <w:autoSpaceDN w:val="0"/>
              <w:spacing w:before="60" w:after="60" w:line="320" w:lineRule="exact"/>
              <w:jc w:val="center"/>
            </w:pPr>
          </w:p>
        </w:tc>
        <w:tc>
          <w:tcPr>
            <w:tcW w:w="2006" w:type="pct"/>
            <w:vAlign w:val="center"/>
          </w:tcPr>
          <w:p w14:paraId="45658BFA" w14:textId="77777777" w:rsidR="00654332" w:rsidRPr="00261138" w:rsidRDefault="00654332" w:rsidP="00877604">
            <w:pPr>
              <w:numPr>
                <w:ilvl w:val="12"/>
                <w:numId w:val="0"/>
              </w:numPr>
              <w:autoSpaceDE w:val="0"/>
              <w:autoSpaceDN w:val="0"/>
              <w:spacing w:before="60" w:after="60" w:line="320" w:lineRule="exact"/>
              <w:ind w:right="144"/>
            </w:pPr>
            <w:r w:rsidRPr="00261138">
              <w:t>- Lực kéo tối thiểu</w:t>
            </w:r>
          </w:p>
        </w:tc>
        <w:tc>
          <w:tcPr>
            <w:tcW w:w="525" w:type="pct"/>
            <w:vAlign w:val="center"/>
          </w:tcPr>
          <w:p w14:paraId="63B7E204" w14:textId="77777777" w:rsidR="00654332" w:rsidRPr="00261138" w:rsidRDefault="00654332" w:rsidP="00877604">
            <w:pPr>
              <w:numPr>
                <w:ilvl w:val="12"/>
                <w:numId w:val="0"/>
              </w:numPr>
              <w:autoSpaceDE w:val="0"/>
              <w:autoSpaceDN w:val="0"/>
              <w:spacing w:before="60" w:after="60" w:line="320" w:lineRule="exact"/>
              <w:ind w:hanging="15"/>
              <w:jc w:val="center"/>
            </w:pPr>
          </w:p>
        </w:tc>
        <w:tc>
          <w:tcPr>
            <w:tcW w:w="1389" w:type="pct"/>
            <w:vAlign w:val="center"/>
          </w:tcPr>
          <w:p w14:paraId="20669862" w14:textId="77777777" w:rsidR="00654332" w:rsidRPr="00261138" w:rsidRDefault="00654332" w:rsidP="00877604">
            <w:pPr>
              <w:numPr>
                <w:ilvl w:val="12"/>
                <w:numId w:val="0"/>
              </w:numPr>
              <w:autoSpaceDE w:val="0"/>
              <w:autoSpaceDN w:val="0"/>
              <w:spacing w:before="60" w:after="60" w:line="320" w:lineRule="exact"/>
              <w:ind w:right="144"/>
              <w:jc w:val="center"/>
            </w:pPr>
          </w:p>
        </w:tc>
        <w:tc>
          <w:tcPr>
            <w:tcW w:w="771" w:type="pct"/>
            <w:vAlign w:val="center"/>
          </w:tcPr>
          <w:p w14:paraId="1AF0B4C8" w14:textId="77777777" w:rsidR="00654332" w:rsidRPr="00261138" w:rsidRDefault="00654332" w:rsidP="00877604">
            <w:pPr>
              <w:spacing w:before="60" w:after="60" w:line="320" w:lineRule="exact"/>
              <w:jc w:val="center"/>
              <w:rPr>
                <w:b/>
                <w:bCs/>
              </w:rPr>
            </w:pPr>
          </w:p>
        </w:tc>
      </w:tr>
      <w:tr w:rsidR="009529D2" w:rsidRPr="00261138" w14:paraId="26478B2C" w14:textId="77777777" w:rsidTr="00654332">
        <w:tc>
          <w:tcPr>
            <w:tcW w:w="309" w:type="pct"/>
            <w:vAlign w:val="center"/>
          </w:tcPr>
          <w:p w14:paraId="777FF412" w14:textId="77777777" w:rsidR="00654332" w:rsidRPr="00261138" w:rsidRDefault="00654332" w:rsidP="00877604">
            <w:pPr>
              <w:numPr>
                <w:ilvl w:val="12"/>
                <w:numId w:val="0"/>
              </w:numPr>
              <w:autoSpaceDE w:val="0"/>
              <w:autoSpaceDN w:val="0"/>
              <w:spacing w:before="60" w:after="60" w:line="320" w:lineRule="exact"/>
              <w:jc w:val="center"/>
            </w:pPr>
          </w:p>
        </w:tc>
        <w:tc>
          <w:tcPr>
            <w:tcW w:w="2006" w:type="pct"/>
            <w:vAlign w:val="center"/>
          </w:tcPr>
          <w:p w14:paraId="1374D450" w14:textId="5B0283F1" w:rsidR="00654332" w:rsidRPr="00261138" w:rsidRDefault="00654332" w:rsidP="00877604">
            <w:pPr>
              <w:numPr>
                <w:ilvl w:val="12"/>
                <w:numId w:val="0"/>
              </w:numPr>
              <w:spacing w:before="60" w:after="60" w:line="320" w:lineRule="exact"/>
              <w:ind w:firstLine="34"/>
            </w:pPr>
            <w:r w:rsidRPr="00261138">
              <w:t xml:space="preserve">+ Cho cáp ABC </w:t>
            </w:r>
            <w:r w:rsidR="00F22051" w:rsidRPr="00261138">
              <w:t>2</w:t>
            </w:r>
            <w:r w:rsidRPr="00261138">
              <w:t>x(50-95)</w:t>
            </w:r>
          </w:p>
          <w:p w14:paraId="02C3588B" w14:textId="1035C660" w:rsidR="0097788D" w:rsidRPr="00261138" w:rsidRDefault="00F22051" w:rsidP="00877604">
            <w:pPr>
              <w:numPr>
                <w:ilvl w:val="12"/>
                <w:numId w:val="0"/>
              </w:numPr>
              <w:spacing w:before="60" w:after="60" w:line="320" w:lineRule="exact"/>
              <w:ind w:firstLine="34"/>
            </w:pPr>
            <w:r w:rsidRPr="00261138">
              <w:t>+ Cho cáp ABC 4x(35-95)</w:t>
            </w:r>
          </w:p>
        </w:tc>
        <w:tc>
          <w:tcPr>
            <w:tcW w:w="525" w:type="pct"/>
            <w:vAlign w:val="center"/>
          </w:tcPr>
          <w:p w14:paraId="1B2885AB" w14:textId="77777777" w:rsidR="00654332" w:rsidRPr="00261138" w:rsidRDefault="00654332" w:rsidP="00877604">
            <w:pPr>
              <w:spacing w:before="60" w:after="60" w:line="320" w:lineRule="exact"/>
              <w:jc w:val="center"/>
            </w:pPr>
            <w:r w:rsidRPr="00261138">
              <w:t>kN</w:t>
            </w:r>
          </w:p>
        </w:tc>
        <w:tc>
          <w:tcPr>
            <w:tcW w:w="1389" w:type="pct"/>
            <w:vAlign w:val="center"/>
          </w:tcPr>
          <w:p w14:paraId="7C9CBB4D" w14:textId="77777777" w:rsidR="00654332" w:rsidRPr="00261138" w:rsidRDefault="00654332" w:rsidP="00877604">
            <w:pPr>
              <w:spacing w:before="60" w:after="60" w:line="320" w:lineRule="exact"/>
              <w:jc w:val="center"/>
            </w:pPr>
            <w:r w:rsidRPr="00261138">
              <w:t>≥ 45kN</w:t>
            </w:r>
          </w:p>
        </w:tc>
        <w:tc>
          <w:tcPr>
            <w:tcW w:w="771" w:type="pct"/>
            <w:vAlign w:val="center"/>
          </w:tcPr>
          <w:p w14:paraId="23CA6313" w14:textId="77777777" w:rsidR="00654332" w:rsidRPr="00261138" w:rsidRDefault="00654332" w:rsidP="00877604">
            <w:pPr>
              <w:spacing w:before="60" w:after="60" w:line="320" w:lineRule="exact"/>
              <w:jc w:val="center"/>
              <w:rPr>
                <w:b/>
                <w:bCs/>
              </w:rPr>
            </w:pPr>
          </w:p>
        </w:tc>
      </w:tr>
      <w:tr w:rsidR="009529D2" w:rsidRPr="00261138" w14:paraId="1160BCC9" w14:textId="77777777" w:rsidTr="00654332">
        <w:tc>
          <w:tcPr>
            <w:tcW w:w="309" w:type="pct"/>
            <w:vAlign w:val="center"/>
          </w:tcPr>
          <w:p w14:paraId="21B2E476" w14:textId="77777777" w:rsidR="00654332" w:rsidRPr="00261138" w:rsidRDefault="00654332" w:rsidP="00877604">
            <w:pPr>
              <w:numPr>
                <w:ilvl w:val="12"/>
                <w:numId w:val="0"/>
              </w:numPr>
              <w:autoSpaceDE w:val="0"/>
              <w:autoSpaceDN w:val="0"/>
              <w:spacing w:before="60" w:after="60" w:line="320" w:lineRule="exact"/>
              <w:jc w:val="center"/>
            </w:pPr>
          </w:p>
        </w:tc>
        <w:tc>
          <w:tcPr>
            <w:tcW w:w="2006" w:type="pct"/>
            <w:vAlign w:val="center"/>
          </w:tcPr>
          <w:p w14:paraId="66F355A9" w14:textId="7161A8A7" w:rsidR="00654332" w:rsidRPr="00261138" w:rsidRDefault="00654332" w:rsidP="00877604">
            <w:pPr>
              <w:numPr>
                <w:ilvl w:val="12"/>
                <w:numId w:val="0"/>
              </w:numPr>
              <w:spacing w:before="60" w:after="60" w:line="320" w:lineRule="exact"/>
              <w:ind w:firstLine="34"/>
            </w:pPr>
            <w:r w:rsidRPr="00261138">
              <w:t>+ Cho cáp ABC 4x</w:t>
            </w:r>
            <w:r w:rsidR="0097788D" w:rsidRPr="00261138">
              <w:t>(</w:t>
            </w:r>
            <w:r w:rsidRPr="00261138">
              <w:t>120</w:t>
            </w:r>
            <w:r w:rsidR="0097788D" w:rsidRPr="00261138">
              <w:t>-150)</w:t>
            </w:r>
          </w:p>
        </w:tc>
        <w:tc>
          <w:tcPr>
            <w:tcW w:w="525" w:type="pct"/>
            <w:vAlign w:val="center"/>
          </w:tcPr>
          <w:p w14:paraId="202A2996" w14:textId="77777777" w:rsidR="00654332" w:rsidRPr="00261138" w:rsidRDefault="00654332" w:rsidP="00877604">
            <w:pPr>
              <w:spacing w:before="60" w:after="60" w:line="320" w:lineRule="exact"/>
              <w:jc w:val="center"/>
            </w:pPr>
            <w:r w:rsidRPr="00261138">
              <w:t>kN</w:t>
            </w:r>
          </w:p>
        </w:tc>
        <w:tc>
          <w:tcPr>
            <w:tcW w:w="1389" w:type="pct"/>
            <w:vAlign w:val="center"/>
          </w:tcPr>
          <w:p w14:paraId="0C8A1645" w14:textId="77777777" w:rsidR="00654332" w:rsidRPr="00261138" w:rsidRDefault="00654332" w:rsidP="00877604">
            <w:pPr>
              <w:spacing w:before="60" w:after="60" w:line="320" w:lineRule="exact"/>
              <w:jc w:val="center"/>
            </w:pPr>
            <w:r w:rsidRPr="00261138">
              <w:t>≥ 57kN</w:t>
            </w:r>
          </w:p>
        </w:tc>
        <w:tc>
          <w:tcPr>
            <w:tcW w:w="771" w:type="pct"/>
            <w:vAlign w:val="center"/>
          </w:tcPr>
          <w:p w14:paraId="28850014" w14:textId="77777777" w:rsidR="00654332" w:rsidRPr="00261138" w:rsidRDefault="00654332" w:rsidP="00877604">
            <w:pPr>
              <w:spacing w:before="60" w:after="60" w:line="320" w:lineRule="exact"/>
              <w:jc w:val="center"/>
              <w:rPr>
                <w:b/>
                <w:bCs/>
              </w:rPr>
            </w:pPr>
          </w:p>
        </w:tc>
      </w:tr>
      <w:tr w:rsidR="009529D2" w:rsidRPr="00261138" w14:paraId="21117180" w14:textId="77777777" w:rsidTr="00654332">
        <w:tc>
          <w:tcPr>
            <w:tcW w:w="309" w:type="pct"/>
            <w:vAlign w:val="center"/>
          </w:tcPr>
          <w:p w14:paraId="4737235E" w14:textId="77777777" w:rsidR="00654332" w:rsidRPr="00261138" w:rsidRDefault="00654332" w:rsidP="00877604">
            <w:pPr>
              <w:spacing w:before="60" w:after="60" w:line="320" w:lineRule="exact"/>
              <w:jc w:val="center"/>
            </w:pPr>
          </w:p>
        </w:tc>
        <w:tc>
          <w:tcPr>
            <w:tcW w:w="2006" w:type="pct"/>
            <w:vAlign w:val="center"/>
          </w:tcPr>
          <w:p w14:paraId="29549767" w14:textId="77777777" w:rsidR="00654332" w:rsidRPr="00261138" w:rsidRDefault="00654332" w:rsidP="00877604">
            <w:pPr>
              <w:spacing w:before="60" w:after="60" w:line="320" w:lineRule="exact"/>
            </w:pPr>
            <w:r w:rsidRPr="00261138">
              <w:t>- Điện áp định mức</w:t>
            </w:r>
          </w:p>
        </w:tc>
        <w:tc>
          <w:tcPr>
            <w:tcW w:w="525" w:type="pct"/>
            <w:vAlign w:val="center"/>
          </w:tcPr>
          <w:p w14:paraId="2D41247C" w14:textId="77777777" w:rsidR="00654332" w:rsidRPr="00261138" w:rsidRDefault="00654332" w:rsidP="00877604">
            <w:pPr>
              <w:spacing w:before="60" w:after="60" w:line="320" w:lineRule="exact"/>
              <w:jc w:val="center"/>
            </w:pPr>
            <w:r w:rsidRPr="00261138">
              <w:t>kV</w:t>
            </w:r>
          </w:p>
        </w:tc>
        <w:tc>
          <w:tcPr>
            <w:tcW w:w="1389" w:type="pct"/>
            <w:vAlign w:val="center"/>
          </w:tcPr>
          <w:p w14:paraId="37216943" w14:textId="77777777" w:rsidR="00654332" w:rsidRPr="00261138" w:rsidRDefault="00654332" w:rsidP="00877604">
            <w:pPr>
              <w:spacing w:before="60" w:after="60" w:line="320" w:lineRule="exact"/>
              <w:jc w:val="center"/>
            </w:pPr>
            <w:r w:rsidRPr="00261138">
              <w:t>0,6/1</w:t>
            </w:r>
          </w:p>
        </w:tc>
        <w:tc>
          <w:tcPr>
            <w:tcW w:w="771" w:type="pct"/>
            <w:vAlign w:val="center"/>
          </w:tcPr>
          <w:p w14:paraId="17CFFC5E" w14:textId="77777777" w:rsidR="00654332" w:rsidRPr="00261138" w:rsidRDefault="00654332" w:rsidP="00877604">
            <w:pPr>
              <w:spacing w:before="60" w:after="60" w:line="320" w:lineRule="exact"/>
              <w:jc w:val="center"/>
              <w:rPr>
                <w:b/>
                <w:bCs/>
              </w:rPr>
            </w:pPr>
          </w:p>
        </w:tc>
      </w:tr>
      <w:tr w:rsidR="009529D2" w:rsidRPr="00261138" w14:paraId="525D9E54" w14:textId="77777777" w:rsidTr="00654332">
        <w:tc>
          <w:tcPr>
            <w:tcW w:w="309" w:type="pct"/>
            <w:vAlign w:val="center"/>
          </w:tcPr>
          <w:p w14:paraId="353BFCB0" w14:textId="77777777" w:rsidR="00654332" w:rsidRPr="00261138" w:rsidRDefault="00654332" w:rsidP="00877604">
            <w:pPr>
              <w:numPr>
                <w:ilvl w:val="12"/>
                <w:numId w:val="0"/>
              </w:numPr>
              <w:autoSpaceDE w:val="0"/>
              <w:autoSpaceDN w:val="0"/>
              <w:spacing w:before="60" w:after="60" w:line="320" w:lineRule="exact"/>
              <w:jc w:val="center"/>
            </w:pPr>
          </w:p>
        </w:tc>
        <w:tc>
          <w:tcPr>
            <w:tcW w:w="2006" w:type="pct"/>
            <w:vAlign w:val="center"/>
          </w:tcPr>
          <w:p w14:paraId="5959C6D3" w14:textId="77777777" w:rsidR="00654332" w:rsidRPr="00261138" w:rsidRDefault="00654332" w:rsidP="00877604">
            <w:pPr>
              <w:numPr>
                <w:ilvl w:val="12"/>
                <w:numId w:val="0"/>
              </w:numPr>
              <w:autoSpaceDE w:val="0"/>
              <w:autoSpaceDN w:val="0"/>
              <w:spacing w:before="60" w:after="60" w:line="320" w:lineRule="exact"/>
              <w:ind w:right="144" w:firstLine="34"/>
            </w:pPr>
            <w:r w:rsidRPr="00261138">
              <w:t>- Điện áp thí nghiệm</w:t>
            </w:r>
          </w:p>
        </w:tc>
        <w:tc>
          <w:tcPr>
            <w:tcW w:w="525" w:type="pct"/>
            <w:vAlign w:val="center"/>
          </w:tcPr>
          <w:p w14:paraId="642D7327" w14:textId="77777777" w:rsidR="00654332" w:rsidRPr="00261138" w:rsidRDefault="00654332" w:rsidP="00877604">
            <w:pPr>
              <w:numPr>
                <w:ilvl w:val="12"/>
                <w:numId w:val="0"/>
              </w:numPr>
              <w:autoSpaceDE w:val="0"/>
              <w:autoSpaceDN w:val="0"/>
              <w:spacing w:before="60" w:after="60" w:line="320" w:lineRule="exact"/>
              <w:ind w:hanging="15"/>
              <w:jc w:val="center"/>
            </w:pPr>
            <w:r w:rsidRPr="00261138">
              <w:t>kV</w:t>
            </w:r>
          </w:p>
        </w:tc>
        <w:tc>
          <w:tcPr>
            <w:tcW w:w="1389" w:type="pct"/>
            <w:vAlign w:val="center"/>
          </w:tcPr>
          <w:p w14:paraId="3EA78B97" w14:textId="77777777" w:rsidR="00654332" w:rsidRPr="00261138" w:rsidRDefault="00654332" w:rsidP="00877604">
            <w:pPr>
              <w:numPr>
                <w:ilvl w:val="12"/>
                <w:numId w:val="0"/>
              </w:numPr>
              <w:autoSpaceDE w:val="0"/>
              <w:autoSpaceDN w:val="0"/>
              <w:spacing w:before="60" w:after="60" w:line="320" w:lineRule="exact"/>
              <w:ind w:right="144"/>
              <w:jc w:val="center"/>
            </w:pPr>
            <w:r w:rsidRPr="00261138">
              <w:t>4</w:t>
            </w:r>
          </w:p>
        </w:tc>
        <w:tc>
          <w:tcPr>
            <w:tcW w:w="771" w:type="pct"/>
            <w:vAlign w:val="center"/>
          </w:tcPr>
          <w:p w14:paraId="3CA2F353" w14:textId="77777777" w:rsidR="00654332" w:rsidRPr="00261138" w:rsidRDefault="00654332" w:rsidP="00877604">
            <w:pPr>
              <w:spacing w:before="60" w:after="60" w:line="320" w:lineRule="exact"/>
              <w:jc w:val="center"/>
              <w:rPr>
                <w:b/>
                <w:bCs/>
              </w:rPr>
            </w:pPr>
          </w:p>
        </w:tc>
      </w:tr>
      <w:tr w:rsidR="009529D2" w:rsidRPr="00261138" w14:paraId="10747CC0" w14:textId="77777777" w:rsidTr="00654332">
        <w:tc>
          <w:tcPr>
            <w:tcW w:w="309" w:type="pct"/>
            <w:vAlign w:val="center"/>
          </w:tcPr>
          <w:p w14:paraId="6C8FDAEC" w14:textId="77777777" w:rsidR="00654332" w:rsidRPr="00261138" w:rsidRDefault="00654332" w:rsidP="00877604">
            <w:pPr>
              <w:numPr>
                <w:ilvl w:val="12"/>
                <w:numId w:val="0"/>
              </w:numPr>
              <w:autoSpaceDE w:val="0"/>
              <w:autoSpaceDN w:val="0"/>
              <w:spacing w:before="60" w:after="60" w:line="320" w:lineRule="exact"/>
              <w:jc w:val="center"/>
            </w:pPr>
          </w:p>
        </w:tc>
        <w:tc>
          <w:tcPr>
            <w:tcW w:w="2006" w:type="pct"/>
            <w:vAlign w:val="center"/>
          </w:tcPr>
          <w:p w14:paraId="65CE8AD7" w14:textId="77777777" w:rsidR="00654332" w:rsidRPr="00261138" w:rsidRDefault="00654332" w:rsidP="00877604">
            <w:pPr>
              <w:numPr>
                <w:ilvl w:val="12"/>
                <w:numId w:val="0"/>
              </w:numPr>
              <w:autoSpaceDE w:val="0"/>
              <w:autoSpaceDN w:val="0"/>
              <w:spacing w:before="60" w:after="60" w:line="320" w:lineRule="exact"/>
              <w:ind w:right="144" w:firstLine="34"/>
            </w:pPr>
            <w:r w:rsidRPr="00261138">
              <w:t>- Khối lượng của mỗi Khóa néo</w:t>
            </w:r>
          </w:p>
        </w:tc>
        <w:tc>
          <w:tcPr>
            <w:tcW w:w="525" w:type="pct"/>
            <w:vAlign w:val="center"/>
          </w:tcPr>
          <w:p w14:paraId="3FB144BB" w14:textId="77777777" w:rsidR="00654332" w:rsidRPr="00261138" w:rsidRDefault="00654332" w:rsidP="00877604">
            <w:pPr>
              <w:numPr>
                <w:ilvl w:val="12"/>
                <w:numId w:val="0"/>
              </w:numPr>
              <w:autoSpaceDE w:val="0"/>
              <w:autoSpaceDN w:val="0"/>
              <w:spacing w:before="60" w:after="60" w:line="320" w:lineRule="exact"/>
              <w:ind w:hanging="15"/>
              <w:jc w:val="center"/>
            </w:pPr>
            <w:r w:rsidRPr="00261138">
              <w:t>kg</w:t>
            </w:r>
          </w:p>
        </w:tc>
        <w:tc>
          <w:tcPr>
            <w:tcW w:w="1389" w:type="pct"/>
            <w:vAlign w:val="center"/>
          </w:tcPr>
          <w:p w14:paraId="0EA67F9F" w14:textId="5D257513" w:rsidR="00654332" w:rsidRPr="00261138" w:rsidRDefault="00654332" w:rsidP="00877604">
            <w:pPr>
              <w:numPr>
                <w:ilvl w:val="12"/>
                <w:numId w:val="0"/>
              </w:numPr>
              <w:autoSpaceDE w:val="0"/>
              <w:autoSpaceDN w:val="0"/>
              <w:spacing w:before="60" w:after="60" w:line="320" w:lineRule="exact"/>
              <w:ind w:right="144"/>
              <w:jc w:val="center"/>
            </w:pPr>
            <w:r w:rsidRPr="00261138">
              <w:rPr>
                <w:snapToGrid w:val="0"/>
              </w:rPr>
              <w:t>Nêu cụ thể</w:t>
            </w:r>
          </w:p>
        </w:tc>
        <w:tc>
          <w:tcPr>
            <w:tcW w:w="771" w:type="pct"/>
            <w:vAlign w:val="center"/>
          </w:tcPr>
          <w:p w14:paraId="247AA764" w14:textId="77777777" w:rsidR="00654332" w:rsidRPr="00261138" w:rsidRDefault="00654332" w:rsidP="00877604">
            <w:pPr>
              <w:spacing w:before="60" w:after="60" w:line="320" w:lineRule="exact"/>
              <w:jc w:val="center"/>
              <w:rPr>
                <w:b/>
                <w:bCs/>
              </w:rPr>
            </w:pPr>
          </w:p>
        </w:tc>
      </w:tr>
      <w:tr w:rsidR="009529D2" w:rsidRPr="00261138" w14:paraId="71B54C54" w14:textId="77777777" w:rsidTr="00654332">
        <w:tc>
          <w:tcPr>
            <w:tcW w:w="309" w:type="pct"/>
            <w:vAlign w:val="center"/>
          </w:tcPr>
          <w:p w14:paraId="5FE287EC" w14:textId="77777777" w:rsidR="00654332" w:rsidRPr="00261138" w:rsidRDefault="00654332" w:rsidP="00877604">
            <w:pPr>
              <w:numPr>
                <w:ilvl w:val="12"/>
                <w:numId w:val="0"/>
              </w:numPr>
              <w:autoSpaceDE w:val="0"/>
              <w:autoSpaceDN w:val="0"/>
              <w:spacing w:before="60" w:after="60" w:line="320" w:lineRule="exact"/>
              <w:jc w:val="center"/>
            </w:pPr>
            <w:r w:rsidRPr="00261138">
              <w:t>6</w:t>
            </w:r>
          </w:p>
        </w:tc>
        <w:tc>
          <w:tcPr>
            <w:tcW w:w="2006" w:type="pct"/>
            <w:vAlign w:val="center"/>
          </w:tcPr>
          <w:p w14:paraId="10854F17" w14:textId="77777777" w:rsidR="00654332" w:rsidRPr="00261138" w:rsidRDefault="00654332" w:rsidP="00877604">
            <w:pPr>
              <w:numPr>
                <w:ilvl w:val="12"/>
                <w:numId w:val="0"/>
              </w:numPr>
              <w:autoSpaceDE w:val="0"/>
              <w:autoSpaceDN w:val="0"/>
              <w:spacing w:before="60" w:after="60" w:line="320" w:lineRule="exact"/>
              <w:ind w:right="144" w:firstLine="34"/>
            </w:pPr>
            <w:r w:rsidRPr="00261138">
              <w:t>Quy cách kỹ thuật</w:t>
            </w:r>
          </w:p>
        </w:tc>
        <w:tc>
          <w:tcPr>
            <w:tcW w:w="525" w:type="pct"/>
            <w:vAlign w:val="center"/>
          </w:tcPr>
          <w:p w14:paraId="6537DD7A" w14:textId="77777777" w:rsidR="00654332" w:rsidRPr="00261138" w:rsidRDefault="00654332" w:rsidP="00877604">
            <w:pPr>
              <w:numPr>
                <w:ilvl w:val="12"/>
                <w:numId w:val="0"/>
              </w:numPr>
              <w:autoSpaceDE w:val="0"/>
              <w:autoSpaceDN w:val="0"/>
              <w:spacing w:before="60" w:after="60" w:line="320" w:lineRule="exact"/>
              <w:ind w:hanging="15"/>
              <w:jc w:val="center"/>
            </w:pPr>
          </w:p>
        </w:tc>
        <w:tc>
          <w:tcPr>
            <w:tcW w:w="1389" w:type="pct"/>
            <w:vAlign w:val="center"/>
          </w:tcPr>
          <w:p w14:paraId="2B386D09" w14:textId="00AA53D8" w:rsidR="00654332" w:rsidRPr="00261138" w:rsidRDefault="00654332" w:rsidP="00877604">
            <w:pPr>
              <w:numPr>
                <w:ilvl w:val="12"/>
                <w:numId w:val="0"/>
              </w:numPr>
              <w:autoSpaceDE w:val="0"/>
              <w:autoSpaceDN w:val="0"/>
              <w:spacing w:before="60" w:after="60" w:line="320" w:lineRule="exact"/>
              <w:ind w:right="144"/>
              <w:jc w:val="center"/>
            </w:pPr>
            <w:r w:rsidRPr="00261138">
              <w:t>Đáp ứng</w:t>
            </w:r>
          </w:p>
        </w:tc>
        <w:tc>
          <w:tcPr>
            <w:tcW w:w="771" w:type="pct"/>
            <w:vAlign w:val="center"/>
          </w:tcPr>
          <w:p w14:paraId="2EBBB256" w14:textId="77777777" w:rsidR="00654332" w:rsidRPr="00261138" w:rsidRDefault="00654332" w:rsidP="00877604">
            <w:pPr>
              <w:spacing w:before="60" w:after="60" w:line="320" w:lineRule="exact"/>
              <w:jc w:val="center"/>
              <w:rPr>
                <w:b/>
                <w:bCs/>
              </w:rPr>
            </w:pPr>
          </w:p>
        </w:tc>
      </w:tr>
      <w:tr w:rsidR="009529D2" w:rsidRPr="00261138" w14:paraId="56E50986" w14:textId="77777777" w:rsidTr="00654332">
        <w:tc>
          <w:tcPr>
            <w:tcW w:w="309" w:type="pct"/>
            <w:vAlign w:val="center"/>
          </w:tcPr>
          <w:p w14:paraId="533E3078" w14:textId="77777777" w:rsidR="00654332" w:rsidRPr="00261138" w:rsidRDefault="00654332" w:rsidP="00877604">
            <w:pPr>
              <w:numPr>
                <w:ilvl w:val="12"/>
                <w:numId w:val="0"/>
              </w:numPr>
              <w:autoSpaceDE w:val="0"/>
              <w:autoSpaceDN w:val="0"/>
              <w:spacing w:before="60" w:after="60" w:line="320" w:lineRule="exact"/>
              <w:jc w:val="center"/>
            </w:pPr>
            <w:r w:rsidRPr="00261138">
              <w:t>7</w:t>
            </w:r>
          </w:p>
        </w:tc>
        <w:tc>
          <w:tcPr>
            <w:tcW w:w="2006" w:type="pct"/>
            <w:vAlign w:val="center"/>
          </w:tcPr>
          <w:p w14:paraId="13D65279" w14:textId="77777777" w:rsidR="00654332" w:rsidRPr="00261138" w:rsidRDefault="00654332" w:rsidP="00877604">
            <w:pPr>
              <w:tabs>
                <w:tab w:val="left" w:pos="3611"/>
              </w:tabs>
              <w:autoSpaceDE w:val="0"/>
              <w:autoSpaceDN w:val="0"/>
              <w:spacing w:before="60" w:after="60" w:line="320" w:lineRule="exact"/>
              <w:ind w:firstLine="45"/>
              <w:rPr>
                <w:bCs/>
              </w:rPr>
            </w:pPr>
            <w:r w:rsidRPr="00261138">
              <w:t>Điều kiện lắp đặt</w:t>
            </w:r>
          </w:p>
        </w:tc>
        <w:tc>
          <w:tcPr>
            <w:tcW w:w="525" w:type="pct"/>
            <w:vAlign w:val="center"/>
          </w:tcPr>
          <w:p w14:paraId="2026AE7F" w14:textId="77777777" w:rsidR="00654332" w:rsidRPr="00261138" w:rsidRDefault="00654332" w:rsidP="00877604">
            <w:pPr>
              <w:spacing w:before="60" w:after="60" w:line="320" w:lineRule="exact"/>
              <w:ind w:left="-70" w:hanging="38"/>
              <w:jc w:val="center"/>
            </w:pPr>
          </w:p>
        </w:tc>
        <w:tc>
          <w:tcPr>
            <w:tcW w:w="1389" w:type="pct"/>
            <w:vAlign w:val="center"/>
          </w:tcPr>
          <w:p w14:paraId="0700FD01" w14:textId="77777777" w:rsidR="00654332" w:rsidRPr="00261138" w:rsidRDefault="00654332" w:rsidP="00877604">
            <w:pPr>
              <w:autoSpaceDE w:val="0"/>
              <w:autoSpaceDN w:val="0"/>
              <w:spacing w:before="60" w:after="60" w:line="320" w:lineRule="exact"/>
              <w:ind w:firstLine="31"/>
              <w:jc w:val="center"/>
              <w:rPr>
                <w:bCs/>
              </w:rPr>
            </w:pPr>
            <w:r w:rsidRPr="00261138">
              <w:t>Ngoài trời (outdoor)</w:t>
            </w:r>
          </w:p>
        </w:tc>
        <w:tc>
          <w:tcPr>
            <w:tcW w:w="771" w:type="pct"/>
            <w:vAlign w:val="center"/>
          </w:tcPr>
          <w:p w14:paraId="4BF6D20D" w14:textId="77777777" w:rsidR="00654332" w:rsidRPr="00261138" w:rsidRDefault="00654332" w:rsidP="00877604">
            <w:pPr>
              <w:spacing w:before="60" w:after="60" w:line="320" w:lineRule="exact"/>
              <w:jc w:val="center"/>
              <w:rPr>
                <w:b/>
                <w:bCs/>
              </w:rPr>
            </w:pPr>
          </w:p>
        </w:tc>
      </w:tr>
      <w:tr w:rsidR="009529D2" w:rsidRPr="00261138" w14:paraId="1B3CA16F" w14:textId="77777777" w:rsidTr="00654332">
        <w:tc>
          <w:tcPr>
            <w:tcW w:w="309" w:type="pct"/>
            <w:vAlign w:val="center"/>
          </w:tcPr>
          <w:p w14:paraId="2BAB3A7D" w14:textId="77777777" w:rsidR="00654332" w:rsidRPr="00261138" w:rsidRDefault="00654332" w:rsidP="00877604">
            <w:pPr>
              <w:numPr>
                <w:ilvl w:val="12"/>
                <w:numId w:val="0"/>
              </w:numPr>
              <w:autoSpaceDE w:val="0"/>
              <w:autoSpaceDN w:val="0"/>
              <w:spacing w:before="60" w:after="60" w:line="320" w:lineRule="exact"/>
              <w:jc w:val="center"/>
            </w:pPr>
            <w:r w:rsidRPr="00261138">
              <w:t>8</w:t>
            </w:r>
          </w:p>
        </w:tc>
        <w:tc>
          <w:tcPr>
            <w:tcW w:w="2006" w:type="pct"/>
            <w:vAlign w:val="center"/>
          </w:tcPr>
          <w:p w14:paraId="62EF9AF6" w14:textId="77777777" w:rsidR="00654332" w:rsidRPr="00261138" w:rsidRDefault="00654332" w:rsidP="00877604">
            <w:pPr>
              <w:tabs>
                <w:tab w:val="left" w:pos="3611"/>
              </w:tabs>
              <w:autoSpaceDE w:val="0"/>
              <w:autoSpaceDN w:val="0"/>
              <w:spacing w:before="60" w:after="60" w:line="320" w:lineRule="exact"/>
              <w:ind w:firstLine="45"/>
              <w:rPr>
                <w:bCs/>
              </w:rPr>
            </w:pPr>
            <w:r w:rsidRPr="00261138">
              <w:t>Điều kiện môi trường làm việc</w:t>
            </w:r>
          </w:p>
        </w:tc>
        <w:tc>
          <w:tcPr>
            <w:tcW w:w="525" w:type="pct"/>
            <w:vAlign w:val="center"/>
          </w:tcPr>
          <w:p w14:paraId="1D18A922" w14:textId="77777777" w:rsidR="00654332" w:rsidRPr="00261138" w:rsidRDefault="00654332" w:rsidP="00877604">
            <w:pPr>
              <w:spacing w:before="60" w:after="60" w:line="320" w:lineRule="exact"/>
              <w:ind w:left="-70" w:hanging="38"/>
              <w:jc w:val="center"/>
            </w:pPr>
          </w:p>
        </w:tc>
        <w:tc>
          <w:tcPr>
            <w:tcW w:w="1389" w:type="pct"/>
            <w:vAlign w:val="center"/>
          </w:tcPr>
          <w:p w14:paraId="561D480E" w14:textId="77777777" w:rsidR="00654332" w:rsidRPr="00261138" w:rsidRDefault="00654332" w:rsidP="00877604">
            <w:pPr>
              <w:tabs>
                <w:tab w:val="num" w:pos="720"/>
              </w:tabs>
              <w:autoSpaceDE w:val="0"/>
              <w:autoSpaceDN w:val="0"/>
              <w:spacing w:before="60" w:after="60" w:line="320" w:lineRule="exact"/>
              <w:ind w:right="144"/>
              <w:jc w:val="center"/>
              <w:rPr>
                <w:bCs/>
              </w:rPr>
            </w:pPr>
            <w:r w:rsidRPr="00261138">
              <w:t>Nhiệt đới hóa</w:t>
            </w:r>
          </w:p>
        </w:tc>
        <w:tc>
          <w:tcPr>
            <w:tcW w:w="771" w:type="pct"/>
            <w:vAlign w:val="center"/>
          </w:tcPr>
          <w:p w14:paraId="3C621E99" w14:textId="77777777" w:rsidR="00654332" w:rsidRPr="00261138" w:rsidRDefault="00654332" w:rsidP="00877604">
            <w:pPr>
              <w:spacing w:before="60" w:after="60" w:line="320" w:lineRule="exact"/>
              <w:jc w:val="center"/>
              <w:rPr>
                <w:b/>
                <w:bCs/>
              </w:rPr>
            </w:pPr>
          </w:p>
        </w:tc>
      </w:tr>
      <w:tr w:rsidR="009529D2" w:rsidRPr="00261138" w14:paraId="5F6BC9AF" w14:textId="77777777" w:rsidTr="00654332">
        <w:tc>
          <w:tcPr>
            <w:tcW w:w="309" w:type="pct"/>
            <w:vAlign w:val="center"/>
          </w:tcPr>
          <w:p w14:paraId="0009EE9A" w14:textId="77777777" w:rsidR="00654332" w:rsidRPr="00261138" w:rsidRDefault="00654332" w:rsidP="00877604">
            <w:pPr>
              <w:spacing w:before="60" w:after="60" w:line="320" w:lineRule="exact"/>
              <w:jc w:val="center"/>
            </w:pPr>
            <w:r w:rsidRPr="00261138">
              <w:t>9</w:t>
            </w:r>
          </w:p>
        </w:tc>
        <w:tc>
          <w:tcPr>
            <w:tcW w:w="2006" w:type="pct"/>
            <w:vAlign w:val="center"/>
          </w:tcPr>
          <w:p w14:paraId="1813442B" w14:textId="77777777" w:rsidR="00654332" w:rsidRPr="00261138" w:rsidRDefault="00654332" w:rsidP="00877604">
            <w:pPr>
              <w:spacing w:before="60" w:after="60" w:line="320" w:lineRule="exact"/>
              <w:rPr>
                <w:lang w:val="en-GB"/>
              </w:rPr>
            </w:pPr>
            <w:r w:rsidRPr="00261138">
              <w:rPr>
                <w:lang w:val="en-GB"/>
              </w:rPr>
              <w:t>Tuổi thọ thiết bị dự kiến</w:t>
            </w:r>
          </w:p>
        </w:tc>
        <w:tc>
          <w:tcPr>
            <w:tcW w:w="525" w:type="pct"/>
            <w:vAlign w:val="center"/>
          </w:tcPr>
          <w:p w14:paraId="362ADE45" w14:textId="77777777" w:rsidR="00654332" w:rsidRPr="00261138" w:rsidRDefault="00654332" w:rsidP="00877604">
            <w:pPr>
              <w:spacing w:before="60" w:after="60" w:line="320" w:lineRule="exact"/>
              <w:jc w:val="center"/>
              <w:rPr>
                <w:lang w:val="en-GB"/>
              </w:rPr>
            </w:pPr>
            <w:r w:rsidRPr="00261138">
              <w:rPr>
                <w:lang w:val="en-GB"/>
              </w:rPr>
              <w:t>năm</w:t>
            </w:r>
          </w:p>
        </w:tc>
        <w:tc>
          <w:tcPr>
            <w:tcW w:w="1389" w:type="pct"/>
            <w:vAlign w:val="center"/>
          </w:tcPr>
          <w:p w14:paraId="259DCA7D" w14:textId="79398A92" w:rsidR="00654332" w:rsidRPr="00261138" w:rsidRDefault="00013183" w:rsidP="00877604">
            <w:pPr>
              <w:spacing w:before="60" w:after="60" w:line="320" w:lineRule="exact"/>
              <w:jc w:val="center"/>
              <w:rPr>
                <w:bCs/>
              </w:rPr>
            </w:pPr>
            <w:r w:rsidRPr="00261138">
              <w:rPr>
                <w:snapToGrid w:val="0"/>
              </w:rPr>
              <w:t>Nêu cụ thể</w:t>
            </w:r>
          </w:p>
        </w:tc>
        <w:tc>
          <w:tcPr>
            <w:tcW w:w="771" w:type="pct"/>
            <w:vAlign w:val="center"/>
          </w:tcPr>
          <w:p w14:paraId="316DE15F" w14:textId="77777777" w:rsidR="00654332" w:rsidRPr="00261138" w:rsidRDefault="00654332" w:rsidP="00877604">
            <w:pPr>
              <w:spacing w:before="60" w:after="60" w:line="320" w:lineRule="exact"/>
              <w:jc w:val="center"/>
              <w:rPr>
                <w:b/>
                <w:bCs/>
              </w:rPr>
            </w:pPr>
          </w:p>
        </w:tc>
      </w:tr>
      <w:tr w:rsidR="009529D2" w:rsidRPr="00261138" w14:paraId="1960F81D" w14:textId="77777777" w:rsidTr="00654332">
        <w:tc>
          <w:tcPr>
            <w:tcW w:w="309" w:type="pct"/>
            <w:vAlign w:val="center"/>
          </w:tcPr>
          <w:p w14:paraId="4525260D" w14:textId="77777777" w:rsidR="00654332" w:rsidRPr="00261138" w:rsidRDefault="00654332" w:rsidP="00877604">
            <w:pPr>
              <w:spacing w:before="60" w:after="60" w:line="320" w:lineRule="exact"/>
              <w:jc w:val="center"/>
            </w:pPr>
            <w:r w:rsidRPr="00261138">
              <w:t>10</w:t>
            </w:r>
          </w:p>
        </w:tc>
        <w:tc>
          <w:tcPr>
            <w:tcW w:w="2006" w:type="pct"/>
            <w:vAlign w:val="center"/>
          </w:tcPr>
          <w:p w14:paraId="3D3194A5" w14:textId="77777777" w:rsidR="00654332" w:rsidRPr="00261138" w:rsidRDefault="00654332" w:rsidP="00877604">
            <w:pPr>
              <w:spacing w:before="60" w:after="60" w:line="320" w:lineRule="exact"/>
              <w:rPr>
                <w:lang w:val="en-GB"/>
              </w:rPr>
            </w:pPr>
            <w:r w:rsidRPr="00261138">
              <w:rPr>
                <w:lang w:val="en-GB"/>
              </w:rPr>
              <w:t>Tài liệu hướng dẫn vận hành</w:t>
            </w:r>
          </w:p>
        </w:tc>
        <w:tc>
          <w:tcPr>
            <w:tcW w:w="525" w:type="pct"/>
            <w:vAlign w:val="center"/>
          </w:tcPr>
          <w:p w14:paraId="32204234" w14:textId="77777777" w:rsidR="00654332" w:rsidRPr="00261138" w:rsidRDefault="00654332" w:rsidP="00877604">
            <w:pPr>
              <w:spacing w:before="60" w:after="60" w:line="320" w:lineRule="exact"/>
              <w:jc w:val="center"/>
              <w:rPr>
                <w:lang w:val="en-GB"/>
              </w:rPr>
            </w:pPr>
          </w:p>
        </w:tc>
        <w:tc>
          <w:tcPr>
            <w:tcW w:w="1389" w:type="pct"/>
            <w:vAlign w:val="center"/>
          </w:tcPr>
          <w:p w14:paraId="1A988A94" w14:textId="77777777" w:rsidR="00654332" w:rsidRPr="00261138" w:rsidRDefault="00654332" w:rsidP="00877604">
            <w:pPr>
              <w:spacing w:before="60" w:after="60" w:line="320" w:lineRule="exact"/>
              <w:jc w:val="center"/>
              <w:rPr>
                <w:bCs/>
              </w:rPr>
            </w:pPr>
            <w:r w:rsidRPr="00261138">
              <w:rPr>
                <w:bCs/>
              </w:rPr>
              <w:t>Có</w:t>
            </w:r>
          </w:p>
        </w:tc>
        <w:tc>
          <w:tcPr>
            <w:tcW w:w="771" w:type="pct"/>
            <w:vAlign w:val="center"/>
          </w:tcPr>
          <w:p w14:paraId="69090064" w14:textId="77777777" w:rsidR="00654332" w:rsidRPr="00261138" w:rsidRDefault="00654332" w:rsidP="00877604">
            <w:pPr>
              <w:spacing w:before="60" w:after="60" w:line="320" w:lineRule="exact"/>
              <w:jc w:val="center"/>
              <w:rPr>
                <w:b/>
                <w:bCs/>
              </w:rPr>
            </w:pPr>
          </w:p>
        </w:tc>
      </w:tr>
    </w:tbl>
    <w:p w14:paraId="381B26B6" w14:textId="77777777" w:rsidR="00654332" w:rsidRPr="00261138" w:rsidRDefault="00654332" w:rsidP="00654332">
      <w:pPr>
        <w:tabs>
          <w:tab w:val="left" w:pos="720"/>
        </w:tabs>
        <w:spacing w:before="60" w:after="60" w:line="320" w:lineRule="exact"/>
        <w:ind w:right="28"/>
        <w:rPr>
          <w:b/>
          <w:i/>
        </w:rPr>
      </w:pPr>
      <w:r w:rsidRPr="00261138">
        <w:rPr>
          <w:b/>
        </w:rPr>
        <w:t>-</w:t>
      </w:r>
      <w:r w:rsidRPr="00261138">
        <w:rPr>
          <w:b/>
          <w:i/>
        </w:rPr>
        <w:t xml:space="preserve"> Quy cách kỹ thuật:</w:t>
      </w:r>
    </w:p>
    <w:tbl>
      <w:tblPr>
        <w:tblW w:w="0" w:type="auto"/>
        <w:tblLook w:val="04A0" w:firstRow="1" w:lastRow="0" w:firstColumn="1" w:lastColumn="0" w:noHBand="0" w:noVBand="1"/>
      </w:tblPr>
      <w:tblGrid>
        <w:gridCol w:w="9310"/>
      </w:tblGrid>
      <w:tr w:rsidR="009529D2" w:rsidRPr="00261138" w14:paraId="5BDDEE4B" w14:textId="77777777" w:rsidTr="00877604">
        <w:tc>
          <w:tcPr>
            <w:tcW w:w="9628" w:type="dxa"/>
            <w:hideMark/>
          </w:tcPr>
          <w:p w14:paraId="04A8D41C" w14:textId="3408C438" w:rsidR="00654332" w:rsidRPr="00261138" w:rsidRDefault="00654332" w:rsidP="00877604">
            <w:pPr>
              <w:tabs>
                <w:tab w:val="left" w:pos="720"/>
              </w:tabs>
              <w:spacing w:before="60" w:after="60" w:line="320" w:lineRule="exact"/>
              <w:ind w:right="28"/>
              <w:rPr>
                <w:bCs/>
                <w:lang w:eastAsia="ar-SA"/>
              </w:rPr>
            </w:pPr>
            <w:r w:rsidRPr="00261138">
              <w:rPr>
                <w:noProof/>
              </w:rPr>
              <w:drawing>
                <wp:anchor distT="0" distB="0" distL="114300" distR="114300" simplePos="0" relativeHeight="251679744" behindDoc="0" locked="0" layoutInCell="1" allowOverlap="1" wp14:anchorId="7540050B" wp14:editId="264EB1D3">
                  <wp:simplePos x="0" y="0"/>
                  <wp:positionH relativeFrom="column">
                    <wp:posOffset>153035</wp:posOffset>
                  </wp:positionH>
                  <wp:positionV relativeFrom="paragraph">
                    <wp:posOffset>103505</wp:posOffset>
                  </wp:positionV>
                  <wp:extent cx="5589905" cy="2087880"/>
                  <wp:effectExtent l="0" t="0" r="0" b="7620"/>
                  <wp:wrapTopAndBottom/>
                  <wp:docPr id="1525753494" name="Picture 252"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9905" cy="20878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0B8EF5" w14:textId="77777777" w:rsidR="00654332" w:rsidRPr="00261138" w:rsidRDefault="00654332" w:rsidP="00654332">
      <w:pPr>
        <w:tabs>
          <w:tab w:val="left" w:pos="720"/>
        </w:tabs>
        <w:spacing w:before="60" w:after="240" w:line="320" w:lineRule="exact"/>
        <w:ind w:right="28"/>
        <w:jc w:val="center"/>
        <w:rPr>
          <w:i/>
          <w:iCs/>
          <w:lang w:eastAsia="ar-SA"/>
        </w:rPr>
      </w:pPr>
      <w:r w:rsidRPr="00261138">
        <w:rPr>
          <w:rFonts w:eastAsia="Batang"/>
          <w:i/>
          <w:iCs/>
          <w:lang w:eastAsia="ko-KR"/>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9529D2" w:rsidRPr="00261138" w14:paraId="77B8975D" w14:textId="77777777" w:rsidTr="00877604">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1278336F" w14:textId="77777777" w:rsidR="00654332" w:rsidRPr="00261138" w:rsidRDefault="00654332" w:rsidP="00877604">
            <w:pPr>
              <w:tabs>
                <w:tab w:val="left" w:pos="720"/>
              </w:tabs>
              <w:spacing w:line="320" w:lineRule="exact"/>
              <w:jc w:val="center"/>
              <w:rPr>
                <w:b/>
                <w:lang w:eastAsia="ar-SA"/>
              </w:rPr>
            </w:pPr>
            <w:r w:rsidRPr="00261138">
              <w:rPr>
                <w:b/>
                <w:lang w:eastAsia="ar-SA"/>
              </w:rPr>
              <w:t>Tiết diện dây dẫn</w:t>
            </w:r>
          </w:p>
          <w:p w14:paraId="2859E87E" w14:textId="77777777" w:rsidR="00654332" w:rsidRPr="00261138" w:rsidRDefault="00654332" w:rsidP="00877604">
            <w:pPr>
              <w:tabs>
                <w:tab w:val="left" w:pos="720"/>
              </w:tabs>
              <w:spacing w:line="320" w:lineRule="exact"/>
              <w:jc w:val="center"/>
              <w:rPr>
                <w:b/>
                <w:lang w:eastAsia="ar-SA"/>
              </w:rPr>
            </w:pPr>
            <w:r w:rsidRPr="00261138">
              <w:rPr>
                <w:b/>
                <w:lang w:eastAsia="ar-SA"/>
              </w:rPr>
              <w:t>(mm</w:t>
            </w:r>
            <w:r w:rsidRPr="00261138">
              <w:rPr>
                <w:b/>
                <w:vertAlign w:val="superscript"/>
                <w:lang w:eastAsia="ar-SA"/>
              </w:rPr>
              <w:t>2</w:t>
            </w:r>
            <w:r w:rsidRPr="00261138">
              <w:rPr>
                <w:b/>
                <w:lang w:eastAsia="ar-SA"/>
              </w:rPr>
              <w:t>)</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C38E1F9" w14:textId="77777777" w:rsidR="00654332" w:rsidRPr="00261138" w:rsidRDefault="00654332" w:rsidP="00877604">
            <w:pPr>
              <w:tabs>
                <w:tab w:val="left" w:pos="720"/>
              </w:tabs>
              <w:spacing w:line="320" w:lineRule="exact"/>
              <w:jc w:val="center"/>
              <w:rPr>
                <w:b/>
                <w:lang w:eastAsia="ar-SA"/>
              </w:rPr>
            </w:pPr>
            <w:r w:rsidRPr="00261138">
              <w:rPr>
                <w:b/>
                <w:lang w:eastAsia="ar-SA"/>
              </w:rPr>
              <w:t>A</w:t>
            </w:r>
          </w:p>
          <w:p w14:paraId="4D41C9C6" w14:textId="77777777" w:rsidR="00654332" w:rsidRPr="00261138" w:rsidRDefault="00654332" w:rsidP="00877604">
            <w:pPr>
              <w:tabs>
                <w:tab w:val="left" w:pos="720"/>
              </w:tabs>
              <w:spacing w:line="320" w:lineRule="exact"/>
              <w:jc w:val="center"/>
              <w:rPr>
                <w:b/>
                <w:lang w:eastAsia="ar-SA"/>
              </w:rPr>
            </w:pPr>
            <w:r w:rsidRPr="00261138">
              <w:rPr>
                <w:b/>
                <w:lang w:eastAsia="ar-SA"/>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E6933C" w14:textId="77777777" w:rsidR="00654332" w:rsidRPr="00261138" w:rsidRDefault="00654332" w:rsidP="00877604">
            <w:pPr>
              <w:tabs>
                <w:tab w:val="left" w:pos="720"/>
              </w:tabs>
              <w:spacing w:line="320" w:lineRule="exact"/>
              <w:jc w:val="center"/>
              <w:rPr>
                <w:b/>
                <w:lang w:eastAsia="ar-SA"/>
              </w:rPr>
            </w:pPr>
            <w:r w:rsidRPr="00261138">
              <w:rPr>
                <w:b/>
                <w:lang w:eastAsia="ar-SA"/>
              </w:rPr>
              <w:t>B</w:t>
            </w:r>
          </w:p>
          <w:p w14:paraId="7BAB4A9F" w14:textId="77777777" w:rsidR="00654332" w:rsidRPr="00261138" w:rsidRDefault="00654332" w:rsidP="00877604">
            <w:pPr>
              <w:tabs>
                <w:tab w:val="left" w:pos="720"/>
              </w:tabs>
              <w:spacing w:line="320" w:lineRule="exact"/>
              <w:jc w:val="center"/>
              <w:rPr>
                <w:b/>
                <w:lang w:eastAsia="ar-SA"/>
              </w:rPr>
            </w:pPr>
            <w:r w:rsidRPr="00261138">
              <w:rPr>
                <w:b/>
                <w:lang w:eastAsia="ar-SA"/>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755AB044" w14:textId="77777777" w:rsidR="00654332" w:rsidRPr="00261138" w:rsidRDefault="00654332" w:rsidP="00877604">
            <w:pPr>
              <w:tabs>
                <w:tab w:val="left" w:pos="720"/>
              </w:tabs>
              <w:spacing w:line="320" w:lineRule="exact"/>
              <w:jc w:val="center"/>
              <w:rPr>
                <w:b/>
                <w:lang w:eastAsia="ar-SA"/>
              </w:rPr>
            </w:pPr>
            <w:r w:rsidRPr="00261138">
              <w:rPr>
                <w:b/>
                <w:lang w:eastAsia="ar-SA"/>
              </w:rPr>
              <w:t>C</w:t>
            </w:r>
          </w:p>
          <w:p w14:paraId="3329204F" w14:textId="77777777" w:rsidR="00654332" w:rsidRPr="00261138" w:rsidRDefault="00654332" w:rsidP="00877604">
            <w:pPr>
              <w:tabs>
                <w:tab w:val="left" w:pos="720"/>
              </w:tabs>
              <w:spacing w:line="320" w:lineRule="exact"/>
              <w:jc w:val="center"/>
              <w:rPr>
                <w:b/>
                <w:lang w:eastAsia="ar-SA"/>
              </w:rPr>
            </w:pPr>
            <w:r w:rsidRPr="00261138">
              <w:rPr>
                <w:b/>
                <w:lang w:eastAsia="ar-SA"/>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4BC93710" w14:textId="77777777" w:rsidR="00654332" w:rsidRPr="00261138" w:rsidRDefault="00654332" w:rsidP="00877604">
            <w:pPr>
              <w:tabs>
                <w:tab w:val="left" w:pos="720"/>
              </w:tabs>
              <w:spacing w:line="320" w:lineRule="exact"/>
              <w:jc w:val="center"/>
              <w:rPr>
                <w:b/>
                <w:lang w:eastAsia="ar-SA"/>
              </w:rPr>
            </w:pPr>
            <w:r w:rsidRPr="00261138">
              <w:rPr>
                <w:b/>
                <w:lang w:eastAsia="ar-SA"/>
              </w:rPr>
              <w:t>F</w:t>
            </w:r>
          </w:p>
          <w:p w14:paraId="01523BC8" w14:textId="77777777" w:rsidR="00654332" w:rsidRPr="00261138" w:rsidRDefault="00654332" w:rsidP="00877604">
            <w:pPr>
              <w:tabs>
                <w:tab w:val="left" w:pos="720"/>
              </w:tabs>
              <w:spacing w:line="320" w:lineRule="exact"/>
              <w:jc w:val="center"/>
              <w:rPr>
                <w:b/>
                <w:lang w:eastAsia="ar-SA"/>
              </w:rPr>
            </w:pPr>
            <w:r w:rsidRPr="00261138">
              <w:rPr>
                <w:b/>
                <w:lang w:eastAsia="ar-SA"/>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4ACC0866" w14:textId="77777777" w:rsidR="00654332" w:rsidRPr="00261138" w:rsidRDefault="00654332" w:rsidP="00877604">
            <w:pPr>
              <w:tabs>
                <w:tab w:val="left" w:pos="720"/>
              </w:tabs>
              <w:spacing w:line="320" w:lineRule="exact"/>
              <w:jc w:val="center"/>
              <w:rPr>
                <w:b/>
                <w:lang w:eastAsia="ar-SA"/>
              </w:rPr>
            </w:pPr>
            <w:r w:rsidRPr="00261138">
              <w:rPr>
                <w:b/>
                <w:lang w:eastAsia="ar-SA"/>
              </w:rPr>
              <w:t>L</w:t>
            </w:r>
          </w:p>
          <w:p w14:paraId="106B195C" w14:textId="77777777" w:rsidR="00654332" w:rsidRPr="00261138" w:rsidRDefault="00654332" w:rsidP="00877604">
            <w:pPr>
              <w:tabs>
                <w:tab w:val="left" w:pos="720"/>
              </w:tabs>
              <w:spacing w:line="320" w:lineRule="exact"/>
              <w:jc w:val="center"/>
              <w:rPr>
                <w:b/>
                <w:lang w:eastAsia="ar-SA"/>
              </w:rPr>
            </w:pPr>
            <w:r w:rsidRPr="00261138">
              <w:rPr>
                <w:b/>
                <w:lang w:eastAsia="ar-SA"/>
              </w:rPr>
              <w:t>(mm)</w:t>
            </w:r>
          </w:p>
        </w:tc>
      </w:tr>
      <w:tr w:rsidR="009529D2" w:rsidRPr="00261138" w14:paraId="209988F0" w14:textId="77777777" w:rsidTr="00877604">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7F93CCC8"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64241A8D"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1B83D7"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329DA92C"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656FBD32"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0ABA1A8F"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330</w:t>
            </w:r>
          </w:p>
        </w:tc>
      </w:tr>
      <w:tr w:rsidR="00654332" w:rsidRPr="00261138" w14:paraId="09F5571E" w14:textId="77777777" w:rsidTr="00877604">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3D272060"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120</w:t>
            </w:r>
          </w:p>
        </w:tc>
        <w:tc>
          <w:tcPr>
            <w:tcW w:w="1987" w:type="dxa"/>
            <w:tcBorders>
              <w:top w:val="single" w:sz="4" w:space="0" w:color="auto"/>
              <w:left w:val="single" w:sz="4" w:space="0" w:color="auto"/>
              <w:bottom w:val="single" w:sz="4" w:space="0" w:color="auto"/>
              <w:right w:val="single" w:sz="4" w:space="0" w:color="auto"/>
            </w:tcBorders>
            <w:vAlign w:val="center"/>
            <w:hideMark/>
          </w:tcPr>
          <w:p w14:paraId="2111DDC4"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756857"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55</w:t>
            </w:r>
          </w:p>
        </w:tc>
        <w:tc>
          <w:tcPr>
            <w:tcW w:w="899" w:type="dxa"/>
            <w:tcBorders>
              <w:top w:val="single" w:sz="4" w:space="0" w:color="auto"/>
              <w:left w:val="single" w:sz="4" w:space="0" w:color="auto"/>
              <w:bottom w:val="single" w:sz="4" w:space="0" w:color="auto"/>
              <w:right w:val="single" w:sz="4" w:space="0" w:color="auto"/>
            </w:tcBorders>
            <w:vAlign w:val="center"/>
            <w:hideMark/>
          </w:tcPr>
          <w:p w14:paraId="4430BE07"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43</w:t>
            </w:r>
          </w:p>
        </w:tc>
        <w:tc>
          <w:tcPr>
            <w:tcW w:w="971" w:type="dxa"/>
            <w:tcBorders>
              <w:top w:val="single" w:sz="4" w:space="0" w:color="auto"/>
              <w:left w:val="single" w:sz="4" w:space="0" w:color="auto"/>
              <w:bottom w:val="single" w:sz="4" w:space="0" w:color="auto"/>
              <w:right w:val="single" w:sz="4" w:space="0" w:color="auto"/>
            </w:tcBorders>
            <w:vAlign w:val="center"/>
            <w:hideMark/>
          </w:tcPr>
          <w:p w14:paraId="1CF6E604"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46E2E844" w14:textId="77777777" w:rsidR="00654332" w:rsidRPr="00261138" w:rsidRDefault="00654332" w:rsidP="00877604">
            <w:pPr>
              <w:tabs>
                <w:tab w:val="left" w:pos="720"/>
              </w:tabs>
              <w:spacing w:before="60" w:after="60" w:line="320" w:lineRule="exact"/>
              <w:jc w:val="center"/>
              <w:rPr>
                <w:lang w:eastAsia="ar-SA"/>
              </w:rPr>
            </w:pPr>
            <w:r w:rsidRPr="00261138">
              <w:rPr>
                <w:lang w:eastAsia="ar-SA"/>
              </w:rPr>
              <w:t>330</w:t>
            </w:r>
          </w:p>
        </w:tc>
      </w:tr>
    </w:tbl>
    <w:p w14:paraId="2870DCAD" w14:textId="77777777" w:rsidR="00654332" w:rsidRPr="00261138" w:rsidRDefault="00654332" w:rsidP="00654332">
      <w:pPr>
        <w:rPr>
          <w:b/>
        </w:rPr>
      </w:pPr>
    </w:p>
    <w:p w14:paraId="53B24610" w14:textId="54EB585D" w:rsidR="006E39DE" w:rsidRPr="00261138" w:rsidRDefault="001D31AD" w:rsidP="001D31AD">
      <w:pPr>
        <w:pStyle w:val="ListParagraph"/>
        <w:numPr>
          <w:ilvl w:val="0"/>
          <w:numId w:val="33"/>
        </w:numPr>
        <w:tabs>
          <w:tab w:val="left" w:pos="1636"/>
        </w:tabs>
        <w:spacing w:before="40"/>
        <w:jc w:val="left"/>
        <w:rPr>
          <w:rFonts w:cs="Times New Roman"/>
          <w:b/>
        </w:rPr>
      </w:pPr>
      <w:r w:rsidRPr="00261138">
        <w:rPr>
          <w:rFonts w:cs="Times New Roman"/>
          <w:b/>
        </w:rPr>
        <w:t>Khóa néo dây AC/XLPE (Mục 30, Mục 31)</w:t>
      </w:r>
      <w:r w:rsidR="00F6793F" w:rsidRPr="00261138">
        <w:rPr>
          <w:rFonts w:cs="Times New Roman"/>
          <w:b/>
        </w:rPr>
        <w:t xml:space="preserve"> </w:t>
      </w:r>
      <w:r w:rsidR="00F6793F" w:rsidRPr="00261138">
        <w:rPr>
          <w:rFonts w:cs="Times New Roman"/>
          <w:bCs/>
          <w:sz w:val="12"/>
          <w:szCs w:val="16"/>
        </w:rPr>
        <w:t>tk</w:t>
      </w:r>
    </w:p>
    <w:p w14:paraId="1BEE0BBF" w14:textId="43D020F2" w:rsidR="00B2772F" w:rsidRPr="00261138" w:rsidRDefault="00B2772F" w:rsidP="00B2772F">
      <w:pPr>
        <w:spacing w:before="60" w:after="60"/>
        <w:ind w:firstLine="142"/>
        <w:rPr>
          <w:b/>
          <w:bCs/>
        </w:rPr>
      </w:pPr>
      <w:r w:rsidRPr="00261138">
        <w:rPr>
          <w:b/>
          <w:bCs/>
        </w:rPr>
        <w:t>13.1 Mô tả chung:</w:t>
      </w:r>
    </w:p>
    <w:p w14:paraId="164568B8" w14:textId="77777777" w:rsidR="00B2772F" w:rsidRPr="00261138" w:rsidRDefault="00B2772F" w:rsidP="00B2772F">
      <w:pPr>
        <w:spacing w:before="60" w:after="60"/>
        <w:ind w:firstLine="540"/>
      </w:pPr>
      <w:r w:rsidRPr="00261138">
        <w:t>Khoá néo dây dẫn thường sử dụng cho các vị trí néo dây dẫn (néo hãm, néo góc, néo cuối).</w:t>
      </w:r>
    </w:p>
    <w:p w14:paraId="7FCF1582" w14:textId="30D3D7C2" w:rsidR="00B2772F" w:rsidRPr="00261138" w:rsidRDefault="00B2772F" w:rsidP="00B2772F">
      <w:pPr>
        <w:spacing w:before="60" w:after="60"/>
        <w:ind w:firstLine="851"/>
        <w:rPr>
          <w:rFonts w:eastAsia="Batang"/>
        </w:rPr>
      </w:pPr>
      <w:r w:rsidRPr="00261138">
        <w:rPr>
          <w:noProof/>
        </w:rPr>
        <w:lastRenderedPageBreak/>
        <w:drawing>
          <wp:inline distT="0" distB="0" distL="0" distR="0" wp14:anchorId="5E73CF8C" wp14:editId="4A08FCFA">
            <wp:extent cx="4895850" cy="2466975"/>
            <wp:effectExtent l="0" t="0" r="0" b="9525"/>
            <wp:docPr id="643841000" name="Picture 255" descr="A drawing of a 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41000" name="Picture 255" descr="A drawing of a tool&#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t="8179" b="11349"/>
                    <a:stretch>
                      <a:fillRect/>
                    </a:stretch>
                  </pic:blipFill>
                  <pic:spPr bwMode="auto">
                    <a:xfrm>
                      <a:off x="0" y="0"/>
                      <a:ext cx="4895850" cy="2466975"/>
                    </a:xfrm>
                    <a:prstGeom prst="rect">
                      <a:avLst/>
                    </a:prstGeom>
                    <a:noFill/>
                    <a:ln>
                      <a:noFill/>
                    </a:ln>
                  </pic:spPr>
                </pic:pic>
              </a:graphicData>
            </a:graphic>
          </wp:inline>
        </w:drawing>
      </w:r>
    </w:p>
    <w:p w14:paraId="4679250C" w14:textId="77777777" w:rsidR="00B2772F" w:rsidRPr="00261138" w:rsidRDefault="00B2772F" w:rsidP="00B2772F">
      <w:pPr>
        <w:spacing w:before="60" w:after="60"/>
        <w:jc w:val="center"/>
        <w:rPr>
          <w:i/>
          <w:iCs/>
        </w:rPr>
      </w:pPr>
      <w:r w:rsidRPr="00261138">
        <w:rPr>
          <w:rFonts w:eastAsia="Batang"/>
          <w:i/>
          <w:iCs/>
        </w:rPr>
        <w:t>Hình ảnh minh họa khóa néo ép dây bọc</w:t>
      </w:r>
    </w:p>
    <w:p w14:paraId="308F0AE9" w14:textId="77777777" w:rsidR="00B2772F" w:rsidRPr="00261138" w:rsidRDefault="00B2772F" w:rsidP="00B2772F">
      <w:pPr>
        <w:spacing w:before="60" w:after="60"/>
        <w:ind w:firstLine="540"/>
      </w:pPr>
      <w:r w:rsidRPr="00261138">
        <w:t>Khoá néo cung cấp theo yêu cầu kỹ thuật này được sử dụng để néo dây dẫn bọc cách điện 24kV có lõi thép, đáp ứng các yêu cầu:</w:t>
      </w:r>
    </w:p>
    <w:p w14:paraId="7AA26668" w14:textId="77777777" w:rsidR="00B2772F" w:rsidRPr="00261138" w:rsidRDefault="00B2772F" w:rsidP="00B2772F">
      <w:pPr>
        <w:spacing w:before="60" w:after="60"/>
        <w:ind w:firstLine="540"/>
      </w:pPr>
      <w:r w:rsidRPr="00261138">
        <w:t>- Không được làm hư hại lớp vỏ bọc cách điện của dây dẫn.</w:t>
      </w:r>
    </w:p>
    <w:p w14:paraId="433F94D9" w14:textId="77777777" w:rsidR="00B2772F" w:rsidRPr="00261138" w:rsidRDefault="00B2772F" w:rsidP="00B2772F">
      <w:pPr>
        <w:spacing w:before="60" w:after="60"/>
        <w:ind w:firstLine="540"/>
      </w:pPr>
      <w:r w:rsidRPr="00261138">
        <w:t>- Đảm bảo độ kín, nước không thâm nhập được vào lõi dây dẫn.</w:t>
      </w:r>
    </w:p>
    <w:p w14:paraId="793E266A" w14:textId="77777777" w:rsidR="00B2772F" w:rsidRPr="00261138" w:rsidRDefault="00B2772F" w:rsidP="00B2772F">
      <w:pPr>
        <w:spacing w:before="60" w:after="60"/>
        <w:ind w:firstLine="540"/>
      </w:pPr>
      <w:r w:rsidRPr="00261138">
        <w:t>- Phía néo giữ dây kiểu ép thuỷ lực, phía liên kết với chuỗi néo bao gồm cả chốt bi, chốt khoá.</w:t>
      </w:r>
    </w:p>
    <w:p w14:paraId="6054ABB0" w14:textId="77777777" w:rsidR="00B2772F" w:rsidRPr="00261138" w:rsidRDefault="00B2772F" w:rsidP="00B2772F">
      <w:pPr>
        <w:spacing w:before="60" w:after="60"/>
        <w:ind w:firstLine="540"/>
      </w:pPr>
      <w:r w:rsidRPr="00261138">
        <w:t>- Được phủ một lớp hợp chất oxide chất lượng cao.</w:t>
      </w:r>
    </w:p>
    <w:p w14:paraId="2B4B7075" w14:textId="77777777" w:rsidR="00B2772F" w:rsidRPr="00261138" w:rsidRDefault="00B2772F" w:rsidP="00B2772F">
      <w:pPr>
        <w:spacing w:before="60" w:after="60"/>
        <w:ind w:firstLine="540"/>
      </w:pPr>
      <w:r w:rsidRPr="00261138">
        <w:t>- Có khả năng dẫn dòng qua khóa néo từ phía dây dẫn đã ép vào ống nối đến dây dẫn đấu vào cùm/bách đấu rẽ ít nhất tương đương với dòng cho phép của dây.</w:t>
      </w:r>
    </w:p>
    <w:p w14:paraId="0825F31A" w14:textId="77777777" w:rsidR="00B2772F" w:rsidRPr="00261138" w:rsidRDefault="00B2772F" w:rsidP="00B2772F">
      <w:pPr>
        <w:spacing w:before="60" w:after="60"/>
        <w:ind w:firstLine="540"/>
      </w:pPr>
      <w:r w:rsidRPr="00261138">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32EBE192" w14:textId="77777777" w:rsidR="00B2772F" w:rsidRPr="00261138" w:rsidRDefault="00B2772F" w:rsidP="00B2772F">
      <w:pPr>
        <w:spacing w:before="60" w:after="60"/>
        <w:ind w:firstLine="540"/>
      </w:pPr>
      <w:r w:rsidRPr="00261138">
        <w:t>- Ống nối của khóa néo phải phù hợp với tiết diện dây dẫn và có hướng dẫn ép (kiểu lục giác) đảm bảo lực căng lớn hơn lực căng giới hạn của dây dẫn.</w:t>
      </w:r>
    </w:p>
    <w:p w14:paraId="1E396F90" w14:textId="77777777" w:rsidR="00B2772F" w:rsidRPr="00261138" w:rsidRDefault="00B2772F" w:rsidP="00B2772F">
      <w:pPr>
        <w:spacing w:before="60" w:after="60"/>
        <w:ind w:firstLine="540"/>
      </w:pPr>
      <w:r w:rsidRPr="00261138">
        <w:t>- Mỗi khóa néo ép phải có các thông tin trên sản phẩm (không xoá được), gồm các thông tin sau:</w:t>
      </w:r>
    </w:p>
    <w:p w14:paraId="1C79B2C5" w14:textId="77777777" w:rsidR="00B2772F" w:rsidRPr="00261138" w:rsidRDefault="00B2772F" w:rsidP="00B2772F">
      <w:pPr>
        <w:spacing w:before="60" w:after="60"/>
        <w:ind w:firstLine="540"/>
      </w:pPr>
      <w:r w:rsidRPr="00261138">
        <w:tab/>
      </w:r>
      <w:r w:rsidRPr="00261138">
        <w:tab/>
        <w:t>+ Nhãn hiệu nhà sản xuất</w:t>
      </w:r>
    </w:p>
    <w:p w14:paraId="03CBDFAD" w14:textId="77777777" w:rsidR="00B2772F" w:rsidRPr="00261138" w:rsidRDefault="00B2772F" w:rsidP="00B2772F">
      <w:pPr>
        <w:spacing w:before="60" w:after="60"/>
        <w:ind w:firstLine="540"/>
      </w:pPr>
      <w:r w:rsidRPr="00261138">
        <w:tab/>
      </w:r>
      <w:r w:rsidRPr="00261138">
        <w:tab/>
        <w:t>+ Loại dây dẫn</w:t>
      </w:r>
    </w:p>
    <w:p w14:paraId="3F50947D" w14:textId="77777777" w:rsidR="00B2772F" w:rsidRPr="00261138" w:rsidRDefault="00B2772F" w:rsidP="00B2772F">
      <w:pPr>
        <w:spacing w:before="60" w:after="60"/>
        <w:ind w:firstLine="540"/>
      </w:pPr>
      <w:r w:rsidRPr="00261138">
        <w:tab/>
      </w:r>
      <w:r w:rsidRPr="00261138">
        <w:tab/>
        <w:t>+ Tiết diện dây dẫn</w:t>
      </w:r>
    </w:p>
    <w:p w14:paraId="115D526F" w14:textId="77777777" w:rsidR="00B2772F" w:rsidRPr="00261138" w:rsidRDefault="00B2772F" w:rsidP="00B2772F">
      <w:pPr>
        <w:spacing w:before="60" w:after="60"/>
        <w:ind w:firstLine="540"/>
      </w:pPr>
      <w:r w:rsidRPr="00261138">
        <w:tab/>
      </w:r>
      <w:r w:rsidRPr="00261138">
        <w:tab/>
        <w:t>+ Dòng điện định mức</w:t>
      </w:r>
    </w:p>
    <w:p w14:paraId="443029B1" w14:textId="77777777" w:rsidR="00B2772F" w:rsidRPr="00261138" w:rsidRDefault="00B2772F" w:rsidP="00B2772F">
      <w:pPr>
        <w:spacing w:before="60" w:after="60"/>
        <w:ind w:firstLine="540"/>
      </w:pPr>
      <w:r w:rsidRPr="00261138">
        <w:tab/>
      </w:r>
      <w:r w:rsidRPr="00261138">
        <w:tab/>
        <w:t>+ Loại đầu ép</w:t>
      </w:r>
    </w:p>
    <w:p w14:paraId="06BC3C14" w14:textId="77777777" w:rsidR="00B2772F" w:rsidRPr="00261138" w:rsidRDefault="00B2772F" w:rsidP="00B2772F">
      <w:pPr>
        <w:spacing w:before="60" w:after="60"/>
        <w:ind w:firstLine="540"/>
      </w:pPr>
      <w:r w:rsidRPr="00261138">
        <w:tab/>
      </w:r>
      <w:r w:rsidRPr="00261138">
        <w:tab/>
        <w:t>+ Đánh dấu các vị trí để ép trên ống nối</w:t>
      </w:r>
    </w:p>
    <w:p w14:paraId="7E597765" w14:textId="77777777" w:rsidR="00B2772F" w:rsidRPr="00261138" w:rsidRDefault="00B2772F" w:rsidP="00B2772F">
      <w:pPr>
        <w:spacing w:before="60" w:after="60"/>
        <w:ind w:firstLine="540"/>
      </w:pPr>
      <w:r w:rsidRPr="00261138">
        <w:t>- Khóa néo ép dây bọc lõi thép gồm: ống ép cho lõi thép và ống ép cho dây dẫn.</w:t>
      </w:r>
    </w:p>
    <w:p w14:paraId="49465D5E" w14:textId="16EB0C74" w:rsidR="00B2772F" w:rsidRPr="00261138" w:rsidRDefault="00B2772F" w:rsidP="00B2772F">
      <w:pPr>
        <w:spacing w:before="60" w:after="60"/>
      </w:pPr>
      <w:r w:rsidRPr="00261138">
        <w:rPr>
          <w:b/>
          <w:bCs/>
        </w:rPr>
        <w:t>13.2 Tiêu chuẩn chế tạo:</w:t>
      </w:r>
      <w:r w:rsidRPr="00261138">
        <w:t xml:space="preserve"> TCVN 3624 – 81 (Các mối nối tiếp xúc điện, quy tắc nghiệm thu, phương pháp thử) và tiêu chuẩn AS 1154.</w:t>
      </w:r>
    </w:p>
    <w:p w14:paraId="2B78CCC5" w14:textId="4BAC4BF0" w:rsidR="00B2772F" w:rsidRPr="00261138" w:rsidRDefault="00B2772F" w:rsidP="00B2772F">
      <w:pPr>
        <w:spacing w:before="60" w:after="60"/>
        <w:rPr>
          <w:b/>
          <w:bCs/>
        </w:rPr>
      </w:pPr>
      <w:r w:rsidRPr="00261138">
        <w:rPr>
          <w:b/>
          <w:bCs/>
        </w:rPr>
        <w:t>13.3 Yêu cầu về thí nghiệm:</w:t>
      </w:r>
    </w:p>
    <w:p w14:paraId="54547170" w14:textId="77777777" w:rsidR="00B2772F" w:rsidRPr="00261138" w:rsidRDefault="00B2772F" w:rsidP="00B2772F">
      <w:pPr>
        <w:spacing w:before="60" w:after="60"/>
        <w:ind w:firstLine="540"/>
      </w:pPr>
      <w:r w:rsidRPr="00261138">
        <w:t>a. Yêu cầu về thí nghiệm xuất xưởng (Routine test): Biên bản thí nghiệm xuất xưởng được thực hiện bởi nhà sản xuất trên mỗi sản phẩm sản xuất ra tại nhà sản xuất. Các thí nghiệm phải được thực hiện theo các tiêu chuẩn TCVN 3624-81 và AS 1154 hoặc tương đương.</w:t>
      </w:r>
    </w:p>
    <w:p w14:paraId="4690C7A7" w14:textId="77777777" w:rsidR="00B2772F" w:rsidRPr="00261138" w:rsidRDefault="00B2772F" w:rsidP="00B2772F">
      <w:pPr>
        <w:spacing w:before="60" w:after="60"/>
        <w:ind w:firstLine="540"/>
      </w:pPr>
      <w:r w:rsidRPr="00261138">
        <w:t>b.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3B483613" w14:textId="38711454" w:rsidR="00B2772F" w:rsidRPr="00261138" w:rsidRDefault="00B2772F" w:rsidP="00B2772F">
      <w:pPr>
        <w:spacing w:before="60" w:after="60"/>
        <w:rPr>
          <w:b/>
          <w:bCs/>
        </w:rPr>
      </w:pPr>
      <w:r w:rsidRPr="00261138">
        <w:rPr>
          <w:b/>
          <w:bCs/>
        </w:rPr>
        <w:t>13.4 Bảng thông số kỹ thuật:</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20"/>
        <w:gridCol w:w="3009"/>
        <w:gridCol w:w="1317"/>
        <w:gridCol w:w="3186"/>
        <w:gridCol w:w="1168"/>
      </w:tblGrid>
      <w:tr w:rsidR="009529D2" w:rsidRPr="00261138" w14:paraId="1630BDB9" w14:textId="77777777" w:rsidTr="00C52935">
        <w:trPr>
          <w:tblHeade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5C4F39A9" w14:textId="77777777" w:rsidR="00B2772F" w:rsidRPr="00261138" w:rsidRDefault="00B2772F" w:rsidP="00877604">
            <w:pPr>
              <w:spacing w:before="60" w:after="60" w:line="276" w:lineRule="auto"/>
              <w:ind w:left="-108" w:right="-108"/>
              <w:jc w:val="center"/>
              <w:rPr>
                <w:b/>
                <w:bCs/>
              </w:rPr>
            </w:pPr>
            <w:r w:rsidRPr="00261138">
              <w:rPr>
                <w:b/>
                <w:bCs/>
              </w:rPr>
              <w:lastRenderedPageBreak/>
              <w:t>STT</w:t>
            </w:r>
          </w:p>
        </w:tc>
        <w:tc>
          <w:tcPr>
            <w:tcW w:w="1617" w:type="pct"/>
            <w:tcBorders>
              <w:top w:val="single" w:sz="4" w:space="0" w:color="auto"/>
              <w:left w:val="single" w:sz="4" w:space="0" w:color="auto"/>
              <w:bottom w:val="single" w:sz="4" w:space="0" w:color="auto"/>
              <w:right w:val="single" w:sz="4" w:space="0" w:color="auto"/>
            </w:tcBorders>
            <w:vAlign w:val="center"/>
            <w:hideMark/>
          </w:tcPr>
          <w:p w14:paraId="66640287" w14:textId="77777777" w:rsidR="00B2772F" w:rsidRPr="00261138" w:rsidRDefault="00B2772F" w:rsidP="00877604">
            <w:pPr>
              <w:spacing w:before="60" w:after="60" w:line="276" w:lineRule="auto"/>
              <w:jc w:val="center"/>
              <w:rPr>
                <w:b/>
                <w:bCs/>
              </w:rPr>
            </w:pPr>
            <w:r w:rsidRPr="00261138">
              <w:rPr>
                <w:b/>
              </w:rPr>
              <w:t>Hạng mục</w:t>
            </w:r>
          </w:p>
        </w:tc>
        <w:tc>
          <w:tcPr>
            <w:tcW w:w="708" w:type="pct"/>
            <w:tcBorders>
              <w:top w:val="single" w:sz="4" w:space="0" w:color="auto"/>
              <w:left w:val="single" w:sz="4" w:space="0" w:color="auto"/>
              <w:bottom w:val="single" w:sz="4" w:space="0" w:color="auto"/>
              <w:right w:val="single" w:sz="4" w:space="0" w:color="auto"/>
            </w:tcBorders>
            <w:vAlign w:val="center"/>
            <w:hideMark/>
          </w:tcPr>
          <w:p w14:paraId="25C1D1BB" w14:textId="77777777" w:rsidR="00B2772F" w:rsidRPr="00261138" w:rsidRDefault="00B2772F" w:rsidP="00877604">
            <w:pPr>
              <w:spacing w:before="60" w:after="60" w:line="276" w:lineRule="auto"/>
              <w:jc w:val="center"/>
              <w:rPr>
                <w:b/>
                <w:bCs/>
              </w:rPr>
            </w:pPr>
            <w:r w:rsidRPr="00261138">
              <w:rPr>
                <w:b/>
                <w:bCs/>
              </w:rPr>
              <w:t>Đơn vị</w:t>
            </w:r>
          </w:p>
        </w:tc>
        <w:tc>
          <w:tcPr>
            <w:tcW w:w="1713" w:type="pct"/>
            <w:tcBorders>
              <w:top w:val="single" w:sz="4" w:space="0" w:color="auto"/>
              <w:left w:val="single" w:sz="4" w:space="0" w:color="auto"/>
              <w:bottom w:val="single" w:sz="4" w:space="0" w:color="auto"/>
              <w:right w:val="single" w:sz="4" w:space="0" w:color="auto"/>
            </w:tcBorders>
            <w:vAlign w:val="center"/>
            <w:hideMark/>
          </w:tcPr>
          <w:p w14:paraId="1797C0DD" w14:textId="77777777" w:rsidR="00B2772F" w:rsidRPr="00261138" w:rsidRDefault="00B2772F" w:rsidP="00877604">
            <w:pPr>
              <w:spacing w:before="60" w:after="60" w:line="276" w:lineRule="auto"/>
              <w:jc w:val="center"/>
              <w:rPr>
                <w:b/>
                <w:bCs/>
              </w:rPr>
            </w:pPr>
            <w:r w:rsidRPr="00261138">
              <w:rPr>
                <w:b/>
                <w:bCs/>
              </w:rPr>
              <w:t>Yêu cầu</w:t>
            </w:r>
          </w:p>
        </w:tc>
        <w:tc>
          <w:tcPr>
            <w:tcW w:w="628" w:type="pct"/>
            <w:tcBorders>
              <w:top w:val="single" w:sz="4" w:space="0" w:color="auto"/>
              <w:left w:val="single" w:sz="4" w:space="0" w:color="auto"/>
              <w:bottom w:val="single" w:sz="4" w:space="0" w:color="auto"/>
              <w:right w:val="single" w:sz="4" w:space="0" w:color="auto"/>
            </w:tcBorders>
            <w:vAlign w:val="center"/>
            <w:hideMark/>
          </w:tcPr>
          <w:p w14:paraId="33CE8E2A" w14:textId="2DD31B20" w:rsidR="00B2772F" w:rsidRPr="00261138" w:rsidRDefault="00C52935" w:rsidP="00877604">
            <w:pPr>
              <w:spacing w:before="60" w:after="60" w:line="276" w:lineRule="auto"/>
              <w:jc w:val="center"/>
              <w:rPr>
                <w:b/>
                <w:bCs/>
              </w:rPr>
            </w:pPr>
            <w:r w:rsidRPr="00261138">
              <w:rPr>
                <w:b/>
                <w:bCs/>
              </w:rPr>
              <w:t>Nhà thầu chào</w:t>
            </w:r>
          </w:p>
        </w:tc>
      </w:tr>
      <w:tr w:rsidR="009529D2" w:rsidRPr="00261138" w14:paraId="626CE317" w14:textId="77777777" w:rsidTr="00C52935">
        <w:trPr>
          <w:jc w:val="center"/>
        </w:trPr>
        <w:tc>
          <w:tcPr>
            <w:tcW w:w="333" w:type="pct"/>
            <w:tcBorders>
              <w:top w:val="single" w:sz="4" w:space="0" w:color="auto"/>
              <w:left w:val="single" w:sz="4" w:space="0" w:color="auto"/>
              <w:bottom w:val="dotted" w:sz="4" w:space="0" w:color="auto"/>
              <w:right w:val="single" w:sz="4" w:space="0" w:color="auto"/>
            </w:tcBorders>
            <w:vAlign w:val="center"/>
            <w:hideMark/>
          </w:tcPr>
          <w:p w14:paraId="66EB1B3A" w14:textId="77777777" w:rsidR="00B2772F" w:rsidRPr="00261138" w:rsidRDefault="00B2772F" w:rsidP="00877604">
            <w:pPr>
              <w:spacing w:before="60" w:after="60" w:line="276" w:lineRule="auto"/>
              <w:jc w:val="center"/>
              <w:rPr>
                <w:snapToGrid w:val="0"/>
              </w:rPr>
            </w:pPr>
            <w:r w:rsidRPr="00261138">
              <w:rPr>
                <w:snapToGrid w:val="0"/>
              </w:rPr>
              <w:t>1</w:t>
            </w:r>
          </w:p>
        </w:tc>
        <w:tc>
          <w:tcPr>
            <w:tcW w:w="1617" w:type="pct"/>
            <w:tcBorders>
              <w:top w:val="single" w:sz="4" w:space="0" w:color="auto"/>
              <w:left w:val="single" w:sz="4" w:space="0" w:color="auto"/>
              <w:bottom w:val="dotted" w:sz="4" w:space="0" w:color="auto"/>
              <w:right w:val="single" w:sz="4" w:space="0" w:color="auto"/>
            </w:tcBorders>
            <w:vAlign w:val="center"/>
            <w:hideMark/>
          </w:tcPr>
          <w:p w14:paraId="648062AD" w14:textId="77777777" w:rsidR="00B2772F" w:rsidRPr="00261138" w:rsidRDefault="00B2772F" w:rsidP="00877604">
            <w:pPr>
              <w:spacing w:before="60" w:after="60" w:line="276" w:lineRule="auto"/>
              <w:rPr>
                <w:snapToGrid w:val="0"/>
              </w:rPr>
            </w:pPr>
            <w:r w:rsidRPr="00261138">
              <w:rPr>
                <w:snapToGrid w:val="0"/>
              </w:rPr>
              <w:t xml:space="preserve">Nhà sản xuất </w:t>
            </w:r>
          </w:p>
        </w:tc>
        <w:tc>
          <w:tcPr>
            <w:tcW w:w="708" w:type="pct"/>
            <w:tcBorders>
              <w:top w:val="single" w:sz="4" w:space="0" w:color="auto"/>
              <w:left w:val="single" w:sz="4" w:space="0" w:color="auto"/>
              <w:bottom w:val="dotted" w:sz="4" w:space="0" w:color="auto"/>
              <w:right w:val="single" w:sz="4" w:space="0" w:color="auto"/>
            </w:tcBorders>
            <w:vAlign w:val="center"/>
          </w:tcPr>
          <w:p w14:paraId="2C566230" w14:textId="77777777" w:rsidR="00B2772F" w:rsidRPr="00261138" w:rsidRDefault="00B2772F" w:rsidP="00877604">
            <w:pPr>
              <w:spacing w:before="60" w:after="60" w:line="276" w:lineRule="auto"/>
              <w:jc w:val="center"/>
              <w:rPr>
                <w:bCs/>
              </w:rPr>
            </w:pPr>
          </w:p>
        </w:tc>
        <w:tc>
          <w:tcPr>
            <w:tcW w:w="1713" w:type="pct"/>
            <w:tcBorders>
              <w:top w:val="single" w:sz="4" w:space="0" w:color="auto"/>
              <w:left w:val="single" w:sz="4" w:space="0" w:color="auto"/>
              <w:bottom w:val="dotted" w:sz="4" w:space="0" w:color="auto"/>
              <w:right w:val="single" w:sz="4" w:space="0" w:color="auto"/>
            </w:tcBorders>
            <w:vAlign w:val="center"/>
          </w:tcPr>
          <w:p w14:paraId="09018F07" w14:textId="3BCEAF55" w:rsidR="00B2772F" w:rsidRPr="00261138" w:rsidRDefault="00B2772F" w:rsidP="00877604">
            <w:pPr>
              <w:spacing w:before="60" w:after="60" w:line="276" w:lineRule="auto"/>
              <w:jc w:val="center"/>
              <w:rPr>
                <w:bCs/>
              </w:rPr>
            </w:pPr>
            <w:r w:rsidRPr="00261138">
              <w:rPr>
                <w:bCs/>
              </w:rPr>
              <w:t>Nêu cụ thể</w:t>
            </w:r>
          </w:p>
        </w:tc>
        <w:tc>
          <w:tcPr>
            <w:tcW w:w="628" w:type="pct"/>
            <w:tcBorders>
              <w:top w:val="single" w:sz="4" w:space="0" w:color="auto"/>
              <w:left w:val="single" w:sz="4" w:space="0" w:color="auto"/>
              <w:bottom w:val="dotted" w:sz="4" w:space="0" w:color="auto"/>
              <w:right w:val="single" w:sz="4" w:space="0" w:color="auto"/>
            </w:tcBorders>
            <w:vAlign w:val="center"/>
          </w:tcPr>
          <w:p w14:paraId="1BD8ACE1" w14:textId="77777777" w:rsidR="00B2772F" w:rsidRPr="00261138" w:rsidRDefault="00B2772F" w:rsidP="00877604">
            <w:pPr>
              <w:spacing w:before="60" w:after="60" w:line="276" w:lineRule="auto"/>
              <w:jc w:val="center"/>
              <w:rPr>
                <w:b/>
                <w:bCs/>
              </w:rPr>
            </w:pPr>
          </w:p>
        </w:tc>
      </w:tr>
      <w:tr w:rsidR="009529D2" w:rsidRPr="00261138" w14:paraId="4670041F"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0650E1C5" w14:textId="77777777" w:rsidR="00B2772F" w:rsidRPr="00261138" w:rsidRDefault="00B2772F" w:rsidP="00877604">
            <w:pPr>
              <w:spacing w:before="60" w:after="60" w:line="276" w:lineRule="auto"/>
              <w:jc w:val="center"/>
              <w:rPr>
                <w:snapToGrid w:val="0"/>
              </w:rPr>
            </w:pPr>
            <w:r w:rsidRPr="00261138">
              <w:rPr>
                <w:snapToGrid w:val="0"/>
              </w:rPr>
              <w:t>2</w:t>
            </w:r>
          </w:p>
        </w:tc>
        <w:tc>
          <w:tcPr>
            <w:tcW w:w="1617" w:type="pct"/>
            <w:tcBorders>
              <w:top w:val="dotted" w:sz="4" w:space="0" w:color="auto"/>
              <w:left w:val="single" w:sz="4" w:space="0" w:color="auto"/>
              <w:bottom w:val="dotted" w:sz="4" w:space="0" w:color="auto"/>
              <w:right w:val="single" w:sz="4" w:space="0" w:color="auto"/>
            </w:tcBorders>
            <w:vAlign w:val="center"/>
            <w:hideMark/>
          </w:tcPr>
          <w:p w14:paraId="67F1F212" w14:textId="77777777" w:rsidR="00B2772F" w:rsidRPr="00261138" w:rsidRDefault="00B2772F" w:rsidP="00877604">
            <w:pPr>
              <w:spacing w:before="60" w:after="60" w:line="276" w:lineRule="auto"/>
              <w:rPr>
                <w:snapToGrid w:val="0"/>
              </w:rPr>
            </w:pPr>
            <w:r w:rsidRPr="00261138">
              <w:rPr>
                <w:snapToGrid w:val="0"/>
              </w:rPr>
              <w:t>Nước sản xuất</w:t>
            </w:r>
          </w:p>
        </w:tc>
        <w:tc>
          <w:tcPr>
            <w:tcW w:w="708" w:type="pct"/>
            <w:tcBorders>
              <w:top w:val="dotted" w:sz="4" w:space="0" w:color="auto"/>
              <w:left w:val="single" w:sz="4" w:space="0" w:color="auto"/>
              <w:bottom w:val="dotted" w:sz="4" w:space="0" w:color="auto"/>
              <w:right w:val="single" w:sz="4" w:space="0" w:color="auto"/>
            </w:tcBorders>
            <w:vAlign w:val="center"/>
          </w:tcPr>
          <w:p w14:paraId="47E07C86" w14:textId="77777777" w:rsidR="00B2772F" w:rsidRPr="00261138" w:rsidRDefault="00B2772F" w:rsidP="00877604">
            <w:pPr>
              <w:spacing w:before="60" w:after="60" w:line="276" w:lineRule="auto"/>
              <w:jc w:val="center"/>
              <w:rPr>
                <w:bCs/>
              </w:rPr>
            </w:pPr>
          </w:p>
        </w:tc>
        <w:tc>
          <w:tcPr>
            <w:tcW w:w="1713" w:type="pct"/>
            <w:tcBorders>
              <w:top w:val="dotted" w:sz="4" w:space="0" w:color="auto"/>
              <w:left w:val="single" w:sz="4" w:space="0" w:color="auto"/>
              <w:bottom w:val="dotted" w:sz="4" w:space="0" w:color="auto"/>
              <w:right w:val="single" w:sz="4" w:space="0" w:color="auto"/>
            </w:tcBorders>
            <w:vAlign w:val="center"/>
          </w:tcPr>
          <w:p w14:paraId="0A15EE4F" w14:textId="5CDEED44" w:rsidR="00B2772F" w:rsidRPr="00261138" w:rsidRDefault="00B2772F" w:rsidP="00877604">
            <w:pPr>
              <w:spacing w:before="60" w:after="60" w:line="276" w:lineRule="auto"/>
              <w:jc w:val="center"/>
              <w:rPr>
                <w:bCs/>
              </w:rPr>
            </w:pPr>
            <w:r w:rsidRPr="00261138">
              <w:rPr>
                <w:bCs/>
              </w:rPr>
              <w:t>Nêu cụ thể</w:t>
            </w:r>
          </w:p>
        </w:tc>
        <w:tc>
          <w:tcPr>
            <w:tcW w:w="628" w:type="pct"/>
            <w:tcBorders>
              <w:top w:val="dotted" w:sz="4" w:space="0" w:color="auto"/>
              <w:left w:val="single" w:sz="4" w:space="0" w:color="auto"/>
              <w:bottom w:val="dotted" w:sz="4" w:space="0" w:color="auto"/>
              <w:right w:val="single" w:sz="4" w:space="0" w:color="auto"/>
            </w:tcBorders>
            <w:vAlign w:val="center"/>
          </w:tcPr>
          <w:p w14:paraId="06640712" w14:textId="77777777" w:rsidR="00B2772F" w:rsidRPr="00261138" w:rsidRDefault="00B2772F" w:rsidP="00877604">
            <w:pPr>
              <w:spacing w:before="60" w:after="60" w:line="276" w:lineRule="auto"/>
              <w:jc w:val="center"/>
              <w:rPr>
                <w:b/>
                <w:bCs/>
              </w:rPr>
            </w:pPr>
          </w:p>
        </w:tc>
      </w:tr>
      <w:tr w:rsidR="009529D2" w:rsidRPr="00261138" w14:paraId="01543907"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525AF725" w14:textId="77777777" w:rsidR="00B2772F" w:rsidRPr="00261138" w:rsidRDefault="00B2772F" w:rsidP="00877604">
            <w:pPr>
              <w:spacing w:before="60" w:after="60" w:line="276" w:lineRule="auto"/>
              <w:jc w:val="center"/>
              <w:rPr>
                <w:snapToGrid w:val="0"/>
              </w:rPr>
            </w:pPr>
            <w:r w:rsidRPr="00261138">
              <w:t>3</w:t>
            </w:r>
          </w:p>
        </w:tc>
        <w:tc>
          <w:tcPr>
            <w:tcW w:w="1617" w:type="pct"/>
            <w:tcBorders>
              <w:top w:val="dotted" w:sz="4" w:space="0" w:color="auto"/>
              <w:left w:val="single" w:sz="4" w:space="0" w:color="auto"/>
              <w:bottom w:val="dotted" w:sz="4" w:space="0" w:color="auto"/>
              <w:right w:val="single" w:sz="4" w:space="0" w:color="auto"/>
            </w:tcBorders>
            <w:vAlign w:val="center"/>
            <w:hideMark/>
          </w:tcPr>
          <w:p w14:paraId="06C83723" w14:textId="77777777" w:rsidR="00B2772F" w:rsidRPr="00261138" w:rsidRDefault="00B2772F" w:rsidP="00877604">
            <w:pPr>
              <w:spacing w:before="60" w:after="60" w:line="276" w:lineRule="auto"/>
              <w:rPr>
                <w:bCs/>
              </w:rPr>
            </w:pPr>
            <w:r w:rsidRPr="00261138">
              <w:rPr>
                <w:bCs/>
              </w:rPr>
              <w:t>Mã hiệu</w:t>
            </w:r>
          </w:p>
        </w:tc>
        <w:tc>
          <w:tcPr>
            <w:tcW w:w="708" w:type="pct"/>
            <w:tcBorders>
              <w:top w:val="dotted" w:sz="4" w:space="0" w:color="auto"/>
              <w:left w:val="single" w:sz="4" w:space="0" w:color="auto"/>
              <w:bottom w:val="dotted" w:sz="4" w:space="0" w:color="auto"/>
              <w:right w:val="single" w:sz="4" w:space="0" w:color="auto"/>
            </w:tcBorders>
            <w:vAlign w:val="center"/>
          </w:tcPr>
          <w:p w14:paraId="49F7F462" w14:textId="77777777" w:rsidR="00B2772F" w:rsidRPr="00261138" w:rsidRDefault="00B2772F" w:rsidP="00877604">
            <w:pPr>
              <w:spacing w:before="60" w:after="60" w:line="276" w:lineRule="auto"/>
              <w:jc w:val="center"/>
              <w:rPr>
                <w:bCs/>
              </w:rPr>
            </w:pPr>
          </w:p>
        </w:tc>
        <w:tc>
          <w:tcPr>
            <w:tcW w:w="1713" w:type="pct"/>
            <w:tcBorders>
              <w:top w:val="dotted" w:sz="4" w:space="0" w:color="auto"/>
              <w:left w:val="single" w:sz="4" w:space="0" w:color="auto"/>
              <w:bottom w:val="dotted" w:sz="4" w:space="0" w:color="auto"/>
              <w:right w:val="single" w:sz="4" w:space="0" w:color="auto"/>
            </w:tcBorders>
            <w:vAlign w:val="center"/>
          </w:tcPr>
          <w:p w14:paraId="4867360F" w14:textId="6F412783" w:rsidR="00B2772F" w:rsidRPr="00261138" w:rsidRDefault="00B2772F" w:rsidP="00877604">
            <w:pPr>
              <w:spacing w:before="60" w:after="60" w:line="276" w:lineRule="auto"/>
              <w:jc w:val="center"/>
              <w:rPr>
                <w:bCs/>
              </w:rPr>
            </w:pPr>
            <w:r w:rsidRPr="00261138">
              <w:rPr>
                <w:bCs/>
              </w:rPr>
              <w:t>Nêu cụ thể</w:t>
            </w:r>
          </w:p>
        </w:tc>
        <w:tc>
          <w:tcPr>
            <w:tcW w:w="628" w:type="pct"/>
            <w:tcBorders>
              <w:top w:val="dotted" w:sz="4" w:space="0" w:color="auto"/>
              <w:left w:val="single" w:sz="4" w:space="0" w:color="auto"/>
              <w:bottom w:val="dotted" w:sz="4" w:space="0" w:color="auto"/>
              <w:right w:val="single" w:sz="4" w:space="0" w:color="auto"/>
            </w:tcBorders>
            <w:vAlign w:val="center"/>
          </w:tcPr>
          <w:p w14:paraId="3A91AADA" w14:textId="77777777" w:rsidR="00B2772F" w:rsidRPr="00261138" w:rsidRDefault="00B2772F" w:rsidP="00877604">
            <w:pPr>
              <w:spacing w:before="60" w:after="60" w:line="276" w:lineRule="auto"/>
              <w:jc w:val="center"/>
              <w:rPr>
                <w:b/>
                <w:bCs/>
              </w:rPr>
            </w:pPr>
          </w:p>
        </w:tc>
      </w:tr>
      <w:tr w:rsidR="009529D2" w:rsidRPr="00261138" w14:paraId="63AF374F"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171C6E21" w14:textId="77777777" w:rsidR="00B2772F" w:rsidRPr="00261138" w:rsidRDefault="00B2772F" w:rsidP="00877604">
            <w:pPr>
              <w:spacing w:before="60" w:after="60" w:line="276" w:lineRule="auto"/>
              <w:jc w:val="center"/>
            </w:pPr>
            <w:r w:rsidRPr="00261138">
              <w:t>4</w:t>
            </w:r>
          </w:p>
        </w:tc>
        <w:tc>
          <w:tcPr>
            <w:tcW w:w="1617" w:type="pct"/>
            <w:tcBorders>
              <w:top w:val="dotted" w:sz="4" w:space="0" w:color="auto"/>
              <w:left w:val="single" w:sz="4" w:space="0" w:color="auto"/>
              <w:bottom w:val="dotted" w:sz="4" w:space="0" w:color="auto"/>
              <w:right w:val="single" w:sz="4" w:space="0" w:color="auto"/>
            </w:tcBorders>
            <w:vAlign w:val="center"/>
            <w:hideMark/>
          </w:tcPr>
          <w:p w14:paraId="38B99E63" w14:textId="77777777" w:rsidR="00B2772F" w:rsidRPr="00261138" w:rsidRDefault="00B2772F" w:rsidP="00877604">
            <w:pPr>
              <w:spacing w:before="60" w:after="60" w:line="276" w:lineRule="auto"/>
            </w:pPr>
            <w:r w:rsidRPr="00261138">
              <w:rPr>
                <w:lang w:val="pl-PL"/>
              </w:rPr>
              <w:t>Tiêu chuẩn áp dụng</w:t>
            </w:r>
          </w:p>
        </w:tc>
        <w:tc>
          <w:tcPr>
            <w:tcW w:w="708" w:type="pct"/>
            <w:tcBorders>
              <w:top w:val="dotted" w:sz="4" w:space="0" w:color="auto"/>
              <w:left w:val="single" w:sz="4" w:space="0" w:color="auto"/>
              <w:bottom w:val="dotted" w:sz="4" w:space="0" w:color="auto"/>
              <w:right w:val="single" w:sz="4" w:space="0" w:color="auto"/>
            </w:tcBorders>
            <w:vAlign w:val="center"/>
          </w:tcPr>
          <w:p w14:paraId="43FE1C5C" w14:textId="77777777" w:rsidR="00B2772F" w:rsidRPr="00261138" w:rsidRDefault="00B2772F" w:rsidP="00877604">
            <w:pPr>
              <w:spacing w:before="60" w:after="60" w:line="276" w:lineRule="auto"/>
              <w:jc w:val="center"/>
            </w:pPr>
          </w:p>
        </w:tc>
        <w:tc>
          <w:tcPr>
            <w:tcW w:w="1713" w:type="pct"/>
            <w:tcBorders>
              <w:top w:val="dotted" w:sz="4" w:space="0" w:color="auto"/>
              <w:left w:val="single" w:sz="4" w:space="0" w:color="auto"/>
              <w:bottom w:val="dotted" w:sz="4" w:space="0" w:color="auto"/>
              <w:right w:val="single" w:sz="4" w:space="0" w:color="auto"/>
            </w:tcBorders>
            <w:vAlign w:val="center"/>
          </w:tcPr>
          <w:p w14:paraId="0692D63C" w14:textId="3195CD51" w:rsidR="00B2772F" w:rsidRPr="00261138" w:rsidRDefault="00B2772F" w:rsidP="00877604">
            <w:pPr>
              <w:spacing w:before="60" w:after="60" w:line="276" w:lineRule="auto"/>
              <w:jc w:val="center"/>
            </w:pPr>
            <w:r w:rsidRPr="00261138">
              <w:rPr>
                <w:bCs/>
              </w:rPr>
              <w:t>Nêu cụ thể</w:t>
            </w:r>
          </w:p>
        </w:tc>
        <w:tc>
          <w:tcPr>
            <w:tcW w:w="628" w:type="pct"/>
            <w:tcBorders>
              <w:top w:val="dotted" w:sz="4" w:space="0" w:color="auto"/>
              <w:left w:val="single" w:sz="4" w:space="0" w:color="auto"/>
              <w:bottom w:val="dotted" w:sz="4" w:space="0" w:color="auto"/>
              <w:right w:val="single" w:sz="4" w:space="0" w:color="auto"/>
            </w:tcBorders>
            <w:vAlign w:val="center"/>
          </w:tcPr>
          <w:p w14:paraId="4A3162FC" w14:textId="77777777" w:rsidR="00B2772F" w:rsidRPr="00261138" w:rsidRDefault="00B2772F" w:rsidP="00877604">
            <w:pPr>
              <w:spacing w:before="60" w:after="60" w:line="276" w:lineRule="auto"/>
              <w:jc w:val="center"/>
              <w:rPr>
                <w:b/>
                <w:bCs/>
              </w:rPr>
            </w:pPr>
          </w:p>
        </w:tc>
      </w:tr>
      <w:tr w:rsidR="009529D2" w:rsidRPr="00261138" w14:paraId="744FE07F"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53E9C2C4" w14:textId="77777777" w:rsidR="00B2772F" w:rsidRPr="00261138" w:rsidRDefault="00B2772F" w:rsidP="00877604">
            <w:pPr>
              <w:spacing w:before="60" w:after="60" w:line="276" w:lineRule="auto"/>
              <w:jc w:val="center"/>
              <w:rPr>
                <w:snapToGrid w:val="0"/>
              </w:rPr>
            </w:pPr>
            <w:r w:rsidRPr="00261138">
              <w:rPr>
                <w:snapToGrid w:val="0"/>
              </w:rPr>
              <w:t>5</w:t>
            </w:r>
          </w:p>
        </w:tc>
        <w:tc>
          <w:tcPr>
            <w:tcW w:w="1617" w:type="pct"/>
            <w:tcBorders>
              <w:top w:val="dotted" w:sz="4" w:space="0" w:color="auto"/>
              <w:left w:val="single" w:sz="4" w:space="0" w:color="auto"/>
              <w:bottom w:val="dotted" w:sz="4" w:space="0" w:color="auto"/>
              <w:right w:val="single" w:sz="4" w:space="0" w:color="auto"/>
            </w:tcBorders>
            <w:vAlign w:val="center"/>
            <w:hideMark/>
          </w:tcPr>
          <w:p w14:paraId="49E1B6B7" w14:textId="77777777" w:rsidR="00B2772F" w:rsidRPr="00261138" w:rsidRDefault="00B2772F" w:rsidP="00877604">
            <w:pPr>
              <w:spacing w:before="60" w:after="60" w:line="276" w:lineRule="auto"/>
              <w:rPr>
                <w:bCs/>
                <w:vertAlign w:val="superscript"/>
              </w:rPr>
            </w:pPr>
            <w:r w:rsidRPr="00261138">
              <w:rPr>
                <w:bCs/>
              </w:rPr>
              <w:t>Kiểu</w:t>
            </w:r>
          </w:p>
        </w:tc>
        <w:tc>
          <w:tcPr>
            <w:tcW w:w="708" w:type="pct"/>
            <w:tcBorders>
              <w:top w:val="dotted" w:sz="4" w:space="0" w:color="auto"/>
              <w:left w:val="single" w:sz="4" w:space="0" w:color="auto"/>
              <w:bottom w:val="dotted" w:sz="4" w:space="0" w:color="auto"/>
              <w:right w:val="single" w:sz="4" w:space="0" w:color="auto"/>
            </w:tcBorders>
            <w:vAlign w:val="center"/>
          </w:tcPr>
          <w:p w14:paraId="732B5854" w14:textId="77777777" w:rsidR="00B2772F" w:rsidRPr="00261138" w:rsidRDefault="00B2772F" w:rsidP="00877604">
            <w:pPr>
              <w:spacing w:before="60" w:after="60" w:line="276" w:lineRule="auto"/>
              <w:jc w:val="center"/>
              <w:rPr>
                <w:bCs/>
              </w:rPr>
            </w:pPr>
          </w:p>
        </w:tc>
        <w:tc>
          <w:tcPr>
            <w:tcW w:w="1713" w:type="pct"/>
            <w:tcBorders>
              <w:top w:val="dotted" w:sz="4" w:space="0" w:color="auto"/>
              <w:left w:val="single" w:sz="4" w:space="0" w:color="auto"/>
              <w:bottom w:val="dotted" w:sz="4" w:space="0" w:color="auto"/>
              <w:right w:val="single" w:sz="4" w:space="0" w:color="auto"/>
            </w:tcBorders>
            <w:vAlign w:val="center"/>
            <w:hideMark/>
          </w:tcPr>
          <w:p w14:paraId="60E88427" w14:textId="77777777" w:rsidR="00B2772F" w:rsidRPr="00261138" w:rsidRDefault="00B2772F" w:rsidP="00877604">
            <w:pPr>
              <w:spacing w:before="60" w:after="60" w:line="276" w:lineRule="auto"/>
              <w:jc w:val="center"/>
              <w:rPr>
                <w:bCs/>
              </w:rPr>
            </w:pPr>
            <w:r w:rsidRPr="00261138">
              <w:rPr>
                <w:bCs/>
              </w:rPr>
              <w:t>Kiểu ép thủy lực</w:t>
            </w:r>
          </w:p>
        </w:tc>
        <w:tc>
          <w:tcPr>
            <w:tcW w:w="628" w:type="pct"/>
            <w:tcBorders>
              <w:top w:val="dotted" w:sz="4" w:space="0" w:color="auto"/>
              <w:left w:val="single" w:sz="4" w:space="0" w:color="auto"/>
              <w:bottom w:val="dotted" w:sz="4" w:space="0" w:color="auto"/>
              <w:right w:val="single" w:sz="4" w:space="0" w:color="auto"/>
            </w:tcBorders>
            <w:vAlign w:val="center"/>
          </w:tcPr>
          <w:p w14:paraId="5322ACE6" w14:textId="77777777" w:rsidR="00B2772F" w:rsidRPr="00261138" w:rsidRDefault="00B2772F" w:rsidP="00877604">
            <w:pPr>
              <w:spacing w:before="60" w:after="60" w:line="276" w:lineRule="auto"/>
              <w:jc w:val="center"/>
              <w:rPr>
                <w:b/>
                <w:bCs/>
              </w:rPr>
            </w:pPr>
          </w:p>
        </w:tc>
      </w:tr>
      <w:tr w:rsidR="009529D2" w:rsidRPr="00261138" w14:paraId="304565DE"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37646C63" w14:textId="77777777" w:rsidR="00B2772F" w:rsidRPr="00261138" w:rsidRDefault="00B2772F" w:rsidP="00877604">
            <w:pPr>
              <w:spacing w:before="60" w:after="60" w:line="276" w:lineRule="auto"/>
              <w:jc w:val="center"/>
            </w:pPr>
            <w:r w:rsidRPr="00261138">
              <w:t>6</w:t>
            </w:r>
          </w:p>
        </w:tc>
        <w:tc>
          <w:tcPr>
            <w:tcW w:w="1617" w:type="pct"/>
            <w:tcBorders>
              <w:top w:val="dotted" w:sz="4" w:space="0" w:color="auto"/>
              <w:left w:val="single" w:sz="4" w:space="0" w:color="auto"/>
              <w:bottom w:val="dotted" w:sz="4" w:space="0" w:color="auto"/>
              <w:right w:val="single" w:sz="4" w:space="0" w:color="auto"/>
            </w:tcBorders>
            <w:vAlign w:val="center"/>
            <w:hideMark/>
          </w:tcPr>
          <w:p w14:paraId="229EDC5F" w14:textId="77777777" w:rsidR="00B2772F" w:rsidRPr="00261138" w:rsidRDefault="00B2772F" w:rsidP="00877604">
            <w:pPr>
              <w:spacing w:before="60" w:after="60" w:line="276" w:lineRule="auto"/>
            </w:pPr>
            <w:r w:rsidRPr="00261138">
              <w:t>Vật liệu</w:t>
            </w:r>
          </w:p>
        </w:tc>
        <w:tc>
          <w:tcPr>
            <w:tcW w:w="708" w:type="pct"/>
            <w:tcBorders>
              <w:top w:val="dotted" w:sz="4" w:space="0" w:color="auto"/>
              <w:left w:val="single" w:sz="4" w:space="0" w:color="auto"/>
              <w:bottom w:val="dotted" w:sz="4" w:space="0" w:color="auto"/>
              <w:right w:val="single" w:sz="4" w:space="0" w:color="auto"/>
            </w:tcBorders>
            <w:vAlign w:val="center"/>
          </w:tcPr>
          <w:p w14:paraId="4378EA26" w14:textId="77777777" w:rsidR="00B2772F" w:rsidRPr="00261138" w:rsidRDefault="00B2772F" w:rsidP="00877604">
            <w:pPr>
              <w:spacing w:before="60" w:after="60" w:line="276" w:lineRule="auto"/>
              <w:jc w:val="center"/>
            </w:pPr>
          </w:p>
        </w:tc>
        <w:tc>
          <w:tcPr>
            <w:tcW w:w="1713" w:type="pct"/>
            <w:tcBorders>
              <w:top w:val="dotted" w:sz="4" w:space="0" w:color="auto"/>
              <w:left w:val="single" w:sz="4" w:space="0" w:color="auto"/>
              <w:bottom w:val="dotted" w:sz="4" w:space="0" w:color="auto"/>
              <w:right w:val="single" w:sz="4" w:space="0" w:color="auto"/>
            </w:tcBorders>
            <w:vAlign w:val="center"/>
            <w:hideMark/>
          </w:tcPr>
          <w:p w14:paraId="10BB9225" w14:textId="77777777" w:rsidR="00B2772F" w:rsidRPr="00261138" w:rsidRDefault="00B2772F" w:rsidP="00877604">
            <w:pPr>
              <w:spacing w:before="60" w:after="60" w:line="276" w:lineRule="auto"/>
              <w:jc w:val="center"/>
            </w:pPr>
            <w:r w:rsidRPr="00261138">
              <w:t>Hợp kim nhôm (phần dây dẫn) và thép mạ kẽm (phần lõi thép)</w:t>
            </w:r>
          </w:p>
        </w:tc>
        <w:tc>
          <w:tcPr>
            <w:tcW w:w="628" w:type="pct"/>
            <w:tcBorders>
              <w:top w:val="dotted" w:sz="4" w:space="0" w:color="auto"/>
              <w:left w:val="single" w:sz="4" w:space="0" w:color="auto"/>
              <w:bottom w:val="dotted" w:sz="4" w:space="0" w:color="auto"/>
              <w:right w:val="single" w:sz="4" w:space="0" w:color="auto"/>
            </w:tcBorders>
            <w:vAlign w:val="center"/>
          </w:tcPr>
          <w:p w14:paraId="06E23CDC" w14:textId="77777777" w:rsidR="00B2772F" w:rsidRPr="00261138" w:rsidRDefault="00B2772F" w:rsidP="00877604">
            <w:pPr>
              <w:spacing w:before="60" w:after="60" w:line="276" w:lineRule="auto"/>
              <w:jc w:val="center"/>
              <w:rPr>
                <w:b/>
                <w:bCs/>
              </w:rPr>
            </w:pPr>
          </w:p>
        </w:tc>
      </w:tr>
      <w:tr w:rsidR="009529D2" w:rsidRPr="00261138" w14:paraId="25F13D45"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7161B3FC" w14:textId="77777777" w:rsidR="00B2772F" w:rsidRPr="00261138" w:rsidRDefault="00B2772F" w:rsidP="00877604">
            <w:pPr>
              <w:spacing w:before="60" w:after="60" w:line="276" w:lineRule="auto"/>
              <w:jc w:val="center"/>
            </w:pPr>
            <w:r w:rsidRPr="00261138">
              <w:t>7</w:t>
            </w:r>
          </w:p>
        </w:tc>
        <w:tc>
          <w:tcPr>
            <w:tcW w:w="1617" w:type="pct"/>
            <w:tcBorders>
              <w:top w:val="dotted" w:sz="4" w:space="0" w:color="auto"/>
              <w:left w:val="single" w:sz="4" w:space="0" w:color="auto"/>
              <w:bottom w:val="dotted" w:sz="4" w:space="0" w:color="auto"/>
              <w:right w:val="single" w:sz="4" w:space="0" w:color="auto"/>
            </w:tcBorders>
            <w:vAlign w:val="center"/>
            <w:hideMark/>
          </w:tcPr>
          <w:p w14:paraId="4C42CF8B" w14:textId="77777777" w:rsidR="00B2772F" w:rsidRPr="00261138" w:rsidRDefault="00B2772F" w:rsidP="00877604">
            <w:pPr>
              <w:spacing w:before="60" w:after="60" w:line="276" w:lineRule="auto"/>
            </w:pPr>
            <w:r w:rsidRPr="00261138">
              <w:t>Phù hợp với các loại dây:</w:t>
            </w:r>
          </w:p>
        </w:tc>
        <w:tc>
          <w:tcPr>
            <w:tcW w:w="708" w:type="pct"/>
            <w:tcBorders>
              <w:top w:val="dotted" w:sz="4" w:space="0" w:color="auto"/>
              <w:left w:val="single" w:sz="4" w:space="0" w:color="auto"/>
              <w:bottom w:val="dotted" w:sz="4" w:space="0" w:color="auto"/>
              <w:right w:val="single" w:sz="4" w:space="0" w:color="auto"/>
            </w:tcBorders>
            <w:vAlign w:val="center"/>
          </w:tcPr>
          <w:p w14:paraId="3A20F138" w14:textId="77777777" w:rsidR="00B2772F" w:rsidRPr="00261138" w:rsidRDefault="00B2772F" w:rsidP="00877604">
            <w:pPr>
              <w:spacing w:before="60" w:after="60" w:line="276" w:lineRule="auto"/>
              <w:jc w:val="center"/>
            </w:pPr>
          </w:p>
        </w:tc>
        <w:tc>
          <w:tcPr>
            <w:tcW w:w="1713" w:type="pct"/>
            <w:tcBorders>
              <w:top w:val="dotted" w:sz="4" w:space="0" w:color="auto"/>
              <w:left w:val="single" w:sz="4" w:space="0" w:color="auto"/>
              <w:bottom w:val="dotted" w:sz="4" w:space="0" w:color="auto"/>
              <w:right w:val="single" w:sz="4" w:space="0" w:color="auto"/>
            </w:tcBorders>
            <w:vAlign w:val="center"/>
          </w:tcPr>
          <w:p w14:paraId="1CD2D680" w14:textId="77777777" w:rsidR="00B2772F" w:rsidRPr="00261138" w:rsidRDefault="00B2772F" w:rsidP="00877604">
            <w:pPr>
              <w:spacing w:before="60" w:after="60" w:line="276" w:lineRule="auto"/>
              <w:jc w:val="center"/>
            </w:pPr>
          </w:p>
        </w:tc>
        <w:tc>
          <w:tcPr>
            <w:tcW w:w="628" w:type="pct"/>
            <w:tcBorders>
              <w:top w:val="dotted" w:sz="4" w:space="0" w:color="auto"/>
              <w:left w:val="single" w:sz="4" w:space="0" w:color="auto"/>
              <w:bottom w:val="dotted" w:sz="4" w:space="0" w:color="auto"/>
              <w:right w:val="single" w:sz="4" w:space="0" w:color="auto"/>
            </w:tcBorders>
            <w:vAlign w:val="center"/>
          </w:tcPr>
          <w:p w14:paraId="5F7BA837" w14:textId="77777777" w:rsidR="00B2772F" w:rsidRPr="00261138" w:rsidRDefault="00B2772F" w:rsidP="00877604">
            <w:pPr>
              <w:spacing w:before="60" w:after="60" w:line="276" w:lineRule="auto"/>
              <w:jc w:val="center"/>
              <w:rPr>
                <w:b/>
                <w:bCs/>
              </w:rPr>
            </w:pPr>
          </w:p>
        </w:tc>
      </w:tr>
      <w:tr w:rsidR="009529D2" w:rsidRPr="00261138" w14:paraId="259A0E6A"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tcPr>
          <w:p w14:paraId="32C83A23" w14:textId="77777777" w:rsidR="00B2772F" w:rsidRPr="00261138" w:rsidRDefault="00B2772F" w:rsidP="00877604">
            <w:pPr>
              <w:spacing w:before="60" w:after="60" w:line="276" w:lineRule="auto"/>
              <w:jc w:val="center"/>
            </w:pPr>
          </w:p>
        </w:tc>
        <w:tc>
          <w:tcPr>
            <w:tcW w:w="1617" w:type="pct"/>
            <w:tcBorders>
              <w:top w:val="dotted" w:sz="4" w:space="0" w:color="auto"/>
              <w:left w:val="single" w:sz="4" w:space="0" w:color="auto"/>
              <w:bottom w:val="dotted" w:sz="4" w:space="0" w:color="auto"/>
              <w:right w:val="single" w:sz="4" w:space="0" w:color="auto"/>
            </w:tcBorders>
            <w:vAlign w:val="center"/>
            <w:hideMark/>
          </w:tcPr>
          <w:p w14:paraId="466B21CA" w14:textId="77777777" w:rsidR="00B2772F" w:rsidRPr="00261138" w:rsidRDefault="00B2772F" w:rsidP="00877604">
            <w:pPr>
              <w:spacing w:before="60" w:after="60" w:line="276" w:lineRule="auto"/>
              <w:rPr>
                <w:lang w:val="vi-VN"/>
              </w:rPr>
            </w:pPr>
            <w:r w:rsidRPr="00261138">
              <w:t>Dây nhôm lõi thép cách điện XLPE-12,7/22(24)kV có tiết diệ</w:t>
            </w:r>
            <w:r w:rsidRPr="00261138">
              <w:rPr>
                <w:lang w:val="vi-VN"/>
              </w:rPr>
              <w:t>n</w:t>
            </w:r>
          </w:p>
        </w:tc>
        <w:tc>
          <w:tcPr>
            <w:tcW w:w="708" w:type="pct"/>
            <w:tcBorders>
              <w:top w:val="dotted" w:sz="4" w:space="0" w:color="auto"/>
              <w:left w:val="single" w:sz="4" w:space="0" w:color="auto"/>
              <w:bottom w:val="dotted" w:sz="4" w:space="0" w:color="auto"/>
              <w:right w:val="single" w:sz="4" w:space="0" w:color="auto"/>
            </w:tcBorders>
            <w:vAlign w:val="center"/>
            <w:hideMark/>
          </w:tcPr>
          <w:p w14:paraId="16FC0A64" w14:textId="77777777" w:rsidR="00B2772F" w:rsidRPr="00261138" w:rsidRDefault="00B2772F" w:rsidP="00877604">
            <w:pPr>
              <w:spacing w:before="60" w:after="60" w:line="276" w:lineRule="auto"/>
              <w:jc w:val="center"/>
            </w:pPr>
            <w:r w:rsidRPr="00261138">
              <w:t>mm</w:t>
            </w:r>
            <w:r w:rsidRPr="00261138">
              <w:rPr>
                <w:vertAlign w:val="superscript"/>
              </w:rPr>
              <w:t>2</w:t>
            </w:r>
          </w:p>
        </w:tc>
        <w:tc>
          <w:tcPr>
            <w:tcW w:w="1713" w:type="pct"/>
            <w:tcBorders>
              <w:top w:val="dotted" w:sz="4" w:space="0" w:color="auto"/>
              <w:left w:val="single" w:sz="4" w:space="0" w:color="auto"/>
              <w:bottom w:val="dotted" w:sz="4" w:space="0" w:color="auto"/>
              <w:right w:val="single" w:sz="4" w:space="0" w:color="auto"/>
            </w:tcBorders>
            <w:vAlign w:val="center"/>
          </w:tcPr>
          <w:p w14:paraId="5E276728" w14:textId="77777777" w:rsidR="00B2772F" w:rsidRPr="00261138" w:rsidRDefault="00B2772F" w:rsidP="00877604">
            <w:pPr>
              <w:spacing w:before="60" w:after="60" w:line="254" w:lineRule="auto"/>
              <w:ind w:right="38"/>
              <w:jc w:val="center"/>
            </w:pPr>
            <w:r w:rsidRPr="00261138">
              <w:t xml:space="preserve">AC-XLPE-185/24 </w:t>
            </w:r>
          </w:p>
          <w:p w14:paraId="28AD58A7" w14:textId="3A45F082" w:rsidR="00B2772F" w:rsidRPr="00261138" w:rsidRDefault="00D9787F" w:rsidP="00D9787F">
            <w:pPr>
              <w:spacing w:before="60" w:after="60" w:line="254" w:lineRule="auto"/>
              <w:ind w:right="38"/>
              <w:jc w:val="center"/>
            </w:pPr>
            <w:r w:rsidRPr="00261138">
              <w:t>AC-XLPE-95/</w:t>
            </w:r>
            <w:r w:rsidR="00DD4FDB" w:rsidRPr="00261138">
              <w:t>16</w:t>
            </w:r>
            <w:r w:rsidRPr="00261138">
              <w:t xml:space="preserve"> </w:t>
            </w:r>
          </w:p>
        </w:tc>
        <w:tc>
          <w:tcPr>
            <w:tcW w:w="628" w:type="pct"/>
            <w:tcBorders>
              <w:top w:val="dotted" w:sz="4" w:space="0" w:color="auto"/>
              <w:left w:val="single" w:sz="4" w:space="0" w:color="auto"/>
              <w:bottom w:val="dotted" w:sz="4" w:space="0" w:color="auto"/>
              <w:right w:val="single" w:sz="4" w:space="0" w:color="auto"/>
            </w:tcBorders>
            <w:vAlign w:val="center"/>
          </w:tcPr>
          <w:p w14:paraId="1D2EC075" w14:textId="77777777" w:rsidR="00B2772F" w:rsidRPr="00261138" w:rsidRDefault="00B2772F" w:rsidP="00877604">
            <w:pPr>
              <w:spacing w:before="60" w:after="60" w:line="276" w:lineRule="auto"/>
              <w:rPr>
                <w:b/>
                <w:bCs/>
                <w:i/>
                <w:iCs/>
              </w:rPr>
            </w:pPr>
          </w:p>
        </w:tc>
      </w:tr>
      <w:tr w:rsidR="009529D2" w:rsidRPr="00261138" w14:paraId="27F319A0"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2227BE0B" w14:textId="77777777" w:rsidR="00B2772F" w:rsidRPr="00261138" w:rsidRDefault="00B2772F" w:rsidP="00877604">
            <w:pPr>
              <w:spacing w:before="60" w:after="60" w:line="276" w:lineRule="auto"/>
              <w:jc w:val="center"/>
            </w:pPr>
            <w:r w:rsidRPr="00261138">
              <w:t>8</w:t>
            </w:r>
          </w:p>
        </w:tc>
        <w:tc>
          <w:tcPr>
            <w:tcW w:w="1617" w:type="pct"/>
            <w:tcBorders>
              <w:top w:val="dotted" w:sz="4" w:space="0" w:color="auto"/>
              <w:left w:val="single" w:sz="4" w:space="0" w:color="auto"/>
              <w:bottom w:val="dotted" w:sz="4" w:space="0" w:color="auto"/>
              <w:right w:val="single" w:sz="4" w:space="0" w:color="auto"/>
            </w:tcBorders>
            <w:vAlign w:val="center"/>
            <w:hideMark/>
          </w:tcPr>
          <w:p w14:paraId="69B2750D" w14:textId="77777777" w:rsidR="00B2772F" w:rsidRPr="00261138" w:rsidRDefault="00B2772F" w:rsidP="00877604">
            <w:pPr>
              <w:spacing w:before="60" w:after="60" w:line="276" w:lineRule="auto"/>
              <w:rPr>
                <w:vertAlign w:val="superscript"/>
              </w:rPr>
            </w:pPr>
            <w:r w:rsidRPr="00261138">
              <w:rPr>
                <w:lang w:val="de-DE"/>
              </w:rPr>
              <w:t>Dòng điện cho phép qua khóa néo ép (qua phần ép thủy lực và cầu đấu rẽ) lớn hơn hoặc bằng dòng điện cho phép của dây dẫn tương ứng</w:t>
            </w:r>
          </w:p>
        </w:tc>
        <w:tc>
          <w:tcPr>
            <w:tcW w:w="708" w:type="pct"/>
            <w:tcBorders>
              <w:top w:val="dotted" w:sz="4" w:space="0" w:color="auto"/>
              <w:left w:val="single" w:sz="4" w:space="0" w:color="auto"/>
              <w:bottom w:val="dotted" w:sz="4" w:space="0" w:color="auto"/>
              <w:right w:val="single" w:sz="4" w:space="0" w:color="auto"/>
            </w:tcBorders>
            <w:vAlign w:val="center"/>
            <w:hideMark/>
          </w:tcPr>
          <w:p w14:paraId="7E415161" w14:textId="77777777" w:rsidR="00B2772F" w:rsidRPr="00261138" w:rsidRDefault="00B2772F" w:rsidP="00877604">
            <w:pPr>
              <w:spacing w:before="60" w:after="60" w:line="276" w:lineRule="auto"/>
              <w:jc w:val="center"/>
            </w:pPr>
            <w:r w:rsidRPr="00261138">
              <w:t>A</w:t>
            </w:r>
          </w:p>
        </w:tc>
        <w:tc>
          <w:tcPr>
            <w:tcW w:w="1713" w:type="pct"/>
            <w:tcBorders>
              <w:top w:val="dotted" w:sz="4" w:space="0" w:color="auto"/>
              <w:left w:val="single" w:sz="4" w:space="0" w:color="auto"/>
              <w:bottom w:val="dotted" w:sz="4" w:space="0" w:color="auto"/>
              <w:right w:val="single" w:sz="4" w:space="0" w:color="auto"/>
            </w:tcBorders>
            <w:vAlign w:val="center"/>
            <w:hideMark/>
          </w:tcPr>
          <w:p w14:paraId="2ADBF864" w14:textId="77777777" w:rsidR="00B2772F" w:rsidRPr="00261138" w:rsidRDefault="00B2772F" w:rsidP="00877604">
            <w:pPr>
              <w:spacing w:before="60" w:after="60" w:line="276" w:lineRule="auto"/>
              <w:jc w:val="center"/>
            </w:pPr>
            <w:r w:rsidRPr="00261138">
              <w:t>Nêu cụ thể cho mỗi loại khóa néo</w:t>
            </w:r>
          </w:p>
        </w:tc>
        <w:tc>
          <w:tcPr>
            <w:tcW w:w="628" w:type="pct"/>
            <w:tcBorders>
              <w:top w:val="dotted" w:sz="4" w:space="0" w:color="auto"/>
              <w:left w:val="single" w:sz="4" w:space="0" w:color="auto"/>
              <w:bottom w:val="dotted" w:sz="4" w:space="0" w:color="auto"/>
              <w:right w:val="single" w:sz="4" w:space="0" w:color="auto"/>
            </w:tcBorders>
            <w:vAlign w:val="center"/>
          </w:tcPr>
          <w:p w14:paraId="53D4DB6F" w14:textId="77777777" w:rsidR="00B2772F" w:rsidRPr="00261138" w:rsidRDefault="00B2772F" w:rsidP="00877604">
            <w:pPr>
              <w:spacing w:before="60" w:after="60" w:line="276" w:lineRule="auto"/>
              <w:jc w:val="center"/>
              <w:rPr>
                <w:b/>
                <w:bCs/>
              </w:rPr>
            </w:pPr>
          </w:p>
        </w:tc>
      </w:tr>
      <w:tr w:rsidR="009529D2" w:rsidRPr="00261138" w14:paraId="095E870D"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342AE2F9" w14:textId="77777777" w:rsidR="00B2772F" w:rsidRPr="00261138" w:rsidRDefault="00B2772F" w:rsidP="00877604">
            <w:pPr>
              <w:spacing w:before="60" w:after="60" w:line="276" w:lineRule="auto"/>
              <w:jc w:val="center"/>
            </w:pPr>
            <w:r w:rsidRPr="00261138">
              <w:t>9</w:t>
            </w:r>
          </w:p>
        </w:tc>
        <w:tc>
          <w:tcPr>
            <w:tcW w:w="1617" w:type="pct"/>
            <w:tcBorders>
              <w:top w:val="dotted" w:sz="4" w:space="0" w:color="auto"/>
              <w:left w:val="single" w:sz="4" w:space="0" w:color="auto"/>
              <w:bottom w:val="dotted" w:sz="4" w:space="0" w:color="auto"/>
              <w:right w:val="single" w:sz="4" w:space="0" w:color="auto"/>
            </w:tcBorders>
            <w:vAlign w:val="center"/>
            <w:hideMark/>
          </w:tcPr>
          <w:p w14:paraId="6C5227BF" w14:textId="77777777" w:rsidR="00B2772F" w:rsidRPr="00261138" w:rsidRDefault="00B2772F" w:rsidP="00877604">
            <w:pPr>
              <w:spacing w:before="60" w:after="60" w:line="276" w:lineRule="auto"/>
              <w:rPr>
                <w:lang w:val="de-DE"/>
              </w:rPr>
            </w:pPr>
            <w:r w:rsidRPr="00261138">
              <w:t>Trọng lượng</w:t>
            </w:r>
          </w:p>
        </w:tc>
        <w:tc>
          <w:tcPr>
            <w:tcW w:w="708" w:type="pct"/>
            <w:tcBorders>
              <w:top w:val="dotted" w:sz="4" w:space="0" w:color="auto"/>
              <w:left w:val="single" w:sz="4" w:space="0" w:color="auto"/>
              <w:bottom w:val="dotted" w:sz="4" w:space="0" w:color="auto"/>
              <w:right w:val="single" w:sz="4" w:space="0" w:color="auto"/>
            </w:tcBorders>
            <w:vAlign w:val="center"/>
            <w:hideMark/>
          </w:tcPr>
          <w:p w14:paraId="26CBBA8E" w14:textId="77777777" w:rsidR="00B2772F" w:rsidRPr="00261138" w:rsidRDefault="00B2772F" w:rsidP="00877604">
            <w:pPr>
              <w:spacing w:before="60" w:after="60" w:line="276" w:lineRule="auto"/>
              <w:jc w:val="center"/>
            </w:pPr>
            <w:r w:rsidRPr="00261138">
              <w:t>kg</w:t>
            </w:r>
          </w:p>
        </w:tc>
        <w:tc>
          <w:tcPr>
            <w:tcW w:w="1713" w:type="pct"/>
            <w:tcBorders>
              <w:top w:val="dotted" w:sz="4" w:space="0" w:color="auto"/>
              <w:left w:val="single" w:sz="4" w:space="0" w:color="auto"/>
              <w:bottom w:val="dotted" w:sz="4" w:space="0" w:color="auto"/>
              <w:right w:val="single" w:sz="4" w:space="0" w:color="auto"/>
            </w:tcBorders>
            <w:vAlign w:val="center"/>
          </w:tcPr>
          <w:p w14:paraId="70C0B046" w14:textId="5AF278A9" w:rsidR="00B2772F" w:rsidRPr="00261138" w:rsidRDefault="00B2772F" w:rsidP="00877604">
            <w:pPr>
              <w:spacing w:before="60" w:after="60" w:line="276" w:lineRule="auto"/>
              <w:jc w:val="center"/>
            </w:pPr>
            <w:r w:rsidRPr="00261138">
              <w:rPr>
                <w:bCs/>
              </w:rPr>
              <w:t>Nêu cụ thể</w:t>
            </w:r>
          </w:p>
        </w:tc>
        <w:tc>
          <w:tcPr>
            <w:tcW w:w="628" w:type="pct"/>
            <w:tcBorders>
              <w:top w:val="dotted" w:sz="4" w:space="0" w:color="auto"/>
              <w:left w:val="single" w:sz="4" w:space="0" w:color="auto"/>
              <w:bottom w:val="dotted" w:sz="4" w:space="0" w:color="auto"/>
              <w:right w:val="single" w:sz="4" w:space="0" w:color="auto"/>
            </w:tcBorders>
            <w:vAlign w:val="center"/>
          </w:tcPr>
          <w:p w14:paraId="2B3773B4" w14:textId="77777777" w:rsidR="00B2772F" w:rsidRPr="00261138" w:rsidRDefault="00B2772F" w:rsidP="00877604">
            <w:pPr>
              <w:spacing w:before="60" w:after="60" w:line="276" w:lineRule="auto"/>
              <w:jc w:val="center"/>
              <w:rPr>
                <w:b/>
                <w:bCs/>
              </w:rPr>
            </w:pPr>
          </w:p>
        </w:tc>
      </w:tr>
      <w:tr w:rsidR="009529D2" w:rsidRPr="00261138" w14:paraId="0346E078"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0A6FBC37" w14:textId="77777777" w:rsidR="00B2772F" w:rsidRPr="00261138" w:rsidRDefault="00B2772F" w:rsidP="00877604">
            <w:pPr>
              <w:spacing w:before="60" w:after="60" w:line="276" w:lineRule="auto"/>
              <w:jc w:val="center"/>
            </w:pPr>
            <w:r w:rsidRPr="00261138">
              <w:t>10</w:t>
            </w:r>
          </w:p>
        </w:tc>
        <w:tc>
          <w:tcPr>
            <w:tcW w:w="1617" w:type="pct"/>
            <w:tcBorders>
              <w:top w:val="dotted" w:sz="4" w:space="0" w:color="auto"/>
              <w:left w:val="single" w:sz="4" w:space="0" w:color="auto"/>
              <w:bottom w:val="dotted" w:sz="4" w:space="0" w:color="auto"/>
              <w:right w:val="single" w:sz="4" w:space="0" w:color="auto"/>
            </w:tcBorders>
            <w:vAlign w:val="center"/>
            <w:hideMark/>
          </w:tcPr>
          <w:p w14:paraId="7B94502F" w14:textId="77777777" w:rsidR="00B2772F" w:rsidRPr="00261138" w:rsidRDefault="00B2772F" w:rsidP="00877604">
            <w:pPr>
              <w:spacing w:before="60" w:after="60" w:line="276" w:lineRule="auto"/>
            </w:pPr>
            <w:r w:rsidRPr="00261138">
              <w:t>Điều kiện lắp đặt</w:t>
            </w:r>
          </w:p>
        </w:tc>
        <w:tc>
          <w:tcPr>
            <w:tcW w:w="708" w:type="pct"/>
            <w:tcBorders>
              <w:top w:val="dotted" w:sz="4" w:space="0" w:color="auto"/>
              <w:left w:val="single" w:sz="4" w:space="0" w:color="auto"/>
              <w:bottom w:val="dotted" w:sz="4" w:space="0" w:color="auto"/>
              <w:right w:val="single" w:sz="4" w:space="0" w:color="auto"/>
            </w:tcBorders>
            <w:vAlign w:val="center"/>
          </w:tcPr>
          <w:p w14:paraId="03D522D9" w14:textId="77777777" w:rsidR="00B2772F" w:rsidRPr="00261138" w:rsidRDefault="00B2772F" w:rsidP="00877604">
            <w:pPr>
              <w:spacing w:before="60" w:after="60" w:line="276" w:lineRule="auto"/>
              <w:jc w:val="center"/>
            </w:pPr>
          </w:p>
        </w:tc>
        <w:tc>
          <w:tcPr>
            <w:tcW w:w="1713" w:type="pct"/>
            <w:tcBorders>
              <w:top w:val="dotted" w:sz="4" w:space="0" w:color="auto"/>
              <w:left w:val="single" w:sz="4" w:space="0" w:color="auto"/>
              <w:bottom w:val="dotted" w:sz="4" w:space="0" w:color="auto"/>
              <w:right w:val="single" w:sz="4" w:space="0" w:color="auto"/>
            </w:tcBorders>
            <w:vAlign w:val="center"/>
            <w:hideMark/>
          </w:tcPr>
          <w:p w14:paraId="22A69768" w14:textId="77777777" w:rsidR="00B2772F" w:rsidRPr="00261138" w:rsidRDefault="00B2772F" w:rsidP="00877604">
            <w:pPr>
              <w:spacing w:before="60" w:after="60" w:line="276" w:lineRule="auto"/>
              <w:jc w:val="center"/>
              <w:rPr>
                <w:bCs/>
              </w:rPr>
            </w:pPr>
            <w:r w:rsidRPr="00261138">
              <w:rPr>
                <w:bCs/>
              </w:rPr>
              <w:t>Ngoài trời (outdoor)</w:t>
            </w:r>
          </w:p>
        </w:tc>
        <w:tc>
          <w:tcPr>
            <w:tcW w:w="628" w:type="pct"/>
            <w:tcBorders>
              <w:top w:val="dotted" w:sz="4" w:space="0" w:color="auto"/>
              <w:left w:val="single" w:sz="4" w:space="0" w:color="auto"/>
              <w:bottom w:val="dotted" w:sz="4" w:space="0" w:color="auto"/>
              <w:right w:val="single" w:sz="4" w:space="0" w:color="auto"/>
            </w:tcBorders>
            <w:vAlign w:val="center"/>
          </w:tcPr>
          <w:p w14:paraId="6C0B2993" w14:textId="77777777" w:rsidR="00B2772F" w:rsidRPr="00261138" w:rsidRDefault="00B2772F" w:rsidP="00877604">
            <w:pPr>
              <w:spacing w:before="60" w:after="60" w:line="276" w:lineRule="auto"/>
              <w:jc w:val="center"/>
              <w:rPr>
                <w:b/>
                <w:bCs/>
              </w:rPr>
            </w:pPr>
          </w:p>
        </w:tc>
      </w:tr>
      <w:tr w:rsidR="009529D2" w:rsidRPr="00261138" w14:paraId="6850CB62"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511E1D01" w14:textId="77777777" w:rsidR="00B2772F" w:rsidRPr="00261138" w:rsidRDefault="00B2772F" w:rsidP="00877604">
            <w:pPr>
              <w:spacing w:before="60" w:after="60" w:line="276" w:lineRule="auto"/>
              <w:jc w:val="center"/>
            </w:pPr>
            <w:r w:rsidRPr="00261138">
              <w:t>11</w:t>
            </w:r>
          </w:p>
        </w:tc>
        <w:tc>
          <w:tcPr>
            <w:tcW w:w="1617" w:type="pct"/>
            <w:tcBorders>
              <w:top w:val="dotted" w:sz="4" w:space="0" w:color="auto"/>
              <w:left w:val="single" w:sz="4" w:space="0" w:color="auto"/>
              <w:bottom w:val="dotted" w:sz="4" w:space="0" w:color="auto"/>
              <w:right w:val="single" w:sz="4" w:space="0" w:color="auto"/>
            </w:tcBorders>
            <w:vAlign w:val="center"/>
            <w:hideMark/>
          </w:tcPr>
          <w:p w14:paraId="0B4B9F2A" w14:textId="77777777" w:rsidR="00B2772F" w:rsidRPr="00261138" w:rsidRDefault="00B2772F" w:rsidP="00877604">
            <w:pPr>
              <w:spacing w:before="60" w:after="60" w:line="276" w:lineRule="auto"/>
            </w:pPr>
            <w:r w:rsidRPr="00261138">
              <w:t>Điều kiện môi trường làm việc</w:t>
            </w:r>
          </w:p>
        </w:tc>
        <w:tc>
          <w:tcPr>
            <w:tcW w:w="708" w:type="pct"/>
            <w:tcBorders>
              <w:top w:val="dotted" w:sz="4" w:space="0" w:color="auto"/>
              <w:left w:val="single" w:sz="4" w:space="0" w:color="auto"/>
              <w:bottom w:val="dotted" w:sz="4" w:space="0" w:color="auto"/>
              <w:right w:val="single" w:sz="4" w:space="0" w:color="auto"/>
            </w:tcBorders>
            <w:vAlign w:val="center"/>
          </w:tcPr>
          <w:p w14:paraId="6F25B2AC" w14:textId="77777777" w:rsidR="00B2772F" w:rsidRPr="00261138" w:rsidRDefault="00B2772F" w:rsidP="00877604">
            <w:pPr>
              <w:spacing w:before="60" w:after="60" w:line="276" w:lineRule="auto"/>
              <w:jc w:val="center"/>
            </w:pPr>
          </w:p>
        </w:tc>
        <w:tc>
          <w:tcPr>
            <w:tcW w:w="1713" w:type="pct"/>
            <w:tcBorders>
              <w:top w:val="dotted" w:sz="4" w:space="0" w:color="auto"/>
              <w:left w:val="single" w:sz="4" w:space="0" w:color="auto"/>
              <w:bottom w:val="dotted" w:sz="4" w:space="0" w:color="auto"/>
              <w:right w:val="single" w:sz="4" w:space="0" w:color="auto"/>
            </w:tcBorders>
            <w:vAlign w:val="center"/>
            <w:hideMark/>
          </w:tcPr>
          <w:p w14:paraId="144454F7" w14:textId="77777777" w:rsidR="00B2772F" w:rsidRPr="00261138" w:rsidRDefault="00B2772F" w:rsidP="00877604">
            <w:pPr>
              <w:spacing w:before="60" w:after="60" w:line="276" w:lineRule="auto"/>
              <w:jc w:val="center"/>
            </w:pPr>
            <w:r w:rsidRPr="00261138">
              <w:t>Nhiệt đới hóa</w:t>
            </w:r>
          </w:p>
        </w:tc>
        <w:tc>
          <w:tcPr>
            <w:tcW w:w="628" w:type="pct"/>
            <w:tcBorders>
              <w:top w:val="dotted" w:sz="4" w:space="0" w:color="auto"/>
              <w:left w:val="single" w:sz="4" w:space="0" w:color="auto"/>
              <w:bottom w:val="dotted" w:sz="4" w:space="0" w:color="auto"/>
              <w:right w:val="single" w:sz="4" w:space="0" w:color="auto"/>
            </w:tcBorders>
            <w:vAlign w:val="center"/>
          </w:tcPr>
          <w:p w14:paraId="1C7C518A" w14:textId="77777777" w:rsidR="00B2772F" w:rsidRPr="00261138" w:rsidRDefault="00B2772F" w:rsidP="00877604">
            <w:pPr>
              <w:spacing w:before="60" w:after="60" w:line="276" w:lineRule="auto"/>
              <w:jc w:val="center"/>
              <w:rPr>
                <w:b/>
                <w:bCs/>
              </w:rPr>
            </w:pPr>
          </w:p>
        </w:tc>
      </w:tr>
      <w:tr w:rsidR="009529D2" w:rsidRPr="00261138" w14:paraId="04BE4F53"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7E976DE7" w14:textId="77777777" w:rsidR="00B2772F" w:rsidRPr="00261138" w:rsidRDefault="00B2772F" w:rsidP="00877604">
            <w:pPr>
              <w:spacing w:before="60" w:after="60" w:line="276" w:lineRule="auto"/>
              <w:jc w:val="center"/>
            </w:pPr>
            <w:r w:rsidRPr="00261138">
              <w:t>12</w:t>
            </w:r>
          </w:p>
        </w:tc>
        <w:tc>
          <w:tcPr>
            <w:tcW w:w="1617" w:type="pct"/>
            <w:tcBorders>
              <w:top w:val="dotted" w:sz="4" w:space="0" w:color="auto"/>
              <w:left w:val="single" w:sz="4" w:space="0" w:color="auto"/>
              <w:bottom w:val="dotted" w:sz="4" w:space="0" w:color="auto"/>
              <w:right w:val="single" w:sz="4" w:space="0" w:color="auto"/>
            </w:tcBorders>
            <w:vAlign w:val="center"/>
            <w:hideMark/>
          </w:tcPr>
          <w:p w14:paraId="12602810" w14:textId="77777777" w:rsidR="00B2772F" w:rsidRPr="00261138" w:rsidRDefault="00B2772F" w:rsidP="00877604">
            <w:pPr>
              <w:spacing w:before="60" w:after="60" w:line="276" w:lineRule="auto"/>
              <w:rPr>
                <w:lang w:val="en-GB"/>
              </w:rPr>
            </w:pPr>
            <w:r w:rsidRPr="00261138">
              <w:rPr>
                <w:lang w:val="en-GB"/>
              </w:rPr>
              <w:t>Tuổi thọ thiết bị dự kiến</w:t>
            </w:r>
          </w:p>
        </w:tc>
        <w:tc>
          <w:tcPr>
            <w:tcW w:w="708" w:type="pct"/>
            <w:tcBorders>
              <w:top w:val="dotted" w:sz="4" w:space="0" w:color="auto"/>
              <w:left w:val="single" w:sz="4" w:space="0" w:color="auto"/>
              <w:bottom w:val="dotted" w:sz="4" w:space="0" w:color="auto"/>
              <w:right w:val="single" w:sz="4" w:space="0" w:color="auto"/>
            </w:tcBorders>
            <w:vAlign w:val="center"/>
            <w:hideMark/>
          </w:tcPr>
          <w:p w14:paraId="0DEDAC15" w14:textId="77777777" w:rsidR="00B2772F" w:rsidRPr="00261138" w:rsidRDefault="00B2772F" w:rsidP="00877604">
            <w:pPr>
              <w:spacing w:before="60" w:after="60" w:line="276" w:lineRule="auto"/>
              <w:jc w:val="center"/>
              <w:rPr>
                <w:lang w:val="en-GB"/>
              </w:rPr>
            </w:pPr>
            <w:r w:rsidRPr="00261138">
              <w:rPr>
                <w:lang w:val="en-GB"/>
              </w:rPr>
              <w:t>năm</w:t>
            </w:r>
          </w:p>
        </w:tc>
        <w:tc>
          <w:tcPr>
            <w:tcW w:w="1713" w:type="pct"/>
            <w:tcBorders>
              <w:top w:val="dotted" w:sz="4" w:space="0" w:color="auto"/>
              <w:left w:val="single" w:sz="4" w:space="0" w:color="auto"/>
              <w:bottom w:val="dotted" w:sz="4" w:space="0" w:color="auto"/>
              <w:right w:val="single" w:sz="4" w:space="0" w:color="auto"/>
            </w:tcBorders>
            <w:vAlign w:val="center"/>
          </w:tcPr>
          <w:p w14:paraId="71EF52EE" w14:textId="6B6B035C" w:rsidR="00B2772F" w:rsidRPr="00261138" w:rsidRDefault="0077497D" w:rsidP="00877604">
            <w:pPr>
              <w:spacing w:before="60" w:after="60" w:line="276" w:lineRule="auto"/>
              <w:jc w:val="center"/>
              <w:rPr>
                <w:bCs/>
              </w:rPr>
            </w:pPr>
            <w:r w:rsidRPr="00261138">
              <w:rPr>
                <w:bCs/>
              </w:rPr>
              <w:t>Nêu cụ thể</w:t>
            </w:r>
          </w:p>
        </w:tc>
        <w:tc>
          <w:tcPr>
            <w:tcW w:w="628" w:type="pct"/>
            <w:tcBorders>
              <w:top w:val="dotted" w:sz="4" w:space="0" w:color="auto"/>
              <w:left w:val="single" w:sz="4" w:space="0" w:color="auto"/>
              <w:bottom w:val="dotted" w:sz="4" w:space="0" w:color="auto"/>
              <w:right w:val="single" w:sz="4" w:space="0" w:color="auto"/>
            </w:tcBorders>
            <w:vAlign w:val="center"/>
          </w:tcPr>
          <w:p w14:paraId="054D623C" w14:textId="77777777" w:rsidR="00B2772F" w:rsidRPr="00261138" w:rsidRDefault="00B2772F" w:rsidP="00877604">
            <w:pPr>
              <w:spacing w:before="60" w:after="60" w:line="276" w:lineRule="auto"/>
              <w:jc w:val="center"/>
              <w:rPr>
                <w:b/>
                <w:bCs/>
              </w:rPr>
            </w:pPr>
          </w:p>
        </w:tc>
      </w:tr>
      <w:tr w:rsidR="009529D2" w:rsidRPr="00261138" w14:paraId="5299C787" w14:textId="77777777" w:rsidTr="00C52935">
        <w:trPr>
          <w:jc w:val="center"/>
        </w:trPr>
        <w:tc>
          <w:tcPr>
            <w:tcW w:w="333" w:type="pct"/>
            <w:tcBorders>
              <w:top w:val="dotted" w:sz="4" w:space="0" w:color="auto"/>
              <w:left w:val="single" w:sz="4" w:space="0" w:color="auto"/>
              <w:bottom w:val="dotted" w:sz="4" w:space="0" w:color="auto"/>
              <w:right w:val="single" w:sz="4" w:space="0" w:color="auto"/>
            </w:tcBorders>
            <w:vAlign w:val="center"/>
            <w:hideMark/>
          </w:tcPr>
          <w:p w14:paraId="13F5C71F" w14:textId="77777777" w:rsidR="00B2772F" w:rsidRPr="00261138" w:rsidRDefault="00B2772F" w:rsidP="00877604">
            <w:pPr>
              <w:spacing w:before="60" w:after="60" w:line="276" w:lineRule="auto"/>
              <w:jc w:val="center"/>
              <w:rPr>
                <w:lang w:val="vi-VN"/>
              </w:rPr>
            </w:pPr>
            <w:r w:rsidRPr="00261138">
              <w:rPr>
                <w:lang w:val="vi-VN"/>
              </w:rPr>
              <w:t>13</w:t>
            </w:r>
          </w:p>
        </w:tc>
        <w:tc>
          <w:tcPr>
            <w:tcW w:w="1617" w:type="pct"/>
            <w:tcBorders>
              <w:top w:val="dotted" w:sz="4" w:space="0" w:color="auto"/>
              <w:left w:val="single" w:sz="4" w:space="0" w:color="auto"/>
              <w:bottom w:val="dotted" w:sz="4" w:space="0" w:color="auto"/>
              <w:right w:val="single" w:sz="4" w:space="0" w:color="auto"/>
            </w:tcBorders>
            <w:vAlign w:val="center"/>
            <w:hideMark/>
          </w:tcPr>
          <w:p w14:paraId="56E4AAEE" w14:textId="77777777" w:rsidR="00B2772F" w:rsidRPr="00261138" w:rsidRDefault="00B2772F" w:rsidP="00877604">
            <w:pPr>
              <w:spacing w:before="60" w:after="60" w:line="276" w:lineRule="auto"/>
              <w:rPr>
                <w:lang w:val="en-GB"/>
              </w:rPr>
            </w:pPr>
            <w:r w:rsidRPr="00261138">
              <w:t>Phụ kiện</w:t>
            </w:r>
          </w:p>
        </w:tc>
        <w:tc>
          <w:tcPr>
            <w:tcW w:w="708" w:type="pct"/>
            <w:tcBorders>
              <w:top w:val="dotted" w:sz="4" w:space="0" w:color="auto"/>
              <w:left w:val="single" w:sz="4" w:space="0" w:color="auto"/>
              <w:bottom w:val="dotted" w:sz="4" w:space="0" w:color="auto"/>
              <w:right w:val="single" w:sz="4" w:space="0" w:color="auto"/>
            </w:tcBorders>
            <w:vAlign w:val="center"/>
          </w:tcPr>
          <w:p w14:paraId="1D7E4EEB" w14:textId="77777777" w:rsidR="00B2772F" w:rsidRPr="00261138" w:rsidRDefault="00B2772F" w:rsidP="00877604">
            <w:pPr>
              <w:spacing w:before="60" w:after="60" w:line="276" w:lineRule="auto"/>
              <w:jc w:val="center"/>
              <w:rPr>
                <w:lang w:val="en-GB"/>
              </w:rPr>
            </w:pPr>
          </w:p>
        </w:tc>
        <w:tc>
          <w:tcPr>
            <w:tcW w:w="1713" w:type="pct"/>
            <w:tcBorders>
              <w:top w:val="dotted" w:sz="4" w:space="0" w:color="auto"/>
              <w:left w:val="single" w:sz="4" w:space="0" w:color="auto"/>
              <w:bottom w:val="dotted" w:sz="4" w:space="0" w:color="auto"/>
              <w:right w:val="single" w:sz="4" w:space="0" w:color="auto"/>
            </w:tcBorders>
            <w:vAlign w:val="center"/>
            <w:hideMark/>
          </w:tcPr>
          <w:p w14:paraId="11A65AC6" w14:textId="77777777" w:rsidR="00B2772F" w:rsidRPr="00261138" w:rsidRDefault="00B2772F" w:rsidP="00877604">
            <w:pPr>
              <w:spacing w:before="60" w:after="60" w:line="276" w:lineRule="auto"/>
            </w:pPr>
            <w:r w:rsidRPr="00261138">
              <w:t>- 01 Đầu cốt ép loại 2 bulong tiết diện 185mm2</w:t>
            </w:r>
          </w:p>
          <w:p w14:paraId="35F529C2" w14:textId="77777777" w:rsidR="00B2772F" w:rsidRPr="00261138" w:rsidRDefault="00B2772F" w:rsidP="00877604">
            <w:pPr>
              <w:spacing w:before="60" w:after="60" w:line="276" w:lineRule="auto"/>
            </w:pPr>
            <w:r w:rsidRPr="00261138">
              <w:t>- 02 (bulon+ đai ốc)</w:t>
            </w:r>
          </w:p>
          <w:p w14:paraId="194FCA6D" w14:textId="77777777" w:rsidR="00B2772F" w:rsidRPr="00261138" w:rsidRDefault="00B2772F" w:rsidP="00877604">
            <w:pPr>
              <w:spacing w:before="60" w:after="60" w:line="276" w:lineRule="auto"/>
            </w:pPr>
            <w:r w:rsidRPr="00261138">
              <w:t xml:space="preserve">- Móc treo chữ U (gồm 01 móc U, 01 bulông, 01 đai ốc và 01chốt khóa) </w:t>
            </w:r>
          </w:p>
          <w:p w14:paraId="25156DFF" w14:textId="77777777" w:rsidR="00B2772F" w:rsidRPr="00261138" w:rsidRDefault="00B2772F" w:rsidP="00877604">
            <w:pPr>
              <w:spacing w:before="60" w:after="60" w:line="276" w:lineRule="auto"/>
            </w:pPr>
            <w:r w:rsidRPr="00261138">
              <w:t>(Tất cả các phụ kiện đều được mạ kẽm nhúng nóng, bề dày lớp mạ tối thiểu 80µm)</w:t>
            </w:r>
          </w:p>
        </w:tc>
        <w:tc>
          <w:tcPr>
            <w:tcW w:w="628" w:type="pct"/>
            <w:tcBorders>
              <w:top w:val="dotted" w:sz="4" w:space="0" w:color="auto"/>
              <w:left w:val="single" w:sz="4" w:space="0" w:color="auto"/>
              <w:bottom w:val="dotted" w:sz="4" w:space="0" w:color="auto"/>
              <w:right w:val="single" w:sz="4" w:space="0" w:color="auto"/>
            </w:tcBorders>
            <w:vAlign w:val="center"/>
          </w:tcPr>
          <w:p w14:paraId="4229A488" w14:textId="77777777" w:rsidR="00B2772F" w:rsidRPr="00261138" w:rsidRDefault="00B2772F" w:rsidP="00877604">
            <w:pPr>
              <w:spacing w:before="60" w:after="60" w:line="276" w:lineRule="auto"/>
              <w:rPr>
                <w:b/>
                <w:bCs/>
              </w:rPr>
            </w:pPr>
          </w:p>
        </w:tc>
      </w:tr>
      <w:tr w:rsidR="00B2772F" w:rsidRPr="00261138" w14:paraId="1635C5E6" w14:textId="77777777" w:rsidTr="00C52935">
        <w:trPr>
          <w:jc w:val="center"/>
        </w:trPr>
        <w:tc>
          <w:tcPr>
            <w:tcW w:w="333" w:type="pct"/>
            <w:tcBorders>
              <w:top w:val="dotted" w:sz="4" w:space="0" w:color="auto"/>
              <w:left w:val="single" w:sz="4" w:space="0" w:color="auto"/>
              <w:bottom w:val="single" w:sz="4" w:space="0" w:color="auto"/>
              <w:right w:val="single" w:sz="4" w:space="0" w:color="auto"/>
            </w:tcBorders>
            <w:vAlign w:val="center"/>
            <w:hideMark/>
          </w:tcPr>
          <w:p w14:paraId="708862E0" w14:textId="77777777" w:rsidR="00B2772F" w:rsidRPr="00261138" w:rsidRDefault="00B2772F" w:rsidP="00877604">
            <w:pPr>
              <w:spacing w:before="60" w:after="60" w:line="276" w:lineRule="auto"/>
              <w:jc w:val="center"/>
              <w:rPr>
                <w:lang w:val="vi-VN"/>
              </w:rPr>
            </w:pPr>
            <w:r w:rsidRPr="00261138">
              <w:t>1</w:t>
            </w:r>
            <w:r w:rsidRPr="00261138">
              <w:rPr>
                <w:lang w:val="vi-VN"/>
              </w:rPr>
              <w:t>4</w:t>
            </w:r>
          </w:p>
        </w:tc>
        <w:tc>
          <w:tcPr>
            <w:tcW w:w="1617" w:type="pct"/>
            <w:tcBorders>
              <w:top w:val="dotted" w:sz="4" w:space="0" w:color="auto"/>
              <w:left w:val="single" w:sz="4" w:space="0" w:color="auto"/>
              <w:bottom w:val="single" w:sz="4" w:space="0" w:color="auto"/>
              <w:right w:val="single" w:sz="4" w:space="0" w:color="auto"/>
            </w:tcBorders>
            <w:vAlign w:val="center"/>
            <w:hideMark/>
          </w:tcPr>
          <w:p w14:paraId="3B462D9A" w14:textId="77777777" w:rsidR="00B2772F" w:rsidRPr="00261138" w:rsidRDefault="00B2772F" w:rsidP="00877604">
            <w:pPr>
              <w:spacing w:before="60" w:after="60" w:line="276" w:lineRule="auto"/>
              <w:rPr>
                <w:lang w:val="vi-VN"/>
              </w:rPr>
            </w:pPr>
            <w:r w:rsidRPr="00261138">
              <w:rPr>
                <w:lang w:val="vi-VN"/>
              </w:rPr>
              <w:t>Tài liệu hướng dẫn vận hành</w:t>
            </w:r>
          </w:p>
        </w:tc>
        <w:tc>
          <w:tcPr>
            <w:tcW w:w="708" w:type="pct"/>
            <w:tcBorders>
              <w:top w:val="dotted" w:sz="4" w:space="0" w:color="auto"/>
              <w:left w:val="single" w:sz="4" w:space="0" w:color="auto"/>
              <w:bottom w:val="single" w:sz="4" w:space="0" w:color="auto"/>
              <w:right w:val="single" w:sz="4" w:space="0" w:color="auto"/>
            </w:tcBorders>
            <w:vAlign w:val="center"/>
          </w:tcPr>
          <w:p w14:paraId="0E503B19" w14:textId="77777777" w:rsidR="00B2772F" w:rsidRPr="00261138" w:rsidRDefault="00B2772F" w:rsidP="00877604">
            <w:pPr>
              <w:spacing w:before="60" w:after="60" w:line="276" w:lineRule="auto"/>
              <w:jc w:val="center"/>
              <w:rPr>
                <w:lang w:val="vi-VN"/>
              </w:rPr>
            </w:pPr>
          </w:p>
        </w:tc>
        <w:tc>
          <w:tcPr>
            <w:tcW w:w="1713" w:type="pct"/>
            <w:tcBorders>
              <w:top w:val="dotted" w:sz="4" w:space="0" w:color="auto"/>
              <w:left w:val="single" w:sz="4" w:space="0" w:color="auto"/>
              <w:bottom w:val="single" w:sz="4" w:space="0" w:color="auto"/>
              <w:right w:val="single" w:sz="4" w:space="0" w:color="auto"/>
            </w:tcBorders>
            <w:vAlign w:val="center"/>
            <w:hideMark/>
          </w:tcPr>
          <w:p w14:paraId="36F7F2DE" w14:textId="77777777" w:rsidR="00B2772F" w:rsidRPr="00261138" w:rsidRDefault="00B2772F" w:rsidP="00877604">
            <w:pPr>
              <w:pStyle w:val="NoSpacing"/>
              <w:spacing w:before="60" w:after="60" w:line="276" w:lineRule="auto"/>
              <w:rPr>
                <w:sz w:val="26"/>
                <w:szCs w:val="26"/>
              </w:rPr>
            </w:pPr>
            <w:r w:rsidRPr="00261138">
              <w:rPr>
                <w:rFonts w:eastAsia="Times New Roman"/>
                <w:sz w:val="26"/>
                <w:szCs w:val="26"/>
                <w:lang w:val="en-GB"/>
              </w:rPr>
              <w:t>Có</w:t>
            </w:r>
          </w:p>
        </w:tc>
        <w:tc>
          <w:tcPr>
            <w:tcW w:w="628" w:type="pct"/>
            <w:tcBorders>
              <w:top w:val="dotted" w:sz="4" w:space="0" w:color="auto"/>
              <w:left w:val="single" w:sz="4" w:space="0" w:color="auto"/>
              <w:bottom w:val="single" w:sz="4" w:space="0" w:color="auto"/>
              <w:right w:val="single" w:sz="4" w:space="0" w:color="auto"/>
            </w:tcBorders>
            <w:vAlign w:val="center"/>
          </w:tcPr>
          <w:p w14:paraId="612CFEBF" w14:textId="77777777" w:rsidR="00B2772F" w:rsidRPr="00261138" w:rsidRDefault="00B2772F" w:rsidP="00877604">
            <w:pPr>
              <w:pStyle w:val="NoSpacing"/>
              <w:spacing w:before="60" w:after="60" w:line="276" w:lineRule="auto"/>
              <w:rPr>
                <w:sz w:val="26"/>
                <w:szCs w:val="26"/>
              </w:rPr>
            </w:pPr>
          </w:p>
        </w:tc>
      </w:tr>
    </w:tbl>
    <w:p w14:paraId="7702F4F0" w14:textId="77777777" w:rsidR="00B2772F" w:rsidRPr="00261138" w:rsidRDefault="00B2772F" w:rsidP="001D31AD">
      <w:pPr>
        <w:tabs>
          <w:tab w:val="left" w:pos="1636"/>
        </w:tabs>
        <w:spacing w:before="40"/>
        <w:jc w:val="left"/>
        <w:rPr>
          <w:b/>
        </w:rPr>
      </w:pPr>
    </w:p>
    <w:p w14:paraId="683F9997" w14:textId="3CC4A373" w:rsidR="00E2653F" w:rsidRPr="00261138" w:rsidRDefault="00AD71E2" w:rsidP="00E2653F">
      <w:pPr>
        <w:ind w:firstLine="418"/>
        <w:rPr>
          <w:b/>
          <w:i/>
          <w:iCs/>
        </w:rPr>
      </w:pPr>
      <w:r w:rsidRPr="00261138">
        <w:rPr>
          <w:b/>
        </w:rPr>
        <w:t>Ghi chú:</w:t>
      </w:r>
      <w:r w:rsidR="00E2653F" w:rsidRPr="00261138">
        <w:rPr>
          <w:b/>
        </w:rPr>
        <w:t xml:space="preserve"> </w:t>
      </w:r>
      <w:r w:rsidR="00E2653F" w:rsidRPr="00261138">
        <w:rPr>
          <w:b/>
          <w:i/>
          <w:iCs/>
        </w:rPr>
        <w:t>Đối với các yêu cầu bắt buộc phải nêu rõ thông số, giải pháp,… trong bảng</w:t>
      </w:r>
    </w:p>
    <w:p w14:paraId="6AF43229" w14:textId="77777777" w:rsidR="00E2653F" w:rsidRPr="00261138" w:rsidRDefault="00E2653F" w:rsidP="00E2653F">
      <w:pPr>
        <w:ind w:firstLine="418"/>
        <w:rPr>
          <w:b/>
          <w:i/>
          <w:iCs/>
        </w:rPr>
      </w:pPr>
      <w:r w:rsidRPr="00261138">
        <w:rPr>
          <w:b/>
          <w:i/>
          <w:iCs/>
        </w:rPr>
        <w:t>yêu cầu thông số kỹ thuật của VTTB thì trong E-HSDT Nhà thầu phải nêu cụ thể, đầy</w:t>
      </w:r>
    </w:p>
    <w:p w14:paraId="3E4A23DA" w14:textId="353535D9" w:rsidR="00AD71E2" w:rsidRPr="00261138" w:rsidRDefault="00E2653F" w:rsidP="00E2653F">
      <w:pPr>
        <w:ind w:firstLine="418"/>
        <w:rPr>
          <w:b/>
          <w:i/>
          <w:iCs/>
        </w:rPr>
      </w:pPr>
      <w:r w:rsidRPr="00261138">
        <w:rPr>
          <w:b/>
          <w:i/>
          <w:iCs/>
        </w:rPr>
        <w:t>đủ thông số, mô tả giải pháp... Không được ghi “đáp ứng/đảm bảo/tuân thủ EHSMT,…”</w:t>
      </w:r>
    </w:p>
    <w:p w14:paraId="3D4E489F" w14:textId="77777777" w:rsidR="00AD71E2" w:rsidRPr="00261138" w:rsidRDefault="00AD71E2" w:rsidP="00AD71E2">
      <w:pPr>
        <w:tabs>
          <w:tab w:val="left" w:pos="1636"/>
        </w:tabs>
        <w:spacing w:before="40"/>
        <w:jc w:val="left"/>
        <w:rPr>
          <w:b/>
          <w:i/>
          <w:iCs/>
          <w:lang w:val="vi-VN"/>
        </w:rPr>
      </w:pPr>
    </w:p>
    <w:p w14:paraId="0BE729D6" w14:textId="6FC64B18" w:rsidR="00F31885" w:rsidRPr="00261138" w:rsidRDefault="00F31885" w:rsidP="00F31885">
      <w:pPr>
        <w:widowControl/>
        <w:tabs>
          <w:tab w:val="left" w:pos="1636"/>
        </w:tabs>
        <w:spacing w:before="40"/>
        <w:jc w:val="left"/>
        <w:rPr>
          <w:b/>
          <w:lang w:val="vi-VN"/>
        </w:rPr>
      </w:pPr>
      <w:r w:rsidRPr="00261138">
        <w:rPr>
          <w:b/>
          <w:lang w:val="vi-VN"/>
        </w:rPr>
        <w:lastRenderedPageBreak/>
        <w:t>III. Kiểm tra và thí nghiệm:</w:t>
      </w:r>
    </w:p>
    <w:p w14:paraId="3E3CBE86" w14:textId="77777777" w:rsidR="00F31885" w:rsidRPr="00261138" w:rsidRDefault="00F31885" w:rsidP="00F31885">
      <w:pPr>
        <w:widowControl/>
        <w:tabs>
          <w:tab w:val="left" w:pos="1636"/>
        </w:tabs>
        <w:spacing w:before="40"/>
        <w:jc w:val="left"/>
        <w:rPr>
          <w:bCs/>
          <w:lang w:val="vi-VN"/>
        </w:rPr>
      </w:pPr>
      <w:r w:rsidRPr="00261138">
        <w:rPr>
          <w:bCs/>
          <w:lang w:val="vi-VN"/>
        </w:rPr>
        <w:t>+ Ngoài ra, trong quá trình xét thầu Chủ đầu tư có thể yêu cầu Nhà thầu cung cấp bổ sung</w:t>
      </w:r>
    </w:p>
    <w:p w14:paraId="3B65F4F8" w14:textId="77777777" w:rsidR="00F31885" w:rsidRPr="00261138" w:rsidRDefault="00F31885" w:rsidP="00F31885">
      <w:pPr>
        <w:widowControl/>
        <w:tabs>
          <w:tab w:val="left" w:pos="1636"/>
        </w:tabs>
        <w:spacing w:before="40"/>
        <w:jc w:val="left"/>
        <w:rPr>
          <w:bCs/>
          <w:lang w:val="vi-VN"/>
        </w:rPr>
      </w:pPr>
      <w:r w:rsidRPr="00261138">
        <w:rPr>
          <w:bCs/>
          <w:lang w:val="vi-VN"/>
        </w:rPr>
        <w:t>biên bản thí nghiệm một số hạng mục (nếu có) để chứng minh tính đáp ứng của hàng hóa</w:t>
      </w:r>
    </w:p>
    <w:p w14:paraId="5173A336" w14:textId="77777777" w:rsidR="00F31885" w:rsidRPr="00261138" w:rsidRDefault="00F31885" w:rsidP="00F31885">
      <w:pPr>
        <w:widowControl/>
        <w:tabs>
          <w:tab w:val="left" w:pos="1636"/>
        </w:tabs>
        <w:spacing w:before="40"/>
        <w:jc w:val="left"/>
        <w:rPr>
          <w:bCs/>
          <w:lang w:val="vi-VN"/>
        </w:rPr>
      </w:pPr>
      <w:r w:rsidRPr="00261138">
        <w:rPr>
          <w:bCs/>
          <w:lang w:val="vi-VN"/>
        </w:rPr>
        <w:t>chào thầu theo thông số đã chào thầu.</w:t>
      </w:r>
    </w:p>
    <w:p w14:paraId="5C4935A4" w14:textId="77777777" w:rsidR="00F31885" w:rsidRPr="00261138" w:rsidRDefault="00F31885" w:rsidP="00F31885">
      <w:pPr>
        <w:widowControl/>
        <w:tabs>
          <w:tab w:val="left" w:pos="1636"/>
        </w:tabs>
        <w:spacing w:before="40"/>
        <w:jc w:val="left"/>
        <w:rPr>
          <w:bCs/>
          <w:lang w:val="vi-VN"/>
        </w:rPr>
      </w:pPr>
      <w:r w:rsidRPr="00261138">
        <w:rPr>
          <w:bCs/>
          <w:lang w:val="vi-VN"/>
        </w:rPr>
        <w:t>+ Các VTTB sau khi được mua sắm, lắp đặt trên lưới sẽ tiếp tục được đánh giá chất lượng</w:t>
      </w:r>
    </w:p>
    <w:p w14:paraId="7F9BCB69" w14:textId="77777777" w:rsidR="00F31885" w:rsidRPr="00261138" w:rsidRDefault="00F31885" w:rsidP="00F31885">
      <w:pPr>
        <w:widowControl/>
        <w:tabs>
          <w:tab w:val="left" w:pos="1636"/>
        </w:tabs>
        <w:spacing w:before="40"/>
        <w:jc w:val="left"/>
        <w:rPr>
          <w:bCs/>
          <w:lang w:val="vi-VN"/>
        </w:rPr>
      </w:pPr>
      <w:r w:rsidRPr="00261138">
        <w:rPr>
          <w:bCs/>
          <w:lang w:val="vi-VN"/>
        </w:rPr>
        <w:t>theo quy định của EVN trong quá trình vận hành, bao gồm cả giai đoạn bảo hành và sau</w:t>
      </w:r>
    </w:p>
    <w:p w14:paraId="53F6C216" w14:textId="0D619A12" w:rsidR="005E20A9" w:rsidRPr="00261138" w:rsidRDefault="00F31885" w:rsidP="00B629FA">
      <w:pPr>
        <w:widowControl/>
        <w:tabs>
          <w:tab w:val="left" w:pos="1636"/>
        </w:tabs>
        <w:spacing w:before="40"/>
        <w:jc w:val="left"/>
        <w:rPr>
          <w:bCs/>
        </w:rPr>
      </w:pPr>
      <w:r w:rsidRPr="00261138">
        <w:rPr>
          <w:bCs/>
          <w:lang w:val="vi-VN"/>
        </w:rPr>
        <w:t>bảo hành.</w:t>
      </w:r>
    </w:p>
    <w:sectPr w:rsidR="005E20A9" w:rsidRPr="00261138" w:rsidSect="00683B3F">
      <w:headerReference w:type="even" r:id="rId27"/>
      <w:headerReference w:type="default" r:id="rId28"/>
      <w:footerReference w:type="even" r:id="rId29"/>
      <w:footerReference w:type="default" r:id="rId30"/>
      <w:headerReference w:type="first" r:id="rId31"/>
      <w:footerReference w:type="first" r:id="rId32"/>
      <w:pgSz w:w="11910" w:h="16840"/>
      <w:pgMar w:top="560" w:right="1020" w:bottom="1000" w:left="1580" w:header="0" w:footer="80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64D1" w14:textId="77777777" w:rsidR="0075382B" w:rsidRDefault="0075382B" w:rsidP="0001555C">
      <w:r>
        <w:separator/>
      </w:r>
    </w:p>
  </w:endnote>
  <w:endnote w:type="continuationSeparator" w:id="0">
    <w:p w14:paraId="52907816" w14:textId="77777777" w:rsidR="0075382B" w:rsidRDefault="0075382B" w:rsidP="0001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s new roman">
    <w:altName w:val="Calibri"/>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VNhelvetica">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UVN Viet Sach">
    <w:altName w:val="Palatino Linotype"/>
    <w:charset w:val="00"/>
    <w:family w:val="roman"/>
    <w:pitch w:val="variable"/>
    <w:sig w:usb0="00000087" w:usb1="00000000" w:usb2="00000000" w:usb3="00000000" w:csb0="0000001B"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Courier">
    <w:panose1 w:val="02070409020205020404"/>
    <w:charset w:val="00"/>
    <w:family w:val="roman"/>
    <w:pitch w:val="variable"/>
    <w:sig w:usb0="20000A87" w:usb1="08000000" w:usb2="00000008" w:usb3="00000000" w:csb0="00000101" w:csb1="00000000"/>
  </w:font>
  <w:font w:name="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BE2E" w14:textId="77777777" w:rsidR="00CB60CA" w:rsidRDefault="00CB60CA">
    <w:pPr>
      <w:tabs>
        <w:tab w:val="center" w:pos="4321"/>
        <w:tab w:val="right" w:pos="9460"/>
      </w:tabs>
      <w:spacing w:line="259" w:lineRule="auto"/>
      <w:ind w:right="-23"/>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AED3" w14:textId="77777777" w:rsidR="00CB60CA" w:rsidRDefault="00CB60CA" w:rsidP="002D2D13">
    <w:pPr>
      <w:tabs>
        <w:tab w:val="left" w:pos="4280"/>
        <w:tab w:val="center" w:pos="4321"/>
        <w:tab w:val="right" w:pos="9460"/>
      </w:tabs>
      <w:spacing w:line="259" w:lineRule="auto"/>
      <w:ind w:right="-23"/>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72D4" w14:textId="77777777" w:rsidR="00CB60CA" w:rsidRDefault="00CB60CA">
    <w:pPr>
      <w:tabs>
        <w:tab w:val="center" w:pos="4321"/>
        <w:tab w:val="right" w:pos="9460"/>
      </w:tabs>
      <w:spacing w:line="259" w:lineRule="auto"/>
      <w:ind w:right="-23"/>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6D8F548" wp14:editId="4C4684DA">
              <wp:simplePos x="0" y="0"/>
              <wp:positionH relativeFrom="page">
                <wp:posOffset>1062533</wp:posOffset>
              </wp:positionH>
              <wp:positionV relativeFrom="page">
                <wp:posOffset>10181844</wp:posOffset>
              </wp:positionV>
              <wp:extent cx="6043930" cy="6096"/>
              <wp:effectExtent l="0" t="0" r="0" b="0"/>
              <wp:wrapSquare wrapText="bothSides"/>
              <wp:docPr id="883548" name="Group 883548"/>
              <wp:cNvGraphicFramePr/>
              <a:graphic xmlns:a="http://schemas.openxmlformats.org/drawingml/2006/main">
                <a:graphicData uri="http://schemas.microsoft.com/office/word/2010/wordprocessingGroup">
                  <wpg:wgp>
                    <wpg:cNvGrpSpPr/>
                    <wpg:grpSpPr>
                      <a:xfrm>
                        <a:off x="0" y="0"/>
                        <a:ext cx="6043930" cy="6096"/>
                        <a:chOff x="0" y="0"/>
                        <a:chExt cx="6043930" cy="6096"/>
                      </a:xfrm>
                    </wpg:grpSpPr>
                    <wps:wsp>
                      <wps:cNvPr id="916598" name="Shape 916598"/>
                      <wps:cNvSpPr/>
                      <wps:spPr>
                        <a:xfrm>
                          <a:off x="0" y="0"/>
                          <a:ext cx="6043930" cy="9144"/>
                        </a:xfrm>
                        <a:custGeom>
                          <a:avLst/>
                          <a:gdLst/>
                          <a:ahLst/>
                          <a:cxnLst/>
                          <a:rect l="0" t="0" r="0" b="0"/>
                          <a:pathLst>
                            <a:path w="6043930" h="9144">
                              <a:moveTo>
                                <a:pt x="0" y="0"/>
                              </a:moveTo>
                              <a:lnTo>
                                <a:pt x="6043930" y="0"/>
                              </a:lnTo>
                              <a:lnTo>
                                <a:pt x="604393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D99AD43" id="Group 883548" o:spid="_x0000_s1026" style="position:absolute;margin-left:83.65pt;margin-top:801.7pt;width:475.9pt;height:.5pt;z-index:251660288;mso-position-horizontal-relative:page;mso-position-vertical-relative:page" coordsize="604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">
              <v:shape id="Shape 916598" o:spid="_x0000_s1027" style="position:absolute;width:60439;height:91;visibility:visible;mso-wrap-style:square;v-text-anchor:top" coordsize="6043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" path="m,l6043930,r,9144l,9144,,e" fillcolor="black" stroked="f" strokeweight="0">
                <v:stroke miterlimit="83231f" joinstyle="miter"/>
                <v:path arrowok="t" textboxrect="0,0,6043930,9144"/>
              </v:shape>
              <w10:wrap type="square" anchorx="page" anchory="page"/>
            </v:group>
          </w:pict>
        </mc:Fallback>
      </mc:AlternateContent>
    </w:r>
    <w:r>
      <w:rPr>
        <w:rFonts w:eastAsia="Times New Roman"/>
        <w:i/>
        <w:sz w:val="20"/>
      </w:rPr>
      <w:t xml:space="preserve">Thuyết minh + Tổ chức xây dựng </w:t>
    </w:r>
    <w:r>
      <w:rPr>
        <w:rFonts w:eastAsia="Times New Roman"/>
        <w:i/>
        <w:sz w:val="20"/>
      </w:rPr>
      <w:tab/>
      <w:t xml:space="preserve"> </w:t>
    </w:r>
    <w:r>
      <w:rPr>
        <w:rFonts w:eastAsia="Times New Roman"/>
        <w:i/>
        <w:sz w:val="20"/>
      </w:rPr>
      <w:tab/>
      <w:t xml:space="preserve">Trang </w:t>
    </w:r>
    <w:r>
      <w:fldChar w:fldCharType="begin"/>
    </w:r>
    <w:r>
      <w:instrText xml:space="preserve"> PAGE   \* MERGEFORMAT </w:instrText>
    </w:r>
    <w:r>
      <w:fldChar w:fldCharType="separate"/>
    </w:r>
    <w:r>
      <w:rPr>
        <w:rFonts w:eastAsia="Times New Roman"/>
        <w:i/>
        <w:sz w:val="20"/>
      </w:rPr>
      <w:t>10</w:t>
    </w:r>
    <w:r>
      <w:rPr>
        <w:i/>
        <w:sz w:val="20"/>
      </w:rPr>
      <w:fldChar w:fldCharType="end"/>
    </w:r>
    <w:r>
      <w:rPr>
        <w:rFonts w:eastAsia="Times New Roman"/>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7DF0" w14:textId="77777777" w:rsidR="0075382B" w:rsidRDefault="0075382B" w:rsidP="0001555C">
      <w:r>
        <w:separator/>
      </w:r>
    </w:p>
  </w:footnote>
  <w:footnote w:type="continuationSeparator" w:id="0">
    <w:p w14:paraId="26ED0F41" w14:textId="77777777" w:rsidR="0075382B" w:rsidRDefault="0075382B" w:rsidP="0001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DDDE" w14:textId="77777777" w:rsidR="00CB60CA" w:rsidRDefault="00CB60CA">
    <w:pPr>
      <w:tabs>
        <w:tab w:val="center" w:pos="9362"/>
      </w:tabs>
      <w:spacing w:line="259"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2BFC" w14:textId="77777777" w:rsidR="00CB60CA" w:rsidRPr="002D2D13" w:rsidRDefault="00CB60CA" w:rsidP="002D2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9471" w14:textId="315A09EA" w:rsidR="00CB60CA" w:rsidRDefault="00CB60CA">
    <w:pPr>
      <w:tabs>
        <w:tab w:val="center" w:pos="9362"/>
      </w:tabs>
      <w:spacing w:line="259" w:lineRule="auto"/>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357D09C" wp14:editId="2AEAA56C">
              <wp:simplePos x="0" y="0"/>
              <wp:positionH relativeFrom="page">
                <wp:posOffset>1062533</wp:posOffset>
              </wp:positionH>
              <wp:positionV relativeFrom="page">
                <wp:posOffset>621792</wp:posOffset>
              </wp:positionV>
              <wp:extent cx="6043930" cy="284987"/>
              <wp:effectExtent l="0" t="0" r="0" b="0"/>
              <wp:wrapSquare wrapText="bothSides"/>
              <wp:docPr id="883490" name="Group 883490"/>
              <wp:cNvGraphicFramePr/>
              <a:graphic xmlns:a="http://schemas.openxmlformats.org/drawingml/2006/main">
                <a:graphicData uri="http://schemas.microsoft.com/office/word/2010/wordprocessingGroup">
                  <wpg:wgp>
                    <wpg:cNvGrpSpPr/>
                    <wpg:grpSpPr>
                      <a:xfrm>
                        <a:off x="0" y="0"/>
                        <a:ext cx="6043930" cy="284987"/>
                        <a:chOff x="0" y="0"/>
                        <a:chExt cx="6043930" cy="284987"/>
                      </a:xfrm>
                    </wpg:grpSpPr>
                    <wps:wsp>
                      <wps:cNvPr id="916162" name="Shape 916162"/>
                      <wps:cNvSpPr/>
                      <wps:spPr>
                        <a:xfrm>
                          <a:off x="0" y="0"/>
                          <a:ext cx="6043930" cy="9144"/>
                        </a:xfrm>
                        <a:custGeom>
                          <a:avLst/>
                          <a:gdLst/>
                          <a:ahLst/>
                          <a:cxnLst/>
                          <a:rect l="0" t="0" r="0" b="0"/>
                          <a:pathLst>
                            <a:path w="6043930" h="9144">
                              <a:moveTo>
                                <a:pt x="0" y="0"/>
                              </a:moveTo>
                              <a:lnTo>
                                <a:pt x="6043930" y="0"/>
                              </a:lnTo>
                              <a:lnTo>
                                <a:pt x="6043930" y="9144"/>
                              </a:lnTo>
                              <a:lnTo>
                                <a:pt x="0" y="9144"/>
                              </a:lnTo>
                              <a:lnTo>
                                <a:pt x="0" y="0"/>
                              </a:lnTo>
                            </a:path>
                          </a:pathLst>
                        </a:custGeom>
                        <a:solidFill>
                          <a:srgbClr val="000000"/>
                        </a:solidFill>
                        <a:ln w="0" cap="flat">
                          <a:noFill/>
                          <a:miter lim="127000"/>
                        </a:ln>
                        <a:effectLst/>
                      </wps:spPr>
                      <wps:bodyPr/>
                    </wps:wsp>
                    <wps:wsp>
                      <wps:cNvPr id="883519" name="Rectangle 883519"/>
                      <wps:cNvSpPr/>
                      <wps:spPr>
                        <a:xfrm>
                          <a:off x="41148" y="97188"/>
                          <a:ext cx="121746" cy="242331"/>
                        </a:xfrm>
                        <a:prstGeom prst="rect">
                          <a:avLst/>
                        </a:prstGeom>
                        <a:ln>
                          <a:noFill/>
                        </a:ln>
                      </wps:spPr>
                      <wps:txbx>
                        <w:txbxContent>
                          <w:p w14:paraId="2B929FBE" w14:textId="77777777" w:rsidR="00CB60CA" w:rsidRDefault="00CB60CA">
                            <w:pPr>
                              <w:spacing w:after="160" w:line="259" w:lineRule="auto"/>
                              <w:jc w:val="left"/>
                            </w:pPr>
                            <w:r>
                              <w:rPr>
                                <w:rFonts w:eastAsia="Times New Roman"/>
                                <w:b/>
                              </w:rPr>
                              <w:t>S</w:t>
                            </w:r>
                          </w:p>
                        </w:txbxContent>
                      </wps:txbx>
                      <wps:bodyPr horzOverflow="overflow" vert="horz" lIns="0" tIns="0" rIns="0" bIns="0" rtlCol="0">
                        <a:noAutofit/>
                      </wps:bodyPr>
                    </wps:wsp>
                    <wps:wsp>
                      <wps:cNvPr id="883520" name="Rectangle 883520"/>
                      <wps:cNvSpPr/>
                      <wps:spPr>
                        <a:xfrm>
                          <a:off x="132588" y="97188"/>
                          <a:ext cx="146010" cy="242331"/>
                        </a:xfrm>
                        <a:prstGeom prst="rect">
                          <a:avLst/>
                        </a:prstGeom>
                        <a:ln>
                          <a:noFill/>
                        </a:ln>
                      </wps:spPr>
                      <wps:txbx>
                        <w:txbxContent>
                          <w:p w14:paraId="3306FB44" w14:textId="77777777" w:rsidR="00CB60CA" w:rsidRDefault="00CB60CA">
                            <w:pPr>
                              <w:spacing w:after="160" w:line="259" w:lineRule="auto"/>
                              <w:jc w:val="left"/>
                            </w:pPr>
                            <w:r>
                              <w:rPr>
                                <w:rFonts w:eastAsia="Times New Roman"/>
                                <w:b/>
                              </w:rPr>
                              <w:t>T</w:t>
                            </w:r>
                          </w:p>
                        </w:txbxContent>
                      </wps:txbx>
                      <wps:bodyPr horzOverflow="overflow" vert="horz" lIns="0" tIns="0" rIns="0" bIns="0" rtlCol="0">
                        <a:noAutofit/>
                      </wps:bodyPr>
                    </wps:wsp>
                    <wps:wsp>
                      <wps:cNvPr id="883521" name="Rectangle 883521"/>
                      <wps:cNvSpPr/>
                      <wps:spPr>
                        <a:xfrm>
                          <a:off x="242265" y="97188"/>
                          <a:ext cx="146010" cy="242331"/>
                        </a:xfrm>
                        <a:prstGeom prst="rect">
                          <a:avLst/>
                        </a:prstGeom>
                        <a:ln>
                          <a:noFill/>
                        </a:ln>
                      </wps:spPr>
                      <wps:txbx>
                        <w:txbxContent>
                          <w:p w14:paraId="2DE21EDE" w14:textId="77777777" w:rsidR="00CB60CA" w:rsidRDefault="00CB60CA">
                            <w:pPr>
                              <w:spacing w:after="160" w:line="259" w:lineRule="auto"/>
                              <w:jc w:val="left"/>
                            </w:pPr>
                            <w:r>
                              <w:rPr>
                                <w:rFonts w:eastAsia="Times New Roman"/>
                                <w:b/>
                              </w:rPr>
                              <w:t>T</w:t>
                            </w:r>
                          </w:p>
                        </w:txbxContent>
                      </wps:txbx>
                      <wps:bodyPr horzOverflow="overflow" vert="horz" lIns="0" tIns="0" rIns="0" bIns="0" rtlCol="0">
                        <a:noAutofit/>
                      </wps:bodyPr>
                    </wps:wsp>
                    <wps:wsp>
                      <wps:cNvPr id="883522" name="Rectangle 883522"/>
                      <wps:cNvSpPr/>
                      <wps:spPr>
                        <a:xfrm>
                          <a:off x="353517" y="97188"/>
                          <a:ext cx="54727" cy="242331"/>
                        </a:xfrm>
                        <a:prstGeom prst="rect">
                          <a:avLst/>
                        </a:prstGeom>
                        <a:ln>
                          <a:noFill/>
                        </a:ln>
                      </wps:spPr>
                      <wps:txbx>
                        <w:txbxContent>
                          <w:p w14:paraId="56C70935" w14:textId="77777777" w:rsidR="00CB60CA" w:rsidRDefault="00CB60CA">
                            <w:pPr>
                              <w:spacing w:after="160" w:line="259" w:lineRule="auto"/>
                              <w:jc w:val="left"/>
                            </w:pPr>
                            <w:r>
                              <w:rPr>
                                <w:rFonts w:eastAsia="Times New Roman"/>
                                <w:b/>
                              </w:rPr>
                              <w:t xml:space="preserve"> </w:t>
                            </w:r>
                          </w:p>
                        </w:txbxContent>
                      </wps:txbx>
                      <wps:bodyPr horzOverflow="overflow" vert="horz" lIns="0" tIns="0" rIns="0" bIns="0" rtlCol="0">
                        <a:noAutofit/>
                      </wps:bodyPr>
                    </wps:wsp>
                    <wps:wsp>
                      <wps:cNvPr id="883523" name="Rectangle 883523"/>
                      <wps:cNvSpPr/>
                      <wps:spPr>
                        <a:xfrm>
                          <a:off x="1608150" y="132370"/>
                          <a:ext cx="403227" cy="195605"/>
                        </a:xfrm>
                        <a:prstGeom prst="rect">
                          <a:avLst/>
                        </a:prstGeom>
                        <a:ln>
                          <a:noFill/>
                        </a:ln>
                      </wps:spPr>
                      <wps:txbx>
                        <w:txbxContent>
                          <w:p w14:paraId="2CB918F0" w14:textId="77777777" w:rsidR="00CB60CA" w:rsidRDefault="00CB60CA">
                            <w:pPr>
                              <w:spacing w:after="160" w:line="259" w:lineRule="auto"/>
                              <w:jc w:val="left"/>
                            </w:pPr>
                            <w:r>
                              <w:rPr>
                                <w:rFonts w:eastAsia="Times New Roman"/>
                                <w:b/>
                              </w:rPr>
                              <w:t>mục</w:t>
                            </w:r>
                          </w:p>
                        </w:txbxContent>
                      </wps:txbx>
                      <wps:bodyPr horzOverflow="overflow" vert="horz" lIns="0" tIns="0" rIns="0" bIns="0" rtlCol="0">
                        <a:noAutofit/>
                      </wps:bodyPr>
                    </wps:wsp>
                    <wps:wsp>
                      <wps:cNvPr id="883524" name="Rectangle 883524"/>
                      <wps:cNvSpPr/>
                      <wps:spPr>
                        <a:xfrm>
                          <a:off x="1912950" y="97188"/>
                          <a:ext cx="54727" cy="242331"/>
                        </a:xfrm>
                        <a:prstGeom prst="rect">
                          <a:avLst/>
                        </a:prstGeom>
                        <a:ln>
                          <a:noFill/>
                        </a:ln>
                      </wps:spPr>
                      <wps:txbx>
                        <w:txbxContent>
                          <w:p w14:paraId="53FE6B21" w14:textId="77777777" w:rsidR="00CB60CA" w:rsidRDefault="00CB60CA">
                            <w:pPr>
                              <w:spacing w:after="160" w:line="259" w:lineRule="auto"/>
                              <w:jc w:val="left"/>
                            </w:pPr>
                            <w:r>
                              <w:rPr>
                                <w:rFonts w:eastAsia="Times New Roman"/>
                                <w:b/>
                              </w:rPr>
                              <w:t xml:space="preserve"> </w:t>
                            </w:r>
                          </w:p>
                        </w:txbxContent>
                      </wps:txbx>
                      <wps:bodyPr horzOverflow="overflow" vert="horz" lIns="0" tIns="0" rIns="0" bIns="0" rtlCol="0">
                        <a:noAutofit/>
                      </wps:bodyPr>
                    </wps:wsp>
                    <wps:wsp>
                      <wps:cNvPr id="883525" name="Rectangle 883525"/>
                      <wps:cNvSpPr/>
                      <wps:spPr>
                        <a:xfrm>
                          <a:off x="3225368" y="97188"/>
                          <a:ext cx="54727" cy="242331"/>
                        </a:xfrm>
                        <a:prstGeom prst="rect">
                          <a:avLst/>
                        </a:prstGeom>
                        <a:ln>
                          <a:noFill/>
                        </a:ln>
                      </wps:spPr>
                      <wps:txbx>
                        <w:txbxContent>
                          <w:p w14:paraId="6260B6D0" w14:textId="77777777" w:rsidR="00CB60CA" w:rsidRDefault="00CB60CA">
                            <w:pPr>
                              <w:spacing w:after="160" w:line="259" w:lineRule="auto"/>
                              <w:jc w:val="left"/>
                            </w:pPr>
                            <w:r>
                              <w:rPr>
                                <w:rFonts w:eastAsia="Times New Roman"/>
                                <w:b/>
                              </w:rPr>
                              <w:t xml:space="preserve"> </w:t>
                            </w:r>
                          </w:p>
                        </w:txbxContent>
                      </wps:txbx>
                      <wps:bodyPr horzOverflow="overflow" vert="horz" lIns="0" tIns="0" rIns="0" bIns="0" rtlCol="0">
                        <a:noAutofit/>
                      </wps:bodyPr>
                    </wps:wsp>
                    <wps:wsp>
                      <wps:cNvPr id="883526" name="Rectangle 883526"/>
                      <wps:cNvSpPr/>
                      <wps:spPr>
                        <a:xfrm>
                          <a:off x="3853256" y="132370"/>
                          <a:ext cx="760338" cy="195605"/>
                        </a:xfrm>
                        <a:prstGeom prst="rect">
                          <a:avLst/>
                        </a:prstGeom>
                        <a:ln>
                          <a:noFill/>
                        </a:ln>
                      </wps:spPr>
                      <wps:txbx>
                        <w:txbxContent>
                          <w:p w14:paraId="335243FF" w14:textId="77777777" w:rsidR="00CB60CA" w:rsidRDefault="00CB60CA">
                            <w:pPr>
                              <w:spacing w:after="160" w:line="259" w:lineRule="auto"/>
                              <w:jc w:val="left"/>
                            </w:pPr>
                            <w:r>
                              <w:rPr>
                                <w:rFonts w:eastAsia="Times New Roman"/>
                                <w:b/>
                              </w:rPr>
                              <w:t>Yêu cầu</w:t>
                            </w:r>
                          </w:p>
                        </w:txbxContent>
                      </wps:txbx>
                      <wps:bodyPr horzOverflow="overflow" vert="horz" lIns="0" tIns="0" rIns="0" bIns="0" rtlCol="0">
                        <a:noAutofit/>
                      </wps:bodyPr>
                    </wps:wsp>
                    <wps:wsp>
                      <wps:cNvPr id="883527" name="Rectangle 883527"/>
                      <wps:cNvSpPr/>
                      <wps:spPr>
                        <a:xfrm>
                          <a:off x="4426661" y="97188"/>
                          <a:ext cx="54727" cy="242331"/>
                        </a:xfrm>
                        <a:prstGeom prst="rect">
                          <a:avLst/>
                        </a:prstGeom>
                        <a:ln>
                          <a:noFill/>
                        </a:ln>
                      </wps:spPr>
                      <wps:txbx>
                        <w:txbxContent>
                          <w:p w14:paraId="76075FD5" w14:textId="77777777" w:rsidR="00CB60CA" w:rsidRDefault="00CB60CA">
                            <w:pPr>
                              <w:spacing w:after="160" w:line="259" w:lineRule="auto"/>
                              <w:jc w:val="left"/>
                            </w:pPr>
                            <w:r>
                              <w:rPr>
                                <w:rFonts w:eastAsia="Times New Roman"/>
                                <w:b/>
                              </w:rPr>
                              <w:t xml:space="preserve"> </w:t>
                            </w:r>
                          </w:p>
                        </w:txbxContent>
                      </wps:txbx>
                      <wps:bodyPr horzOverflow="overflow" vert="horz" lIns="0" tIns="0" rIns="0" bIns="0" rtlCol="0">
                        <a:noAutofit/>
                      </wps:bodyPr>
                    </wps:wsp>
                    <wps:wsp>
                      <wps:cNvPr id="883528" name="Rectangle 883528"/>
                      <wps:cNvSpPr/>
                      <wps:spPr>
                        <a:xfrm>
                          <a:off x="5083505" y="97188"/>
                          <a:ext cx="626303" cy="242331"/>
                        </a:xfrm>
                        <a:prstGeom prst="rect">
                          <a:avLst/>
                        </a:prstGeom>
                        <a:ln>
                          <a:noFill/>
                        </a:ln>
                      </wps:spPr>
                      <wps:txbx>
                        <w:txbxContent>
                          <w:p w14:paraId="13F45230" w14:textId="77777777" w:rsidR="00CB60CA" w:rsidRDefault="00CB60CA">
                            <w:pPr>
                              <w:spacing w:after="160" w:line="259" w:lineRule="auto"/>
                              <w:jc w:val="left"/>
                            </w:pPr>
                            <w:r>
                              <w:rPr>
                                <w:rFonts w:eastAsia="Times New Roman"/>
                                <w:b/>
                              </w:rPr>
                              <w:t>Ghi ch</w:t>
                            </w:r>
                          </w:p>
                        </w:txbxContent>
                      </wps:txbx>
                      <wps:bodyPr horzOverflow="overflow" vert="horz" lIns="0" tIns="0" rIns="0" bIns="0" rtlCol="0">
                        <a:noAutofit/>
                      </wps:bodyPr>
                    </wps:wsp>
                    <wps:wsp>
                      <wps:cNvPr id="883529" name="Rectangle 883529"/>
                      <wps:cNvSpPr/>
                      <wps:spPr>
                        <a:xfrm>
                          <a:off x="5554422" y="97188"/>
                          <a:ext cx="121746" cy="242331"/>
                        </a:xfrm>
                        <a:prstGeom prst="rect">
                          <a:avLst/>
                        </a:prstGeom>
                        <a:ln>
                          <a:noFill/>
                        </a:ln>
                      </wps:spPr>
                      <wps:txbx>
                        <w:txbxContent>
                          <w:p w14:paraId="1F01ACD1" w14:textId="77777777" w:rsidR="00CB60CA" w:rsidRDefault="00CB60CA">
                            <w:pPr>
                              <w:spacing w:after="160" w:line="259" w:lineRule="auto"/>
                              <w:jc w:val="left"/>
                            </w:pPr>
                            <w:r>
                              <w:rPr>
                                <w:rFonts w:eastAsia="Times New Roman"/>
                                <w:b/>
                              </w:rPr>
                              <w:t>ú</w:t>
                            </w:r>
                          </w:p>
                        </w:txbxContent>
                      </wps:txbx>
                      <wps:bodyPr horzOverflow="overflow" vert="horz" lIns="0" tIns="0" rIns="0" bIns="0" rtlCol="0">
                        <a:noAutofit/>
                      </wps:bodyPr>
                    </wps:wsp>
                    <wps:wsp>
                      <wps:cNvPr id="883530" name="Rectangle 883530"/>
                      <wps:cNvSpPr/>
                      <wps:spPr>
                        <a:xfrm>
                          <a:off x="5647386" y="97188"/>
                          <a:ext cx="54727" cy="242331"/>
                        </a:xfrm>
                        <a:prstGeom prst="rect">
                          <a:avLst/>
                        </a:prstGeom>
                        <a:ln>
                          <a:noFill/>
                        </a:ln>
                      </wps:spPr>
                      <wps:txbx>
                        <w:txbxContent>
                          <w:p w14:paraId="1E4F9C4E" w14:textId="77777777" w:rsidR="00CB60CA" w:rsidRDefault="00CB60CA">
                            <w:pPr>
                              <w:spacing w:after="160" w:line="259" w:lineRule="auto"/>
                              <w:jc w:val="left"/>
                            </w:pPr>
                            <w:r>
                              <w:rPr>
                                <w:rFonts w:eastAsia="Times New Roman"/>
                                <w:b/>
                              </w:rPr>
                              <w:t xml:space="preserve"> </w:t>
                            </w:r>
                          </w:p>
                        </w:txbxContent>
                      </wps:txbx>
                      <wps:bodyPr horzOverflow="overflow" vert="horz" lIns="0" tIns="0" rIns="0" bIns="0" rtlCol="0">
                        <a:noAutofit/>
                      </wps:bodyPr>
                    </wps:wsp>
                    <wps:wsp>
                      <wps:cNvPr id="916163" name="Shape 916163"/>
                      <wps:cNvSpPr/>
                      <wps:spPr>
                        <a:xfrm>
                          <a:off x="15240" y="60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64" name="Shape 916164"/>
                      <wps:cNvSpPr/>
                      <wps:spPr>
                        <a:xfrm>
                          <a:off x="21336" y="6096"/>
                          <a:ext cx="353568" cy="9144"/>
                        </a:xfrm>
                        <a:custGeom>
                          <a:avLst/>
                          <a:gdLst/>
                          <a:ahLst/>
                          <a:cxnLst/>
                          <a:rect l="0" t="0" r="0" b="0"/>
                          <a:pathLst>
                            <a:path w="353568" h="9144">
                              <a:moveTo>
                                <a:pt x="0" y="0"/>
                              </a:moveTo>
                              <a:lnTo>
                                <a:pt x="353568" y="0"/>
                              </a:lnTo>
                              <a:lnTo>
                                <a:pt x="353568" y="9144"/>
                              </a:lnTo>
                              <a:lnTo>
                                <a:pt x="0" y="9144"/>
                              </a:lnTo>
                              <a:lnTo>
                                <a:pt x="0" y="0"/>
                              </a:lnTo>
                            </a:path>
                          </a:pathLst>
                        </a:custGeom>
                        <a:solidFill>
                          <a:srgbClr val="000000"/>
                        </a:solidFill>
                        <a:ln w="0" cap="flat">
                          <a:noFill/>
                          <a:miter lim="127000"/>
                        </a:ln>
                        <a:effectLst/>
                      </wps:spPr>
                      <wps:bodyPr/>
                    </wps:wsp>
                    <wps:wsp>
                      <wps:cNvPr id="916165" name="Shape 916165"/>
                      <wps:cNvSpPr/>
                      <wps:spPr>
                        <a:xfrm>
                          <a:off x="374853" y="60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66" name="Shape 916166"/>
                      <wps:cNvSpPr/>
                      <wps:spPr>
                        <a:xfrm>
                          <a:off x="380949" y="6096"/>
                          <a:ext cx="2335403" cy="9144"/>
                        </a:xfrm>
                        <a:custGeom>
                          <a:avLst/>
                          <a:gdLst/>
                          <a:ahLst/>
                          <a:cxnLst/>
                          <a:rect l="0" t="0" r="0" b="0"/>
                          <a:pathLst>
                            <a:path w="2335403" h="9144">
                              <a:moveTo>
                                <a:pt x="0" y="0"/>
                              </a:moveTo>
                              <a:lnTo>
                                <a:pt x="2335403" y="0"/>
                              </a:lnTo>
                              <a:lnTo>
                                <a:pt x="2335403" y="9144"/>
                              </a:lnTo>
                              <a:lnTo>
                                <a:pt x="0" y="9144"/>
                              </a:lnTo>
                              <a:lnTo>
                                <a:pt x="0" y="0"/>
                              </a:lnTo>
                            </a:path>
                          </a:pathLst>
                        </a:custGeom>
                        <a:solidFill>
                          <a:srgbClr val="000000"/>
                        </a:solidFill>
                        <a:ln w="0" cap="flat">
                          <a:noFill/>
                          <a:miter lim="127000"/>
                        </a:ln>
                        <a:effectLst/>
                      </wps:spPr>
                      <wps:bodyPr/>
                    </wps:wsp>
                    <wps:wsp>
                      <wps:cNvPr id="916167" name="Shape 916167"/>
                      <wps:cNvSpPr/>
                      <wps:spPr>
                        <a:xfrm>
                          <a:off x="2716352" y="60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68" name="Shape 916168"/>
                      <wps:cNvSpPr/>
                      <wps:spPr>
                        <a:xfrm>
                          <a:off x="2722448" y="6096"/>
                          <a:ext cx="605028" cy="9144"/>
                        </a:xfrm>
                        <a:custGeom>
                          <a:avLst/>
                          <a:gdLst/>
                          <a:ahLst/>
                          <a:cxnLst/>
                          <a:rect l="0" t="0" r="0" b="0"/>
                          <a:pathLst>
                            <a:path w="605028" h="9144">
                              <a:moveTo>
                                <a:pt x="0" y="0"/>
                              </a:moveTo>
                              <a:lnTo>
                                <a:pt x="605028" y="0"/>
                              </a:lnTo>
                              <a:lnTo>
                                <a:pt x="605028" y="9144"/>
                              </a:lnTo>
                              <a:lnTo>
                                <a:pt x="0" y="9144"/>
                              </a:lnTo>
                              <a:lnTo>
                                <a:pt x="0" y="0"/>
                              </a:lnTo>
                            </a:path>
                          </a:pathLst>
                        </a:custGeom>
                        <a:solidFill>
                          <a:srgbClr val="000000"/>
                        </a:solidFill>
                        <a:ln w="0" cap="flat">
                          <a:noFill/>
                          <a:miter lim="127000"/>
                        </a:ln>
                        <a:effectLst/>
                      </wps:spPr>
                      <wps:bodyPr/>
                    </wps:wsp>
                    <wps:wsp>
                      <wps:cNvPr id="916169" name="Shape 916169"/>
                      <wps:cNvSpPr/>
                      <wps:spPr>
                        <a:xfrm>
                          <a:off x="3327476" y="60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70" name="Shape 916170"/>
                      <wps:cNvSpPr/>
                      <wps:spPr>
                        <a:xfrm>
                          <a:off x="3333572" y="6096"/>
                          <a:ext cx="1614170" cy="9144"/>
                        </a:xfrm>
                        <a:custGeom>
                          <a:avLst/>
                          <a:gdLst/>
                          <a:ahLst/>
                          <a:cxnLst/>
                          <a:rect l="0" t="0" r="0" b="0"/>
                          <a:pathLst>
                            <a:path w="1614170" h="9144">
                              <a:moveTo>
                                <a:pt x="0" y="0"/>
                              </a:moveTo>
                              <a:lnTo>
                                <a:pt x="1614170" y="0"/>
                              </a:lnTo>
                              <a:lnTo>
                                <a:pt x="1614170" y="9144"/>
                              </a:lnTo>
                              <a:lnTo>
                                <a:pt x="0" y="9144"/>
                              </a:lnTo>
                              <a:lnTo>
                                <a:pt x="0" y="0"/>
                              </a:lnTo>
                            </a:path>
                          </a:pathLst>
                        </a:custGeom>
                        <a:solidFill>
                          <a:srgbClr val="000000"/>
                        </a:solidFill>
                        <a:ln w="0" cap="flat">
                          <a:noFill/>
                          <a:miter lim="127000"/>
                        </a:ln>
                        <a:effectLst/>
                      </wps:spPr>
                      <wps:bodyPr/>
                    </wps:wsp>
                    <wps:wsp>
                      <wps:cNvPr id="916171" name="Shape 916171"/>
                      <wps:cNvSpPr/>
                      <wps:spPr>
                        <a:xfrm>
                          <a:off x="4947870" y="60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72" name="Shape 916172"/>
                      <wps:cNvSpPr/>
                      <wps:spPr>
                        <a:xfrm>
                          <a:off x="4953965" y="6096"/>
                          <a:ext cx="893369" cy="9144"/>
                        </a:xfrm>
                        <a:custGeom>
                          <a:avLst/>
                          <a:gdLst/>
                          <a:ahLst/>
                          <a:cxnLst/>
                          <a:rect l="0" t="0" r="0" b="0"/>
                          <a:pathLst>
                            <a:path w="893369" h="9144">
                              <a:moveTo>
                                <a:pt x="0" y="0"/>
                              </a:moveTo>
                              <a:lnTo>
                                <a:pt x="893369" y="0"/>
                              </a:lnTo>
                              <a:lnTo>
                                <a:pt x="893369" y="9144"/>
                              </a:lnTo>
                              <a:lnTo>
                                <a:pt x="0" y="9144"/>
                              </a:lnTo>
                              <a:lnTo>
                                <a:pt x="0" y="0"/>
                              </a:lnTo>
                            </a:path>
                          </a:pathLst>
                        </a:custGeom>
                        <a:solidFill>
                          <a:srgbClr val="000000"/>
                        </a:solidFill>
                        <a:ln w="0" cap="flat">
                          <a:noFill/>
                          <a:miter lim="127000"/>
                        </a:ln>
                        <a:effectLst/>
                      </wps:spPr>
                      <wps:bodyPr/>
                    </wps:wsp>
                    <wps:wsp>
                      <wps:cNvPr id="916173" name="Shape 916173"/>
                      <wps:cNvSpPr/>
                      <wps:spPr>
                        <a:xfrm>
                          <a:off x="5847284" y="60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74" name="Shape 916174"/>
                      <wps:cNvSpPr/>
                      <wps:spPr>
                        <a:xfrm>
                          <a:off x="15240" y="12192"/>
                          <a:ext cx="9144" cy="266700"/>
                        </a:xfrm>
                        <a:custGeom>
                          <a:avLst/>
                          <a:gdLst/>
                          <a:ahLst/>
                          <a:cxnLst/>
                          <a:rect l="0" t="0" r="0" b="0"/>
                          <a:pathLst>
                            <a:path w="9144" h="266700">
                              <a:moveTo>
                                <a:pt x="0" y="0"/>
                              </a:moveTo>
                              <a:lnTo>
                                <a:pt x="9144" y="0"/>
                              </a:lnTo>
                              <a:lnTo>
                                <a:pt x="9144" y="266700"/>
                              </a:lnTo>
                              <a:lnTo>
                                <a:pt x="0" y="266700"/>
                              </a:lnTo>
                              <a:lnTo>
                                <a:pt x="0" y="0"/>
                              </a:lnTo>
                            </a:path>
                          </a:pathLst>
                        </a:custGeom>
                        <a:solidFill>
                          <a:srgbClr val="000000"/>
                        </a:solidFill>
                        <a:ln w="0" cap="flat">
                          <a:noFill/>
                          <a:miter lim="127000"/>
                        </a:ln>
                        <a:effectLst/>
                      </wps:spPr>
                      <wps:bodyPr/>
                    </wps:wsp>
                    <wps:wsp>
                      <wps:cNvPr id="916175" name="Shape 916175"/>
                      <wps:cNvSpPr/>
                      <wps:spPr>
                        <a:xfrm>
                          <a:off x="374853" y="12192"/>
                          <a:ext cx="9144" cy="266700"/>
                        </a:xfrm>
                        <a:custGeom>
                          <a:avLst/>
                          <a:gdLst/>
                          <a:ahLst/>
                          <a:cxnLst/>
                          <a:rect l="0" t="0" r="0" b="0"/>
                          <a:pathLst>
                            <a:path w="9144" h="266700">
                              <a:moveTo>
                                <a:pt x="0" y="0"/>
                              </a:moveTo>
                              <a:lnTo>
                                <a:pt x="9144" y="0"/>
                              </a:lnTo>
                              <a:lnTo>
                                <a:pt x="9144" y="266700"/>
                              </a:lnTo>
                              <a:lnTo>
                                <a:pt x="0" y="266700"/>
                              </a:lnTo>
                              <a:lnTo>
                                <a:pt x="0" y="0"/>
                              </a:lnTo>
                            </a:path>
                          </a:pathLst>
                        </a:custGeom>
                        <a:solidFill>
                          <a:srgbClr val="000000"/>
                        </a:solidFill>
                        <a:ln w="0" cap="flat">
                          <a:noFill/>
                          <a:miter lim="127000"/>
                        </a:ln>
                        <a:effectLst/>
                      </wps:spPr>
                      <wps:bodyPr/>
                    </wps:wsp>
                    <wps:wsp>
                      <wps:cNvPr id="916176" name="Shape 916176"/>
                      <wps:cNvSpPr/>
                      <wps:spPr>
                        <a:xfrm>
                          <a:off x="2716352" y="12192"/>
                          <a:ext cx="9144" cy="266700"/>
                        </a:xfrm>
                        <a:custGeom>
                          <a:avLst/>
                          <a:gdLst/>
                          <a:ahLst/>
                          <a:cxnLst/>
                          <a:rect l="0" t="0" r="0" b="0"/>
                          <a:pathLst>
                            <a:path w="9144" h="266700">
                              <a:moveTo>
                                <a:pt x="0" y="0"/>
                              </a:moveTo>
                              <a:lnTo>
                                <a:pt x="9144" y="0"/>
                              </a:lnTo>
                              <a:lnTo>
                                <a:pt x="9144" y="266700"/>
                              </a:lnTo>
                              <a:lnTo>
                                <a:pt x="0" y="266700"/>
                              </a:lnTo>
                              <a:lnTo>
                                <a:pt x="0" y="0"/>
                              </a:lnTo>
                            </a:path>
                          </a:pathLst>
                        </a:custGeom>
                        <a:solidFill>
                          <a:srgbClr val="000000"/>
                        </a:solidFill>
                        <a:ln w="0" cap="flat">
                          <a:noFill/>
                          <a:miter lim="127000"/>
                        </a:ln>
                        <a:effectLst/>
                      </wps:spPr>
                      <wps:bodyPr/>
                    </wps:wsp>
                    <wps:wsp>
                      <wps:cNvPr id="916177" name="Shape 916177"/>
                      <wps:cNvSpPr/>
                      <wps:spPr>
                        <a:xfrm>
                          <a:off x="3327476" y="12192"/>
                          <a:ext cx="9144" cy="266700"/>
                        </a:xfrm>
                        <a:custGeom>
                          <a:avLst/>
                          <a:gdLst/>
                          <a:ahLst/>
                          <a:cxnLst/>
                          <a:rect l="0" t="0" r="0" b="0"/>
                          <a:pathLst>
                            <a:path w="9144" h="266700">
                              <a:moveTo>
                                <a:pt x="0" y="0"/>
                              </a:moveTo>
                              <a:lnTo>
                                <a:pt x="9144" y="0"/>
                              </a:lnTo>
                              <a:lnTo>
                                <a:pt x="9144" y="266700"/>
                              </a:lnTo>
                              <a:lnTo>
                                <a:pt x="0" y="266700"/>
                              </a:lnTo>
                              <a:lnTo>
                                <a:pt x="0" y="0"/>
                              </a:lnTo>
                            </a:path>
                          </a:pathLst>
                        </a:custGeom>
                        <a:solidFill>
                          <a:srgbClr val="000000"/>
                        </a:solidFill>
                        <a:ln w="0" cap="flat">
                          <a:noFill/>
                          <a:miter lim="127000"/>
                        </a:ln>
                        <a:effectLst/>
                      </wps:spPr>
                      <wps:bodyPr/>
                    </wps:wsp>
                    <wps:wsp>
                      <wps:cNvPr id="916178" name="Shape 916178"/>
                      <wps:cNvSpPr/>
                      <wps:spPr>
                        <a:xfrm>
                          <a:off x="4947870" y="12192"/>
                          <a:ext cx="9144" cy="266700"/>
                        </a:xfrm>
                        <a:custGeom>
                          <a:avLst/>
                          <a:gdLst/>
                          <a:ahLst/>
                          <a:cxnLst/>
                          <a:rect l="0" t="0" r="0" b="0"/>
                          <a:pathLst>
                            <a:path w="9144" h="266700">
                              <a:moveTo>
                                <a:pt x="0" y="0"/>
                              </a:moveTo>
                              <a:lnTo>
                                <a:pt x="9144" y="0"/>
                              </a:lnTo>
                              <a:lnTo>
                                <a:pt x="9144" y="266700"/>
                              </a:lnTo>
                              <a:lnTo>
                                <a:pt x="0" y="266700"/>
                              </a:lnTo>
                              <a:lnTo>
                                <a:pt x="0" y="0"/>
                              </a:lnTo>
                            </a:path>
                          </a:pathLst>
                        </a:custGeom>
                        <a:solidFill>
                          <a:srgbClr val="000000"/>
                        </a:solidFill>
                        <a:ln w="0" cap="flat">
                          <a:noFill/>
                          <a:miter lim="127000"/>
                        </a:ln>
                        <a:effectLst/>
                      </wps:spPr>
                      <wps:bodyPr/>
                    </wps:wsp>
                    <wps:wsp>
                      <wps:cNvPr id="916179" name="Shape 916179"/>
                      <wps:cNvSpPr/>
                      <wps:spPr>
                        <a:xfrm>
                          <a:off x="5847284" y="12192"/>
                          <a:ext cx="9144" cy="266700"/>
                        </a:xfrm>
                        <a:custGeom>
                          <a:avLst/>
                          <a:gdLst/>
                          <a:ahLst/>
                          <a:cxnLst/>
                          <a:rect l="0" t="0" r="0" b="0"/>
                          <a:pathLst>
                            <a:path w="9144" h="266700">
                              <a:moveTo>
                                <a:pt x="0" y="0"/>
                              </a:moveTo>
                              <a:lnTo>
                                <a:pt x="9144" y="0"/>
                              </a:lnTo>
                              <a:lnTo>
                                <a:pt x="9144" y="266700"/>
                              </a:lnTo>
                              <a:lnTo>
                                <a:pt x="0" y="266700"/>
                              </a:lnTo>
                              <a:lnTo>
                                <a:pt x="0" y="0"/>
                              </a:lnTo>
                            </a:path>
                          </a:pathLst>
                        </a:custGeom>
                        <a:solidFill>
                          <a:srgbClr val="000000"/>
                        </a:solidFill>
                        <a:ln w="0" cap="flat">
                          <a:noFill/>
                          <a:miter lim="127000"/>
                        </a:ln>
                        <a:effectLst/>
                      </wps:spPr>
                      <wps:bodyPr/>
                    </wps:wsp>
                    <wps:wsp>
                      <wps:cNvPr id="916180" name="Shape 916180"/>
                      <wps:cNvSpPr/>
                      <wps:spPr>
                        <a:xfrm>
                          <a:off x="15240" y="2788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81" name="Shape 916181"/>
                      <wps:cNvSpPr/>
                      <wps:spPr>
                        <a:xfrm>
                          <a:off x="21336" y="278892"/>
                          <a:ext cx="353568" cy="9144"/>
                        </a:xfrm>
                        <a:custGeom>
                          <a:avLst/>
                          <a:gdLst/>
                          <a:ahLst/>
                          <a:cxnLst/>
                          <a:rect l="0" t="0" r="0" b="0"/>
                          <a:pathLst>
                            <a:path w="353568" h="9144">
                              <a:moveTo>
                                <a:pt x="0" y="0"/>
                              </a:moveTo>
                              <a:lnTo>
                                <a:pt x="353568" y="0"/>
                              </a:lnTo>
                              <a:lnTo>
                                <a:pt x="353568" y="9144"/>
                              </a:lnTo>
                              <a:lnTo>
                                <a:pt x="0" y="9144"/>
                              </a:lnTo>
                              <a:lnTo>
                                <a:pt x="0" y="0"/>
                              </a:lnTo>
                            </a:path>
                          </a:pathLst>
                        </a:custGeom>
                        <a:solidFill>
                          <a:srgbClr val="000000"/>
                        </a:solidFill>
                        <a:ln w="0" cap="flat">
                          <a:noFill/>
                          <a:miter lim="127000"/>
                        </a:ln>
                        <a:effectLst/>
                      </wps:spPr>
                      <wps:bodyPr/>
                    </wps:wsp>
                    <wps:wsp>
                      <wps:cNvPr id="916182" name="Shape 916182"/>
                      <wps:cNvSpPr/>
                      <wps:spPr>
                        <a:xfrm>
                          <a:off x="374853" y="2788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83" name="Shape 916183"/>
                      <wps:cNvSpPr/>
                      <wps:spPr>
                        <a:xfrm>
                          <a:off x="380949" y="278892"/>
                          <a:ext cx="2335403" cy="9144"/>
                        </a:xfrm>
                        <a:custGeom>
                          <a:avLst/>
                          <a:gdLst/>
                          <a:ahLst/>
                          <a:cxnLst/>
                          <a:rect l="0" t="0" r="0" b="0"/>
                          <a:pathLst>
                            <a:path w="2335403" h="9144">
                              <a:moveTo>
                                <a:pt x="0" y="0"/>
                              </a:moveTo>
                              <a:lnTo>
                                <a:pt x="2335403" y="0"/>
                              </a:lnTo>
                              <a:lnTo>
                                <a:pt x="2335403" y="9144"/>
                              </a:lnTo>
                              <a:lnTo>
                                <a:pt x="0" y="9144"/>
                              </a:lnTo>
                              <a:lnTo>
                                <a:pt x="0" y="0"/>
                              </a:lnTo>
                            </a:path>
                          </a:pathLst>
                        </a:custGeom>
                        <a:solidFill>
                          <a:srgbClr val="000000"/>
                        </a:solidFill>
                        <a:ln w="0" cap="flat">
                          <a:noFill/>
                          <a:miter lim="127000"/>
                        </a:ln>
                        <a:effectLst/>
                      </wps:spPr>
                      <wps:bodyPr/>
                    </wps:wsp>
                    <wps:wsp>
                      <wps:cNvPr id="916184" name="Shape 916184"/>
                      <wps:cNvSpPr/>
                      <wps:spPr>
                        <a:xfrm>
                          <a:off x="2716352" y="2788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85" name="Shape 916185"/>
                      <wps:cNvSpPr/>
                      <wps:spPr>
                        <a:xfrm>
                          <a:off x="3327476" y="2788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86" name="Shape 916186"/>
                      <wps:cNvSpPr/>
                      <wps:spPr>
                        <a:xfrm>
                          <a:off x="3333572" y="278892"/>
                          <a:ext cx="1614170" cy="9144"/>
                        </a:xfrm>
                        <a:custGeom>
                          <a:avLst/>
                          <a:gdLst/>
                          <a:ahLst/>
                          <a:cxnLst/>
                          <a:rect l="0" t="0" r="0" b="0"/>
                          <a:pathLst>
                            <a:path w="1614170" h="9144">
                              <a:moveTo>
                                <a:pt x="0" y="0"/>
                              </a:moveTo>
                              <a:lnTo>
                                <a:pt x="1614170" y="0"/>
                              </a:lnTo>
                              <a:lnTo>
                                <a:pt x="1614170" y="9144"/>
                              </a:lnTo>
                              <a:lnTo>
                                <a:pt x="0" y="9144"/>
                              </a:lnTo>
                              <a:lnTo>
                                <a:pt x="0" y="0"/>
                              </a:lnTo>
                            </a:path>
                          </a:pathLst>
                        </a:custGeom>
                        <a:solidFill>
                          <a:srgbClr val="000000"/>
                        </a:solidFill>
                        <a:ln w="0" cap="flat">
                          <a:noFill/>
                          <a:miter lim="127000"/>
                        </a:ln>
                        <a:effectLst/>
                      </wps:spPr>
                      <wps:bodyPr/>
                    </wps:wsp>
                    <wps:wsp>
                      <wps:cNvPr id="916187" name="Shape 916187"/>
                      <wps:cNvSpPr/>
                      <wps:spPr>
                        <a:xfrm>
                          <a:off x="4947870" y="2788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6188" name="Shape 916188"/>
                      <wps:cNvSpPr/>
                      <wps:spPr>
                        <a:xfrm>
                          <a:off x="4953965" y="278892"/>
                          <a:ext cx="893369" cy="9144"/>
                        </a:xfrm>
                        <a:custGeom>
                          <a:avLst/>
                          <a:gdLst/>
                          <a:ahLst/>
                          <a:cxnLst/>
                          <a:rect l="0" t="0" r="0" b="0"/>
                          <a:pathLst>
                            <a:path w="893369" h="9144">
                              <a:moveTo>
                                <a:pt x="0" y="0"/>
                              </a:moveTo>
                              <a:lnTo>
                                <a:pt x="893369" y="0"/>
                              </a:lnTo>
                              <a:lnTo>
                                <a:pt x="893369" y="9144"/>
                              </a:lnTo>
                              <a:lnTo>
                                <a:pt x="0" y="9144"/>
                              </a:lnTo>
                              <a:lnTo>
                                <a:pt x="0" y="0"/>
                              </a:lnTo>
                            </a:path>
                          </a:pathLst>
                        </a:custGeom>
                        <a:solidFill>
                          <a:srgbClr val="000000"/>
                        </a:solidFill>
                        <a:ln w="0" cap="flat">
                          <a:noFill/>
                          <a:miter lim="127000"/>
                        </a:ln>
                        <a:effectLst/>
                      </wps:spPr>
                      <wps:bodyPr/>
                    </wps:wsp>
                    <wps:wsp>
                      <wps:cNvPr id="916189" name="Shape 916189"/>
                      <wps:cNvSpPr/>
                      <wps:spPr>
                        <a:xfrm>
                          <a:off x="5847284" y="2788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357D09C" id="Group 883490" o:spid="_x0000_s1026" style="position:absolute;margin-left:83.65pt;margin-top:48.95pt;width:475.9pt;height:22.45pt;z-index:251659264;mso-position-horizontal-relative:page;mso-position-vertical-relative:page" coordsize="60439,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">
              <v:shape id="Shape 916162" o:spid="_x0000_s1027" style="position:absolute;width:60439;height:91;visibility:visible;mso-wrap-style:square;v-text-anchor:top" coordsize="6043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" path="m,l6043930,r,9144l,9144,,e" fillcolor="black" stroked="f" strokeweight="0">
                <v:stroke miterlimit="83231f" joinstyle="miter"/>
                <v:path arrowok="t" textboxrect="0,0,6043930,9144"/>
              </v:shape>
              <v:rect id="Rectangle 883519" o:spid="_x0000_s1028" style="position:absolute;left:411;top:971;width:121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" filled="f" stroked="f">
                <v:textbox inset="0,0,0,0">
                  <w:txbxContent>
                    <w:p w14:paraId="2B929FBE" w14:textId="77777777" w:rsidR="00CB60CA" w:rsidRDefault="00CB60CA">
                      <w:pPr>
                        <w:spacing w:after="160" w:line="259" w:lineRule="auto"/>
                        <w:jc w:val="left"/>
                      </w:pPr>
                      <w:r>
                        <w:rPr>
                          <w:rFonts w:eastAsia="Times New Roman"/>
                          <w:b/>
                        </w:rPr>
                        <w:t>S</w:t>
                      </w:r>
                    </w:p>
                  </w:txbxContent>
                </v:textbox>
              </v:rect>
              <v:rect id="Rectangle 883520" o:spid="_x0000_s1029" style="position:absolute;left:1325;top:971;width:146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" filled="f" stroked="f">
                <v:textbox inset="0,0,0,0">
                  <w:txbxContent>
                    <w:p w14:paraId="3306FB44" w14:textId="77777777" w:rsidR="00CB60CA" w:rsidRDefault="00CB60CA">
                      <w:pPr>
                        <w:spacing w:after="160" w:line="259" w:lineRule="auto"/>
                        <w:jc w:val="left"/>
                      </w:pPr>
                      <w:r>
                        <w:rPr>
                          <w:rFonts w:eastAsia="Times New Roman"/>
                          <w:b/>
                        </w:rPr>
                        <w:t>T</w:t>
                      </w:r>
                    </w:p>
                  </w:txbxContent>
                </v:textbox>
              </v:rect>
              <v:rect id="Rectangle 883521" o:spid="_x0000_s1030" style="position:absolute;left:2422;top:971;width:146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" filled="f" stroked="f">
                <v:textbox inset="0,0,0,0">
                  <w:txbxContent>
                    <w:p w14:paraId="2DE21EDE" w14:textId="77777777" w:rsidR="00CB60CA" w:rsidRDefault="00CB60CA">
                      <w:pPr>
                        <w:spacing w:after="160" w:line="259" w:lineRule="auto"/>
                        <w:jc w:val="left"/>
                      </w:pPr>
                      <w:r>
                        <w:rPr>
                          <w:rFonts w:eastAsia="Times New Roman"/>
                          <w:b/>
                        </w:rPr>
                        <w:t>T</w:t>
                      </w:r>
                    </w:p>
                  </w:txbxContent>
                </v:textbox>
              </v:rect>
              <v:rect id="Rectangle 883522" o:spid="_x0000_s1031" style="position:absolute;left:3535;top:971;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" filled="f" stroked="f">
                <v:textbox inset="0,0,0,0">
                  <w:txbxContent>
                    <w:p w14:paraId="56C70935" w14:textId="77777777" w:rsidR="00CB60CA" w:rsidRDefault="00CB60CA">
                      <w:pPr>
                        <w:spacing w:after="160" w:line="259" w:lineRule="auto"/>
                        <w:jc w:val="left"/>
                      </w:pPr>
                      <w:r>
                        <w:rPr>
                          <w:rFonts w:eastAsia="Times New Roman"/>
                          <w:b/>
                        </w:rPr>
                        <w:t xml:space="preserve"> </w:t>
                      </w:r>
                    </w:p>
                  </w:txbxContent>
                </v:textbox>
              </v:rect>
              <v:rect id="Rectangle 883523" o:spid="_x0000_s1032" style="position:absolute;left:16081;top:1323;width:4032;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" filled="f" stroked="f">
                <v:textbox inset="0,0,0,0">
                  <w:txbxContent>
                    <w:p w14:paraId="2CB918F0" w14:textId="77777777" w:rsidR="00CB60CA" w:rsidRDefault="00CB60CA">
                      <w:pPr>
                        <w:spacing w:after="160" w:line="259" w:lineRule="auto"/>
                        <w:jc w:val="left"/>
                      </w:pPr>
                      <w:r>
                        <w:rPr>
                          <w:rFonts w:eastAsia="Times New Roman"/>
                          <w:b/>
                        </w:rPr>
                        <w:t>mục</w:t>
                      </w:r>
                    </w:p>
                  </w:txbxContent>
                </v:textbox>
              </v:rect>
              <v:rect id="Rectangle 883524" o:spid="_x0000_s1033" style="position:absolute;left:19129;top:971;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" filled="f" stroked="f">
                <v:textbox inset="0,0,0,0">
                  <w:txbxContent>
                    <w:p w14:paraId="53FE6B21" w14:textId="77777777" w:rsidR="00CB60CA" w:rsidRDefault="00CB60CA">
                      <w:pPr>
                        <w:spacing w:after="160" w:line="259" w:lineRule="auto"/>
                        <w:jc w:val="left"/>
                      </w:pPr>
                      <w:r>
                        <w:rPr>
                          <w:rFonts w:eastAsia="Times New Roman"/>
                          <w:b/>
                        </w:rPr>
                        <w:t xml:space="preserve"> </w:t>
                      </w:r>
                    </w:p>
                  </w:txbxContent>
                </v:textbox>
              </v:rect>
              <v:rect id="Rectangle 883525" o:spid="_x0000_s1034" style="position:absolute;left:32253;top:971;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" filled="f" stroked="f">
                <v:textbox inset="0,0,0,0">
                  <w:txbxContent>
                    <w:p w14:paraId="6260B6D0" w14:textId="77777777" w:rsidR="00CB60CA" w:rsidRDefault="00CB60CA">
                      <w:pPr>
                        <w:spacing w:after="160" w:line="259" w:lineRule="auto"/>
                        <w:jc w:val="left"/>
                      </w:pPr>
                      <w:r>
                        <w:rPr>
                          <w:rFonts w:eastAsia="Times New Roman"/>
                          <w:b/>
                        </w:rPr>
                        <w:t xml:space="preserve"> </w:t>
                      </w:r>
                    </w:p>
                  </w:txbxContent>
                </v:textbox>
              </v:rect>
              <v:rect id="Rectangle 883526" o:spid="_x0000_s1035" style="position:absolute;left:38532;top:1323;width:7603;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" filled="f" stroked="f">
                <v:textbox inset="0,0,0,0">
                  <w:txbxContent>
                    <w:p w14:paraId="335243FF" w14:textId="77777777" w:rsidR="00CB60CA" w:rsidRDefault="00CB60CA">
                      <w:pPr>
                        <w:spacing w:after="160" w:line="259" w:lineRule="auto"/>
                        <w:jc w:val="left"/>
                      </w:pPr>
                      <w:r>
                        <w:rPr>
                          <w:rFonts w:eastAsia="Times New Roman"/>
                          <w:b/>
                        </w:rPr>
                        <w:t>Yêu cầu</w:t>
                      </w:r>
                    </w:p>
                  </w:txbxContent>
                </v:textbox>
              </v:rect>
              <v:rect id="Rectangle 883527" o:spid="_x0000_s1036" style="position:absolute;left:44266;top:971;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" filled="f" stroked="f">
                <v:textbox inset="0,0,0,0">
                  <w:txbxContent>
                    <w:p w14:paraId="76075FD5" w14:textId="77777777" w:rsidR="00CB60CA" w:rsidRDefault="00CB60CA">
                      <w:pPr>
                        <w:spacing w:after="160" w:line="259" w:lineRule="auto"/>
                        <w:jc w:val="left"/>
                      </w:pPr>
                      <w:r>
                        <w:rPr>
                          <w:rFonts w:eastAsia="Times New Roman"/>
                          <w:b/>
                        </w:rPr>
                        <w:t xml:space="preserve"> </w:t>
                      </w:r>
                    </w:p>
                  </w:txbxContent>
                </v:textbox>
              </v:rect>
              <v:rect id="Rectangle 883528" o:spid="_x0000_s1037" style="position:absolute;left:50835;top:971;width:6263;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" filled="f" stroked="f">
                <v:textbox inset="0,0,0,0">
                  <w:txbxContent>
                    <w:p w14:paraId="13F45230" w14:textId="77777777" w:rsidR="00CB60CA" w:rsidRDefault="00CB60CA">
                      <w:pPr>
                        <w:spacing w:after="160" w:line="259" w:lineRule="auto"/>
                        <w:jc w:val="left"/>
                      </w:pPr>
                      <w:r>
                        <w:rPr>
                          <w:rFonts w:eastAsia="Times New Roman"/>
                          <w:b/>
                        </w:rPr>
                        <w:t>Ghi ch</w:t>
                      </w:r>
                    </w:p>
                  </w:txbxContent>
                </v:textbox>
              </v:rect>
              <v:rect id="Rectangle 883529" o:spid="_x0000_s1038" style="position:absolute;left:55544;top:971;width:121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" filled="f" stroked="f">
                <v:textbox inset="0,0,0,0">
                  <w:txbxContent>
                    <w:p w14:paraId="1F01ACD1" w14:textId="77777777" w:rsidR="00CB60CA" w:rsidRDefault="00CB60CA">
                      <w:pPr>
                        <w:spacing w:after="160" w:line="259" w:lineRule="auto"/>
                        <w:jc w:val="left"/>
                      </w:pPr>
                      <w:r>
                        <w:rPr>
                          <w:rFonts w:eastAsia="Times New Roman"/>
                          <w:b/>
                        </w:rPr>
                        <w:t>ú</w:t>
                      </w:r>
                    </w:p>
                  </w:txbxContent>
                </v:textbox>
              </v:rect>
              <v:rect id="Rectangle 883530" o:spid="_x0000_s1039" style="position:absolute;left:56473;top:971;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" filled="f" stroked="f">
                <v:textbox inset="0,0,0,0">
                  <w:txbxContent>
                    <w:p w14:paraId="1E4F9C4E" w14:textId="77777777" w:rsidR="00CB60CA" w:rsidRDefault="00CB60CA">
                      <w:pPr>
                        <w:spacing w:after="160" w:line="259" w:lineRule="auto"/>
                        <w:jc w:val="left"/>
                      </w:pPr>
                      <w:r>
                        <w:rPr>
                          <w:rFonts w:eastAsia="Times New Roman"/>
                          <w:b/>
                        </w:rPr>
                        <w:t xml:space="preserve"> </w:t>
                      </w:r>
                    </w:p>
                  </w:txbxContent>
                </v:textbox>
              </v:rect>
              <v:shape id="Shape 916163" o:spid="_x0000_s1040" style="position:absolute;left:152;top: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" path="m,l9144,r,9144l,9144,,e" fillcolor="black" stroked="f" strokeweight="0">
                <v:stroke miterlimit="83231f" joinstyle="miter"/>
                <v:path arrowok="t" textboxrect="0,0,9144,9144"/>
              </v:shape>
              <v:shape id="Shape 916164" o:spid="_x0000_s1041" style="position:absolute;left:213;top:60;width:3536;height:92;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" path="m,l353568,r,9144l,9144,,e" fillcolor="black" stroked="f" strokeweight="0">
                <v:stroke miterlimit="83231f" joinstyle="miter"/>
                <v:path arrowok="t" textboxrect="0,0,353568,9144"/>
              </v:shape>
              <v:shape id="Shape 916165" o:spid="_x0000_s1042" style="position:absolute;left:3748;top: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" path="m,l9144,r,9144l,9144,,e" fillcolor="black" stroked="f" strokeweight="0">
                <v:stroke miterlimit="83231f" joinstyle="miter"/>
                <v:path arrowok="t" textboxrect="0,0,9144,9144"/>
              </v:shape>
              <v:shape id="Shape 916166" o:spid="_x0000_s1043" style="position:absolute;left:3809;top:60;width:23354;height:92;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" path="m,l2335403,r,9144l,9144,,e" fillcolor="black" stroked="f" strokeweight="0">
                <v:stroke miterlimit="83231f" joinstyle="miter"/>
                <v:path arrowok="t" textboxrect="0,0,2335403,9144"/>
              </v:shape>
              <v:shape id="Shape 916167" o:spid="_x0000_s1044" style="position:absolute;left:27163;top: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" path="m,l9144,r,9144l,9144,,e" fillcolor="black" stroked="f" strokeweight="0">
                <v:stroke miterlimit="83231f" joinstyle="miter"/>
                <v:path arrowok="t" textboxrect="0,0,9144,9144"/>
              </v:shape>
              <v:shape id="Shape 916168" o:spid="_x0000_s1045" style="position:absolute;left:27224;top:60;width:6050;height:92;visibility:visible;mso-wrap-style:square;v-text-anchor:top" coordsize="6050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" path="m,l605028,r,9144l,9144,,e" fillcolor="black" stroked="f" strokeweight="0">
                <v:stroke miterlimit="83231f" joinstyle="miter"/>
                <v:path arrowok="t" textboxrect="0,0,605028,9144"/>
              </v:shape>
              <v:shape id="Shape 916169" o:spid="_x0000_s1046" style="position:absolute;left:33274;top: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" path="m,l9144,r,9144l,9144,,e" fillcolor="black" stroked="f" strokeweight="0">
                <v:stroke miterlimit="83231f" joinstyle="miter"/>
                <v:path arrowok="t" textboxrect="0,0,9144,9144"/>
              </v:shape>
              <v:shape id="Shape 916170" o:spid="_x0000_s1047" style="position:absolute;left:33335;top:60;width:16142;height:92;visibility:visible;mso-wrap-style:square;v-text-anchor:top" coordsize="1614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" path="m,l1614170,r,9144l,9144,,e" fillcolor="black" stroked="f" strokeweight="0">
                <v:stroke miterlimit="83231f" joinstyle="miter"/>
                <v:path arrowok="t" textboxrect="0,0,1614170,9144"/>
              </v:shape>
              <v:shape id="Shape 916171" o:spid="_x0000_s1048" style="position:absolute;left:49478;top: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" path="m,l9144,r,9144l,9144,,e" fillcolor="black" stroked="f" strokeweight="0">
                <v:stroke miterlimit="83231f" joinstyle="miter"/>
                <v:path arrowok="t" textboxrect="0,0,9144,9144"/>
              </v:shape>
              <v:shape id="Shape 916172" o:spid="_x0000_s1049" style="position:absolute;left:49539;top:60;width:8934;height:92;visibility:visible;mso-wrap-style:square;v-text-anchor:top" coordsize="893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" path="m,l893369,r,9144l,9144,,e" fillcolor="black" stroked="f" strokeweight="0">
                <v:stroke miterlimit="83231f" joinstyle="miter"/>
                <v:path arrowok="t" textboxrect="0,0,893369,9144"/>
              </v:shape>
              <v:shape id="Shape 916173" o:spid="_x0000_s1050" style="position:absolute;left:58472;top: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" path="m,l9144,r,9144l,9144,,e" fillcolor="black" stroked="f" strokeweight="0">
                <v:stroke miterlimit="83231f" joinstyle="miter"/>
                <v:path arrowok="t" textboxrect="0,0,9144,9144"/>
              </v:shape>
              <v:shape id="Shape 916174" o:spid="_x0000_s1051" style="position:absolute;left:152;top:121;width:91;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" path="m,l9144,r,266700l,266700,,e" fillcolor="black" stroked="f" strokeweight="0">
                <v:stroke miterlimit="83231f" joinstyle="miter"/>
                <v:path arrowok="t" textboxrect="0,0,9144,266700"/>
              </v:shape>
              <v:shape id="Shape 916175" o:spid="_x0000_s1052" style="position:absolute;left:3748;top:121;width:91;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" path="m,l9144,r,266700l,266700,,e" fillcolor="black" stroked="f" strokeweight="0">
                <v:stroke miterlimit="83231f" joinstyle="miter"/>
                <v:path arrowok="t" textboxrect="0,0,9144,266700"/>
              </v:shape>
              <v:shape id="Shape 916176" o:spid="_x0000_s1053" style="position:absolute;left:27163;top:121;width:91;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" path="m,l9144,r,266700l,266700,,e" fillcolor="black" stroked="f" strokeweight="0">
                <v:stroke miterlimit="83231f" joinstyle="miter"/>
                <v:path arrowok="t" textboxrect="0,0,9144,266700"/>
              </v:shape>
              <v:shape id="Shape 916177" o:spid="_x0000_s1054" style="position:absolute;left:33274;top:121;width:92;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" path="m,l9144,r,266700l,266700,,e" fillcolor="black" stroked="f" strokeweight="0">
                <v:stroke miterlimit="83231f" joinstyle="miter"/>
                <v:path arrowok="t" textboxrect="0,0,9144,266700"/>
              </v:shape>
              <v:shape id="Shape 916178" o:spid="_x0000_s1055" style="position:absolute;left:49478;top:121;width:92;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" path="m,l9144,r,266700l,266700,,e" fillcolor="black" stroked="f" strokeweight="0">
                <v:stroke miterlimit="83231f" joinstyle="miter"/>
                <v:path arrowok="t" textboxrect="0,0,9144,266700"/>
              </v:shape>
              <v:shape id="Shape 916179" o:spid="_x0000_s1056" style="position:absolute;left:58472;top:121;width:92;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" path="m,l9144,r,266700l,266700,,e" fillcolor="black" stroked="f" strokeweight="0">
                <v:stroke miterlimit="83231f" joinstyle="miter"/>
                <v:path arrowok="t" textboxrect="0,0,9144,266700"/>
              </v:shape>
              <v:shape id="Shape 916180" o:spid="_x0000_s1057" style="position:absolute;left:152;top:27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" path="m,l9144,r,9144l,9144,,e" fillcolor="black" stroked="f" strokeweight="0">
                <v:stroke miterlimit="83231f" joinstyle="miter"/>
                <v:path arrowok="t" textboxrect="0,0,9144,9144"/>
              </v:shape>
              <v:shape id="Shape 916181" o:spid="_x0000_s1058" style="position:absolute;left:213;top:2788;width:3536;height:92;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" path="m,l353568,r,9144l,9144,,e" fillcolor="black" stroked="f" strokeweight="0">
                <v:stroke miterlimit="83231f" joinstyle="miter"/>
                <v:path arrowok="t" textboxrect="0,0,353568,9144"/>
              </v:shape>
              <v:shape id="Shape 916182" o:spid="_x0000_s1059" style="position:absolute;left:3748;top:27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" path="m,l9144,r,9144l,9144,,e" fillcolor="black" stroked="f" strokeweight="0">
                <v:stroke miterlimit="83231f" joinstyle="miter"/>
                <v:path arrowok="t" textboxrect="0,0,9144,9144"/>
              </v:shape>
              <v:shape id="Shape 916183" o:spid="_x0000_s1060" style="position:absolute;left:3809;top:2788;width:23354;height:92;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" path="m,l2335403,r,9144l,9144,,e" fillcolor="black" stroked="f" strokeweight="0">
                <v:stroke miterlimit="83231f" joinstyle="miter"/>
                <v:path arrowok="t" textboxrect="0,0,2335403,9144"/>
              </v:shape>
              <v:shape id="Shape 916184" o:spid="_x0000_s1061" style="position:absolute;left:27163;top:27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" path="m,l9144,r,9144l,9144,,e" fillcolor="black" stroked="f" strokeweight="0">
                <v:stroke miterlimit="83231f" joinstyle="miter"/>
                <v:path arrowok="t" textboxrect="0,0,9144,9144"/>
              </v:shape>
              <v:shape id="Shape 916185" o:spid="_x0000_s1062" style="position:absolute;left:33274;top:27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" path="m,l9144,r,9144l,9144,,e" fillcolor="black" stroked="f" strokeweight="0">
                <v:stroke miterlimit="83231f" joinstyle="miter"/>
                <v:path arrowok="t" textboxrect="0,0,9144,9144"/>
              </v:shape>
              <v:shape id="Shape 916186" o:spid="_x0000_s1063" style="position:absolute;left:33335;top:2788;width:16142;height:92;visibility:visible;mso-wrap-style:square;v-text-anchor:top" coordsize="1614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" path="m,l1614170,r,9144l,9144,,e" fillcolor="black" stroked="f" strokeweight="0">
                <v:stroke miterlimit="83231f" joinstyle="miter"/>
                <v:path arrowok="t" textboxrect="0,0,1614170,9144"/>
              </v:shape>
              <v:shape id="Shape 916187" o:spid="_x0000_s1064" style="position:absolute;left:49478;top:27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" path="m,l9144,r,9144l,9144,,e" fillcolor="black" stroked="f" strokeweight="0">
                <v:stroke miterlimit="83231f" joinstyle="miter"/>
                <v:path arrowok="t" textboxrect="0,0,9144,9144"/>
              </v:shape>
              <v:shape id="Shape 916188" o:spid="_x0000_s1065" style="position:absolute;left:49539;top:2788;width:8934;height:92;visibility:visible;mso-wrap-style:square;v-text-anchor:top" coordsize="893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" path="m,l893369,r,9144l,9144,,e" fillcolor="black" stroked="f" strokeweight="0">
                <v:stroke miterlimit="83231f" joinstyle="miter"/>
                <v:path arrowok="t" textboxrect="0,0,893369,9144"/>
              </v:shape>
              <v:shape id="Shape 916189" o:spid="_x0000_s1066" style="position:absolute;left:58472;top:27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rPr>
        <w:rFonts w:eastAsia="Times New Roman"/>
        <w:i/>
        <w:color w:val="FF0000"/>
        <w:sz w:val="22"/>
      </w:rPr>
      <w:t xml:space="preserve">Hoàn thiện lưới, nâng cao độ tin cậy cung cấp điện khu vực phía Nam </w:t>
    </w:r>
    <w:r w:rsidR="008353BB">
      <w:rPr>
        <w:rFonts w:eastAsia="Times New Roman"/>
        <w:i/>
        <w:color w:val="FF0000"/>
        <w:sz w:val="22"/>
      </w:rPr>
      <w:t>Đà Nẵng</w:t>
    </w:r>
    <w:r>
      <w:rPr>
        <w:rFonts w:eastAsia="Times New Roman"/>
        <w:i/>
        <w:color w:val="FF0000"/>
        <w:sz w:val="22"/>
      </w:rPr>
      <w:t xml:space="preserve"> năm 2025 </w:t>
    </w:r>
    <w:r>
      <w:rPr>
        <w:rFonts w:eastAsia="Times New Roman"/>
        <w:i/>
        <w:color w:val="FF0000"/>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2A99F6"/>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3426"/>
        </w:tabs>
        <w:ind w:left="3426" w:hanging="397"/>
      </w:pPr>
      <w:rPr>
        <w:rFonts w:ascii="VNtimes new roman" w:hAnsi="VNtimes new roman"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VNhelvetica" w:hAnsi="VNhelvetica" w:cs="Times New Roman"/>
      </w:rPr>
    </w:lvl>
  </w:abstractNum>
  <w:abstractNum w:abstractNumId="3" w15:restartNumberingAfterBreak="0">
    <w:nsid w:val="00000008"/>
    <w:multiLevelType w:val="singleLevel"/>
    <w:tmpl w:val="00000008"/>
    <w:name w:val="WW8Num18"/>
    <w:lvl w:ilvl="0">
      <w:start w:val="1"/>
      <w:numFmt w:val="bullet"/>
      <w:lvlText w:val="-"/>
      <w:lvlJc w:val="left"/>
      <w:pPr>
        <w:tabs>
          <w:tab w:val="num" w:pos="720"/>
        </w:tabs>
        <w:ind w:left="720" w:hanging="360"/>
      </w:pPr>
      <w:rPr>
        <w:rFonts w:ascii="VNhelvetica" w:hAnsi="VNhelvetica" w:cs="Times New Roman"/>
      </w:rPr>
    </w:lvl>
  </w:abstractNum>
  <w:abstractNum w:abstractNumId="4" w15:restartNumberingAfterBreak="0">
    <w:nsid w:val="0000000C"/>
    <w:multiLevelType w:val="multilevel"/>
    <w:tmpl w:val="D438F852"/>
    <w:name w:val="WW8Num19"/>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F"/>
    <w:multiLevelType w:val="singleLevel"/>
    <w:tmpl w:val="0000000F"/>
    <w:name w:val="WW8Num12"/>
    <w:lvl w:ilvl="0">
      <w:numFmt w:val="bullet"/>
      <w:lvlText w:val="-"/>
      <w:lvlJc w:val="left"/>
      <w:pPr>
        <w:tabs>
          <w:tab w:val="num" w:pos="360"/>
        </w:tabs>
        <w:ind w:left="360" w:hanging="360"/>
      </w:pPr>
      <w:rPr>
        <w:rFonts w:ascii="Times New Roman" w:hAnsi="Times New Roman" w:cs="Times New Roman"/>
      </w:rPr>
    </w:lvl>
  </w:abstractNum>
  <w:abstractNum w:abstractNumId="6" w15:restartNumberingAfterBreak="0">
    <w:nsid w:val="0123470B"/>
    <w:multiLevelType w:val="hybridMultilevel"/>
    <w:tmpl w:val="54744EAE"/>
    <w:name w:val="WW8Num15"/>
    <w:lvl w:ilvl="0" w:tplc="63841824">
      <w:start w:val="1"/>
      <w:numFmt w:val="bullet"/>
      <w:lvlText w:val="-"/>
      <w:lvlJc w:val="left"/>
      <w:pPr>
        <w:tabs>
          <w:tab w:val="num" w:pos="720"/>
        </w:tabs>
        <w:ind w:left="720" w:hanging="360"/>
      </w:pPr>
      <w:rPr>
        <w:rFonts w:ascii="VNhelvetica" w:eastAsia="Times New Roman" w:hAnsi="VNhelvetica" w:cs="Times New Roman" w:hint="default"/>
      </w:rPr>
    </w:lvl>
    <w:lvl w:ilvl="1" w:tplc="836C3C36" w:tentative="1">
      <w:start w:val="1"/>
      <w:numFmt w:val="bullet"/>
      <w:lvlText w:val="o"/>
      <w:lvlJc w:val="left"/>
      <w:pPr>
        <w:tabs>
          <w:tab w:val="num" w:pos="1440"/>
        </w:tabs>
        <w:ind w:left="1440" w:hanging="360"/>
      </w:pPr>
      <w:rPr>
        <w:rFonts w:ascii="Courier New" w:hAnsi="Courier New" w:cs="Courier New" w:hint="default"/>
      </w:rPr>
    </w:lvl>
    <w:lvl w:ilvl="2" w:tplc="425E6998" w:tentative="1">
      <w:start w:val="1"/>
      <w:numFmt w:val="bullet"/>
      <w:lvlText w:val=""/>
      <w:lvlJc w:val="left"/>
      <w:pPr>
        <w:tabs>
          <w:tab w:val="num" w:pos="2160"/>
        </w:tabs>
        <w:ind w:left="2160" w:hanging="360"/>
      </w:pPr>
      <w:rPr>
        <w:rFonts w:ascii="Wingdings" w:hAnsi="Wingdings" w:hint="default"/>
      </w:rPr>
    </w:lvl>
    <w:lvl w:ilvl="3" w:tplc="4F84D310" w:tentative="1">
      <w:start w:val="1"/>
      <w:numFmt w:val="bullet"/>
      <w:lvlText w:val=""/>
      <w:lvlJc w:val="left"/>
      <w:pPr>
        <w:tabs>
          <w:tab w:val="num" w:pos="2880"/>
        </w:tabs>
        <w:ind w:left="2880" w:hanging="360"/>
      </w:pPr>
      <w:rPr>
        <w:rFonts w:ascii="Symbol" w:hAnsi="Symbol" w:hint="default"/>
      </w:rPr>
    </w:lvl>
    <w:lvl w:ilvl="4" w:tplc="83584290" w:tentative="1">
      <w:start w:val="1"/>
      <w:numFmt w:val="bullet"/>
      <w:lvlText w:val="o"/>
      <w:lvlJc w:val="left"/>
      <w:pPr>
        <w:tabs>
          <w:tab w:val="num" w:pos="3600"/>
        </w:tabs>
        <w:ind w:left="3600" w:hanging="360"/>
      </w:pPr>
      <w:rPr>
        <w:rFonts w:ascii="Courier New" w:hAnsi="Courier New" w:cs="Courier New" w:hint="default"/>
      </w:rPr>
    </w:lvl>
    <w:lvl w:ilvl="5" w:tplc="E26CC8EE" w:tentative="1">
      <w:start w:val="1"/>
      <w:numFmt w:val="bullet"/>
      <w:lvlText w:val=""/>
      <w:lvlJc w:val="left"/>
      <w:pPr>
        <w:tabs>
          <w:tab w:val="num" w:pos="4320"/>
        </w:tabs>
        <w:ind w:left="4320" w:hanging="360"/>
      </w:pPr>
      <w:rPr>
        <w:rFonts w:ascii="Wingdings" w:hAnsi="Wingdings" w:hint="default"/>
      </w:rPr>
    </w:lvl>
    <w:lvl w:ilvl="6" w:tplc="117284A2" w:tentative="1">
      <w:start w:val="1"/>
      <w:numFmt w:val="bullet"/>
      <w:lvlText w:val=""/>
      <w:lvlJc w:val="left"/>
      <w:pPr>
        <w:tabs>
          <w:tab w:val="num" w:pos="5040"/>
        </w:tabs>
        <w:ind w:left="5040" w:hanging="360"/>
      </w:pPr>
      <w:rPr>
        <w:rFonts w:ascii="Symbol" w:hAnsi="Symbol" w:hint="default"/>
      </w:rPr>
    </w:lvl>
    <w:lvl w:ilvl="7" w:tplc="CB3081C4" w:tentative="1">
      <w:start w:val="1"/>
      <w:numFmt w:val="bullet"/>
      <w:lvlText w:val="o"/>
      <w:lvlJc w:val="left"/>
      <w:pPr>
        <w:tabs>
          <w:tab w:val="num" w:pos="5760"/>
        </w:tabs>
        <w:ind w:left="5760" w:hanging="360"/>
      </w:pPr>
      <w:rPr>
        <w:rFonts w:ascii="Courier New" w:hAnsi="Courier New" w:cs="Courier New" w:hint="default"/>
      </w:rPr>
    </w:lvl>
    <w:lvl w:ilvl="8" w:tplc="C3FA06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76744"/>
    <w:multiLevelType w:val="hybridMultilevel"/>
    <w:tmpl w:val="E2AC6B3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04C537BB"/>
    <w:multiLevelType w:val="hybridMultilevel"/>
    <w:tmpl w:val="4AA03310"/>
    <w:lvl w:ilvl="0" w:tplc="931AE760">
      <w:start w:val="1"/>
      <w:numFmt w:val="decimal"/>
      <w:pStyle w:val="muc2"/>
      <w:lvlText w:val="(%1)"/>
      <w:lvlJc w:val="left"/>
      <w:pPr>
        <w:tabs>
          <w:tab w:val="num" w:pos="1200"/>
        </w:tabs>
        <w:ind w:left="1200" w:hanging="360"/>
      </w:pPr>
      <w:rPr>
        <w:rFonts w:hint="default"/>
        <w:i/>
        <w:vertAlign w:val="superscript"/>
      </w:rPr>
    </w:lvl>
    <w:lvl w:ilvl="1" w:tplc="04090003" w:tentative="1">
      <w:start w:val="1"/>
      <w:numFmt w:val="lowerLetter"/>
      <w:lvlText w:val="%2."/>
      <w:lvlJc w:val="left"/>
      <w:pPr>
        <w:tabs>
          <w:tab w:val="num" w:pos="1920"/>
        </w:tabs>
        <w:ind w:left="1920" w:hanging="360"/>
      </w:pPr>
    </w:lvl>
    <w:lvl w:ilvl="2" w:tplc="04090005" w:tentative="1">
      <w:start w:val="1"/>
      <w:numFmt w:val="lowerRoman"/>
      <w:lvlText w:val="%3."/>
      <w:lvlJc w:val="right"/>
      <w:pPr>
        <w:tabs>
          <w:tab w:val="num" w:pos="2640"/>
        </w:tabs>
        <w:ind w:left="2640" w:hanging="180"/>
      </w:pPr>
    </w:lvl>
    <w:lvl w:ilvl="3" w:tplc="04090001" w:tentative="1">
      <w:start w:val="1"/>
      <w:numFmt w:val="decimal"/>
      <w:lvlText w:val="%4."/>
      <w:lvlJc w:val="left"/>
      <w:pPr>
        <w:tabs>
          <w:tab w:val="num" w:pos="3360"/>
        </w:tabs>
        <w:ind w:left="3360" w:hanging="360"/>
      </w:pPr>
    </w:lvl>
    <w:lvl w:ilvl="4" w:tplc="04090003" w:tentative="1">
      <w:start w:val="1"/>
      <w:numFmt w:val="lowerLetter"/>
      <w:lvlText w:val="%5."/>
      <w:lvlJc w:val="left"/>
      <w:pPr>
        <w:tabs>
          <w:tab w:val="num" w:pos="4080"/>
        </w:tabs>
        <w:ind w:left="4080" w:hanging="360"/>
      </w:pPr>
    </w:lvl>
    <w:lvl w:ilvl="5" w:tplc="04090005" w:tentative="1">
      <w:start w:val="1"/>
      <w:numFmt w:val="lowerRoman"/>
      <w:lvlText w:val="%6."/>
      <w:lvlJc w:val="right"/>
      <w:pPr>
        <w:tabs>
          <w:tab w:val="num" w:pos="4800"/>
        </w:tabs>
        <w:ind w:left="4800" w:hanging="180"/>
      </w:pPr>
    </w:lvl>
    <w:lvl w:ilvl="6" w:tplc="04090001" w:tentative="1">
      <w:start w:val="1"/>
      <w:numFmt w:val="decimal"/>
      <w:lvlText w:val="%7."/>
      <w:lvlJc w:val="left"/>
      <w:pPr>
        <w:tabs>
          <w:tab w:val="num" w:pos="5520"/>
        </w:tabs>
        <w:ind w:left="5520" w:hanging="360"/>
      </w:pPr>
    </w:lvl>
    <w:lvl w:ilvl="7" w:tplc="04090003" w:tentative="1">
      <w:start w:val="1"/>
      <w:numFmt w:val="lowerLetter"/>
      <w:lvlText w:val="%8."/>
      <w:lvlJc w:val="left"/>
      <w:pPr>
        <w:tabs>
          <w:tab w:val="num" w:pos="6240"/>
        </w:tabs>
        <w:ind w:left="6240" w:hanging="360"/>
      </w:pPr>
    </w:lvl>
    <w:lvl w:ilvl="8" w:tplc="04090005" w:tentative="1">
      <w:start w:val="1"/>
      <w:numFmt w:val="lowerRoman"/>
      <w:lvlText w:val="%9."/>
      <w:lvlJc w:val="right"/>
      <w:pPr>
        <w:tabs>
          <w:tab w:val="num" w:pos="6960"/>
        </w:tabs>
        <w:ind w:left="6960" w:hanging="180"/>
      </w:pPr>
    </w:lvl>
  </w:abstractNum>
  <w:abstractNum w:abstractNumId="9" w15:restartNumberingAfterBreak="0">
    <w:nsid w:val="0636042C"/>
    <w:multiLevelType w:val="hybridMultilevel"/>
    <w:tmpl w:val="51BAC2A8"/>
    <w:lvl w:ilvl="0" w:tplc="931AE760">
      <w:start w:val="1"/>
      <w:numFmt w:val="bullet"/>
      <w:pStyle w:val="TT-A"/>
      <w:lvlText w:val="-"/>
      <w:lvlJc w:val="left"/>
      <w:pPr>
        <w:tabs>
          <w:tab w:val="num" w:pos="720"/>
        </w:tabs>
        <w:ind w:left="720" w:hanging="360"/>
      </w:pPr>
      <w:rPr>
        <w:rFonts w:ascii="VNhelvetica" w:eastAsia="Times New Roman" w:hAnsi="VNhelvetic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B50ABB"/>
    <w:multiLevelType w:val="hybridMultilevel"/>
    <w:tmpl w:val="B068F1F8"/>
    <w:lvl w:ilvl="0" w:tplc="AC7A3E0E">
      <w:start w:val="1"/>
      <w:numFmt w:val="bullet"/>
      <w:suff w:val="space"/>
      <w:lvlText w:val="-"/>
      <w:lvlJc w:val="left"/>
      <w:pPr>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11" w15:restartNumberingAfterBreak="0">
    <w:nsid w:val="12284CEB"/>
    <w:multiLevelType w:val="hybridMultilevel"/>
    <w:tmpl w:val="C8AAC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43" w:hanging="360"/>
      </w:pPr>
    </w:lvl>
    <w:lvl w:ilvl="2" w:tplc="0409001B" w:tentative="1">
      <w:start w:val="1"/>
      <w:numFmt w:val="lowerRoman"/>
      <w:lvlText w:val="%3."/>
      <w:lvlJc w:val="right"/>
      <w:pPr>
        <w:ind w:left="1063" w:hanging="180"/>
      </w:pPr>
    </w:lvl>
    <w:lvl w:ilvl="3" w:tplc="0409000F" w:tentative="1">
      <w:start w:val="1"/>
      <w:numFmt w:val="decimal"/>
      <w:lvlText w:val="%4."/>
      <w:lvlJc w:val="left"/>
      <w:pPr>
        <w:ind w:left="1783" w:hanging="360"/>
      </w:pPr>
    </w:lvl>
    <w:lvl w:ilvl="4" w:tplc="04090019" w:tentative="1">
      <w:start w:val="1"/>
      <w:numFmt w:val="lowerLetter"/>
      <w:lvlText w:val="%5."/>
      <w:lvlJc w:val="left"/>
      <w:pPr>
        <w:ind w:left="2503" w:hanging="360"/>
      </w:pPr>
    </w:lvl>
    <w:lvl w:ilvl="5" w:tplc="0409001B" w:tentative="1">
      <w:start w:val="1"/>
      <w:numFmt w:val="lowerRoman"/>
      <w:lvlText w:val="%6."/>
      <w:lvlJc w:val="right"/>
      <w:pPr>
        <w:ind w:left="3223" w:hanging="180"/>
      </w:pPr>
    </w:lvl>
    <w:lvl w:ilvl="6" w:tplc="0409000F" w:tentative="1">
      <w:start w:val="1"/>
      <w:numFmt w:val="decimal"/>
      <w:lvlText w:val="%7."/>
      <w:lvlJc w:val="left"/>
      <w:pPr>
        <w:ind w:left="3943" w:hanging="360"/>
      </w:pPr>
    </w:lvl>
    <w:lvl w:ilvl="7" w:tplc="04090019" w:tentative="1">
      <w:start w:val="1"/>
      <w:numFmt w:val="lowerLetter"/>
      <w:lvlText w:val="%8."/>
      <w:lvlJc w:val="left"/>
      <w:pPr>
        <w:ind w:left="4663" w:hanging="360"/>
      </w:pPr>
    </w:lvl>
    <w:lvl w:ilvl="8" w:tplc="0409001B" w:tentative="1">
      <w:start w:val="1"/>
      <w:numFmt w:val="lowerRoman"/>
      <w:lvlText w:val="%9."/>
      <w:lvlJc w:val="right"/>
      <w:pPr>
        <w:ind w:left="5383" w:hanging="180"/>
      </w:pPr>
    </w:lvl>
  </w:abstractNum>
  <w:abstractNum w:abstractNumId="12" w15:restartNumberingAfterBreak="0">
    <w:nsid w:val="12894134"/>
    <w:multiLevelType w:val="multilevel"/>
    <w:tmpl w:val="055607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642CA4"/>
    <w:multiLevelType w:val="hybridMultilevel"/>
    <w:tmpl w:val="86E80648"/>
    <w:lvl w:ilvl="0" w:tplc="90A8F3DA">
      <w:start w:val="1"/>
      <w:numFmt w:val="decimal"/>
      <w:pStyle w:val="ptitre"/>
      <w:lvlText w:val="%1."/>
      <w:lvlJc w:val="left"/>
      <w:pPr>
        <w:ind w:left="927" w:hanging="360"/>
      </w:pPr>
      <w:rPr>
        <w:rFonts w:hint="default"/>
        <w:b/>
        <w:i/>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16" w15:restartNumberingAfterBreak="0">
    <w:nsid w:val="21654960"/>
    <w:multiLevelType w:val="singleLevel"/>
    <w:tmpl w:val="AD46CEEC"/>
    <w:lvl w:ilvl="0">
      <w:start w:val="1"/>
      <w:numFmt w:val="decimal"/>
      <w:pStyle w:val="ptitre0"/>
      <w:lvlText w:val="%1."/>
      <w:lvlJc w:val="left"/>
      <w:pPr>
        <w:tabs>
          <w:tab w:val="num" w:pos="360"/>
        </w:tabs>
        <w:ind w:left="360" w:hanging="360"/>
      </w:pPr>
    </w:lvl>
  </w:abstractNum>
  <w:abstractNum w:abstractNumId="17" w15:restartNumberingAfterBreak="0">
    <w:nsid w:val="23116F90"/>
    <w:multiLevelType w:val="singleLevel"/>
    <w:tmpl w:val="06786726"/>
    <w:lvl w:ilvl="0">
      <w:numFmt w:val="bullet"/>
      <w:pStyle w:val="Loai"/>
      <w:lvlText w:val="-"/>
      <w:lvlJc w:val="left"/>
      <w:pPr>
        <w:tabs>
          <w:tab w:val="num" w:pos="360"/>
        </w:tabs>
        <w:ind w:left="360" w:hanging="360"/>
      </w:pPr>
      <w:rPr>
        <w:rFonts w:hint="default"/>
      </w:rPr>
    </w:lvl>
  </w:abstractNum>
  <w:abstractNum w:abstractNumId="18" w15:restartNumberingAfterBreak="0">
    <w:nsid w:val="23C7380E"/>
    <w:multiLevelType w:val="multilevel"/>
    <w:tmpl w:val="7F94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9D454E"/>
    <w:multiLevelType w:val="hybridMultilevel"/>
    <w:tmpl w:val="0F381B78"/>
    <w:lvl w:ilvl="0" w:tplc="99D2A68E">
      <w:start w:val="1"/>
      <w:numFmt w:val="bullet"/>
      <w:lvlText w:val="-"/>
      <w:lvlJc w:val="left"/>
      <w:pPr>
        <w:ind w:left="1287" w:hanging="360"/>
      </w:pPr>
      <w:rPr>
        <w:rFonts w:ascii="Tahoma" w:hAnsi="Tahom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A511AEE"/>
    <w:multiLevelType w:val="hybridMultilevel"/>
    <w:tmpl w:val="6F6E4A78"/>
    <w:lvl w:ilvl="0" w:tplc="2F9E4140">
      <w:numFmt w:val="bullet"/>
      <w:lvlText w:val="-"/>
      <w:lvlJc w:val="left"/>
      <w:pPr>
        <w:ind w:left="737" w:hanging="156"/>
      </w:pPr>
      <w:rPr>
        <w:rFonts w:ascii="Times New Roman" w:eastAsia="Times New Roman" w:hAnsi="Times New Roman" w:cs="Times New Roman" w:hint="default"/>
        <w:i/>
        <w:w w:val="99"/>
        <w:sz w:val="26"/>
        <w:szCs w:val="26"/>
        <w:lang w:val="vi" w:eastAsia="en-US" w:bidi="ar-SA"/>
      </w:rPr>
    </w:lvl>
    <w:lvl w:ilvl="1" w:tplc="B8F40048">
      <w:numFmt w:val="bullet"/>
      <w:lvlText w:val="•"/>
      <w:lvlJc w:val="left"/>
      <w:pPr>
        <w:ind w:left="1730" w:hanging="156"/>
      </w:pPr>
      <w:rPr>
        <w:rFonts w:hint="default"/>
        <w:lang w:val="vi" w:eastAsia="en-US" w:bidi="ar-SA"/>
      </w:rPr>
    </w:lvl>
    <w:lvl w:ilvl="2" w:tplc="2AD0F85A">
      <w:numFmt w:val="bullet"/>
      <w:lvlText w:val="•"/>
      <w:lvlJc w:val="left"/>
      <w:pPr>
        <w:ind w:left="2720" w:hanging="156"/>
      </w:pPr>
      <w:rPr>
        <w:rFonts w:hint="default"/>
        <w:lang w:val="vi" w:eastAsia="en-US" w:bidi="ar-SA"/>
      </w:rPr>
    </w:lvl>
    <w:lvl w:ilvl="3" w:tplc="314EF2A0">
      <w:numFmt w:val="bullet"/>
      <w:lvlText w:val="•"/>
      <w:lvlJc w:val="left"/>
      <w:pPr>
        <w:ind w:left="3710" w:hanging="156"/>
      </w:pPr>
      <w:rPr>
        <w:rFonts w:hint="default"/>
        <w:lang w:val="vi" w:eastAsia="en-US" w:bidi="ar-SA"/>
      </w:rPr>
    </w:lvl>
    <w:lvl w:ilvl="4" w:tplc="922AC9DA">
      <w:numFmt w:val="bullet"/>
      <w:lvlText w:val="•"/>
      <w:lvlJc w:val="left"/>
      <w:pPr>
        <w:ind w:left="4700" w:hanging="156"/>
      </w:pPr>
      <w:rPr>
        <w:rFonts w:hint="default"/>
        <w:lang w:val="vi" w:eastAsia="en-US" w:bidi="ar-SA"/>
      </w:rPr>
    </w:lvl>
    <w:lvl w:ilvl="5" w:tplc="3AD457E4">
      <w:numFmt w:val="bullet"/>
      <w:lvlText w:val="•"/>
      <w:lvlJc w:val="left"/>
      <w:pPr>
        <w:ind w:left="5690" w:hanging="156"/>
      </w:pPr>
      <w:rPr>
        <w:rFonts w:hint="default"/>
        <w:lang w:val="vi" w:eastAsia="en-US" w:bidi="ar-SA"/>
      </w:rPr>
    </w:lvl>
    <w:lvl w:ilvl="6" w:tplc="3842BF22">
      <w:numFmt w:val="bullet"/>
      <w:lvlText w:val="•"/>
      <w:lvlJc w:val="left"/>
      <w:pPr>
        <w:ind w:left="6680" w:hanging="156"/>
      </w:pPr>
      <w:rPr>
        <w:rFonts w:hint="default"/>
        <w:lang w:val="vi" w:eastAsia="en-US" w:bidi="ar-SA"/>
      </w:rPr>
    </w:lvl>
    <w:lvl w:ilvl="7" w:tplc="2DA0A25E">
      <w:numFmt w:val="bullet"/>
      <w:lvlText w:val="•"/>
      <w:lvlJc w:val="left"/>
      <w:pPr>
        <w:ind w:left="7670" w:hanging="156"/>
      </w:pPr>
      <w:rPr>
        <w:rFonts w:hint="default"/>
        <w:lang w:val="vi" w:eastAsia="en-US" w:bidi="ar-SA"/>
      </w:rPr>
    </w:lvl>
    <w:lvl w:ilvl="8" w:tplc="5C28E576">
      <w:numFmt w:val="bullet"/>
      <w:lvlText w:val="•"/>
      <w:lvlJc w:val="left"/>
      <w:pPr>
        <w:ind w:left="8660" w:hanging="156"/>
      </w:pPr>
      <w:rPr>
        <w:rFonts w:hint="default"/>
        <w:lang w:val="vi" w:eastAsia="en-US" w:bidi="ar-SA"/>
      </w:rPr>
    </w:lvl>
  </w:abstractNum>
  <w:abstractNum w:abstractNumId="21" w15:restartNumberingAfterBreak="0">
    <w:nsid w:val="2C1E37F1"/>
    <w:multiLevelType w:val="hybridMultilevel"/>
    <w:tmpl w:val="9350D468"/>
    <w:lvl w:ilvl="0" w:tplc="52EA53DC">
      <w:numFmt w:val="bullet"/>
      <w:lvlText w:val="-"/>
      <w:lvlJc w:val="left"/>
      <w:pPr>
        <w:ind w:left="261" w:hanging="158"/>
      </w:pPr>
      <w:rPr>
        <w:rFonts w:ascii="Times New Roman" w:eastAsia="Times New Roman" w:hAnsi="Times New Roman" w:cs="Times New Roman" w:hint="default"/>
        <w:w w:val="100"/>
        <w:sz w:val="26"/>
        <w:szCs w:val="26"/>
      </w:rPr>
    </w:lvl>
    <w:lvl w:ilvl="1" w:tplc="95AC9100">
      <w:numFmt w:val="bullet"/>
      <w:lvlText w:val="•"/>
      <w:lvlJc w:val="left"/>
      <w:pPr>
        <w:ind w:left="1242" w:hanging="158"/>
      </w:pPr>
      <w:rPr>
        <w:rFonts w:hint="default"/>
      </w:rPr>
    </w:lvl>
    <w:lvl w:ilvl="2" w:tplc="4552A5F2">
      <w:numFmt w:val="bullet"/>
      <w:lvlText w:val="•"/>
      <w:lvlJc w:val="left"/>
      <w:pPr>
        <w:ind w:left="2225" w:hanging="158"/>
      </w:pPr>
      <w:rPr>
        <w:rFonts w:hint="default"/>
      </w:rPr>
    </w:lvl>
    <w:lvl w:ilvl="3" w:tplc="E200A6B2">
      <w:numFmt w:val="bullet"/>
      <w:lvlText w:val="•"/>
      <w:lvlJc w:val="left"/>
      <w:pPr>
        <w:ind w:left="3208" w:hanging="158"/>
      </w:pPr>
      <w:rPr>
        <w:rFonts w:hint="default"/>
      </w:rPr>
    </w:lvl>
    <w:lvl w:ilvl="4" w:tplc="878A4D84">
      <w:numFmt w:val="bullet"/>
      <w:lvlText w:val="•"/>
      <w:lvlJc w:val="left"/>
      <w:pPr>
        <w:ind w:left="4190" w:hanging="158"/>
      </w:pPr>
      <w:rPr>
        <w:rFonts w:hint="default"/>
      </w:rPr>
    </w:lvl>
    <w:lvl w:ilvl="5" w:tplc="392EF178">
      <w:numFmt w:val="bullet"/>
      <w:lvlText w:val="•"/>
      <w:lvlJc w:val="left"/>
      <w:pPr>
        <w:ind w:left="5173" w:hanging="158"/>
      </w:pPr>
      <w:rPr>
        <w:rFonts w:hint="default"/>
      </w:rPr>
    </w:lvl>
    <w:lvl w:ilvl="6" w:tplc="475A96CA">
      <w:numFmt w:val="bullet"/>
      <w:lvlText w:val="•"/>
      <w:lvlJc w:val="left"/>
      <w:pPr>
        <w:ind w:left="6155" w:hanging="158"/>
      </w:pPr>
      <w:rPr>
        <w:rFonts w:hint="default"/>
      </w:rPr>
    </w:lvl>
    <w:lvl w:ilvl="7" w:tplc="6804CABE">
      <w:numFmt w:val="bullet"/>
      <w:lvlText w:val="•"/>
      <w:lvlJc w:val="left"/>
      <w:pPr>
        <w:ind w:left="7138" w:hanging="158"/>
      </w:pPr>
      <w:rPr>
        <w:rFonts w:hint="default"/>
      </w:rPr>
    </w:lvl>
    <w:lvl w:ilvl="8" w:tplc="93E4FD9E">
      <w:numFmt w:val="bullet"/>
      <w:lvlText w:val="•"/>
      <w:lvlJc w:val="left"/>
      <w:pPr>
        <w:ind w:left="8121" w:hanging="158"/>
      </w:pPr>
      <w:rPr>
        <w:rFonts w:hint="default"/>
      </w:rPr>
    </w:lvl>
  </w:abstractNum>
  <w:abstractNum w:abstractNumId="22" w15:restartNumberingAfterBreak="0">
    <w:nsid w:val="2F00406D"/>
    <w:multiLevelType w:val="hybridMultilevel"/>
    <w:tmpl w:val="D2AA5844"/>
    <w:lvl w:ilvl="0" w:tplc="0E401A3A">
      <w:start w:val="1"/>
      <w:numFmt w:val="decimal"/>
      <w:lvlText w:val="%1"/>
      <w:lvlJc w:val="left"/>
      <w:pPr>
        <w:ind w:left="720" w:hanging="360"/>
      </w:pPr>
      <w:rPr>
        <w:rFonts w:hint="default"/>
        <w:b w:val="0"/>
        <w:bCs/>
        <w:i w:val="0"/>
        <w:w w:val="100"/>
        <w:position w:val="0"/>
        <w:sz w:val="2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038FD"/>
    <w:multiLevelType w:val="hybridMultilevel"/>
    <w:tmpl w:val="1EBC6BE4"/>
    <w:lvl w:ilvl="0" w:tplc="887C95A4">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04F3B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2A63E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AE453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365F3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24E34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E059F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0EB6C0">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2E5FF8">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003305F"/>
    <w:multiLevelType w:val="hybridMultilevel"/>
    <w:tmpl w:val="C9F8D59A"/>
    <w:lvl w:ilvl="0" w:tplc="0BE6C4B4">
      <w:start w:val="1"/>
      <w:numFmt w:val="decimal"/>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C6E94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6CF8F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98EE1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DA7906">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48EECA">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8E7626">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C2C790">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F0450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5E2980"/>
    <w:multiLevelType w:val="hybridMultilevel"/>
    <w:tmpl w:val="5224C01E"/>
    <w:lvl w:ilvl="0" w:tplc="D2A6CD62">
      <w:start w:val="1"/>
      <w:numFmt w:val="decimal"/>
      <w:lvlText w:val="%1."/>
      <w:lvlJc w:val="left"/>
      <w:pPr>
        <w:ind w:left="502" w:hanging="360"/>
      </w:pPr>
      <w:rPr>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6D30775"/>
    <w:multiLevelType w:val="multilevel"/>
    <w:tmpl w:val="0409001D"/>
    <w:styleLink w:val="CurrentList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29" w15:restartNumberingAfterBreak="0">
    <w:nsid w:val="37BA2057"/>
    <w:multiLevelType w:val="multilevel"/>
    <w:tmpl w:val="A9ACA6A2"/>
    <w:lvl w:ilvl="0">
      <w:start w:val="1"/>
      <w:numFmt w:val="lowerLetter"/>
      <w:lvlText w:val="%1."/>
      <w:lvlJc w:val="left"/>
      <w:pPr>
        <w:ind w:left="786"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3DFD4C4F"/>
    <w:multiLevelType w:val="multilevel"/>
    <w:tmpl w:val="4C26B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1FD54B3"/>
    <w:multiLevelType w:val="singleLevel"/>
    <w:tmpl w:val="F86618F0"/>
    <w:lvl w:ilvl="0">
      <w:start w:val="2"/>
      <w:numFmt w:val="upperLetter"/>
      <w:pStyle w:val="font6"/>
      <w:lvlText w:val="%1.10"/>
      <w:lvlJc w:val="left"/>
      <w:pPr>
        <w:tabs>
          <w:tab w:val="num" w:pos="851"/>
        </w:tabs>
        <w:ind w:left="851" w:hanging="851"/>
      </w:pPr>
      <w:rPr>
        <w:rFonts w:ascii="VNI-Times" w:hAnsi="VNI-Times" w:hint="default"/>
        <w:b/>
        <w:i w:val="0"/>
        <w:sz w:val="40"/>
        <w:u w:val="none"/>
      </w:rPr>
    </w:lvl>
  </w:abstractNum>
  <w:abstractNum w:abstractNumId="32" w15:restartNumberingAfterBreak="0">
    <w:nsid w:val="43F131B3"/>
    <w:multiLevelType w:val="multilevel"/>
    <w:tmpl w:val="5A3042C2"/>
    <w:lvl w:ilvl="0">
      <w:start w:val="1"/>
      <w:numFmt w:val="upperLetter"/>
      <w:pStyle w:val="PARA"/>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45CA07E2"/>
    <w:multiLevelType w:val="multilevel"/>
    <w:tmpl w:val="59904B72"/>
    <w:lvl w:ilvl="0">
      <w:start w:val="1"/>
      <w:numFmt w:val="upperRoman"/>
      <w:lvlText w:val="%1."/>
      <w:lvlJc w:val="left"/>
      <w:pPr>
        <w:ind w:left="967"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1.%2."/>
      <w:lvlJc w:val="left"/>
      <w:pPr>
        <w:ind w:left="1262" w:hanging="526"/>
      </w:pPr>
      <w:rPr>
        <w:rFonts w:ascii="Times New Roman" w:eastAsia="Times New Roman" w:hAnsi="Times New Roman" w:cs="Times New Roman" w:hint="default"/>
        <w:b/>
        <w:bCs/>
        <w:i/>
        <w:spacing w:val="-1"/>
        <w:w w:val="99"/>
        <w:sz w:val="26"/>
        <w:szCs w:val="26"/>
        <w:lang w:val="vi" w:eastAsia="en-US" w:bidi="ar-SA"/>
      </w:rPr>
    </w:lvl>
    <w:lvl w:ilvl="2">
      <w:numFmt w:val="bullet"/>
      <w:lvlText w:val="-"/>
      <w:lvlJc w:val="left"/>
      <w:pPr>
        <w:ind w:left="737" w:hanging="185"/>
      </w:pPr>
      <w:rPr>
        <w:rFonts w:ascii="Times New Roman" w:eastAsia="Times New Roman" w:hAnsi="Times New Roman" w:cs="Times New Roman" w:hint="default"/>
        <w:i/>
        <w:w w:val="99"/>
        <w:sz w:val="26"/>
        <w:szCs w:val="26"/>
        <w:lang w:val="vi" w:eastAsia="en-US" w:bidi="ar-SA"/>
      </w:rPr>
    </w:lvl>
    <w:lvl w:ilvl="3">
      <w:numFmt w:val="bullet"/>
      <w:lvlText w:val="•"/>
      <w:lvlJc w:val="left"/>
      <w:pPr>
        <w:ind w:left="2432" w:hanging="185"/>
      </w:pPr>
      <w:rPr>
        <w:rFonts w:hint="default"/>
        <w:lang w:val="vi" w:eastAsia="en-US" w:bidi="ar-SA"/>
      </w:rPr>
    </w:lvl>
    <w:lvl w:ilvl="4">
      <w:numFmt w:val="bullet"/>
      <w:lvlText w:val="•"/>
      <w:lvlJc w:val="left"/>
      <w:pPr>
        <w:ind w:left="3605" w:hanging="185"/>
      </w:pPr>
      <w:rPr>
        <w:rFonts w:hint="default"/>
        <w:lang w:val="vi" w:eastAsia="en-US" w:bidi="ar-SA"/>
      </w:rPr>
    </w:lvl>
    <w:lvl w:ilvl="5">
      <w:numFmt w:val="bullet"/>
      <w:lvlText w:val="•"/>
      <w:lvlJc w:val="left"/>
      <w:pPr>
        <w:ind w:left="4777" w:hanging="185"/>
      </w:pPr>
      <w:rPr>
        <w:rFonts w:hint="default"/>
        <w:lang w:val="vi" w:eastAsia="en-US" w:bidi="ar-SA"/>
      </w:rPr>
    </w:lvl>
    <w:lvl w:ilvl="6">
      <w:numFmt w:val="bullet"/>
      <w:lvlText w:val="•"/>
      <w:lvlJc w:val="left"/>
      <w:pPr>
        <w:ind w:left="5950" w:hanging="185"/>
      </w:pPr>
      <w:rPr>
        <w:rFonts w:hint="default"/>
        <w:lang w:val="vi" w:eastAsia="en-US" w:bidi="ar-SA"/>
      </w:rPr>
    </w:lvl>
    <w:lvl w:ilvl="7">
      <w:numFmt w:val="bullet"/>
      <w:lvlText w:val="•"/>
      <w:lvlJc w:val="left"/>
      <w:pPr>
        <w:ind w:left="7123" w:hanging="185"/>
      </w:pPr>
      <w:rPr>
        <w:rFonts w:hint="default"/>
        <w:lang w:val="vi" w:eastAsia="en-US" w:bidi="ar-SA"/>
      </w:rPr>
    </w:lvl>
    <w:lvl w:ilvl="8">
      <w:numFmt w:val="bullet"/>
      <w:lvlText w:val="•"/>
      <w:lvlJc w:val="left"/>
      <w:pPr>
        <w:ind w:left="8295" w:hanging="185"/>
      </w:pPr>
      <w:rPr>
        <w:rFonts w:hint="default"/>
        <w:lang w:val="vi" w:eastAsia="en-US" w:bidi="ar-SA"/>
      </w:rPr>
    </w:lvl>
  </w:abstractNum>
  <w:abstractNum w:abstractNumId="34" w15:restartNumberingAfterBreak="0">
    <w:nsid w:val="4A8B0D9A"/>
    <w:multiLevelType w:val="hybridMultilevel"/>
    <w:tmpl w:val="FDC03580"/>
    <w:lvl w:ilvl="0" w:tplc="CD6AF2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DA94A8">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7AA12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063B3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D0F57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401AE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E2108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824A8A">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D8F54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4AED1FF5"/>
    <w:multiLevelType w:val="hybridMultilevel"/>
    <w:tmpl w:val="29483A4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50CD18F3"/>
    <w:multiLevelType w:val="multilevel"/>
    <w:tmpl w:val="96781872"/>
    <w:lvl w:ilvl="0">
      <w:start w:val="1"/>
      <w:numFmt w:val="decimal"/>
      <w:lvlText w:val="%1"/>
      <w:lvlJc w:val="left"/>
      <w:pPr>
        <w:tabs>
          <w:tab w:val="num" w:pos="0"/>
        </w:tabs>
        <w:ind w:left="0" w:firstLine="0"/>
      </w:pPr>
      <w:rPr>
        <w:rFonts w:hint="default"/>
        <w:color w:val="FFFFFF"/>
      </w:r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0"/>
        </w:tabs>
        <w:ind w:left="0" w:firstLine="0"/>
      </w:pPr>
      <w:rPr>
        <w:rFonts w:hint="default"/>
        <w:b/>
        <w:lang w:val="vi-VN"/>
      </w:rPr>
    </w:lvl>
    <w:lvl w:ilvl="3">
      <w:start w:val="1"/>
      <w:numFmt w:val="decimal"/>
      <w:pStyle w:val="Heading4"/>
      <w:lvlText w:val="%1.%2.%3.%4"/>
      <w:lvlJc w:val="left"/>
      <w:pPr>
        <w:tabs>
          <w:tab w:val="num" w:pos="0"/>
        </w:tabs>
        <w:ind w:left="0" w:firstLine="0"/>
      </w:pPr>
      <w:rPr>
        <w:rFonts w:ascii="Times New Roman" w:hAnsi="Times New Roman" w:cs="Times New Roman" w:hint="default"/>
        <w:b/>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7" w15:restartNumberingAfterBreak="0">
    <w:nsid w:val="52733AF8"/>
    <w:multiLevelType w:val="multilevel"/>
    <w:tmpl w:val="98AA35E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57D7474"/>
    <w:multiLevelType w:val="multilevel"/>
    <w:tmpl w:val="5B88FBE0"/>
    <w:lvl w:ilvl="0">
      <w:start w:val="1"/>
      <w:numFmt w:val="decimal"/>
      <w:suff w:val="space"/>
      <w:lvlText w:val="(%1)"/>
      <w:lvlJc w:val="left"/>
      <w:pPr>
        <w:ind w:left="-80" w:hanging="624"/>
      </w:pPr>
      <w:rPr>
        <w:rFonts w:hint="default"/>
        <w:strike w:val="0"/>
      </w:rPr>
    </w:lvl>
    <w:lvl w:ilvl="1">
      <w:start w:val="2"/>
      <w:numFmt w:val="bullet"/>
      <w:lvlText w:val="-"/>
      <w:lvlJc w:val="left"/>
      <w:pPr>
        <w:tabs>
          <w:tab w:val="num" w:pos="736"/>
        </w:tabs>
        <w:ind w:left="736" w:hanging="360"/>
      </w:pPr>
      <w:rPr>
        <w:rFonts w:ascii="Times New Roman" w:eastAsia="Times New Roman" w:hAnsi="Times New Roman" w:cs="Times New Roman" w:hint="default"/>
      </w:rPr>
    </w:lvl>
    <w:lvl w:ilvl="2">
      <w:start w:val="1"/>
      <w:numFmt w:val="lowerRoman"/>
      <w:lvlText w:val="%3."/>
      <w:lvlJc w:val="right"/>
      <w:pPr>
        <w:ind w:left="1456" w:hanging="180"/>
      </w:pPr>
      <w:rPr>
        <w:rFonts w:hint="default"/>
      </w:rPr>
    </w:lvl>
    <w:lvl w:ilvl="3">
      <w:start w:val="1"/>
      <w:numFmt w:val="decimal"/>
      <w:lvlText w:val="%4."/>
      <w:lvlJc w:val="left"/>
      <w:pPr>
        <w:ind w:left="2176" w:hanging="360"/>
      </w:pPr>
      <w:rPr>
        <w:rFonts w:hint="default"/>
      </w:rPr>
    </w:lvl>
    <w:lvl w:ilvl="4">
      <w:start w:val="1"/>
      <w:numFmt w:val="lowerLetter"/>
      <w:lvlText w:val="%5."/>
      <w:lvlJc w:val="left"/>
      <w:pPr>
        <w:ind w:left="2896" w:hanging="360"/>
      </w:pPr>
      <w:rPr>
        <w:rFonts w:hint="default"/>
      </w:rPr>
    </w:lvl>
    <w:lvl w:ilvl="5">
      <w:start w:val="1"/>
      <w:numFmt w:val="lowerRoman"/>
      <w:lvlText w:val="%6."/>
      <w:lvlJc w:val="right"/>
      <w:pPr>
        <w:ind w:left="3616" w:hanging="180"/>
      </w:pPr>
      <w:rPr>
        <w:rFonts w:hint="default"/>
      </w:rPr>
    </w:lvl>
    <w:lvl w:ilvl="6">
      <w:start w:val="1"/>
      <w:numFmt w:val="decimal"/>
      <w:lvlText w:val="%7."/>
      <w:lvlJc w:val="left"/>
      <w:pPr>
        <w:ind w:left="4336" w:hanging="360"/>
      </w:pPr>
      <w:rPr>
        <w:rFonts w:hint="default"/>
      </w:rPr>
    </w:lvl>
    <w:lvl w:ilvl="7">
      <w:start w:val="1"/>
      <w:numFmt w:val="lowerLetter"/>
      <w:lvlText w:val="%8."/>
      <w:lvlJc w:val="left"/>
      <w:pPr>
        <w:ind w:left="5056" w:hanging="360"/>
      </w:pPr>
      <w:rPr>
        <w:rFonts w:hint="default"/>
      </w:rPr>
    </w:lvl>
    <w:lvl w:ilvl="8">
      <w:start w:val="1"/>
      <w:numFmt w:val="lowerRoman"/>
      <w:lvlText w:val="%9."/>
      <w:lvlJc w:val="right"/>
      <w:pPr>
        <w:ind w:left="5776" w:hanging="180"/>
      </w:pPr>
      <w:rPr>
        <w:rFonts w:hint="default"/>
      </w:rPr>
    </w:lvl>
  </w:abstractNum>
  <w:abstractNum w:abstractNumId="39" w15:restartNumberingAfterBreak="0">
    <w:nsid w:val="56314D3D"/>
    <w:multiLevelType w:val="hybridMultilevel"/>
    <w:tmpl w:val="9CE0C2DA"/>
    <w:lvl w:ilvl="0" w:tplc="A61E5E76">
      <w:start w:val="1"/>
      <w:numFmt w:val="upperLetter"/>
      <w:lvlText w:val="%1."/>
      <w:lvlJc w:val="left"/>
      <w:pPr>
        <w:ind w:left="1154" w:hanging="303"/>
      </w:pPr>
      <w:rPr>
        <w:rFonts w:ascii="Times New Roman" w:eastAsia="Times New Roman" w:hAnsi="Times New Roman" w:cs="Times New Roman" w:hint="default"/>
        <w:b/>
        <w:bCs/>
        <w:i w:val="0"/>
        <w:iCs w:val="0"/>
        <w:spacing w:val="-1"/>
        <w:w w:val="99"/>
        <w:sz w:val="26"/>
        <w:szCs w:val="26"/>
        <w:lang w:val="vi" w:eastAsia="en-US" w:bidi="ar-SA"/>
      </w:rPr>
    </w:lvl>
    <w:lvl w:ilvl="1" w:tplc="9D2AF984">
      <w:numFmt w:val="bullet"/>
      <w:lvlText w:val="•"/>
      <w:lvlJc w:val="left"/>
      <w:pPr>
        <w:ind w:left="2000" w:hanging="303"/>
      </w:pPr>
      <w:rPr>
        <w:rFonts w:hint="default"/>
        <w:lang w:val="vi" w:eastAsia="en-US" w:bidi="ar-SA"/>
      </w:rPr>
    </w:lvl>
    <w:lvl w:ilvl="2" w:tplc="D3748AA4">
      <w:numFmt w:val="bullet"/>
      <w:lvlText w:val="•"/>
      <w:lvlJc w:val="left"/>
      <w:pPr>
        <w:ind w:left="2960" w:hanging="303"/>
      </w:pPr>
      <w:rPr>
        <w:rFonts w:hint="default"/>
        <w:lang w:val="vi" w:eastAsia="en-US" w:bidi="ar-SA"/>
      </w:rPr>
    </w:lvl>
    <w:lvl w:ilvl="3" w:tplc="5DAE5C88">
      <w:numFmt w:val="bullet"/>
      <w:lvlText w:val="•"/>
      <w:lvlJc w:val="left"/>
      <w:pPr>
        <w:ind w:left="3920" w:hanging="303"/>
      </w:pPr>
      <w:rPr>
        <w:rFonts w:hint="default"/>
        <w:lang w:val="vi" w:eastAsia="en-US" w:bidi="ar-SA"/>
      </w:rPr>
    </w:lvl>
    <w:lvl w:ilvl="4" w:tplc="6AA8122A">
      <w:numFmt w:val="bullet"/>
      <w:lvlText w:val="•"/>
      <w:lvlJc w:val="left"/>
      <w:pPr>
        <w:ind w:left="4880" w:hanging="303"/>
      </w:pPr>
      <w:rPr>
        <w:rFonts w:hint="default"/>
        <w:lang w:val="vi" w:eastAsia="en-US" w:bidi="ar-SA"/>
      </w:rPr>
    </w:lvl>
    <w:lvl w:ilvl="5" w:tplc="1788285C">
      <w:numFmt w:val="bullet"/>
      <w:lvlText w:val="•"/>
      <w:lvlJc w:val="left"/>
      <w:pPr>
        <w:ind w:left="5840" w:hanging="303"/>
      </w:pPr>
      <w:rPr>
        <w:rFonts w:hint="default"/>
        <w:lang w:val="vi" w:eastAsia="en-US" w:bidi="ar-SA"/>
      </w:rPr>
    </w:lvl>
    <w:lvl w:ilvl="6" w:tplc="CE88DF04">
      <w:numFmt w:val="bullet"/>
      <w:lvlText w:val="•"/>
      <w:lvlJc w:val="left"/>
      <w:pPr>
        <w:ind w:left="6800" w:hanging="303"/>
      </w:pPr>
      <w:rPr>
        <w:rFonts w:hint="default"/>
        <w:lang w:val="vi" w:eastAsia="en-US" w:bidi="ar-SA"/>
      </w:rPr>
    </w:lvl>
    <w:lvl w:ilvl="7" w:tplc="6178B4A6">
      <w:numFmt w:val="bullet"/>
      <w:lvlText w:val="•"/>
      <w:lvlJc w:val="left"/>
      <w:pPr>
        <w:ind w:left="7760" w:hanging="303"/>
      </w:pPr>
      <w:rPr>
        <w:rFonts w:hint="default"/>
        <w:lang w:val="vi" w:eastAsia="en-US" w:bidi="ar-SA"/>
      </w:rPr>
    </w:lvl>
    <w:lvl w:ilvl="8" w:tplc="EFF6525A">
      <w:numFmt w:val="bullet"/>
      <w:lvlText w:val="•"/>
      <w:lvlJc w:val="left"/>
      <w:pPr>
        <w:ind w:left="8720" w:hanging="303"/>
      </w:pPr>
      <w:rPr>
        <w:rFonts w:hint="default"/>
        <w:lang w:val="vi" w:eastAsia="en-US" w:bidi="ar-SA"/>
      </w:rPr>
    </w:lvl>
  </w:abstractNum>
  <w:abstractNum w:abstractNumId="40" w15:restartNumberingAfterBreak="0">
    <w:nsid w:val="57564706"/>
    <w:multiLevelType w:val="hybridMultilevel"/>
    <w:tmpl w:val="F558B754"/>
    <w:lvl w:ilvl="0" w:tplc="86D61F5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C2357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D0CF0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FAB958">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36392E">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ACB800">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ECA6E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0E5A12">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F805D4">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5C2A04A9"/>
    <w:multiLevelType w:val="multilevel"/>
    <w:tmpl w:val="CCC8A81A"/>
    <w:lvl w:ilvl="0">
      <w:start w:val="1"/>
      <w:numFmt w:val="decimal"/>
      <w:pStyle w:val="muc1"/>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1">
    <w:nsid w:val="5D246674"/>
    <w:multiLevelType w:val="hybridMultilevel"/>
    <w:tmpl w:val="7BDC3DA4"/>
    <w:lvl w:ilvl="0" w:tplc="FA2878C6">
      <w:start w:val="1"/>
      <w:numFmt w:val="bullet"/>
      <w:lvlText w:val="-"/>
      <w:lvlJc w:val="left"/>
      <w:pPr>
        <w:tabs>
          <w:tab w:val="num" w:pos="360"/>
        </w:tabs>
        <w:ind w:left="360" w:hanging="360"/>
      </w:pPr>
      <w:rPr>
        <w:rFonts w:ascii="Tahoma" w:hAnsi="Tahoma" w:hint="default"/>
      </w:rPr>
    </w:lvl>
    <w:lvl w:ilvl="1" w:tplc="04090019">
      <w:start w:val="1"/>
      <w:numFmt w:val="bullet"/>
      <w:lvlText w:val="-"/>
      <w:lvlJc w:val="left"/>
      <w:pPr>
        <w:tabs>
          <w:tab w:val="num" w:pos="1083"/>
        </w:tabs>
        <w:ind w:left="1083" w:hanging="363"/>
      </w:pPr>
      <w:rPr>
        <w:rFonts w:ascii="Times New Roman" w:hAnsi="Times New Roman" w:cs="Times New Roman" w:hint="default"/>
        <w:b w:val="0"/>
        <w:i w:val="0"/>
        <w:sz w:val="26"/>
        <w:szCs w:val="26"/>
      </w:rPr>
    </w:lvl>
    <w:lvl w:ilvl="2" w:tplc="F08E009A">
      <w:start w:val="1"/>
      <w:numFmt w:val="decimal"/>
      <w:lvlText w:val="%3."/>
      <w:lvlJc w:val="left"/>
      <w:pPr>
        <w:ind w:left="1980" w:hanging="360"/>
      </w:pPr>
      <w:rPr>
        <w:rFonts w:hint="default"/>
        <w:i w:val="0"/>
      </w:rPr>
    </w:lvl>
    <w:lvl w:ilvl="3" w:tplc="20EA38B6">
      <w:start w:val="1"/>
      <w:numFmt w:val="decimal"/>
      <w:lvlText w:val="%4."/>
      <w:lvlJc w:val="left"/>
      <w:pPr>
        <w:tabs>
          <w:tab w:val="num" w:pos="2520"/>
        </w:tabs>
        <w:ind w:left="2520" w:hanging="360"/>
      </w:pPr>
      <w:rPr>
        <w:i w:val="0"/>
        <w:iCs/>
      </w:rPr>
    </w:lvl>
    <w:lvl w:ilvl="4" w:tplc="3C18C68C">
      <w:start w:val="1"/>
      <w:numFmt w:val="lowerLetter"/>
      <w:lvlText w:val="%5."/>
      <w:lvlJc w:val="left"/>
      <w:pPr>
        <w:ind w:left="3240" w:hanging="360"/>
      </w:pPr>
      <w:rPr>
        <w:rFonts w:hint="default"/>
      </w:rPr>
    </w:lvl>
    <w:lvl w:ilvl="5" w:tplc="07409872">
      <w:start w:val="1"/>
      <w:numFmt w:val="upperLetter"/>
      <w:lvlText w:val="%6."/>
      <w:lvlJc w:val="left"/>
      <w:pPr>
        <w:ind w:left="4140" w:hanging="360"/>
      </w:pPr>
      <w:rPr>
        <w:rFonts w:hint="default"/>
      </w:rPr>
    </w:lvl>
    <w:lvl w:ilvl="6" w:tplc="57FE28D4">
      <w:start w:val="1"/>
      <w:numFmt w:val="decimal"/>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1A66FA3"/>
    <w:multiLevelType w:val="hybridMultilevel"/>
    <w:tmpl w:val="39700110"/>
    <w:styleLink w:val="CurrentList162"/>
    <w:lvl w:ilvl="0" w:tplc="476083D6">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7">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15:restartNumberingAfterBreak="0">
    <w:nsid w:val="65646A4F"/>
    <w:multiLevelType w:val="multilevel"/>
    <w:tmpl w:val="5F7C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B645B8"/>
    <w:multiLevelType w:val="hybridMultilevel"/>
    <w:tmpl w:val="B060CD38"/>
    <w:lvl w:ilvl="0" w:tplc="0EB0B2CC">
      <w:start w:val="1"/>
      <w:numFmt w:val="bullet"/>
      <w:lvlText w:val="-"/>
      <w:lvlJc w:val="left"/>
      <w:pPr>
        <w:ind w:left="778" w:hanging="360"/>
      </w:pPr>
      <w:rPr>
        <w:rFonts w:ascii="Arial" w:hAnsi="Aria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6" w15:restartNumberingAfterBreak="0">
    <w:nsid w:val="66132F75"/>
    <w:multiLevelType w:val="hybridMultilevel"/>
    <w:tmpl w:val="DDACBD1E"/>
    <w:lvl w:ilvl="0" w:tplc="D63089C2">
      <w:start w:val="1"/>
      <w:numFmt w:val="upperRoman"/>
      <w:lvlText w:val="%1."/>
      <w:lvlJc w:val="left"/>
      <w:pPr>
        <w:ind w:left="1508" w:hanging="231"/>
      </w:pPr>
      <w:rPr>
        <w:rFonts w:ascii="Times New Roman" w:eastAsia="Times New Roman" w:hAnsi="Times New Roman" w:cs="Times New Roman" w:hint="default"/>
        <w:b/>
        <w:bCs/>
        <w:i w:val="0"/>
        <w:iCs w:val="0"/>
        <w:spacing w:val="-1"/>
        <w:w w:val="99"/>
        <w:sz w:val="26"/>
        <w:szCs w:val="26"/>
        <w:lang w:val="vi" w:eastAsia="en-US" w:bidi="ar-SA"/>
      </w:rPr>
    </w:lvl>
    <w:lvl w:ilvl="1" w:tplc="9BBC0BD8">
      <w:start w:val="1"/>
      <w:numFmt w:val="lowerLetter"/>
      <w:lvlText w:val="%2."/>
      <w:lvlJc w:val="left"/>
      <w:pPr>
        <w:ind w:left="1457" w:hanging="360"/>
      </w:pPr>
      <w:rPr>
        <w:rFonts w:ascii="Times New Roman" w:eastAsia="Times New Roman" w:hAnsi="Times New Roman" w:cs="Times New Roman" w:hint="default"/>
        <w:w w:val="99"/>
        <w:sz w:val="26"/>
        <w:szCs w:val="26"/>
        <w:lang w:val="vi" w:eastAsia="en-US" w:bidi="ar-SA"/>
      </w:rPr>
    </w:lvl>
    <w:lvl w:ilvl="2" w:tplc="C6D6BB14">
      <w:numFmt w:val="bullet"/>
      <w:lvlText w:val="•"/>
      <w:lvlJc w:val="left"/>
      <w:pPr>
        <w:ind w:left="2480" w:hanging="360"/>
      </w:pPr>
      <w:rPr>
        <w:rFonts w:hint="default"/>
        <w:lang w:val="vi" w:eastAsia="en-US" w:bidi="ar-SA"/>
      </w:rPr>
    </w:lvl>
    <w:lvl w:ilvl="3" w:tplc="683655F8">
      <w:numFmt w:val="bullet"/>
      <w:lvlText w:val="•"/>
      <w:lvlJc w:val="left"/>
      <w:pPr>
        <w:ind w:left="3500" w:hanging="360"/>
      </w:pPr>
      <w:rPr>
        <w:rFonts w:hint="default"/>
        <w:lang w:val="vi" w:eastAsia="en-US" w:bidi="ar-SA"/>
      </w:rPr>
    </w:lvl>
    <w:lvl w:ilvl="4" w:tplc="71146E7E">
      <w:numFmt w:val="bullet"/>
      <w:lvlText w:val="•"/>
      <w:lvlJc w:val="left"/>
      <w:pPr>
        <w:ind w:left="4520" w:hanging="360"/>
      </w:pPr>
      <w:rPr>
        <w:rFonts w:hint="default"/>
        <w:lang w:val="vi" w:eastAsia="en-US" w:bidi="ar-SA"/>
      </w:rPr>
    </w:lvl>
    <w:lvl w:ilvl="5" w:tplc="4706FCCE">
      <w:numFmt w:val="bullet"/>
      <w:lvlText w:val="•"/>
      <w:lvlJc w:val="left"/>
      <w:pPr>
        <w:ind w:left="5540" w:hanging="360"/>
      </w:pPr>
      <w:rPr>
        <w:rFonts w:hint="default"/>
        <w:lang w:val="vi" w:eastAsia="en-US" w:bidi="ar-SA"/>
      </w:rPr>
    </w:lvl>
    <w:lvl w:ilvl="6" w:tplc="3848B58E">
      <w:numFmt w:val="bullet"/>
      <w:lvlText w:val="•"/>
      <w:lvlJc w:val="left"/>
      <w:pPr>
        <w:ind w:left="6560" w:hanging="360"/>
      </w:pPr>
      <w:rPr>
        <w:rFonts w:hint="default"/>
        <w:lang w:val="vi" w:eastAsia="en-US" w:bidi="ar-SA"/>
      </w:rPr>
    </w:lvl>
    <w:lvl w:ilvl="7" w:tplc="7AC2F4BE">
      <w:numFmt w:val="bullet"/>
      <w:lvlText w:val="•"/>
      <w:lvlJc w:val="left"/>
      <w:pPr>
        <w:ind w:left="7580" w:hanging="360"/>
      </w:pPr>
      <w:rPr>
        <w:rFonts w:hint="default"/>
        <w:lang w:val="vi" w:eastAsia="en-US" w:bidi="ar-SA"/>
      </w:rPr>
    </w:lvl>
    <w:lvl w:ilvl="8" w:tplc="DBCA7040">
      <w:numFmt w:val="bullet"/>
      <w:lvlText w:val="•"/>
      <w:lvlJc w:val="left"/>
      <w:pPr>
        <w:ind w:left="8600" w:hanging="360"/>
      </w:pPr>
      <w:rPr>
        <w:rFonts w:hint="default"/>
        <w:lang w:val="vi" w:eastAsia="en-US" w:bidi="ar-SA"/>
      </w:rPr>
    </w:lvl>
  </w:abstractNum>
  <w:abstractNum w:abstractNumId="47" w15:restartNumberingAfterBreak="0">
    <w:nsid w:val="680835B3"/>
    <w:multiLevelType w:val="hybridMultilevel"/>
    <w:tmpl w:val="ABD0B4AC"/>
    <w:lvl w:ilvl="0" w:tplc="A7806170">
      <w:start w:val="1"/>
      <w:numFmt w:val="decimal"/>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04B13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BE530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2AC452">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76D1A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0ACDFA">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1ABB6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023576">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50674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6B060238"/>
    <w:multiLevelType w:val="hybridMultilevel"/>
    <w:tmpl w:val="AD369CC6"/>
    <w:lvl w:ilvl="0" w:tplc="D7FEB97E">
      <w:numFmt w:val="bullet"/>
      <w:lvlText w:val="*"/>
      <w:lvlJc w:val="left"/>
      <w:pPr>
        <w:ind w:left="319" w:hanging="198"/>
      </w:pPr>
      <w:rPr>
        <w:rFonts w:ascii="Times New Roman" w:eastAsia="Times New Roman" w:hAnsi="Times New Roman" w:cs="Times New Roman" w:hint="default"/>
        <w:w w:val="100"/>
        <w:sz w:val="26"/>
        <w:szCs w:val="26"/>
      </w:rPr>
    </w:lvl>
    <w:lvl w:ilvl="1" w:tplc="9A32E934">
      <w:numFmt w:val="bullet"/>
      <w:lvlText w:val="-"/>
      <w:lvlJc w:val="left"/>
      <w:pPr>
        <w:ind w:left="993" w:hanging="152"/>
      </w:pPr>
      <w:rPr>
        <w:rFonts w:ascii="Times New Roman" w:eastAsia="Times New Roman" w:hAnsi="Times New Roman" w:cs="Times New Roman" w:hint="default"/>
        <w:w w:val="100"/>
        <w:sz w:val="26"/>
        <w:szCs w:val="26"/>
      </w:rPr>
    </w:lvl>
    <w:lvl w:ilvl="2" w:tplc="ED707BBA">
      <w:numFmt w:val="bullet"/>
      <w:lvlText w:val="•"/>
      <w:lvlJc w:val="left"/>
      <w:pPr>
        <w:ind w:left="1994" w:hanging="152"/>
      </w:pPr>
      <w:rPr>
        <w:rFonts w:hint="default"/>
      </w:rPr>
    </w:lvl>
    <w:lvl w:ilvl="3" w:tplc="08C8355C">
      <w:numFmt w:val="bullet"/>
      <w:lvlText w:val="•"/>
      <w:lvlJc w:val="left"/>
      <w:pPr>
        <w:ind w:left="2988" w:hanging="152"/>
      </w:pPr>
      <w:rPr>
        <w:rFonts w:hint="default"/>
      </w:rPr>
    </w:lvl>
    <w:lvl w:ilvl="4" w:tplc="62D6079C">
      <w:numFmt w:val="bullet"/>
      <w:lvlText w:val="•"/>
      <w:lvlJc w:val="left"/>
      <w:pPr>
        <w:ind w:left="3982" w:hanging="152"/>
      </w:pPr>
      <w:rPr>
        <w:rFonts w:hint="default"/>
      </w:rPr>
    </w:lvl>
    <w:lvl w:ilvl="5" w:tplc="56D825A0">
      <w:numFmt w:val="bullet"/>
      <w:lvlText w:val="•"/>
      <w:lvlJc w:val="left"/>
      <w:pPr>
        <w:ind w:left="4976" w:hanging="152"/>
      </w:pPr>
      <w:rPr>
        <w:rFonts w:hint="default"/>
      </w:rPr>
    </w:lvl>
    <w:lvl w:ilvl="6" w:tplc="B8E0E47C">
      <w:numFmt w:val="bullet"/>
      <w:lvlText w:val="•"/>
      <w:lvlJc w:val="left"/>
      <w:pPr>
        <w:ind w:left="5970" w:hanging="152"/>
      </w:pPr>
      <w:rPr>
        <w:rFonts w:hint="default"/>
      </w:rPr>
    </w:lvl>
    <w:lvl w:ilvl="7" w:tplc="101ED02A">
      <w:numFmt w:val="bullet"/>
      <w:lvlText w:val="•"/>
      <w:lvlJc w:val="left"/>
      <w:pPr>
        <w:ind w:left="6964" w:hanging="152"/>
      </w:pPr>
      <w:rPr>
        <w:rFonts w:hint="default"/>
      </w:rPr>
    </w:lvl>
    <w:lvl w:ilvl="8" w:tplc="99E8DB56">
      <w:numFmt w:val="bullet"/>
      <w:lvlText w:val="•"/>
      <w:lvlJc w:val="left"/>
      <w:pPr>
        <w:ind w:left="7958" w:hanging="152"/>
      </w:pPr>
      <w:rPr>
        <w:rFonts w:hint="default"/>
      </w:rPr>
    </w:lvl>
  </w:abstractNum>
  <w:abstractNum w:abstractNumId="49" w15:restartNumberingAfterBreak="0">
    <w:nsid w:val="6C362014"/>
    <w:multiLevelType w:val="hybridMultilevel"/>
    <w:tmpl w:val="5FCA53B6"/>
    <w:lvl w:ilvl="0" w:tplc="9460C010">
      <w:start w:val="1"/>
      <w:numFmt w:val="upperRoman"/>
      <w:lvlText w:val="PHẦN %1."/>
      <w:lvlJc w:val="right"/>
      <w:pPr>
        <w:tabs>
          <w:tab w:val="num" w:pos="1580"/>
        </w:tabs>
        <w:ind w:left="1580" w:hanging="180"/>
      </w:pPr>
      <w:rPr>
        <w:rFonts w:ascii="Times New Roman Bold" w:hAnsi="Times New Roman Bold" w:hint="default"/>
        <w:b/>
        <w:i w:val="0"/>
        <w:sz w:val="32"/>
        <w:szCs w:val="32"/>
      </w:rPr>
    </w:lvl>
    <w:lvl w:ilvl="1" w:tplc="BAF4B2FA">
      <w:start w:val="1"/>
      <w:numFmt w:val="upperRoman"/>
      <w:lvlText w:val="CHƯƠNG %2."/>
      <w:lvlJc w:val="left"/>
      <w:pPr>
        <w:tabs>
          <w:tab w:val="num" w:pos="3107"/>
        </w:tabs>
        <w:ind w:left="3107" w:hanging="567"/>
      </w:pPr>
      <w:rPr>
        <w:rFonts w:ascii="Times New Roman Bold" w:hAnsi="Times New Roman Bold" w:hint="default"/>
        <w:b/>
        <w:i w:val="0"/>
        <w:sz w:val="28"/>
        <w:szCs w:val="28"/>
      </w:rPr>
    </w:lvl>
    <w:lvl w:ilvl="2" w:tplc="A1B640E8">
      <w:start w:val="1"/>
      <w:numFmt w:val="upperLetter"/>
      <w:lvlText w:val="%3."/>
      <w:lvlJc w:val="left"/>
      <w:pPr>
        <w:tabs>
          <w:tab w:val="num" w:pos="3200"/>
        </w:tabs>
        <w:ind w:left="3200" w:hanging="360"/>
      </w:pPr>
      <w:rPr>
        <w:rFonts w:ascii="Times New Roman Bold" w:hAnsi="Times New Roman Bold" w:hint="default"/>
        <w:b/>
        <w:i w:val="0"/>
        <w:sz w:val="26"/>
        <w:szCs w:val="26"/>
      </w:rPr>
    </w:lvl>
    <w:lvl w:ilvl="3" w:tplc="811CA822">
      <w:start w:val="1"/>
      <w:numFmt w:val="decimal"/>
      <w:pStyle w:val="NormalAsianVnTime"/>
      <w:lvlText w:val="Mục %4."/>
      <w:lvlJc w:val="left"/>
      <w:pPr>
        <w:tabs>
          <w:tab w:val="num" w:pos="1852"/>
        </w:tabs>
        <w:ind w:left="1852" w:hanging="992"/>
      </w:pPr>
      <w:rPr>
        <w:rFonts w:ascii="Times New Roman Bold" w:hAnsi="Times New Roman Bold" w:hint="default"/>
        <w:b/>
        <w:i w:val="0"/>
        <w:sz w:val="26"/>
        <w:szCs w:val="26"/>
      </w:rPr>
    </w:lvl>
    <w:lvl w:ilvl="4" w:tplc="CF880F1E">
      <w:start w:val="1"/>
      <w:numFmt w:val="decimal"/>
      <w:lvlText w:val="%5."/>
      <w:lvlJc w:val="left"/>
      <w:pPr>
        <w:tabs>
          <w:tab w:val="num" w:pos="1852"/>
        </w:tabs>
        <w:ind w:left="1852" w:hanging="425"/>
      </w:pPr>
      <w:rPr>
        <w:rFonts w:ascii="Times New Roman" w:hAnsi="Times New Roman" w:hint="default"/>
        <w:b w:val="0"/>
        <w:i w:val="0"/>
        <w:sz w:val="26"/>
        <w:szCs w:val="26"/>
      </w:rPr>
    </w:lvl>
    <w:lvl w:ilvl="5" w:tplc="7256BCDA" w:tentative="1">
      <w:start w:val="1"/>
      <w:numFmt w:val="lowerRoman"/>
      <w:lvlText w:val="%6."/>
      <w:lvlJc w:val="right"/>
      <w:pPr>
        <w:tabs>
          <w:tab w:val="num" w:pos="5180"/>
        </w:tabs>
        <w:ind w:left="5180" w:hanging="180"/>
      </w:pPr>
    </w:lvl>
    <w:lvl w:ilvl="6" w:tplc="A7F02906" w:tentative="1">
      <w:start w:val="1"/>
      <w:numFmt w:val="decimal"/>
      <w:lvlText w:val="%7."/>
      <w:lvlJc w:val="left"/>
      <w:pPr>
        <w:tabs>
          <w:tab w:val="num" w:pos="5900"/>
        </w:tabs>
        <w:ind w:left="5900" w:hanging="360"/>
      </w:pPr>
    </w:lvl>
    <w:lvl w:ilvl="7" w:tplc="4DC84AC4" w:tentative="1">
      <w:start w:val="1"/>
      <w:numFmt w:val="lowerLetter"/>
      <w:lvlText w:val="%8."/>
      <w:lvlJc w:val="left"/>
      <w:pPr>
        <w:tabs>
          <w:tab w:val="num" w:pos="6620"/>
        </w:tabs>
        <w:ind w:left="6620" w:hanging="360"/>
      </w:pPr>
    </w:lvl>
    <w:lvl w:ilvl="8" w:tplc="9DFA1A40" w:tentative="1">
      <w:start w:val="1"/>
      <w:numFmt w:val="lowerRoman"/>
      <w:lvlText w:val="%9."/>
      <w:lvlJc w:val="right"/>
      <w:pPr>
        <w:tabs>
          <w:tab w:val="num" w:pos="7340"/>
        </w:tabs>
        <w:ind w:left="7340" w:hanging="180"/>
      </w:pPr>
    </w:lvl>
  </w:abstractNum>
  <w:abstractNum w:abstractNumId="50" w15:restartNumberingAfterBreak="0">
    <w:nsid w:val="73B81AB6"/>
    <w:multiLevelType w:val="hybridMultilevel"/>
    <w:tmpl w:val="B7A83D12"/>
    <w:lvl w:ilvl="0" w:tplc="33D26916">
      <w:start w:val="1"/>
      <w:numFmt w:val="decimal"/>
      <w:lvlText w:val="%1."/>
      <w:lvlJc w:val="left"/>
      <w:pPr>
        <w:ind w:left="1281" w:hanging="260"/>
      </w:pPr>
      <w:rPr>
        <w:rFonts w:ascii="Times New Roman" w:eastAsia="Times New Roman" w:hAnsi="Times New Roman" w:cs="Times New Roman" w:hint="default"/>
        <w:w w:val="99"/>
        <w:sz w:val="26"/>
        <w:szCs w:val="26"/>
        <w:lang w:val="vi" w:eastAsia="en-US" w:bidi="ar-SA"/>
      </w:rPr>
    </w:lvl>
    <w:lvl w:ilvl="1" w:tplc="CB2C1480">
      <w:numFmt w:val="bullet"/>
      <w:lvlText w:val="•"/>
      <w:lvlJc w:val="left"/>
      <w:pPr>
        <w:ind w:left="2132" w:hanging="260"/>
      </w:pPr>
      <w:rPr>
        <w:rFonts w:hint="default"/>
        <w:lang w:val="vi" w:eastAsia="en-US" w:bidi="ar-SA"/>
      </w:rPr>
    </w:lvl>
    <w:lvl w:ilvl="2" w:tplc="EF32D1E6">
      <w:numFmt w:val="bullet"/>
      <w:lvlText w:val="•"/>
      <w:lvlJc w:val="left"/>
      <w:pPr>
        <w:ind w:left="2985" w:hanging="260"/>
      </w:pPr>
      <w:rPr>
        <w:rFonts w:hint="default"/>
        <w:lang w:val="vi" w:eastAsia="en-US" w:bidi="ar-SA"/>
      </w:rPr>
    </w:lvl>
    <w:lvl w:ilvl="3" w:tplc="14A69890">
      <w:numFmt w:val="bullet"/>
      <w:lvlText w:val="•"/>
      <w:lvlJc w:val="left"/>
      <w:pPr>
        <w:ind w:left="3837" w:hanging="260"/>
      </w:pPr>
      <w:rPr>
        <w:rFonts w:hint="default"/>
        <w:lang w:val="vi" w:eastAsia="en-US" w:bidi="ar-SA"/>
      </w:rPr>
    </w:lvl>
    <w:lvl w:ilvl="4" w:tplc="65F835FC">
      <w:numFmt w:val="bullet"/>
      <w:lvlText w:val="•"/>
      <w:lvlJc w:val="left"/>
      <w:pPr>
        <w:ind w:left="4690" w:hanging="260"/>
      </w:pPr>
      <w:rPr>
        <w:rFonts w:hint="default"/>
        <w:lang w:val="vi" w:eastAsia="en-US" w:bidi="ar-SA"/>
      </w:rPr>
    </w:lvl>
    <w:lvl w:ilvl="5" w:tplc="6E94887C">
      <w:numFmt w:val="bullet"/>
      <w:lvlText w:val="•"/>
      <w:lvlJc w:val="left"/>
      <w:pPr>
        <w:ind w:left="5543" w:hanging="260"/>
      </w:pPr>
      <w:rPr>
        <w:rFonts w:hint="default"/>
        <w:lang w:val="vi" w:eastAsia="en-US" w:bidi="ar-SA"/>
      </w:rPr>
    </w:lvl>
    <w:lvl w:ilvl="6" w:tplc="7624B02A">
      <w:numFmt w:val="bullet"/>
      <w:lvlText w:val="•"/>
      <w:lvlJc w:val="left"/>
      <w:pPr>
        <w:ind w:left="6395" w:hanging="260"/>
      </w:pPr>
      <w:rPr>
        <w:rFonts w:hint="default"/>
        <w:lang w:val="vi" w:eastAsia="en-US" w:bidi="ar-SA"/>
      </w:rPr>
    </w:lvl>
    <w:lvl w:ilvl="7" w:tplc="A84AB0D0">
      <w:numFmt w:val="bullet"/>
      <w:lvlText w:val="•"/>
      <w:lvlJc w:val="left"/>
      <w:pPr>
        <w:ind w:left="7248" w:hanging="260"/>
      </w:pPr>
      <w:rPr>
        <w:rFonts w:hint="default"/>
        <w:lang w:val="vi" w:eastAsia="en-US" w:bidi="ar-SA"/>
      </w:rPr>
    </w:lvl>
    <w:lvl w:ilvl="8" w:tplc="CA68AE34">
      <w:numFmt w:val="bullet"/>
      <w:lvlText w:val="•"/>
      <w:lvlJc w:val="left"/>
      <w:pPr>
        <w:ind w:left="8101" w:hanging="260"/>
      </w:pPr>
      <w:rPr>
        <w:rFonts w:hint="default"/>
        <w:lang w:val="vi" w:eastAsia="en-US" w:bidi="ar-SA"/>
      </w:rPr>
    </w:lvl>
  </w:abstractNum>
  <w:abstractNum w:abstractNumId="51" w15:restartNumberingAfterBreak="0">
    <w:nsid w:val="7E816DC4"/>
    <w:multiLevelType w:val="hybridMultilevel"/>
    <w:tmpl w:val="33FEEF8C"/>
    <w:lvl w:ilvl="0" w:tplc="B0D8EA86">
      <w:start w:val="1"/>
      <w:numFmt w:val="lowerLetter"/>
      <w:pStyle w:val="Indentofbody"/>
      <w:lvlText w:val="%1)"/>
      <w:lvlJc w:val="left"/>
      <w:pPr>
        <w:tabs>
          <w:tab w:val="num" w:pos="500"/>
        </w:tabs>
        <w:ind w:left="500" w:hanging="360"/>
      </w:pPr>
      <w:rPr>
        <w:rFonts w:hint="default"/>
        <w:i w:val="0"/>
      </w:rPr>
    </w:lvl>
    <w:lvl w:ilvl="1" w:tplc="BEBE233C" w:tentative="1">
      <w:start w:val="1"/>
      <w:numFmt w:val="lowerLetter"/>
      <w:lvlText w:val="%2."/>
      <w:lvlJc w:val="left"/>
      <w:pPr>
        <w:tabs>
          <w:tab w:val="num" w:pos="1290"/>
        </w:tabs>
        <w:ind w:left="1290" w:hanging="360"/>
      </w:pPr>
    </w:lvl>
    <w:lvl w:ilvl="2" w:tplc="27B2261A" w:tentative="1">
      <w:start w:val="1"/>
      <w:numFmt w:val="lowerRoman"/>
      <w:lvlText w:val="%3."/>
      <w:lvlJc w:val="right"/>
      <w:pPr>
        <w:tabs>
          <w:tab w:val="num" w:pos="2010"/>
        </w:tabs>
        <w:ind w:left="2010" w:hanging="180"/>
      </w:pPr>
    </w:lvl>
    <w:lvl w:ilvl="3" w:tplc="FC528F76" w:tentative="1">
      <w:start w:val="1"/>
      <w:numFmt w:val="decimal"/>
      <w:lvlText w:val="%4."/>
      <w:lvlJc w:val="left"/>
      <w:pPr>
        <w:tabs>
          <w:tab w:val="num" w:pos="2730"/>
        </w:tabs>
        <w:ind w:left="2730" w:hanging="360"/>
      </w:pPr>
    </w:lvl>
    <w:lvl w:ilvl="4" w:tplc="0E8A2BFA" w:tentative="1">
      <w:start w:val="1"/>
      <w:numFmt w:val="lowerLetter"/>
      <w:lvlText w:val="%5."/>
      <w:lvlJc w:val="left"/>
      <w:pPr>
        <w:tabs>
          <w:tab w:val="num" w:pos="3450"/>
        </w:tabs>
        <w:ind w:left="3450" w:hanging="360"/>
      </w:pPr>
    </w:lvl>
    <w:lvl w:ilvl="5" w:tplc="7F0EB92C" w:tentative="1">
      <w:start w:val="1"/>
      <w:numFmt w:val="lowerRoman"/>
      <w:lvlText w:val="%6."/>
      <w:lvlJc w:val="right"/>
      <w:pPr>
        <w:tabs>
          <w:tab w:val="num" w:pos="4170"/>
        </w:tabs>
        <w:ind w:left="4170" w:hanging="180"/>
      </w:pPr>
    </w:lvl>
    <w:lvl w:ilvl="6" w:tplc="6CB242B8" w:tentative="1">
      <w:start w:val="1"/>
      <w:numFmt w:val="decimal"/>
      <w:lvlText w:val="%7."/>
      <w:lvlJc w:val="left"/>
      <w:pPr>
        <w:tabs>
          <w:tab w:val="num" w:pos="4890"/>
        </w:tabs>
        <w:ind w:left="4890" w:hanging="360"/>
      </w:pPr>
    </w:lvl>
    <w:lvl w:ilvl="7" w:tplc="ED16E886" w:tentative="1">
      <w:start w:val="1"/>
      <w:numFmt w:val="lowerLetter"/>
      <w:lvlText w:val="%8."/>
      <w:lvlJc w:val="left"/>
      <w:pPr>
        <w:tabs>
          <w:tab w:val="num" w:pos="5610"/>
        </w:tabs>
        <w:ind w:left="5610" w:hanging="360"/>
      </w:pPr>
    </w:lvl>
    <w:lvl w:ilvl="8" w:tplc="FA8421C6" w:tentative="1">
      <w:start w:val="1"/>
      <w:numFmt w:val="lowerRoman"/>
      <w:lvlText w:val="%9."/>
      <w:lvlJc w:val="right"/>
      <w:pPr>
        <w:tabs>
          <w:tab w:val="num" w:pos="6330"/>
        </w:tabs>
        <w:ind w:left="6330" w:hanging="180"/>
      </w:pPr>
    </w:lvl>
  </w:abstractNum>
  <w:num w:numId="1" w16cid:durableId="1201473694">
    <w:abstractNumId w:val="36"/>
  </w:num>
  <w:num w:numId="2" w16cid:durableId="1476335757">
    <w:abstractNumId w:val="9"/>
  </w:num>
  <w:num w:numId="3" w16cid:durableId="390660570">
    <w:abstractNumId w:val="15"/>
  </w:num>
  <w:num w:numId="4" w16cid:durableId="777598522">
    <w:abstractNumId w:val="17"/>
  </w:num>
  <w:num w:numId="5" w16cid:durableId="544370974">
    <w:abstractNumId w:val="51"/>
  </w:num>
  <w:num w:numId="6" w16cid:durableId="1845197404">
    <w:abstractNumId w:val="8"/>
  </w:num>
  <w:num w:numId="7" w16cid:durableId="1646664546">
    <w:abstractNumId w:val="49"/>
  </w:num>
  <w:num w:numId="8" w16cid:durableId="685400133">
    <w:abstractNumId w:val="31"/>
  </w:num>
  <w:num w:numId="9" w16cid:durableId="246428500">
    <w:abstractNumId w:val="41"/>
  </w:num>
  <w:num w:numId="10" w16cid:durableId="1695182261">
    <w:abstractNumId w:val="32"/>
  </w:num>
  <w:num w:numId="11" w16cid:durableId="1928221678">
    <w:abstractNumId w:val="13"/>
  </w:num>
  <w:num w:numId="12" w16cid:durableId="2138447455">
    <w:abstractNumId w:val="42"/>
  </w:num>
  <w:num w:numId="13" w16cid:durableId="1878421997">
    <w:abstractNumId w:val="14"/>
  </w:num>
  <w:num w:numId="14" w16cid:durableId="1615012700">
    <w:abstractNumId w:val="19"/>
  </w:num>
  <w:num w:numId="15" w16cid:durableId="344405998">
    <w:abstractNumId w:val="28"/>
  </w:num>
  <w:num w:numId="16" w16cid:durableId="1702630106">
    <w:abstractNumId w:val="25"/>
  </w:num>
  <w:num w:numId="17" w16cid:durableId="1959988301">
    <w:abstractNumId w:val="16"/>
  </w:num>
  <w:num w:numId="18" w16cid:durableId="1055549399">
    <w:abstractNumId w:val="27"/>
  </w:num>
  <w:num w:numId="19" w16cid:durableId="1962034900">
    <w:abstractNumId w:val="43"/>
  </w:num>
  <w:num w:numId="20" w16cid:durableId="2087067048">
    <w:abstractNumId w:val="46"/>
  </w:num>
  <w:num w:numId="21" w16cid:durableId="2052537269">
    <w:abstractNumId w:val="39"/>
  </w:num>
  <w:num w:numId="22" w16cid:durableId="1309742698">
    <w:abstractNumId w:val="33"/>
  </w:num>
  <w:num w:numId="23" w16cid:durableId="1205826703">
    <w:abstractNumId w:val="37"/>
  </w:num>
  <w:num w:numId="24" w16cid:durableId="510415818">
    <w:abstractNumId w:val="38"/>
  </w:num>
  <w:num w:numId="25" w16cid:durableId="1093622735">
    <w:abstractNumId w:val="35"/>
  </w:num>
  <w:num w:numId="26" w16cid:durableId="4207497">
    <w:abstractNumId w:val="48"/>
  </w:num>
  <w:num w:numId="27" w16cid:durableId="211354306">
    <w:abstractNumId w:val="44"/>
  </w:num>
  <w:num w:numId="28" w16cid:durableId="1223523126">
    <w:abstractNumId w:val="18"/>
  </w:num>
  <w:num w:numId="29" w16cid:durableId="475226079">
    <w:abstractNumId w:val="30"/>
  </w:num>
  <w:num w:numId="30" w16cid:durableId="1012731664">
    <w:abstractNumId w:val="29"/>
  </w:num>
  <w:num w:numId="31" w16cid:durableId="1587954167">
    <w:abstractNumId w:val="50"/>
  </w:num>
  <w:num w:numId="32" w16cid:durableId="104352052">
    <w:abstractNumId w:val="11"/>
  </w:num>
  <w:num w:numId="33" w16cid:durableId="1006594783">
    <w:abstractNumId w:val="26"/>
  </w:num>
  <w:num w:numId="34" w16cid:durableId="1121414422">
    <w:abstractNumId w:val="45"/>
  </w:num>
  <w:num w:numId="35" w16cid:durableId="1775124274">
    <w:abstractNumId w:val="20"/>
  </w:num>
  <w:num w:numId="36" w16cid:durableId="670984439">
    <w:abstractNumId w:val="22"/>
  </w:num>
  <w:num w:numId="37" w16cid:durableId="12846481">
    <w:abstractNumId w:val="34"/>
  </w:num>
  <w:num w:numId="38" w16cid:durableId="789400286">
    <w:abstractNumId w:val="47"/>
  </w:num>
  <w:num w:numId="39" w16cid:durableId="2017488732">
    <w:abstractNumId w:val="23"/>
  </w:num>
  <w:num w:numId="40" w16cid:durableId="1220630336">
    <w:abstractNumId w:val="24"/>
  </w:num>
  <w:num w:numId="41" w16cid:durableId="1852917570">
    <w:abstractNumId w:val="40"/>
  </w:num>
  <w:num w:numId="42" w16cid:durableId="673410715">
    <w:abstractNumId w:val="12"/>
  </w:num>
  <w:num w:numId="43" w16cid:durableId="35741773">
    <w:abstractNumId w:val="21"/>
  </w:num>
  <w:num w:numId="44" w16cid:durableId="29263550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5" w16cid:durableId="1529293583">
    <w:abstractNumId w:val="7"/>
  </w:num>
  <w:num w:numId="46" w16cid:durableId="509300036">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20"/>
  <w:displayHorizontalDrawingGridEvery w:val="2"/>
  <w:displayVerticalDrawingGridEvery w:val="2"/>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5C"/>
    <w:rsid w:val="00000B1F"/>
    <w:rsid w:val="00001109"/>
    <w:rsid w:val="00002BA1"/>
    <w:rsid w:val="00003675"/>
    <w:rsid w:val="00004493"/>
    <w:rsid w:val="000049D5"/>
    <w:rsid w:val="00005568"/>
    <w:rsid w:val="000055E5"/>
    <w:rsid w:val="00006744"/>
    <w:rsid w:val="0001057A"/>
    <w:rsid w:val="00011A89"/>
    <w:rsid w:val="0001203F"/>
    <w:rsid w:val="00012698"/>
    <w:rsid w:val="000128A4"/>
    <w:rsid w:val="00012D8E"/>
    <w:rsid w:val="00013183"/>
    <w:rsid w:val="000132B7"/>
    <w:rsid w:val="00013357"/>
    <w:rsid w:val="0001555C"/>
    <w:rsid w:val="000171C0"/>
    <w:rsid w:val="000175E6"/>
    <w:rsid w:val="00020022"/>
    <w:rsid w:val="00020B0A"/>
    <w:rsid w:val="00022BB4"/>
    <w:rsid w:val="000230AB"/>
    <w:rsid w:val="0002321C"/>
    <w:rsid w:val="00023C3B"/>
    <w:rsid w:val="00023FC1"/>
    <w:rsid w:val="0002495C"/>
    <w:rsid w:val="000250BF"/>
    <w:rsid w:val="00026000"/>
    <w:rsid w:val="000270C4"/>
    <w:rsid w:val="0002733F"/>
    <w:rsid w:val="00027AE7"/>
    <w:rsid w:val="0003017D"/>
    <w:rsid w:val="000306A2"/>
    <w:rsid w:val="0003070E"/>
    <w:rsid w:val="000310AA"/>
    <w:rsid w:val="000315BD"/>
    <w:rsid w:val="000323FA"/>
    <w:rsid w:val="00033B2D"/>
    <w:rsid w:val="000341E2"/>
    <w:rsid w:val="00034D03"/>
    <w:rsid w:val="000352BA"/>
    <w:rsid w:val="0003629A"/>
    <w:rsid w:val="00036B73"/>
    <w:rsid w:val="00036EC5"/>
    <w:rsid w:val="00040A38"/>
    <w:rsid w:val="00041D2B"/>
    <w:rsid w:val="000420A5"/>
    <w:rsid w:val="00042738"/>
    <w:rsid w:val="00042F26"/>
    <w:rsid w:val="00043006"/>
    <w:rsid w:val="000431E7"/>
    <w:rsid w:val="0004413B"/>
    <w:rsid w:val="00045135"/>
    <w:rsid w:val="000453DA"/>
    <w:rsid w:val="00045470"/>
    <w:rsid w:val="00046764"/>
    <w:rsid w:val="00046A72"/>
    <w:rsid w:val="00047EE3"/>
    <w:rsid w:val="00050B1C"/>
    <w:rsid w:val="00051669"/>
    <w:rsid w:val="0005198A"/>
    <w:rsid w:val="00051D48"/>
    <w:rsid w:val="00051F93"/>
    <w:rsid w:val="00052300"/>
    <w:rsid w:val="00052F45"/>
    <w:rsid w:val="0005352B"/>
    <w:rsid w:val="000535AD"/>
    <w:rsid w:val="00053C53"/>
    <w:rsid w:val="00055588"/>
    <w:rsid w:val="00055702"/>
    <w:rsid w:val="00056C32"/>
    <w:rsid w:val="000570B9"/>
    <w:rsid w:val="000577E5"/>
    <w:rsid w:val="00057942"/>
    <w:rsid w:val="00057EC3"/>
    <w:rsid w:val="00057ED2"/>
    <w:rsid w:val="0006348B"/>
    <w:rsid w:val="00063E5B"/>
    <w:rsid w:val="000646E8"/>
    <w:rsid w:val="00064B3B"/>
    <w:rsid w:val="00064E20"/>
    <w:rsid w:val="00065E6A"/>
    <w:rsid w:val="00066428"/>
    <w:rsid w:val="00066EF1"/>
    <w:rsid w:val="0007041F"/>
    <w:rsid w:val="00070739"/>
    <w:rsid w:val="000719FC"/>
    <w:rsid w:val="000727C8"/>
    <w:rsid w:val="000738D5"/>
    <w:rsid w:val="00074B18"/>
    <w:rsid w:val="00074D3B"/>
    <w:rsid w:val="00074EAB"/>
    <w:rsid w:val="00074FED"/>
    <w:rsid w:val="000755B3"/>
    <w:rsid w:val="00075A51"/>
    <w:rsid w:val="000764CA"/>
    <w:rsid w:val="00077048"/>
    <w:rsid w:val="00077139"/>
    <w:rsid w:val="000772F0"/>
    <w:rsid w:val="00077770"/>
    <w:rsid w:val="000779B7"/>
    <w:rsid w:val="00077ABD"/>
    <w:rsid w:val="000813CF"/>
    <w:rsid w:val="000813EA"/>
    <w:rsid w:val="000817D4"/>
    <w:rsid w:val="00081A7B"/>
    <w:rsid w:val="00081F62"/>
    <w:rsid w:val="00083DF6"/>
    <w:rsid w:val="000849BF"/>
    <w:rsid w:val="00085037"/>
    <w:rsid w:val="00085336"/>
    <w:rsid w:val="000870C0"/>
    <w:rsid w:val="00087809"/>
    <w:rsid w:val="00087F0E"/>
    <w:rsid w:val="00090D1E"/>
    <w:rsid w:val="00091BF1"/>
    <w:rsid w:val="0009341B"/>
    <w:rsid w:val="000952EA"/>
    <w:rsid w:val="0009577A"/>
    <w:rsid w:val="00096EE9"/>
    <w:rsid w:val="00096F62"/>
    <w:rsid w:val="000972C8"/>
    <w:rsid w:val="00097437"/>
    <w:rsid w:val="00097671"/>
    <w:rsid w:val="0009775B"/>
    <w:rsid w:val="00097FDF"/>
    <w:rsid w:val="000A16DD"/>
    <w:rsid w:val="000A3ABC"/>
    <w:rsid w:val="000A3D26"/>
    <w:rsid w:val="000A3D84"/>
    <w:rsid w:val="000A4DF2"/>
    <w:rsid w:val="000A66CE"/>
    <w:rsid w:val="000A6BE1"/>
    <w:rsid w:val="000A77FF"/>
    <w:rsid w:val="000A7A0F"/>
    <w:rsid w:val="000B160A"/>
    <w:rsid w:val="000B18A8"/>
    <w:rsid w:val="000B19BC"/>
    <w:rsid w:val="000B1C0D"/>
    <w:rsid w:val="000B1F57"/>
    <w:rsid w:val="000B31F8"/>
    <w:rsid w:val="000B3359"/>
    <w:rsid w:val="000B37D8"/>
    <w:rsid w:val="000B3CD6"/>
    <w:rsid w:val="000B5ADD"/>
    <w:rsid w:val="000B61FD"/>
    <w:rsid w:val="000C0B01"/>
    <w:rsid w:val="000C1446"/>
    <w:rsid w:val="000C267B"/>
    <w:rsid w:val="000C30F0"/>
    <w:rsid w:val="000C32FC"/>
    <w:rsid w:val="000C3667"/>
    <w:rsid w:val="000C507D"/>
    <w:rsid w:val="000C5192"/>
    <w:rsid w:val="000C6000"/>
    <w:rsid w:val="000C7678"/>
    <w:rsid w:val="000D057B"/>
    <w:rsid w:val="000D0BE5"/>
    <w:rsid w:val="000D2503"/>
    <w:rsid w:val="000D3721"/>
    <w:rsid w:val="000D3AA9"/>
    <w:rsid w:val="000D4397"/>
    <w:rsid w:val="000D49C9"/>
    <w:rsid w:val="000D4BFF"/>
    <w:rsid w:val="000D4CBA"/>
    <w:rsid w:val="000D4E54"/>
    <w:rsid w:val="000D5223"/>
    <w:rsid w:val="000D5271"/>
    <w:rsid w:val="000D65EF"/>
    <w:rsid w:val="000E016F"/>
    <w:rsid w:val="000E0574"/>
    <w:rsid w:val="000E1B5A"/>
    <w:rsid w:val="000E1F80"/>
    <w:rsid w:val="000E2635"/>
    <w:rsid w:val="000E3291"/>
    <w:rsid w:val="000E37F8"/>
    <w:rsid w:val="000E4DD7"/>
    <w:rsid w:val="000E514D"/>
    <w:rsid w:val="000E52A2"/>
    <w:rsid w:val="000E5359"/>
    <w:rsid w:val="000E5FBF"/>
    <w:rsid w:val="000E6BBC"/>
    <w:rsid w:val="000E6E7A"/>
    <w:rsid w:val="000E74B9"/>
    <w:rsid w:val="000E757B"/>
    <w:rsid w:val="000E7814"/>
    <w:rsid w:val="000E7A02"/>
    <w:rsid w:val="000E7A4C"/>
    <w:rsid w:val="000E7C60"/>
    <w:rsid w:val="000F0128"/>
    <w:rsid w:val="000F0B6C"/>
    <w:rsid w:val="000F0E81"/>
    <w:rsid w:val="000F1062"/>
    <w:rsid w:val="000F16A7"/>
    <w:rsid w:val="000F22FB"/>
    <w:rsid w:val="000F247E"/>
    <w:rsid w:val="000F3823"/>
    <w:rsid w:val="000F3F5A"/>
    <w:rsid w:val="000F3FE7"/>
    <w:rsid w:val="000F48D5"/>
    <w:rsid w:val="000F5B3A"/>
    <w:rsid w:val="000F5CCC"/>
    <w:rsid w:val="000F6A4F"/>
    <w:rsid w:val="001000A6"/>
    <w:rsid w:val="00100376"/>
    <w:rsid w:val="00100539"/>
    <w:rsid w:val="00100727"/>
    <w:rsid w:val="0010087B"/>
    <w:rsid w:val="00100D62"/>
    <w:rsid w:val="00101A46"/>
    <w:rsid w:val="00102BBD"/>
    <w:rsid w:val="00103CC8"/>
    <w:rsid w:val="001045DF"/>
    <w:rsid w:val="0010497D"/>
    <w:rsid w:val="0010518F"/>
    <w:rsid w:val="00107941"/>
    <w:rsid w:val="00110066"/>
    <w:rsid w:val="00110542"/>
    <w:rsid w:val="00111505"/>
    <w:rsid w:val="001115B6"/>
    <w:rsid w:val="0011201A"/>
    <w:rsid w:val="0011231D"/>
    <w:rsid w:val="00112455"/>
    <w:rsid w:val="00112715"/>
    <w:rsid w:val="00112E0A"/>
    <w:rsid w:val="00112F14"/>
    <w:rsid w:val="00112FB1"/>
    <w:rsid w:val="00113268"/>
    <w:rsid w:val="0011332F"/>
    <w:rsid w:val="00113FB3"/>
    <w:rsid w:val="001141EA"/>
    <w:rsid w:val="00115546"/>
    <w:rsid w:val="00115CCB"/>
    <w:rsid w:val="00116579"/>
    <w:rsid w:val="001166D2"/>
    <w:rsid w:val="00116F0A"/>
    <w:rsid w:val="0012002C"/>
    <w:rsid w:val="00121773"/>
    <w:rsid w:val="00122CC2"/>
    <w:rsid w:val="00122DFA"/>
    <w:rsid w:val="001230DD"/>
    <w:rsid w:val="00123414"/>
    <w:rsid w:val="00123439"/>
    <w:rsid w:val="00124853"/>
    <w:rsid w:val="00125899"/>
    <w:rsid w:val="00125A39"/>
    <w:rsid w:val="00126B88"/>
    <w:rsid w:val="001276D5"/>
    <w:rsid w:val="001277DC"/>
    <w:rsid w:val="0013111B"/>
    <w:rsid w:val="0013122F"/>
    <w:rsid w:val="001316E7"/>
    <w:rsid w:val="00133183"/>
    <w:rsid w:val="00133781"/>
    <w:rsid w:val="0013424D"/>
    <w:rsid w:val="0013442E"/>
    <w:rsid w:val="00135322"/>
    <w:rsid w:val="0013591B"/>
    <w:rsid w:val="00136C80"/>
    <w:rsid w:val="00137755"/>
    <w:rsid w:val="00137CDC"/>
    <w:rsid w:val="0014007D"/>
    <w:rsid w:val="0014073C"/>
    <w:rsid w:val="0014091B"/>
    <w:rsid w:val="00141D72"/>
    <w:rsid w:val="00141EE2"/>
    <w:rsid w:val="00142472"/>
    <w:rsid w:val="00142718"/>
    <w:rsid w:val="00143138"/>
    <w:rsid w:val="00143388"/>
    <w:rsid w:val="00143796"/>
    <w:rsid w:val="00144253"/>
    <w:rsid w:val="0014485B"/>
    <w:rsid w:val="001448F4"/>
    <w:rsid w:val="00144F6B"/>
    <w:rsid w:val="00144F97"/>
    <w:rsid w:val="00144FC0"/>
    <w:rsid w:val="0014504D"/>
    <w:rsid w:val="00145CFD"/>
    <w:rsid w:val="00145F86"/>
    <w:rsid w:val="00146205"/>
    <w:rsid w:val="00147B4F"/>
    <w:rsid w:val="00147D4D"/>
    <w:rsid w:val="001507C0"/>
    <w:rsid w:val="00150F19"/>
    <w:rsid w:val="00151364"/>
    <w:rsid w:val="00152844"/>
    <w:rsid w:val="00153454"/>
    <w:rsid w:val="00153F34"/>
    <w:rsid w:val="00154D3C"/>
    <w:rsid w:val="001556C9"/>
    <w:rsid w:val="00155BC3"/>
    <w:rsid w:val="00156C9E"/>
    <w:rsid w:val="0015754A"/>
    <w:rsid w:val="00160310"/>
    <w:rsid w:val="00161A56"/>
    <w:rsid w:val="00161CC4"/>
    <w:rsid w:val="00161FFF"/>
    <w:rsid w:val="001629D0"/>
    <w:rsid w:val="001631D0"/>
    <w:rsid w:val="00163A12"/>
    <w:rsid w:val="00163AFF"/>
    <w:rsid w:val="00163DD7"/>
    <w:rsid w:val="001650ED"/>
    <w:rsid w:val="001653C2"/>
    <w:rsid w:val="00166654"/>
    <w:rsid w:val="00166A11"/>
    <w:rsid w:val="00166D8E"/>
    <w:rsid w:val="00167BCB"/>
    <w:rsid w:val="00170A20"/>
    <w:rsid w:val="00171F0F"/>
    <w:rsid w:val="00171F14"/>
    <w:rsid w:val="001720AC"/>
    <w:rsid w:val="00172572"/>
    <w:rsid w:val="00172A9C"/>
    <w:rsid w:val="00172C22"/>
    <w:rsid w:val="00176342"/>
    <w:rsid w:val="001769DA"/>
    <w:rsid w:val="00181465"/>
    <w:rsid w:val="00181863"/>
    <w:rsid w:val="00181B20"/>
    <w:rsid w:val="00182EDD"/>
    <w:rsid w:val="00183846"/>
    <w:rsid w:val="001854A9"/>
    <w:rsid w:val="0018564C"/>
    <w:rsid w:val="00186C47"/>
    <w:rsid w:val="00186C99"/>
    <w:rsid w:val="0018744A"/>
    <w:rsid w:val="00187EB1"/>
    <w:rsid w:val="00187EB7"/>
    <w:rsid w:val="001912A0"/>
    <w:rsid w:val="00191DD7"/>
    <w:rsid w:val="0019226A"/>
    <w:rsid w:val="0019245C"/>
    <w:rsid w:val="00192B44"/>
    <w:rsid w:val="00192BAA"/>
    <w:rsid w:val="001939F0"/>
    <w:rsid w:val="00193F0B"/>
    <w:rsid w:val="001940AB"/>
    <w:rsid w:val="00196BA8"/>
    <w:rsid w:val="00197115"/>
    <w:rsid w:val="00197E9C"/>
    <w:rsid w:val="001A068E"/>
    <w:rsid w:val="001A2969"/>
    <w:rsid w:val="001A2C1C"/>
    <w:rsid w:val="001A379C"/>
    <w:rsid w:val="001A3890"/>
    <w:rsid w:val="001A451F"/>
    <w:rsid w:val="001A47A9"/>
    <w:rsid w:val="001A4D90"/>
    <w:rsid w:val="001A4E0E"/>
    <w:rsid w:val="001A4E56"/>
    <w:rsid w:val="001A58D5"/>
    <w:rsid w:val="001A6034"/>
    <w:rsid w:val="001A6F4B"/>
    <w:rsid w:val="001A7CED"/>
    <w:rsid w:val="001B0918"/>
    <w:rsid w:val="001B1502"/>
    <w:rsid w:val="001B1E71"/>
    <w:rsid w:val="001B247A"/>
    <w:rsid w:val="001B3698"/>
    <w:rsid w:val="001B4634"/>
    <w:rsid w:val="001B4672"/>
    <w:rsid w:val="001B4F01"/>
    <w:rsid w:val="001B5F6B"/>
    <w:rsid w:val="001B63C0"/>
    <w:rsid w:val="001B701F"/>
    <w:rsid w:val="001B77B1"/>
    <w:rsid w:val="001B7F07"/>
    <w:rsid w:val="001C02C5"/>
    <w:rsid w:val="001C10C4"/>
    <w:rsid w:val="001C222C"/>
    <w:rsid w:val="001C3459"/>
    <w:rsid w:val="001C3A38"/>
    <w:rsid w:val="001C4FD9"/>
    <w:rsid w:val="001C69C9"/>
    <w:rsid w:val="001C6BB1"/>
    <w:rsid w:val="001C7CB9"/>
    <w:rsid w:val="001C7EFF"/>
    <w:rsid w:val="001D0C9C"/>
    <w:rsid w:val="001D11C7"/>
    <w:rsid w:val="001D2694"/>
    <w:rsid w:val="001D26B0"/>
    <w:rsid w:val="001D2789"/>
    <w:rsid w:val="001D284F"/>
    <w:rsid w:val="001D31AD"/>
    <w:rsid w:val="001D3A1C"/>
    <w:rsid w:val="001D486C"/>
    <w:rsid w:val="001D5186"/>
    <w:rsid w:val="001D5A67"/>
    <w:rsid w:val="001D6E1E"/>
    <w:rsid w:val="001D715F"/>
    <w:rsid w:val="001D776F"/>
    <w:rsid w:val="001E0B84"/>
    <w:rsid w:val="001E108D"/>
    <w:rsid w:val="001E1CF3"/>
    <w:rsid w:val="001E1F56"/>
    <w:rsid w:val="001E208F"/>
    <w:rsid w:val="001E20D0"/>
    <w:rsid w:val="001E2E1F"/>
    <w:rsid w:val="001E3625"/>
    <w:rsid w:val="001E3972"/>
    <w:rsid w:val="001E4109"/>
    <w:rsid w:val="001E4BBA"/>
    <w:rsid w:val="001E5400"/>
    <w:rsid w:val="001E61C0"/>
    <w:rsid w:val="001E7E25"/>
    <w:rsid w:val="001F1A11"/>
    <w:rsid w:val="001F2129"/>
    <w:rsid w:val="001F3BAE"/>
    <w:rsid w:val="001F4D64"/>
    <w:rsid w:val="001F5784"/>
    <w:rsid w:val="001F5793"/>
    <w:rsid w:val="001F5D2C"/>
    <w:rsid w:val="001F6525"/>
    <w:rsid w:val="001F6577"/>
    <w:rsid w:val="001F66A2"/>
    <w:rsid w:val="001F67F5"/>
    <w:rsid w:val="001F691E"/>
    <w:rsid w:val="001F6AC4"/>
    <w:rsid w:val="001F6F16"/>
    <w:rsid w:val="001F7506"/>
    <w:rsid w:val="001F78F0"/>
    <w:rsid w:val="00200F80"/>
    <w:rsid w:val="0020159F"/>
    <w:rsid w:val="002016C5"/>
    <w:rsid w:val="0020198F"/>
    <w:rsid w:val="0020245E"/>
    <w:rsid w:val="0020275D"/>
    <w:rsid w:val="00202B7C"/>
    <w:rsid w:val="00203136"/>
    <w:rsid w:val="0020361F"/>
    <w:rsid w:val="00203B56"/>
    <w:rsid w:val="00204137"/>
    <w:rsid w:val="002046EB"/>
    <w:rsid w:val="00205340"/>
    <w:rsid w:val="0020535B"/>
    <w:rsid w:val="002053C1"/>
    <w:rsid w:val="00206603"/>
    <w:rsid w:val="002069B2"/>
    <w:rsid w:val="0020775A"/>
    <w:rsid w:val="00211832"/>
    <w:rsid w:val="00211957"/>
    <w:rsid w:val="00212E57"/>
    <w:rsid w:val="00213A97"/>
    <w:rsid w:val="00213D4C"/>
    <w:rsid w:val="00213E38"/>
    <w:rsid w:val="0021469C"/>
    <w:rsid w:val="00215A34"/>
    <w:rsid w:val="00215C1A"/>
    <w:rsid w:val="00215DAF"/>
    <w:rsid w:val="00215F75"/>
    <w:rsid w:val="00216937"/>
    <w:rsid w:val="00216B0D"/>
    <w:rsid w:val="0021736F"/>
    <w:rsid w:val="002217E3"/>
    <w:rsid w:val="00221DC7"/>
    <w:rsid w:val="00222232"/>
    <w:rsid w:val="00222EEE"/>
    <w:rsid w:val="002230A1"/>
    <w:rsid w:val="0022321D"/>
    <w:rsid w:val="00223314"/>
    <w:rsid w:val="00223D2B"/>
    <w:rsid w:val="00224061"/>
    <w:rsid w:val="00224552"/>
    <w:rsid w:val="00225464"/>
    <w:rsid w:val="00225D9D"/>
    <w:rsid w:val="002262F5"/>
    <w:rsid w:val="0022654A"/>
    <w:rsid w:val="00227301"/>
    <w:rsid w:val="00227FB1"/>
    <w:rsid w:val="002307E9"/>
    <w:rsid w:val="00230B7E"/>
    <w:rsid w:val="00231876"/>
    <w:rsid w:val="002319DE"/>
    <w:rsid w:val="00231E6E"/>
    <w:rsid w:val="002321E8"/>
    <w:rsid w:val="00232268"/>
    <w:rsid w:val="00232423"/>
    <w:rsid w:val="0023334F"/>
    <w:rsid w:val="002337D2"/>
    <w:rsid w:val="0023382F"/>
    <w:rsid w:val="00233A9A"/>
    <w:rsid w:val="002343D4"/>
    <w:rsid w:val="00234DC2"/>
    <w:rsid w:val="002352C2"/>
    <w:rsid w:val="002401DB"/>
    <w:rsid w:val="0024050A"/>
    <w:rsid w:val="0024090F"/>
    <w:rsid w:val="00240A6D"/>
    <w:rsid w:val="002421E3"/>
    <w:rsid w:val="002435CD"/>
    <w:rsid w:val="002439C5"/>
    <w:rsid w:val="00243FC2"/>
    <w:rsid w:val="00244A5E"/>
    <w:rsid w:val="00244D9E"/>
    <w:rsid w:val="0024549E"/>
    <w:rsid w:val="00246B74"/>
    <w:rsid w:val="0024750D"/>
    <w:rsid w:val="00247B64"/>
    <w:rsid w:val="00247F62"/>
    <w:rsid w:val="00250140"/>
    <w:rsid w:val="002503A0"/>
    <w:rsid w:val="00250DD8"/>
    <w:rsid w:val="002518F2"/>
    <w:rsid w:val="002522F8"/>
    <w:rsid w:val="00252C14"/>
    <w:rsid w:val="00252E19"/>
    <w:rsid w:val="00252FE3"/>
    <w:rsid w:val="00253DF1"/>
    <w:rsid w:val="00253F15"/>
    <w:rsid w:val="00254039"/>
    <w:rsid w:val="0025532D"/>
    <w:rsid w:val="00255E54"/>
    <w:rsid w:val="0025737B"/>
    <w:rsid w:val="00257A65"/>
    <w:rsid w:val="00257FF5"/>
    <w:rsid w:val="002607BB"/>
    <w:rsid w:val="00261138"/>
    <w:rsid w:val="0026118C"/>
    <w:rsid w:val="00261867"/>
    <w:rsid w:val="0026224D"/>
    <w:rsid w:val="00262A36"/>
    <w:rsid w:val="002637EF"/>
    <w:rsid w:val="00263904"/>
    <w:rsid w:val="00264132"/>
    <w:rsid w:val="00265E53"/>
    <w:rsid w:val="00265F37"/>
    <w:rsid w:val="002666C2"/>
    <w:rsid w:val="00270858"/>
    <w:rsid w:val="00270CE4"/>
    <w:rsid w:val="002712CF"/>
    <w:rsid w:val="002715F3"/>
    <w:rsid w:val="00271C3A"/>
    <w:rsid w:val="002728B7"/>
    <w:rsid w:val="00272A8F"/>
    <w:rsid w:val="00273B0A"/>
    <w:rsid w:val="00273E88"/>
    <w:rsid w:val="002743C6"/>
    <w:rsid w:val="002758EC"/>
    <w:rsid w:val="00276730"/>
    <w:rsid w:val="00276DCF"/>
    <w:rsid w:val="00280123"/>
    <w:rsid w:val="0028033E"/>
    <w:rsid w:val="0028055F"/>
    <w:rsid w:val="00281284"/>
    <w:rsid w:val="00282F20"/>
    <w:rsid w:val="00283F3D"/>
    <w:rsid w:val="00284102"/>
    <w:rsid w:val="00284404"/>
    <w:rsid w:val="00286C3F"/>
    <w:rsid w:val="00287E0A"/>
    <w:rsid w:val="002906A3"/>
    <w:rsid w:val="00291A91"/>
    <w:rsid w:val="00291B94"/>
    <w:rsid w:val="00291F2F"/>
    <w:rsid w:val="0029223B"/>
    <w:rsid w:val="00292B76"/>
    <w:rsid w:val="00294E6A"/>
    <w:rsid w:val="0029523B"/>
    <w:rsid w:val="00295374"/>
    <w:rsid w:val="00296C6A"/>
    <w:rsid w:val="00297B3E"/>
    <w:rsid w:val="002A051C"/>
    <w:rsid w:val="002A061A"/>
    <w:rsid w:val="002A4729"/>
    <w:rsid w:val="002A4B32"/>
    <w:rsid w:val="002A4CB3"/>
    <w:rsid w:val="002A4D08"/>
    <w:rsid w:val="002A590F"/>
    <w:rsid w:val="002A5D15"/>
    <w:rsid w:val="002A66B9"/>
    <w:rsid w:val="002A75DA"/>
    <w:rsid w:val="002B0C8D"/>
    <w:rsid w:val="002B184B"/>
    <w:rsid w:val="002B284D"/>
    <w:rsid w:val="002B28D1"/>
    <w:rsid w:val="002B346D"/>
    <w:rsid w:val="002B39CA"/>
    <w:rsid w:val="002B3B22"/>
    <w:rsid w:val="002B4BE6"/>
    <w:rsid w:val="002B53D6"/>
    <w:rsid w:val="002B5F38"/>
    <w:rsid w:val="002B6C81"/>
    <w:rsid w:val="002B75E6"/>
    <w:rsid w:val="002B7E4B"/>
    <w:rsid w:val="002C015D"/>
    <w:rsid w:val="002C1170"/>
    <w:rsid w:val="002C18B0"/>
    <w:rsid w:val="002C41BB"/>
    <w:rsid w:val="002C4402"/>
    <w:rsid w:val="002C536B"/>
    <w:rsid w:val="002C677D"/>
    <w:rsid w:val="002C67EE"/>
    <w:rsid w:val="002C7138"/>
    <w:rsid w:val="002C7D88"/>
    <w:rsid w:val="002D0420"/>
    <w:rsid w:val="002D0567"/>
    <w:rsid w:val="002D28C0"/>
    <w:rsid w:val="002D3921"/>
    <w:rsid w:val="002D3FF6"/>
    <w:rsid w:val="002D506F"/>
    <w:rsid w:val="002D61D2"/>
    <w:rsid w:val="002D6BCB"/>
    <w:rsid w:val="002D7E72"/>
    <w:rsid w:val="002E0AB7"/>
    <w:rsid w:val="002E0DAE"/>
    <w:rsid w:val="002E152D"/>
    <w:rsid w:val="002E174A"/>
    <w:rsid w:val="002E314D"/>
    <w:rsid w:val="002E31B3"/>
    <w:rsid w:val="002E38AF"/>
    <w:rsid w:val="002E5385"/>
    <w:rsid w:val="002E5535"/>
    <w:rsid w:val="002E5982"/>
    <w:rsid w:val="002E5C87"/>
    <w:rsid w:val="002E76B0"/>
    <w:rsid w:val="002E79E5"/>
    <w:rsid w:val="002F072C"/>
    <w:rsid w:val="002F0A6D"/>
    <w:rsid w:val="002F123D"/>
    <w:rsid w:val="002F18DF"/>
    <w:rsid w:val="002F1C5E"/>
    <w:rsid w:val="002F24BF"/>
    <w:rsid w:val="002F2A00"/>
    <w:rsid w:val="002F2E5B"/>
    <w:rsid w:val="002F2FE5"/>
    <w:rsid w:val="002F3646"/>
    <w:rsid w:val="002F3ABB"/>
    <w:rsid w:val="002F4E38"/>
    <w:rsid w:val="00300021"/>
    <w:rsid w:val="00300A21"/>
    <w:rsid w:val="0030153E"/>
    <w:rsid w:val="00302127"/>
    <w:rsid w:val="0030292C"/>
    <w:rsid w:val="00302BCA"/>
    <w:rsid w:val="00303309"/>
    <w:rsid w:val="00304CD1"/>
    <w:rsid w:val="00305134"/>
    <w:rsid w:val="00306086"/>
    <w:rsid w:val="00306488"/>
    <w:rsid w:val="00306DEF"/>
    <w:rsid w:val="00307D67"/>
    <w:rsid w:val="00307D6D"/>
    <w:rsid w:val="0031221B"/>
    <w:rsid w:val="0031225C"/>
    <w:rsid w:val="00312BF4"/>
    <w:rsid w:val="00312C71"/>
    <w:rsid w:val="00312F4A"/>
    <w:rsid w:val="0031348C"/>
    <w:rsid w:val="00313E8E"/>
    <w:rsid w:val="00316440"/>
    <w:rsid w:val="003166E9"/>
    <w:rsid w:val="003176D0"/>
    <w:rsid w:val="00320448"/>
    <w:rsid w:val="00320DE2"/>
    <w:rsid w:val="0032126C"/>
    <w:rsid w:val="00321FE2"/>
    <w:rsid w:val="00322426"/>
    <w:rsid w:val="00322531"/>
    <w:rsid w:val="00322AF6"/>
    <w:rsid w:val="00322FB0"/>
    <w:rsid w:val="00323A96"/>
    <w:rsid w:val="00323DA9"/>
    <w:rsid w:val="00325640"/>
    <w:rsid w:val="0032597E"/>
    <w:rsid w:val="00325DFC"/>
    <w:rsid w:val="00326324"/>
    <w:rsid w:val="003263D6"/>
    <w:rsid w:val="00326AC9"/>
    <w:rsid w:val="00327546"/>
    <w:rsid w:val="003318F2"/>
    <w:rsid w:val="00331D3D"/>
    <w:rsid w:val="00331D9C"/>
    <w:rsid w:val="00332F02"/>
    <w:rsid w:val="00333FF3"/>
    <w:rsid w:val="00334975"/>
    <w:rsid w:val="00334D9C"/>
    <w:rsid w:val="0033533A"/>
    <w:rsid w:val="00335BDA"/>
    <w:rsid w:val="00336E79"/>
    <w:rsid w:val="00336F25"/>
    <w:rsid w:val="00337D8D"/>
    <w:rsid w:val="00340324"/>
    <w:rsid w:val="0034053A"/>
    <w:rsid w:val="0034058C"/>
    <w:rsid w:val="003426C5"/>
    <w:rsid w:val="0034332E"/>
    <w:rsid w:val="0034345E"/>
    <w:rsid w:val="0034483B"/>
    <w:rsid w:val="00344BA4"/>
    <w:rsid w:val="003454A3"/>
    <w:rsid w:val="00345AC5"/>
    <w:rsid w:val="003462D9"/>
    <w:rsid w:val="00346818"/>
    <w:rsid w:val="00347CA8"/>
    <w:rsid w:val="00347D3E"/>
    <w:rsid w:val="00350068"/>
    <w:rsid w:val="00350444"/>
    <w:rsid w:val="00350C84"/>
    <w:rsid w:val="003538FC"/>
    <w:rsid w:val="003543B9"/>
    <w:rsid w:val="00354C02"/>
    <w:rsid w:val="00354DBA"/>
    <w:rsid w:val="003557D0"/>
    <w:rsid w:val="00355E8E"/>
    <w:rsid w:val="003571BB"/>
    <w:rsid w:val="00357E83"/>
    <w:rsid w:val="00360C51"/>
    <w:rsid w:val="00361660"/>
    <w:rsid w:val="00361D18"/>
    <w:rsid w:val="003624CD"/>
    <w:rsid w:val="00362E60"/>
    <w:rsid w:val="00362EC7"/>
    <w:rsid w:val="00363E0D"/>
    <w:rsid w:val="00363F0C"/>
    <w:rsid w:val="003640A2"/>
    <w:rsid w:val="0036416D"/>
    <w:rsid w:val="00364CBA"/>
    <w:rsid w:val="003655A1"/>
    <w:rsid w:val="00365BBB"/>
    <w:rsid w:val="00365D7F"/>
    <w:rsid w:val="0036652F"/>
    <w:rsid w:val="003666BF"/>
    <w:rsid w:val="00366F82"/>
    <w:rsid w:val="00367BC1"/>
    <w:rsid w:val="00367D7E"/>
    <w:rsid w:val="003706CC"/>
    <w:rsid w:val="00370907"/>
    <w:rsid w:val="00370AF7"/>
    <w:rsid w:val="00370C3C"/>
    <w:rsid w:val="003710FF"/>
    <w:rsid w:val="003711FD"/>
    <w:rsid w:val="00371225"/>
    <w:rsid w:val="00372481"/>
    <w:rsid w:val="00372680"/>
    <w:rsid w:val="00373811"/>
    <w:rsid w:val="003741B1"/>
    <w:rsid w:val="00374EE9"/>
    <w:rsid w:val="00375184"/>
    <w:rsid w:val="00376B28"/>
    <w:rsid w:val="00376DDE"/>
    <w:rsid w:val="00377711"/>
    <w:rsid w:val="00377807"/>
    <w:rsid w:val="00377ED6"/>
    <w:rsid w:val="00380266"/>
    <w:rsid w:val="00380A9C"/>
    <w:rsid w:val="00381ECC"/>
    <w:rsid w:val="00381F41"/>
    <w:rsid w:val="0038201E"/>
    <w:rsid w:val="0038214D"/>
    <w:rsid w:val="00382B0A"/>
    <w:rsid w:val="00383EBB"/>
    <w:rsid w:val="003841AE"/>
    <w:rsid w:val="003842D6"/>
    <w:rsid w:val="00385395"/>
    <w:rsid w:val="003864CF"/>
    <w:rsid w:val="00387E50"/>
    <w:rsid w:val="00390B65"/>
    <w:rsid w:val="003912AE"/>
    <w:rsid w:val="003915A9"/>
    <w:rsid w:val="00391A19"/>
    <w:rsid w:val="0039202D"/>
    <w:rsid w:val="003923F0"/>
    <w:rsid w:val="00392DC9"/>
    <w:rsid w:val="00394663"/>
    <w:rsid w:val="0039507F"/>
    <w:rsid w:val="00395526"/>
    <w:rsid w:val="0039577C"/>
    <w:rsid w:val="003967F5"/>
    <w:rsid w:val="003970C0"/>
    <w:rsid w:val="0039789B"/>
    <w:rsid w:val="003A0487"/>
    <w:rsid w:val="003A0A94"/>
    <w:rsid w:val="003A0AB5"/>
    <w:rsid w:val="003A1B1F"/>
    <w:rsid w:val="003A1DCF"/>
    <w:rsid w:val="003A27CB"/>
    <w:rsid w:val="003A2AB2"/>
    <w:rsid w:val="003A2B66"/>
    <w:rsid w:val="003A2CE9"/>
    <w:rsid w:val="003A2D60"/>
    <w:rsid w:val="003A3030"/>
    <w:rsid w:val="003A326B"/>
    <w:rsid w:val="003A35CF"/>
    <w:rsid w:val="003A6D19"/>
    <w:rsid w:val="003A7488"/>
    <w:rsid w:val="003B0B95"/>
    <w:rsid w:val="003B0BD5"/>
    <w:rsid w:val="003B13CA"/>
    <w:rsid w:val="003B155F"/>
    <w:rsid w:val="003B19C7"/>
    <w:rsid w:val="003B2D40"/>
    <w:rsid w:val="003B31E9"/>
    <w:rsid w:val="003B33F0"/>
    <w:rsid w:val="003B352C"/>
    <w:rsid w:val="003B3E18"/>
    <w:rsid w:val="003B41F6"/>
    <w:rsid w:val="003B558C"/>
    <w:rsid w:val="003B624D"/>
    <w:rsid w:val="003C00BB"/>
    <w:rsid w:val="003C08A6"/>
    <w:rsid w:val="003C2C90"/>
    <w:rsid w:val="003C3592"/>
    <w:rsid w:val="003C3C6B"/>
    <w:rsid w:val="003C4453"/>
    <w:rsid w:val="003C487B"/>
    <w:rsid w:val="003C4AB9"/>
    <w:rsid w:val="003C4C1F"/>
    <w:rsid w:val="003C56FF"/>
    <w:rsid w:val="003C5932"/>
    <w:rsid w:val="003C5CE9"/>
    <w:rsid w:val="003C61F2"/>
    <w:rsid w:val="003C665B"/>
    <w:rsid w:val="003C67F7"/>
    <w:rsid w:val="003C739E"/>
    <w:rsid w:val="003C7783"/>
    <w:rsid w:val="003D07C1"/>
    <w:rsid w:val="003D0D40"/>
    <w:rsid w:val="003D0F3A"/>
    <w:rsid w:val="003D1B7F"/>
    <w:rsid w:val="003D1C71"/>
    <w:rsid w:val="003D2066"/>
    <w:rsid w:val="003D2BD6"/>
    <w:rsid w:val="003D380C"/>
    <w:rsid w:val="003D415C"/>
    <w:rsid w:val="003D55CA"/>
    <w:rsid w:val="003D6466"/>
    <w:rsid w:val="003D6BED"/>
    <w:rsid w:val="003E0DE9"/>
    <w:rsid w:val="003E0E9B"/>
    <w:rsid w:val="003E126D"/>
    <w:rsid w:val="003E1DC2"/>
    <w:rsid w:val="003E1F77"/>
    <w:rsid w:val="003E27CF"/>
    <w:rsid w:val="003E34BA"/>
    <w:rsid w:val="003E3946"/>
    <w:rsid w:val="003E4866"/>
    <w:rsid w:val="003E4D31"/>
    <w:rsid w:val="003E518B"/>
    <w:rsid w:val="003E552E"/>
    <w:rsid w:val="003E59ED"/>
    <w:rsid w:val="003E5A20"/>
    <w:rsid w:val="003E64B9"/>
    <w:rsid w:val="003F11E9"/>
    <w:rsid w:val="003F2322"/>
    <w:rsid w:val="003F2E71"/>
    <w:rsid w:val="003F3D27"/>
    <w:rsid w:val="003F4E26"/>
    <w:rsid w:val="003F577A"/>
    <w:rsid w:val="003F584E"/>
    <w:rsid w:val="003F5C08"/>
    <w:rsid w:val="003F5EF1"/>
    <w:rsid w:val="003F77FD"/>
    <w:rsid w:val="003F7F22"/>
    <w:rsid w:val="00400521"/>
    <w:rsid w:val="00400D82"/>
    <w:rsid w:val="0040114D"/>
    <w:rsid w:val="004015C6"/>
    <w:rsid w:val="0040193A"/>
    <w:rsid w:val="004029D8"/>
    <w:rsid w:val="00402A19"/>
    <w:rsid w:val="00402C43"/>
    <w:rsid w:val="004039C4"/>
    <w:rsid w:val="00404C21"/>
    <w:rsid w:val="004055E5"/>
    <w:rsid w:val="0040603B"/>
    <w:rsid w:val="00406170"/>
    <w:rsid w:val="00406A55"/>
    <w:rsid w:val="0040796D"/>
    <w:rsid w:val="00407B35"/>
    <w:rsid w:val="0041028A"/>
    <w:rsid w:val="00410ED3"/>
    <w:rsid w:val="00411AFD"/>
    <w:rsid w:val="00412581"/>
    <w:rsid w:val="004135F5"/>
    <w:rsid w:val="004141C4"/>
    <w:rsid w:val="0041536A"/>
    <w:rsid w:val="00416458"/>
    <w:rsid w:val="004216EB"/>
    <w:rsid w:val="00421A7D"/>
    <w:rsid w:val="00421B28"/>
    <w:rsid w:val="00423545"/>
    <w:rsid w:val="00424B82"/>
    <w:rsid w:val="00425321"/>
    <w:rsid w:val="00425EB9"/>
    <w:rsid w:val="00427A97"/>
    <w:rsid w:val="00427F27"/>
    <w:rsid w:val="00430DE6"/>
    <w:rsid w:val="00430E69"/>
    <w:rsid w:val="004317CE"/>
    <w:rsid w:val="004321D9"/>
    <w:rsid w:val="00432422"/>
    <w:rsid w:val="00432579"/>
    <w:rsid w:val="00435DD3"/>
    <w:rsid w:val="00436BD5"/>
    <w:rsid w:val="004403BB"/>
    <w:rsid w:val="00440A38"/>
    <w:rsid w:val="00440FF4"/>
    <w:rsid w:val="00441568"/>
    <w:rsid w:val="00441940"/>
    <w:rsid w:val="00441D98"/>
    <w:rsid w:val="00441E3E"/>
    <w:rsid w:val="00442710"/>
    <w:rsid w:val="00442F53"/>
    <w:rsid w:val="00443D41"/>
    <w:rsid w:val="00443FA1"/>
    <w:rsid w:val="004443B7"/>
    <w:rsid w:val="004450CB"/>
    <w:rsid w:val="004459B6"/>
    <w:rsid w:val="00445D09"/>
    <w:rsid w:val="00446D9D"/>
    <w:rsid w:val="00447100"/>
    <w:rsid w:val="00447293"/>
    <w:rsid w:val="004475C1"/>
    <w:rsid w:val="0045033F"/>
    <w:rsid w:val="00450C5C"/>
    <w:rsid w:val="004511AC"/>
    <w:rsid w:val="004512EA"/>
    <w:rsid w:val="0045258A"/>
    <w:rsid w:val="00453140"/>
    <w:rsid w:val="00453F6D"/>
    <w:rsid w:val="00454265"/>
    <w:rsid w:val="00454279"/>
    <w:rsid w:val="00454C11"/>
    <w:rsid w:val="00454ECB"/>
    <w:rsid w:val="00455410"/>
    <w:rsid w:val="0046011A"/>
    <w:rsid w:val="004606E3"/>
    <w:rsid w:val="00460BC7"/>
    <w:rsid w:val="00460BFF"/>
    <w:rsid w:val="00460C6E"/>
    <w:rsid w:val="00460CD0"/>
    <w:rsid w:val="00460FA0"/>
    <w:rsid w:val="004613F2"/>
    <w:rsid w:val="004623B7"/>
    <w:rsid w:val="00462D08"/>
    <w:rsid w:val="004630A3"/>
    <w:rsid w:val="004656D4"/>
    <w:rsid w:val="00466652"/>
    <w:rsid w:val="00466699"/>
    <w:rsid w:val="00466CD3"/>
    <w:rsid w:val="0046706D"/>
    <w:rsid w:val="0046726B"/>
    <w:rsid w:val="00467846"/>
    <w:rsid w:val="00470439"/>
    <w:rsid w:val="0047093D"/>
    <w:rsid w:val="00471206"/>
    <w:rsid w:val="0047123D"/>
    <w:rsid w:val="00471B58"/>
    <w:rsid w:val="004736BC"/>
    <w:rsid w:val="004740AA"/>
    <w:rsid w:val="00474400"/>
    <w:rsid w:val="00474643"/>
    <w:rsid w:val="00474A3D"/>
    <w:rsid w:val="00475118"/>
    <w:rsid w:val="0047527B"/>
    <w:rsid w:val="00475341"/>
    <w:rsid w:val="00475E26"/>
    <w:rsid w:val="00475E49"/>
    <w:rsid w:val="0047661D"/>
    <w:rsid w:val="0047748B"/>
    <w:rsid w:val="00477E53"/>
    <w:rsid w:val="00480A09"/>
    <w:rsid w:val="00480ACD"/>
    <w:rsid w:val="00480F94"/>
    <w:rsid w:val="00481427"/>
    <w:rsid w:val="0048197A"/>
    <w:rsid w:val="00481D07"/>
    <w:rsid w:val="0048234B"/>
    <w:rsid w:val="00482808"/>
    <w:rsid w:val="00482C92"/>
    <w:rsid w:val="00482FE2"/>
    <w:rsid w:val="00483C98"/>
    <w:rsid w:val="00485D10"/>
    <w:rsid w:val="00485E52"/>
    <w:rsid w:val="00490587"/>
    <w:rsid w:val="00491F1D"/>
    <w:rsid w:val="00492527"/>
    <w:rsid w:val="00492A17"/>
    <w:rsid w:val="00492A82"/>
    <w:rsid w:val="00493CFD"/>
    <w:rsid w:val="00494810"/>
    <w:rsid w:val="00494DD6"/>
    <w:rsid w:val="00494F9A"/>
    <w:rsid w:val="00496547"/>
    <w:rsid w:val="00497131"/>
    <w:rsid w:val="004A0B19"/>
    <w:rsid w:val="004A2039"/>
    <w:rsid w:val="004A22FE"/>
    <w:rsid w:val="004A2C0B"/>
    <w:rsid w:val="004A2E4A"/>
    <w:rsid w:val="004A3350"/>
    <w:rsid w:val="004A6894"/>
    <w:rsid w:val="004A7679"/>
    <w:rsid w:val="004B0896"/>
    <w:rsid w:val="004B1A1F"/>
    <w:rsid w:val="004B1D43"/>
    <w:rsid w:val="004B257B"/>
    <w:rsid w:val="004B2ACB"/>
    <w:rsid w:val="004B2E23"/>
    <w:rsid w:val="004B35F3"/>
    <w:rsid w:val="004B573F"/>
    <w:rsid w:val="004B581C"/>
    <w:rsid w:val="004B5FF2"/>
    <w:rsid w:val="004B6131"/>
    <w:rsid w:val="004B61D7"/>
    <w:rsid w:val="004B669F"/>
    <w:rsid w:val="004C1CCF"/>
    <w:rsid w:val="004C2A8D"/>
    <w:rsid w:val="004C38ED"/>
    <w:rsid w:val="004C5090"/>
    <w:rsid w:val="004C5588"/>
    <w:rsid w:val="004C55EF"/>
    <w:rsid w:val="004C573E"/>
    <w:rsid w:val="004C6082"/>
    <w:rsid w:val="004C7C09"/>
    <w:rsid w:val="004C7F7C"/>
    <w:rsid w:val="004D0A96"/>
    <w:rsid w:val="004D0CEB"/>
    <w:rsid w:val="004D15F7"/>
    <w:rsid w:val="004D16DC"/>
    <w:rsid w:val="004D1BD5"/>
    <w:rsid w:val="004D2586"/>
    <w:rsid w:val="004D2CD0"/>
    <w:rsid w:val="004D3104"/>
    <w:rsid w:val="004D3244"/>
    <w:rsid w:val="004D34FD"/>
    <w:rsid w:val="004D4823"/>
    <w:rsid w:val="004D4CDC"/>
    <w:rsid w:val="004D681D"/>
    <w:rsid w:val="004D7405"/>
    <w:rsid w:val="004D7E1E"/>
    <w:rsid w:val="004E08A3"/>
    <w:rsid w:val="004E0937"/>
    <w:rsid w:val="004E0C24"/>
    <w:rsid w:val="004E12FE"/>
    <w:rsid w:val="004E1688"/>
    <w:rsid w:val="004E16DB"/>
    <w:rsid w:val="004E1F1C"/>
    <w:rsid w:val="004E2224"/>
    <w:rsid w:val="004E244B"/>
    <w:rsid w:val="004E285D"/>
    <w:rsid w:val="004E3848"/>
    <w:rsid w:val="004E3BBB"/>
    <w:rsid w:val="004E4102"/>
    <w:rsid w:val="004E59CD"/>
    <w:rsid w:val="004E5B49"/>
    <w:rsid w:val="004E6064"/>
    <w:rsid w:val="004E6D66"/>
    <w:rsid w:val="004E6F73"/>
    <w:rsid w:val="004E7691"/>
    <w:rsid w:val="004F2290"/>
    <w:rsid w:val="004F23AF"/>
    <w:rsid w:val="004F2808"/>
    <w:rsid w:val="004F292E"/>
    <w:rsid w:val="004F2BAD"/>
    <w:rsid w:val="004F2C77"/>
    <w:rsid w:val="004F2CFD"/>
    <w:rsid w:val="004F2FAB"/>
    <w:rsid w:val="004F319F"/>
    <w:rsid w:val="004F3D9F"/>
    <w:rsid w:val="004F4809"/>
    <w:rsid w:val="004F4CE5"/>
    <w:rsid w:val="004F4DBE"/>
    <w:rsid w:val="004F5574"/>
    <w:rsid w:val="004F5EDC"/>
    <w:rsid w:val="004F5FC8"/>
    <w:rsid w:val="004F704F"/>
    <w:rsid w:val="005003DB"/>
    <w:rsid w:val="005009CF"/>
    <w:rsid w:val="00500B7B"/>
    <w:rsid w:val="0050121F"/>
    <w:rsid w:val="00501A6A"/>
    <w:rsid w:val="00501D91"/>
    <w:rsid w:val="005023AE"/>
    <w:rsid w:val="005051A5"/>
    <w:rsid w:val="0050613F"/>
    <w:rsid w:val="00506502"/>
    <w:rsid w:val="00506F92"/>
    <w:rsid w:val="005075C7"/>
    <w:rsid w:val="00507A9A"/>
    <w:rsid w:val="005101DB"/>
    <w:rsid w:val="0051219C"/>
    <w:rsid w:val="0051269D"/>
    <w:rsid w:val="005129B0"/>
    <w:rsid w:val="00512D9C"/>
    <w:rsid w:val="00512E6B"/>
    <w:rsid w:val="00513315"/>
    <w:rsid w:val="00513A31"/>
    <w:rsid w:val="00513BBA"/>
    <w:rsid w:val="00513C1B"/>
    <w:rsid w:val="005143A1"/>
    <w:rsid w:val="0051499A"/>
    <w:rsid w:val="00514B4A"/>
    <w:rsid w:val="005153D8"/>
    <w:rsid w:val="00515461"/>
    <w:rsid w:val="00515864"/>
    <w:rsid w:val="00516C91"/>
    <w:rsid w:val="00516ECE"/>
    <w:rsid w:val="00516EFC"/>
    <w:rsid w:val="0051726E"/>
    <w:rsid w:val="00517983"/>
    <w:rsid w:val="00520207"/>
    <w:rsid w:val="0052054B"/>
    <w:rsid w:val="00520981"/>
    <w:rsid w:val="00520FBB"/>
    <w:rsid w:val="005211B1"/>
    <w:rsid w:val="005232F8"/>
    <w:rsid w:val="005232FF"/>
    <w:rsid w:val="00523E2A"/>
    <w:rsid w:val="005240AE"/>
    <w:rsid w:val="00526AC9"/>
    <w:rsid w:val="00531332"/>
    <w:rsid w:val="00532793"/>
    <w:rsid w:val="00532B72"/>
    <w:rsid w:val="00533B70"/>
    <w:rsid w:val="00534B3F"/>
    <w:rsid w:val="00534EC4"/>
    <w:rsid w:val="00534FB7"/>
    <w:rsid w:val="005356D4"/>
    <w:rsid w:val="00535703"/>
    <w:rsid w:val="0053705D"/>
    <w:rsid w:val="005371B5"/>
    <w:rsid w:val="00537DDD"/>
    <w:rsid w:val="00540058"/>
    <w:rsid w:val="00540325"/>
    <w:rsid w:val="0054061D"/>
    <w:rsid w:val="00540C0C"/>
    <w:rsid w:val="0054169F"/>
    <w:rsid w:val="00544A56"/>
    <w:rsid w:val="0054551A"/>
    <w:rsid w:val="005456F4"/>
    <w:rsid w:val="00545763"/>
    <w:rsid w:val="00545DA4"/>
    <w:rsid w:val="0055104E"/>
    <w:rsid w:val="0055266B"/>
    <w:rsid w:val="0055297D"/>
    <w:rsid w:val="00553381"/>
    <w:rsid w:val="00553A73"/>
    <w:rsid w:val="00553CBD"/>
    <w:rsid w:val="00553D6B"/>
    <w:rsid w:val="00553D87"/>
    <w:rsid w:val="00554243"/>
    <w:rsid w:val="005550CA"/>
    <w:rsid w:val="00555AC0"/>
    <w:rsid w:val="00555CC2"/>
    <w:rsid w:val="005602B9"/>
    <w:rsid w:val="00560630"/>
    <w:rsid w:val="00560BBE"/>
    <w:rsid w:val="00560E50"/>
    <w:rsid w:val="00561646"/>
    <w:rsid w:val="00561EE5"/>
    <w:rsid w:val="005620DD"/>
    <w:rsid w:val="00563B8D"/>
    <w:rsid w:val="005641E0"/>
    <w:rsid w:val="0056458A"/>
    <w:rsid w:val="0056533F"/>
    <w:rsid w:val="00566969"/>
    <w:rsid w:val="005670E3"/>
    <w:rsid w:val="00567208"/>
    <w:rsid w:val="00567618"/>
    <w:rsid w:val="005707D7"/>
    <w:rsid w:val="00571A76"/>
    <w:rsid w:val="00573699"/>
    <w:rsid w:val="005736A7"/>
    <w:rsid w:val="005737A4"/>
    <w:rsid w:val="00573E9E"/>
    <w:rsid w:val="00574D5E"/>
    <w:rsid w:val="00574EFC"/>
    <w:rsid w:val="00577A70"/>
    <w:rsid w:val="0058053B"/>
    <w:rsid w:val="00580CF0"/>
    <w:rsid w:val="005812EA"/>
    <w:rsid w:val="005814C9"/>
    <w:rsid w:val="005819B6"/>
    <w:rsid w:val="005823AE"/>
    <w:rsid w:val="00582B9A"/>
    <w:rsid w:val="00582D15"/>
    <w:rsid w:val="00582E2F"/>
    <w:rsid w:val="00584599"/>
    <w:rsid w:val="005848AF"/>
    <w:rsid w:val="00585FF0"/>
    <w:rsid w:val="00586742"/>
    <w:rsid w:val="005871DB"/>
    <w:rsid w:val="0058729A"/>
    <w:rsid w:val="00587EED"/>
    <w:rsid w:val="00590221"/>
    <w:rsid w:val="005913A7"/>
    <w:rsid w:val="0059233E"/>
    <w:rsid w:val="00592545"/>
    <w:rsid w:val="00593361"/>
    <w:rsid w:val="005937C3"/>
    <w:rsid w:val="00594420"/>
    <w:rsid w:val="005946F3"/>
    <w:rsid w:val="00594FA5"/>
    <w:rsid w:val="00595B6C"/>
    <w:rsid w:val="00595BF5"/>
    <w:rsid w:val="005970E1"/>
    <w:rsid w:val="005971D0"/>
    <w:rsid w:val="00597322"/>
    <w:rsid w:val="005975B8"/>
    <w:rsid w:val="005A13A5"/>
    <w:rsid w:val="005A1F9E"/>
    <w:rsid w:val="005A1FF7"/>
    <w:rsid w:val="005A2965"/>
    <w:rsid w:val="005A3058"/>
    <w:rsid w:val="005A3E0B"/>
    <w:rsid w:val="005A3E99"/>
    <w:rsid w:val="005A3F7F"/>
    <w:rsid w:val="005A45DB"/>
    <w:rsid w:val="005A5143"/>
    <w:rsid w:val="005A583F"/>
    <w:rsid w:val="005A5F44"/>
    <w:rsid w:val="005A5FC3"/>
    <w:rsid w:val="005A7B3C"/>
    <w:rsid w:val="005B02E4"/>
    <w:rsid w:val="005B2408"/>
    <w:rsid w:val="005B25A9"/>
    <w:rsid w:val="005B2A64"/>
    <w:rsid w:val="005B323E"/>
    <w:rsid w:val="005B3574"/>
    <w:rsid w:val="005B36D3"/>
    <w:rsid w:val="005B37D1"/>
    <w:rsid w:val="005B3C41"/>
    <w:rsid w:val="005B4A39"/>
    <w:rsid w:val="005B4BFD"/>
    <w:rsid w:val="005B4F0C"/>
    <w:rsid w:val="005B6860"/>
    <w:rsid w:val="005B6DE8"/>
    <w:rsid w:val="005B7D5A"/>
    <w:rsid w:val="005C117A"/>
    <w:rsid w:val="005C2485"/>
    <w:rsid w:val="005C2A7E"/>
    <w:rsid w:val="005C33B1"/>
    <w:rsid w:val="005C39CB"/>
    <w:rsid w:val="005C43BD"/>
    <w:rsid w:val="005C45F1"/>
    <w:rsid w:val="005C49C6"/>
    <w:rsid w:val="005C4A3F"/>
    <w:rsid w:val="005C536F"/>
    <w:rsid w:val="005C554F"/>
    <w:rsid w:val="005C6925"/>
    <w:rsid w:val="005C6F21"/>
    <w:rsid w:val="005C7882"/>
    <w:rsid w:val="005C79DF"/>
    <w:rsid w:val="005D0139"/>
    <w:rsid w:val="005D0885"/>
    <w:rsid w:val="005D11A1"/>
    <w:rsid w:val="005D2442"/>
    <w:rsid w:val="005D2BA6"/>
    <w:rsid w:val="005D386C"/>
    <w:rsid w:val="005D396A"/>
    <w:rsid w:val="005D3AFE"/>
    <w:rsid w:val="005D3F56"/>
    <w:rsid w:val="005D4617"/>
    <w:rsid w:val="005D5D06"/>
    <w:rsid w:val="005D62AC"/>
    <w:rsid w:val="005D6A08"/>
    <w:rsid w:val="005D6C39"/>
    <w:rsid w:val="005E1225"/>
    <w:rsid w:val="005E1A2D"/>
    <w:rsid w:val="005E1B9C"/>
    <w:rsid w:val="005E20A9"/>
    <w:rsid w:val="005E2C4A"/>
    <w:rsid w:val="005E2F8B"/>
    <w:rsid w:val="005E3C6D"/>
    <w:rsid w:val="005E3C83"/>
    <w:rsid w:val="005E5A90"/>
    <w:rsid w:val="005E6394"/>
    <w:rsid w:val="005E6439"/>
    <w:rsid w:val="005E6DFD"/>
    <w:rsid w:val="005E77C4"/>
    <w:rsid w:val="005E77EB"/>
    <w:rsid w:val="005E7A78"/>
    <w:rsid w:val="005E7C52"/>
    <w:rsid w:val="005F0093"/>
    <w:rsid w:val="005F0DF0"/>
    <w:rsid w:val="005F0F46"/>
    <w:rsid w:val="005F1A44"/>
    <w:rsid w:val="005F3B15"/>
    <w:rsid w:val="005F40AA"/>
    <w:rsid w:val="005F42EE"/>
    <w:rsid w:val="005F48FC"/>
    <w:rsid w:val="005F5268"/>
    <w:rsid w:val="005F5BD4"/>
    <w:rsid w:val="005F5F49"/>
    <w:rsid w:val="005F5F5E"/>
    <w:rsid w:val="005F6CD7"/>
    <w:rsid w:val="005F6EE2"/>
    <w:rsid w:val="0060000A"/>
    <w:rsid w:val="00601DA9"/>
    <w:rsid w:val="0060217E"/>
    <w:rsid w:val="006021BE"/>
    <w:rsid w:val="00602A6D"/>
    <w:rsid w:val="00602DE1"/>
    <w:rsid w:val="006031FE"/>
    <w:rsid w:val="0060337F"/>
    <w:rsid w:val="0060377C"/>
    <w:rsid w:val="006037B3"/>
    <w:rsid w:val="0060404C"/>
    <w:rsid w:val="00605161"/>
    <w:rsid w:val="00605AB9"/>
    <w:rsid w:val="00605BB0"/>
    <w:rsid w:val="006064A6"/>
    <w:rsid w:val="006074CB"/>
    <w:rsid w:val="006079BC"/>
    <w:rsid w:val="006101AE"/>
    <w:rsid w:val="00610C94"/>
    <w:rsid w:val="00611726"/>
    <w:rsid w:val="00611801"/>
    <w:rsid w:val="00611900"/>
    <w:rsid w:val="00612E0E"/>
    <w:rsid w:val="00612E38"/>
    <w:rsid w:val="00612EDE"/>
    <w:rsid w:val="00613727"/>
    <w:rsid w:val="00614152"/>
    <w:rsid w:val="006146C7"/>
    <w:rsid w:val="00614CB3"/>
    <w:rsid w:val="00615858"/>
    <w:rsid w:val="00615C68"/>
    <w:rsid w:val="006161E7"/>
    <w:rsid w:val="00616298"/>
    <w:rsid w:val="006169CE"/>
    <w:rsid w:val="00617C54"/>
    <w:rsid w:val="00617DEA"/>
    <w:rsid w:val="0062007D"/>
    <w:rsid w:val="006206EE"/>
    <w:rsid w:val="006218FE"/>
    <w:rsid w:val="00621D55"/>
    <w:rsid w:val="00621F94"/>
    <w:rsid w:val="00622990"/>
    <w:rsid w:val="00623B90"/>
    <w:rsid w:val="00623D00"/>
    <w:rsid w:val="006257D3"/>
    <w:rsid w:val="00625A37"/>
    <w:rsid w:val="00625B46"/>
    <w:rsid w:val="0062673B"/>
    <w:rsid w:val="00626E1A"/>
    <w:rsid w:val="00627635"/>
    <w:rsid w:val="00630013"/>
    <w:rsid w:val="00630A97"/>
    <w:rsid w:val="006312C1"/>
    <w:rsid w:val="00631618"/>
    <w:rsid w:val="00631827"/>
    <w:rsid w:val="006323DF"/>
    <w:rsid w:val="0063244E"/>
    <w:rsid w:val="006334EF"/>
    <w:rsid w:val="00634500"/>
    <w:rsid w:val="00636666"/>
    <w:rsid w:val="006366DA"/>
    <w:rsid w:val="006378B9"/>
    <w:rsid w:val="00640602"/>
    <w:rsid w:val="00640A04"/>
    <w:rsid w:val="00640CA5"/>
    <w:rsid w:val="00640CFE"/>
    <w:rsid w:val="006417C7"/>
    <w:rsid w:val="006419F9"/>
    <w:rsid w:val="00642A2F"/>
    <w:rsid w:val="00643260"/>
    <w:rsid w:val="006442E2"/>
    <w:rsid w:val="00644950"/>
    <w:rsid w:val="0064514C"/>
    <w:rsid w:val="00645AE1"/>
    <w:rsid w:val="00646137"/>
    <w:rsid w:val="00646897"/>
    <w:rsid w:val="0064694B"/>
    <w:rsid w:val="00647948"/>
    <w:rsid w:val="006506DC"/>
    <w:rsid w:val="00651B17"/>
    <w:rsid w:val="00651B8A"/>
    <w:rsid w:val="00652095"/>
    <w:rsid w:val="00652106"/>
    <w:rsid w:val="00653150"/>
    <w:rsid w:val="00653970"/>
    <w:rsid w:val="00653F4D"/>
    <w:rsid w:val="00654332"/>
    <w:rsid w:val="006550A3"/>
    <w:rsid w:val="00655185"/>
    <w:rsid w:val="0065574B"/>
    <w:rsid w:val="00655C26"/>
    <w:rsid w:val="00656292"/>
    <w:rsid w:val="00656809"/>
    <w:rsid w:val="00656AE0"/>
    <w:rsid w:val="006577D9"/>
    <w:rsid w:val="00660479"/>
    <w:rsid w:val="00660D94"/>
    <w:rsid w:val="006612C0"/>
    <w:rsid w:val="00661300"/>
    <w:rsid w:val="0066176C"/>
    <w:rsid w:val="006619DA"/>
    <w:rsid w:val="00661B25"/>
    <w:rsid w:val="006622F4"/>
    <w:rsid w:val="006637D6"/>
    <w:rsid w:val="006645C8"/>
    <w:rsid w:val="0066552A"/>
    <w:rsid w:val="0066557A"/>
    <w:rsid w:val="00665EA5"/>
    <w:rsid w:val="00666EF1"/>
    <w:rsid w:val="00667387"/>
    <w:rsid w:val="00667619"/>
    <w:rsid w:val="006709D3"/>
    <w:rsid w:val="00670AC9"/>
    <w:rsid w:val="006732AE"/>
    <w:rsid w:val="00673682"/>
    <w:rsid w:val="0067395E"/>
    <w:rsid w:val="00673E68"/>
    <w:rsid w:val="00673F36"/>
    <w:rsid w:val="00674089"/>
    <w:rsid w:val="00675B8D"/>
    <w:rsid w:val="00675F09"/>
    <w:rsid w:val="00676044"/>
    <w:rsid w:val="006763D8"/>
    <w:rsid w:val="00676561"/>
    <w:rsid w:val="00676F16"/>
    <w:rsid w:val="00680233"/>
    <w:rsid w:val="006811C2"/>
    <w:rsid w:val="006813CB"/>
    <w:rsid w:val="006819ED"/>
    <w:rsid w:val="00681B84"/>
    <w:rsid w:val="00682527"/>
    <w:rsid w:val="00682B76"/>
    <w:rsid w:val="00682CE3"/>
    <w:rsid w:val="00682DB7"/>
    <w:rsid w:val="006833B0"/>
    <w:rsid w:val="00683434"/>
    <w:rsid w:val="00683B3F"/>
    <w:rsid w:val="0068482C"/>
    <w:rsid w:val="006859B2"/>
    <w:rsid w:val="00685F25"/>
    <w:rsid w:val="00686530"/>
    <w:rsid w:val="006902E9"/>
    <w:rsid w:val="00691495"/>
    <w:rsid w:val="00691DE7"/>
    <w:rsid w:val="006922BF"/>
    <w:rsid w:val="00692444"/>
    <w:rsid w:val="00692467"/>
    <w:rsid w:val="0069274A"/>
    <w:rsid w:val="0069447E"/>
    <w:rsid w:val="006953DE"/>
    <w:rsid w:val="00695C00"/>
    <w:rsid w:val="00696054"/>
    <w:rsid w:val="00696365"/>
    <w:rsid w:val="00696536"/>
    <w:rsid w:val="00697211"/>
    <w:rsid w:val="0069760C"/>
    <w:rsid w:val="00697FB1"/>
    <w:rsid w:val="006A14ED"/>
    <w:rsid w:val="006A1979"/>
    <w:rsid w:val="006A1C0F"/>
    <w:rsid w:val="006A2338"/>
    <w:rsid w:val="006A2ED2"/>
    <w:rsid w:val="006A4883"/>
    <w:rsid w:val="006A4DCE"/>
    <w:rsid w:val="006A4F2C"/>
    <w:rsid w:val="006A6D97"/>
    <w:rsid w:val="006A743F"/>
    <w:rsid w:val="006A7813"/>
    <w:rsid w:val="006A795C"/>
    <w:rsid w:val="006B02FF"/>
    <w:rsid w:val="006B0676"/>
    <w:rsid w:val="006B0DE1"/>
    <w:rsid w:val="006B15EE"/>
    <w:rsid w:val="006B19A3"/>
    <w:rsid w:val="006B1DA2"/>
    <w:rsid w:val="006B1F01"/>
    <w:rsid w:val="006B2682"/>
    <w:rsid w:val="006B2A89"/>
    <w:rsid w:val="006B2B75"/>
    <w:rsid w:val="006B311D"/>
    <w:rsid w:val="006B40AC"/>
    <w:rsid w:val="006B48E1"/>
    <w:rsid w:val="006B4B1D"/>
    <w:rsid w:val="006B6469"/>
    <w:rsid w:val="006C031F"/>
    <w:rsid w:val="006C0392"/>
    <w:rsid w:val="006C102B"/>
    <w:rsid w:val="006C2369"/>
    <w:rsid w:val="006C40D2"/>
    <w:rsid w:val="006C451A"/>
    <w:rsid w:val="006C51F4"/>
    <w:rsid w:val="006C52B9"/>
    <w:rsid w:val="006C54E9"/>
    <w:rsid w:val="006C596A"/>
    <w:rsid w:val="006C5EA7"/>
    <w:rsid w:val="006C6394"/>
    <w:rsid w:val="006C7133"/>
    <w:rsid w:val="006D03FD"/>
    <w:rsid w:val="006D120F"/>
    <w:rsid w:val="006D1E8C"/>
    <w:rsid w:val="006D1F32"/>
    <w:rsid w:val="006D2028"/>
    <w:rsid w:val="006D2E2E"/>
    <w:rsid w:val="006D3E70"/>
    <w:rsid w:val="006D3EE1"/>
    <w:rsid w:val="006D41D9"/>
    <w:rsid w:val="006D44BF"/>
    <w:rsid w:val="006D45DF"/>
    <w:rsid w:val="006D5AC2"/>
    <w:rsid w:val="006D5DB8"/>
    <w:rsid w:val="006D6A3B"/>
    <w:rsid w:val="006D6D33"/>
    <w:rsid w:val="006D729C"/>
    <w:rsid w:val="006E15B7"/>
    <w:rsid w:val="006E214C"/>
    <w:rsid w:val="006E24D8"/>
    <w:rsid w:val="006E25F8"/>
    <w:rsid w:val="006E33DD"/>
    <w:rsid w:val="006E3650"/>
    <w:rsid w:val="006E3981"/>
    <w:rsid w:val="006E39DE"/>
    <w:rsid w:val="006E434F"/>
    <w:rsid w:val="006E4920"/>
    <w:rsid w:val="006E499B"/>
    <w:rsid w:val="006E4C85"/>
    <w:rsid w:val="006E66B3"/>
    <w:rsid w:val="006E6DC0"/>
    <w:rsid w:val="006E7301"/>
    <w:rsid w:val="006F062C"/>
    <w:rsid w:val="006F18E3"/>
    <w:rsid w:val="006F1E7E"/>
    <w:rsid w:val="006F273A"/>
    <w:rsid w:val="006F288D"/>
    <w:rsid w:val="006F2B49"/>
    <w:rsid w:val="006F2C6E"/>
    <w:rsid w:val="006F3054"/>
    <w:rsid w:val="006F3FC0"/>
    <w:rsid w:val="006F4561"/>
    <w:rsid w:val="006F4C60"/>
    <w:rsid w:val="006F56BD"/>
    <w:rsid w:val="006F61BB"/>
    <w:rsid w:val="006F66AF"/>
    <w:rsid w:val="006F6E27"/>
    <w:rsid w:val="00703A93"/>
    <w:rsid w:val="00703B04"/>
    <w:rsid w:val="00703E19"/>
    <w:rsid w:val="0070414E"/>
    <w:rsid w:val="0070511F"/>
    <w:rsid w:val="00706047"/>
    <w:rsid w:val="0070635F"/>
    <w:rsid w:val="00706692"/>
    <w:rsid w:val="00706874"/>
    <w:rsid w:val="007112A3"/>
    <w:rsid w:val="00711E03"/>
    <w:rsid w:val="00711E22"/>
    <w:rsid w:val="0071207E"/>
    <w:rsid w:val="0071232E"/>
    <w:rsid w:val="00713EB2"/>
    <w:rsid w:val="007169DE"/>
    <w:rsid w:val="007174B3"/>
    <w:rsid w:val="00720A47"/>
    <w:rsid w:val="00720D7E"/>
    <w:rsid w:val="00720E23"/>
    <w:rsid w:val="00721094"/>
    <w:rsid w:val="00721FA9"/>
    <w:rsid w:val="0072288F"/>
    <w:rsid w:val="007235C9"/>
    <w:rsid w:val="00723954"/>
    <w:rsid w:val="007240F8"/>
    <w:rsid w:val="007249A0"/>
    <w:rsid w:val="00725C8D"/>
    <w:rsid w:val="00725DD5"/>
    <w:rsid w:val="007277DA"/>
    <w:rsid w:val="00730E59"/>
    <w:rsid w:val="00731598"/>
    <w:rsid w:val="00732160"/>
    <w:rsid w:val="00732628"/>
    <w:rsid w:val="00732809"/>
    <w:rsid w:val="00734139"/>
    <w:rsid w:val="00734887"/>
    <w:rsid w:val="00735E2F"/>
    <w:rsid w:val="0073625F"/>
    <w:rsid w:val="00736A0B"/>
    <w:rsid w:val="0073794C"/>
    <w:rsid w:val="00737A3E"/>
    <w:rsid w:val="00737D8B"/>
    <w:rsid w:val="007408C7"/>
    <w:rsid w:val="00740E90"/>
    <w:rsid w:val="00741263"/>
    <w:rsid w:val="00742116"/>
    <w:rsid w:val="00742AED"/>
    <w:rsid w:val="00742BD4"/>
    <w:rsid w:val="00743D3C"/>
    <w:rsid w:val="0074508C"/>
    <w:rsid w:val="00746610"/>
    <w:rsid w:val="00746D4C"/>
    <w:rsid w:val="00747231"/>
    <w:rsid w:val="0074773B"/>
    <w:rsid w:val="0075076A"/>
    <w:rsid w:val="007515E0"/>
    <w:rsid w:val="00751EE0"/>
    <w:rsid w:val="00752E94"/>
    <w:rsid w:val="0075382B"/>
    <w:rsid w:val="00753EC4"/>
    <w:rsid w:val="00753F6B"/>
    <w:rsid w:val="00754591"/>
    <w:rsid w:val="0075538C"/>
    <w:rsid w:val="00755A54"/>
    <w:rsid w:val="00755C8A"/>
    <w:rsid w:val="00756268"/>
    <w:rsid w:val="0075679F"/>
    <w:rsid w:val="0075730A"/>
    <w:rsid w:val="007578FD"/>
    <w:rsid w:val="00757922"/>
    <w:rsid w:val="00757BE1"/>
    <w:rsid w:val="0076027D"/>
    <w:rsid w:val="0076159C"/>
    <w:rsid w:val="00763260"/>
    <w:rsid w:val="0076461D"/>
    <w:rsid w:val="00764EC7"/>
    <w:rsid w:val="0076550A"/>
    <w:rsid w:val="007657AF"/>
    <w:rsid w:val="00765A96"/>
    <w:rsid w:val="007676B0"/>
    <w:rsid w:val="007704F2"/>
    <w:rsid w:val="0077184A"/>
    <w:rsid w:val="00772AE4"/>
    <w:rsid w:val="00772C4D"/>
    <w:rsid w:val="0077497D"/>
    <w:rsid w:val="00774E56"/>
    <w:rsid w:val="00775588"/>
    <w:rsid w:val="0077592A"/>
    <w:rsid w:val="0077731A"/>
    <w:rsid w:val="00777FC3"/>
    <w:rsid w:val="007813E6"/>
    <w:rsid w:val="00781935"/>
    <w:rsid w:val="00782FA5"/>
    <w:rsid w:val="007832DC"/>
    <w:rsid w:val="00783B4C"/>
    <w:rsid w:val="00784584"/>
    <w:rsid w:val="007850BC"/>
    <w:rsid w:val="00785817"/>
    <w:rsid w:val="007862D6"/>
    <w:rsid w:val="00786E98"/>
    <w:rsid w:val="007873C1"/>
    <w:rsid w:val="007904D3"/>
    <w:rsid w:val="00790B89"/>
    <w:rsid w:val="007914A9"/>
    <w:rsid w:val="007931C8"/>
    <w:rsid w:val="00793A0F"/>
    <w:rsid w:val="00794295"/>
    <w:rsid w:val="007943D0"/>
    <w:rsid w:val="007945AE"/>
    <w:rsid w:val="007949AA"/>
    <w:rsid w:val="00795522"/>
    <w:rsid w:val="00795A0C"/>
    <w:rsid w:val="00796071"/>
    <w:rsid w:val="0079637D"/>
    <w:rsid w:val="00796966"/>
    <w:rsid w:val="007A0D7F"/>
    <w:rsid w:val="007A16EA"/>
    <w:rsid w:val="007A274C"/>
    <w:rsid w:val="007A3111"/>
    <w:rsid w:val="007A3545"/>
    <w:rsid w:val="007A39EF"/>
    <w:rsid w:val="007A3A85"/>
    <w:rsid w:val="007A42DB"/>
    <w:rsid w:val="007A6354"/>
    <w:rsid w:val="007A65BC"/>
    <w:rsid w:val="007A6710"/>
    <w:rsid w:val="007A7DF5"/>
    <w:rsid w:val="007B0256"/>
    <w:rsid w:val="007B0ADA"/>
    <w:rsid w:val="007B2D33"/>
    <w:rsid w:val="007B3CDF"/>
    <w:rsid w:val="007B4755"/>
    <w:rsid w:val="007B5AB4"/>
    <w:rsid w:val="007B5B3D"/>
    <w:rsid w:val="007B6AB2"/>
    <w:rsid w:val="007B75FB"/>
    <w:rsid w:val="007B796B"/>
    <w:rsid w:val="007B7C21"/>
    <w:rsid w:val="007B7EA0"/>
    <w:rsid w:val="007C0134"/>
    <w:rsid w:val="007C0779"/>
    <w:rsid w:val="007C0C2F"/>
    <w:rsid w:val="007C21A6"/>
    <w:rsid w:val="007C4166"/>
    <w:rsid w:val="007C4BE9"/>
    <w:rsid w:val="007C4DC6"/>
    <w:rsid w:val="007C66E3"/>
    <w:rsid w:val="007C7163"/>
    <w:rsid w:val="007C75BF"/>
    <w:rsid w:val="007C7B0D"/>
    <w:rsid w:val="007D02BA"/>
    <w:rsid w:val="007D0870"/>
    <w:rsid w:val="007D0928"/>
    <w:rsid w:val="007D0CF9"/>
    <w:rsid w:val="007D1440"/>
    <w:rsid w:val="007D1E9D"/>
    <w:rsid w:val="007D21F4"/>
    <w:rsid w:val="007D22D8"/>
    <w:rsid w:val="007D2B9E"/>
    <w:rsid w:val="007D2D04"/>
    <w:rsid w:val="007D2F90"/>
    <w:rsid w:val="007D3190"/>
    <w:rsid w:val="007D3BB2"/>
    <w:rsid w:val="007D3DD6"/>
    <w:rsid w:val="007D51A5"/>
    <w:rsid w:val="007D591A"/>
    <w:rsid w:val="007D65E5"/>
    <w:rsid w:val="007D686F"/>
    <w:rsid w:val="007D68F9"/>
    <w:rsid w:val="007D69ED"/>
    <w:rsid w:val="007D6A00"/>
    <w:rsid w:val="007D6C4E"/>
    <w:rsid w:val="007E01AA"/>
    <w:rsid w:val="007E07B6"/>
    <w:rsid w:val="007E1454"/>
    <w:rsid w:val="007E20AE"/>
    <w:rsid w:val="007E317F"/>
    <w:rsid w:val="007E383F"/>
    <w:rsid w:val="007E4BCE"/>
    <w:rsid w:val="007E5AB8"/>
    <w:rsid w:val="007E5CC7"/>
    <w:rsid w:val="007E5DAB"/>
    <w:rsid w:val="007E5F8C"/>
    <w:rsid w:val="007E6798"/>
    <w:rsid w:val="007E7857"/>
    <w:rsid w:val="007E7924"/>
    <w:rsid w:val="007E7AA0"/>
    <w:rsid w:val="007F043C"/>
    <w:rsid w:val="007F0EDA"/>
    <w:rsid w:val="007F10CC"/>
    <w:rsid w:val="007F15B6"/>
    <w:rsid w:val="007F1BC4"/>
    <w:rsid w:val="007F2E48"/>
    <w:rsid w:val="007F34B9"/>
    <w:rsid w:val="007F59C9"/>
    <w:rsid w:val="007F689C"/>
    <w:rsid w:val="007F6937"/>
    <w:rsid w:val="007F6986"/>
    <w:rsid w:val="008018F1"/>
    <w:rsid w:val="00803464"/>
    <w:rsid w:val="00803824"/>
    <w:rsid w:val="00805999"/>
    <w:rsid w:val="008070FE"/>
    <w:rsid w:val="0080723E"/>
    <w:rsid w:val="00810402"/>
    <w:rsid w:val="008106F4"/>
    <w:rsid w:val="00811295"/>
    <w:rsid w:val="00811577"/>
    <w:rsid w:val="008119E2"/>
    <w:rsid w:val="0081217E"/>
    <w:rsid w:val="008136B5"/>
    <w:rsid w:val="00813D19"/>
    <w:rsid w:val="008147AA"/>
    <w:rsid w:val="008159D3"/>
    <w:rsid w:val="008162F0"/>
    <w:rsid w:val="008163EA"/>
    <w:rsid w:val="00816795"/>
    <w:rsid w:val="00816A9B"/>
    <w:rsid w:val="0081786E"/>
    <w:rsid w:val="00817DA8"/>
    <w:rsid w:val="008203CF"/>
    <w:rsid w:val="008204DB"/>
    <w:rsid w:val="00820964"/>
    <w:rsid w:val="00820B4A"/>
    <w:rsid w:val="00820E95"/>
    <w:rsid w:val="008212EA"/>
    <w:rsid w:val="0082193C"/>
    <w:rsid w:val="0082214B"/>
    <w:rsid w:val="008227AF"/>
    <w:rsid w:val="00822B72"/>
    <w:rsid w:val="00822DFC"/>
    <w:rsid w:val="00823A95"/>
    <w:rsid w:val="0082431F"/>
    <w:rsid w:val="00824F2C"/>
    <w:rsid w:val="00825110"/>
    <w:rsid w:val="00825C16"/>
    <w:rsid w:val="00826222"/>
    <w:rsid w:val="00827363"/>
    <w:rsid w:val="0082739A"/>
    <w:rsid w:val="0082777D"/>
    <w:rsid w:val="008279F2"/>
    <w:rsid w:val="00827B39"/>
    <w:rsid w:val="00827BD3"/>
    <w:rsid w:val="008321F7"/>
    <w:rsid w:val="00832810"/>
    <w:rsid w:val="0083496C"/>
    <w:rsid w:val="008353BB"/>
    <w:rsid w:val="00837359"/>
    <w:rsid w:val="00837C73"/>
    <w:rsid w:val="00840766"/>
    <w:rsid w:val="0084147B"/>
    <w:rsid w:val="00841A88"/>
    <w:rsid w:val="00842157"/>
    <w:rsid w:val="00842396"/>
    <w:rsid w:val="008425F6"/>
    <w:rsid w:val="00844DC1"/>
    <w:rsid w:val="0084602D"/>
    <w:rsid w:val="008465BE"/>
    <w:rsid w:val="00846E3D"/>
    <w:rsid w:val="00846F0D"/>
    <w:rsid w:val="0084750F"/>
    <w:rsid w:val="008501CA"/>
    <w:rsid w:val="008504B9"/>
    <w:rsid w:val="0085058C"/>
    <w:rsid w:val="00850693"/>
    <w:rsid w:val="00852680"/>
    <w:rsid w:val="00852D68"/>
    <w:rsid w:val="00853D56"/>
    <w:rsid w:val="008547B9"/>
    <w:rsid w:val="00854838"/>
    <w:rsid w:val="00854959"/>
    <w:rsid w:val="008551EC"/>
    <w:rsid w:val="008563B6"/>
    <w:rsid w:val="0085656F"/>
    <w:rsid w:val="00857700"/>
    <w:rsid w:val="008601FF"/>
    <w:rsid w:val="00860317"/>
    <w:rsid w:val="00860A9C"/>
    <w:rsid w:val="00860C98"/>
    <w:rsid w:val="008614D2"/>
    <w:rsid w:val="00861761"/>
    <w:rsid w:val="00861919"/>
    <w:rsid w:val="00861B55"/>
    <w:rsid w:val="00861E8D"/>
    <w:rsid w:val="00862009"/>
    <w:rsid w:val="00862833"/>
    <w:rsid w:val="008636EB"/>
    <w:rsid w:val="00864973"/>
    <w:rsid w:val="0086526B"/>
    <w:rsid w:val="008669D4"/>
    <w:rsid w:val="00867C23"/>
    <w:rsid w:val="008707B1"/>
    <w:rsid w:val="00871100"/>
    <w:rsid w:val="008724FE"/>
    <w:rsid w:val="0087289D"/>
    <w:rsid w:val="00872C56"/>
    <w:rsid w:val="00872E9B"/>
    <w:rsid w:val="0087405D"/>
    <w:rsid w:val="00874B80"/>
    <w:rsid w:val="008772AE"/>
    <w:rsid w:val="00877FE1"/>
    <w:rsid w:val="00880329"/>
    <w:rsid w:val="00880D68"/>
    <w:rsid w:val="008818D7"/>
    <w:rsid w:val="00882A76"/>
    <w:rsid w:val="00882EFE"/>
    <w:rsid w:val="008839A9"/>
    <w:rsid w:val="00890181"/>
    <w:rsid w:val="00890AD8"/>
    <w:rsid w:val="00892380"/>
    <w:rsid w:val="00893480"/>
    <w:rsid w:val="0089358A"/>
    <w:rsid w:val="0089488F"/>
    <w:rsid w:val="0089544B"/>
    <w:rsid w:val="008961C2"/>
    <w:rsid w:val="00896383"/>
    <w:rsid w:val="00896CAD"/>
    <w:rsid w:val="00896F28"/>
    <w:rsid w:val="00896FF8"/>
    <w:rsid w:val="008A0043"/>
    <w:rsid w:val="008A02A2"/>
    <w:rsid w:val="008A0341"/>
    <w:rsid w:val="008A1334"/>
    <w:rsid w:val="008A18FF"/>
    <w:rsid w:val="008A22D3"/>
    <w:rsid w:val="008A2A89"/>
    <w:rsid w:val="008A2AAA"/>
    <w:rsid w:val="008A363A"/>
    <w:rsid w:val="008A3675"/>
    <w:rsid w:val="008A37EE"/>
    <w:rsid w:val="008A62C2"/>
    <w:rsid w:val="008A6821"/>
    <w:rsid w:val="008A6843"/>
    <w:rsid w:val="008B01E8"/>
    <w:rsid w:val="008B039C"/>
    <w:rsid w:val="008B0B2D"/>
    <w:rsid w:val="008B0D54"/>
    <w:rsid w:val="008B1508"/>
    <w:rsid w:val="008B1EB3"/>
    <w:rsid w:val="008B1F97"/>
    <w:rsid w:val="008B250E"/>
    <w:rsid w:val="008B3235"/>
    <w:rsid w:val="008B3313"/>
    <w:rsid w:val="008B3C98"/>
    <w:rsid w:val="008B6AE8"/>
    <w:rsid w:val="008B6C01"/>
    <w:rsid w:val="008B707D"/>
    <w:rsid w:val="008B713E"/>
    <w:rsid w:val="008B7289"/>
    <w:rsid w:val="008B73ED"/>
    <w:rsid w:val="008B7E7E"/>
    <w:rsid w:val="008C042E"/>
    <w:rsid w:val="008C2197"/>
    <w:rsid w:val="008C21B3"/>
    <w:rsid w:val="008C2CDF"/>
    <w:rsid w:val="008C2DB8"/>
    <w:rsid w:val="008C2DD7"/>
    <w:rsid w:val="008C387D"/>
    <w:rsid w:val="008C42C2"/>
    <w:rsid w:val="008C444C"/>
    <w:rsid w:val="008C4606"/>
    <w:rsid w:val="008C4B6F"/>
    <w:rsid w:val="008C52C0"/>
    <w:rsid w:val="008C5E29"/>
    <w:rsid w:val="008C68D9"/>
    <w:rsid w:val="008C73F3"/>
    <w:rsid w:val="008C74EA"/>
    <w:rsid w:val="008D0001"/>
    <w:rsid w:val="008D0152"/>
    <w:rsid w:val="008D0BAA"/>
    <w:rsid w:val="008D0D65"/>
    <w:rsid w:val="008D11AE"/>
    <w:rsid w:val="008D3560"/>
    <w:rsid w:val="008D401C"/>
    <w:rsid w:val="008D4538"/>
    <w:rsid w:val="008D4C7E"/>
    <w:rsid w:val="008D6052"/>
    <w:rsid w:val="008D60FC"/>
    <w:rsid w:val="008D6C67"/>
    <w:rsid w:val="008D7212"/>
    <w:rsid w:val="008D77D9"/>
    <w:rsid w:val="008D79B1"/>
    <w:rsid w:val="008D7CFC"/>
    <w:rsid w:val="008E01E7"/>
    <w:rsid w:val="008E080E"/>
    <w:rsid w:val="008E0DCA"/>
    <w:rsid w:val="008E3E4D"/>
    <w:rsid w:val="008E625A"/>
    <w:rsid w:val="008E62FA"/>
    <w:rsid w:val="008E6731"/>
    <w:rsid w:val="008E703B"/>
    <w:rsid w:val="008E7F80"/>
    <w:rsid w:val="008F079C"/>
    <w:rsid w:val="008F1B54"/>
    <w:rsid w:val="008F1EA3"/>
    <w:rsid w:val="008F2295"/>
    <w:rsid w:val="008F31BA"/>
    <w:rsid w:val="008F31F8"/>
    <w:rsid w:val="008F3ADF"/>
    <w:rsid w:val="008F4794"/>
    <w:rsid w:val="008F4834"/>
    <w:rsid w:val="008F496D"/>
    <w:rsid w:val="008F4DCA"/>
    <w:rsid w:val="008F5F66"/>
    <w:rsid w:val="008F6267"/>
    <w:rsid w:val="008F6921"/>
    <w:rsid w:val="008F74F1"/>
    <w:rsid w:val="009004FE"/>
    <w:rsid w:val="0090051F"/>
    <w:rsid w:val="00900BF1"/>
    <w:rsid w:val="00902295"/>
    <w:rsid w:val="00902308"/>
    <w:rsid w:val="00902862"/>
    <w:rsid w:val="00902D9F"/>
    <w:rsid w:val="00903E87"/>
    <w:rsid w:val="0090453F"/>
    <w:rsid w:val="00904BEB"/>
    <w:rsid w:val="00907241"/>
    <w:rsid w:val="009074A4"/>
    <w:rsid w:val="0091023B"/>
    <w:rsid w:val="009103CE"/>
    <w:rsid w:val="00910713"/>
    <w:rsid w:val="009108AD"/>
    <w:rsid w:val="00911324"/>
    <w:rsid w:val="0091194F"/>
    <w:rsid w:val="00912EEE"/>
    <w:rsid w:val="00913120"/>
    <w:rsid w:val="00913142"/>
    <w:rsid w:val="009136DE"/>
    <w:rsid w:val="00913C7D"/>
    <w:rsid w:val="0091482D"/>
    <w:rsid w:val="00915069"/>
    <w:rsid w:val="00915493"/>
    <w:rsid w:val="009156FE"/>
    <w:rsid w:val="00916C05"/>
    <w:rsid w:val="00916FE9"/>
    <w:rsid w:val="009170FC"/>
    <w:rsid w:val="00917D30"/>
    <w:rsid w:val="00917FF4"/>
    <w:rsid w:val="00920717"/>
    <w:rsid w:val="009214C0"/>
    <w:rsid w:val="00921A28"/>
    <w:rsid w:val="0092206A"/>
    <w:rsid w:val="009226B3"/>
    <w:rsid w:val="00923EEF"/>
    <w:rsid w:val="009243CB"/>
    <w:rsid w:val="009243ED"/>
    <w:rsid w:val="00924CDE"/>
    <w:rsid w:val="009256AF"/>
    <w:rsid w:val="00925773"/>
    <w:rsid w:val="00930550"/>
    <w:rsid w:val="00930E7E"/>
    <w:rsid w:val="00930F8C"/>
    <w:rsid w:val="009335FF"/>
    <w:rsid w:val="00933963"/>
    <w:rsid w:val="00933A4F"/>
    <w:rsid w:val="00933AC5"/>
    <w:rsid w:val="00933C62"/>
    <w:rsid w:val="00933FBB"/>
    <w:rsid w:val="00934038"/>
    <w:rsid w:val="009347A8"/>
    <w:rsid w:val="00934EE8"/>
    <w:rsid w:val="00935F6E"/>
    <w:rsid w:val="00936CD7"/>
    <w:rsid w:val="009408A8"/>
    <w:rsid w:val="00942DB9"/>
    <w:rsid w:val="00942DC2"/>
    <w:rsid w:val="00943001"/>
    <w:rsid w:val="0094371A"/>
    <w:rsid w:val="009437C6"/>
    <w:rsid w:val="00943A75"/>
    <w:rsid w:val="00943BC9"/>
    <w:rsid w:val="00945DD0"/>
    <w:rsid w:val="009475CC"/>
    <w:rsid w:val="0094780A"/>
    <w:rsid w:val="0095046C"/>
    <w:rsid w:val="00951C99"/>
    <w:rsid w:val="00951CA7"/>
    <w:rsid w:val="009529D2"/>
    <w:rsid w:val="00952D08"/>
    <w:rsid w:val="00952D65"/>
    <w:rsid w:val="00953E82"/>
    <w:rsid w:val="009547F8"/>
    <w:rsid w:val="00954E61"/>
    <w:rsid w:val="00954FFE"/>
    <w:rsid w:val="009550B3"/>
    <w:rsid w:val="00955BEF"/>
    <w:rsid w:val="00955E39"/>
    <w:rsid w:val="009565D5"/>
    <w:rsid w:val="0095688F"/>
    <w:rsid w:val="00956B16"/>
    <w:rsid w:val="0095716A"/>
    <w:rsid w:val="0095749C"/>
    <w:rsid w:val="009576EE"/>
    <w:rsid w:val="00960A2E"/>
    <w:rsid w:val="00960D4D"/>
    <w:rsid w:val="00961213"/>
    <w:rsid w:val="00961A25"/>
    <w:rsid w:val="00961D2B"/>
    <w:rsid w:val="00962041"/>
    <w:rsid w:val="00962683"/>
    <w:rsid w:val="00962AAF"/>
    <w:rsid w:val="00962DD8"/>
    <w:rsid w:val="00963C64"/>
    <w:rsid w:val="0096471A"/>
    <w:rsid w:val="009647AE"/>
    <w:rsid w:val="0096488B"/>
    <w:rsid w:val="009659FA"/>
    <w:rsid w:val="009666C6"/>
    <w:rsid w:val="0096680D"/>
    <w:rsid w:val="00966A89"/>
    <w:rsid w:val="00966E39"/>
    <w:rsid w:val="00966F16"/>
    <w:rsid w:val="009677E9"/>
    <w:rsid w:val="00967911"/>
    <w:rsid w:val="00967940"/>
    <w:rsid w:val="00967FF7"/>
    <w:rsid w:val="00970FC2"/>
    <w:rsid w:val="00971BEF"/>
    <w:rsid w:val="009724F5"/>
    <w:rsid w:val="0097397C"/>
    <w:rsid w:val="00973DD1"/>
    <w:rsid w:val="00973F94"/>
    <w:rsid w:val="00974018"/>
    <w:rsid w:val="009741FE"/>
    <w:rsid w:val="0097636B"/>
    <w:rsid w:val="0097651D"/>
    <w:rsid w:val="00976656"/>
    <w:rsid w:val="009770A2"/>
    <w:rsid w:val="00977171"/>
    <w:rsid w:val="00977642"/>
    <w:rsid w:val="0097788D"/>
    <w:rsid w:val="00977E56"/>
    <w:rsid w:val="00977E5A"/>
    <w:rsid w:val="00980313"/>
    <w:rsid w:val="00980657"/>
    <w:rsid w:val="00981CFF"/>
    <w:rsid w:val="00981EBF"/>
    <w:rsid w:val="00984188"/>
    <w:rsid w:val="00984AB0"/>
    <w:rsid w:val="00986351"/>
    <w:rsid w:val="00986C9E"/>
    <w:rsid w:val="00991EFA"/>
    <w:rsid w:val="00993028"/>
    <w:rsid w:val="00993562"/>
    <w:rsid w:val="00994000"/>
    <w:rsid w:val="0099643D"/>
    <w:rsid w:val="009A0B64"/>
    <w:rsid w:val="009A0DC3"/>
    <w:rsid w:val="009A1342"/>
    <w:rsid w:val="009A1BFE"/>
    <w:rsid w:val="009A1DAB"/>
    <w:rsid w:val="009A2410"/>
    <w:rsid w:val="009A2F79"/>
    <w:rsid w:val="009A4EBB"/>
    <w:rsid w:val="009A5883"/>
    <w:rsid w:val="009A5911"/>
    <w:rsid w:val="009A592A"/>
    <w:rsid w:val="009A5FEE"/>
    <w:rsid w:val="009A6D50"/>
    <w:rsid w:val="009A713C"/>
    <w:rsid w:val="009A7843"/>
    <w:rsid w:val="009B068C"/>
    <w:rsid w:val="009B0E79"/>
    <w:rsid w:val="009B204D"/>
    <w:rsid w:val="009B20C4"/>
    <w:rsid w:val="009B2974"/>
    <w:rsid w:val="009B2AEF"/>
    <w:rsid w:val="009B2EB0"/>
    <w:rsid w:val="009B3345"/>
    <w:rsid w:val="009B42F4"/>
    <w:rsid w:val="009B5F8D"/>
    <w:rsid w:val="009C0755"/>
    <w:rsid w:val="009C1D6D"/>
    <w:rsid w:val="009C21ED"/>
    <w:rsid w:val="009C2702"/>
    <w:rsid w:val="009C3EE2"/>
    <w:rsid w:val="009C6D4A"/>
    <w:rsid w:val="009C6E3B"/>
    <w:rsid w:val="009C6FB9"/>
    <w:rsid w:val="009C754E"/>
    <w:rsid w:val="009C764E"/>
    <w:rsid w:val="009D0B99"/>
    <w:rsid w:val="009D115F"/>
    <w:rsid w:val="009D119F"/>
    <w:rsid w:val="009D12FD"/>
    <w:rsid w:val="009D3597"/>
    <w:rsid w:val="009D3A80"/>
    <w:rsid w:val="009D42EE"/>
    <w:rsid w:val="009D492E"/>
    <w:rsid w:val="009D50F7"/>
    <w:rsid w:val="009D54EF"/>
    <w:rsid w:val="009D7468"/>
    <w:rsid w:val="009D74E6"/>
    <w:rsid w:val="009E0C6F"/>
    <w:rsid w:val="009E33A7"/>
    <w:rsid w:val="009E3444"/>
    <w:rsid w:val="009E3629"/>
    <w:rsid w:val="009E3CF8"/>
    <w:rsid w:val="009E4218"/>
    <w:rsid w:val="009E4345"/>
    <w:rsid w:val="009E4B26"/>
    <w:rsid w:val="009E6126"/>
    <w:rsid w:val="009E7F4C"/>
    <w:rsid w:val="009F0110"/>
    <w:rsid w:val="009F050E"/>
    <w:rsid w:val="009F190C"/>
    <w:rsid w:val="009F223A"/>
    <w:rsid w:val="009F2B19"/>
    <w:rsid w:val="009F42DA"/>
    <w:rsid w:val="009F44FB"/>
    <w:rsid w:val="009F4D6C"/>
    <w:rsid w:val="009F7169"/>
    <w:rsid w:val="009F73D4"/>
    <w:rsid w:val="009F7424"/>
    <w:rsid w:val="00A003DA"/>
    <w:rsid w:val="00A00801"/>
    <w:rsid w:val="00A011AC"/>
    <w:rsid w:val="00A01F5A"/>
    <w:rsid w:val="00A03BA5"/>
    <w:rsid w:val="00A059BC"/>
    <w:rsid w:val="00A05A13"/>
    <w:rsid w:val="00A05A91"/>
    <w:rsid w:val="00A05B30"/>
    <w:rsid w:val="00A07559"/>
    <w:rsid w:val="00A078CD"/>
    <w:rsid w:val="00A079B1"/>
    <w:rsid w:val="00A1110C"/>
    <w:rsid w:val="00A11610"/>
    <w:rsid w:val="00A11EB3"/>
    <w:rsid w:val="00A12410"/>
    <w:rsid w:val="00A1473B"/>
    <w:rsid w:val="00A1516C"/>
    <w:rsid w:val="00A16141"/>
    <w:rsid w:val="00A16E2E"/>
    <w:rsid w:val="00A16EDE"/>
    <w:rsid w:val="00A16F8F"/>
    <w:rsid w:val="00A17084"/>
    <w:rsid w:val="00A178E5"/>
    <w:rsid w:val="00A206A0"/>
    <w:rsid w:val="00A20C89"/>
    <w:rsid w:val="00A211AF"/>
    <w:rsid w:val="00A21BD2"/>
    <w:rsid w:val="00A23175"/>
    <w:rsid w:val="00A23963"/>
    <w:rsid w:val="00A248D7"/>
    <w:rsid w:val="00A24D76"/>
    <w:rsid w:val="00A24F77"/>
    <w:rsid w:val="00A25F27"/>
    <w:rsid w:val="00A26AC2"/>
    <w:rsid w:val="00A273FD"/>
    <w:rsid w:val="00A3009C"/>
    <w:rsid w:val="00A30106"/>
    <w:rsid w:val="00A302A1"/>
    <w:rsid w:val="00A3119F"/>
    <w:rsid w:val="00A31FF8"/>
    <w:rsid w:val="00A3269C"/>
    <w:rsid w:val="00A338FF"/>
    <w:rsid w:val="00A34364"/>
    <w:rsid w:val="00A34A23"/>
    <w:rsid w:val="00A34CB7"/>
    <w:rsid w:val="00A35745"/>
    <w:rsid w:val="00A35C4E"/>
    <w:rsid w:val="00A3675A"/>
    <w:rsid w:val="00A36DE7"/>
    <w:rsid w:val="00A36E73"/>
    <w:rsid w:val="00A37402"/>
    <w:rsid w:val="00A37BFC"/>
    <w:rsid w:val="00A37E86"/>
    <w:rsid w:val="00A41D2C"/>
    <w:rsid w:val="00A42567"/>
    <w:rsid w:val="00A429A6"/>
    <w:rsid w:val="00A42EF3"/>
    <w:rsid w:val="00A43439"/>
    <w:rsid w:val="00A43471"/>
    <w:rsid w:val="00A434A4"/>
    <w:rsid w:val="00A43A4A"/>
    <w:rsid w:val="00A43E41"/>
    <w:rsid w:val="00A4434F"/>
    <w:rsid w:val="00A4477C"/>
    <w:rsid w:val="00A448B0"/>
    <w:rsid w:val="00A47636"/>
    <w:rsid w:val="00A479DB"/>
    <w:rsid w:val="00A50601"/>
    <w:rsid w:val="00A50B24"/>
    <w:rsid w:val="00A50B3D"/>
    <w:rsid w:val="00A51D52"/>
    <w:rsid w:val="00A525CB"/>
    <w:rsid w:val="00A52F37"/>
    <w:rsid w:val="00A53074"/>
    <w:rsid w:val="00A54BBF"/>
    <w:rsid w:val="00A54BD7"/>
    <w:rsid w:val="00A54E42"/>
    <w:rsid w:val="00A57536"/>
    <w:rsid w:val="00A57AD1"/>
    <w:rsid w:val="00A57E4C"/>
    <w:rsid w:val="00A607D4"/>
    <w:rsid w:val="00A60B36"/>
    <w:rsid w:val="00A60CE6"/>
    <w:rsid w:val="00A60F42"/>
    <w:rsid w:val="00A614CD"/>
    <w:rsid w:val="00A61873"/>
    <w:rsid w:val="00A61E42"/>
    <w:rsid w:val="00A621DA"/>
    <w:rsid w:val="00A634DC"/>
    <w:rsid w:val="00A63967"/>
    <w:rsid w:val="00A63F98"/>
    <w:rsid w:val="00A643AD"/>
    <w:rsid w:val="00A649A7"/>
    <w:rsid w:val="00A65055"/>
    <w:rsid w:val="00A65213"/>
    <w:rsid w:val="00A656EE"/>
    <w:rsid w:val="00A65CB4"/>
    <w:rsid w:val="00A65FE8"/>
    <w:rsid w:val="00A66302"/>
    <w:rsid w:val="00A6766E"/>
    <w:rsid w:val="00A676EC"/>
    <w:rsid w:val="00A67EFC"/>
    <w:rsid w:val="00A702B0"/>
    <w:rsid w:val="00A7040F"/>
    <w:rsid w:val="00A70D6F"/>
    <w:rsid w:val="00A70F09"/>
    <w:rsid w:val="00A71095"/>
    <w:rsid w:val="00A71A67"/>
    <w:rsid w:val="00A72428"/>
    <w:rsid w:val="00A7259F"/>
    <w:rsid w:val="00A72788"/>
    <w:rsid w:val="00A73471"/>
    <w:rsid w:val="00A73B9D"/>
    <w:rsid w:val="00A74209"/>
    <w:rsid w:val="00A743EE"/>
    <w:rsid w:val="00A74DAE"/>
    <w:rsid w:val="00A74E50"/>
    <w:rsid w:val="00A75078"/>
    <w:rsid w:val="00A77131"/>
    <w:rsid w:val="00A77599"/>
    <w:rsid w:val="00A8298E"/>
    <w:rsid w:val="00A82F32"/>
    <w:rsid w:val="00A83358"/>
    <w:rsid w:val="00A8335D"/>
    <w:rsid w:val="00A84800"/>
    <w:rsid w:val="00A84837"/>
    <w:rsid w:val="00A85F67"/>
    <w:rsid w:val="00A8683C"/>
    <w:rsid w:val="00A86A57"/>
    <w:rsid w:val="00A86DE8"/>
    <w:rsid w:val="00A87F52"/>
    <w:rsid w:val="00A92CDD"/>
    <w:rsid w:val="00A95D5C"/>
    <w:rsid w:val="00A96A1E"/>
    <w:rsid w:val="00A9740C"/>
    <w:rsid w:val="00AA080F"/>
    <w:rsid w:val="00AA0B6F"/>
    <w:rsid w:val="00AA1557"/>
    <w:rsid w:val="00AA2342"/>
    <w:rsid w:val="00AA262E"/>
    <w:rsid w:val="00AA2F1A"/>
    <w:rsid w:val="00AA306F"/>
    <w:rsid w:val="00AA4114"/>
    <w:rsid w:val="00AA4621"/>
    <w:rsid w:val="00AA47B8"/>
    <w:rsid w:val="00AA4C4E"/>
    <w:rsid w:val="00AA547A"/>
    <w:rsid w:val="00AA5CBC"/>
    <w:rsid w:val="00AA6209"/>
    <w:rsid w:val="00AA67CA"/>
    <w:rsid w:val="00AA7186"/>
    <w:rsid w:val="00AA7571"/>
    <w:rsid w:val="00AA7A17"/>
    <w:rsid w:val="00AA7C48"/>
    <w:rsid w:val="00AB10B0"/>
    <w:rsid w:val="00AB1681"/>
    <w:rsid w:val="00AB1B10"/>
    <w:rsid w:val="00AB29A8"/>
    <w:rsid w:val="00AB46C4"/>
    <w:rsid w:val="00AB7861"/>
    <w:rsid w:val="00AB791C"/>
    <w:rsid w:val="00AC03AC"/>
    <w:rsid w:val="00AC15C6"/>
    <w:rsid w:val="00AC1C08"/>
    <w:rsid w:val="00AC22B0"/>
    <w:rsid w:val="00AC298D"/>
    <w:rsid w:val="00AC368E"/>
    <w:rsid w:val="00AC48E0"/>
    <w:rsid w:val="00AC4DB8"/>
    <w:rsid w:val="00AC50D5"/>
    <w:rsid w:val="00AC64D4"/>
    <w:rsid w:val="00AC69EC"/>
    <w:rsid w:val="00AC6B1E"/>
    <w:rsid w:val="00AC7133"/>
    <w:rsid w:val="00AC757B"/>
    <w:rsid w:val="00AD08B1"/>
    <w:rsid w:val="00AD1185"/>
    <w:rsid w:val="00AD1637"/>
    <w:rsid w:val="00AD1EB4"/>
    <w:rsid w:val="00AD21F8"/>
    <w:rsid w:val="00AD28FF"/>
    <w:rsid w:val="00AD3512"/>
    <w:rsid w:val="00AD42AD"/>
    <w:rsid w:val="00AD4ADE"/>
    <w:rsid w:val="00AD4B58"/>
    <w:rsid w:val="00AD56C1"/>
    <w:rsid w:val="00AD6F0A"/>
    <w:rsid w:val="00AD71E2"/>
    <w:rsid w:val="00AD7DD7"/>
    <w:rsid w:val="00AE1938"/>
    <w:rsid w:val="00AE1F9F"/>
    <w:rsid w:val="00AE2473"/>
    <w:rsid w:val="00AE270C"/>
    <w:rsid w:val="00AE282F"/>
    <w:rsid w:val="00AE2BF8"/>
    <w:rsid w:val="00AE3AB4"/>
    <w:rsid w:val="00AE3F61"/>
    <w:rsid w:val="00AE4AA1"/>
    <w:rsid w:val="00AE6142"/>
    <w:rsid w:val="00AE6645"/>
    <w:rsid w:val="00AE6D8C"/>
    <w:rsid w:val="00AE70DD"/>
    <w:rsid w:val="00AE7474"/>
    <w:rsid w:val="00AF0A7A"/>
    <w:rsid w:val="00AF1583"/>
    <w:rsid w:val="00AF1621"/>
    <w:rsid w:val="00AF1E43"/>
    <w:rsid w:val="00AF21EA"/>
    <w:rsid w:val="00AF2506"/>
    <w:rsid w:val="00AF2C2E"/>
    <w:rsid w:val="00AF3579"/>
    <w:rsid w:val="00AF3954"/>
    <w:rsid w:val="00AF3F71"/>
    <w:rsid w:val="00AF4EFC"/>
    <w:rsid w:val="00AF57FE"/>
    <w:rsid w:val="00AF5EB1"/>
    <w:rsid w:val="00B01316"/>
    <w:rsid w:val="00B018B2"/>
    <w:rsid w:val="00B01CCD"/>
    <w:rsid w:val="00B02395"/>
    <w:rsid w:val="00B02771"/>
    <w:rsid w:val="00B03946"/>
    <w:rsid w:val="00B0395E"/>
    <w:rsid w:val="00B03D38"/>
    <w:rsid w:val="00B04DC1"/>
    <w:rsid w:val="00B05A34"/>
    <w:rsid w:val="00B05E77"/>
    <w:rsid w:val="00B05EDE"/>
    <w:rsid w:val="00B06A93"/>
    <w:rsid w:val="00B0700B"/>
    <w:rsid w:val="00B07575"/>
    <w:rsid w:val="00B077D3"/>
    <w:rsid w:val="00B07B19"/>
    <w:rsid w:val="00B1034F"/>
    <w:rsid w:val="00B10A30"/>
    <w:rsid w:val="00B10BE8"/>
    <w:rsid w:val="00B11325"/>
    <w:rsid w:val="00B11762"/>
    <w:rsid w:val="00B11AF1"/>
    <w:rsid w:val="00B12E8E"/>
    <w:rsid w:val="00B132BD"/>
    <w:rsid w:val="00B13B89"/>
    <w:rsid w:val="00B141CB"/>
    <w:rsid w:val="00B14462"/>
    <w:rsid w:val="00B14AE5"/>
    <w:rsid w:val="00B14DA8"/>
    <w:rsid w:val="00B14ED1"/>
    <w:rsid w:val="00B151BF"/>
    <w:rsid w:val="00B16170"/>
    <w:rsid w:val="00B169EA"/>
    <w:rsid w:val="00B17937"/>
    <w:rsid w:val="00B17F61"/>
    <w:rsid w:val="00B211AE"/>
    <w:rsid w:val="00B221FC"/>
    <w:rsid w:val="00B2310C"/>
    <w:rsid w:val="00B234DA"/>
    <w:rsid w:val="00B23C5E"/>
    <w:rsid w:val="00B23D40"/>
    <w:rsid w:val="00B243C6"/>
    <w:rsid w:val="00B2487F"/>
    <w:rsid w:val="00B25920"/>
    <w:rsid w:val="00B25F85"/>
    <w:rsid w:val="00B2705F"/>
    <w:rsid w:val="00B2772F"/>
    <w:rsid w:val="00B3044E"/>
    <w:rsid w:val="00B32262"/>
    <w:rsid w:val="00B322AE"/>
    <w:rsid w:val="00B3318C"/>
    <w:rsid w:val="00B33242"/>
    <w:rsid w:val="00B33E82"/>
    <w:rsid w:val="00B346E8"/>
    <w:rsid w:val="00B34894"/>
    <w:rsid w:val="00B351F7"/>
    <w:rsid w:val="00B351FB"/>
    <w:rsid w:val="00B35547"/>
    <w:rsid w:val="00B3576D"/>
    <w:rsid w:val="00B363F2"/>
    <w:rsid w:val="00B36B5A"/>
    <w:rsid w:val="00B37092"/>
    <w:rsid w:val="00B375A3"/>
    <w:rsid w:val="00B401C0"/>
    <w:rsid w:val="00B40C87"/>
    <w:rsid w:val="00B4158D"/>
    <w:rsid w:val="00B418F6"/>
    <w:rsid w:val="00B42514"/>
    <w:rsid w:val="00B429F3"/>
    <w:rsid w:val="00B4333F"/>
    <w:rsid w:val="00B434AF"/>
    <w:rsid w:val="00B4364C"/>
    <w:rsid w:val="00B44F6F"/>
    <w:rsid w:val="00B45467"/>
    <w:rsid w:val="00B473EE"/>
    <w:rsid w:val="00B51BED"/>
    <w:rsid w:val="00B51E27"/>
    <w:rsid w:val="00B5377D"/>
    <w:rsid w:val="00B53C14"/>
    <w:rsid w:val="00B54046"/>
    <w:rsid w:val="00B54ED3"/>
    <w:rsid w:val="00B5500B"/>
    <w:rsid w:val="00B5750E"/>
    <w:rsid w:val="00B5791C"/>
    <w:rsid w:val="00B609CE"/>
    <w:rsid w:val="00B61A78"/>
    <w:rsid w:val="00B6256B"/>
    <w:rsid w:val="00B629FA"/>
    <w:rsid w:val="00B62B8C"/>
    <w:rsid w:val="00B634D2"/>
    <w:rsid w:val="00B6438F"/>
    <w:rsid w:val="00B64B2B"/>
    <w:rsid w:val="00B64BC8"/>
    <w:rsid w:val="00B6573B"/>
    <w:rsid w:val="00B6652A"/>
    <w:rsid w:val="00B665AA"/>
    <w:rsid w:val="00B66C99"/>
    <w:rsid w:val="00B66E09"/>
    <w:rsid w:val="00B66F8C"/>
    <w:rsid w:val="00B7167A"/>
    <w:rsid w:val="00B72077"/>
    <w:rsid w:val="00B722A2"/>
    <w:rsid w:val="00B72508"/>
    <w:rsid w:val="00B735CC"/>
    <w:rsid w:val="00B7485C"/>
    <w:rsid w:val="00B754CC"/>
    <w:rsid w:val="00B75951"/>
    <w:rsid w:val="00B760B0"/>
    <w:rsid w:val="00B76F67"/>
    <w:rsid w:val="00B80051"/>
    <w:rsid w:val="00B804EC"/>
    <w:rsid w:val="00B8101A"/>
    <w:rsid w:val="00B81106"/>
    <w:rsid w:val="00B81A54"/>
    <w:rsid w:val="00B820C7"/>
    <w:rsid w:val="00B82925"/>
    <w:rsid w:val="00B8299C"/>
    <w:rsid w:val="00B83219"/>
    <w:rsid w:val="00B845DA"/>
    <w:rsid w:val="00B845FF"/>
    <w:rsid w:val="00B84736"/>
    <w:rsid w:val="00B848D9"/>
    <w:rsid w:val="00B84CBC"/>
    <w:rsid w:val="00B84FBB"/>
    <w:rsid w:val="00B85447"/>
    <w:rsid w:val="00B85EBC"/>
    <w:rsid w:val="00B86037"/>
    <w:rsid w:val="00B8707C"/>
    <w:rsid w:val="00B871E5"/>
    <w:rsid w:val="00B87486"/>
    <w:rsid w:val="00B87663"/>
    <w:rsid w:val="00B87C27"/>
    <w:rsid w:val="00B900EC"/>
    <w:rsid w:val="00B93372"/>
    <w:rsid w:val="00B93B97"/>
    <w:rsid w:val="00B94B21"/>
    <w:rsid w:val="00B9561A"/>
    <w:rsid w:val="00B96002"/>
    <w:rsid w:val="00B96576"/>
    <w:rsid w:val="00B965AD"/>
    <w:rsid w:val="00B969F8"/>
    <w:rsid w:val="00B9760B"/>
    <w:rsid w:val="00BA064F"/>
    <w:rsid w:val="00BA07CE"/>
    <w:rsid w:val="00BA0E6D"/>
    <w:rsid w:val="00BA2294"/>
    <w:rsid w:val="00BA2AB6"/>
    <w:rsid w:val="00BA2C00"/>
    <w:rsid w:val="00BA3677"/>
    <w:rsid w:val="00BA3A39"/>
    <w:rsid w:val="00BA3DE0"/>
    <w:rsid w:val="00BA42BB"/>
    <w:rsid w:val="00BA44F1"/>
    <w:rsid w:val="00BA4AEB"/>
    <w:rsid w:val="00BA4D59"/>
    <w:rsid w:val="00BA5445"/>
    <w:rsid w:val="00BA58BE"/>
    <w:rsid w:val="00BA5EA2"/>
    <w:rsid w:val="00BA6D9F"/>
    <w:rsid w:val="00BA702F"/>
    <w:rsid w:val="00BA77C7"/>
    <w:rsid w:val="00BA7A50"/>
    <w:rsid w:val="00BB08B0"/>
    <w:rsid w:val="00BB23FD"/>
    <w:rsid w:val="00BB24E8"/>
    <w:rsid w:val="00BB3000"/>
    <w:rsid w:val="00BB3F84"/>
    <w:rsid w:val="00BB6815"/>
    <w:rsid w:val="00BB6A2C"/>
    <w:rsid w:val="00BB75B3"/>
    <w:rsid w:val="00BB7FDE"/>
    <w:rsid w:val="00BC08C5"/>
    <w:rsid w:val="00BC11DD"/>
    <w:rsid w:val="00BC1538"/>
    <w:rsid w:val="00BC25D0"/>
    <w:rsid w:val="00BC2B02"/>
    <w:rsid w:val="00BC2BE7"/>
    <w:rsid w:val="00BC2BEB"/>
    <w:rsid w:val="00BC3460"/>
    <w:rsid w:val="00BC38EA"/>
    <w:rsid w:val="00BC429A"/>
    <w:rsid w:val="00BC45DA"/>
    <w:rsid w:val="00BC4807"/>
    <w:rsid w:val="00BC4D0E"/>
    <w:rsid w:val="00BC5CD0"/>
    <w:rsid w:val="00BC5F3F"/>
    <w:rsid w:val="00BC5F98"/>
    <w:rsid w:val="00BC6F8C"/>
    <w:rsid w:val="00BD0E0E"/>
    <w:rsid w:val="00BD10A6"/>
    <w:rsid w:val="00BD1991"/>
    <w:rsid w:val="00BD1E2D"/>
    <w:rsid w:val="00BD222D"/>
    <w:rsid w:val="00BD27A5"/>
    <w:rsid w:val="00BD28EF"/>
    <w:rsid w:val="00BD305F"/>
    <w:rsid w:val="00BD372C"/>
    <w:rsid w:val="00BD3B49"/>
    <w:rsid w:val="00BD3D66"/>
    <w:rsid w:val="00BD4960"/>
    <w:rsid w:val="00BD5957"/>
    <w:rsid w:val="00BE0184"/>
    <w:rsid w:val="00BE04D9"/>
    <w:rsid w:val="00BE08B2"/>
    <w:rsid w:val="00BE08B7"/>
    <w:rsid w:val="00BE1046"/>
    <w:rsid w:val="00BE1247"/>
    <w:rsid w:val="00BE1548"/>
    <w:rsid w:val="00BE1BD7"/>
    <w:rsid w:val="00BE21DC"/>
    <w:rsid w:val="00BE38C0"/>
    <w:rsid w:val="00BE3FAD"/>
    <w:rsid w:val="00BE4422"/>
    <w:rsid w:val="00BE4FA9"/>
    <w:rsid w:val="00BE5130"/>
    <w:rsid w:val="00BE5AE8"/>
    <w:rsid w:val="00BE6780"/>
    <w:rsid w:val="00BE7053"/>
    <w:rsid w:val="00BE7607"/>
    <w:rsid w:val="00BE78E1"/>
    <w:rsid w:val="00BF2377"/>
    <w:rsid w:val="00BF2EC9"/>
    <w:rsid w:val="00BF319C"/>
    <w:rsid w:val="00BF3867"/>
    <w:rsid w:val="00BF3C90"/>
    <w:rsid w:val="00BF3CEC"/>
    <w:rsid w:val="00BF4083"/>
    <w:rsid w:val="00BF40DD"/>
    <w:rsid w:val="00BF4B72"/>
    <w:rsid w:val="00BF5546"/>
    <w:rsid w:val="00BF6675"/>
    <w:rsid w:val="00BF6AC9"/>
    <w:rsid w:val="00BF6D03"/>
    <w:rsid w:val="00BF7329"/>
    <w:rsid w:val="00C0037B"/>
    <w:rsid w:val="00C00E50"/>
    <w:rsid w:val="00C01640"/>
    <w:rsid w:val="00C02A4A"/>
    <w:rsid w:val="00C03837"/>
    <w:rsid w:val="00C03D16"/>
    <w:rsid w:val="00C044CB"/>
    <w:rsid w:val="00C04566"/>
    <w:rsid w:val="00C047DF"/>
    <w:rsid w:val="00C05348"/>
    <w:rsid w:val="00C05602"/>
    <w:rsid w:val="00C059F0"/>
    <w:rsid w:val="00C060D4"/>
    <w:rsid w:val="00C06C28"/>
    <w:rsid w:val="00C07395"/>
    <w:rsid w:val="00C07C9B"/>
    <w:rsid w:val="00C07CD4"/>
    <w:rsid w:val="00C10A53"/>
    <w:rsid w:val="00C10B9D"/>
    <w:rsid w:val="00C10CAD"/>
    <w:rsid w:val="00C12747"/>
    <w:rsid w:val="00C127F5"/>
    <w:rsid w:val="00C12EFD"/>
    <w:rsid w:val="00C12FD4"/>
    <w:rsid w:val="00C139EA"/>
    <w:rsid w:val="00C14279"/>
    <w:rsid w:val="00C14860"/>
    <w:rsid w:val="00C15D7C"/>
    <w:rsid w:val="00C1652F"/>
    <w:rsid w:val="00C16B7A"/>
    <w:rsid w:val="00C20077"/>
    <w:rsid w:val="00C21789"/>
    <w:rsid w:val="00C21855"/>
    <w:rsid w:val="00C21A38"/>
    <w:rsid w:val="00C23517"/>
    <w:rsid w:val="00C2404F"/>
    <w:rsid w:val="00C24434"/>
    <w:rsid w:val="00C2491D"/>
    <w:rsid w:val="00C263E4"/>
    <w:rsid w:val="00C26827"/>
    <w:rsid w:val="00C305FD"/>
    <w:rsid w:val="00C30B22"/>
    <w:rsid w:val="00C312E7"/>
    <w:rsid w:val="00C3282E"/>
    <w:rsid w:val="00C32C6F"/>
    <w:rsid w:val="00C3310F"/>
    <w:rsid w:val="00C3333A"/>
    <w:rsid w:val="00C34074"/>
    <w:rsid w:val="00C3522B"/>
    <w:rsid w:val="00C35A56"/>
    <w:rsid w:val="00C35DA0"/>
    <w:rsid w:val="00C3621F"/>
    <w:rsid w:val="00C37382"/>
    <w:rsid w:val="00C40105"/>
    <w:rsid w:val="00C403FB"/>
    <w:rsid w:val="00C405DF"/>
    <w:rsid w:val="00C4152C"/>
    <w:rsid w:val="00C4195A"/>
    <w:rsid w:val="00C422CD"/>
    <w:rsid w:val="00C42C7C"/>
    <w:rsid w:val="00C43C6D"/>
    <w:rsid w:val="00C44742"/>
    <w:rsid w:val="00C44BD7"/>
    <w:rsid w:val="00C45E4D"/>
    <w:rsid w:val="00C462AC"/>
    <w:rsid w:val="00C50471"/>
    <w:rsid w:val="00C5096F"/>
    <w:rsid w:val="00C51737"/>
    <w:rsid w:val="00C52935"/>
    <w:rsid w:val="00C53BC8"/>
    <w:rsid w:val="00C54D57"/>
    <w:rsid w:val="00C55F86"/>
    <w:rsid w:val="00C56F68"/>
    <w:rsid w:val="00C574BD"/>
    <w:rsid w:val="00C576F6"/>
    <w:rsid w:val="00C57954"/>
    <w:rsid w:val="00C60241"/>
    <w:rsid w:val="00C6035A"/>
    <w:rsid w:val="00C61615"/>
    <w:rsid w:val="00C625E9"/>
    <w:rsid w:val="00C6329C"/>
    <w:rsid w:val="00C6456D"/>
    <w:rsid w:val="00C64FED"/>
    <w:rsid w:val="00C654A2"/>
    <w:rsid w:val="00C663AE"/>
    <w:rsid w:val="00C663D5"/>
    <w:rsid w:val="00C67D91"/>
    <w:rsid w:val="00C7032C"/>
    <w:rsid w:val="00C705F8"/>
    <w:rsid w:val="00C7124C"/>
    <w:rsid w:val="00C71677"/>
    <w:rsid w:val="00C71ED9"/>
    <w:rsid w:val="00C73F2F"/>
    <w:rsid w:val="00C74754"/>
    <w:rsid w:val="00C758E2"/>
    <w:rsid w:val="00C76B4F"/>
    <w:rsid w:val="00C775EC"/>
    <w:rsid w:val="00C808DB"/>
    <w:rsid w:val="00C819C5"/>
    <w:rsid w:val="00C8263C"/>
    <w:rsid w:val="00C83898"/>
    <w:rsid w:val="00C84BE6"/>
    <w:rsid w:val="00C84C65"/>
    <w:rsid w:val="00C86204"/>
    <w:rsid w:val="00C86711"/>
    <w:rsid w:val="00C87932"/>
    <w:rsid w:val="00C87E71"/>
    <w:rsid w:val="00C90C79"/>
    <w:rsid w:val="00C918BE"/>
    <w:rsid w:val="00C918C4"/>
    <w:rsid w:val="00C92C42"/>
    <w:rsid w:val="00C9361A"/>
    <w:rsid w:val="00C9413C"/>
    <w:rsid w:val="00C943A4"/>
    <w:rsid w:val="00C94981"/>
    <w:rsid w:val="00C95460"/>
    <w:rsid w:val="00C95707"/>
    <w:rsid w:val="00C95D8C"/>
    <w:rsid w:val="00CA30FF"/>
    <w:rsid w:val="00CA381B"/>
    <w:rsid w:val="00CA4356"/>
    <w:rsid w:val="00CA4E3D"/>
    <w:rsid w:val="00CA5B8C"/>
    <w:rsid w:val="00CA6A85"/>
    <w:rsid w:val="00CB0462"/>
    <w:rsid w:val="00CB0697"/>
    <w:rsid w:val="00CB0F7F"/>
    <w:rsid w:val="00CB1655"/>
    <w:rsid w:val="00CB211D"/>
    <w:rsid w:val="00CB267E"/>
    <w:rsid w:val="00CB3BA9"/>
    <w:rsid w:val="00CB3D05"/>
    <w:rsid w:val="00CB401F"/>
    <w:rsid w:val="00CB5781"/>
    <w:rsid w:val="00CB5B6E"/>
    <w:rsid w:val="00CB5DA3"/>
    <w:rsid w:val="00CB60CA"/>
    <w:rsid w:val="00CB6209"/>
    <w:rsid w:val="00CB6D14"/>
    <w:rsid w:val="00CB6DD7"/>
    <w:rsid w:val="00CB73B4"/>
    <w:rsid w:val="00CB7880"/>
    <w:rsid w:val="00CB793F"/>
    <w:rsid w:val="00CC08BB"/>
    <w:rsid w:val="00CC0A82"/>
    <w:rsid w:val="00CC0E18"/>
    <w:rsid w:val="00CC106A"/>
    <w:rsid w:val="00CC1DEB"/>
    <w:rsid w:val="00CC2C75"/>
    <w:rsid w:val="00CC2FEA"/>
    <w:rsid w:val="00CC36F5"/>
    <w:rsid w:val="00CC3EC7"/>
    <w:rsid w:val="00CC48D8"/>
    <w:rsid w:val="00CC5295"/>
    <w:rsid w:val="00CC6AC9"/>
    <w:rsid w:val="00CC7837"/>
    <w:rsid w:val="00CD0443"/>
    <w:rsid w:val="00CD06AF"/>
    <w:rsid w:val="00CD06D5"/>
    <w:rsid w:val="00CD07DA"/>
    <w:rsid w:val="00CD0BF3"/>
    <w:rsid w:val="00CD1251"/>
    <w:rsid w:val="00CD2670"/>
    <w:rsid w:val="00CD26EF"/>
    <w:rsid w:val="00CD29D5"/>
    <w:rsid w:val="00CD2AD0"/>
    <w:rsid w:val="00CD2C8C"/>
    <w:rsid w:val="00CD2D00"/>
    <w:rsid w:val="00CD318E"/>
    <w:rsid w:val="00CD36D4"/>
    <w:rsid w:val="00CD45F8"/>
    <w:rsid w:val="00CD46B5"/>
    <w:rsid w:val="00CD49AA"/>
    <w:rsid w:val="00CD56EA"/>
    <w:rsid w:val="00CD5A88"/>
    <w:rsid w:val="00CD5BD3"/>
    <w:rsid w:val="00CD5F51"/>
    <w:rsid w:val="00CD60EA"/>
    <w:rsid w:val="00CD63C9"/>
    <w:rsid w:val="00CD6BB5"/>
    <w:rsid w:val="00CD711E"/>
    <w:rsid w:val="00CD7E47"/>
    <w:rsid w:val="00CE055B"/>
    <w:rsid w:val="00CE0774"/>
    <w:rsid w:val="00CE1E0F"/>
    <w:rsid w:val="00CE1EE4"/>
    <w:rsid w:val="00CE2CE3"/>
    <w:rsid w:val="00CE39B0"/>
    <w:rsid w:val="00CE3C24"/>
    <w:rsid w:val="00CE4915"/>
    <w:rsid w:val="00CE4D5E"/>
    <w:rsid w:val="00CE4D82"/>
    <w:rsid w:val="00CE550D"/>
    <w:rsid w:val="00CE6C84"/>
    <w:rsid w:val="00CE72CA"/>
    <w:rsid w:val="00CE7FAD"/>
    <w:rsid w:val="00CF0CBE"/>
    <w:rsid w:val="00CF1035"/>
    <w:rsid w:val="00CF1FBE"/>
    <w:rsid w:val="00CF2A78"/>
    <w:rsid w:val="00CF2BFF"/>
    <w:rsid w:val="00CF2EE6"/>
    <w:rsid w:val="00CF3236"/>
    <w:rsid w:val="00CF32A1"/>
    <w:rsid w:val="00CF3D33"/>
    <w:rsid w:val="00CF4181"/>
    <w:rsid w:val="00CF596C"/>
    <w:rsid w:val="00CF650B"/>
    <w:rsid w:val="00CF68A7"/>
    <w:rsid w:val="00CF763F"/>
    <w:rsid w:val="00CF7CD7"/>
    <w:rsid w:val="00D00378"/>
    <w:rsid w:val="00D01143"/>
    <w:rsid w:val="00D012FA"/>
    <w:rsid w:val="00D02D4A"/>
    <w:rsid w:val="00D0399F"/>
    <w:rsid w:val="00D03FEF"/>
    <w:rsid w:val="00D045C0"/>
    <w:rsid w:val="00D04C43"/>
    <w:rsid w:val="00D0502D"/>
    <w:rsid w:val="00D06708"/>
    <w:rsid w:val="00D0704B"/>
    <w:rsid w:val="00D102CC"/>
    <w:rsid w:val="00D103A7"/>
    <w:rsid w:val="00D103BD"/>
    <w:rsid w:val="00D10951"/>
    <w:rsid w:val="00D12008"/>
    <w:rsid w:val="00D13379"/>
    <w:rsid w:val="00D13719"/>
    <w:rsid w:val="00D13CAF"/>
    <w:rsid w:val="00D1446F"/>
    <w:rsid w:val="00D148F3"/>
    <w:rsid w:val="00D14F97"/>
    <w:rsid w:val="00D15547"/>
    <w:rsid w:val="00D16834"/>
    <w:rsid w:val="00D16E6E"/>
    <w:rsid w:val="00D171AA"/>
    <w:rsid w:val="00D204AA"/>
    <w:rsid w:val="00D2114B"/>
    <w:rsid w:val="00D218EB"/>
    <w:rsid w:val="00D22031"/>
    <w:rsid w:val="00D23707"/>
    <w:rsid w:val="00D23979"/>
    <w:rsid w:val="00D23ABF"/>
    <w:rsid w:val="00D2426E"/>
    <w:rsid w:val="00D243E1"/>
    <w:rsid w:val="00D245DC"/>
    <w:rsid w:val="00D2584D"/>
    <w:rsid w:val="00D304DB"/>
    <w:rsid w:val="00D30D83"/>
    <w:rsid w:val="00D3239B"/>
    <w:rsid w:val="00D32543"/>
    <w:rsid w:val="00D32EA3"/>
    <w:rsid w:val="00D33DC1"/>
    <w:rsid w:val="00D34166"/>
    <w:rsid w:val="00D34296"/>
    <w:rsid w:val="00D35921"/>
    <w:rsid w:val="00D35B45"/>
    <w:rsid w:val="00D36060"/>
    <w:rsid w:val="00D370F1"/>
    <w:rsid w:val="00D37159"/>
    <w:rsid w:val="00D373DD"/>
    <w:rsid w:val="00D37439"/>
    <w:rsid w:val="00D40328"/>
    <w:rsid w:val="00D41236"/>
    <w:rsid w:val="00D41484"/>
    <w:rsid w:val="00D41BB1"/>
    <w:rsid w:val="00D42027"/>
    <w:rsid w:val="00D435C9"/>
    <w:rsid w:val="00D454CB"/>
    <w:rsid w:val="00D45814"/>
    <w:rsid w:val="00D468B0"/>
    <w:rsid w:val="00D46B44"/>
    <w:rsid w:val="00D47266"/>
    <w:rsid w:val="00D50298"/>
    <w:rsid w:val="00D50C03"/>
    <w:rsid w:val="00D50D0E"/>
    <w:rsid w:val="00D523E5"/>
    <w:rsid w:val="00D5294A"/>
    <w:rsid w:val="00D5352A"/>
    <w:rsid w:val="00D53687"/>
    <w:rsid w:val="00D564B0"/>
    <w:rsid w:val="00D5732F"/>
    <w:rsid w:val="00D60323"/>
    <w:rsid w:val="00D610E9"/>
    <w:rsid w:val="00D629C3"/>
    <w:rsid w:val="00D63590"/>
    <w:rsid w:val="00D63E85"/>
    <w:rsid w:val="00D64114"/>
    <w:rsid w:val="00D66C13"/>
    <w:rsid w:val="00D67171"/>
    <w:rsid w:val="00D679AF"/>
    <w:rsid w:val="00D67FBE"/>
    <w:rsid w:val="00D70576"/>
    <w:rsid w:val="00D706A6"/>
    <w:rsid w:val="00D72DCA"/>
    <w:rsid w:val="00D73027"/>
    <w:rsid w:val="00D73669"/>
    <w:rsid w:val="00D744ED"/>
    <w:rsid w:val="00D74EBD"/>
    <w:rsid w:val="00D75E93"/>
    <w:rsid w:val="00D77BBE"/>
    <w:rsid w:val="00D8041F"/>
    <w:rsid w:val="00D805EF"/>
    <w:rsid w:val="00D81D61"/>
    <w:rsid w:val="00D8256B"/>
    <w:rsid w:val="00D826FD"/>
    <w:rsid w:val="00D83A61"/>
    <w:rsid w:val="00D856FA"/>
    <w:rsid w:val="00D85CCA"/>
    <w:rsid w:val="00D86043"/>
    <w:rsid w:val="00D8648E"/>
    <w:rsid w:val="00D866B6"/>
    <w:rsid w:val="00D86716"/>
    <w:rsid w:val="00D8718A"/>
    <w:rsid w:val="00D87DBB"/>
    <w:rsid w:val="00D904E6"/>
    <w:rsid w:val="00D9148D"/>
    <w:rsid w:val="00D924A6"/>
    <w:rsid w:val="00D924EC"/>
    <w:rsid w:val="00D9324A"/>
    <w:rsid w:val="00D939BB"/>
    <w:rsid w:val="00D93FA4"/>
    <w:rsid w:val="00D94CD2"/>
    <w:rsid w:val="00D94E36"/>
    <w:rsid w:val="00D94E6D"/>
    <w:rsid w:val="00D976C4"/>
    <w:rsid w:val="00D9787F"/>
    <w:rsid w:val="00DA0B0D"/>
    <w:rsid w:val="00DA13DB"/>
    <w:rsid w:val="00DA1492"/>
    <w:rsid w:val="00DA1E15"/>
    <w:rsid w:val="00DA294C"/>
    <w:rsid w:val="00DA29C6"/>
    <w:rsid w:val="00DA2C4C"/>
    <w:rsid w:val="00DA52EF"/>
    <w:rsid w:val="00DA5632"/>
    <w:rsid w:val="00DA6105"/>
    <w:rsid w:val="00DA6E3D"/>
    <w:rsid w:val="00DA72CA"/>
    <w:rsid w:val="00DA7525"/>
    <w:rsid w:val="00DB0AF7"/>
    <w:rsid w:val="00DB1D70"/>
    <w:rsid w:val="00DB1ED2"/>
    <w:rsid w:val="00DB24EA"/>
    <w:rsid w:val="00DB2CC9"/>
    <w:rsid w:val="00DB3510"/>
    <w:rsid w:val="00DB3DA1"/>
    <w:rsid w:val="00DB3ECE"/>
    <w:rsid w:val="00DB45C9"/>
    <w:rsid w:val="00DB48AA"/>
    <w:rsid w:val="00DB4A89"/>
    <w:rsid w:val="00DB5DB9"/>
    <w:rsid w:val="00DB6373"/>
    <w:rsid w:val="00DB75AC"/>
    <w:rsid w:val="00DB7C36"/>
    <w:rsid w:val="00DB7DD1"/>
    <w:rsid w:val="00DC0740"/>
    <w:rsid w:val="00DC1456"/>
    <w:rsid w:val="00DC1494"/>
    <w:rsid w:val="00DC1ABF"/>
    <w:rsid w:val="00DC1B36"/>
    <w:rsid w:val="00DC27A3"/>
    <w:rsid w:val="00DC2865"/>
    <w:rsid w:val="00DC2EDA"/>
    <w:rsid w:val="00DC4484"/>
    <w:rsid w:val="00DC47C3"/>
    <w:rsid w:val="00DC4B08"/>
    <w:rsid w:val="00DC55A2"/>
    <w:rsid w:val="00DC5881"/>
    <w:rsid w:val="00DC6133"/>
    <w:rsid w:val="00DC7887"/>
    <w:rsid w:val="00DD01C7"/>
    <w:rsid w:val="00DD03D3"/>
    <w:rsid w:val="00DD099D"/>
    <w:rsid w:val="00DD0B6C"/>
    <w:rsid w:val="00DD13BB"/>
    <w:rsid w:val="00DD22D3"/>
    <w:rsid w:val="00DD45BA"/>
    <w:rsid w:val="00DD4FDB"/>
    <w:rsid w:val="00DD5347"/>
    <w:rsid w:val="00DD76D2"/>
    <w:rsid w:val="00DE076C"/>
    <w:rsid w:val="00DE0D0D"/>
    <w:rsid w:val="00DE23B4"/>
    <w:rsid w:val="00DE2C9F"/>
    <w:rsid w:val="00DE2EF6"/>
    <w:rsid w:val="00DE33DA"/>
    <w:rsid w:val="00DE3542"/>
    <w:rsid w:val="00DE3B93"/>
    <w:rsid w:val="00DE5509"/>
    <w:rsid w:val="00DE5EF9"/>
    <w:rsid w:val="00DE65C3"/>
    <w:rsid w:val="00DE6F84"/>
    <w:rsid w:val="00DE7642"/>
    <w:rsid w:val="00DF0380"/>
    <w:rsid w:val="00DF0DA2"/>
    <w:rsid w:val="00DF1507"/>
    <w:rsid w:val="00DF2394"/>
    <w:rsid w:val="00DF2AA0"/>
    <w:rsid w:val="00DF38A5"/>
    <w:rsid w:val="00DF452C"/>
    <w:rsid w:val="00DF4957"/>
    <w:rsid w:val="00DF4B56"/>
    <w:rsid w:val="00DF50CC"/>
    <w:rsid w:val="00DF6A52"/>
    <w:rsid w:val="00DF7227"/>
    <w:rsid w:val="00E000FD"/>
    <w:rsid w:val="00E002AF"/>
    <w:rsid w:val="00E00B30"/>
    <w:rsid w:val="00E032D2"/>
    <w:rsid w:val="00E04D24"/>
    <w:rsid w:val="00E05900"/>
    <w:rsid w:val="00E06664"/>
    <w:rsid w:val="00E067EE"/>
    <w:rsid w:val="00E06E17"/>
    <w:rsid w:val="00E10535"/>
    <w:rsid w:val="00E119FF"/>
    <w:rsid w:val="00E11A68"/>
    <w:rsid w:val="00E12252"/>
    <w:rsid w:val="00E1342D"/>
    <w:rsid w:val="00E13CFE"/>
    <w:rsid w:val="00E14C45"/>
    <w:rsid w:val="00E14CEF"/>
    <w:rsid w:val="00E1541A"/>
    <w:rsid w:val="00E17E74"/>
    <w:rsid w:val="00E20486"/>
    <w:rsid w:val="00E2051B"/>
    <w:rsid w:val="00E22550"/>
    <w:rsid w:val="00E24791"/>
    <w:rsid w:val="00E25240"/>
    <w:rsid w:val="00E25AA0"/>
    <w:rsid w:val="00E25CB0"/>
    <w:rsid w:val="00E2653F"/>
    <w:rsid w:val="00E269DC"/>
    <w:rsid w:val="00E27400"/>
    <w:rsid w:val="00E30017"/>
    <w:rsid w:val="00E3035B"/>
    <w:rsid w:val="00E318D4"/>
    <w:rsid w:val="00E31A00"/>
    <w:rsid w:val="00E31B1B"/>
    <w:rsid w:val="00E32626"/>
    <w:rsid w:val="00E32BC6"/>
    <w:rsid w:val="00E32BE0"/>
    <w:rsid w:val="00E33780"/>
    <w:rsid w:val="00E339A4"/>
    <w:rsid w:val="00E33C03"/>
    <w:rsid w:val="00E3439D"/>
    <w:rsid w:val="00E34728"/>
    <w:rsid w:val="00E34C1A"/>
    <w:rsid w:val="00E34D6A"/>
    <w:rsid w:val="00E34FAC"/>
    <w:rsid w:val="00E35790"/>
    <w:rsid w:val="00E3710E"/>
    <w:rsid w:val="00E37134"/>
    <w:rsid w:val="00E37161"/>
    <w:rsid w:val="00E3774B"/>
    <w:rsid w:val="00E37E79"/>
    <w:rsid w:val="00E40264"/>
    <w:rsid w:val="00E40A8F"/>
    <w:rsid w:val="00E40D94"/>
    <w:rsid w:val="00E41A9B"/>
    <w:rsid w:val="00E429C1"/>
    <w:rsid w:val="00E42BE0"/>
    <w:rsid w:val="00E42E7B"/>
    <w:rsid w:val="00E433C0"/>
    <w:rsid w:val="00E441EC"/>
    <w:rsid w:val="00E44D58"/>
    <w:rsid w:val="00E4583B"/>
    <w:rsid w:val="00E45F05"/>
    <w:rsid w:val="00E4649E"/>
    <w:rsid w:val="00E46773"/>
    <w:rsid w:val="00E46B13"/>
    <w:rsid w:val="00E47C57"/>
    <w:rsid w:val="00E47CB6"/>
    <w:rsid w:val="00E507A4"/>
    <w:rsid w:val="00E5146B"/>
    <w:rsid w:val="00E51A0B"/>
    <w:rsid w:val="00E52386"/>
    <w:rsid w:val="00E52638"/>
    <w:rsid w:val="00E52DF0"/>
    <w:rsid w:val="00E54F64"/>
    <w:rsid w:val="00E556C8"/>
    <w:rsid w:val="00E56EA9"/>
    <w:rsid w:val="00E609C5"/>
    <w:rsid w:val="00E60FBC"/>
    <w:rsid w:val="00E6170B"/>
    <w:rsid w:val="00E6185C"/>
    <w:rsid w:val="00E61BD6"/>
    <w:rsid w:val="00E62C34"/>
    <w:rsid w:val="00E63C83"/>
    <w:rsid w:val="00E63E45"/>
    <w:rsid w:val="00E64804"/>
    <w:rsid w:val="00E65632"/>
    <w:rsid w:val="00E664DC"/>
    <w:rsid w:val="00E6681D"/>
    <w:rsid w:val="00E66D3B"/>
    <w:rsid w:val="00E66E8E"/>
    <w:rsid w:val="00E67A9D"/>
    <w:rsid w:val="00E701C1"/>
    <w:rsid w:val="00E7081B"/>
    <w:rsid w:val="00E70DE7"/>
    <w:rsid w:val="00E721C2"/>
    <w:rsid w:val="00E7233B"/>
    <w:rsid w:val="00E72457"/>
    <w:rsid w:val="00E72BE2"/>
    <w:rsid w:val="00E73135"/>
    <w:rsid w:val="00E73302"/>
    <w:rsid w:val="00E73FD1"/>
    <w:rsid w:val="00E744CE"/>
    <w:rsid w:val="00E751A3"/>
    <w:rsid w:val="00E754F2"/>
    <w:rsid w:val="00E76382"/>
    <w:rsid w:val="00E76488"/>
    <w:rsid w:val="00E765E7"/>
    <w:rsid w:val="00E77570"/>
    <w:rsid w:val="00E778F2"/>
    <w:rsid w:val="00E77B90"/>
    <w:rsid w:val="00E80770"/>
    <w:rsid w:val="00E81317"/>
    <w:rsid w:val="00E82288"/>
    <w:rsid w:val="00E829E2"/>
    <w:rsid w:val="00E8448A"/>
    <w:rsid w:val="00E84709"/>
    <w:rsid w:val="00E84947"/>
    <w:rsid w:val="00E84AA3"/>
    <w:rsid w:val="00E85182"/>
    <w:rsid w:val="00E86BE3"/>
    <w:rsid w:val="00E87263"/>
    <w:rsid w:val="00E873A8"/>
    <w:rsid w:val="00E8788C"/>
    <w:rsid w:val="00E90276"/>
    <w:rsid w:val="00E90310"/>
    <w:rsid w:val="00E90477"/>
    <w:rsid w:val="00E904A9"/>
    <w:rsid w:val="00E906B2"/>
    <w:rsid w:val="00E9163E"/>
    <w:rsid w:val="00E923CB"/>
    <w:rsid w:val="00E92C26"/>
    <w:rsid w:val="00E9302E"/>
    <w:rsid w:val="00E938BB"/>
    <w:rsid w:val="00E95878"/>
    <w:rsid w:val="00E95F27"/>
    <w:rsid w:val="00E97C45"/>
    <w:rsid w:val="00EA053E"/>
    <w:rsid w:val="00EA081E"/>
    <w:rsid w:val="00EA0A53"/>
    <w:rsid w:val="00EA0FFD"/>
    <w:rsid w:val="00EA1071"/>
    <w:rsid w:val="00EA1914"/>
    <w:rsid w:val="00EA29EB"/>
    <w:rsid w:val="00EA2CA3"/>
    <w:rsid w:val="00EA2F46"/>
    <w:rsid w:val="00EA3E8B"/>
    <w:rsid w:val="00EA475F"/>
    <w:rsid w:val="00EA5219"/>
    <w:rsid w:val="00EA61A3"/>
    <w:rsid w:val="00EB0075"/>
    <w:rsid w:val="00EB0175"/>
    <w:rsid w:val="00EB03B3"/>
    <w:rsid w:val="00EB13C9"/>
    <w:rsid w:val="00EB15BB"/>
    <w:rsid w:val="00EB20AF"/>
    <w:rsid w:val="00EB27F6"/>
    <w:rsid w:val="00EB2B4D"/>
    <w:rsid w:val="00EB4298"/>
    <w:rsid w:val="00EB4936"/>
    <w:rsid w:val="00EB5356"/>
    <w:rsid w:val="00EB5D96"/>
    <w:rsid w:val="00EB618A"/>
    <w:rsid w:val="00EB6DBA"/>
    <w:rsid w:val="00EB752D"/>
    <w:rsid w:val="00EB789D"/>
    <w:rsid w:val="00EB7ABE"/>
    <w:rsid w:val="00EB7B9F"/>
    <w:rsid w:val="00EB7DAE"/>
    <w:rsid w:val="00EB7F61"/>
    <w:rsid w:val="00EC013B"/>
    <w:rsid w:val="00EC15E6"/>
    <w:rsid w:val="00EC18FF"/>
    <w:rsid w:val="00EC4551"/>
    <w:rsid w:val="00EC4BF8"/>
    <w:rsid w:val="00EC53F5"/>
    <w:rsid w:val="00EC5C10"/>
    <w:rsid w:val="00EC5C9E"/>
    <w:rsid w:val="00EC65A7"/>
    <w:rsid w:val="00EC6B00"/>
    <w:rsid w:val="00EC70C8"/>
    <w:rsid w:val="00EC7275"/>
    <w:rsid w:val="00EC7AC1"/>
    <w:rsid w:val="00ED06E1"/>
    <w:rsid w:val="00ED0D73"/>
    <w:rsid w:val="00ED0DD3"/>
    <w:rsid w:val="00ED1080"/>
    <w:rsid w:val="00ED19FB"/>
    <w:rsid w:val="00ED1DAC"/>
    <w:rsid w:val="00ED1FCC"/>
    <w:rsid w:val="00ED237B"/>
    <w:rsid w:val="00ED29DD"/>
    <w:rsid w:val="00ED2D77"/>
    <w:rsid w:val="00ED3F7C"/>
    <w:rsid w:val="00ED4A5B"/>
    <w:rsid w:val="00ED547F"/>
    <w:rsid w:val="00ED5A7A"/>
    <w:rsid w:val="00ED5B0A"/>
    <w:rsid w:val="00ED7113"/>
    <w:rsid w:val="00EE0D37"/>
    <w:rsid w:val="00EE0FCD"/>
    <w:rsid w:val="00EE14D8"/>
    <w:rsid w:val="00EE1B90"/>
    <w:rsid w:val="00EE2B1E"/>
    <w:rsid w:val="00EE325D"/>
    <w:rsid w:val="00EE3759"/>
    <w:rsid w:val="00EE38FD"/>
    <w:rsid w:val="00EE5458"/>
    <w:rsid w:val="00EE5A0C"/>
    <w:rsid w:val="00EE68A9"/>
    <w:rsid w:val="00EE6ADF"/>
    <w:rsid w:val="00EE6BF5"/>
    <w:rsid w:val="00EF07C1"/>
    <w:rsid w:val="00EF0EE9"/>
    <w:rsid w:val="00EF0F18"/>
    <w:rsid w:val="00EF135A"/>
    <w:rsid w:val="00EF135F"/>
    <w:rsid w:val="00EF1381"/>
    <w:rsid w:val="00EF2394"/>
    <w:rsid w:val="00EF46F9"/>
    <w:rsid w:val="00EF517B"/>
    <w:rsid w:val="00EF54C9"/>
    <w:rsid w:val="00EF773E"/>
    <w:rsid w:val="00F00904"/>
    <w:rsid w:val="00F00A00"/>
    <w:rsid w:val="00F0199C"/>
    <w:rsid w:val="00F01C5D"/>
    <w:rsid w:val="00F01ED3"/>
    <w:rsid w:val="00F027A6"/>
    <w:rsid w:val="00F02C58"/>
    <w:rsid w:val="00F0343C"/>
    <w:rsid w:val="00F035C6"/>
    <w:rsid w:val="00F0432B"/>
    <w:rsid w:val="00F043A2"/>
    <w:rsid w:val="00F046BD"/>
    <w:rsid w:val="00F04B02"/>
    <w:rsid w:val="00F0638F"/>
    <w:rsid w:val="00F064DA"/>
    <w:rsid w:val="00F06E74"/>
    <w:rsid w:val="00F07554"/>
    <w:rsid w:val="00F075DC"/>
    <w:rsid w:val="00F077BE"/>
    <w:rsid w:val="00F105CA"/>
    <w:rsid w:val="00F10A85"/>
    <w:rsid w:val="00F11160"/>
    <w:rsid w:val="00F11F97"/>
    <w:rsid w:val="00F128A8"/>
    <w:rsid w:val="00F133F0"/>
    <w:rsid w:val="00F13FBA"/>
    <w:rsid w:val="00F13FFA"/>
    <w:rsid w:val="00F13FFC"/>
    <w:rsid w:val="00F146E4"/>
    <w:rsid w:val="00F1475F"/>
    <w:rsid w:val="00F14D1D"/>
    <w:rsid w:val="00F153AF"/>
    <w:rsid w:val="00F16888"/>
    <w:rsid w:val="00F16A4F"/>
    <w:rsid w:val="00F17275"/>
    <w:rsid w:val="00F20372"/>
    <w:rsid w:val="00F20B1B"/>
    <w:rsid w:val="00F20DC8"/>
    <w:rsid w:val="00F22051"/>
    <w:rsid w:val="00F22512"/>
    <w:rsid w:val="00F2259D"/>
    <w:rsid w:val="00F22C91"/>
    <w:rsid w:val="00F23965"/>
    <w:rsid w:val="00F23BAD"/>
    <w:rsid w:val="00F23EA7"/>
    <w:rsid w:val="00F24B44"/>
    <w:rsid w:val="00F2653E"/>
    <w:rsid w:val="00F26CBF"/>
    <w:rsid w:val="00F26EA0"/>
    <w:rsid w:val="00F304E8"/>
    <w:rsid w:val="00F30545"/>
    <w:rsid w:val="00F30830"/>
    <w:rsid w:val="00F3084D"/>
    <w:rsid w:val="00F30F2C"/>
    <w:rsid w:val="00F3131B"/>
    <w:rsid w:val="00F3176F"/>
    <w:rsid w:val="00F31885"/>
    <w:rsid w:val="00F33FFD"/>
    <w:rsid w:val="00F3577F"/>
    <w:rsid w:val="00F37F45"/>
    <w:rsid w:val="00F401E9"/>
    <w:rsid w:val="00F4300A"/>
    <w:rsid w:val="00F43023"/>
    <w:rsid w:val="00F43735"/>
    <w:rsid w:val="00F43CFC"/>
    <w:rsid w:val="00F4459D"/>
    <w:rsid w:val="00F446F8"/>
    <w:rsid w:val="00F4482C"/>
    <w:rsid w:val="00F452DD"/>
    <w:rsid w:val="00F45BB2"/>
    <w:rsid w:val="00F46454"/>
    <w:rsid w:val="00F46FE3"/>
    <w:rsid w:val="00F47935"/>
    <w:rsid w:val="00F47CC9"/>
    <w:rsid w:val="00F47EB0"/>
    <w:rsid w:val="00F50293"/>
    <w:rsid w:val="00F508E5"/>
    <w:rsid w:val="00F50CDC"/>
    <w:rsid w:val="00F51863"/>
    <w:rsid w:val="00F52802"/>
    <w:rsid w:val="00F52CFD"/>
    <w:rsid w:val="00F5310A"/>
    <w:rsid w:val="00F53F8A"/>
    <w:rsid w:val="00F54F5B"/>
    <w:rsid w:val="00F5611D"/>
    <w:rsid w:val="00F56534"/>
    <w:rsid w:val="00F56C41"/>
    <w:rsid w:val="00F57165"/>
    <w:rsid w:val="00F577DF"/>
    <w:rsid w:val="00F577EB"/>
    <w:rsid w:val="00F57FBE"/>
    <w:rsid w:val="00F61851"/>
    <w:rsid w:val="00F618F3"/>
    <w:rsid w:val="00F62796"/>
    <w:rsid w:val="00F62B9D"/>
    <w:rsid w:val="00F650BE"/>
    <w:rsid w:val="00F6793F"/>
    <w:rsid w:val="00F700E8"/>
    <w:rsid w:val="00F703ED"/>
    <w:rsid w:val="00F7051F"/>
    <w:rsid w:val="00F7161A"/>
    <w:rsid w:val="00F71A7D"/>
    <w:rsid w:val="00F71D5E"/>
    <w:rsid w:val="00F72A72"/>
    <w:rsid w:val="00F72EF5"/>
    <w:rsid w:val="00F736E4"/>
    <w:rsid w:val="00F73D83"/>
    <w:rsid w:val="00F74573"/>
    <w:rsid w:val="00F74A11"/>
    <w:rsid w:val="00F74FD7"/>
    <w:rsid w:val="00F75227"/>
    <w:rsid w:val="00F757A9"/>
    <w:rsid w:val="00F75AF0"/>
    <w:rsid w:val="00F763A0"/>
    <w:rsid w:val="00F76770"/>
    <w:rsid w:val="00F77020"/>
    <w:rsid w:val="00F770A3"/>
    <w:rsid w:val="00F77AA4"/>
    <w:rsid w:val="00F77F9B"/>
    <w:rsid w:val="00F77FD1"/>
    <w:rsid w:val="00F811DF"/>
    <w:rsid w:val="00F82F01"/>
    <w:rsid w:val="00F837D9"/>
    <w:rsid w:val="00F843A3"/>
    <w:rsid w:val="00F84E3E"/>
    <w:rsid w:val="00F858A2"/>
    <w:rsid w:val="00F8601A"/>
    <w:rsid w:val="00F86A62"/>
    <w:rsid w:val="00F873A5"/>
    <w:rsid w:val="00F90D89"/>
    <w:rsid w:val="00F90DB0"/>
    <w:rsid w:val="00F92172"/>
    <w:rsid w:val="00F924C0"/>
    <w:rsid w:val="00F9319C"/>
    <w:rsid w:val="00F93394"/>
    <w:rsid w:val="00F93804"/>
    <w:rsid w:val="00F93823"/>
    <w:rsid w:val="00F94A70"/>
    <w:rsid w:val="00F9558F"/>
    <w:rsid w:val="00F95A7E"/>
    <w:rsid w:val="00F96CDD"/>
    <w:rsid w:val="00FA028B"/>
    <w:rsid w:val="00FA0551"/>
    <w:rsid w:val="00FA0835"/>
    <w:rsid w:val="00FA145A"/>
    <w:rsid w:val="00FA1973"/>
    <w:rsid w:val="00FA1B2F"/>
    <w:rsid w:val="00FA211A"/>
    <w:rsid w:val="00FA3C4E"/>
    <w:rsid w:val="00FA4549"/>
    <w:rsid w:val="00FA4F8C"/>
    <w:rsid w:val="00FA4FA1"/>
    <w:rsid w:val="00FA5958"/>
    <w:rsid w:val="00FA6FC2"/>
    <w:rsid w:val="00FA76C3"/>
    <w:rsid w:val="00FA77AE"/>
    <w:rsid w:val="00FA791F"/>
    <w:rsid w:val="00FB003F"/>
    <w:rsid w:val="00FB0806"/>
    <w:rsid w:val="00FB0DA0"/>
    <w:rsid w:val="00FB145B"/>
    <w:rsid w:val="00FB1C29"/>
    <w:rsid w:val="00FB1E91"/>
    <w:rsid w:val="00FB2A89"/>
    <w:rsid w:val="00FB4497"/>
    <w:rsid w:val="00FB534D"/>
    <w:rsid w:val="00FB5612"/>
    <w:rsid w:val="00FB67A4"/>
    <w:rsid w:val="00FB6B67"/>
    <w:rsid w:val="00FB724A"/>
    <w:rsid w:val="00FB79DB"/>
    <w:rsid w:val="00FB7A43"/>
    <w:rsid w:val="00FC0B15"/>
    <w:rsid w:val="00FC1604"/>
    <w:rsid w:val="00FC1883"/>
    <w:rsid w:val="00FC206E"/>
    <w:rsid w:val="00FC337E"/>
    <w:rsid w:val="00FC3510"/>
    <w:rsid w:val="00FC36C3"/>
    <w:rsid w:val="00FC3EED"/>
    <w:rsid w:val="00FC412E"/>
    <w:rsid w:val="00FC50B2"/>
    <w:rsid w:val="00FC5320"/>
    <w:rsid w:val="00FC5764"/>
    <w:rsid w:val="00FC6C4D"/>
    <w:rsid w:val="00FC7E3A"/>
    <w:rsid w:val="00FD01E9"/>
    <w:rsid w:val="00FD1DB4"/>
    <w:rsid w:val="00FD1F81"/>
    <w:rsid w:val="00FD28F4"/>
    <w:rsid w:val="00FD2B03"/>
    <w:rsid w:val="00FD4C84"/>
    <w:rsid w:val="00FE01C3"/>
    <w:rsid w:val="00FE03D9"/>
    <w:rsid w:val="00FE043A"/>
    <w:rsid w:val="00FE09D8"/>
    <w:rsid w:val="00FE0F0E"/>
    <w:rsid w:val="00FE1109"/>
    <w:rsid w:val="00FE2024"/>
    <w:rsid w:val="00FE252A"/>
    <w:rsid w:val="00FE2CCF"/>
    <w:rsid w:val="00FE3773"/>
    <w:rsid w:val="00FE496A"/>
    <w:rsid w:val="00FE560B"/>
    <w:rsid w:val="00FE6027"/>
    <w:rsid w:val="00FE6986"/>
    <w:rsid w:val="00FF1015"/>
    <w:rsid w:val="00FF16F8"/>
    <w:rsid w:val="00FF1A15"/>
    <w:rsid w:val="00FF1A33"/>
    <w:rsid w:val="00FF1E9B"/>
    <w:rsid w:val="00FF3A04"/>
    <w:rsid w:val="00FF44D6"/>
    <w:rsid w:val="00FF5686"/>
    <w:rsid w:val="00FF5A19"/>
    <w:rsid w:val="00FF61EB"/>
    <w:rsid w:val="00FF71DE"/>
    <w:rsid w:val="00FF7F50"/>
    <w:rsid w:val="015FAD2D"/>
    <w:rsid w:val="04974DEF"/>
    <w:rsid w:val="0A0191A9"/>
    <w:rsid w:val="0E461DBB"/>
    <w:rsid w:val="1405644B"/>
    <w:rsid w:val="14B55F3F"/>
    <w:rsid w:val="17ED0001"/>
    <w:rsid w:val="20A9DF07"/>
    <w:rsid w:val="27647B1C"/>
    <w:rsid w:val="2C39C78A"/>
    <w:rsid w:val="30A5D195"/>
    <w:rsid w:val="35BC4169"/>
    <w:rsid w:val="365CA2A3"/>
    <w:rsid w:val="3C0335B4"/>
    <w:rsid w:val="42DE9558"/>
    <w:rsid w:val="43755F07"/>
    <w:rsid w:val="43FB8E10"/>
    <w:rsid w:val="447EFDE1"/>
    <w:rsid w:val="463A30F2"/>
    <w:rsid w:val="4888018B"/>
    <w:rsid w:val="4C306BE0"/>
    <w:rsid w:val="502DA09E"/>
    <w:rsid w:val="514568F1"/>
    <w:rsid w:val="5AF36E5E"/>
    <w:rsid w:val="62C6748D"/>
    <w:rsid w:val="6850CD40"/>
    <w:rsid w:val="6FC6E15E"/>
    <w:rsid w:val="76F9E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893F833"/>
  <w15:chartTrackingRefBased/>
  <w15:docId w15:val="{809C58BE-758E-4D77-8396-7B27C281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Gothic"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34"/>
    <w:pPr>
      <w:widowControl w:val="0"/>
      <w:jc w:val="both"/>
    </w:pPr>
    <w:rPr>
      <w:rFonts w:ascii="Times New Roman" w:hAnsi="Times New Roman"/>
      <w:kern w:val="2"/>
      <w:sz w:val="24"/>
      <w:szCs w:val="24"/>
      <w:lang w:eastAsia="ja-JP"/>
    </w:rPr>
  </w:style>
  <w:style w:type="paragraph" w:styleId="Heading1">
    <w:name w:val="heading 1"/>
    <w:aliases w:val="HG-Level 1,ch­¬ng Char,Heading,MVA,VN,h1,Heading 11,heading1,proj,proj1,proj5,proj6,proj7,proj8,proj9,proj10,proj11,proj12,proj13,proj14,proj15,proj51,proj61,proj71,proj81,proj91,proj101,proj111,proj121,proj131,proj141,Chuong_TNN,Cha,Chương 1"/>
    <w:basedOn w:val="Normal"/>
    <w:next w:val="Normal"/>
    <w:link w:val="Heading1Char"/>
    <w:autoRedefine/>
    <w:qFormat/>
    <w:rsid w:val="00673E68"/>
    <w:pPr>
      <w:keepNext/>
      <w:widowControl/>
      <w:spacing w:before="240" w:after="120" w:line="264" w:lineRule="auto"/>
      <w:ind w:firstLine="567"/>
      <w:outlineLvl w:val="0"/>
    </w:pPr>
    <w:rPr>
      <w:rFonts w:eastAsia="Calibri"/>
      <w:b/>
      <w:bCs/>
      <w:kern w:val="32"/>
      <w:lang w:val="vi-VN"/>
    </w:rPr>
  </w:style>
  <w:style w:type="paragraph" w:styleId="Heading2">
    <w:name w:val="heading 2"/>
    <w:aliases w:val="Lam _ Muc 3.1 - 3.2,Title Header2,Clause_No&amp;Name,Section-Title,h2,Avsnitt,Tieu de 2,Tieude2 Char,BVI2,Heading 2-BVI,RepHead2,Heading 2 Char Char,dau muc,(suindext),Second level,dts-heading 2,l2,Chapter Title,R2,L2,H21,list 2,list 2"/>
    <w:basedOn w:val="Normal"/>
    <w:next w:val="Normal"/>
    <w:link w:val="Heading2Char"/>
    <w:qFormat/>
    <w:rsid w:val="00673E68"/>
    <w:pPr>
      <w:keepNext/>
      <w:keepLines/>
      <w:numPr>
        <w:ilvl w:val="1"/>
        <w:numId w:val="1"/>
      </w:numPr>
      <w:spacing w:before="120"/>
      <w:outlineLvl w:val="1"/>
    </w:pPr>
    <w:rPr>
      <w:b/>
      <w:bCs/>
      <w:szCs w:val="26"/>
    </w:rPr>
  </w:style>
  <w:style w:type="paragraph" w:styleId="Heading3">
    <w:name w:val="heading 3"/>
    <w:aliases w:val="Heading 3 Char Char Char Char,Heading 3 Char Char Char Char Char,Section Header3,ClauseSub_No&amp;Name,Section Header3 Char Char,Sub-Clause Paragraph, Char,Heading 5 Char1,Heading 3 Char1 Char,h3,HeadC Char,h3 Char,HeadC,Char Char,白鹤滩标题 3,(Ctrl+3)"/>
    <w:basedOn w:val="Normal"/>
    <w:next w:val="Normal"/>
    <w:link w:val="Heading3Char"/>
    <w:uiPriority w:val="9"/>
    <w:qFormat/>
    <w:rsid w:val="00673E68"/>
    <w:pPr>
      <w:keepNext/>
      <w:widowControl/>
      <w:numPr>
        <w:ilvl w:val="2"/>
        <w:numId w:val="1"/>
      </w:numPr>
      <w:spacing w:before="120"/>
      <w:jc w:val="left"/>
      <w:outlineLvl w:val="2"/>
    </w:pPr>
    <w:rPr>
      <w:rFonts w:ascii="Century" w:eastAsia="MS Mincho" w:hAnsi="Century"/>
      <w:b/>
      <w:bCs/>
      <w:kern w:val="0"/>
    </w:rPr>
  </w:style>
  <w:style w:type="paragraph" w:styleId="Heading4">
    <w:name w:val="heading 4"/>
    <w:aliases w:val="Sub-Clause Sub-paragraph,ClauseSubSub_No&amp;Name, Sub-Clause Sub-paragraph,Char6 Char,Char6,h4,H4,so 4,H4 Char Char,Level 2 - a,Level 2 - a1,Level 2 - a2,Level 2 - a11,Level 2 - a3,Level 2 - a4,Level 2 - a5,Level 2 - a6,Level 2 - a12"/>
    <w:basedOn w:val="Normal"/>
    <w:next w:val="Normal"/>
    <w:link w:val="Heading4Char"/>
    <w:uiPriority w:val="9"/>
    <w:qFormat/>
    <w:rsid w:val="00673E68"/>
    <w:pPr>
      <w:keepNext/>
      <w:numPr>
        <w:ilvl w:val="3"/>
        <w:numId w:val="1"/>
      </w:numPr>
      <w:spacing w:before="120"/>
      <w:outlineLvl w:val="3"/>
    </w:pPr>
    <w:rPr>
      <w:rFonts w:ascii="Century" w:hAnsi="Century"/>
      <w:b/>
      <w:bCs/>
      <w:lang w:val="x-none" w:eastAsia="x-none"/>
    </w:rPr>
  </w:style>
  <w:style w:type="paragraph" w:styleId="Heading5">
    <w:name w:val="heading 5"/>
    <w:aliases w:val="H 5,8.1,H 5 Char,Sammendrag,(Ctrl+3)...,dts-heading 5,Char + Not Italic,Heading 5 Char Char Char,Liet Ke 123,Char1,H5,h5,Head5,Header 5,l5,hm,标题1.1.1.1.1,01-muc(1),08- (1),标题1,Heading 5-THINH"/>
    <w:basedOn w:val="Normal"/>
    <w:next w:val="Normal"/>
    <w:link w:val="Heading5Char"/>
    <w:qFormat/>
    <w:rsid w:val="00673E68"/>
    <w:pPr>
      <w:keepNext/>
      <w:numPr>
        <w:ilvl w:val="4"/>
        <w:numId w:val="1"/>
      </w:numPr>
      <w:outlineLvl w:val="4"/>
    </w:pPr>
    <w:rPr>
      <w:rFonts w:ascii="Arial" w:hAnsi="Arial"/>
      <w:lang w:val="x-none" w:eastAsia="x-none"/>
    </w:rPr>
  </w:style>
  <w:style w:type="paragraph" w:styleId="Heading6">
    <w:name w:val="heading 6"/>
    <w:basedOn w:val="Normal"/>
    <w:next w:val="Normal"/>
    <w:link w:val="Heading6Char"/>
    <w:qFormat/>
    <w:rsid w:val="00673E68"/>
    <w:pPr>
      <w:keepNext/>
      <w:keepLines/>
      <w:numPr>
        <w:ilvl w:val="5"/>
        <w:numId w:val="1"/>
      </w:numPr>
      <w:spacing w:before="200"/>
      <w:outlineLvl w:val="5"/>
    </w:pPr>
    <w:rPr>
      <w:rFonts w:ascii="Cambria" w:hAnsi="Cambria"/>
      <w:i/>
      <w:iCs/>
      <w:color w:val="243F60"/>
      <w:lang w:val="x-none" w:eastAsia="x-none"/>
    </w:rPr>
  </w:style>
  <w:style w:type="paragraph" w:styleId="Heading7">
    <w:name w:val="heading 7"/>
    <w:basedOn w:val="Normal"/>
    <w:next w:val="Normal"/>
    <w:link w:val="Heading7Char"/>
    <w:qFormat/>
    <w:rsid w:val="00673E68"/>
    <w:pPr>
      <w:keepNext/>
      <w:keepLines/>
      <w:numPr>
        <w:ilvl w:val="6"/>
        <w:numId w:val="1"/>
      </w:numPr>
      <w:spacing w:before="200"/>
      <w:outlineLvl w:val="6"/>
    </w:pPr>
    <w:rPr>
      <w:rFonts w:ascii="Cambria" w:hAnsi="Cambria"/>
      <w:i/>
      <w:iCs/>
      <w:color w:val="404040"/>
      <w:lang w:val="x-none" w:eastAsia="x-none"/>
    </w:rPr>
  </w:style>
  <w:style w:type="paragraph" w:styleId="Heading8">
    <w:name w:val="heading 8"/>
    <w:basedOn w:val="Normal"/>
    <w:next w:val="Normal"/>
    <w:link w:val="Heading8Char"/>
    <w:qFormat/>
    <w:rsid w:val="00673E68"/>
    <w:pPr>
      <w:keepNext/>
      <w:keepLines/>
      <w:widowControl/>
      <w:numPr>
        <w:ilvl w:val="7"/>
        <w:numId w:val="1"/>
      </w:numPr>
      <w:spacing w:before="200" w:line="276" w:lineRule="auto"/>
      <w:jc w:val="left"/>
      <w:outlineLvl w:val="7"/>
    </w:pPr>
    <w:rPr>
      <w:rFonts w:ascii="Cambria" w:hAnsi="Cambria"/>
      <w:color w:val="404040"/>
      <w:kern w:val="0"/>
      <w:sz w:val="20"/>
      <w:szCs w:val="20"/>
      <w:lang w:val="vi-VN" w:eastAsia="vi-VN"/>
    </w:rPr>
  </w:style>
  <w:style w:type="paragraph" w:styleId="Heading9">
    <w:name w:val="heading 9"/>
    <w:basedOn w:val="Normal"/>
    <w:next w:val="Normal"/>
    <w:link w:val="Heading9Char"/>
    <w:qFormat/>
    <w:rsid w:val="00673E68"/>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G-Level 1 Char,ch­¬ng Char Char,Heading Char,MVA Char,VN Char,h1 Char,Heading 11 Char,heading1 Char,proj Char,proj1 Char,proj5 Char,proj6 Char,proj7 Char,proj8 Char,proj9 Char,proj10 Char,proj11 Char,proj12 Char,proj13 Char,proj14 Char"/>
    <w:link w:val="Heading1"/>
    <w:rsid w:val="00673E68"/>
    <w:rPr>
      <w:rFonts w:ascii="Times New Roman" w:eastAsia="Calibri" w:hAnsi="Times New Roman"/>
      <w:b/>
      <w:bCs/>
      <w:kern w:val="32"/>
      <w:sz w:val="24"/>
      <w:szCs w:val="24"/>
      <w:lang w:val="vi-VN"/>
    </w:rPr>
  </w:style>
  <w:style w:type="character" w:customStyle="1" w:styleId="Heading1Char1">
    <w:name w:val="Heading 1 Char1"/>
    <w:aliases w:val="HG-Level 1 Char1,ch­¬ng Char Char1,Heading Char1,MVA Char1,VN Char1,h1 Char1,Heading 11 Char1,heading1 Char1,proj Char1,proj1 Char1,proj5 Char1,proj6 Char1,proj7 Char1,proj8 Char1,proj9 Char1,proj10 Char1,proj11 Char1,proj12 Char1"/>
    <w:rsid w:val="00673E68"/>
    <w:rPr>
      <w:rFonts w:ascii="Times New Roman" w:eastAsia="Calibri" w:hAnsi="Times New Roman"/>
      <w:b/>
      <w:bCs/>
      <w:kern w:val="32"/>
      <w:sz w:val="24"/>
      <w:szCs w:val="24"/>
      <w:lang w:val="vi-VN" w:eastAsia="ja-JP"/>
    </w:rPr>
  </w:style>
  <w:style w:type="character" w:customStyle="1" w:styleId="Heading2Char">
    <w:name w:val="Heading 2 Char"/>
    <w:aliases w:val="Lam _ Muc 3.1 - 3.2 Char1,Title Header2 Char,Clause_No&amp;Name Char,Section-Title Char,h2 Char,Avsnitt Char,Tieu de 2 Char,Tieude2 Char Char,BVI2 Char,Heading 2-BVI Char,RepHead2 Char,Heading 2 Char Char Char,dau muc Char,(suindext) Char"/>
    <w:link w:val="Heading2"/>
    <w:rsid w:val="00673E68"/>
    <w:rPr>
      <w:rFonts w:ascii="Times New Roman" w:hAnsi="Times New Roman"/>
      <w:b/>
      <w:bCs/>
      <w:kern w:val="2"/>
      <w:sz w:val="24"/>
      <w:szCs w:val="26"/>
      <w:lang w:eastAsia="ja-JP"/>
    </w:rPr>
  </w:style>
  <w:style w:type="character" w:customStyle="1" w:styleId="Heading2Char1">
    <w:name w:val="Heading 2 Char1"/>
    <w:aliases w:val="Lam _ Muc 3.1 - 3.2 Char"/>
    <w:rsid w:val="00673E68"/>
    <w:rPr>
      <w:rFonts w:ascii="Times New Roman" w:eastAsia="MS Gothic" w:hAnsi="Times New Roman"/>
      <w:b/>
      <w:bCs/>
      <w:kern w:val="2"/>
      <w:sz w:val="24"/>
      <w:szCs w:val="26"/>
      <w:lang w:eastAsia="ja-JP"/>
    </w:rPr>
  </w:style>
  <w:style w:type="character" w:customStyle="1" w:styleId="Heading3Char">
    <w:name w:val="Heading 3 Char"/>
    <w:aliases w:val="Heading 3 Char Char Char Char Char2,Heading 3 Char Char Char Char Char Char1,Section Header3 Char2,ClauseSub_No&amp;Name Char1,Section Header3 Char Char Char1,Sub-Clause Paragraph Char2, Char Char,Heading 5 Char1 Char,h3 Char1,HeadC Char Char"/>
    <w:link w:val="Heading3"/>
    <w:uiPriority w:val="9"/>
    <w:rsid w:val="00673E68"/>
    <w:rPr>
      <w:rFonts w:eastAsia="MS Mincho"/>
      <w:b/>
      <w:bCs/>
      <w:sz w:val="24"/>
      <w:szCs w:val="24"/>
      <w:lang w:eastAsia="ja-JP"/>
    </w:rPr>
  </w:style>
  <w:style w:type="character" w:customStyle="1" w:styleId="Heading3Char1">
    <w:name w:val="Heading 3 Char1"/>
    <w:aliases w:val="Heading 3 Char Char Char Char Char1,Heading 3 Char Char Char Char Char Char,Section Header3 Char,ClauseSub_No&amp;Name Char,Section Header3 Char Char Char,Sub-Clause Paragraph Char,Heading 3 Char Char1"/>
    <w:rsid w:val="00673E68"/>
    <w:rPr>
      <w:b/>
      <w:bCs/>
      <w:sz w:val="24"/>
      <w:szCs w:val="24"/>
      <w:lang w:eastAsia="ja-JP"/>
    </w:rPr>
  </w:style>
  <w:style w:type="character" w:customStyle="1" w:styleId="Heading4Char">
    <w:name w:val="Heading 4 Char"/>
    <w:aliases w:val="Sub-Clause Sub-paragraph Char,ClauseSubSub_No&amp;Name Char, Sub-Clause Sub-paragraph Char,Char6 Char Char,Char6 Char1,h4 Char,H4 Char,so 4 Char,H4 Char Char Char,Level 2 - a Char,Level 2 - a1 Char,Level 2 - a2 Char,Level 2 - a11 Char"/>
    <w:link w:val="Heading4"/>
    <w:uiPriority w:val="9"/>
    <w:rsid w:val="00673E68"/>
    <w:rPr>
      <w:b/>
      <w:bCs/>
      <w:kern w:val="2"/>
      <w:sz w:val="24"/>
      <w:szCs w:val="24"/>
      <w:lang w:val="x-none" w:eastAsia="x-none"/>
    </w:rPr>
  </w:style>
  <w:style w:type="character" w:customStyle="1" w:styleId="Heading5Char">
    <w:name w:val="Heading 5 Char"/>
    <w:aliases w:val="H 5 Char1,8.1 Char,H 5 Char Char,Sammendrag Char,(Ctrl+3)... Char,dts-heading 5 Char,Char + Not Italic Char,Heading 5 Char Char Char Char,Liet Ke 123 Char,Char1 Char,H5 Char,h5 Char,Head5 Char,Header 5 Char,l5 Char,hm Char,01-muc(1) Char"/>
    <w:link w:val="Heading5"/>
    <w:rsid w:val="00673E68"/>
    <w:rPr>
      <w:rFonts w:ascii="Arial" w:hAnsi="Arial"/>
      <w:kern w:val="2"/>
      <w:sz w:val="24"/>
      <w:szCs w:val="24"/>
      <w:lang w:val="x-none" w:eastAsia="x-none"/>
    </w:rPr>
  </w:style>
  <w:style w:type="character" w:customStyle="1" w:styleId="Heading6Char">
    <w:name w:val="Heading 6 Char"/>
    <w:link w:val="Heading6"/>
    <w:rsid w:val="00673E68"/>
    <w:rPr>
      <w:rFonts w:ascii="Cambria" w:hAnsi="Cambria"/>
      <w:i/>
      <w:iCs/>
      <w:color w:val="243F60"/>
      <w:kern w:val="2"/>
      <w:sz w:val="24"/>
      <w:szCs w:val="24"/>
      <w:lang w:val="x-none" w:eastAsia="x-none"/>
    </w:rPr>
  </w:style>
  <w:style w:type="character" w:customStyle="1" w:styleId="Heading7Char">
    <w:name w:val="Heading 7 Char"/>
    <w:link w:val="Heading7"/>
    <w:rsid w:val="00673E68"/>
    <w:rPr>
      <w:rFonts w:ascii="Cambria" w:hAnsi="Cambria"/>
      <w:i/>
      <w:iCs/>
      <w:color w:val="404040"/>
      <w:kern w:val="2"/>
      <w:sz w:val="24"/>
      <w:szCs w:val="24"/>
      <w:lang w:val="x-none" w:eastAsia="x-none"/>
    </w:rPr>
  </w:style>
  <w:style w:type="character" w:customStyle="1" w:styleId="Heading8Char">
    <w:name w:val="Heading 8 Char"/>
    <w:link w:val="Heading8"/>
    <w:rsid w:val="00673E68"/>
    <w:rPr>
      <w:rFonts w:ascii="Cambria" w:hAnsi="Cambria"/>
      <w:color w:val="404040"/>
      <w:lang w:val="vi-VN" w:eastAsia="vi-VN"/>
    </w:rPr>
  </w:style>
  <w:style w:type="character" w:customStyle="1" w:styleId="Heading8Char1">
    <w:name w:val="Heading 8 Char1"/>
    <w:rsid w:val="00673E68"/>
    <w:rPr>
      <w:rFonts w:ascii="Cambria" w:eastAsia="MS Gothic" w:hAnsi="Cambria"/>
      <w:color w:val="404040"/>
      <w:lang w:val="vi-VN" w:eastAsia="vi-VN"/>
    </w:rPr>
  </w:style>
  <w:style w:type="character" w:customStyle="1" w:styleId="Heading9Char">
    <w:name w:val="Heading 9 Char"/>
    <w:link w:val="Heading9"/>
    <w:rsid w:val="00673E68"/>
    <w:rPr>
      <w:rFonts w:ascii="Cambria" w:hAnsi="Cambria"/>
      <w:i/>
      <w:iCs/>
      <w:color w:val="404040"/>
      <w:kern w:val="2"/>
      <w:lang w:val="x-none" w:eastAsia="ja-JP"/>
    </w:rPr>
  </w:style>
  <w:style w:type="paragraph" w:styleId="TOC1">
    <w:name w:val="toc 1"/>
    <w:aliases w:val="tuan 1"/>
    <w:basedOn w:val="Normal"/>
    <w:next w:val="Normal"/>
    <w:autoRedefine/>
    <w:qFormat/>
    <w:rsid w:val="00673E68"/>
    <w:pPr>
      <w:tabs>
        <w:tab w:val="right" w:leader="dot" w:pos="9498"/>
      </w:tabs>
      <w:ind w:left="-113" w:firstLine="113"/>
    </w:pPr>
    <w:rPr>
      <w:rFonts w:eastAsia="Times New Roman"/>
      <w:b/>
      <w:noProof/>
    </w:rPr>
  </w:style>
  <w:style w:type="paragraph" w:styleId="TOC2">
    <w:name w:val="toc 2"/>
    <w:basedOn w:val="Normal"/>
    <w:next w:val="Normal"/>
    <w:autoRedefine/>
    <w:qFormat/>
    <w:rsid w:val="00673E68"/>
    <w:pPr>
      <w:widowControl/>
      <w:tabs>
        <w:tab w:val="left" w:pos="879"/>
        <w:tab w:val="right" w:leader="dot" w:pos="9498"/>
      </w:tabs>
      <w:spacing w:after="20"/>
      <w:ind w:left="794" w:right="680" w:hanging="567"/>
    </w:pPr>
    <w:rPr>
      <w:rFonts w:eastAsia="Calibri"/>
      <w:kern w:val="0"/>
      <w:lang w:eastAsia="en-US"/>
    </w:rPr>
  </w:style>
  <w:style w:type="paragraph" w:styleId="TOC3">
    <w:name w:val="toc 3"/>
    <w:basedOn w:val="Normal"/>
    <w:next w:val="Normal"/>
    <w:autoRedefine/>
    <w:qFormat/>
    <w:rsid w:val="00673E68"/>
    <w:pPr>
      <w:tabs>
        <w:tab w:val="left" w:pos="851"/>
        <w:tab w:val="right" w:leader="dot" w:pos="9498"/>
      </w:tabs>
      <w:spacing w:after="20"/>
      <w:ind w:left="1134" w:right="680" w:hanging="737"/>
    </w:pPr>
    <w:rPr>
      <w:rFonts w:eastAsia="Times New Roman"/>
    </w:rPr>
  </w:style>
  <w:style w:type="paragraph" w:styleId="Caption">
    <w:name w:val="caption"/>
    <w:basedOn w:val="Normal"/>
    <w:next w:val="Normal"/>
    <w:qFormat/>
    <w:rsid w:val="00673E68"/>
    <w:pPr>
      <w:widowControl/>
      <w:spacing w:before="60" w:after="20"/>
      <w:jc w:val="center"/>
    </w:pPr>
    <w:rPr>
      <w:rFonts w:eastAsia="Calibri"/>
      <w:i/>
      <w:kern w:val="0"/>
      <w:szCs w:val="20"/>
      <w:lang w:eastAsia="en-US"/>
    </w:rPr>
  </w:style>
  <w:style w:type="paragraph" w:styleId="Title">
    <w:name w:val="Title"/>
    <w:basedOn w:val="Normal"/>
    <w:next w:val="Normal"/>
    <w:link w:val="TitleChar"/>
    <w:qFormat/>
    <w:rsid w:val="00673E68"/>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link w:val="Title"/>
    <w:rsid w:val="00673E68"/>
    <w:rPr>
      <w:rFonts w:ascii="Cambria" w:eastAsia="Times New Roman" w:hAnsi="Cambria" w:cs="Times New Roman"/>
      <w:b/>
      <w:bCs/>
      <w:kern w:val="28"/>
      <w:sz w:val="32"/>
      <w:szCs w:val="32"/>
      <w:lang w:eastAsia="ja-JP"/>
    </w:rPr>
  </w:style>
  <w:style w:type="paragraph" w:styleId="Subtitle">
    <w:name w:val="Subtitle"/>
    <w:basedOn w:val="Normal"/>
    <w:next w:val="Normal"/>
    <w:link w:val="SubtitleChar"/>
    <w:qFormat/>
    <w:rsid w:val="00673E68"/>
    <w:pPr>
      <w:widowControl/>
      <w:numPr>
        <w:ilvl w:val="1"/>
      </w:numPr>
      <w:spacing w:after="200" w:line="276" w:lineRule="auto"/>
      <w:jc w:val="left"/>
    </w:pPr>
    <w:rPr>
      <w:rFonts w:ascii="Cambria" w:hAnsi="Cambria"/>
      <w:i/>
      <w:iCs/>
      <w:color w:val="4F81BD"/>
      <w:spacing w:val="15"/>
      <w:kern w:val="0"/>
      <w:lang w:val="x-none"/>
    </w:rPr>
  </w:style>
  <w:style w:type="character" w:customStyle="1" w:styleId="SubtitleChar">
    <w:name w:val="Subtitle Char"/>
    <w:link w:val="Subtitle"/>
    <w:rsid w:val="00673E68"/>
    <w:rPr>
      <w:rFonts w:ascii="Cambria" w:eastAsia="MS Gothic" w:hAnsi="Cambria"/>
      <w:i/>
      <w:iCs/>
      <w:color w:val="4F81BD"/>
      <w:spacing w:val="15"/>
      <w:sz w:val="24"/>
      <w:szCs w:val="24"/>
      <w:lang w:eastAsia="ja-JP"/>
    </w:rPr>
  </w:style>
  <w:style w:type="character" w:styleId="Strong">
    <w:name w:val="Strong"/>
    <w:uiPriority w:val="22"/>
    <w:qFormat/>
    <w:rsid w:val="00673E68"/>
    <w:rPr>
      <w:b/>
      <w:bCs/>
    </w:rPr>
  </w:style>
  <w:style w:type="character" w:styleId="Emphasis">
    <w:name w:val="Emphasis"/>
    <w:qFormat/>
    <w:rsid w:val="00673E68"/>
    <w:rPr>
      <w:b/>
      <w:bCs/>
      <w:i w:val="0"/>
      <w:iCs w:val="0"/>
    </w:rPr>
  </w:style>
  <w:style w:type="paragraph" w:styleId="NoSpacing">
    <w:name w:val="No Spacing"/>
    <w:link w:val="NoSpacingChar"/>
    <w:uiPriority w:val="1"/>
    <w:qFormat/>
    <w:rsid w:val="00673E68"/>
    <w:rPr>
      <w:rFonts w:ascii="Times New Roman" w:eastAsia="Calibri" w:hAnsi="Times New Roman"/>
      <w:sz w:val="24"/>
      <w:szCs w:val="22"/>
    </w:rPr>
  </w:style>
  <w:style w:type="paragraph" w:styleId="ListParagraph">
    <w:name w:val="List Paragraph"/>
    <w:aliases w:val="a,Number Bullets,Bảng,List Paragraph (numbered (a)),bảng,tieu de phu 1,List Paragraph11,List Paragraph111,Sub-heading,ADB paragraph numbering,List_Paragraph,Multilevel para_II,Bullet paras,List Paragraph 1,My checklist,Thang2,Citation Lis"/>
    <w:basedOn w:val="Normal"/>
    <w:link w:val="ListParagraphChar"/>
    <w:uiPriority w:val="1"/>
    <w:qFormat/>
    <w:rsid w:val="00673E68"/>
    <w:pPr>
      <w:widowControl/>
      <w:ind w:left="720"/>
    </w:pPr>
    <w:rPr>
      <w:rFonts w:eastAsia="Times New Roman" w:cs=".VnTime"/>
      <w:kern w:val="0"/>
      <w:szCs w:val="28"/>
      <w:lang w:eastAsia="en-US"/>
    </w:rPr>
  </w:style>
  <w:style w:type="paragraph" w:styleId="TOCHeading">
    <w:name w:val="TOC Heading"/>
    <w:basedOn w:val="Heading1"/>
    <w:next w:val="Normal"/>
    <w:uiPriority w:val="39"/>
    <w:qFormat/>
    <w:rsid w:val="00673E68"/>
    <w:pPr>
      <w:keepLines/>
      <w:spacing w:before="480" w:after="0" w:line="276" w:lineRule="auto"/>
      <w:ind w:left="432" w:hanging="432"/>
      <w:jc w:val="left"/>
      <w:outlineLvl w:val="9"/>
    </w:pPr>
    <w:rPr>
      <w:rFonts w:ascii="Cambria" w:eastAsia="Times New Roman" w:hAnsi="Cambria"/>
      <w:color w:val="365F91"/>
      <w:kern w:val="0"/>
      <w:sz w:val="26"/>
      <w:szCs w:val="28"/>
    </w:rPr>
  </w:style>
  <w:style w:type="paragraph" w:customStyle="1" w:styleId="1-Noidung">
    <w:name w:val="1 - Noi dung"/>
    <w:basedOn w:val="Normal"/>
    <w:link w:val="1-NoidungChar"/>
    <w:qFormat/>
    <w:rsid w:val="00673E68"/>
    <w:pPr>
      <w:widowControl/>
      <w:spacing w:before="60" w:line="264" w:lineRule="auto"/>
      <w:ind w:firstLine="720"/>
    </w:pPr>
    <w:rPr>
      <w:rFonts w:ascii="UVN Viet Sach" w:eastAsia="Calibri" w:hAnsi="UVN Viet Sach"/>
      <w:kern w:val="0"/>
      <w:sz w:val="23"/>
      <w:szCs w:val="23"/>
      <w:lang w:val="x-none" w:eastAsia="en-US"/>
    </w:rPr>
  </w:style>
  <w:style w:type="character" w:customStyle="1" w:styleId="1-NoidungChar">
    <w:name w:val="1 - Noi dung Char"/>
    <w:link w:val="1-Noidung"/>
    <w:rsid w:val="00673E68"/>
    <w:rPr>
      <w:rFonts w:ascii="UVN Viet Sach" w:eastAsia="Calibri" w:hAnsi="UVN Viet Sach"/>
      <w:sz w:val="23"/>
      <w:szCs w:val="23"/>
      <w:lang w:eastAsia="en-US"/>
    </w:rPr>
  </w:style>
  <w:style w:type="character" w:customStyle="1" w:styleId="StyleSuperscript">
    <w:name w:val="Style Superscript"/>
    <w:qFormat/>
    <w:rsid w:val="00673E68"/>
    <w:rPr>
      <w:vertAlign w:val="superscript"/>
    </w:rPr>
  </w:style>
  <w:style w:type="paragraph" w:customStyle="1" w:styleId="PhanI-II-III">
    <w:name w:val="Phan I-II-III"/>
    <w:basedOn w:val="TOC1"/>
    <w:qFormat/>
    <w:rsid w:val="00673E68"/>
    <w:pPr>
      <w:tabs>
        <w:tab w:val="clear" w:pos="9498"/>
        <w:tab w:val="right" w:leader="dot" w:pos="9019"/>
      </w:tabs>
    </w:pPr>
    <w:rPr>
      <w:rFonts w:eastAsia="MS Mincho"/>
      <w:b w:val="0"/>
      <w:sz w:val="28"/>
      <w:szCs w:val="28"/>
    </w:rPr>
  </w:style>
  <w:style w:type="paragraph" w:customStyle="1" w:styleId="MUC11-12">
    <w:name w:val="MUC 1.1-1.2"/>
    <w:basedOn w:val="PhanI-II-III"/>
    <w:qFormat/>
    <w:rsid w:val="00673E68"/>
    <w:rPr>
      <w:b/>
    </w:rPr>
  </w:style>
  <w:style w:type="paragraph" w:customStyle="1" w:styleId="ListParagraph1">
    <w:name w:val="List Paragraph1"/>
    <w:basedOn w:val="Normal"/>
    <w:qFormat/>
    <w:rsid w:val="00673E68"/>
    <w:pPr>
      <w:widowControl/>
      <w:ind w:left="720"/>
      <w:jc w:val="left"/>
    </w:pPr>
    <w:rPr>
      <w:rFonts w:ascii=".VnTime" w:eastAsia="MS Mincho" w:hAnsi=".VnTime" w:cs=".VnTime"/>
      <w:kern w:val="0"/>
      <w:sz w:val="28"/>
      <w:szCs w:val="28"/>
      <w:lang w:eastAsia="en-US"/>
    </w:rPr>
  </w:style>
  <w:style w:type="paragraph" w:customStyle="1" w:styleId="ListParagraph2">
    <w:name w:val="List Paragraph2"/>
    <w:basedOn w:val="Normal"/>
    <w:qFormat/>
    <w:rsid w:val="00673E68"/>
    <w:pPr>
      <w:widowControl/>
      <w:ind w:left="720"/>
      <w:jc w:val="left"/>
    </w:pPr>
    <w:rPr>
      <w:rFonts w:ascii=".VnTime" w:eastAsia="MS Mincho" w:hAnsi=".VnTime" w:cs=".VnTime"/>
      <w:kern w:val="0"/>
      <w:sz w:val="28"/>
      <w:szCs w:val="28"/>
      <w:lang w:eastAsia="en-US"/>
    </w:rPr>
  </w:style>
  <w:style w:type="paragraph" w:customStyle="1" w:styleId="ListParagraph3">
    <w:name w:val="List Paragraph3"/>
    <w:basedOn w:val="Normal"/>
    <w:qFormat/>
    <w:rsid w:val="00673E68"/>
    <w:pPr>
      <w:widowControl/>
      <w:ind w:left="720"/>
    </w:pPr>
    <w:rPr>
      <w:rFonts w:eastAsia="Times New Roman" w:cs=".VnTime"/>
      <w:kern w:val="0"/>
      <w:szCs w:val="28"/>
      <w:lang w:eastAsia="en-US"/>
    </w:rPr>
  </w:style>
  <w:style w:type="paragraph" w:styleId="Header">
    <w:name w:val="header"/>
    <w:aliases w:val="S-title,h,Section V Char Char1"/>
    <w:basedOn w:val="Normal"/>
    <w:link w:val="HeaderChar"/>
    <w:uiPriority w:val="99"/>
    <w:unhideWhenUsed/>
    <w:rsid w:val="0001555C"/>
    <w:pPr>
      <w:tabs>
        <w:tab w:val="center" w:pos="4419"/>
        <w:tab w:val="right" w:pos="8838"/>
      </w:tabs>
    </w:pPr>
  </w:style>
  <w:style w:type="character" w:customStyle="1" w:styleId="HeaderChar">
    <w:name w:val="Header Char"/>
    <w:aliases w:val="S-title Char,h Char,Section V Char Char1 Char"/>
    <w:link w:val="Header"/>
    <w:uiPriority w:val="99"/>
    <w:rsid w:val="0001555C"/>
    <w:rPr>
      <w:rFonts w:ascii="Times New Roman" w:hAnsi="Times New Roman"/>
      <w:kern w:val="2"/>
      <w:sz w:val="24"/>
      <w:szCs w:val="24"/>
    </w:rPr>
  </w:style>
  <w:style w:type="paragraph" w:styleId="Footer">
    <w:name w:val="footer"/>
    <w:basedOn w:val="Normal"/>
    <w:link w:val="FooterChar"/>
    <w:unhideWhenUsed/>
    <w:rsid w:val="0001555C"/>
    <w:pPr>
      <w:tabs>
        <w:tab w:val="center" w:pos="4419"/>
        <w:tab w:val="right" w:pos="8838"/>
      </w:tabs>
    </w:pPr>
  </w:style>
  <w:style w:type="character" w:customStyle="1" w:styleId="FooterChar">
    <w:name w:val="Footer Char"/>
    <w:link w:val="Footer"/>
    <w:rsid w:val="0001555C"/>
    <w:rPr>
      <w:rFonts w:ascii="Times New Roman" w:hAnsi="Times New Roman"/>
      <w:kern w:val="2"/>
      <w:sz w:val="24"/>
      <w:szCs w:val="24"/>
    </w:rPr>
  </w:style>
  <w:style w:type="paragraph" w:customStyle="1" w:styleId="Style11">
    <w:name w:val="Style 11"/>
    <w:basedOn w:val="Normal"/>
    <w:rsid w:val="0001555C"/>
    <w:pPr>
      <w:autoSpaceDE w:val="0"/>
      <w:autoSpaceDN w:val="0"/>
      <w:spacing w:line="384" w:lineRule="atLeast"/>
      <w:jc w:val="left"/>
    </w:pPr>
    <w:rPr>
      <w:rFonts w:eastAsia="Times New Roman"/>
      <w:kern w:val="0"/>
      <w:lang w:eastAsia="en-US"/>
    </w:rPr>
  </w:style>
  <w:style w:type="paragraph" w:styleId="BodyText">
    <w:name w:val="Body Text"/>
    <w:aliases w:val="Body Text Char1 Char Char,Body Text Char1 Char Char Char,Body Text Char Char Char Char Char Char Char Char Char Char Char Char Char Char Char Char Char Char,Body Text1,B-text1.5,bt,ändrad,body text,BODY TEXT,t, ändrad,13 pt,Before:  0.38&quot;,EHPT"/>
    <w:basedOn w:val="Normal"/>
    <w:link w:val="BodyTextChar"/>
    <w:qFormat/>
    <w:rsid w:val="0001555C"/>
    <w:pPr>
      <w:widowControl/>
      <w:suppressAutoHyphens/>
      <w:ind w:right="-72"/>
    </w:pPr>
    <w:rPr>
      <w:rFonts w:eastAsia="Times New Roman"/>
      <w:spacing w:val="-4"/>
      <w:kern w:val="0"/>
      <w:szCs w:val="20"/>
      <w:lang w:val="x-none" w:eastAsia="x-none"/>
    </w:rPr>
  </w:style>
  <w:style w:type="character" w:customStyle="1" w:styleId="BodyTextChar">
    <w:name w:val="Body Text Char"/>
    <w:aliases w:val="Body Text Char1 Char Char Char1,Body Text Char1 Char Char Char Char1,Body Text Char Char Char Char Char Char Char Char Char Char Char Char Char Char Char Char Char Char Char,Body Text1 Char,B-text1.5 Char,bt Char,ändrad Char,t Char"/>
    <w:link w:val="BodyText"/>
    <w:rsid w:val="0001555C"/>
    <w:rPr>
      <w:rFonts w:ascii="Times New Roman" w:eastAsia="Times New Roman" w:hAnsi="Times New Roman"/>
      <w:spacing w:val="-4"/>
      <w:sz w:val="24"/>
      <w:lang w:val="x-none" w:eastAsia="x-none"/>
    </w:rPr>
  </w:style>
  <w:style w:type="paragraph" w:styleId="FootnoteText">
    <w:name w:val="footnote text"/>
    <w:basedOn w:val="Normal"/>
    <w:link w:val="FootnoteTextChar"/>
    <w:rsid w:val="0001555C"/>
    <w:pPr>
      <w:widowControl/>
      <w:tabs>
        <w:tab w:val="left" w:pos="360"/>
      </w:tabs>
      <w:ind w:left="360" w:hanging="360"/>
    </w:pPr>
    <w:rPr>
      <w:rFonts w:eastAsia="Times New Roman"/>
      <w:kern w:val="0"/>
      <w:sz w:val="20"/>
      <w:szCs w:val="20"/>
      <w:lang w:val="x-none" w:eastAsia="x-none"/>
    </w:rPr>
  </w:style>
  <w:style w:type="character" w:customStyle="1" w:styleId="FootnoteTextChar">
    <w:name w:val="Footnote Text Char"/>
    <w:link w:val="FootnoteText"/>
    <w:rsid w:val="0001555C"/>
    <w:rPr>
      <w:rFonts w:ascii="Times New Roman" w:eastAsia="Times New Roman" w:hAnsi="Times New Roman"/>
      <w:lang w:val="x-none" w:eastAsia="x-none"/>
    </w:rPr>
  </w:style>
  <w:style w:type="character" w:styleId="FootnoteReference">
    <w:name w:val="footnote reference"/>
    <w:rsid w:val="0001555C"/>
    <w:rPr>
      <w:vertAlign w:val="superscript"/>
    </w:rPr>
  </w:style>
  <w:style w:type="character" w:customStyle="1" w:styleId="Table">
    <w:name w:val="Table"/>
    <w:rsid w:val="0001555C"/>
    <w:rPr>
      <w:rFonts w:ascii="Arial" w:hAnsi="Arial"/>
      <w:sz w:val="20"/>
    </w:rPr>
  </w:style>
  <w:style w:type="paragraph" w:customStyle="1" w:styleId="Sub-ClauseText">
    <w:name w:val="Sub-Clause Text"/>
    <w:basedOn w:val="Normal"/>
    <w:rsid w:val="0001555C"/>
    <w:pPr>
      <w:widowControl/>
      <w:spacing w:before="120" w:after="120"/>
    </w:pPr>
    <w:rPr>
      <w:rFonts w:eastAsia="Times New Roman"/>
      <w:spacing w:val="-4"/>
      <w:kern w:val="0"/>
      <w:szCs w:val="20"/>
      <w:lang w:eastAsia="en-US"/>
    </w:rPr>
  </w:style>
  <w:style w:type="paragraph" w:styleId="BalloonText">
    <w:name w:val="Balloon Text"/>
    <w:basedOn w:val="Normal"/>
    <w:link w:val="BalloonTextChar"/>
    <w:unhideWhenUsed/>
    <w:rsid w:val="001556C9"/>
    <w:rPr>
      <w:rFonts w:ascii="Tahoma" w:hAnsi="Tahoma" w:cs="Tahoma"/>
      <w:sz w:val="16"/>
      <w:szCs w:val="16"/>
    </w:rPr>
  </w:style>
  <w:style w:type="character" w:customStyle="1" w:styleId="BalloonTextChar">
    <w:name w:val="Balloon Text Char"/>
    <w:link w:val="BalloonText"/>
    <w:rsid w:val="001556C9"/>
    <w:rPr>
      <w:rFonts w:ascii="Tahoma" w:hAnsi="Tahoma" w:cs="Tahoma"/>
      <w:kern w:val="2"/>
      <w:sz w:val="16"/>
      <w:szCs w:val="16"/>
    </w:rPr>
  </w:style>
  <w:style w:type="paragraph" w:customStyle="1" w:styleId="titulo">
    <w:name w:val="titulo"/>
    <w:basedOn w:val="Heading5"/>
    <w:rsid w:val="00A4477C"/>
    <w:pPr>
      <w:keepNext w:val="0"/>
      <w:widowControl/>
      <w:numPr>
        <w:ilvl w:val="0"/>
        <w:numId w:val="0"/>
      </w:numPr>
      <w:spacing w:after="240"/>
      <w:jc w:val="center"/>
    </w:pPr>
    <w:rPr>
      <w:rFonts w:ascii="Times New Roman Bold" w:eastAsia="Times New Roman" w:hAnsi="Times New Roman Bold"/>
      <w:b/>
      <w:kern w:val="0"/>
      <w:szCs w:val="20"/>
    </w:rPr>
  </w:style>
  <w:style w:type="paragraph" w:customStyle="1" w:styleId="SectionVIHeader">
    <w:name w:val="Section VI. Header"/>
    <w:basedOn w:val="Normal"/>
    <w:rsid w:val="00A4477C"/>
    <w:pPr>
      <w:widowControl/>
      <w:spacing w:before="120" w:after="240"/>
      <w:jc w:val="center"/>
    </w:pPr>
    <w:rPr>
      <w:rFonts w:eastAsia="Times New Roman"/>
      <w:b/>
      <w:kern w:val="0"/>
      <w:sz w:val="36"/>
      <w:szCs w:val="20"/>
      <w:lang w:eastAsia="en-US"/>
    </w:rPr>
  </w:style>
  <w:style w:type="paragraph" w:styleId="BodyText2">
    <w:name w:val="Body Text 2"/>
    <w:basedOn w:val="Normal"/>
    <w:link w:val="BodyText2Char"/>
    <w:uiPriority w:val="99"/>
    <w:unhideWhenUsed/>
    <w:rsid w:val="005051A5"/>
    <w:pPr>
      <w:spacing w:after="120" w:line="480" w:lineRule="auto"/>
    </w:pPr>
  </w:style>
  <w:style w:type="character" w:customStyle="1" w:styleId="BodyText2Char">
    <w:name w:val="Body Text 2 Char"/>
    <w:link w:val="BodyText2"/>
    <w:uiPriority w:val="99"/>
    <w:rsid w:val="005051A5"/>
    <w:rPr>
      <w:rFonts w:ascii="Times New Roman" w:hAnsi="Times New Roman"/>
      <w:kern w:val="2"/>
      <w:sz w:val="24"/>
      <w:szCs w:val="24"/>
      <w:lang w:eastAsia="ja-JP"/>
    </w:rPr>
  </w:style>
  <w:style w:type="character" w:customStyle="1" w:styleId="Bibliogrphy">
    <w:name w:val="Bibliogrphy"/>
    <w:rsid w:val="005051A5"/>
  </w:style>
  <w:style w:type="character" w:customStyle="1" w:styleId="DocInit">
    <w:name w:val="Doc Init"/>
    <w:rsid w:val="005051A5"/>
  </w:style>
  <w:style w:type="paragraph" w:customStyle="1" w:styleId="Document1">
    <w:name w:val="Document 1"/>
    <w:rsid w:val="005051A5"/>
    <w:pPr>
      <w:keepNext/>
      <w:keepLines/>
      <w:tabs>
        <w:tab w:val="left" w:pos="-720"/>
      </w:tabs>
      <w:suppressAutoHyphens/>
    </w:pPr>
    <w:rPr>
      <w:rFonts w:ascii="Times" w:eastAsia="Times New Roman" w:hAnsi="Times"/>
      <w:sz w:val="24"/>
    </w:rPr>
  </w:style>
  <w:style w:type="character" w:customStyle="1" w:styleId="Document2">
    <w:name w:val="Document 2"/>
    <w:rsid w:val="005051A5"/>
    <w:rPr>
      <w:rFonts w:ascii="Times" w:hAnsi="Times"/>
      <w:noProof w:val="0"/>
      <w:sz w:val="24"/>
      <w:lang w:val="en-US"/>
    </w:rPr>
  </w:style>
  <w:style w:type="character" w:customStyle="1" w:styleId="Document3">
    <w:name w:val="Document 3"/>
    <w:rsid w:val="005051A5"/>
    <w:rPr>
      <w:rFonts w:ascii="Times" w:hAnsi="Times"/>
      <w:noProof w:val="0"/>
      <w:sz w:val="24"/>
      <w:lang w:val="en-US"/>
    </w:rPr>
  </w:style>
  <w:style w:type="character" w:customStyle="1" w:styleId="Document4">
    <w:name w:val="Document 4"/>
    <w:rsid w:val="005051A5"/>
    <w:rPr>
      <w:b/>
      <w:i/>
      <w:sz w:val="24"/>
    </w:rPr>
  </w:style>
  <w:style w:type="character" w:customStyle="1" w:styleId="Document5">
    <w:name w:val="Document 5"/>
    <w:rsid w:val="005051A5"/>
  </w:style>
  <w:style w:type="character" w:customStyle="1" w:styleId="Document6">
    <w:name w:val="Document 6"/>
    <w:rsid w:val="005051A5"/>
  </w:style>
  <w:style w:type="character" w:customStyle="1" w:styleId="Document7">
    <w:name w:val="Document 7"/>
    <w:rsid w:val="005051A5"/>
  </w:style>
  <w:style w:type="character" w:customStyle="1" w:styleId="Document8">
    <w:name w:val="Document 8"/>
    <w:rsid w:val="005051A5"/>
  </w:style>
  <w:style w:type="character" w:customStyle="1" w:styleId="TechInit">
    <w:name w:val="Tech Init"/>
    <w:rsid w:val="005051A5"/>
    <w:rPr>
      <w:rFonts w:ascii="Times" w:hAnsi="Times"/>
      <w:noProof w:val="0"/>
      <w:sz w:val="24"/>
      <w:lang w:val="en-US"/>
    </w:rPr>
  </w:style>
  <w:style w:type="character" w:customStyle="1" w:styleId="Technical1">
    <w:name w:val="Technical 1"/>
    <w:rsid w:val="005051A5"/>
    <w:rPr>
      <w:rFonts w:ascii="Times" w:hAnsi="Times"/>
      <w:noProof w:val="0"/>
      <w:sz w:val="24"/>
      <w:lang w:val="en-US"/>
    </w:rPr>
  </w:style>
  <w:style w:type="character" w:customStyle="1" w:styleId="Technical2">
    <w:name w:val="Technical 2"/>
    <w:rsid w:val="005051A5"/>
    <w:rPr>
      <w:rFonts w:ascii="Times" w:hAnsi="Times"/>
      <w:noProof w:val="0"/>
      <w:sz w:val="24"/>
      <w:lang w:val="en-US"/>
    </w:rPr>
  </w:style>
  <w:style w:type="character" w:customStyle="1" w:styleId="Technical3">
    <w:name w:val="Technical 3"/>
    <w:rsid w:val="005051A5"/>
    <w:rPr>
      <w:rFonts w:ascii="Times" w:hAnsi="Times"/>
      <w:noProof w:val="0"/>
      <w:sz w:val="24"/>
      <w:lang w:val="en-US"/>
    </w:rPr>
  </w:style>
  <w:style w:type="paragraph" w:customStyle="1" w:styleId="Technical4">
    <w:name w:val="Technical 4"/>
    <w:rsid w:val="005051A5"/>
    <w:pPr>
      <w:tabs>
        <w:tab w:val="left" w:pos="-720"/>
      </w:tabs>
      <w:suppressAutoHyphens/>
    </w:pPr>
    <w:rPr>
      <w:rFonts w:ascii="Times" w:eastAsia="Times New Roman" w:hAnsi="Times"/>
      <w:b/>
      <w:sz w:val="24"/>
    </w:rPr>
  </w:style>
  <w:style w:type="paragraph" w:customStyle="1" w:styleId="Technical5">
    <w:name w:val="Technical 5"/>
    <w:rsid w:val="005051A5"/>
    <w:pPr>
      <w:tabs>
        <w:tab w:val="left" w:pos="-720"/>
      </w:tabs>
      <w:suppressAutoHyphens/>
      <w:ind w:firstLine="720"/>
    </w:pPr>
    <w:rPr>
      <w:rFonts w:ascii="Times" w:eastAsia="Times New Roman" w:hAnsi="Times"/>
      <w:b/>
      <w:sz w:val="24"/>
    </w:rPr>
  </w:style>
  <w:style w:type="paragraph" w:customStyle="1" w:styleId="Technical6">
    <w:name w:val="Technical 6"/>
    <w:rsid w:val="005051A5"/>
    <w:pPr>
      <w:tabs>
        <w:tab w:val="left" w:pos="-720"/>
      </w:tabs>
      <w:suppressAutoHyphens/>
      <w:ind w:firstLine="720"/>
    </w:pPr>
    <w:rPr>
      <w:rFonts w:ascii="Times" w:eastAsia="Times New Roman" w:hAnsi="Times"/>
      <w:b/>
      <w:sz w:val="24"/>
    </w:rPr>
  </w:style>
  <w:style w:type="paragraph" w:customStyle="1" w:styleId="Technical7">
    <w:name w:val="Technical 7"/>
    <w:rsid w:val="005051A5"/>
    <w:pPr>
      <w:tabs>
        <w:tab w:val="left" w:pos="-720"/>
      </w:tabs>
      <w:suppressAutoHyphens/>
      <w:ind w:firstLine="720"/>
    </w:pPr>
    <w:rPr>
      <w:rFonts w:ascii="Times" w:eastAsia="Times New Roman" w:hAnsi="Times"/>
      <w:b/>
      <w:sz w:val="24"/>
    </w:rPr>
  </w:style>
  <w:style w:type="paragraph" w:customStyle="1" w:styleId="Technical8">
    <w:name w:val="Technical 8"/>
    <w:rsid w:val="005051A5"/>
    <w:pPr>
      <w:tabs>
        <w:tab w:val="left" w:pos="-720"/>
      </w:tabs>
      <w:suppressAutoHyphens/>
      <w:ind w:firstLine="720"/>
    </w:pPr>
    <w:rPr>
      <w:rFonts w:ascii="Times" w:eastAsia="Times New Roman" w:hAnsi="Times"/>
      <w:b/>
      <w:sz w:val="24"/>
    </w:rPr>
  </w:style>
  <w:style w:type="paragraph" w:customStyle="1" w:styleId="Pleading">
    <w:name w:val="Pleading"/>
    <w:rsid w:val="005051A5"/>
    <w:pPr>
      <w:tabs>
        <w:tab w:val="left" w:pos="-720"/>
      </w:tabs>
      <w:suppressAutoHyphens/>
      <w:spacing w:line="240" w:lineRule="exact"/>
    </w:pPr>
    <w:rPr>
      <w:rFonts w:ascii="Times" w:eastAsia="Times New Roman" w:hAnsi="Times"/>
      <w:sz w:val="24"/>
    </w:rPr>
  </w:style>
  <w:style w:type="paragraph" w:customStyle="1" w:styleId="RightPar1">
    <w:name w:val="Right Par 1"/>
    <w:rsid w:val="005051A5"/>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5051A5"/>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5051A5"/>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5051A5"/>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5051A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5051A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5051A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5051A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4">
    <w:name w:val="toc 4"/>
    <w:basedOn w:val="Normal"/>
    <w:next w:val="Normal"/>
    <w:rsid w:val="005051A5"/>
    <w:pPr>
      <w:widowControl/>
      <w:tabs>
        <w:tab w:val="left" w:leader="dot" w:pos="8640"/>
        <w:tab w:val="right" w:pos="9000"/>
      </w:tabs>
      <w:suppressAutoHyphens/>
      <w:ind w:left="2880" w:right="720" w:hanging="720"/>
    </w:pPr>
    <w:rPr>
      <w:rFonts w:eastAsia="Times New Roman"/>
      <w:kern w:val="0"/>
      <w:szCs w:val="20"/>
      <w:lang w:eastAsia="en-US"/>
    </w:rPr>
  </w:style>
  <w:style w:type="paragraph" w:styleId="TOC5">
    <w:name w:val="toc 5"/>
    <w:basedOn w:val="Normal"/>
    <w:next w:val="Normal"/>
    <w:rsid w:val="005051A5"/>
    <w:pPr>
      <w:widowControl/>
      <w:tabs>
        <w:tab w:val="left" w:leader="dot" w:pos="8640"/>
        <w:tab w:val="right" w:pos="9000"/>
      </w:tabs>
      <w:suppressAutoHyphens/>
      <w:ind w:left="3600" w:right="720" w:hanging="720"/>
    </w:pPr>
    <w:rPr>
      <w:rFonts w:eastAsia="Times New Roman"/>
      <w:kern w:val="0"/>
      <w:szCs w:val="20"/>
      <w:lang w:eastAsia="en-US"/>
    </w:rPr>
  </w:style>
  <w:style w:type="paragraph" w:styleId="TOC6">
    <w:name w:val="toc 6"/>
    <w:basedOn w:val="Normal"/>
    <w:next w:val="Normal"/>
    <w:rsid w:val="005051A5"/>
    <w:pPr>
      <w:widowControl/>
      <w:tabs>
        <w:tab w:val="left" w:pos="8640"/>
        <w:tab w:val="right" w:pos="9000"/>
      </w:tabs>
      <w:suppressAutoHyphens/>
      <w:ind w:left="720" w:hanging="720"/>
    </w:pPr>
    <w:rPr>
      <w:rFonts w:eastAsia="Times New Roman"/>
      <w:kern w:val="0"/>
      <w:szCs w:val="20"/>
      <w:lang w:eastAsia="en-US"/>
    </w:rPr>
  </w:style>
  <w:style w:type="paragraph" w:styleId="TOC7">
    <w:name w:val="toc 7"/>
    <w:basedOn w:val="Normal"/>
    <w:next w:val="Normal"/>
    <w:rsid w:val="005051A5"/>
    <w:pPr>
      <w:widowControl/>
      <w:suppressAutoHyphens/>
      <w:ind w:left="720" w:hanging="720"/>
    </w:pPr>
    <w:rPr>
      <w:rFonts w:eastAsia="Times New Roman"/>
      <w:kern w:val="0"/>
      <w:szCs w:val="20"/>
      <w:lang w:eastAsia="en-US"/>
    </w:rPr>
  </w:style>
  <w:style w:type="paragraph" w:styleId="TOC8">
    <w:name w:val="toc 8"/>
    <w:basedOn w:val="Normal"/>
    <w:next w:val="Normal"/>
    <w:rsid w:val="005051A5"/>
    <w:pPr>
      <w:widowControl/>
      <w:tabs>
        <w:tab w:val="left" w:pos="8640"/>
        <w:tab w:val="right" w:pos="9000"/>
      </w:tabs>
      <w:suppressAutoHyphens/>
      <w:ind w:left="720" w:hanging="720"/>
    </w:pPr>
    <w:rPr>
      <w:rFonts w:eastAsia="Times New Roman"/>
      <w:kern w:val="0"/>
      <w:szCs w:val="20"/>
      <w:lang w:eastAsia="en-US"/>
    </w:rPr>
  </w:style>
  <w:style w:type="paragraph" w:styleId="TOC9">
    <w:name w:val="toc 9"/>
    <w:basedOn w:val="Normal"/>
    <w:next w:val="Normal"/>
    <w:rsid w:val="005051A5"/>
    <w:pPr>
      <w:widowControl/>
      <w:tabs>
        <w:tab w:val="left" w:leader="dot" w:pos="8640"/>
        <w:tab w:val="right" w:pos="9000"/>
      </w:tabs>
      <w:suppressAutoHyphens/>
      <w:ind w:left="720" w:hanging="720"/>
    </w:pPr>
    <w:rPr>
      <w:rFonts w:eastAsia="Times New Roman"/>
      <w:kern w:val="0"/>
      <w:szCs w:val="20"/>
      <w:lang w:eastAsia="en-US"/>
    </w:rPr>
  </w:style>
  <w:style w:type="paragraph" w:styleId="TOAHeading">
    <w:name w:val="toa heading"/>
    <w:basedOn w:val="Normal"/>
    <w:next w:val="Normal"/>
    <w:rsid w:val="005051A5"/>
    <w:pPr>
      <w:widowControl/>
      <w:tabs>
        <w:tab w:val="left" w:pos="9000"/>
        <w:tab w:val="right" w:pos="9360"/>
      </w:tabs>
      <w:suppressAutoHyphens/>
    </w:pPr>
    <w:rPr>
      <w:rFonts w:eastAsia="Times New Roman"/>
      <w:kern w:val="0"/>
      <w:szCs w:val="20"/>
      <w:lang w:eastAsia="en-US"/>
    </w:rPr>
  </w:style>
  <w:style w:type="character" w:customStyle="1" w:styleId="EquationCaption">
    <w:name w:val="_Equation Caption"/>
    <w:rsid w:val="005051A5"/>
  </w:style>
  <w:style w:type="character" w:customStyle="1" w:styleId="vlpgno">
    <w:name w:val="vl.pg.no."/>
    <w:rsid w:val="005051A5"/>
    <w:rPr>
      <w:rFonts w:ascii="Times" w:hAnsi="Times"/>
      <w:b/>
      <w:noProof w:val="0"/>
      <w:sz w:val="20"/>
      <w:lang w:val="en-US"/>
    </w:rPr>
  </w:style>
  <w:style w:type="character" w:styleId="LineNumber">
    <w:name w:val="line number"/>
    <w:uiPriority w:val="99"/>
    <w:rsid w:val="005051A5"/>
  </w:style>
  <w:style w:type="character" w:customStyle="1" w:styleId="footnote">
    <w:name w:val="footnote"/>
    <w:rsid w:val="005051A5"/>
    <w:rPr>
      <w:rFonts w:ascii="Book Antiqua" w:hAnsi="Book Antiqua"/>
      <w:noProof w:val="0"/>
      <w:sz w:val="24"/>
      <w:lang w:val="en-US"/>
    </w:rPr>
  </w:style>
  <w:style w:type="character" w:styleId="PageNumber">
    <w:name w:val="page number"/>
    <w:rsid w:val="005051A5"/>
  </w:style>
  <w:style w:type="paragraph" w:customStyle="1" w:styleId="Head21">
    <w:name w:val="Head 2.1"/>
    <w:basedOn w:val="Normal"/>
    <w:rsid w:val="005051A5"/>
    <w:pPr>
      <w:keepNext/>
      <w:widowControl/>
      <w:pBdr>
        <w:bottom w:val="single" w:sz="24" w:space="3" w:color="auto"/>
      </w:pBdr>
      <w:suppressAutoHyphens/>
      <w:spacing w:before="480" w:after="240"/>
      <w:jc w:val="center"/>
    </w:pPr>
    <w:rPr>
      <w:rFonts w:ascii="Times New Roman Bold" w:eastAsia="Times New Roman" w:hAnsi="Times New Roman Bold"/>
      <w:b/>
      <w:smallCaps/>
      <w:kern w:val="0"/>
      <w:sz w:val="32"/>
      <w:szCs w:val="20"/>
      <w:lang w:eastAsia="en-US"/>
    </w:rPr>
  </w:style>
  <w:style w:type="paragraph" w:customStyle="1" w:styleId="Head22">
    <w:name w:val="Head 2.2"/>
    <w:basedOn w:val="Normal"/>
    <w:rsid w:val="005051A5"/>
    <w:pPr>
      <w:widowControl/>
      <w:tabs>
        <w:tab w:val="left" w:pos="360"/>
      </w:tabs>
      <w:suppressAutoHyphens/>
      <w:spacing w:after="240"/>
      <w:ind w:left="360" w:hanging="360"/>
      <w:jc w:val="left"/>
    </w:pPr>
    <w:rPr>
      <w:rFonts w:eastAsia="Times New Roman"/>
      <w:b/>
      <w:kern w:val="0"/>
      <w:szCs w:val="20"/>
      <w:lang w:eastAsia="en-US"/>
    </w:rPr>
  </w:style>
  <w:style w:type="character" w:customStyle="1" w:styleId="insert2">
    <w:name w:val="insert2"/>
    <w:rsid w:val="005051A5"/>
    <w:rPr>
      <w:rFonts w:ascii="Arial" w:hAnsi="Arial"/>
      <w:i/>
      <w:noProof w:val="0"/>
      <w:sz w:val="24"/>
      <w:lang w:val="en-US"/>
    </w:rPr>
  </w:style>
  <w:style w:type="character" w:customStyle="1" w:styleId="reference">
    <w:name w:val="reference"/>
    <w:rsid w:val="005051A5"/>
    <w:rPr>
      <w:rFonts w:ascii="Book Antiqua" w:hAnsi="Book Antiqua"/>
      <w:i/>
      <w:noProof w:val="0"/>
      <w:sz w:val="24"/>
      <w:lang w:val="en-US"/>
    </w:rPr>
  </w:style>
  <w:style w:type="paragraph" w:styleId="Index9">
    <w:name w:val="index 9"/>
    <w:basedOn w:val="Normal"/>
    <w:next w:val="Normal"/>
    <w:rsid w:val="005051A5"/>
    <w:pPr>
      <w:widowControl/>
      <w:tabs>
        <w:tab w:val="right" w:pos="4140"/>
      </w:tabs>
      <w:ind w:left="2160" w:hanging="240"/>
      <w:jc w:val="left"/>
    </w:pPr>
    <w:rPr>
      <w:rFonts w:eastAsia="Times New Roman"/>
      <w:kern w:val="0"/>
      <w:sz w:val="20"/>
      <w:szCs w:val="20"/>
      <w:lang w:eastAsia="en-US"/>
    </w:rPr>
  </w:style>
  <w:style w:type="paragraph" w:styleId="Index1">
    <w:name w:val="index 1"/>
    <w:basedOn w:val="Normal"/>
    <w:next w:val="Normal"/>
    <w:link w:val="Index1Char"/>
    <w:autoRedefine/>
    <w:unhideWhenUsed/>
    <w:rsid w:val="005051A5"/>
    <w:pPr>
      <w:widowControl/>
      <w:ind w:left="240" w:hanging="240"/>
    </w:pPr>
    <w:rPr>
      <w:rFonts w:eastAsia="Times New Roman"/>
      <w:kern w:val="0"/>
      <w:szCs w:val="20"/>
      <w:lang w:eastAsia="en-US"/>
    </w:rPr>
  </w:style>
  <w:style w:type="paragraph" w:styleId="IndexHeading">
    <w:name w:val="index heading"/>
    <w:basedOn w:val="Normal"/>
    <w:next w:val="Index1"/>
    <w:rsid w:val="005051A5"/>
    <w:pPr>
      <w:widowControl/>
      <w:jc w:val="left"/>
    </w:pPr>
    <w:rPr>
      <w:rFonts w:eastAsia="Times New Roman"/>
      <w:kern w:val="0"/>
      <w:sz w:val="20"/>
      <w:szCs w:val="20"/>
      <w:lang w:eastAsia="en-US"/>
    </w:rPr>
  </w:style>
  <w:style w:type="paragraph" w:customStyle="1" w:styleId="Headingrb2">
    <w:name w:val="Heading rb2"/>
    <w:basedOn w:val="Normal"/>
    <w:rsid w:val="005051A5"/>
    <w:pPr>
      <w:widowControl/>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b/>
      <w:noProof/>
      <w:spacing w:val="6"/>
      <w:kern w:val="0"/>
      <w:sz w:val="26"/>
      <w:szCs w:val="20"/>
      <w:lang w:eastAsia="en-US"/>
    </w:rPr>
  </w:style>
  <w:style w:type="paragraph" w:customStyle="1" w:styleId="Headfid1">
    <w:name w:val="Head fid1"/>
    <w:basedOn w:val="Head2"/>
    <w:rsid w:val="005051A5"/>
  </w:style>
  <w:style w:type="paragraph" w:customStyle="1" w:styleId="Head2">
    <w:name w:val="Head 2"/>
    <w:basedOn w:val="Normal"/>
    <w:autoRedefine/>
    <w:rsid w:val="005051A5"/>
    <w:pPr>
      <w:widowControl/>
      <w:spacing w:before="120" w:after="120"/>
    </w:pPr>
    <w:rPr>
      <w:rFonts w:eastAsia="Times New Roman"/>
      <w:b/>
      <w:kern w:val="0"/>
      <w:szCs w:val="20"/>
      <w:lang w:val="en-GB" w:eastAsia="en-US"/>
    </w:rPr>
  </w:style>
  <w:style w:type="paragraph" w:customStyle="1" w:styleId="explanatoryclause">
    <w:name w:val="explanatory_clause"/>
    <w:basedOn w:val="Normal"/>
    <w:rsid w:val="005051A5"/>
    <w:pPr>
      <w:widowControl/>
      <w:suppressAutoHyphens/>
      <w:spacing w:after="240"/>
      <w:ind w:left="738" w:right="-14" w:hanging="738"/>
      <w:jc w:val="left"/>
    </w:pPr>
    <w:rPr>
      <w:rFonts w:ascii="Arial" w:eastAsia="Times New Roman" w:hAnsi="Arial"/>
      <w:kern w:val="0"/>
      <w:sz w:val="22"/>
      <w:szCs w:val="20"/>
      <w:lang w:eastAsia="en-US"/>
    </w:rPr>
  </w:style>
  <w:style w:type="paragraph" w:customStyle="1" w:styleId="explanatorynotes">
    <w:name w:val="explanatory_notes"/>
    <w:basedOn w:val="Normal"/>
    <w:rsid w:val="005051A5"/>
    <w:pPr>
      <w:widowControl/>
      <w:suppressAutoHyphens/>
      <w:spacing w:after="240" w:line="360" w:lineRule="exact"/>
    </w:pPr>
    <w:rPr>
      <w:rFonts w:ascii="Arial" w:eastAsia="Times New Roman" w:hAnsi="Arial"/>
      <w:kern w:val="0"/>
      <w:szCs w:val="20"/>
      <w:lang w:eastAsia="en-US"/>
    </w:rPr>
  </w:style>
  <w:style w:type="paragraph" w:customStyle="1" w:styleId="Head22b">
    <w:name w:val="Head 2.2b"/>
    <w:basedOn w:val="Normal"/>
    <w:rsid w:val="005051A5"/>
    <w:pPr>
      <w:widowControl/>
      <w:suppressAutoHyphens/>
      <w:spacing w:after="240"/>
      <w:ind w:left="360" w:hanging="360"/>
      <w:jc w:val="left"/>
    </w:pPr>
    <w:rPr>
      <w:rFonts w:ascii="Tms Rmn" w:eastAsia="Times New Roman" w:hAnsi="Tms Rmn"/>
      <w:b/>
      <w:kern w:val="0"/>
      <w:szCs w:val="20"/>
      <w:lang w:eastAsia="en-US"/>
    </w:rPr>
  </w:style>
  <w:style w:type="paragraph" w:customStyle="1" w:styleId="Head31">
    <w:name w:val="Head 3.1"/>
    <w:basedOn w:val="Head21"/>
    <w:rsid w:val="005051A5"/>
  </w:style>
  <w:style w:type="paragraph" w:customStyle="1" w:styleId="Head41">
    <w:name w:val="Head 4.1"/>
    <w:basedOn w:val="Head21"/>
    <w:rsid w:val="005051A5"/>
  </w:style>
  <w:style w:type="paragraph" w:customStyle="1" w:styleId="Head42">
    <w:name w:val="Head 4.2"/>
    <w:basedOn w:val="Normal"/>
    <w:rsid w:val="005051A5"/>
    <w:pPr>
      <w:widowControl/>
      <w:suppressAutoHyphens/>
      <w:spacing w:after="240"/>
      <w:ind w:left="360" w:hanging="360"/>
      <w:jc w:val="left"/>
    </w:pPr>
    <w:rPr>
      <w:rFonts w:eastAsia="Times New Roman"/>
      <w:b/>
      <w:kern w:val="0"/>
      <w:szCs w:val="20"/>
      <w:lang w:eastAsia="en-US"/>
    </w:rPr>
  </w:style>
  <w:style w:type="paragraph" w:customStyle="1" w:styleId="Head51">
    <w:name w:val="Head 5.1"/>
    <w:basedOn w:val="Head21"/>
    <w:rsid w:val="005051A5"/>
    <w:pPr>
      <w:spacing w:after="0"/>
    </w:pPr>
  </w:style>
  <w:style w:type="paragraph" w:customStyle="1" w:styleId="Head52">
    <w:name w:val="Head 5.2"/>
    <w:basedOn w:val="Normal"/>
    <w:rsid w:val="005051A5"/>
    <w:pPr>
      <w:keepNext/>
      <w:widowControl/>
      <w:suppressAutoHyphens/>
      <w:spacing w:before="480" w:after="240"/>
      <w:ind w:left="547" w:hanging="547"/>
      <w:jc w:val="center"/>
    </w:pPr>
    <w:rPr>
      <w:rFonts w:eastAsia="Times New Roman"/>
      <w:b/>
      <w:kern w:val="0"/>
      <w:szCs w:val="20"/>
      <w:lang w:eastAsia="en-US"/>
    </w:rPr>
  </w:style>
  <w:style w:type="paragraph" w:customStyle="1" w:styleId="Head61">
    <w:name w:val="Head 6.1"/>
    <w:basedOn w:val="Head51"/>
    <w:rsid w:val="005051A5"/>
    <w:pPr>
      <w:pBdr>
        <w:bottom w:val="none" w:sz="0" w:space="0" w:color="auto"/>
      </w:pBdr>
      <w:spacing w:before="0" w:after="240"/>
    </w:pPr>
    <w:rPr>
      <w:caps/>
    </w:rPr>
  </w:style>
  <w:style w:type="paragraph" w:customStyle="1" w:styleId="Head71">
    <w:name w:val="Head 7.1"/>
    <w:basedOn w:val="Head21"/>
    <w:rsid w:val="005051A5"/>
  </w:style>
  <w:style w:type="paragraph" w:customStyle="1" w:styleId="Head72">
    <w:name w:val="Head 7.2"/>
    <w:basedOn w:val="Normal"/>
    <w:rsid w:val="005051A5"/>
    <w:pPr>
      <w:widowControl/>
      <w:suppressAutoHyphens/>
      <w:spacing w:after="240"/>
      <w:ind w:left="720" w:hanging="720"/>
      <w:jc w:val="left"/>
    </w:pPr>
    <w:rPr>
      <w:rFonts w:ascii="Times New Roman Bold" w:eastAsia="Times New Roman" w:hAnsi="Times New Roman Bold"/>
      <w:b/>
      <w:kern w:val="0"/>
      <w:sz w:val="28"/>
      <w:szCs w:val="20"/>
      <w:lang w:eastAsia="en-US"/>
    </w:rPr>
  </w:style>
  <w:style w:type="paragraph" w:customStyle="1" w:styleId="Head81">
    <w:name w:val="Head 8.1"/>
    <w:basedOn w:val="Heading1"/>
    <w:rsid w:val="005051A5"/>
    <w:pPr>
      <w:keepNext w:val="0"/>
      <w:suppressAutoHyphens/>
      <w:spacing w:before="480" w:after="240" w:line="240" w:lineRule="auto"/>
      <w:ind w:firstLine="0"/>
      <w:jc w:val="center"/>
      <w:outlineLvl w:val="9"/>
    </w:pPr>
    <w:rPr>
      <w:rFonts w:ascii="Times New Roman Bold" w:eastAsia="Times New Roman" w:hAnsi="Times New Roman Bold"/>
      <w:bCs w:val="0"/>
      <w:kern w:val="0"/>
      <w:sz w:val="32"/>
      <w:szCs w:val="20"/>
      <w:lang w:val="en-US" w:eastAsia="en-US"/>
    </w:rPr>
  </w:style>
  <w:style w:type="paragraph" w:customStyle="1" w:styleId="Head82">
    <w:name w:val="Head 8.2"/>
    <w:basedOn w:val="Head81"/>
    <w:rsid w:val="005051A5"/>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5051A5"/>
    <w:pPr>
      <w:widowControl/>
      <w:tabs>
        <w:tab w:val="left" w:pos="1080"/>
      </w:tabs>
      <w:ind w:left="1080" w:hanging="540"/>
    </w:pPr>
    <w:rPr>
      <w:rFonts w:eastAsia="Times New Roman"/>
      <w:kern w:val="0"/>
      <w:szCs w:val="20"/>
      <w:lang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5051A5"/>
    <w:rPr>
      <w:rFonts w:ascii="Times New Roman" w:eastAsia="Times New Roman" w:hAnsi="Times New Roman"/>
      <w:sz w:val="24"/>
    </w:rPr>
  </w:style>
  <w:style w:type="paragraph" w:styleId="BlockText">
    <w:name w:val="Block Text"/>
    <w:basedOn w:val="Normal"/>
    <w:rsid w:val="005051A5"/>
    <w:pPr>
      <w:widowControl/>
      <w:tabs>
        <w:tab w:val="left" w:pos="1080"/>
      </w:tabs>
      <w:suppressAutoHyphens/>
      <w:spacing w:after="200"/>
      <w:ind w:left="547" w:right="-72" w:hanging="547"/>
    </w:pPr>
    <w:rPr>
      <w:rFonts w:eastAsia="Times New Roman"/>
      <w:kern w:val="0"/>
      <w:szCs w:val="20"/>
      <w:lang w:eastAsia="en-US"/>
    </w:rPr>
  </w:style>
  <w:style w:type="character" w:customStyle="1" w:styleId="EndnoteTextChar">
    <w:name w:val="Endnote Text Char"/>
    <w:link w:val="EndnoteText"/>
    <w:semiHidden/>
    <w:rsid w:val="005051A5"/>
    <w:rPr>
      <w:rFonts w:ascii="Times New Roman" w:eastAsia="Times New Roman" w:hAnsi="Times New Roman"/>
    </w:rPr>
  </w:style>
  <w:style w:type="paragraph" w:styleId="EndnoteText">
    <w:name w:val="endnote text"/>
    <w:basedOn w:val="Normal"/>
    <w:link w:val="EndnoteTextChar"/>
    <w:semiHidden/>
    <w:rsid w:val="005051A5"/>
    <w:pPr>
      <w:widowControl/>
      <w:tabs>
        <w:tab w:val="left" w:pos="-720"/>
      </w:tabs>
      <w:suppressAutoHyphens/>
      <w:jc w:val="left"/>
    </w:pPr>
    <w:rPr>
      <w:rFonts w:eastAsia="Times New Roman"/>
      <w:kern w:val="0"/>
      <w:sz w:val="20"/>
      <w:szCs w:val="20"/>
      <w:lang w:eastAsia="en-US"/>
    </w:rPr>
  </w:style>
  <w:style w:type="character" w:customStyle="1" w:styleId="EndnoteTextChar1">
    <w:name w:val="Endnote Text Char1"/>
    <w:uiPriority w:val="99"/>
    <w:semiHidden/>
    <w:rsid w:val="005051A5"/>
    <w:rPr>
      <w:rFonts w:ascii="Times New Roman" w:hAnsi="Times New Roman"/>
      <w:kern w:val="2"/>
      <w:lang w:eastAsia="ja-JP"/>
    </w:rPr>
  </w:style>
  <w:style w:type="character" w:styleId="EndnoteReference">
    <w:name w:val="endnote reference"/>
    <w:rsid w:val="005051A5"/>
    <w:rPr>
      <w:rFonts w:ascii="CG Times" w:hAnsi="CG Times"/>
      <w:noProof w:val="0"/>
      <w:sz w:val="22"/>
      <w:vertAlign w:val="superscript"/>
      <w:lang w:val="en-US"/>
    </w:rPr>
  </w:style>
  <w:style w:type="paragraph" w:styleId="NormalWeb">
    <w:name w:val="Normal (Web)"/>
    <w:basedOn w:val="Normal"/>
    <w:uiPriority w:val="99"/>
    <w:rsid w:val="005051A5"/>
    <w:pPr>
      <w:widowControl/>
      <w:spacing w:before="100" w:beforeAutospacing="1" w:after="100" w:afterAutospacing="1"/>
      <w:jc w:val="left"/>
    </w:pPr>
    <w:rPr>
      <w:rFonts w:ascii="Arial Unicode MS" w:eastAsia="Arial Unicode MS" w:hAnsi="Arial Unicode MS" w:cs="Arial Unicode MS"/>
      <w:kern w:val="0"/>
      <w:lang w:eastAsia="en-US"/>
    </w:rPr>
  </w:style>
  <w:style w:type="paragraph" w:styleId="BodyText3">
    <w:name w:val="Body Text 3"/>
    <w:basedOn w:val="Normal"/>
    <w:link w:val="BodyText3Char"/>
    <w:rsid w:val="005051A5"/>
    <w:pPr>
      <w:widowControl/>
      <w:suppressAutoHyphens/>
      <w:spacing w:after="140"/>
      <w:jc w:val="left"/>
    </w:pPr>
    <w:rPr>
      <w:rFonts w:eastAsia="Times New Roman"/>
      <w:i/>
      <w:iCs/>
      <w:color w:val="000000"/>
      <w:kern w:val="0"/>
      <w:lang w:eastAsia="en-US"/>
    </w:rPr>
  </w:style>
  <w:style w:type="character" w:customStyle="1" w:styleId="BodyText3Char">
    <w:name w:val="Body Text 3 Char"/>
    <w:link w:val="BodyText3"/>
    <w:rsid w:val="005051A5"/>
    <w:rPr>
      <w:rFonts w:ascii="Times New Roman" w:eastAsia="Times New Roman" w:hAnsi="Times New Roman"/>
      <w:i/>
      <w:iCs/>
      <w:color w:val="000000"/>
      <w:sz w:val="24"/>
      <w:szCs w:val="24"/>
    </w:rPr>
  </w:style>
  <w:style w:type="paragraph" w:styleId="BodyTextIndent2">
    <w:name w:val="Body Text Indent 2"/>
    <w:basedOn w:val="Normal"/>
    <w:link w:val="BodyTextIndent2Char"/>
    <w:rsid w:val="005051A5"/>
    <w:pPr>
      <w:widowControl/>
      <w:tabs>
        <w:tab w:val="num" w:pos="720"/>
      </w:tabs>
      <w:ind w:left="720" w:hanging="720"/>
      <w:jc w:val="left"/>
    </w:pPr>
    <w:rPr>
      <w:rFonts w:eastAsia="Times New Roman"/>
      <w:kern w:val="0"/>
      <w:szCs w:val="20"/>
      <w:lang w:eastAsia="en-US"/>
    </w:rPr>
  </w:style>
  <w:style w:type="character" w:customStyle="1" w:styleId="BodyTextIndent2Char">
    <w:name w:val="Body Text Indent 2 Char"/>
    <w:link w:val="BodyTextIndent2"/>
    <w:rsid w:val="005051A5"/>
    <w:rPr>
      <w:rFonts w:ascii="Times New Roman" w:eastAsia="Times New Roman" w:hAnsi="Times New Roman"/>
      <w:sz w:val="24"/>
    </w:rPr>
  </w:style>
  <w:style w:type="paragraph" w:styleId="List">
    <w:name w:val="List"/>
    <w:aliases w:val="1. List"/>
    <w:basedOn w:val="Normal"/>
    <w:rsid w:val="005051A5"/>
    <w:pPr>
      <w:widowControl/>
      <w:spacing w:before="120" w:after="120"/>
      <w:ind w:left="1440"/>
    </w:pPr>
    <w:rPr>
      <w:rFonts w:eastAsia="Times New Roman"/>
      <w:kern w:val="0"/>
      <w:szCs w:val="20"/>
      <w:lang w:eastAsia="en-US"/>
    </w:rPr>
  </w:style>
  <w:style w:type="paragraph" w:customStyle="1" w:styleId="TOCNumber1">
    <w:name w:val="TOC Number1"/>
    <w:basedOn w:val="Heading4"/>
    <w:autoRedefine/>
    <w:rsid w:val="005051A5"/>
    <w:pPr>
      <w:keepNext w:val="0"/>
      <w:widowControl/>
      <w:numPr>
        <w:ilvl w:val="0"/>
        <w:numId w:val="0"/>
      </w:numPr>
      <w:suppressAutoHyphens/>
      <w:spacing w:before="0" w:after="120"/>
      <w:ind w:right="18"/>
      <w:outlineLvl w:val="9"/>
    </w:pPr>
    <w:rPr>
      <w:rFonts w:ascii="Times New Roman" w:eastAsia="Times New Roman" w:hAnsi="Times New Roman"/>
      <w:kern w:val="0"/>
      <w:sz w:val="28"/>
      <w:szCs w:val="28"/>
      <w:lang w:val="en-US" w:eastAsia="en-US"/>
    </w:rPr>
  </w:style>
  <w:style w:type="paragraph" w:customStyle="1" w:styleId="Subtitle2">
    <w:name w:val="Subtitle 2"/>
    <w:basedOn w:val="Footer"/>
    <w:autoRedefine/>
    <w:rsid w:val="005051A5"/>
    <w:pPr>
      <w:tabs>
        <w:tab w:val="clear" w:pos="4419"/>
        <w:tab w:val="clear" w:pos="8838"/>
        <w:tab w:val="right" w:leader="underscore" w:pos="9504"/>
      </w:tabs>
      <w:spacing w:before="120" w:after="120" w:line="264" w:lineRule="auto"/>
      <w:ind w:firstLine="29"/>
      <w:outlineLvl w:val="1"/>
    </w:pPr>
    <w:rPr>
      <w:rFonts w:eastAsia="Times New Roman"/>
      <w:kern w:val="0"/>
      <w:sz w:val="28"/>
      <w:szCs w:val="28"/>
      <w:lang w:eastAsia="en-US"/>
    </w:rPr>
  </w:style>
  <w:style w:type="paragraph" w:customStyle="1" w:styleId="i">
    <w:name w:val="(i)"/>
    <w:basedOn w:val="Normal"/>
    <w:link w:val="iChar"/>
    <w:rsid w:val="005051A5"/>
    <w:pPr>
      <w:widowControl/>
      <w:suppressAutoHyphens/>
    </w:pPr>
    <w:rPr>
      <w:rFonts w:ascii="Tms Rmn" w:eastAsia="Times New Roman" w:hAnsi="Tms Rmn"/>
      <w:kern w:val="0"/>
      <w:szCs w:val="20"/>
      <w:lang w:eastAsia="en-US"/>
    </w:rPr>
  </w:style>
  <w:style w:type="character" w:styleId="Hyperlink">
    <w:name w:val="Hyperlink"/>
    <w:uiPriority w:val="99"/>
    <w:rsid w:val="005051A5"/>
    <w:rPr>
      <w:color w:val="0000FF"/>
      <w:u w:val="single"/>
    </w:rPr>
  </w:style>
  <w:style w:type="paragraph" w:customStyle="1" w:styleId="2AutoList1">
    <w:name w:val="2AutoList1"/>
    <w:basedOn w:val="Normal"/>
    <w:rsid w:val="005051A5"/>
    <w:pPr>
      <w:widowControl/>
      <w:tabs>
        <w:tab w:val="num" w:pos="504"/>
      </w:tabs>
      <w:ind w:left="504" w:hanging="504"/>
    </w:pPr>
    <w:rPr>
      <w:rFonts w:eastAsia="Times New Roman"/>
      <w:kern w:val="0"/>
      <w:szCs w:val="20"/>
      <w:lang w:val="es-ES_tradnl" w:eastAsia="en-US"/>
    </w:rPr>
  </w:style>
  <w:style w:type="paragraph" w:customStyle="1" w:styleId="Header1-Clauses">
    <w:name w:val="Header 1 - Clauses"/>
    <w:basedOn w:val="Normal"/>
    <w:rsid w:val="005051A5"/>
    <w:pPr>
      <w:widowControl/>
      <w:spacing w:after="200"/>
      <w:jc w:val="left"/>
    </w:pPr>
    <w:rPr>
      <w:rFonts w:eastAsia="Times New Roman"/>
      <w:b/>
      <w:kern w:val="0"/>
      <w:szCs w:val="20"/>
      <w:lang w:val="es-ES_tradnl" w:eastAsia="en-US"/>
    </w:rPr>
  </w:style>
  <w:style w:type="paragraph" w:customStyle="1" w:styleId="Header2-SubClauses">
    <w:name w:val="Header 2 - SubClauses"/>
    <w:basedOn w:val="Normal"/>
    <w:link w:val="Header2-SubClausesCharChar"/>
    <w:autoRedefine/>
    <w:rsid w:val="005051A5"/>
    <w:pPr>
      <w:widowControl/>
      <w:spacing w:after="200"/>
      <w:ind w:left="567" w:hanging="567"/>
    </w:pPr>
    <w:rPr>
      <w:rFonts w:eastAsia="Times New Roman"/>
      <w:kern w:val="0"/>
      <w:szCs w:val="20"/>
      <w:lang w:val="es-ES_tradnl" w:eastAsia="en-US"/>
    </w:rPr>
  </w:style>
  <w:style w:type="character" w:customStyle="1" w:styleId="Header2-SubClausesCharChar">
    <w:name w:val="Header 2 - SubClauses Char Char"/>
    <w:link w:val="Header2-SubClauses"/>
    <w:rsid w:val="005051A5"/>
    <w:rPr>
      <w:rFonts w:ascii="Times New Roman" w:eastAsia="Times New Roman" w:hAnsi="Times New Roman"/>
      <w:sz w:val="24"/>
      <w:lang w:val="es-ES_tradnl"/>
    </w:rPr>
  </w:style>
  <w:style w:type="paragraph" w:customStyle="1" w:styleId="P3Header1-Clauses">
    <w:name w:val="P3 Header1-Clauses"/>
    <w:basedOn w:val="Header1-Clauses"/>
    <w:rsid w:val="005051A5"/>
    <w:pPr>
      <w:tabs>
        <w:tab w:val="num" w:pos="864"/>
        <w:tab w:val="left" w:pos="972"/>
      </w:tabs>
      <w:ind w:left="432" w:firstLine="144"/>
      <w:jc w:val="both"/>
    </w:pPr>
    <w:rPr>
      <w:b w:val="0"/>
    </w:rPr>
  </w:style>
  <w:style w:type="paragraph" w:customStyle="1" w:styleId="Outline3">
    <w:name w:val="Outline3"/>
    <w:basedOn w:val="Normal"/>
    <w:rsid w:val="005051A5"/>
    <w:pPr>
      <w:widowControl/>
      <w:tabs>
        <w:tab w:val="num" w:pos="1728"/>
      </w:tabs>
      <w:spacing w:before="240"/>
      <w:ind w:left="1728" w:hanging="432"/>
      <w:jc w:val="left"/>
    </w:pPr>
    <w:rPr>
      <w:rFonts w:eastAsia="Times New Roman"/>
      <w:kern w:val="28"/>
      <w:szCs w:val="20"/>
      <w:lang w:eastAsia="en-US"/>
    </w:rPr>
  </w:style>
  <w:style w:type="paragraph" w:customStyle="1" w:styleId="Outline4">
    <w:name w:val="Outline4"/>
    <w:basedOn w:val="Normal"/>
    <w:autoRedefine/>
    <w:rsid w:val="005051A5"/>
    <w:pPr>
      <w:widowControl/>
      <w:tabs>
        <w:tab w:val="left" w:pos="2160"/>
      </w:tabs>
      <w:ind w:firstLine="567"/>
    </w:pPr>
    <w:rPr>
      <w:rFonts w:eastAsia="Times New Roman"/>
      <w:kern w:val="28"/>
      <w:szCs w:val="20"/>
      <w:lang w:eastAsia="en-US"/>
    </w:rPr>
  </w:style>
  <w:style w:type="paragraph" w:customStyle="1" w:styleId="Outlinei">
    <w:name w:val="Outline i)"/>
    <w:basedOn w:val="Normal"/>
    <w:rsid w:val="005051A5"/>
    <w:pPr>
      <w:widowControl/>
      <w:tabs>
        <w:tab w:val="num" w:pos="1782"/>
      </w:tabs>
      <w:spacing w:before="120"/>
      <w:ind w:left="1782" w:hanging="792"/>
      <w:jc w:val="left"/>
    </w:pPr>
    <w:rPr>
      <w:rFonts w:eastAsia="Times New Roman"/>
      <w:kern w:val="0"/>
      <w:szCs w:val="20"/>
      <w:lang w:eastAsia="en-US"/>
    </w:rPr>
  </w:style>
  <w:style w:type="paragraph" w:customStyle="1" w:styleId="Outline">
    <w:name w:val="Outline"/>
    <w:basedOn w:val="Normal"/>
    <w:rsid w:val="005051A5"/>
    <w:pPr>
      <w:widowControl/>
      <w:spacing w:before="240"/>
      <w:jc w:val="left"/>
    </w:pPr>
    <w:rPr>
      <w:rFonts w:eastAsia="Times New Roman"/>
      <w:kern w:val="28"/>
      <w:szCs w:val="20"/>
      <w:lang w:eastAsia="en-US"/>
    </w:rPr>
  </w:style>
  <w:style w:type="paragraph" w:customStyle="1" w:styleId="BankNormal">
    <w:name w:val="BankNormal"/>
    <w:basedOn w:val="Normal"/>
    <w:rsid w:val="005051A5"/>
    <w:pPr>
      <w:widowControl/>
      <w:spacing w:after="240"/>
      <w:jc w:val="left"/>
    </w:pPr>
    <w:rPr>
      <w:rFonts w:eastAsia="Times New Roman"/>
      <w:kern w:val="0"/>
      <w:szCs w:val="20"/>
      <w:lang w:eastAsia="en-US"/>
    </w:rPr>
  </w:style>
  <w:style w:type="paragraph" w:customStyle="1" w:styleId="SectionVHeader">
    <w:name w:val="Section V. Header"/>
    <w:basedOn w:val="Normal"/>
    <w:uiPriority w:val="99"/>
    <w:rsid w:val="005051A5"/>
    <w:pPr>
      <w:widowControl/>
      <w:jc w:val="center"/>
    </w:pPr>
    <w:rPr>
      <w:rFonts w:eastAsia="Times New Roman"/>
      <w:b/>
      <w:kern w:val="0"/>
      <w:sz w:val="36"/>
      <w:szCs w:val="20"/>
      <w:lang w:val="es-ES_tradnl" w:eastAsia="en-US"/>
    </w:rPr>
  </w:style>
  <w:style w:type="paragraph" w:customStyle="1" w:styleId="SectionVIIHeader2">
    <w:name w:val="Section VII Header2"/>
    <w:basedOn w:val="Heading1"/>
    <w:autoRedefine/>
    <w:rsid w:val="005051A5"/>
    <w:pPr>
      <w:spacing w:before="0" w:after="200" w:line="240" w:lineRule="auto"/>
      <w:ind w:firstLine="0"/>
      <w:jc w:val="center"/>
    </w:pPr>
    <w:rPr>
      <w:rFonts w:eastAsia="Times New Roman"/>
      <w:i/>
      <w:kern w:val="28"/>
      <w:sz w:val="20"/>
      <w:szCs w:val="20"/>
      <w:lang w:val="en-US" w:eastAsia="en-US"/>
    </w:rPr>
  </w:style>
  <w:style w:type="paragraph" w:customStyle="1" w:styleId="ClauseSubPara">
    <w:name w:val="ClauseSub_Para"/>
    <w:rsid w:val="005051A5"/>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5051A5"/>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5051A5"/>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5051A5"/>
    <w:pPr>
      <w:ind w:left="2835"/>
    </w:pPr>
  </w:style>
  <w:style w:type="paragraph" w:customStyle="1" w:styleId="SectionXHeader3">
    <w:name w:val="Section X Header 3"/>
    <w:basedOn w:val="Heading1"/>
    <w:autoRedefine/>
    <w:rsid w:val="005051A5"/>
    <w:pPr>
      <w:spacing w:before="0" w:after="0" w:line="240" w:lineRule="auto"/>
      <w:ind w:firstLine="0"/>
      <w:jc w:val="center"/>
    </w:pPr>
    <w:rPr>
      <w:rFonts w:eastAsia="Times New Roman"/>
      <w:bCs w:val="0"/>
      <w:kern w:val="0"/>
      <w:sz w:val="44"/>
      <w:szCs w:val="20"/>
      <w:lang w:val="en-US" w:eastAsia="en-US"/>
    </w:rPr>
  </w:style>
  <w:style w:type="character" w:styleId="CommentReference">
    <w:name w:val="annotation reference"/>
    <w:uiPriority w:val="99"/>
    <w:rsid w:val="005051A5"/>
    <w:rPr>
      <w:sz w:val="16"/>
    </w:rPr>
  </w:style>
  <w:style w:type="paragraph" w:customStyle="1" w:styleId="Part1">
    <w:name w:val="Part 1"/>
    <w:aliases w:val="2,3 Header 4"/>
    <w:basedOn w:val="Normal"/>
    <w:autoRedefine/>
    <w:rsid w:val="005051A5"/>
    <w:pPr>
      <w:widowControl/>
      <w:spacing w:before="240" w:after="240"/>
      <w:jc w:val="center"/>
    </w:pPr>
    <w:rPr>
      <w:rFonts w:eastAsia="Times New Roman"/>
      <w:b/>
      <w:kern w:val="0"/>
      <w:sz w:val="48"/>
      <w:szCs w:val="20"/>
      <w:lang w:eastAsia="en-US"/>
    </w:rPr>
  </w:style>
  <w:style w:type="paragraph" w:styleId="CommentText">
    <w:name w:val="annotation text"/>
    <w:basedOn w:val="Normal"/>
    <w:link w:val="CommentTextChar"/>
    <w:rsid w:val="005051A5"/>
    <w:pPr>
      <w:widowControl/>
      <w:jc w:val="left"/>
    </w:pPr>
    <w:rPr>
      <w:rFonts w:eastAsia="Times New Roman"/>
      <w:kern w:val="0"/>
      <w:sz w:val="20"/>
      <w:szCs w:val="20"/>
      <w:lang w:eastAsia="en-US"/>
    </w:rPr>
  </w:style>
  <w:style w:type="character" w:customStyle="1" w:styleId="CommentTextChar">
    <w:name w:val="Comment Text Char"/>
    <w:link w:val="CommentText"/>
    <w:uiPriority w:val="99"/>
    <w:rsid w:val="005051A5"/>
    <w:rPr>
      <w:rFonts w:ascii="Times New Roman" w:eastAsia="Times New Roman" w:hAnsi="Times New Roman"/>
    </w:rPr>
  </w:style>
  <w:style w:type="paragraph" w:styleId="BodyTextIndent3">
    <w:name w:val="Body Text Indent 3"/>
    <w:basedOn w:val="Normal"/>
    <w:link w:val="BodyTextIndent3Char"/>
    <w:rsid w:val="005051A5"/>
    <w:pPr>
      <w:widowControl/>
      <w:spacing w:before="120"/>
      <w:ind w:left="1440" w:hanging="1440"/>
    </w:pPr>
    <w:rPr>
      <w:rFonts w:eastAsia="Times New Roman"/>
      <w:b/>
      <w:kern w:val="0"/>
      <w:szCs w:val="20"/>
      <w:lang w:eastAsia="en-US"/>
    </w:rPr>
  </w:style>
  <w:style w:type="character" w:customStyle="1" w:styleId="BodyTextIndent3Char">
    <w:name w:val="Body Text Indent 3 Char"/>
    <w:link w:val="BodyTextIndent3"/>
    <w:rsid w:val="005051A5"/>
    <w:rPr>
      <w:rFonts w:ascii="Times New Roman" w:eastAsia="Times New Roman" w:hAnsi="Times New Roman"/>
      <w:b/>
      <w:sz w:val="24"/>
    </w:rPr>
  </w:style>
  <w:style w:type="paragraph" w:customStyle="1" w:styleId="FIDICSectionBegin">
    <w:name w:val="FIDIC__SectionBegin"/>
    <w:basedOn w:val="Normal"/>
    <w:next w:val="FIDICSectionName"/>
    <w:rsid w:val="005051A5"/>
    <w:pPr>
      <w:autoSpaceDE w:val="0"/>
      <w:autoSpaceDN w:val="0"/>
      <w:adjustRightInd w:val="0"/>
      <w:spacing w:line="240" w:lineRule="exact"/>
      <w:jc w:val="left"/>
    </w:pPr>
    <w:rPr>
      <w:rFonts w:ascii="Arial" w:eastAsia="Times New Roman" w:hAnsi="Arial" w:cs="Arial"/>
      <w:b/>
      <w:bCs/>
      <w:color w:val="0000CC"/>
      <w:kern w:val="0"/>
      <w:sz w:val="20"/>
      <w:szCs w:val="20"/>
      <w:lang w:eastAsia="fr-FR"/>
    </w:rPr>
  </w:style>
  <w:style w:type="paragraph" w:customStyle="1" w:styleId="FIDICSectionName">
    <w:name w:val="FIDIC__SectionName"/>
    <w:basedOn w:val="FIDICClauseSubName"/>
    <w:next w:val="FIDICClauseSubName"/>
    <w:rsid w:val="005051A5"/>
    <w:pPr>
      <w:spacing w:before="100" w:after="300"/>
    </w:pPr>
    <w:rPr>
      <w:sz w:val="30"/>
      <w:szCs w:val="30"/>
    </w:rPr>
  </w:style>
  <w:style w:type="paragraph" w:customStyle="1" w:styleId="FIDICClauseSubName">
    <w:name w:val="FIDIC_ClauseSubName"/>
    <w:basedOn w:val="FIDICCoverTitle"/>
    <w:rsid w:val="005051A5"/>
    <w:pPr>
      <w:spacing w:before="240" w:line="240" w:lineRule="exact"/>
    </w:pPr>
    <w:rPr>
      <w:sz w:val="24"/>
      <w:szCs w:val="24"/>
    </w:rPr>
  </w:style>
  <w:style w:type="paragraph" w:customStyle="1" w:styleId="FIDICCoverTitle">
    <w:name w:val="FIDIC__CoverTitle"/>
    <w:basedOn w:val="Normal"/>
    <w:rsid w:val="005051A5"/>
    <w:pPr>
      <w:widowControl/>
      <w:spacing w:after="240"/>
      <w:jc w:val="left"/>
    </w:pPr>
    <w:rPr>
      <w:rFonts w:ascii="Arial" w:eastAsia="Times New Roman" w:hAnsi="Arial" w:cs="Arial"/>
      <w:color w:val="0000CC"/>
      <w:spacing w:val="-5"/>
      <w:kern w:val="0"/>
      <w:sz w:val="40"/>
      <w:szCs w:val="40"/>
      <w:lang w:val="en-GB" w:eastAsia="en-US"/>
    </w:rPr>
  </w:style>
  <w:style w:type="paragraph" w:customStyle="1" w:styleId="FIDICClauseName">
    <w:name w:val="FIDIC_ClauseName"/>
    <w:basedOn w:val="FIDICClauseSubName"/>
    <w:next w:val="FIDICClauseSubName"/>
    <w:rsid w:val="005051A5"/>
    <w:rPr>
      <w:sz w:val="28"/>
      <w:szCs w:val="28"/>
    </w:rPr>
  </w:style>
  <w:style w:type="paragraph" w:customStyle="1" w:styleId="FIDICClauseSubSubPara">
    <w:name w:val="FIDIC_ClauseSubSubPara"/>
    <w:basedOn w:val="FIDICClauseSubName"/>
    <w:rsid w:val="005051A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051A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051A5"/>
    <w:pPr>
      <w:autoSpaceDE w:val="0"/>
      <w:autoSpaceDN w:val="0"/>
      <w:adjustRightInd w:val="0"/>
      <w:spacing w:line="240" w:lineRule="exact"/>
      <w:jc w:val="left"/>
    </w:pPr>
    <w:rPr>
      <w:rFonts w:ascii="Arial" w:eastAsia="Times New Roman" w:hAnsi="Arial" w:cs="Arial"/>
      <w:b/>
      <w:bCs/>
      <w:color w:val="0000CC"/>
      <w:kern w:val="0"/>
      <w:sz w:val="20"/>
      <w:szCs w:val="20"/>
      <w:lang w:eastAsia="fr-FR"/>
    </w:rPr>
  </w:style>
  <w:style w:type="table" w:styleId="TableGrid">
    <w:name w:val="Table Grid"/>
    <w:basedOn w:val="TableNormal"/>
    <w:uiPriority w:val="39"/>
    <w:rsid w:val="005051A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051A5"/>
    <w:pPr>
      <w:tabs>
        <w:tab w:val="left" w:pos="573"/>
      </w:tabs>
      <w:spacing w:after="0"/>
      <w:ind w:left="576" w:hanging="576"/>
    </w:pPr>
    <w:rPr>
      <w:bCs/>
      <w:szCs w:val="24"/>
      <w:lang w:val="en-US"/>
    </w:rPr>
  </w:style>
  <w:style w:type="paragraph" w:customStyle="1" w:styleId="Sec7-Clauses">
    <w:name w:val="Sec7-Clauses"/>
    <w:basedOn w:val="Header1-Clauses"/>
    <w:rsid w:val="005051A5"/>
    <w:pPr>
      <w:spacing w:after="0"/>
    </w:pPr>
    <w:rPr>
      <w:bCs/>
      <w:szCs w:val="24"/>
    </w:rPr>
  </w:style>
  <w:style w:type="paragraph" w:customStyle="1" w:styleId="sec7-header1">
    <w:name w:val="sec7-header1"/>
    <w:basedOn w:val="FIDICClauseSubName"/>
    <w:rsid w:val="005051A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5051A5"/>
    <w:rPr>
      <w:lang w:val="en-US"/>
    </w:rPr>
  </w:style>
  <w:style w:type="paragraph" w:customStyle="1" w:styleId="SectionIXHeader">
    <w:name w:val="Section IX Header"/>
    <w:basedOn w:val="SectionVHeader"/>
    <w:rsid w:val="005051A5"/>
    <w:rPr>
      <w:lang w:val="en-US"/>
    </w:rPr>
  </w:style>
  <w:style w:type="paragraph" w:customStyle="1" w:styleId="Parts">
    <w:name w:val="Parts"/>
    <w:basedOn w:val="Heading1"/>
    <w:rsid w:val="005051A5"/>
    <w:pPr>
      <w:keepNext w:val="0"/>
      <w:suppressAutoHyphens/>
      <w:spacing w:before="480" w:after="240" w:line="240" w:lineRule="auto"/>
      <w:ind w:firstLine="0"/>
      <w:jc w:val="center"/>
    </w:pPr>
    <w:rPr>
      <w:rFonts w:ascii="Times New Roman Bold" w:eastAsia="Times New Roman" w:hAnsi="Times New Roman Bold"/>
      <w:bCs w:val="0"/>
      <w:smallCaps/>
      <w:kern w:val="0"/>
      <w:sz w:val="56"/>
      <w:szCs w:val="20"/>
      <w:lang w:val="en-US" w:eastAsia="en-US"/>
    </w:rPr>
  </w:style>
  <w:style w:type="paragraph" w:customStyle="1" w:styleId="StyleHeader1-ClausesLeft0Hanging03After0pt">
    <w:name w:val="Style Header 1 - Clauses + Left:  0&quot; Hanging:  0.3&quot; After:  0 pt"/>
    <w:basedOn w:val="Header1-Clauses"/>
    <w:rsid w:val="005051A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051A5"/>
    <w:rPr>
      <w:b/>
      <w:bCs/>
    </w:rPr>
  </w:style>
  <w:style w:type="character" w:customStyle="1" w:styleId="StyleHeader2-SubClausesBoldChar">
    <w:name w:val="Style Header 2 - SubClauses + Bold Char"/>
    <w:link w:val="StyleHeader2-SubClausesBold"/>
    <w:rsid w:val="005051A5"/>
    <w:rPr>
      <w:rFonts w:ascii="Times New Roman" w:eastAsia="Times New Roman" w:hAnsi="Times New Roman"/>
      <w:b/>
      <w:bCs/>
      <w:sz w:val="24"/>
      <w:lang w:val="es-ES_tradnl"/>
    </w:rPr>
  </w:style>
  <w:style w:type="paragraph" w:customStyle="1" w:styleId="StyleHeader1-ClausesAfter0pt">
    <w:name w:val="Style Header 1 - Clauses + After:  0 pt"/>
    <w:basedOn w:val="Header1-Clauses"/>
    <w:rsid w:val="005051A5"/>
    <w:pPr>
      <w:jc w:val="both"/>
    </w:pPr>
    <w:rPr>
      <w:b w:val="0"/>
      <w:bCs/>
    </w:rPr>
  </w:style>
  <w:style w:type="paragraph" w:customStyle="1" w:styleId="StyleStyleHeader1-ClausesAfter0ptLeft0Hanging">
    <w:name w:val="Style Style Header 1 - Clauses + After:  0 pt + Left:  0&quot; Hanging:..."/>
    <w:basedOn w:val="StyleHeader1-ClausesAfter0pt"/>
    <w:rsid w:val="005051A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051A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051A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051A5"/>
    <w:pPr>
      <w:widowControl/>
      <w:numPr>
        <w:ilvl w:val="0"/>
        <w:numId w:val="0"/>
      </w:numPr>
      <w:tabs>
        <w:tab w:val="left" w:pos="1512"/>
      </w:tabs>
      <w:spacing w:before="0" w:after="180"/>
      <w:ind w:left="1512" w:right="18" w:hanging="540"/>
    </w:pPr>
    <w:rPr>
      <w:rFonts w:ascii="Times New Roman" w:eastAsia="Times New Roman" w:hAnsi="Times New Roman"/>
      <w:kern w:val="0"/>
      <w:szCs w:val="20"/>
      <w:lang w:val="en-US" w:eastAsia="en-US"/>
    </w:rPr>
  </w:style>
  <w:style w:type="paragraph" w:customStyle="1" w:styleId="Section7heading3">
    <w:name w:val="Section 7 heading 3"/>
    <w:basedOn w:val="Heading3"/>
    <w:rsid w:val="005051A5"/>
    <w:pPr>
      <w:keepNext w:val="0"/>
      <w:numPr>
        <w:ilvl w:val="0"/>
        <w:numId w:val="0"/>
      </w:numPr>
      <w:suppressAutoHyphens/>
      <w:spacing w:before="0"/>
      <w:jc w:val="center"/>
    </w:pPr>
    <w:rPr>
      <w:rFonts w:ascii="Times New Roman" w:eastAsia="Times New Roman" w:hAnsi="Times New Roman"/>
      <w:bCs w:val="0"/>
      <w:sz w:val="28"/>
      <w:szCs w:val="20"/>
      <w:lang w:eastAsia="en-US"/>
    </w:rPr>
  </w:style>
  <w:style w:type="paragraph" w:customStyle="1" w:styleId="Section7heading4">
    <w:name w:val="Section 7 heading 4"/>
    <w:basedOn w:val="Heading3"/>
    <w:link w:val="Section7heading4Char"/>
    <w:rsid w:val="005051A5"/>
    <w:pPr>
      <w:keepNext w:val="0"/>
      <w:numPr>
        <w:ilvl w:val="0"/>
        <w:numId w:val="0"/>
      </w:numPr>
      <w:tabs>
        <w:tab w:val="left" w:pos="576"/>
      </w:tabs>
      <w:suppressAutoHyphens/>
      <w:spacing w:before="0"/>
      <w:ind w:left="576" w:hanging="576"/>
    </w:pPr>
    <w:rPr>
      <w:rFonts w:ascii="Times New Roman" w:eastAsia="Times New Roman" w:hAnsi="Times New Roman"/>
      <w:bCs w:val="0"/>
      <w:szCs w:val="20"/>
      <w:lang w:eastAsia="en-US"/>
    </w:rPr>
  </w:style>
  <w:style w:type="character" w:customStyle="1" w:styleId="Section7heading4Char">
    <w:name w:val="Section 7 heading 4 Char"/>
    <w:link w:val="Section7heading4"/>
    <w:rsid w:val="005051A5"/>
    <w:rPr>
      <w:rFonts w:ascii="Times New Roman" w:eastAsia="Times New Roman" w:hAnsi="Times New Roman"/>
      <w:b/>
      <w:sz w:val="24"/>
    </w:rPr>
  </w:style>
  <w:style w:type="paragraph" w:customStyle="1" w:styleId="Section7heading5">
    <w:name w:val="Section 7 heading 5"/>
    <w:basedOn w:val="Heading3"/>
    <w:rsid w:val="005051A5"/>
    <w:pPr>
      <w:keepNext w:val="0"/>
      <w:numPr>
        <w:ilvl w:val="0"/>
        <w:numId w:val="0"/>
      </w:numPr>
      <w:suppressAutoHyphens/>
      <w:spacing w:before="0"/>
      <w:jc w:val="both"/>
    </w:pPr>
    <w:rPr>
      <w:rFonts w:ascii="Times New Roman" w:eastAsia="Times New Roman" w:hAnsi="Times New Roman"/>
      <w:bCs w:val="0"/>
      <w:szCs w:val="20"/>
      <w:lang w:eastAsia="en-US"/>
    </w:rPr>
  </w:style>
  <w:style w:type="paragraph" w:customStyle="1" w:styleId="StyleSection7heading3After10pt">
    <w:name w:val="Style Section 7 heading 3 + After:  10 pt"/>
    <w:basedOn w:val="Section7heading3"/>
    <w:rsid w:val="005051A5"/>
    <w:pPr>
      <w:spacing w:after="200"/>
    </w:pPr>
    <w:rPr>
      <w:rFonts w:ascii="Times New Roman Bold" w:hAnsi="Times New Roman Bold"/>
      <w:bCs/>
      <w:szCs w:val="28"/>
    </w:rPr>
  </w:style>
  <w:style w:type="paragraph" w:customStyle="1" w:styleId="StyleTOC1Before8pt">
    <w:name w:val="Style TOC 1 + Before:  8 pt"/>
    <w:basedOn w:val="TOC1"/>
    <w:rsid w:val="005051A5"/>
    <w:pPr>
      <w:widowControl/>
      <w:tabs>
        <w:tab w:val="clear" w:pos="9498"/>
        <w:tab w:val="right" w:pos="720"/>
        <w:tab w:val="right" w:leader="dot" w:pos="9000"/>
      </w:tabs>
      <w:suppressAutoHyphens/>
      <w:spacing w:before="160"/>
      <w:ind w:left="720" w:right="720" w:hanging="720"/>
    </w:pPr>
    <w:rPr>
      <w:bCs/>
      <w:noProof w:val="0"/>
      <w:kern w:val="0"/>
      <w:szCs w:val="20"/>
      <w:lang w:eastAsia="en-US"/>
    </w:rPr>
  </w:style>
  <w:style w:type="paragraph" w:customStyle="1" w:styleId="StyleClauseSubList12ptJustifiedAfter10pt">
    <w:name w:val="Style ClauseSub_List + 12 pt Justified After:  10 pt"/>
    <w:basedOn w:val="ClauseSubList"/>
    <w:rsid w:val="005051A5"/>
    <w:pPr>
      <w:spacing w:after="200"/>
      <w:jc w:val="both"/>
    </w:pPr>
    <w:rPr>
      <w:sz w:val="24"/>
      <w:szCs w:val="24"/>
    </w:rPr>
  </w:style>
  <w:style w:type="character" w:styleId="FollowedHyperlink">
    <w:name w:val="FollowedHyperlink"/>
    <w:uiPriority w:val="99"/>
    <w:rsid w:val="005051A5"/>
    <w:rPr>
      <w:color w:val="606420"/>
      <w:u w:val="single"/>
    </w:rPr>
  </w:style>
  <w:style w:type="paragraph" w:customStyle="1" w:styleId="UG-Sec3-Heading2">
    <w:name w:val="UG - Sec 3 - Heading 2"/>
    <w:basedOn w:val="UG-Heading2"/>
    <w:rsid w:val="005051A5"/>
  </w:style>
  <w:style w:type="paragraph" w:customStyle="1" w:styleId="UG-Heading2">
    <w:name w:val="UG - Heading 2"/>
    <w:basedOn w:val="Heading2"/>
    <w:next w:val="Normal"/>
    <w:rsid w:val="005051A5"/>
    <w:pPr>
      <w:keepNext w:val="0"/>
      <w:keepLines w:val="0"/>
      <w:widowControl/>
      <w:numPr>
        <w:ilvl w:val="0"/>
        <w:numId w:val="0"/>
      </w:numPr>
      <w:suppressAutoHyphens/>
      <w:spacing w:before="0" w:after="240"/>
      <w:jc w:val="center"/>
    </w:pPr>
    <w:rPr>
      <w:rFonts w:ascii="Times New Roman Bold" w:eastAsia="Times New Roman" w:hAnsi="Times New Roman Bold"/>
      <w:bCs w:val="0"/>
      <w:kern w:val="0"/>
      <w:sz w:val="32"/>
      <w:szCs w:val="28"/>
      <w:lang w:eastAsia="en-US"/>
    </w:rPr>
  </w:style>
  <w:style w:type="paragraph" w:styleId="ListNumber">
    <w:name w:val="List Number"/>
    <w:basedOn w:val="Normal"/>
    <w:rsid w:val="005051A5"/>
    <w:pPr>
      <w:widowControl/>
      <w:tabs>
        <w:tab w:val="num" w:pos="360"/>
      </w:tabs>
      <w:ind w:left="360" w:hanging="360"/>
    </w:pPr>
    <w:rPr>
      <w:rFonts w:eastAsia="Times New Roman"/>
      <w:kern w:val="0"/>
      <w:szCs w:val="20"/>
      <w:lang w:eastAsia="en-US"/>
    </w:rPr>
  </w:style>
  <w:style w:type="paragraph" w:customStyle="1" w:styleId="DefaultParagraphFont1">
    <w:name w:val="Default Paragraph Font1"/>
    <w:next w:val="Normal"/>
    <w:rsid w:val="005051A5"/>
    <w:pPr>
      <w:tabs>
        <w:tab w:val="num" w:pos="567"/>
      </w:tabs>
    </w:pPr>
    <w:rPr>
      <w:rFonts w:ascii="‚l‚r –¾’©" w:eastAsia="Times New Roman" w:hAnsi="‚l‚r –¾’©" w:cs="‚l‚r –¾’©"/>
      <w:noProof/>
      <w:sz w:val="21"/>
      <w:lang w:val="en-GB" w:eastAsia="en-GB"/>
    </w:rPr>
  </w:style>
  <w:style w:type="paragraph" w:customStyle="1" w:styleId="Title1">
    <w:name w:val="Title1"/>
    <w:basedOn w:val="Normal"/>
    <w:rsid w:val="005051A5"/>
    <w:pPr>
      <w:widowControl/>
      <w:suppressAutoHyphens/>
      <w:jc w:val="left"/>
    </w:pPr>
    <w:rPr>
      <w:rFonts w:ascii="Times New Roman Bold" w:eastAsia="Times New Roman" w:hAnsi="Times New Roman Bold"/>
      <w:b/>
      <w:kern w:val="0"/>
      <w:sz w:val="36"/>
      <w:szCs w:val="20"/>
      <w:lang w:eastAsia="en-US"/>
    </w:rPr>
  </w:style>
  <w:style w:type="paragraph" w:styleId="CommentSubject">
    <w:name w:val="annotation subject"/>
    <w:basedOn w:val="CommentText"/>
    <w:next w:val="CommentText"/>
    <w:link w:val="CommentSubjectChar"/>
    <w:rsid w:val="005051A5"/>
    <w:pPr>
      <w:jc w:val="both"/>
    </w:pPr>
    <w:rPr>
      <w:b/>
      <w:bCs/>
    </w:rPr>
  </w:style>
  <w:style w:type="character" w:customStyle="1" w:styleId="CommentSubjectChar">
    <w:name w:val="Comment Subject Char"/>
    <w:link w:val="CommentSubject"/>
    <w:rsid w:val="005051A5"/>
    <w:rPr>
      <w:rFonts w:ascii="Times New Roman" w:eastAsia="Times New Roman" w:hAnsi="Times New Roman"/>
      <w:b/>
      <w:bCs/>
    </w:rPr>
  </w:style>
  <w:style w:type="paragraph" w:customStyle="1" w:styleId="StyleSection7heading5LeftLeft0Hanging049">
    <w:name w:val="Style Section 7 heading 5 + Left Left:  0&quot; Hanging:  0.49&quot;"/>
    <w:basedOn w:val="Section7heading5"/>
    <w:rsid w:val="005051A5"/>
    <w:pPr>
      <w:ind w:left="706" w:hanging="706"/>
      <w:jc w:val="left"/>
    </w:pPr>
    <w:rPr>
      <w:bCs/>
    </w:rPr>
  </w:style>
  <w:style w:type="paragraph" w:customStyle="1" w:styleId="BlockQuotation">
    <w:name w:val="Block Quotation"/>
    <w:basedOn w:val="Normal"/>
    <w:rsid w:val="005051A5"/>
    <w:pPr>
      <w:widowControl/>
      <w:ind w:left="855" w:right="-72" w:hanging="315"/>
    </w:pPr>
    <w:rPr>
      <w:rFonts w:eastAsia="Times New Roman"/>
      <w:kern w:val="0"/>
      <w:szCs w:val="20"/>
      <w:lang w:val="en-GB" w:eastAsia="fr-FR"/>
    </w:rPr>
  </w:style>
  <w:style w:type="paragraph" w:customStyle="1" w:styleId="Header3-Paragraph">
    <w:name w:val="Header 3 - Paragraph"/>
    <w:basedOn w:val="Normal"/>
    <w:rsid w:val="005051A5"/>
    <w:pPr>
      <w:widowControl/>
      <w:tabs>
        <w:tab w:val="num" w:pos="864"/>
        <w:tab w:val="num" w:pos="1152"/>
      </w:tabs>
      <w:spacing w:after="200"/>
      <w:ind w:left="1238" w:hanging="619"/>
    </w:pPr>
    <w:rPr>
      <w:rFonts w:eastAsia="Times New Roman"/>
      <w:kern w:val="0"/>
      <w:szCs w:val="20"/>
      <w:lang w:eastAsia="fr-FR"/>
    </w:rPr>
  </w:style>
  <w:style w:type="paragraph" w:customStyle="1" w:styleId="outlinebullet">
    <w:name w:val="outlinebullet"/>
    <w:basedOn w:val="Normal"/>
    <w:rsid w:val="005051A5"/>
    <w:pPr>
      <w:widowControl/>
      <w:tabs>
        <w:tab w:val="num" w:pos="720"/>
        <w:tab w:val="num" w:pos="1037"/>
        <w:tab w:val="left" w:pos="1440"/>
      </w:tabs>
      <w:spacing w:before="120"/>
      <w:ind w:left="1440" w:hanging="450"/>
      <w:jc w:val="left"/>
    </w:pPr>
    <w:rPr>
      <w:rFonts w:eastAsia="Times New Roman"/>
      <w:kern w:val="0"/>
      <w:szCs w:val="20"/>
      <w:lang w:eastAsia="fr-FR"/>
    </w:rPr>
  </w:style>
  <w:style w:type="paragraph" w:customStyle="1" w:styleId="Outline1">
    <w:name w:val="Outline1"/>
    <w:basedOn w:val="Outline"/>
    <w:next w:val="Outline2"/>
    <w:rsid w:val="005051A5"/>
    <w:pPr>
      <w:keepNext/>
      <w:tabs>
        <w:tab w:val="num" w:pos="360"/>
        <w:tab w:val="num" w:pos="420"/>
      </w:tabs>
      <w:ind w:left="360" w:hanging="360"/>
    </w:pPr>
    <w:rPr>
      <w:lang w:eastAsia="fr-FR"/>
    </w:rPr>
  </w:style>
  <w:style w:type="paragraph" w:customStyle="1" w:styleId="Outline2">
    <w:name w:val="Outline2"/>
    <w:basedOn w:val="Normal"/>
    <w:rsid w:val="005051A5"/>
    <w:pPr>
      <w:widowControl/>
      <w:tabs>
        <w:tab w:val="num" w:pos="360"/>
        <w:tab w:val="num" w:pos="420"/>
        <w:tab w:val="num" w:pos="864"/>
      </w:tabs>
      <w:spacing w:before="240"/>
      <w:ind w:left="864" w:hanging="504"/>
      <w:jc w:val="left"/>
    </w:pPr>
    <w:rPr>
      <w:rFonts w:eastAsia="Times New Roman"/>
      <w:kern w:val="28"/>
      <w:szCs w:val="20"/>
      <w:lang w:eastAsia="fr-FR"/>
    </w:rPr>
  </w:style>
  <w:style w:type="paragraph" w:customStyle="1" w:styleId="a11">
    <w:name w:val="a1 1"/>
    <w:rsid w:val="005051A5"/>
    <w:pPr>
      <w:widowControl w:val="0"/>
      <w:tabs>
        <w:tab w:val="left" w:pos="-720"/>
      </w:tabs>
      <w:suppressAutoHyphens/>
    </w:pPr>
    <w:rPr>
      <w:rFonts w:ascii="CG Times" w:eastAsia="Times New Roman" w:hAnsi="CG Times"/>
      <w:sz w:val="24"/>
    </w:rPr>
  </w:style>
  <w:style w:type="paragraph" w:customStyle="1" w:styleId="REGULAR3">
    <w:name w:val="REGULAR 3"/>
    <w:rsid w:val="005051A5"/>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5051A5"/>
    <w:rPr>
      <w:sz w:val="24"/>
      <w:lang w:val="en-US" w:eastAsia="fr-FR" w:bidi="ar-SA"/>
    </w:rPr>
  </w:style>
  <w:style w:type="paragraph" w:customStyle="1" w:styleId="UGHeader1">
    <w:name w:val="UG Header 1"/>
    <w:basedOn w:val="Heading1"/>
    <w:next w:val="Normal"/>
    <w:rsid w:val="005051A5"/>
    <w:pPr>
      <w:keepNext w:val="0"/>
      <w:suppressAutoHyphens/>
      <w:spacing w:after="240" w:line="240" w:lineRule="auto"/>
      <w:ind w:firstLine="0"/>
      <w:jc w:val="center"/>
    </w:pPr>
    <w:rPr>
      <w:rFonts w:ascii="Times New Roman Bold" w:eastAsia="Times New Roman" w:hAnsi="Times New Roman Bold"/>
      <w:bCs w:val="0"/>
      <w:kern w:val="0"/>
      <w:sz w:val="36"/>
      <w:szCs w:val="20"/>
      <w:lang w:val="en-US" w:eastAsia="en-US"/>
    </w:rPr>
  </w:style>
  <w:style w:type="paragraph" w:customStyle="1" w:styleId="UG-Sec3-Heading3">
    <w:name w:val="UG - Sec 3 - Heading 3"/>
    <w:basedOn w:val="Normal"/>
    <w:rsid w:val="005051A5"/>
    <w:pPr>
      <w:widowControl/>
      <w:autoSpaceDE w:val="0"/>
      <w:autoSpaceDN w:val="0"/>
      <w:adjustRightInd w:val="0"/>
      <w:spacing w:after="200"/>
      <w:jc w:val="left"/>
    </w:pPr>
    <w:rPr>
      <w:rFonts w:eastAsia="Times New Roman" w:cs="Arial-BoldMT"/>
      <w:b/>
      <w:bCs/>
      <w:color w:val="000000"/>
      <w:kern w:val="0"/>
      <w:szCs w:val="20"/>
      <w:lang w:eastAsia="en-US"/>
    </w:rPr>
  </w:style>
  <w:style w:type="paragraph" w:customStyle="1" w:styleId="UG-Sec3b-Heading2">
    <w:name w:val="UG - Sec 3b - Heading 2"/>
    <w:basedOn w:val="UG-Sec3-Heading2"/>
    <w:rsid w:val="005051A5"/>
  </w:style>
  <w:style w:type="paragraph" w:customStyle="1" w:styleId="UG-Sec3b-Heading3">
    <w:name w:val="UG - Sec 3b - Heading 3"/>
    <w:basedOn w:val="UG-Sec3-Heading3"/>
    <w:rsid w:val="005051A5"/>
  </w:style>
  <w:style w:type="paragraph" w:customStyle="1" w:styleId="UG-Sec3b-Heading4">
    <w:name w:val="UG - Sec 3b - Heading 4"/>
    <w:basedOn w:val="Normal"/>
    <w:rsid w:val="005051A5"/>
    <w:pPr>
      <w:widowControl/>
      <w:autoSpaceDE w:val="0"/>
      <w:autoSpaceDN w:val="0"/>
      <w:adjustRightInd w:val="0"/>
      <w:spacing w:before="120" w:after="200"/>
      <w:ind w:left="720" w:hanging="720"/>
    </w:pPr>
    <w:rPr>
      <w:rFonts w:eastAsia="Times New Roman" w:cs="Arial-BoldMT"/>
      <w:bCs/>
      <w:color w:val="000000"/>
      <w:kern w:val="0"/>
      <w:szCs w:val="20"/>
      <w:lang w:eastAsia="en-US"/>
    </w:rPr>
  </w:style>
  <w:style w:type="paragraph" w:customStyle="1" w:styleId="S4-header1">
    <w:name w:val="S4-header1"/>
    <w:basedOn w:val="Normal"/>
    <w:rsid w:val="005051A5"/>
    <w:pPr>
      <w:widowControl/>
      <w:spacing w:before="120" w:after="240"/>
      <w:jc w:val="center"/>
    </w:pPr>
    <w:rPr>
      <w:rFonts w:eastAsia="Times New Roman"/>
      <w:b/>
      <w:kern w:val="0"/>
      <w:sz w:val="36"/>
      <w:szCs w:val="20"/>
      <w:lang w:eastAsia="en-US"/>
    </w:rPr>
  </w:style>
  <w:style w:type="paragraph" w:customStyle="1" w:styleId="SectionVHeading2">
    <w:name w:val="Section V. Heading 2"/>
    <w:basedOn w:val="SectionVHeader"/>
    <w:rsid w:val="005051A5"/>
    <w:pPr>
      <w:spacing w:before="120" w:after="200"/>
    </w:pPr>
    <w:rPr>
      <w:sz w:val="28"/>
    </w:rPr>
  </w:style>
  <w:style w:type="paragraph" w:customStyle="1" w:styleId="UG-Sec4-heading3">
    <w:name w:val="UG-Sec 4 - heading 3"/>
    <w:basedOn w:val="Normal"/>
    <w:rsid w:val="005051A5"/>
    <w:pPr>
      <w:widowControl/>
      <w:spacing w:before="120" w:after="200"/>
      <w:jc w:val="center"/>
    </w:pPr>
    <w:rPr>
      <w:rFonts w:eastAsia="Times New Roman"/>
      <w:b/>
      <w:kern w:val="0"/>
      <w:sz w:val="28"/>
      <w:szCs w:val="28"/>
      <w:lang w:eastAsia="en-US"/>
    </w:rPr>
  </w:style>
  <w:style w:type="paragraph" w:customStyle="1" w:styleId="Section1Header2">
    <w:name w:val="Section 1 Header 2"/>
    <w:basedOn w:val="StyleHeader1-ClausesLeft0Hanging03After0pt"/>
    <w:rsid w:val="005051A5"/>
    <w:rPr>
      <w:lang w:val="en-US"/>
    </w:rPr>
  </w:style>
  <w:style w:type="paragraph" w:customStyle="1" w:styleId="Section1Header1">
    <w:name w:val="Section 1 Header 1"/>
    <w:basedOn w:val="BodyText2"/>
    <w:rsid w:val="005051A5"/>
    <w:pPr>
      <w:widowControl/>
      <w:suppressAutoHyphens/>
      <w:spacing w:before="120" w:after="200" w:line="240" w:lineRule="auto"/>
      <w:jc w:val="center"/>
    </w:pPr>
    <w:rPr>
      <w:rFonts w:eastAsia="Times New Roman"/>
      <w:b/>
      <w:bCs/>
      <w:iCs/>
      <w:kern w:val="0"/>
      <w:sz w:val="28"/>
      <w:szCs w:val="20"/>
      <w:lang w:eastAsia="en-US"/>
    </w:rPr>
  </w:style>
  <w:style w:type="paragraph" w:customStyle="1" w:styleId="Section4heading">
    <w:name w:val="Section 4 heading"/>
    <w:basedOn w:val="Normal"/>
    <w:next w:val="Normal"/>
    <w:rsid w:val="005051A5"/>
    <w:pPr>
      <w:tabs>
        <w:tab w:val="left" w:leader="dot" w:pos="8748"/>
      </w:tabs>
      <w:autoSpaceDE w:val="0"/>
      <w:autoSpaceDN w:val="0"/>
      <w:spacing w:after="240"/>
      <w:jc w:val="center"/>
    </w:pPr>
    <w:rPr>
      <w:rFonts w:eastAsia="Times New Roman"/>
      <w:b/>
      <w:kern w:val="0"/>
      <w:sz w:val="36"/>
      <w:lang w:eastAsia="en-US"/>
    </w:rPr>
  </w:style>
  <w:style w:type="paragraph" w:customStyle="1" w:styleId="MediumGrid1-Accent21">
    <w:name w:val="Medium Grid 1 - Accent 21"/>
    <w:basedOn w:val="Normal"/>
    <w:uiPriority w:val="34"/>
    <w:qFormat/>
    <w:rsid w:val="005051A5"/>
    <w:pPr>
      <w:widowControl/>
      <w:ind w:left="720"/>
      <w:contextualSpacing/>
    </w:pPr>
    <w:rPr>
      <w:rFonts w:eastAsia="Times New Roman"/>
      <w:kern w:val="0"/>
      <w:szCs w:val="20"/>
      <w:lang w:eastAsia="en-US"/>
    </w:rPr>
  </w:style>
  <w:style w:type="paragraph" w:customStyle="1" w:styleId="Sec3header">
    <w:name w:val="Sec3 header"/>
    <w:basedOn w:val="Style11"/>
    <w:rsid w:val="005051A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051A5"/>
    <w:pPr>
      <w:autoSpaceDE w:val="0"/>
      <w:autoSpaceDN w:val="0"/>
      <w:adjustRightInd w:val="0"/>
      <w:jc w:val="left"/>
    </w:pPr>
    <w:rPr>
      <w:rFonts w:eastAsia="Times New Roman"/>
      <w:kern w:val="0"/>
      <w:lang w:eastAsia="en-US"/>
    </w:rPr>
  </w:style>
  <w:style w:type="paragraph" w:customStyle="1" w:styleId="Style17">
    <w:name w:val="Style 17"/>
    <w:basedOn w:val="Normal"/>
    <w:rsid w:val="005051A5"/>
    <w:pPr>
      <w:autoSpaceDE w:val="0"/>
      <w:autoSpaceDN w:val="0"/>
      <w:spacing w:line="264" w:lineRule="exact"/>
      <w:ind w:left="576" w:hanging="360"/>
      <w:jc w:val="left"/>
    </w:pPr>
    <w:rPr>
      <w:rFonts w:eastAsia="Times New Roman"/>
      <w:kern w:val="0"/>
      <w:lang w:eastAsia="en-US"/>
    </w:rPr>
  </w:style>
  <w:style w:type="paragraph" w:customStyle="1" w:styleId="Style20">
    <w:name w:val="Style 20"/>
    <w:basedOn w:val="Normal"/>
    <w:rsid w:val="005051A5"/>
    <w:pPr>
      <w:autoSpaceDE w:val="0"/>
      <w:autoSpaceDN w:val="0"/>
      <w:spacing w:before="144" w:after="360" w:line="264" w:lineRule="exact"/>
      <w:jc w:val="left"/>
    </w:pPr>
    <w:rPr>
      <w:rFonts w:eastAsia="Times New Roman"/>
      <w:kern w:val="0"/>
      <w:lang w:eastAsia="en-US"/>
    </w:rPr>
  </w:style>
  <w:style w:type="paragraph" w:customStyle="1" w:styleId="Header1">
    <w:name w:val="Header1"/>
    <w:basedOn w:val="Normal"/>
    <w:rsid w:val="005051A5"/>
    <w:pPr>
      <w:autoSpaceDE w:val="0"/>
      <w:autoSpaceDN w:val="0"/>
      <w:spacing w:before="240" w:after="480"/>
      <w:jc w:val="center"/>
    </w:pPr>
    <w:rPr>
      <w:rFonts w:eastAsia="Times New Roman"/>
      <w:b/>
      <w:bCs/>
      <w:spacing w:val="4"/>
      <w:kern w:val="0"/>
      <w:sz w:val="44"/>
      <w:szCs w:val="46"/>
      <w:lang w:eastAsia="en-US"/>
    </w:rPr>
  </w:style>
  <w:style w:type="paragraph" w:customStyle="1" w:styleId="Default">
    <w:name w:val="Default"/>
    <w:rsid w:val="005051A5"/>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5051A5"/>
    <w:pPr>
      <w:widowControl/>
      <w:suppressAutoHyphens/>
      <w:spacing w:after="100"/>
      <w:jc w:val="center"/>
    </w:pPr>
    <w:rPr>
      <w:rFonts w:ascii="Times New Roman Bold" w:eastAsia="Times New Roman" w:hAnsi="Times New Roman Bold"/>
      <w:b/>
      <w:kern w:val="0"/>
      <w:szCs w:val="20"/>
      <w:lang w:eastAsia="en-US"/>
    </w:rPr>
  </w:style>
  <w:style w:type="paragraph" w:customStyle="1" w:styleId="Style12">
    <w:name w:val="Style 12"/>
    <w:basedOn w:val="Normal"/>
    <w:rsid w:val="005051A5"/>
    <w:pPr>
      <w:autoSpaceDE w:val="0"/>
      <w:autoSpaceDN w:val="0"/>
      <w:spacing w:line="264" w:lineRule="exact"/>
      <w:ind w:hanging="576"/>
    </w:pPr>
    <w:rPr>
      <w:rFonts w:eastAsia="Times New Roman"/>
      <w:kern w:val="0"/>
      <w:lang w:eastAsia="en-US"/>
    </w:rPr>
  </w:style>
  <w:style w:type="paragraph" w:customStyle="1" w:styleId="TextBox">
    <w:name w:val="Text Box"/>
    <w:rsid w:val="005051A5"/>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5051A5"/>
    <w:pPr>
      <w:widowControl/>
      <w:tabs>
        <w:tab w:val="num" w:pos="360"/>
      </w:tabs>
      <w:spacing w:before="120" w:after="120"/>
      <w:ind w:left="360" w:hanging="360"/>
      <w:jc w:val="left"/>
    </w:pPr>
    <w:rPr>
      <w:rFonts w:eastAsia="Times New Roman"/>
      <w:b/>
      <w:kern w:val="0"/>
      <w:szCs w:val="20"/>
      <w:lang w:eastAsia="en-US"/>
    </w:rPr>
  </w:style>
  <w:style w:type="paragraph" w:customStyle="1" w:styleId="sec7-clauses0">
    <w:name w:val="sec7-clauses"/>
    <w:basedOn w:val="Heading1-Clausename"/>
    <w:rsid w:val="005051A5"/>
  </w:style>
  <w:style w:type="paragraph" w:customStyle="1" w:styleId="Sec1-Clauses">
    <w:name w:val="Sec1-Clauses"/>
    <w:basedOn w:val="Heading1-Clausename"/>
    <w:rsid w:val="005051A5"/>
  </w:style>
  <w:style w:type="paragraph" w:styleId="DocumentMap">
    <w:name w:val="Document Map"/>
    <w:basedOn w:val="Normal"/>
    <w:link w:val="DocumentMapChar"/>
    <w:rsid w:val="005051A5"/>
    <w:pPr>
      <w:widowControl/>
      <w:shd w:val="clear" w:color="auto" w:fill="000080"/>
      <w:jc w:val="left"/>
    </w:pPr>
    <w:rPr>
      <w:rFonts w:ascii="Tahoma" w:eastAsia="Times New Roman" w:hAnsi="Tahoma"/>
      <w:kern w:val="0"/>
      <w:szCs w:val="20"/>
      <w:lang w:eastAsia="en-US"/>
    </w:rPr>
  </w:style>
  <w:style w:type="character" w:customStyle="1" w:styleId="DocumentMapChar">
    <w:name w:val="Document Map Char"/>
    <w:link w:val="DocumentMap"/>
    <w:rsid w:val="005051A5"/>
    <w:rPr>
      <w:rFonts w:ascii="Tahoma" w:eastAsia="Times New Roman" w:hAnsi="Tahoma"/>
      <w:sz w:val="24"/>
      <w:shd w:val="clear" w:color="auto" w:fill="000080"/>
    </w:rPr>
  </w:style>
  <w:style w:type="paragraph" w:customStyle="1" w:styleId="Head12">
    <w:name w:val="Head 1.2"/>
    <w:basedOn w:val="Normal"/>
    <w:rsid w:val="005051A5"/>
    <w:pPr>
      <w:widowControl/>
      <w:tabs>
        <w:tab w:val="num" w:pos="360"/>
      </w:tabs>
      <w:ind w:left="360" w:hanging="360"/>
    </w:pPr>
    <w:rPr>
      <w:rFonts w:ascii="Arial" w:eastAsia="Times New Roman" w:hAnsi="Arial"/>
      <w:kern w:val="0"/>
      <w:sz w:val="20"/>
      <w:szCs w:val="20"/>
      <w:lang w:eastAsia="en-US"/>
    </w:rPr>
  </w:style>
  <w:style w:type="paragraph" w:customStyle="1" w:styleId="ChapterNumber">
    <w:name w:val="ChapterNumber"/>
    <w:rsid w:val="005051A5"/>
    <w:pPr>
      <w:tabs>
        <w:tab w:val="left" w:pos="-720"/>
      </w:tabs>
      <w:suppressAutoHyphens/>
    </w:pPr>
    <w:rPr>
      <w:rFonts w:ascii="CG Times" w:eastAsia="Times New Roman" w:hAnsi="CG Times"/>
      <w:sz w:val="22"/>
    </w:rPr>
  </w:style>
  <w:style w:type="paragraph" w:customStyle="1" w:styleId="Heading1a">
    <w:name w:val="Heading 1a"/>
    <w:rsid w:val="005051A5"/>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5051A5"/>
    <w:pPr>
      <w:spacing w:before="120" w:after="240"/>
    </w:pPr>
    <w:rPr>
      <w:rFonts w:ascii="Times New Roman" w:eastAsia="Times New Roman" w:hAnsi="Times New Roman"/>
      <w:b/>
      <w:sz w:val="24"/>
    </w:rPr>
  </w:style>
  <w:style w:type="character" w:customStyle="1" w:styleId="st">
    <w:name w:val="st"/>
    <w:rsid w:val="005051A5"/>
  </w:style>
  <w:style w:type="paragraph" w:customStyle="1" w:styleId="plane">
    <w:name w:val="plane"/>
    <w:basedOn w:val="Normal"/>
    <w:rsid w:val="005051A5"/>
    <w:pPr>
      <w:widowControl/>
      <w:suppressAutoHyphens/>
    </w:pPr>
    <w:rPr>
      <w:rFonts w:ascii="Tms Rmn" w:eastAsia="Times New Roman" w:hAnsi="Tms Rmn"/>
      <w:kern w:val="0"/>
      <w:szCs w:val="20"/>
      <w:lang w:eastAsia="en-US"/>
    </w:rPr>
  </w:style>
  <w:style w:type="paragraph" w:customStyle="1" w:styleId="S1-Header2">
    <w:name w:val="S1-Header2"/>
    <w:basedOn w:val="Normal"/>
    <w:rsid w:val="005051A5"/>
    <w:pPr>
      <w:widowControl/>
      <w:tabs>
        <w:tab w:val="num" w:pos="360"/>
      </w:tabs>
      <w:spacing w:after="200"/>
      <w:jc w:val="left"/>
    </w:pPr>
    <w:rPr>
      <w:rFonts w:eastAsia="Times New Roman"/>
      <w:b/>
      <w:kern w:val="0"/>
      <w:lang w:eastAsia="en-US"/>
    </w:rPr>
  </w:style>
  <w:style w:type="paragraph" w:customStyle="1" w:styleId="S4-Header2">
    <w:name w:val="S4-Header 2"/>
    <w:basedOn w:val="Normal"/>
    <w:rsid w:val="005051A5"/>
    <w:pPr>
      <w:widowControl/>
      <w:spacing w:before="120" w:after="240"/>
      <w:jc w:val="center"/>
    </w:pPr>
    <w:rPr>
      <w:rFonts w:eastAsia="Times New Roman"/>
      <w:b/>
      <w:kern w:val="0"/>
      <w:sz w:val="32"/>
      <w:lang w:eastAsia="en-US"/>
    </w:rPr>
  </w:style>
  <w:style w:type="paragraph" w:styleId="NormalIndent">
    <w:name w:val="Normal Indent"/>
    <w:basedOn w:val="Normal"/>
    <w:unhideWhenUsed/>
    <w:rsid w:val="005051A5"/>
    <w:pPr>
      <w:widowControl/>
      <w:ind w:left="720"/>
      <w:jc w:val="left"/>
    </w:pPr>
    <w:rPr>
      <w:rFonts w:eastAsia="Times New Roman"/>
      <w:kern w:val="0"/>
      <w:lang w:eastAsia="en-US"/>
    </w:rPr>
  </w:style>
  <w:style w:type="paragraph" w:styleId="ListBullet">
    <w:name w:val="List Bullet"/>
    <w:basedOn w:val="Normal"/>
    <w:autoRedefine/>
    <w:unhideWhenUsed/>
    <w:rsid w:val="005051A5"/>
    <w:pPr>
      <w:widowControl/>
      <w:tabs>
        <w:tab w:val="num" w:pos="360"/>
      </w:tabs>
      <w:ind w:left="360" w:hanging="360"/>
      <w:jc w:val="left"/>
    </w:pPr>
    <w:rPr>
      <w:rFonts w:eastAsia="Times New Roman"/>
      <w:kern w:val="0"/>
      <w:sz w:val="20"/>
      <w:szCs w:val="20"/>
      <w:lang w:eastAsia="en-US"/>
    </w:rPr>
  </w:style>
  <w:style w:type="paragraph" w:styleId="List2">
    <w:name w:val="List 2"/>
    <w:basedOn w:val="Normal"/>
    <w:unhideWhenUsed/>
    <w:rsid w:val="005051A5"/>
    <w:pPr>
      <w:widowControl/>
      <w:ind w:left="720" w:hanging="360"/>
      <w:jc w:val="left"/>
    </w:pPr>
    <w:rPr>
      <w:rFonts w:eastAsia="Times New Roman"/>
      <w:kern w:val="0"/>
      <w:lang w:eastAsia="en-US"/>
    </w:rPr>
  </w:style>
  <w:style w:type="paragraph" w:styleId="List3">
    <w:name w:val="List 3"/>
    <w:basedOn w:val="Normal"/>
    <w:unhideWhenUsed/>
    <w:rsid w:val="005051A5"/>
    <w:pPr>
      <w:widowControl/>
      <w:ind w:left="1080" w:hanging="360"/>
      <w:jc w:val="left"/>
    </w:pPr>
    <w:rPr>
      <w:rFonts w:eastAsia="Times New Roman"/>
      <w:kern w:val="0"/>
      <w:lang w:eastAsia="en-US"/>
    </w:rPr>
  </w:style>
  <w:style w:type="paragraph" w:styleId="ListBullet2">
    <w:name w:val="List Bullet 2"/>
    <w:basedOn w:val="Normal"/>
    <w:autoRedefine/>
    <w:unhideWhenUsed/>
    <w:rsid w:val="005051A5"/>
    <w:pPr>
      <w:widowControl/>
      <w:tabs>
        <w:tab w:val="num" w:pos="720"/>
      </w:tabs>
      <w:ind w:left="720" w:hanging="360"/>
      <w:jc w:val="left"/>
    </w:pPr>
    <w:rPr>
      <w:rFonts w:eastAsia="Times New Roman"/>
      <w:kern w:val="0"/>
      <w:sz w:val="20"/>
      <w:szCs w:val="20"/>
      <w:lang w:eastAsia="en-US"/>
    </w:rPr>
  </w:style>
  <w:style w:type="paragraph" w:styleId="ListBullet3">
    <w:name w:val="List Bullet 3"/>
    <w:basedOn w:val="Normal"/>
    <w:autoRedefine/>
    <w:unhideWhenUsed/>
    <w:rsid w:val="005051A5"/>
    <w:pPr>
      <w:widowControl/>
      <w:tabs>
        <w:tab w:val="num" w:pos="1080"/>
      </w:tabs>
      <w:ind w:left="1080" w:hanging="360"/>
      <w:jc w:val="left"/>
    </w:pPr>
    <w:rPr>
      <w:rFonts w:eastAsia="Times New Roman"/>
      <w:kern w:val="0"/>
      <w:sz w:val="20"/>
      <w:szCs w:val="20"/>
      <w:lang w:eastAsia="en-US"/>
    </w:rPr>
  </w:style>
  <w:style w:type="paragraph" w:styleId="ListBullet4">
    <w:name w:val="List Bullet 4"/>
    <w:basedOn w:val="Normal"/>
    <w:autoRedefine/>
    <w:unhideWhenUsed/>
    <w:rsid w:val="005051A5"/>
    <w:pPr>
      <w:widowControl/>
      <w:tabs>
        <w:tab w:val="num" w:pos="1440"/>
      </w:tabs>
      <w:ind w:left="1440" w:hanging="360"/>
      <w:jc w:val="left"/>
    </w:pPr>
    <w:rPr>
      <w:rFonts w:eastAsia="Times New Roman"/>
      <w:kern w:val="0"/>
      <w:sz w:val="20"/>
      <w:szCs w:val="20"/>
      <w:lang w:eastAsia="en-US"/>
    </w:rPr>
  </w:style>
  <w:style w:type="paragraph" w:styleId="ListBullet5">
    <w:name w:val="List Bullet 5"/>
    <w:basedOn w:val="Normal"/>
    <w:autoRedefine/>
    <w:unhideWhenUsed/>
    <w:rsid w:val="005051A5"/>
    <w:pPr>
      <w:widowControl/>
      <w:tabs>
        <w:tab w:val="num" w:pos="1800"/>
      </w:tabs>
      <w:ind w:left="1800" w:hanging="360"/>
      <w:jc w:val="left"/>
    </w:pPr>
    <w:rPr>
      <w:rFonts w:eastAsia="Times New Roman"/>
      <w:kern w:val="0"/>
      <w:sz w:val="20"/>
      <w:szCs w:val="20"/>
      <w:lang w:eastAsia="en-US"/>
    </w:rPr>
  </w:style>
  <w:style w:type="paragraph" w:styleId="ListNumber2">
    <w:name w:val="List Number 2"/>
    <w:basedOn w:val="Normal"/>
    <w:unhideWhenUsed/>
    <w:rsid w:val="005051A5"/>
    <w:pPr>
      <w:widowControl/>
      <w:tabs>
        <w:tab w:val="num" w:pos="720"/>
      </w:tabs>
      <w:ind w:left="720" w:hanging="360"/>
      <w:jc w:val="left"/>
    </w:pPr>
    <w:rPr>
      <w:rFonts w:eastAsia="Times New Roman"/>
      <w:kern w:val="0"/>
      <w:sz w:val="20"/>
      <w:szCs w:val="20"/>
      <w:lang w:eastAsia="en-US"/>
    </w:rPr>
  </w:style>
  <w:style w:type="paragraph" w:styleId="ListNumber3">
    <w:name w:val="List Number 3"/>
    <w:basedOn w:val="Normal"/>
    <w:unhideWhenUsed/>
    <w:rsid w:val="005051A5"/>
    <w:pPr>
      <w:widowControl/>
      <w:tabs>
        <w:tab w:val="num" w:pos="1080"/>
      </w:tabs>
      <w:ind w:left="1080" w:hanging="360"/>
      <w:jc w:val="left"/>
    </w:pPr>
    <w:rPr>
      <w:rFonts w:eastAsia="Times New Roman"/>
      <w:kern w:val="0"/>
      <w:sz w:val="20"/>
      <w:szCs w:val="20"/>
      <w:lang w:eastAsia="en-US"/>
    </w:rPr>
  </w:style>
  <w:style w:type="paragraph" w:styleId="ListNumber4">
    <w:name w:val="List Number 4"/>
    <w:basedOn w:val="Normal"/>
    <w:unhideWhenUsed/>
    <w:rsid w:val="005051A5"/>
    <w:pPr>
      <w:widowControl/>
      <w:tabs>
        <w:tab w:val="num" w:pos="1440"/>
      </w:tabs>
      <w:ind w:left="1440" w:hanging="360"/>
      <w:jc w:val="left"/>
    </w:pPr>
    <w:rPr>
      <w:rFonts w:eastAsia="Times New Roman"/>
      <w:kern w:val="0"/>
      <w:sz w:val="20"/>
      <w:szCs w:val="20"/>
      <w:lang w:eastAsia="en-US"/>
    </w:rPr>
  </w:style>
  <w:style w:type="paragraph" w:styleId="ListNumber5">
    <w:name w:val="List Number 5"/>
    <w:basedOn w:val="Normal"/>
    <w:unhideWhenUsed/>
    <w:rsid w:val="005051A5"/>
    <w:pPr>
      <w:widowControl/>
      <w:tabs>
        <w:tab w:val="num" w:pos="1800"/>
      </w:tabs>
      <w:ind w:left="1800" w:hanging="360"/>
      <w:jc w:val="left"/>
    </w:pPr>
    <w:rPr>
      <w:rFonts w:eastAsia="Times New Roman"/>
      <w:kern w:val="0"/>
      <w:sz w:val="20"/>
      <w:szCs w:val="20"/>
      <w:lang w:eastAsia="en-US"/>
    </w:rPr>
  </w:style>
  <w:style w:type="paragraph" w:styleId="ListContinue2">
    <w:name w:val="List Continue 2"/>
    <w:basedOn w:val="Normal"/>
    <w:unhideWhenUsed/>
    <w:rsid w:val="005051A5"/>
    <w:pPr>
      <w:widowControl/>
      <w:spacing w:after="120"/>
      <w:ind w:left="720"/>
      <w:jc w:val="left"/>
    </w:pPr>
    <w:rPr>
      <w:rFonts w:eastAsia="Times New Roman"/>
      <w:kern w:val="0"/>
      <w:lang w:eastAsia="en-US"/>
    </w:rPr>
  </w:style>
  <w:style w:type="paragraph" w:styleId="ListContinue3">
    <w:name w:val="List Continue 3"/>
    <w:basedOn w:val="Normal"/>
    <w:unhideWhenUsed/>
    <w:rsid w:val="005051A5"/>
    <w:pPr>
      <w:widowControl/>
      <w:spacing w:after="120"/>
      <w:ind w:left="1080"/>
      <w:jc w:val="left"/>
    </w:pPr>
    <w:rPr>
      <w:rFonts w:eastAsia="Times New Roman"/>
      <w:kern w:val="0"/>
      <w:lang w:eastAsia="en-US"/>
    </w:rPr>
  </w:style>
  <w:style w:type="paragraph" w:styleId="MessageHeader">
    <w:name w:val="Message Header"/>
    <w:basedOn w:val="Normal"/>
    <w:link w:val="MessageHeaderChar"/>
    <w:unhideWhenUsed/>
    <w:rsid w:val="005051A5"/>
    <w:pPr>
      <w:widowControl/>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kern w:val="0"/>
      <w:lang w:eastAsia="en-US"/>
    </w:rPr>
  </w:style>
  <w:style w:type="character" w:customStyle="1" w:styleId="MessageHeaderChar">
    <w:name w:val="Message Header Char"/>
    <w:link w:val="MessageHeader"/>
    <w:rsid w:val="005051A5"/>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5051A5"/>
    <w:pPr>
      <w:widowControl/>
      <w:suppressAutoHyphens/>
      <w:overflowPunct w:val="0"/>
      <w:autoSpaceDE w:val="0"/>
      <w:autoSpaceDN w:val="0"/>
      <w:adjustRightInd w:val="0"/>
    </w:pPr>
    <w:rPr>
      <w:rFonts w:eastAsia="Times New Roman"/>
      <w:kern w:val="0"/>
      <w:szCs w:val="20"/>
      <w:lang w:eastAsia="en-US"/>
    </w:rPr>
  </w:style>
  <w:style w:type="character" w:customStyle="1" w:styleId="NoteHeadingChar">
    <w:name w:val="Note Heading Char"/>
    <w:link w:val="NoteHeading"/>
    <w:rsid w:val="005051A5"/>
    <w:rPr>
      <w:rFonts w:ascii="Times New Roman" w:eastAsia="Times New Roman" w:hAnsi="Times New Roman"/>
      <w:sz w:val="24"/>
    </w:rPr>
  </w:style>
  <w:style w:type="paragraph" w:customStyle="1" w:styleId="SectionTitle">
    <w:name w:val="Section Title"/>
    <w:next w:val="Normal"/>
    <w:rsid w:val="005051A5"/>
    <w:pPr>
      <w:spacing w:after="200"/>
      <w:jc w:val="center"/>
    </w:pPr>
    <w:rPr>
      <w:rFonts w:ascii="Times New Roman" w:eastAsia="Times New Roman" w:hAnsi="Times New Roman"/>
      <w:b/>
      <w:sz w:val="44"/>
      <w:lang w:val="en-GB"/>
    </w:rPr>
  </w:style>
  <w:style w:type="paragraph" w:customStyle="1" w:styleId="Level3Body">
    <w:name w:val="Level 3 (Body)"/>
    <w:rsid w:val="005051A5"/>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5051A5"/>
    <w:pPr>
      <w:widowControl/>
      <w:jc w:val="left"/>
    </w:pPr>
    <w:rPr>
      <w:rFonts w:eastAsia="Times New Roman"/>
      <w:kern w:val="0"/>
      <w:lang w:eastAsia="en-US"/>
    </w:rPr>
  </w:style>
  <w:style w:type="paragraph" w:customStyle="1" w:styleId="ShortReturnAddress">
    <w:name w:val="Short Return Address"/>
    <w:basedOn w:val="Normal"/>
    <w:rsid w:val="005051A5"/>
    <w:pPr>
      <w:widowControl/>
      <w:jc w:val="left"/>
    </w:pPr>
    <w:rPr>
      <w:rFonts w:eastAsia="Times New Roman"/>
      <w:kern w:val="0"/>
      <w:lang w:eastAsia="en-US"/>
    </w:rPr>
  </w:style>
  <w:style w:type="paragraph" w:customStyle="1" w:styleId="BHead">
    <w:name w:val="B Head"/>
    <w:rsid w:val="005051A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5051A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5051A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5051A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5051A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5051A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5051A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5051A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5051A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5051A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5051A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5051A5"/>
    <w:pPr>
      <w:widowControl/>
      <w:spacing w:before="240" w:after="240"/>
      <w:ind w:left="1418"/>
      <w:jc w:val="left"/>
    </w:pPr>
    <w:rPr>
      <w:rFonts w:eastAsia="Times New Roman"/>
      <w:kern w:val="0"/>
      <w:lang w:eastAsia="en-US"/>
    </w:rPr>
  </w:style>
  <w:style w:type="paragraph" w:customStyle="1" w:styleId="e4">
    <w:name w:val="e4"/>
    <w:aliases w:val="exh line end"/>
    <w:basedOn w:val="Normal"/>
    <w:next w:val="Normal"/>
    <w:rsid w:val="005051A5"/>
    <w:pPr>
      <w:keepLines/>
      <w:widowControl/>
      <w:pBdr>
        <w:bottom w:val="single" w:sz="6" w:space="0" w:color="auto"/>
      </w:pBdr>
      <w:overflowPunct w:val="0"/>
      <w:autoSpaceDE w:val="0"/>
      <w:autoSpaceDN w:val="0"/>
      <w:adjustRightInd w:val="0"/>
      <w:spacing w:after="260" w:line="260" w:lineRule="atLeast"/>
      <w:jc w:val="left"/>
    </w:pPr>
    <w:rPr>
      <w:rFonts w:eastAsia="Times New Roman"/>
      <w:kern w:val="0"/>
      <w:szCs w:val="20"/>
      <w:lang w:eastAsia="en-US"/>
    </w:rPr>
  </w:style>
  <w:style w:type="paragraph" w:customStyle="1" w:styleId="S8Header1">
    <w:name w:val="S8 Header 1"/>
    <w:basedOn w:val="Normal"/>
    <w:next w:val="Normal"/>
    <w:rsid w:val="005051A5"/>
    <w:pPr>
      <w:widowControl/>
      <w:spacing w:before="120" w:after="200"/>
    </w:pPr>
    <w:rPr>
      <w:rFonts w:eastAsia="Times New Roman"/>
      <w:b/>
      <w:kern w:val="0"/>
      <w:szCs w:val="20"/>
      <w:lang w:eastAsia="en-US"/>
    </w:rPr>
  </w:style>
  <w:style w:type="paragraph" w:customStyle="1" w:styleId="S1-Header1">
    <w:name w:val="S1-Header1"/>
    <w:basedOn w:val="Normal"/>
    <w:rsid w:val="005051A5"/>
    <w:pPr>
      <w:widowControl/>
      <w:tabs>
        <w:tab w:val="num" w:pos="648"/>
      </w:tabs>
      <w:spacing w:before="240" w:after="240"/>
      <w:ind w:left="360" w:hanging="72"/>
      <w:jc w:val="center"/>
    </w:pPr>
    <w:rPr>
      <w:rFonts w:eastAsia="Times New Roman"/>
      <w:b/>
      <w:kern w:val="0"/>
      <w:sz w:val="28"/>
      <w:lang w:eastAsia="en-US"/>
    </w:rPr>
  </w:style>
  <w:style w:type="paragraph" w:customStyle="1" w:styleId="StyleHeader2-SubClausesItalic">
    <w:name w:val="Style Header 2 - SubClauses + Italic"/>
    <w:basedOn w:val="Header2-SubClauses"/>
    <w:rsid w:val="005051A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051A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051A5"/>
    <w:pPr>
      <w:numPr>
        <w:ilvl w:val="0"/>
      </w:numPr>
      <w:spacing w:before="120" w:after="240" w:line="240" w:lineRule="auto"/>
      <w:ind w:left="180" w:right="288"/>
      <w:jc w:val="center"/>
    </w:pPr>
    <w:rPr>
      <w:rFonts w:ascii="Times New Roman" w:eastAsia="Times New Roman" w:hAnsi="Times New Roman"/>
      <w:b/>
      <w:bCs/>
      <w:i w:val="0"/>
      <w:iCs w:val="0"/>
      <w:color w:val="auto"/>
      <w:spacing w:val="0"/>
      <w:sz w:val="36"/>
      <w:szCs w:val="20"/>
      <w:lang w:val="en-US" w:eastAsia="en-US"/>
    </w:rPr>
  </w:style>
  <w:style w:type="paragraph" w:customStyle="1" w:styleId="StyleArial20ptBoldCenteredBefore6ptAfter12pt">
    <w:name w:val="Style Arial 20 pt Bold Centered Before:  6 pt After:  12 pt"/>
    <w:basedOn w:val="Normal"/>
    <w:rsid w:val="005051A5"/>
    <w:pPr>
      <w:widowControl/>
      <w:spacing w:before="120" w:after="240"/>
      <w:jc w:val="center"/>
    </w:pPr>
    <w:rPr>
      <w:rFonts w:eastAsia="Times New Roman"/>
      <w:b/>
      <w:bCs/>
      <w:kern w:val="0"/>
      <w:sz w:val="36"/>
      <w:szCs w:val="20"/>
      <w:lang w:eastAsia="en-US"/>
    </w:rPr>
  </w:style>
  <w:style w:type="paragraph" w:customStyle="1" w:styleId="S3-Header1">
    <w:name w:val="S3-Header 1"/>
    <w:basedOn w:val="Normal"/>
    <w:rsid w:val="005051A5"/>
    <w:pPr>
      <w:widowControl/>
      <w:spacing w:before="120" w:after="200"/>
      <w:ind w:left="1080" w:hanging="720"/>
    </w:pPr>
    <w:rPr>
      <w:rFonts w:eastAsia="Times New Roman"/>
      <w:b/>
      <w:bCs/>
      <w:noProof/>
      <w:kern w:val="0"/>
      <w:sz w:val="28"/>
      <w:szCs w:val="20"/>
      <w:lang w:eastAsia="en-US"/>
    </w:rPr>
  </w:style>
  <w:style w:type="paragraph" w:customStyle="1" w:styleId="S3-Heading2">
    <w:name w:val="S3-Heading 2"/>
    <w:basedOn w:val="Normal"/>
    <w:rsid w:val="005051A5"/>
    <w:pPr>
      <w:widowControl/>
      <w:spacing w:after="200"/>
      <w:ind w:left="1080" w:right="288" w:hanging="720"/>
    </w:pPr>
    <w:rPr>
      <w:rFonts w:eastAsia="Times New Roman"/>
      <w:b/>
      <w:bCs/>
      <w:kern w:val="0"/>
      <w:lang w:eastAsia="en-US"/>
    </w:rPr>
  </w:style>
  <w:style w:type="paragraph" w:customStyle="1" w:styleId="S4Header">
    <w:name w:val="S4 Header"/>
    <w:basedOn w:val="Normal"/>
    <w:next w:val="Normal"/>
    <w:rsid w:val="005051A5"/>
    <w:pPr>
      <w:widowControl/>
      <w:spacing w:before="120" w:after="240"/>
      <w:jc w:val="center"/>
    </w:pPr>
    <w:rPr>
      <w:rFonts w:eastAsia="Times New Roman"/>
      <w:b/>
      <w:kern w:val="0"/>
      <w:sz w:val="32"/>
      <w:szCs w:val="20"/>
      <w:lang w:eastAsia="en-US"/>
    </w:rPr>
  </w:style>
  <w:style w:type="paragraph" w:customStyle="1" w:styleId="S4-Header10">
    <w:name w:val="S4-Header 1"/>
    <w:basedOn w:val="Normal"/>
    <w:next w:val="Normal"/>
    <w:rsid w:val="005051A5"/>
    <w:pPr>
      <w:widowControl/>
      <w:spacing w:before="120" w:after="240"/>
      <w:jc w:val="center"/>
    </w:pPr>
    <w:rPr>
      <w:rFonts w:eastAsia="Times New Roman" w:cs="Arial"/>
      <w:b/>
      <w:kern w:val="0"/>
      <w:sz w:val="36"/>
      <w:lang w:eastAsia="en-US"/>
    </w:rPr>
  </w:style>
  <w:style w:type="paragraph" w:customStyle="1" w:styleId="StyleSectionVHeaderLeft025Right02">
    <w:name w:val="Style Section V. Header + Left:  0.25&quot; Right:  0.2&quot;"/>
    <w:basedOn w:val="SectionVHeader"/>
    <w:rsid w:val="005051A5"/>
    <w:pPr>
      <w:spacing w:before="120" w:after="240"/>
      <w:ind w:left="360" w:right="288"/>
    </w:pPr>
    <w:rPr>
      <w:bCs/>
      <w:sz w:val="32"/>
    </w:rPr>
  </w:style>
  <w:style w:type="paragraph" w:customStyle="1" w:styleId="S6-Header1">
    <w:name w:val="S6-Header 1"/>
    <w:basedOn w:val="Normal"/>
    <w:next w:val="Normal"/>
    <w:rsid w:val="005051A5"/>
    <w:pPr>
      <w:widowControl/>
      <w:spacing w:before="120" w:after="240"/>
      <w:jc w:val="center"/>
    </w:pPr>
    <w:rPr>
      <w:rFonts w:eastAsia="Times New Roman" w:cs="Arial"/>
      <w:b/>
      <w:kern w:val="0"/>
      <w:sz w:val="32"/>
      <w:lang w:eastAsia="en-US"/>
    </w:rPr>
  </w:style>
  <w:style w:type="paragraph" w:customStyle="1" w:styleId="Part">
    <w:name w:val="Part"/>
    <w:basedOn w:val="Normal"/>
    <w:rsid w:val="005051A5"/>
    <w:pPr>
      <w:keepNext/>
      <w:widowControl/>
      <w:spacing w:before="2280"/>
      <w:jc w:val="center"/>
    </w:pPr>
    <w:rPr>
      <w:rFonts w:eastAsia="Times New Roman"/>
      <w:b/>
      <w:kern w:val="0"/>
      <w:sz w:val="52"/>
      <w:lang w:eastAsia="en-US"/>
    </w:rPr>
  </w:style>
  <w:style w:type="paragraph" w:customStyle="1" w:styleId="StyleHead41Before6ptAfter6pt">
    <w:name w:val="Style Head 4.1 + Before:  6 pt After:  6 pt"/>
    <w:basedOn w:val="Head41"/>
    <w:rsid w:val="005051A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051A5"/>
    <w:pPr>
      <w:widowControl/>
      <w:spacing w:before="120" w:after="240"/>
      <w:jc w:val="center"/>
    </w:pPr>
    <w:rPr>
      <w:rFonts w:eastAsia="Times New Roman"/>
      <w:b/>
      <w:kern w:val="0"/>
      <w:sz w:val="36"/>
      <w:lang w:eastAsia="en-US"/>
    </w:rPr>
  </w:style>
  <w:style w:type="paragraph" w:customStyle="1" w:styleId="StyleS1-Header1TimesNewRoman14pt">
    <w:name w:val="Style S1-Header1 + Times New Roman 14 pt"/>
    <w:basedOn w:val="S1-Header1"/>
    <w:rsid w:val="005051A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051A5"/>
    <w:pPr>
      <w:tabs>
        <w:tab w:val="num" w:pos="648"/>
      </w:tabs>
      <w:ind w:left="360" w:hanging="72"/>
    </w:pPr>
  </w:style>
  <w:style w:type="paragraph" w:customStyle="1" w:styleId="StyleStyleS1-Header1TimesNewRoman14pt1">
    <w:name w:val="Style Style S1-Header1 + Times New Roman 14 pt +1"/>
    <w:basedOn w:val="StyleS1-Header1TimesNewRoman14pt"/>
    <w:rsid w:val="005051A5"/>
    <w:pPr>
      <w:tabs>
        <w:tab w:val="num" w:pos="648"/>
      </w:tabs>
      <w:ind w:left="360" w:hanging="72"/>
    </w:pPr>
  </w:style>
  <w:style w:type="character" w:customStyle="1" w:styleId="AHead">
    <w:name w:val="A Head"/>
    <w:rsid w:val="005051A5"/>
    <w:rPr>
      <w:rFonts w:ascii="Times New Roman" w:hAnsi="Times New Roman" w:cs="Times New Roman" w:hint="default"/>
      <w:noProof w:val="0"/>
      <w:sz w:val="20"/>
      <w:lang w:val="en-US"/>
    </w:rPr>
  </w:style>
  <w:style w:type="character" w:customStyle="1" w:styleId="DefaultPara">
    <w:name w:val="Default Para"/>
    <w:rsid w:val="005051A5"/>
    <w:rPr>
      <w:rFonts w:ascii="CG Times" w:hAnsi="CG Times" w:hint="default"/>
      <w:b/>
      <w:bCs w:val="0"/>
      <w:i/>
      <w:iCs w:val="0"/>
      <w:noProof w:val="0"/>
      <w:sz w:val="24"/>
      <w:lang w:val="en-US"/>
    </w:rPr>
  </w:style>
  <w:style w:type="character" w:customStyle="1" w:styleId="BulletList">
    <w:name w:val="Bullet List"/>
    <w:rsid w:val="005051A5"/>
  </w:style>
  <w:style w:type="character" w:customStyle="1" w:styleId="StyleHeader2-SubClausesItalicChar">
    <w:name w:val="Style Header 2 - SubClauses + Italic Char"/>
    <w:rsid w:val="005051A5"/>
    <w:rPr>
      <w:rFonts w:ascii="Arial" w:hAnsi="Arial" w:cs="Arial" w:hint="default"/>
      <w:i/>
      <w:iCs/>
      <w:sz w:val="24"/>
      <w:szCs w:val="24"/>
      <w:lang w:val="en-US" w:eastAsia="en-US" w:bidi="ar-SA"/>
    </w:rPr>
  </w:style>
  <w:style w:type="character" w:customStyle="1" w:styleId="S1-Header1CharChar">
    <w:name w:val="S1-Header1 Char Char"/>
    <w:rsid w:val="005051A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051A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051A5"/>
  </w:style>
  <w:style w:type="character" w:customStyle="1" w:styleId="StyleStyleS1-Header1TimesNewRoman14pt1Char">
    <w:name w:val="Style Style S1-Header1 + Times New Roman 14 pt +1 Char"/>
    <w:rsid w:val="005051A5"/>
  </w:style>
  <w:style w:type="character" w:customStyle="1" w:styleId="hps">
    <w:name w:val="hps"/>
    <w:rsid w:val="005051A5"/>
  </w:style>
  <w:style w:type="character" w:customStyle="1" w:styleId="shorttext">
    <w:name w:val="short_text"/>
    <w:rsid w:val="005051A5"/>
  </w:style>
  <w:style w:type="character" w:customStyle="1" w:styleId="atn">
    <w:name w:val="atn"/>
    <w:rsid w:val="005051A5"/>
  </w:style>
  <w:style w:type="character" w:customStyle="1" w:styleId="dieuChar">
    <w:name w:val="dieu Char"/>
    <w:rsid w:val="005051A5"/>
    <w:rPr>
      <w:rFonts w:ascii="Times New Roman" w:eastAsia="Times New Roman" w:hAnsi="Times New Roman" w:cs="Times New Roman"/>
      <w:b/>
      <w:color w:val="0000FF"/>
      <w:sz w:val="26"/>
      <w:szCs w:val="20"/>
      <w:lang w:val="en-US"/>
    </w:rPr>
  </w:style>
  <w:style w:type="paragraph" w:customStyle="1" w:styleId="3">
    <w:name w:val="3"/>
    <w:basedOn w:val="Heading3"/>
    <w:rsid w:val="005051A5"/>
    <w:pPr>
      <w:keepNext w:val="0"/>
      <w:widowControl w:val="0"/>
      <w:numPr>
        <w:ilvl w:val="0"/>
        <w:numId w:val="0"/>
      </w:numPr>
      <w:tabs>
        <w:tab w:val="left" w:pos="851"/>
      </w:tabs>
      <w:overflowPunct w:val="0"/>
      <w:autoSpaceDE w:val="0"/>
      <w:autoSpaceDN w:val="0"/>
      <w:adjustRightInd w:val="0"/>
      <w:ind w:firstLine="567"/>
      <w:jc w:val="both"/>
      <w:textAlignment w:val="baseline"/>
    </w:pPr>
    <w:rPr>
      <w:rFonts w:ascii="Times New Roman" w:eastAsia="Calibri" w:hAnsi="Times New Roman"/>
      <w:bCs w:val="0"/>
      <w:sz w:val="26"/>
      <w:szCs w:val="26"/>
      <w:lang w:val="vi-VN" w:eastAsia="en-US"/>
    </w:rPr>
  </w:style>
  <w:style w:type="paragraph" w:customStyle="1" w:styleId="Mau">
    <w:name w:val="Mau"/>
    <w:basedOn w:val="Heading4"/>
    <w:rsid w:val="005051A5"/>
    <w:pPr>
      <w:widowControl/>
      <w:numPr>
        <w:ilvl w:val="0"/>
        <w:numId w:val="0"/>
      </w:numPr>
      <w:spacing w:before="0" w:after="120"/>
      <w:ind w:firstLine="567"/>
      <w:jc w:val="right"/>
    </w:pPr>
    <w:rPr>
      <w:rFonts w:ascii=".VnTime" w:eastAsia="Times New Roman" w:hAnsi=".VnTime"/>
      <w:kern w:val="0"/>
      <w:sz w:val="28"/>
      <w:szCs w:val="28"/>
      <w:u w:val="single"/>
      <w:lang w:val="de-DE" w:eastAsia="en-US"/>
    </w:rPr>
  </w:style>
  <w:style w:type="paragraph" w:styleId="Index2">
    <w:name w:val="index 2"/>
    <w:basedOn w:val="Normal"/>
    <w:next w:val="Normal"/>
    <w:uiPriority w:val="99"/>
    <w:semiHidden/>
    <w:rsid w:val="005051A5"/>
    <w:pPr>
      <w:widowControl/>
      <w:tabs>
        <w:tab w:val="right" w:pos="4140"/>
      </w:tabs>
      <w:ind w:left="480" w:hanging="240"/>
      <w:jc w:val="left"/>
    </w:pPr>
    <w:rPr>
      <w:rFonts w:eastAsia="Times New Roman"/>
      <w:kern w:val="0"/>
      <w:sz w:val="20"/>
      <w:szCs w:val="20"/>
      <w:lang w:eastAsia="en-US"/>
    </w:rPr>
  </w:style>
  <w:style w:type="paragraph" w:styleId="Index3">
    <w:name w:val="index 3"/>
    <w:basedOn w:val="Normal"/>
    <w:next w:val="Normal"/>
    <w:uiPriority w:val="99"/>
    <w:semiHidden/>
    <w:rsid w:val="005051A5"/>
    <w:pPr>
      <w:widowControl/>
      <w:tabs>
        <w:tab w:val="right" w:pos="4140"/>
      </w:tabs>
      <w:ind w:left="720" w:hanging="240"/>
      <w:jc w:val="left"/>
    </w:pPr>
    <w:rPr>
      <w:rFonts w:eastAsia="Times New Roman"/>
      <w:kern w:val="0"/>
      <w:sz w:val="20"/>
      <w:szCs w:val="20"/>
      <w:lang w:eastAsia="en-US"/>
    </w:rPr>
  </w:style>
  <w:style w:type="paragraph" w:styleId="Index4">
    <w:name w:val="index 4"/>
    <w:basedOn w:val="Normal"/>
    <w:next w:val="Normal"/>
    <w:uiPriority w:val="99"/>
    <w:semiHidden/>
    <w:rsid w:val="005051A5"/>
    <w:pPr>
      <w:widowControl/>
      <w:tabs>
        <w:tab w:val="right" w:pos="4140"/>
      </w:tabs>
      <w:ind w:left="960" w:hanging="240"/>
      <w:jc w:val="left"/>
    </w:pPr>
    <w:rPr>
      <w:rFonts w:eastAsia="Times New Roman"/>
      <w:kern w:val="0"/>
      <w:sz w:val="20"/>
      <w:szCs w:val="20"/>
      <w:lang w:eastAsia="en-US"/>
    </w:rPr>
  </w:style>
  <w:style w:type="paragraph" w:styleId="Index5">
    <w:name w:val="index 5"/>
    <w:basedOn w:val="Normal"/>
    <w:next w:val="Normal"/>
    <w:uiPriority w:val="99"/>
    <w:semiHidden/>
    <w:rsid w:val="005051A5"/>
    <w:pPr>
      <w:widowControl/>
      <w:tabs>
        <w:tab w:val="right" w:pos="4140"/>
      </w:tabs>
      <w:ind w:left="1200" w:hanging="240"/>
      <w:jc w:val="left"/>
    </w:pPr>
    <w:rPr>
      <w:rFonts w:eastAsia="Times New Roman"/>
      <w:kern w:val="0"/>
      <w:sz w:val="20"/>
      <w:szCs w:val="20"/>
      <w:lang w:eastAsia="en-US"/>
    </w:rPr>
  </w:style>
  <w:style w:type="paragraph" w:styleId="Index6">
    <w:name w:val="index 6"/>
    <w:basedOn w:val="Normal"/>
    <w:next w:val="Normal"/>
    <w:uiPriority w:val="99"/>
    <w:semiHidden/>
    <w:rsid w:val="005051A5"/>
    <w:pPr>
      <w:widowControl/>
      <w:tabs>
        <w:tab w:val="right" w:pos="4140"/>
      </w:tabs>
      <w:ind w:left="1440" w:hanging="240"/>
      <w:jc w:val="left"/>
    </w:pPr>
    <w:rPr>
      <w:rFonts w:eastAsia="Times New Roman"/>
      <w:kern w:val="0"/>
      <w:sz w:val="20"/>
      <w:szCs w:val="20"/>
      <w:lang w:eastAsia="en-US"/>
    </w:rPr>
  </w:style>
  <w:style w:type="paragraph" w:styleId="Index7">
    <w:name w:val="index 7"/>
    <w:basedOn w:val="Normal"/>
    <w:next w:val="Normal"/>
    <w:uiPriority w:val="99"/>
    <w:semiHidden/>
    <w:rsid w:val="005051A5"/>
    <w:pPr>
      <w:widowControl/>
      <w:tabs>
        <w:tab w:val="right" w:pos="4140"/>
      </w:tabs>
      <w:ind w:left="1680" w:hanging="240"/>
      <w:jc w:val="left"/>
    </w:pPr>
    <w:rPr>
      <w:rFonts w:eastAsia="Times New Roman"/>
      <w:kern w:val="0"/>
      <w:sz w:val="20"/>
      <w:szCs w:val="20"/>
      <w:lang w:eastAsia="en-US"/>
    </w:rPr>
  </w:style>
  <w:style w:type="paragraph" w:styleId="Index8">
    <w:name w:val="index 8"/>
    <w:basedOn w:val="Normal"/>
    <w:next w:val="Normal"/>
    <w:uiPriority w:val="99"/>
    <w:semiHidden/>
    <w:rsid w:val="005051A5"/>
    <w:pPr>
      <w:widowControl/>
      <w:tabs>
        <w:tab w:val="right" w:pos="4140"/>
      </w:tabs>
      <w:ind w:left="1920" w:hanging="240"/>
      <w:jc w:val="left"/>
    </w:pPr>
    <w:rPr>
      <w:rFonts w:eastAsia="Times New Roman"/>
      <w:kern w:val="0"/>
      <w:sz w:val="20"/>
      <w:szCs w:val="20"/>
      <w:lang w:eastAsia="en-US"/>
    </w:rPr>
  </w:style>
  <w:style w:type="paragraph" w:customStyle="1" w:styleId="MediumList2-Accent21">
    <w:name w:val="Medium List 2 - Accent 21"/>
    <w:hidden/>
    <w:uiPriority w:val="99"/>
    <w:semiHidden/>
    <w:rsid w:val="005051A5"/>
    <w:rPr>
      <w:rFonts w:ascii="Times New Roman" w:eastAsia="Times New Roman" w:hAnsi="Times New Roman"/>
      <w:sz w:val="24"/>
    </w:rPr>
  </w:style>
  <w:style w:type="character" w:customStyle="1" w:styleId="SectionHeader3Char1">
    <w:name w:val="Section Header3 Char1"/>
    <w:aliases w:val="Sub-Clause Paragraph Char1"/>
    <w:semiHidden/>
    <w:rsid w:val="005051A5"/>
    <w:rPr>
      <w:rFonts w:ascii="Times New Roman" w:eastAsia="Times New Roman" w:hAnsi="Times New Roman" w:cs="Times New Roman"/>
      <w:b/>
      <w:bCs/>
      <w:spacing w:val="-2"/>
      <w:sz w:val="16"/>
      <w:szCs w:val="24"/>
      <w:lang w:val="en-US"/>
    </w:rPr>
  </w:style>
  <w:style w:type="paragraph" w:customStyle="1" w:styleId="4">
    <w:name w:val="4"/>
    <w:basedOn w:val="Normal"/>
    <w:rsid w:val="005051A5"/>
    <w:pPr>
      <w:widowControl/>
      <w:spacing w:before="360" w:line="288" w:lineRule="auto"/>
    </w:pPr>
    <w:rPr>
      <w:rFonts w:ascii=".VnArial" w:eastAsia="Times New Roman" w:hAnsi=".VnArial"/>
      <w:b/>
      <w:kern w:val="0"/>
      <w:sz w:val="20"/>
      <w:szCs w:val="20"/>
      <w:lang w:eastAsia="en-US"/>
    </w:rPr>
  </w:style>
  <w:style w:type="character" w:customStyle="1" w:styleId="iChar">
    <w:name w:val="(i) Char"/>
    <w:link w:val="i"/>
    <w:locked/>
    <w:rsid w:val="005051A5"/>
    <w:rPr>
      <w:rFonts w:ascii="Tms Rmn" w:eastAsia="Times New Roman" w:hAnsi="Tms Rmn"/>
      <w:sz w:val="24"/>
    </w:rPr>
  </w:style>
  <w:style w:type="paragraph" w:styleId="Revision">
    <w:name w:val="Revision"/>
    <w:hidden/>
    <w:uiPriority w:val="99"/>
    <w:semiHidden/>
    <w:rsid w:val="005051A5"/>
    <w:rPr>
      <w:rFonts w:ascii="Times New Roman" w:eastAsia="Times New Roman" w:hAnsi="Times New Roman"/>
      <w:sz w:val="24"/>
    </w:rPr>
  </w:style>
  <w:style w:type="paragraph" w:customStyle="1" w:styleId="Style1">
    <w:name w:val="Style1"/>
    <w:basedOn w:val="Normal"/>
    <w:rsid w:val="005051A5"/>
    <w:rPr>
      <w:rFonts w:ascii=".VnTime" w:eastAsia="Times New Roman" w:hAnsi=".VnTime"/>
      <w:kern w:val="0"/>
      <w:sz w:val="26"/>
      <w:szCs w:val="20"/>
      <w:lang w:eastAsia="en-US"/>
    </w:rPr>
  </w:style>
  <w:style w:type="paragraph" w:customStyle="1" w:styleId="k2">
    <w:name w:val="k2"/>
    <w:basedOn w:val="Normal"/>
    <w:rsid w:val="005051A5"/>
    <w:pPr>
      <w:widowControl/>
      <w:overflowPunct w:val="0"/>
      <w:autoSpaceDE w:val="0"/>
      <w:autoSpaceDN w:val="0"/>
      <w:adjustRightInd w:val="0"/>
      <w:textAlignment w:val="baseline"/>
    </w:pPr>
    <w:rPr>
      <w:rFonts w:eastAsia="Times New Roman"/>
      <w:b/>
      <w:kern w:val="0"/>
      <w:szCs w:val="20"/>
      <w:lang w:eastAsia="en-US"/>
    </w:rPr>
  </w:style>
  <w:style w:type="paragraph" w:customStyle="1" w:styleId="CharCharChar">
    <w:name w:val="Char Char Char"/>
    <w:basedOn w:val="Normal"/>
    <w:next w:val="Normal"/>
    <w:autoRedefine/>
    <w:semiHidden/>
    <w:rsid w:val="005051A5"/>
    <w:pPr>
      <w:widowControl/>
      <w:spacing w:before="120" w:after="120" w:line="312" w:lineRule="auto"/>
      <w:jc w:val="left"/>
    </w:pPr>
    <w:rPr>
      <w:rFonts w:eastAsia="Times New Roman"/>
      <w:kern w:val="0"/>
      <w:sz w:val="28"/>
      <w:szCs w:val="28"/>
      <w:lang w:eastAsia="en-US"/>
    </w:rPr>
  </w:style>
  <w:style w:type="paragraph" w:customStyle="1" w:styleId="M">
    <w:name w:val="M"/>
    <w:basedOn w:val="Normal"/>
    <w:rsid w:val="005051A5"/>
    <w:pPr>
      <w:widowControl/>
      <w:spacing w:before="60" w:after="60"/>
      <w:ind w:firstLine="720"/>
    </w:pPr>
    <w:rPr>
      <w:rFonts w:ascii=".VnTime" w:eastAsia="Times New Roman" w:hAnsi=".VnTime"/>
      <w:b/>
      <w:kern w:val="0"/>
      <w:sz w:val="28"/>
      <w:szCs w:val="20"/>
      <w:lang w:eastAsia="en-US"/>
    </w:rPr>
  </w:style>
  <w:style w:type="paragraph" w:customStyle="1" w:styleId="k">
    <w:name w:val="k"/>
    <w:basedOn w:val="BodyTextIndent"/>
    <w:rsid w:val="005051A5"/>
    <w:pPr>
      <w:tabs>
        <w:tab w:val="clear" w:pos="1080"/>
      </w:tabs>
      <w:spacing w:before="60" w:after="60"/>
      <w:ind w:left="0" w:firstLine="720"/>
    </w:pPr>
    <w:rPr>
      <w:rFonts w:ascii=".VnTime" w:hAnsi=".VnTime"/>
      <w:sz w:val="28"/>
    </w:rPr>
  </w:style>
  <w:style w:type="paragraph" w:customStyle="1" w:styleId="CharCharCharChar">
    <w:name w:val="Char Char Char 字元 Char"/>
    <w:basedOn w:val="Normal"/>
    <w:rsid w:val="005051A5"/>
    <w:pPr>
      <w:widowControl/>
      <w:spacing w:after="160" w:line="240" w:lineRule="exact"/>
      <w:jc w:val="left"/>
    </w:pPr>
    <w:rPr>
      <w:rFonts w:ascii="Tahoma" w:eastAsia="PMingLiU" w:hAnsi="Tahoma"/>
      <w:kern w:val="0"/>
      <w:sz w:val="20"/>
      <w:szCs w:val="20"/>
      <w:lang w:eastAsia="en-US"/>
    </w:rPr>
  </w:style>
  <w:style w:type="paragraph" w:styleId="PlainText">
    <w:name w:val="Plain Text"/>
    <w:basedOn w:val="Normal"/>
    <w:link w:val="PlainTextChar"/>
    <w:rsid w:val="005051A5"/>
    <w:pPr>
      <w:widowControl/>
      <w:jc w:val="left"/>
    </w:pPr>
    <w:rPr>
      <w:rFonts w:ascii="Courier New" w:eastAsia="Times New Roman" w:hAnsi="Courier New" w:cs="Courier New"/>
      <w:kern w:val="0"/>
      <w:sz w:val="20"/>
      <w:szCs w:val="20"/>
      <w:lang w:eastAsia="en-US"/>
    </w:rPr>
  </w:style>
  <w:style w:type="character" w:customStyle="1" w:styleId="PlainTextChar">
    <w:name w:val="Plain Text Char"/>
    <w:link w:val="PlainText"/>
    <w:rsid w:val="005051A5"/>
    <w:rPr>
      <w:rFonts w:ascii="Courier New" w:eastAsia="Times New Roman" w:hAnsi="Courier New" w:cs="Courier New"/>
    </w:rPr>
  </w:style>
  <w:style w:type="character" w:customStyle="1" w:styleId="apple-converted-space">
    <w:name w:val="apple-converted-space"/>
    <w:rsid w:val="005051A5"/>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5051A5"/>
    <w:pPr>
      <w:keepNext w:val="0"/>
      <w:widowControl/>
      <w:numPr>
        <w:ilvl w:val="0"/>
        <w:numId w:val="0"/>
      </w:numPr>
      <w:autoSpaceDE w:val="0"/>
      <w:autoSpaceDN w:val="0"/>
      <w:adjustRightInd w:val="0"/>
    </w:pPr>
    <w:rPr>
      <w:rFonts w:ascii="Times New Roman" w:eastAsia="Times New Roman" w:hAnsi="Times New Roman"/>
      <w:bCs w:val="0"/>
      <w:i/>
      <w:iCs/>
      <w:kern w:val="0"/>
      <w:sz w:val="28"/>
      <w:lang w:val="en-US" w:eastAsia="en-US"/>
    </w:rPr>
  </w:style>
  <w:style w:type="character" w:customStyle="1" w:styleId="StyleHeading4h4H4Sub-ClauseSub-paragraphClauseSubSubNoNameChar">
    <w:name w:val="Style Heading 4h4H4Sub-Clause Sub-paragraphClauseSubSub_No&amp;Name... Char"/>
    <w:link w:val="StyleHeading4h4H4Sub-ClauseSub-paragraphClauseSubSubNoName"/>
    <w:rsid w:val="005051A5"/>
    <w:rPr>
      <w:rFonts w:ascii="Times New Roman" w:eastAsia="Times New Roman" w:hAnsi="Times New Roman"/>
      <w:b/>
      <w:i/>
      <w:iCs/>
      <w:sz w:val="28"/>
      <w:szCs w:val="24"/>
    </w:rPr>
  </w:style>
  <w:style w:type="paragraph" w:customStyle="1" w:styleId="StyleHeading4h4H4Sub-ClauseSub-paragraphClauseSubSubNoName4">
    <w:name w:val="Style Heading 4h4H4Sub-Clause Sub-paragraphClauseSubSub_No&amp;Name...4"/>
    <w:basedOn w:val="Heading4"/>
    <w:rsid w:val="005051A5"/>
    <w:pPr>
      <w:keepNext w:val="0"/>
      <w:widowControl/>
      <w:numPr>
        <w:ilvl w:val="0"/>
        <w:numId w:val="0"/>
      </w:numPr>
      <w:autoSpaceDE w:val="0"/>
      <w:autoSpaceDN w:val="0"/>
      <w:adjustRightInd w:val="0"/>
    </w:pPr>
    <w:rPr>
      <w:rFonts w:ascii="Times New Roman" w:eastAsia="Times New Roman" w:hAnsi="Times New Roman"/>
      <w:bCs w:val="0"/>
      <w:i/>
      <w:iCs/>
      <w:kern w:val="0"/>
      <w:sz w:val="28"/>
      <w:lang w:val="en-US" w:eastAsia="en-US"/>
    </w:rPr>
  </w:style>
  <w:style w:type="paragraph" w:customStyle="1" w:styleId="Char">
    <w:name w:val="Char"/>
    <w:basedOn w:val="Normal"/>
    <w:rsid w:val="005051A5"/>
    <w:pPr>
      <w:widowControl/>
      <w:spacing w:after="160" w:line="240" w:lineRule="exact"/>
      <w:jc w:val="left"/>
    </w:pPr>
    <w:rPr>
      <w:rFonts w:ascii="Tahoma" w:eastAsia="Times New Roman" w:hAnsi="Tahoma" w:cs="Tahoma"/>
      <w:kern w:val="0"/>
      <w:sz w:val="20"/>
      <w:szCs w:val="20"/>
      <w:lang w:eastAsia="en-US"/>
    </w:rPr>
  </w:style>
  <w:style w:type="paragraph" w:customStyle="1" w:styleId="Style2">
    <w:name w:val="Style2"/>
    <w:basedOn w:val="Normal"/>
    <w:link w:val="Style2Char"/>
    <w:qFormat/>
    <w:rsid w:val="005051A5"/>
    <w:pPr>
      <w:widowControl/>
      <w:pBdr>
        <w:bottom w:val="single" w:sz="24" w:space="3" w:color="C0C0C0"/>
      </w:pBdr>
      <w:tabs>
        <w:tab w:val="center" w:pos="7200"/>
      </w:tabs>
      <w:ind w:right="44"/>
      <w:jc w:val="left"/>
    </w:pPr>
    <w:rPr>
      <w:rFonts w:eastAsia="Times New Roman"/>
      <w:kern w:val="0"/>
      <w:szCs w:val="20"/>
      <w:lang w:eastAsia="en-US"/>
    </w:rPr>
  </w:style>
  <w:style w:type="character" w:customStyle="1" w:styleId="Style2Char">
    <w:name w:val="Style2 Char"/>
    <w:link w:val="Style2"/>
    <w:rsid w:val="005051A5"/>
    <w:rPr>
      <w:rFonts w:ascii="Times New Roman" w:eastAsia="Times New Roman" w:hAnsi="Times New Roman"/>
      <w:sz w:val="24"/>
    </w:rPr>
  </w:style>
  <w:style w:type="paragraph" w:customStyle="1" w:styleId="Tenvb">
    <w:name w:val="Tenvb"/>
    <w:basedOn w:val="Normal"/>
    <w:autoRedefine/>
    <w:rsid w:val="005051A5"/>
    <w:pPr>
      <w:widowControl/>
      <w:spacing w:before="120" w:after="120"/>
      <w:jc w:val="center"/>
    </w:pPr>
    <w:rPr>
      <w:rFonts w:eastAsia="Times New Roman"/>
      <w:b/>
      <w:color w:val="0000FF"/>
      <w:spacing w:val="26"/>
      <w:kern w:val="0"/>
      <w:sz w:val="20"/>
      <w:szCs w:val="20"/>
      <w:lang w:eastAsia="en-US"/>
    </w:rPr>
  </w:style>
  <w:style w:type="paragraph" w:customStyle="1" w:styleId="niu">
    <w:name w:val="n§iÒu"/>
    <w:basedOn w:val="Normal"/>
    <w:rsid w:val="005051A5"/>
    <w:pPr>
      <w:widowControl/>
      <w:spacing w:before="120" w:line="340" w:lineRule="exact"/>
      <w:ind w:firstLine="680"/>
      <w:jc w:val="left"/>
    </w:pPr>
    <w:rPr>
      <w:rFonts w:ascii=".VnTime" w:eastAsia="Times New Roman" w:hAnsi=".VnTime"/>
      <w:b/>
      <w:kern w:val="0"/>
      <w:sz w:val="28"/>
      <w:szCs w:val="28"/>
      <w:lang w:eastAsia="en-US"/>
    </w:rPr>
  </w:style>
  <w:style w:type="paragraph" w:customStyle="1" w:styleId="NormalAsianVnTime">
    <w:name w:val="Normal + (Asian) .VnTime"/>
    <w:aliases w:val="Italic"/>
    <w:basedOn w:val="Normal"/>
    <w:link w:val="NormalAsianVnTimeChar"/>
    <w:rsid w:val="005051A5"/>
    <w:pPr>
      <w:widowControl/>
      <w:numPr>
        <w:ilvl w:val="3"/>
        <w:numId w:val="7"/>
      </w:numPr>
      <w:tabs>
        <w:tab w:val="clear" w:pos="1852"/>
        <w:tab w:val="num" w:pos="0"/>
        <w:tab w:val="left" w:pos="840"/>
        <w:tab w:val="left" w:pos="1120"/>
      </w:tabs>
      <w:spacing w:before="120"/>
      <w:ind w:left="0" w:firstLine="840"/>
    </w:pPr>
    <w:rPr>
      <w:rFonts w:ascii=".VnTime" w:eastAsia=".VnTime" w:hAnsi=".VnTime" w:cs=".VnTime"/>
      <w:i/>
      <w:iCs/>
      <w:kern w:val="0"/>
      <w:sz w:val="28"/>
      <w:szCs w:val="28"/>
      <w:lang w:val="nl-NL" w:eastAsia="en-US"/>
    </w:rPr>
  </w:style>
  <w:style w:type="character" w:customStyle="1" w:styleId="NormalAsianVnTimeChar">
    <w:name w:val="Normal + (Asian) .VnTime Char"/>
    <w:aliases w:val="Italic Char"/>
    <w:link w:val="NormalAsianVnTime"/>
    <w:rsid w:val="005051A5"/>
    <w:rPr>
      <w:rFonts w:ascii=".VnTime" w:eastAsia=".VnTime" w:hAnsi=".VnTime" w:cs=".VnTime"/>
      <w:i/>
      <w:iCs/>
      <w:sz w:val="28"/>
      <w:szCs w:val="28"/>
      <w:lang w:val="nl-NL"/>
    </w:rPr>
  </w:style>
  <w:style w:type="paragraph" w:customStyle="1" w:styleId="n">
    <w:name w:val="n"/>
    <w:basedOn w:val="M"/>
    <w:rsid w:val="005051A5"/>
    <w:pPr>
      <w:tabs>
        <w:tab w:val="num" w:pos="992"/>
        <w:tab w:val="num" w:pos="2880"/>
      </w:tabs>
      <w:spacing w:before="120" w:after="120"/>
      <w:ind w:left="992" w:hanging="720"/>
    </w:pPr>
    <w:rPr>
      <w:rFonts w:ascii="Times New Roman" w:hAnsi="Times New Roman"/>
      <w:sz w:val="26"/>
      <w:szCs w:val="26"/>
      <w:lang w:val="nl-NL"/>
    </w:rPr>
  </w:style>
  <w:style w:type="paragraph" w:customStyle="1" w:styleId="H1">
    <w:name w:val="H1"/>
    <w:basedOn w:val="Heading1"/>
    <w:rsid w:val="005051A5"/>
    <w:pPr>
      <w:tabs>
        <w:tab w:val="num" w:pos="1440"/>
        <w:tab w:val="num" w:pos="1647"/>
      </w:tabs>
      <w:spacing w:before="120" w:line="240" w:lineRule="auto"/>
      <w:ind w:left="1647" w:hanging="720"/>
      <w:jc w:val="center"/>
    </w:pPr>
    <w:rPr>
      <w:rFonts w:eastAsia="Times New Roman"/>
      <w:kern w:val="0"/>
      <w:sz w:val="28"/>
      <w:szCs w:val="20"/>
      <w:lang w:val="nl-NL" w:eastAsia="en-US"/>
    </w:rPr>
  </w:style>
  <w:style w:type="paragraph" w:customStyle="1" w:styleId="H2">
    <w:name w:val="H2"/>
    <w:basedOn w:val="Normal"/>
    <w:rsid w:val="005051A5"/>
    <w:pPr>
      <w:widowControl/>
      <w:spacing w:after="120"/>
    </w:pPr>
    <w:rPr>
      <w:rFonts w:eastAsia="Batang"/>
      <w:b/>
      <w:spacing w:val="-4"/>
      <w:kern w:val="0"/>
      <w:sz w:val="26"/>
      <w:szCs w:val="26"/>
      <w:lang w:val="nl-NL" w:eastAsia="ko-KR"/>
    </w:rPr>
  </w:style>
  <w:style w:type="paragraph" w:customStyle="1" w:styleId="font0">
    <w:name w:val="font0"/>
    <w:basedOn w:val="Normal"/>
    <w:rsid w:val="005051A5"/>
    <w:pPr>
      <w:widowControl/>
      <w:spacing w:before="100" w:beforeAutospacing="1" w:after="100" w:afterAutospacing="1"/>
      <w:jc w:val="left"/>
    </w:pPr>
    <w:rPr>
      <w:rFonts w:eastAsia="Times New Roman"/>
      <w:kern w:val="0"/>
      <w:lang w:eastAsia="en-US"/>
    </w:rPr>
  </w:style>
  <w:style w:type="paragraph" w:customStyle="1" w:styleId="font5">
    <w:name w:val="font5"/>
    <w:basedOn w:val="Normal"/>
    <w:rsid w:val="005051A5"/>
    <w:pPr>
      <w:widowControl/>
      <w:spacing w:before="100" w:beforeAutospacing="1" w:after="100" w:afterAutospacing="1"/>
      <w:jc w:val="left"/>
    </w:pPr>
    <w:rPr>
      <w:rFonts w:eastAsia="Times New Roman"/>
      <w:color w:val="FF0000"/>
      <w:kern w:val="0"/>
      <w:lang w:eastAsia="en-US"/>
    </w:rPr>
  </w:style>
  <w:style w:type="paragraph" w:customStyle="1" w:styleId="xl34">
    <w:name w:val="xl34"/>
    <w:basedOn w:val="Normal"/>
    <w:rsid w:val="005051A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kern w:val="0"/>
      <w:lang w:eastAsia="en-US"/>
    </w:rPr>
  </w:style>
  <w:style w:type="paragraph" w:customStyle="1" w:styleId="number5">
    <w:name w:val="number5"/>
    <w:basedOn w:val="Normal"/>
    <w:autoRedefine/>
    <w:rsid w:val="005051A5"/>
    <w:pPr>
      <w:widowControl/>
      <w:spacing w:line="360" w:lineRule="auto"/>
      <w:ind w:left="1080" w:hanging="360"/>
    </w:pPr>
    <w:rPr>
      <w:rFonts w:eastAsia="Times New Roman"/>
      <w:kern w:val="0"/>
      <w:sz w:val="28"/>
      <w:szCs w:val="28"/>
      <w:lang w:eastAsia="en-US"/>
    </w:rPr>
  </w:style>
  <w:style w:type="paragraph" w:customStyle="1" w:styleId="spec111">
    <w:name w:val="spec 1.1.1"/>
    <w:basedOn w:val="Normal"/>
    <w:rsid w:val="005051A5"/>
    <w:pPr>
      <w:widowControl/>
    </w:pPr>
    <w:rPr>
      <w:rFonts w:eastAsia="Times New Roman"/>
      <w:b/>
      <w:kern w:val="0"/>
      <w:szCs w:val="20"/>
      <w:lang w:eastAsia="en-US"/>
    </w:rPr>
  </w:style>
  <w:style w:type="paragraph" w:customStyle="1" w:styleId="Giua">
    <w:name w:val="Giua"/>
    <w:basedOn w:val="Normal"/>
    <w:rsid w:val="005051A5"/>
    <w:pPr>
      <w:widowControl/>
      <w:spacing w:after="120"/>
      <w:jc w:val="center"/>
    </w:pPr>
    <w:rPr>
      <w:rFonts w:eastAsia="Times New Roman"/>
      <w:b/>
      <w:color w:val="0000FF"/>
      <w:kern w:val="0"/>
      <w:szCs w:val="20"/>
      <w:lang w:eastAsia="en-US"/>
    </w:rPr>
  </w:style>
  <w:style w:type="character" w:customStyle="1" w:styleId="BodyTextChar1CharCharCharChar">
    <w:name w:val="Body Text Char1 Char Char Char Char"/>
    <w:rsid w:val="005051A5"/>
    <w:rPr>
      <w:sz w:val="26"/>
      <w:szCs w:val="26"/>
      <w:lang w:val="en-US" w:eastAsia="en-US" w:bidi="ar-SA"/>
    </w:rPr>
  </w:style>
  <w:style w:type="character" w:customStyle="1" w:styleId="dieuCharChar">
    <w:name w:val="dieu Char Char"/>
    <w:rsid w:val="005051A5"/>
    <w:rPr>
      <w:b/>
      <w:color w:val="0000FF"/>
      <w:sz w:val="26"/>
      <w:lang w:val="en-US" w:eastAsia="en-US" w:bidi="ar-SA"/>
    </w:rPr>
  </w:style>
  <w:style w:type="character" w:customStyle="1" w:styleId="GiuaChar">
    <w:name w:val="Giua Char"/>
    <w:rsid w:val="005051A5"/>
    <w:rPr>
      <w:b/>
      <w:color w:val="0000FF"/>
      <w:sz w:val="24"/>
      <w:lang w:val="en-US" w:eastAsia="en-US" w:bidi="ar-SA"/>
    </w:rPr>
  </w:style>
  <w:style w:type="paragraph" w:customStyle="1" w:styleId="Center">
    <w:name w:val="Center"/>
    <w:basedOn w:val="Normal"/>
    <w:rsid w:val="005051A5"/>
    <w:pPr>
      <w:widowControl/>
      <w:spacing w:after="120"/>
      <w:jc w:val="center"/>
    </w:pPr>
    <w:rPr>
      <w:rFonts w:eastAsia="Times New Roman"/>
      <w:b/>
      <w:caps/>
      <w:color w:val="0000FF"/>
      <w:kern w:val="0"/>
      <w:sz w:val="32"/>
      <w:szCs w:val="32"/>
      <w:lang w:eastAsia="en-US"/>
    </w:rPr>
  </w:style>
  <w:style w:type="paragraph" w:customStyle="1" w:styleId="font6">
    <w:name w:val="font6"/>
    <w:basedOn w:val="Normal"/>
    <w:rsid w:val="005051A5"/>
    <w:pPr>
      <w:widowControl/>
      <w:numPr>
        <w:numId w:val="8"/>
      </w:numPr>
      <w:tabs>
        <w:tab w:val="clear" w:pos="851"/>
      </w:tabs>
      <w:spacing w:before="100" w:beforeAutospacing="1" w:after="100" w:afterAutospacing="1"/>
      <w:ind w:left="0" w:firstLine="0"/>
      <w:jc w:val="left"/>
    </w:pPr>
    <w:rPr>
      <w:rFonts w:eastAsia="Times New Roman"/>
      <w:kern w:val="0"/>
      <w:lang w:eastAsia="en-US"/>
    </w:rPr>
  </w:style>
  <w:style w:type="paragraph" w:customStyle="1" w:styleId="BIEUTUONG">
    <w:name w:val="BIEU TUONG"/>
    <w:basedOn w:val="Normal"/>
    <w:rsid w:val="005051A5"/>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spacing w:after="120"/>
    </w:pPr>
    <w:rPr>
      <w:rFonts w:eastAsia="Times New Roman"/>
      <w:color w:val="0000FF"/>
      <w:kern w:val="0"/>
      <w:szCs w:val="20"/>
      <w:lang w:eastAsia="en-US"/>
    </w:rPr>
  </w:style>
  <w:style w:type="paragraph" w:customStyle="1" w:styleId="giua0">
    <w:name w:val="giua"/>
    <w:basedOn w:val="Normal"/>
    <w:rsid w:val="005051A5"/>
    <w:pPr>
      <w:widowControl/>
      <w:spacing w:before="240" w:after="120"/>
      <w:jc w:val="center"/>
    </w:pPr>
    <w:rPr>
      <w:rFonts w:eastAsia="Times New Roman"/>
      <w:color w:val="0000FF"/>
      <w:kern w:val="0"/>
      <w:sz w:val="20"/>
      <w:szCs w:val="20"/>
      <w:lang w:eastAsia="en-US"/>
    </w:rPr>
  </w:style>
  <w:style w:type="paragraph" w:customStyle="1" w:styleId="Loai">
    <w:name w:val="Loai"/>
    <w:basedOn w:val="Giua"/>
    <w:rsid w:val="005051A5"/>
    <w:pPr>
      <w:numPr>
        <w:numId w:val="4"/>
      </w:numPr>
      <w:spacing w:before="240"/>
      <w:ind w:left="0" w:firstLine="0"/>
    </w:pPr>
    <w:rPr>
      <w:sz w:val="32"/>
    </w:rPr>
  </w:style>
  <w:style w:type="paragraph" w:customStyle="1" w:styleId="TT-A">
    <w:name w:val="TT-A"/>
    <w:basedOn w:val="Normal"/>
    <w:rsid w:val="005051A5"/>
    <w:pPr>
      <w:widowControl/>
      <w:numPr>
        <w:numId w:val="2"/>
      </w:numPr>
      <w:tabs>
        <w:tab w:val="clear" w:pos="720"/>
        <w:tab w:val="left" w:pos="709"/>
      </w:tabs>
      <w:jc w:val="left"/>
    </w:pPr>
    <w:rPr>
      <w:rFonts w:ascii="VNI-Times" w:eastAsia="Times New Roman" w:hAnsi="VNI-Times"/>
      <w:kern w:val="0"/>
      <w:szCs w:val="20"/>
      <w:lang w:eastAsia="en-US"/>
    </w:rPr>
  </w:style>
  <w:style w:type="paragraph" w:customStyle="1" w:styleId="pritititre">
    <w:name w:val="pritititre"/>
    <w:basedOn w:val="Normal"/>
    <w:rsid w:val="005051A5"/>
    <w:pPr>
      <w:widowControl/>
      <w:tabs>
        <w:tab w:val="num" w:pos="720"/>
      </w:tabs>
      <w:spacing w:before="120"/>
      <w:ind w:left="720" w:hanging="360"/>
    </w:pPr>
    <w:rPr>
      <w:rFonts w:eastAsia="Times New Roman"/>
      <w:kern w:val="0"/>
      <w:sz w:val="22"/>
      <w:szCs w:val="20"/>
      <w:lang w:eastAsia="en-US"/>
    </w:rPr>
  </w:style>
  <w:style w:type="paragraph" w:styleId="ListContinue">
    <w:name w:val="List Continue"/>
    <w:basedOn w:val="Normal"/>
    <w:rsid w:val="005051A5"/>
    <w:pPr>
      <w:widowControl/>
      <w:spacing w:before="60" w:after="120"/>
      <w:ind w:left="283"/>
    </w:pPr>
    <w:rPr>
      <w:rFonts w:eastAsia="Times New Roman"/>
      <w:kern w:val="0"/>
      <w:sz w:val="22"/>
      <w:szCs w:val="20"/>
      <w:lang w:eastAsia="en-US"/>
    </w:rPr>
  </w:style>
  <w:style w:type="paragraph" w:customStyle="1" w:styleId="Sub-title">
    <w:name w:val="Sub-title"/>
    <w:basedOn w:val="Heading2"/>
    <w:rsid w:val="005051A5"/>
    <w:pPr>
      <w:keepLines w:val="0"/>
      <w:widowControl/>
      <w:numPr>
        <w:ilvl w:val="0"/>
        <w:numId w:val="0"/>
      </w:numPr>
      <w:spacing w:after="120"/>
      <w:jc w:val="left"/>
    </w:pPr>
    <w:rPr>
      <w:rFonts w:eastAsia="Times New Roman"/>
      <w:bCs w:val="0"/>
      <w:caps/>
      <w:kern w:val="0"/>
      <w:sz w:val="28"/>
      <w:szCs w:val="20"/>
      <w:lang w:eastAsia="en-US"/>
    </w:rPr>
  </w:style>
  <w:style w:type="paragraph" w:customStyle="1" w:styleId="ptitre">
    <w:name w:val="ptitre"/>
    <w:basedOn w:val="Normal"/>
    <w:rsid w:val="005051A5"/>
    <w:pPr>
      <w:widowControl/>
      <w:numPr>
        <w:numId w:val="3"/>
      </w:numPr>
      <w:tabs>
        <w:tab w:val="left" w:pos="540"/>
      </w:tabs>
      <w:spacing w:before="120"/>
      <w:ind w:left="8" w:firstLine="0"/>
    </w:pPr>
    <w:rPr>
      <w:rFonts w:eastAsia="Times New Roman"/>
      <w:i/>
      <w:kern w:val="0"/>
      <w:sz w:val="22"/>
      <w:szCs w:val="20"/>
      <w:lang w:eastAsia="en-US"/>
    </w:rPr>
  </w:style>
  <w:style w:type="paragraph" w:customStyle="1" w:styleId="Style3">
    <w:name w:val="Style3"/>
    <w:basedOn w:val="Style1"/>
    <w:rsid w:val="005051A5"/>
    <w:pPr>
      <w:pageBreakBefore/>
      <w:widowControl/>
      <w:tabs>
        <w:tab w:val="num" w:pos="720"/>
      </w:tabs>
      <w:ind w:left="720" w:hanging="720"/>
      <w:jc w:val="center"/>
    </w:pPr>
    <w:rPr>
      <w:rFonts w:ascii="VNI-Times" w:hAnsi="VNI-Times"/>
      <w:b/>
      <w:caps/>
      <w:color w:val="FF0000"/>
      <w:sz w:val="40"/>
    </w:rPr>
  </w:style>
  <w:style w:type="character" w:customStyle="1" w:styleId="Index1Char">
    <w:name w:val="Index 1 Char"/>
    <w:link w:val="Index1"/>
    <w:rsid w:val="005051A5"/>
    <w:rPr>
      <w:rFonts w:ascii="Times New Roman" w:eastAsia="Times New Roman" w:hAnsi="Times New Roman"/>
      <w:sz w:val="24"/>
    </w:rPr>
  </w:style>
  <w:style w:type="paragraph" w:customStyle="1" w:styleId="para0">
    <w:name w:val="para"/>
    <w:basedOn w:val="Normal"/>
    <w:rsid w:val="005051A5"/>
    <w:pPr>
      <w:widowControl/>
      <w:spacing w:before="80" w:after="80"/>
      <w:ind w:left="567"/>
    </w:pPr>
    <w:rPr>
      <w:rFonts w:eastAsia="Times New Roman"/>
      <w:kern w:val="0"/>
      <w:sz w:val="26"/>
      <w:szCs w:val="20"/>
      <w:lang w:eastAsia="en-US"/>
    </w:rPr>
  </w:style>
  <w:style w:type="paragraph" w:customStyle="1" w:styleId="PARA">
    <w:name w:val="PARA"/>
    <w:basedOn w:val="Normal"/>
    <w:autoRedefine/>
    <w:rsid w:val="005051A5"/>
    <w:pPr>
      <w:widowControl/>
      <w:numPr>
        <w:numId w:val="10"/>
      </w:numPr>
      <w:tabs>
        <w:tab w:val="clear" w:pos="1021"/>
      </w:tabs>
      <w:spacing w:before="80" w:after="80"/>
      <w:ind w:left="-7" w:firstLine="0"/>
    </w:pPr>
    <w:rPr>
      <w:rFonts w:eastAsia="Times New Roman"/>
      <w:kern w:val="0"/>
      <w:sz w:val="26"/>
      <w:szCs w:val="20"/>
      <w:lang w:eastAsia="en-US"/>
    </w:rPr>
  </w:style>
  <w:style w:type="paragraph" w:customStyle="1" w:styleId="gachdaudong">
    <w:name w:val="gach dau dong"/>
    <w:basedOn w:val="PARA"/>
    <w:rsid w:val="005051A5"/>
    <w:pPr>
      <w:numPr>
        <w:numId w:val="0"/>
      </w:numPr>
      <w:ind w:left="700" w:hanging="360"/>
    </w:pPr>
  </w:style>
  <w:style w:type="paragraph" w:customStyle="1" w:styleId="muc1">
    <w:name w:val="muc 1"/>
    <w:basedOn w:val="Normal"/>
    <w:rsid w:val="005051A5"/>
    <w:pPr>
      <w:pageBreakBefore/>
      <w:widowControl/>
      <w:numPr>
        <w:numId w:val="9"/>
      </w:numPr>
      <w:tabs>
        <w:tab w:val="clear" w:pos="2268"/>
        <w:tab w:val="num" w:pos="1559"/>
      </w:tabs>
      <w:ind w:left="1559" w:hanging="283"/>
      <w:outlineLvl w:val="0"/>
    </w:pPr>
    <w:rPr>
      <w:rFonts w:ascii="VNI-Times" w:eastAsia="Times New Roman" w:hAnsi="VNI-Times"/>
      <w:b/>
      <w:kern w:val="0"/>
      <w:sz w:val="28"/>
      <w:szCs w:val="20"/>
      <w:lang w:eastAsia="en-US"/>
    </w:rPr>
  </w:style>
  <w:style w:type="paragraph" w:customStyle="1" w:styleId="muc2">
    <w:name w:val="muc 2"/>
    <w:basedOn w:val="muc1"/>
    <w:rsid w:val="005051A5"/>
    <w:pPr>
      <w:pageBreakBefore w:val="0"/>
      <w:numPr>
        <w:numId w:val="6"/>
      </w:numPr>
      <w:tabs>
        <w:tab w:val="num" w:pos="1080"/>
      </w:tabs>
      <w:spacing w:before="240" w:after="240"/>
      <w:ind w:left="1080"/>
      <w:outlineLvl w:val="1"/>
    </w:pPr>
    <w:rPr>
      <w:sz w:val="24"/>
    </w:rPr>
  </w:style>
  <w:style w:type="paragraph" w:customStyle="1" w:styleId="dieu">
    <w:name w:val="dieu"/>
    <w:basedOn w:val="Giua"/>
    <w:rsid w:val="005051A5"/>
    <w:pPr>
      <w:ind w:firstLine="720"/>
      <w:jc w:val="left"/>
    </w:pPr>
    <w:rPr>
      <w:sz w:val="26"/>
    </w:rPr>
  </w:style>
  <w:style w:type="paragraph" w:customStyle="1" w:styleId="font8">
    <w:name w:val="font8"/>
    <w:basedOn w:val="Normal"/>
    <w:rsid w:val="005051A5"/>
    <w:pPr>
      <w:widowControl/>
      <w:spacing w:before="100" w:beforeAutospacing="1" w:after="100" w:afterAutospacing="1"/>
      <w:jc w:val="left"/>
    </w:pPr>
    <w:rPr>
      <w:rFonts w:eastAsia="Times New Roman"/>
      <w:color w:val="0000FF"/>
      <w:kern w:val="0"/>
      <w:sz w:val="22"/>
      <w:szCs w:val="22"/>
      <w:lang w:eastAsia="en-US"/>
    </w:rPr>
  </w:style>
  <w:style w:type="paragraph" w:customStyle="1" w:styleId="Indentofbody">
    <w:name w:val="Indent of body"/>
    <w:basedOn w:val="BodyTextIndent"/>
    <w:rsid w:val="005051A5"/>
    <w:pPr>
      <w:widowControl w:val="0"/>
      <w:numPr>
        <w:numId w:val="5"/>
      </w:numPr>
      <w:tabs>
        <w:tab w:val="clear" w:pos="1080"/>
        <w:tab w:val="num" w:pos="394"/>
        <w:tab w:val="left" w:pos="1683"/>
      </w:tabs>
      <w:spacing w:after="120"/>
      <w:ind w:left="394"/>
    </w:pPr>
    <w:rPr>
      <w:snapToGrid w:val="0"/>
      <w:sz w:val="22"/>
    </w:rPr>
  </w:style>
  <w:style w:type="paragraph" w:customStyle="1" w:styleId="B-text00">
    <w:name w:val="B-text0.0"/>
    <w:basedOn w:val="BodyText"/>
    <w:rsid w:val="005051A5"/>
    <w:pPr>
      <w:suppressAutoHyphens w:val="0"/>
      <w:spacing w:before="40" w:after="40"/>
      <w:ind w:right="0"/>
      <w:jc w:val="left"/>
    </w:pPr>
    <w:rPr>
      <w:spacing w:val="0"/>
      <w:sz w:val="22"/>
      <w:lang w:val="en-GB" w:eastAsia="en-US"/>
    </w:rPr>
  </w:style>
  <w:style w:type="character" w:customStyle="1" w:styleId="BodyTextChar1CharCharCharCharChar">
    <w:name w:val="Body Text Char1 Char Char Char Char Char"/>
    <w:rsid w:val="005051A5"/>
    <w:rPr>
      <w:rFonts w:ascii=".VnTime" w:hAnsi=".VnTime"/>
      <w:i/>
      <w:sz w:val="28"/>
      <w:lang w:val="en-US" w:eastAsia="en-US" w:bidi="ar-SA"/>
    </w:rPr>
  </w:style>
  <w:style w:type="paragraph" w:customStyle="1" w:styleId="Normal13pt">
    <w:name w:val="Normal + 13 pt"/>
    <w:aliases w:val="Justified"/>
    <w:basedOn w:val="Normal"/>
    <w:rsid w:val="005051A5"/>
    <w:pPr>
      <w:widowControl/>
    </w:pPr>
    <w:rPr>
      <w:rFonts w:eastAsia="Times New Roman"/>
      <w:b/>
      <w:bCs/>
      <w:caps/>
      <w:kern w:val="0"/>
      <w:sz w:val="28"/>
      <w:szCs w:val="28"/>
      <w:lang w:eastAsia="en-US"/>
    </w:rPr>
  </w:style>
  <w:style w:type="paragraph" w:customStyle="1" w:styleId="CharCharCharChar0">
    <w:name w:val="Char Char Char Char"/>
    <w:basedOn w:val="Heading3"/>
    <w:autoRedefine/>
    <w:rsid w:val="005051A5"/>
    <w:pPr>
      <w:keepLines/>
      <w:widowControl w:val="0"/>
      <w:numPr>
        <w:ilvl w:val="0"/>
        <w:numId w:val="0"/>
      </w:numPr>
      <w:tabs>
        <w:tab w:val="num" w:pos="360"/>
      </w:tabs>
      <w:adjustRightInd w:val="0"/>
      <w:spacing w:after="120" w:line="436" w:lineRule="exact"/>
      <w:ind w:left="357"/>
      <w:outlineLvl w:val="3"/>
    </w:pPr>
    <w:rPr>
      <w:rFonts w:ascii="Tahoma" w:eastAsia="SimSun" w:hAnsi="Tahoma"/>
      <w:b w:val="0"/>
      <w:bCs w:val="0"/>
      <w:spacing w:val="-10"/>
      <w:kern w:val="2"/>
      <w:lang w:eastAsia="zh-CN"/>
    </w:rPr>
  </w:style>
  <w:style w:type="paragraph" w:customStyle="1" w:styleId="1">
    <w:name w:val="1"/>
    <w:basedOn w:val="Normal"/>
    <w:rsid w:val="005051A5"/>
    <w:pPr>
      <w:widowControl/>
      <w:spacing w:before="120" w:after="120"/>
      <w:jc w:val="center"/>
    </w:pPr>
    <w:rPr>
      <w:rFonts w:eastAsia="Batang"/>
      <w:b/>
      <w:kern w:val="0"/>
      <w:sz w:val="26"/>
      <w:szCs w:val="28"/>
      <w:lang w:eastAsia="ko-KR"/>
    </w:rPr>
  </w:style>
  <w:style w:type="paragraph" w:customStyle="1" w:styleId="T1">
    <w:name w:val="T1"/>
    <w:basedOn w:val="Normal"/>
    <w:rsid w:val="005051A5"/>
    <w:pPr>
      <w:widowControl/>
      <w:spacing w:before="120" w:after="120"/>
      <w:jc w:val="center"/>
    </w:pPr>
    <w:rPr>
      <w:rFonts w:eastAsia="Times New Roman"/>
      <w:b/>
      <w:bCs/>
      <w:kern w:val="0"/>
      <w:sz w:val="28"/>
      <w:szCs w:val="20"/>
      <w:lang w:eastAsia="ko-KR"/>
    </w:rPr>
  </w:style>
  <w:style w:type="paragraph" w:customStyle="1" w:styleId="StyleJustified">
    <w:name w:val="Style Justified"/>
    <w:basedOn w:val="Normal"/>
    <w:rsid w:val="005051A5"/>
    <w:pPr>
      <w:widowControl/>
      <w:spacing w:before="120" w:after="120"/>
      <w:ind w:firstLine="720"/>
    </w:pPr>
    <w:rPr>
      <w:rFonts w:eastAsia="Times New Roman"/>
      <w:kern w:val="0"/>
      <w:sz w:val="26"/>
      <w:szCs w:val="20"/>
      <w:lang w:eastAsia="ko-KR"/>
    </w:rPr>
  </w:style>
  <w:style w:type="paragraph" w:customStyle="1" w:styleId="T2">
    <w:name w:val="T2"/>
    <w:basedOn w:val="T1"/>
    <w:rsid w:val="005051A5"/>
    <w:pPr>
      <w:ind w:firstLine="567"/>
      <w:jc w:val="left"/>
    </w:pPr>
  </w:style>
  <w:style w:type="paragraph" w:customStyle="1" w:styleId="StyleStyleJustifiedBold2">
    <w:name w:val="Style Style Justified + Bold2"/>
    <w:basedOn w:val="StyleJustified"/>
    <w:rsid w:val="005051A5"/>
    <w:pPr>
      <w:ind w:firstLine="567"/>
    </w:pPr>
    <w:rPr>
      <w:b/>
      <w:bCs/>
    </w:rPr>
  </w:style>
  <w:style w:type="character" w:customStyle="1" w:styleId="text1">
    <w:name w:val="text1"/>
    <w:rsid w:val="005051A5"/>
    <w:rPr>
      <w:rFonts w:ascii="Arial" w:hAnsi="Arial" w:cs="Arial" w:hint="default"/>
      <w:b w:val="0"/>
      <w:bCs w:val="0"/>
      <w:strike w:val="0"/>
      <w:dstrike w:val="0"/>
      <w:color w:val="070707"/>
      <w:sz w:val="20"/>
      <w:szCs w:val="20"/>
      <w:u w:val="none"/>
      <w:effect w:val="none"/>
    </w:rPr>
  </w:style>
  <w:style w:type="paragraph" w:customStyle="1" w:styleId="5">
    <w:name w:val="5"/>
    <w:basedOn w:val="Normal"/>
    <w:rsid w:val="005051A5"/>
    <w:pPr>
      <w:widowControl/>
      <w:spacing w:before="360" w:line="288" w:lineRule="auto"/>
      <w:ind w:left="567" w:hanging="567"/>
    </w:pPr>
    <w:rPr>
      <w:rFonts w:ascii=".VnCentury Schoolbook" w:eastAsia="Times New Roman" w:hAnsi=".VnCentury Schoolbook"/>
      <w:kern w:val="0"/>
      <w:sz w:val="20"/>
      <w:szCs w:val="20"/>
      <w:lang w:eastAsia="en-US"/>
    </w:rPr>
  </w:style>
  <w:style w:type="paragraph" w:customStyle="1" w:styleId="GDD">
    <w:name w:val="GDD"/>
    <w:basedOn w:val="Normal"/>
    <w:rsid w:val="005051A5"/>
    <w:pPr>
      <w:autoSpaceDE w:val="0"/>
      <w:autoSpaceDN w:val="0"/>
      <w:adjustRightInd w:val="0"/>
      <w:spacing w:before="120" w:line="360" w:lineRule="atLeast"/>
      <w:textAlignment w:val="baseline"/>
      <w:outlineLvl w:val="0"/>
    </w:pPr>
    <w:rPr>
      <w:rFonts w:ascii=".VnTime" w:eastAsia="Times New Roman" w:hAnsi=".VnTime"/>
      <w:kern w:val="0"/>
      <w:sz w:val="26"/>
      <w:szCs w:val="26"/>
      <w:lang w:eastAsia="en-US"/>
    </w:rPr>
  </w:style>
  <w:style w:type="paragraph" w:customStyle="1" w:styleId="6">
    <w:name w:val="6"/>
    <w:basedOn w:val="Normal"/>
    <w:rsid w:val="005051A5"/>
    <w:pPr>
      <w:widowControl/>
      <w:spacing w:line="288" w:lineRule="auto"/>
      <w:jc w:val="center"/>
    </w:pPr>
    <w:rPr>
      <w:rFonts w:ascii="VnArial U" w:eastAsia="Times New Roman" w:hAnsi="VnArial U"/>
      <w:kern w:val="0"/>
      <w:sz w:val="28"/>
      <w:szCs w:val="28"/>
      <w:lang w:eastAsia="en-US"/>
    </w:rPr>
  </w:style>
  <w:style w:type="paragraph" w:customStyle="1" w:styleId="8">
    <w:name w:val="8"/>
    <w:basedOn w:val="6"/>
    <w:rsid w:val="005051A5"/>
    <w:pPr>
      <w:spacing w:line="312" w:lineRule="auto"/>
    </w:pPr>
    <w:rPr>
      <w:rFonts w:ascii=".VnArialH" w:hAnsi=".VnArialH"/>
      <w:sz w:val="32"/>
      <w:szCs w:val="32"/>
    </w:rPr>
  </w:style>
  <w:style w:type="paragraph" w:customStyle="1" w:styleId="7">
    <w:name w:val="7"/>
    <w:basedOn w:val="6"/>
    <w:rsid w:val="005051A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051A5"/>
    <w:pPr>
      <w:widowControl/>
      <w:jc w:val="left"/>
    </w:pPr>
    <w:rPr>
      <w:rFonts w:eastAsia="Times New Roman"/>
      <w:color w:val="000000"/>
      <w:kern w:val="0"/>
      <w:szCs w:val="20"/>
      <w:lang w:eastAsia="en-US"/>
    </w:rPr>
  </w:style>
  <w:style w:type="paragraph" w:customStyle="1" w:styleId="Style15">
    <w:name w:val="Style15"/>
    <w:basedOn w:val="Normal"/>
    <w:rsid w:val="005051A5"/>
    <w:pPr>
      <w:keepNext/>
      <w:widowControl/>
      <w:suppressAutoHyphens/>
      <w:overflowPunct w:val="0"/>
      <w:autoSpaceDE w:val="0"/>
      <w:spacing w:before="120" w:after="120"/>
      <w:jc w:val="left"/>
      <w:textAlignment w:val="baseline"/>
      <w:outlineLvl w:val="1"/>
    </w:pPr>
    <w:rPr>
      <w:rFonts w:ascii="VNtimes new roman" w:eastAsia="Times New Roman" w:hAnsi="VNtimes new roman"/>
      <w:b/>
      <w:kern w:val="0"/>
      <w:lang w:val="en-GB" w:eastAsia="ar-SA"/>
    </w:rPr>
  </w:style>
  <w:style w:type="paragraph" w:customStyle="1" w:styleId="TimesNewRoman125pt">
    <w:name w:val="Times New Roman 12.5 pt"/>
    <w:rsid w:val="005051A5"/>
    <w:pPr>
      <w:ind w:left="-57" w:right="-57"/>
      <w:jc w:val="center"/>
    </w:pPr>
    <w:rPr>
      <w:rFonts w:ascii="Times New Roman" w:eastAsia="Times New Roman" w:hAnsi="Times New Roman"/>
      <w:b/>
      <w:bCs/>
      <w:color w:val="000000"/>
      <w:sz w:val="25"/>
      <w:lang w:eastAsia="ar-SA"/>
    </w:rPr>
  </w:style>
  <w:style w:type="character" w:customStyle="1" w:styleId="WW8Num20z0">
    <w:name w:val="WW8Num20z0"/>
    <w:rsid w:val="005051A5"/>
    <w:rPr>
      <w:rFonts w:ascii="Symbol" w:hAnsi="Symbol" w:cs="Times New Roman"/>
    </w:rPr>
  </w:style>
  <w:style w:type="paragraph" w:customStyle="1" w:styleId="body">
    <w:name w:val="body"/>
    <w:basedOn w:val="k2"/>
    <w:autoRedefine/>
    <w:rsid w:val="005051A5"/>
    <w:pPr>
      <w:spacing w:before="120" w:after="60" w:line="264" w:lineRule="auto"/>
      <w:ind w:firstLine="720"/>
    </w:pPr>
    <w:rPr>
      <w:b w:val="0"/>
      <w:color w:val="333399"/>
      <w:sz w:val="26"/>
      <w:szCs w:val="26"/>
    </w:rPr>
  </w:style>
  <w:style w:type="paragraph" w:customStyle="1" w:styleId="font7">
    <w:name w:val="font7"/>
    <w:basedOn w:val="Normal"/>
    <w:rsid w:val="00F33FFD"/>
    <w:pPr>
      <w:widowControl/>
      <w:spacing w:before="100" w:beforeAutospacing="1" w:after="100" w:afterAutospacing="1"/>
      <w:jc w:val="left"/>
    </w:pPr>
    <w:rPr>
      <w:rFonts w:eastAsia="Times New Roman"/>
      <w:b/>
      <w:bCs/>
      <w:color w:val="000000"/>
      <w:kern w:val="0"/>
      <w:sz w:val="26"/>
      <w:szCs w:val="26"/>
      <w:lang w:eastAsia="en-US"/>
    </w:rPr>
  </w:style>
  <w:style w:type="paragraph" w:customStyle="1" w:styleId="xl68">
    <w:name w:val="xl68"/>
    <w:basedOn w:val="Normal"/>
    <w:rsid w:val="00F33FFD"/>
    <w:pPr>
      <w:widowControl/>
      <w:spacing w:before="100" w:beforeAutospacing="1" w:after="100" w:afterAutospacing="1"/>
      <w:jc w:val="left"/>
    </w:pPr>
    <w:rPr>
      <w:rFonts w:eastAsia="Times New Roman"/>
      <w:kern w:val="0"/>
      <w:sz w:val="26"/>
      <w:szCs w:val="26"/>
      <w:lang w:eastAsia="en-US"/>
    </w:rPr>
  </w:style>
  <w:style w:type="paragraph" w:customStyle="1" w:styleId="xl69">
    <w:name w:val="xl69"/>
    <w:basedOn w:val="Normal"/>
    <w:rsid w:val="00F33FFD"/>
    <w:pPr>
      <w:widowControl/>
      <w:spacing w:before="100" w:beforeAutospacing="1" w:after="100" w:afterAutospacing="1"/>
      <w:jc w:val="center"/>
      <w:textAlignment w:val="center"/>
    </w:pPr>
    <w:rPr>
      <w:rFonts w:eastAsia="Times New Roman"/>
      <w:kern w:val="0"/>
      <w:sz w:val="26"/>
      <w:szCs w:val="26"/>
      <w:lang w:eastAsia="en-US"/>
    </w:rPr>
  </w:style>
  <w:style w:type="paragraph" w:customStyle="1" w:styleId="xl70">
    <w:name w:val="xl70"/>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sz w:val="26"/>
      <w:szCs w:val="26"/>
      <w:lang w:eastAsia="en-US"/>
    </w:rPr>
  </w:style>
  <w:style w:type="paragraph" w:customStyle="1" w:styleId="xl71">
    <w:name w:val="xl71"/>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kern w:val="0"/>
      <w:sz w:val="26"/>
      <w:szCs w:val="26"/>
      <w:lang w:eastAsia="en-US"/>
    </w:rPr>
  </w:style>
  <w:style w:type="paragraph" w:customStyle="1" w:styleId="xl72">
    <w:name w:val="xl72"/>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73">
    <w:name w:val="xl73"/>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26"/>
      <w:szCs w:val="26"/>
      <w:lang w:eastAsia="en-US"/>
    </w:rPr>
  </w:style>
  <w:style w:type="paragraph" w:customStyle="1" w:styleId="xl74">
    <w:name w:val="xl74"/>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kern w:val="0"/>
      <w:sz w:val="26"/>
      <w:szCs w:val="26"/>
      <w:lang w:eastAsia="en-US"/>
    </w:rPr>
  </w:style>
  <w:style w:type="paragraph" w:customStyle="1" w:styleId="xl75">
    <w:name w:val="xl75"/>
    <w:basedOn w:val="Normal"/>
    <w:rsid w:val="00F33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sz w:val="26"/>
      <w:szCs w:val="26"/>
      <w:lang w:eastAsia="en-US"/>
    </w:rPr>
  </w:style>
  <w:style w:type="paragraph" w:customStyle="1" w:styleId="xl76">
    <w:name w:val="xl76"/>
    <w:basedOn w:val="Normal"/>
    <w:rsid w:val="00F33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77">
    <w:name w:val="xl77"/>
    <w:basedOn w:val="Normal"/>
    <w:rsid w:val="00F33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78">
    <w:name w:val="xl78"/>
    <w:basedOn w:val="Normal"/>
    <w:rsid w:val="00F33FF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kern w:val="0"/>
      <w:sz w:val="26"/>
      <w:szCs w:val="26"/>
      <w:lang w:eastAsia="en-US"/>
    </w:rPr>
  </w:style>
  <w:style w:type="paragraph" w:customStyle="1" w:styleId="xl79">
    <w:name w:val="xl79"/>
    <w:basedOn w:val="Normal"/>
    <w:rsid w:val="00F33FF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26"/>
      <w:szCs w:val="26"/>
      <w:lang w:eastAsia="en-US"/>
    </w:rPr>
  </w:style>
  <w:style w:type="paragraph" w:customStyle="1" w:styleId="xl80">
    <w:name w:val="xl80"/>
    <w:basedOn w:val="Normal"/>
    <w:rsid w:val="00F33FFD"/>
    <w:pPr>
      <w:widowControl/>
      <w:pBdr>
        <w:left w:val="single" w:sz="4" w:space="0" w:color="auto"/>
        <w:right w:val="single" w:sz="4" w:space="0" w:color="auto"/>
      </w:pBdr>
      <w:spacing w:before="100" w:beforeAutospacing="1" w:after="100" w:afterAutospacing="1"/>
      <w:jc w:val="left"/>
      <w:textAlignment w:val="center"/>
    </w:pPr>
    <w:rPr>
      <w:rFonts w:eastAsia="Times New Roman"/>
      <w:kern w:val="0"/>
      <w:sz w:val="26"/>
      <w:szCs w:val="26"/>
      <w:lang w:eastAsia="en-US"/>
    </w:rPr>
  </w:style>
  <w:style w:type="paragraph" w:customStyle="1" w:styleId="xl81">
    <w:name w:val="xl81"/>
    <w:basedOn w:val="Normal"/>
    <w:rsid w:val="00F33FFD"/>
    <w:pPr>
      <w:widowControl/>
      <w:pBdr>
        <w:left w:val="single" w:sz="4" w:space="0" w:color="auto"/>
        <w:right w:val="single" w:sz="4" w:space="0" w:color="auto"/>
      </w:pBdr>
      <w:spacing w:before="100" w:beforeAutospacing="1" w:after="100" w:afterAutospacing="1"/>
      <w:jc w:val="center"/>
      <w:textAlignment w:val="center"/>
    </w:pPr>
    <w:rPr>
      <w:rFonts w:eastAsia="Times New Roman"/>
      <w:color w:val="0000FF"/>
      <w:kern w:val="0"/>
      <w:sz w:val="26"/>
      <w:szCs w:val="26"/>
      <w:lang w:eastAsia="en-US"/>
    </w:rPr>
  </w:style>
  <w:style w:type="paragraph" w:customStyle="1" w:styleId="xl82">
    <w:name w:val="xl82"/>
    <w:basedOn w:val="Normal"/>
    <w:rsid w:val="00F33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FF0000"/>
      <w:kern w:val="0"/>
      <w:sz w:val="26"/>
      <w:szCs w:val="26"/>
      <w:lang w:eastAsia="en-US"/>
    </w:rPr>
  </w:style>
  <w:style w:type="paragraph" w:customStyle="1" w:styleId="xl83">
    <w:name w:val="xl83"/>
    <w:basedOn w:val="Normal"/>
    <w:rsid w:val="00F33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84">
    <w:name w:val="xl84"/>
    <w:basedOn w:val="Normal"/>
    <w:rsid w:val="00F33FF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26"/>
      <w:szCs w:val="26"/>
      <w:lang w:eastAsia="en-US"/>
    </w:rPr>
  </w:style>
  <w:style w:type="paragraph" w:customStyle="1" w:styleId="xl85">
    <w:name w:val="xl85"/>
    <w:basedOn w:val="Normal"/>
    <w:rsid w:val="00F33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kern w:val="0"/>
      <w:sz w:val="26"/>
      <w:szCs w:val="26"/>
      <w:lang w:eastAsia="en-US"/>
    </w:rPr>
  </w:style>
  <w:style w:type="paragraph" w:customStyle="1" w:styleId="xl86">
    <w:name w:val="xl86"/>
    <w:basedOn w:val="Normal"/>
    <w:rsid w:val="00F33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87">
    <w:name w:val="xl87"/>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88">
    <w:name w:val="xl88"/>
    <w:basedOn w:val="Normal"/>
    <w:rsid w:val="00F33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89">
    <w:name w:val="xl89"/>
    <w:basedOn w:val="Normal"/>
    <w:rsid w:val="00F33FFD"/>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b/>
      <w:bCs/>
      <w:kern w:val="0"/>
      <w:sz w:val="26"/>
      <w:szCs w:val="26"/>
      <w:lang w:eastAsia="en-US"/>
    </w:rPr>
  </w:style>
  <w:style w:type="paragraph" w:customStyle="1" w:styleId="xl90">
    <w:name w:val="xl90"/>
    <w:basedOn w:val="Normal"/>
    <w:rsid w:val="00F33FFD"/>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eastAsia="Times New Roman"/>
      <w:b/>
      <w:bCs/>
      <w:kern w:val="0"/>
      <w:sz w:val="26"/>
      <w:szCs w:val="26"/>
      <w:lang w:eastAsia="en-US"/>
    </w:rPr>
  </w:style>
  <w:style w:type="paragraph" w:customStyle="1" w:styleId="xl91">
    <w:name w:val="xl91"/>
    <w:basedOn w:val="Normal"/>
    <w:rsid w:val="00F33FFD"/>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kern w:val="0"/>
      <w:sz w:val="26"/>
      <w:szCs w:val="26"/>
      <w:lang w:eastAsia="en-US"/>
    </w:rPr>
  </w:style>
  <w:style w:type="paragraph" w:customStyle="1" w:styleId="xl92">
    <w:name w:val="xl92"/>
    <w:basedOn w:val="Normal"/>
    <w:rsid w:val="00F33FFD"/>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eastAsia="Times New Roman"/>
      <w:b/>
      <w:bCs/>
      <w:kern w:val="0"/>
      <w:sz w:val="26"/>
      <w:szCs w:val="26"/>
      <w:lang w:eastAsia="en-US"/>
    </w:rPr>
  </w:style>
  <w:style w:type="paragraph" w:customStyle="1" w:styleId="xl93">
    <w:name w:val="xl93"/>
    <w:basedOn w:val="Normal"/>
    <w:rsid w:val="00F33FFD"/>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b/>
      <w:bCs/>
      <w:color w:val="FF0000"/>
      <w:kern w:val="0"/>
      <w:sz w:val="26"/>
      <w:szCs w:val="26"/>
      <w:lang w:eastAsia="en-US"/>
    </w:rPr>
  </w:style>
  <w:style w:type="paragraph" w:customStyle="1" w:styleId="xl94">
    <w:name w:val="xl94"/>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sz w:val="26"/>
      <w:szCs w:val="26"/>
      <w:lang w:eastAsia="en-US"/>
    </w:rPr>
  </w:style>
  <w:style w:type="paragraph" w:customStyle="1" w:styleId="xl95">
    <w:name w:val="xl95"/>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26"/>
      <w:szCs w:val="26"/>
      <w:lang w:eastAsia="en-US"/>
    </w:rPr>
  </w:style>
  <w:style w:type="paragraph" w:customStyle="1" w:styleId="xl96">
    <w:name w:val="xl96"/>
    <w:basedOn w:val="Normal"/>
    <w:rsid w:val="00F33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97">
    <w:name w:val="xl97"/>
    <w:basedOn w:val="Normal"/>
    <w:rsid w:val="00F33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kern w:val="0"/>
      <w:sz w:val="26"/>
      <w:szCs w:val="26"/>
      <w:lang w:eastAsia="en-US"/>
    </w:rPr>
  </w:style>
  <w:style w:type="paragraph" w:customStyle="1" w:styleId="xl98">
    <w:name w:val="xl98"/>
    <w:basedOn w:val="Normal"/>
    <w:rsid w:val="00F33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kern w:val="0"/>
      <w:sz w:val="26"/>
      <w:szCs w:val="26"/>
      <w:lang w:eastAsia="en-US"/>
    </w:rPr>
  </w:style>
  <w:style w:type="paragraph" w:customStyle="1" w:styleId="xl99">
    <w:name w:val="xl99"/>
    <w:basedOn w:val="Normal"/>
    <w:rsid w:val="00F33FFD"/>
    <w:pPr>
      <w:widowControl/>
      <w:pBdr>
        <w:top w:val="single" w:sz="4" w:space="0" w:color="auto"/>
        <w:left w:val="single" w:sz="4" w:space="0" w:color="auto"/>
        <w:right w:val="single" w:sz="4" w:space="0" w:color="auto"/>
      </w:pBdr>
      <w:spacing w:before="100" w:beforeAutospacing="1" w:after="100" w:afterAutospacing="1"/>
      <w:textAlignment w:val="center"/>
    </w:pPr>
    <w:rPr>
      <w:rFonts w:eastAsia="Times New Roman"/>
      <w:kern w:val="0"/>
      <w:sz w:val="26"/>
      <w:szCs w:val="26"/>
      <w:lang w:eastAsia="en-US"/>
    </w:rPr>
  </w:style>
  <w:style w:type="paragraph" w:customStyle="1" w:styleId="xl100">
    <w:name w:val="xl100"/>
    <w:basedOn w:val="Normal"/>
    <w:rsid w:val="00F33FFD"/>
    <w:pPr>
      <w:widowControl/>
      <w:pBdr>
        <w:left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101">
    <w:name w:val="xl101"/>
    <w:basedOn w:val="Normal"/>
    <w:rsid w:val="00F33FFD"/>
    <w:pPr>
      <w:widowControl/>
      <w:pBdr>
        <w:left w:val="single" w:sz="4" w:space="0" w:color="auto"/>
        <w:right w:val="single" w:sz="4" w:space="0" w:color="auto"/>
      </w:pBdr>
      <w:spacing w:before="100" w:beforeAutospacing="1" w:after="100" w:afterAutospacing="1"/>
      <w:jc w:val="left"/>
      <w:textAlignment w:val="center"/>
    </w:pPr>
    <w:rPr>
      <w:rFonts w:eastAsia="Times New Roman"/>
      <w:color w:val="FF0000"/>
      <w:kern w:val="0"/>
      <w:sz w:val="26"/>
      <w:szCs w:val="26"/>
      <w:lang w:eastAsia="en-US"/>
    </w:rPr>
  </w:style>
  <w:style w:type="paragraph" w:customStyle="1" w:styleId="xl102">
    <w:name w:val="xl102"/>
    <w:basedOn w:val="Normal"/>
    <w:rsid w:val="00F33FFD"/>
    <w:pPr>
      <w:widowControl/>
      <w:pBdr>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26"/>
      <w:szCs w:val="26"/>
      <w:lang w:eastAsia="en-US"/>
    </w:rPr>
  </w:style>
  <w:style w:type="paragraph" w:customStyle="1" w:styleId="xl103">
    <w:name w:val="xl103"/>
    <w:basedOn w:val="Normal"/>
    <w:rsid w:val="00F33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sz w:val="26"/>
      <w:szCs w:val="26"/>
      <w:lang w:eastAsia="en-US"/>
    </w:rPr>
  </w:style>
  <w:style w:type="paragraph" w:customStyle="1" w:styleId="xl104">
    <w:name w:val="xl104"/>
    <w:basedOn w:val="Normal"/>
    <w:rsid w:val="00F33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kern w:val="0"/>
      <w:sz w:val="26"/>
      <w:szCs w:val="26"/>
      <w:lang w:eastAsia="en-US"/>
    </w:rPr>
  </w:style>
  <w:style w:type="paragraph" w:customStyle="1" w:styleId="xl105">
    <w:name w:val="xl105"/>
    <w:basedOn w:val="Normal"/>
    <w:rsid w:val="00F33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xl106">
    <w:name w:val="xl106"/>
    <w:basedOn w:val="Normal"/>
    <w:rsid w:val="00F33FFD"/>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b/>
      <w:bCs/>
      <w:kern w:val="0"/>
      <w:sz w:val="26"/>
      <w:szCs w:val="26"/>
      <w:lang w:eastAsia="en-US"/>
    </w:rPr>
  </w:style>
  <w:style w:type="paragraph" w:customStyle="1" w:styleId="xl107">
    <w:name w:val="xl107"/>
    <w:basedOn w:val="Normal"/>
    <w:rsid w:val="00F33FFD"/>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eastAsia="Times New Roman"/>
      <w:b/>
      <w:bCs/>
      <w:kern w:val="0"/>
      <w:sz w:val="26"/>
      <w:szCs w:val="26"/>
      <w:lang w:eastAsia="en-US"/>
    </w:rPr>
  </w:style>
  <w:style w:type="paragraph" w:customStyle="1" w:styleId="xl108">
    <w:name w:val="xl108"/>
    <w:basedOn w:val="Normal"/>
    <w:rsid w:val="00F33FFD"/>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kern w:val="0"/>
      <w:sz w:val="26"/>
      <w:szCs w:val="26"/>
      <w:lang w:eastAsia="en-US"/>
    </w:rPr>
  </w:style>
  <w:style w:type="paragraph" w:customStyle="1" w:styleId="font9">
    <w:name w:val="font9"/>
    <w:basedOn w:val="Normal"/>
    <w:rsid w:val="007A274C"/>
    <w:pPr>
      <w:widowControl/>
      <w:spacing w:before="100" w:beforeAutospacing="1" w:after="100" w:afterAutospacing="1"/>
      <w:jc w:val="left"/>
    </w:pPr>
    <w:rPr>
      <w:rFonts w:eastAsia="Times New Roman"/>
      <w:color w:val="FF0000"/>
      <w:kern w:val="0"/>
      <w:sz w:val="26"/>
      <w:szCs w:val="26"/>
      <w:lang w:eastAsia="en-US"/>
    </w:rPr>
  </w:style>
  <w:style w:type="paragraph" w:customStyle="1" w:styleId="xl109">
    <w:name w:val="xl109"/>
    <w:basedOn w:val="Normal"/>
    <w:rsid w:val="007A274C"/>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eastAsia="Times New Roman"/>
      <w:b/>
      <w:bCs/>
      <w:kern w:val="0"/>
      <w:sz w:val="26"/>
      <w:szCs w:val="26"/>
      <w:lang w:eastAsia="en-US"/>
    </w:rPr>
  </w:style>
  <w:style w:type="paragraph" w:customStyle="1" w:styleId="xl110">
    <w:name w:val="xl110"/>
    <w:basedOn w:val="Normal"/>
    <w:rsid w:val="007A274C"/>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kern w:val="0"/>
      <w:sz w:val="26"/>
      <w:szCs w:val="26"/>
      <w:lang w:eastAsia="en-US"/>
    </w:rPr>
  </w:style>
  <w:style w:type="paragraph" w:customStyle="1" w:styleId="xl111">
    <w:name w:val="xl111"/>
    <w:basedOn w:val="Normal"/>
    <w:rsid w:val="007A2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eastAsia="Times New Roman" w:hAnsi="Symbol"/>
      <w:kern w:val="0"/>
      <w:sz w:val="26"/>
      <w:szCs w:val="26"/>
      <w:lang w:eastAsia="en-US"/>
    </w:rPr>
  </w:style>
  <w:style w:type="paragraph" w:customStyle="1" w:styleId="xl112">
    <w:name w:val="xl112"/>
    <w:basedOn w:val="Normal"/>
    <w:rsid w:val="007A274C"/>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b/>
      <w:bCs/>
      <w:color w:val="FF0000"/>
      <w:kern w:val="0"/>
      <w:sz w:val="26"/>
      <w:szCs w:val="26"/>
      <w:lang w:eastAsia="en-US"/>
    </w:rPr>
  </w:style>
  <w:style w:type="paragraph" w:customStyle="1" w:styleId="MMTopic1">
    <w:name w:val="MM Topic 1"/>
    <w:basedOn w:val="Heading1"/>
    <w:rsid w:val="00133183"/>
    <w:pPr>
      <w:numPr>
        <w:numId w:val="11"/>
      </w:numPr>
      <w:tabs>
        <w:tab w:val="num" w:pos="360"/>
      </w:tabs>
      <w:spacing w:after="60" w:line="276" w:lineRule="auto"/>
      <w:ind w:left="360" w:hanging="360"/>
      <w:jc w:val="left"/>
    </w:pPr>
    <w:rPr>
      <w:rFonts w:ascii="Cambria" w:eastAsia="Times New Roman" w:hAnsi="Cambria"/>
      <w:sz w:val="32"/>
      <w:szCs w:val="32"/>
      <w:lang w:val="x-none" w:eastAsia="x-none"/>
    </w:rPr>
  </w:style>
  <w:style w:type="paragraph" w:customStyle="1" w:styleId="MMTopic3">
    <w:name w:val="MM Topic 3"/>
    <w:basedOn w:val="Heading3"/>
    <w:rsid w:val="00133183"/>
    <w:pPr>
      <w:numPr>
        <w:numId w:val="11"/>
      </w:numPr>
      <w:tabs>
        <w:tab w:val="num" w:pos="1800"/>
      </w:tabs>
      <w:spacing w:before="240" w:after="60" w:line="276" w:lineRule="auto"/>
      <w:ind w:left="1800" w:hanging="180"/>
    </w:pPr>
    <w:rPr>
      <w:rFonts w:ascii="Cambria" w:eastAsia="Times New Roman" w:hAnsi="Cambria"/>
      <w:sz w:val="28"/>
      <w:szCs w:val="26"/>
      <w:lang w:eastAsia="en-US"/>
    </w:rPr>
  </w:style>
  <w:style w:type="paragraph" w:customStyle="1" w:styleId="MMTopic4">
    <w:name w:val="MM Topic 4"/>
    <w:basedOn w:val="Heading4"/>
    <w:rsid w:val="00133183"/>
    <w:pPr>
      <w:widowControl/>
      <w:numPr>
        <w:numId w:val="11"/>
      </w:numPr>
      <w:tabs>
        <w:tab w:val="num" w:pos="2520"/>
      </w:tabs>
      <w:spacing w:before="240" w:after="60" w:line="276" w:lineRule="auto"/>
      <w:ind w:left="2520" w:hanging="360"/>
    </w:pPr>
    <w:rPr>
      <w:rFonts w:ascii="Calibri" w:eastAsia="Times New Roman" w:hAnsi="Calibri"/>
      <w:bCs w:val="0"/>
      <w:i/>
      <w:color w:val="000000"/>
      <w:kern w:val="0"/>
      <w:sz w:val="28"/>
      <w:szCs w:val="28"/>
      <w:lang w:val="en-US" w:eastAsia="en-US"/>
    </w:rPr>
  </w:style>
  <w:style w:type="paragraph" w:customStyle="1" w:styleId="MMTopic5">
    <w:name w:val="MM Topic 5"/>
    <w:basedOn w:val="Heading5"/>
    <w:rsid w:val="00133183"/>
    <w:pPr>
      <w:keepNext w:val="0"/>
      <w:widowControl/>
      <w:numPr>
        <w:numId w:val="11"/>
      </w:numPr>
      <w:tabs>
        <w:tab w:val="num" w:pos="3240"/>
      </w:tabs>
      <w:spacing w:before="240" w:after="60" w:line="276" w:lineRule="auto"/>
      <w:ind w:left="3240" w:hanging="360"/>
      <w:jc w:val="left"/>
    </w:pPr>
    <w:rPr>
      <w:rFonts w:ascii="Calibri" w:eastAsia="Times New Roman" w:hAnsi="Calibri"/>
      <w:b/>
      <w:bCs/>
      <w:i/>
      <w:iCs/>
      <w:kern w:val="0"/>
      <w:sz w:val="26"/>
      <w:szCs w:val="26"/>
    </w:rPr>
  </w:style>
  <w:style w:type="character" w:customStyle="1" w:styleId="ListParagraphChar">
    <w:name w:val="List Paragraph Char"/>
    <w:aliases w:val="a Char,Number Bullets Char,Bảng Char,List Paragraph (numbered (a)) Char,bảng Char,tieu de phu 1 Char,List Paragraph11 Char,List Paragraph111 Char,Sub-heading Char,ADB paragraph numbering Char,List_Paragraph Char,Bullet paras Char"/>
    <w:link w:val="ListParagraph"/>
    <w:uiPriority w:val="34"/>
    <w:qFormat/>
    <w:locked/>
    <w:rsid w:val="00977E5A"/>
    <w:rPr>
      <w:rFonts w:ascii="Times New Roman" w:eastAsia="Times New Roman" w:hAnsi="Times New Roman" w:cs=".VnTime"/>
      <w:sz w:val="24"/>
      <w:szCs w:val="28"/>
    </w:rPr>
  </w:style>
  <w:style w:type="numbering" w:styleId="111111">
    <w:name w:val="Outline List 2"/>
    <w:basedOn w:val="NoList"/>
    <w:uiPriority w:val="99"/>
    <w:rsid w:val="00977E5A"/>
    <w:pPr>
      <w:numPr>
        <w:numId w:val="23"/>
      </w:numPr>
    </w:pPr>
  </w:style>
  <w:style w:type="paragraph" w:customStyle="1" w:styleId="HOATHI2">
    <w:name w:val="HOATHI2"/>
    <w:basedOn w:val="Normal"/>
    <w:autoRedefine/>
    <w:rsid w:val="00977E5A"/>
    <w:pPr>
      <w:numPr>
        <w:numId w:val="13"/>
      </w:numPr>
      <w:autoSpaceDE w:val="0"/>
      <w:autoSpaceDN w:val="0"/>
      <w:spacing w:before="60" w:after="60"/>
    </w:pPr>
    <w:rPr>
      <w:rFonts w:eastAsia="Times New Roman"/>
      <w:kern w:val="0"/>
      <w:lang w:eastAsia="en-US"/>
    </w:rPr>
  </w:style>
  <w:style w:type="paragraph" w:customStyle="1" w:styleId="msonormal0">
    <w:name w:val="msonormal"/>
    <w:basedOn w:val="Normal"/>
    <w:rsid w:val="00F75AF0"/>
    <w:pPr>
      <w:widowControl/>
      <w:spacing w:before="100" w:beforeAutospacing="1" w:after="100" w:afterAutospacing="1"/>
      <w:jc w:val="left"/>
    </w:pPr>
    <w:rPr>
      <w:rFonts w:eastAsia="Times New Roman"/>
      <w:kern w:val="0"/>
      <w:lang w:eastAsia="en-US"/>
    </w:rPr>
  </w:style>
  <w:style w:type="paragraph" w:customStyle="1" w:styleId="xl67">
    <w:name w:val="xl67"/>
    <w:basedOn w:val="Normal"/>
    <w:rsid w:val="00F75A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26"/>
      <w:szCs w:val="26"/>
      <w:lang w:eastAsia="en-US"/>
    </w:rPr>
  </w:style>
  <w:style w:type="paragraph" w:customStyle="1" w:styleId="font10">
    <w:name w:val="font10"/>
    <w:basedOn w:val="Normal"/>
    <w:rsid w:val="0060377C"/>
    <w:pPr>
      <w:widowControl/>
      <w:spacing w:before="100" w:beforeAutospacing="1" w:after="100" w:afterAutospacing="1"/>
      <w:jc w:val="left"/>
    </w:pPr>
    <w:rPr>
      <w:rFonts w:eastAsia="Times New Roman"/>
      <w:b/>
      <w:bCs/>
      <w:color w:val="000000"/>
      <w:kern w:val="0"/>
      <w:sz w:val="14"/>
      <w:szCs w:val="14"/>
      <w:lang w:eastAsia="en-US"/>
    </w:rPr>
  </w:style>
  <w:style w:type="paragraph" w:customStyle="1" w:styleId="font11">
    <w:name w:val="font11"/>
    <w:basedOn w:val="Normal"/>
    <w:rsid w:val="0060377C"/>
    <w:pPr>
      <w:widowControl/>
      <w:spacing w:before="100" w:beforeAutospacing="1" w:after="100" w:afterAutospacing="1"/>
      <w:jc w:val="left"/>
    </w:pPr>
    <w:rPr>
      <w:rFonts w:eastAsia="Times New Roman"/>
      <w:b/>
      <w:bCs/>
      <w:color w:val="FF0000"/>
      <w:kern w:val="0"/>
      <w:lang w:eastAsia="en-US"/>
    </w:rPr>
  </w:style>
  <w:style w:type="paragraph" w:customStyle="1" w:styleId="font12">
    <w:name w:val="font12"/>
    <w:basedOn w:val="Normal"/>
    <w:rsid w:val="0060377C"/>
    <w:pPr>
      <w:widowControl/>
      <w:spacing w:before="100" w:beforeAutospacing="1" w:after="100" w:afterAutospacing="1"/>
      <w:jc w:val="left"/>
    </w:pPr>
    <w:rPr>
      <w:rFonts w:eastAsia="Times New Roman"/>
      <w:b/>
      <w:bCs/>
      <w:i/>
      <w:iCs/>
      <w:color w:val="FF0000"/>
      <w:kern w:val="0"/>
      <w:lang w:eastAsia="en-US"/>
    </w:rPr>
  </w:style>
  <w:style w:type="paragraph" w:customStyle="1" w:styleId="xl63">
    <w:name w:val="xl63"/>
    <w:basedOn w:val="Normal"/>
    <w:rsid w:val="0060377C"/>
    <w:pPr>
      <w:widowControl/>
      <w:spacing w:before="100" w:beforeAutospacing="1" w:after="100" w:afterAutospacing="1"/>
      <w:jc w:val="left"/>
    </w:pPr>
    <w:rPr>
      <w:rFonts w:ascii="Calibri Light" w:eastAsia="Times New Roman" w:hAnsi="Calibri Light"/>
      <w:kern w:val="0"/>
      <w:lang w:eastAsia="en-US"/>
    </w:rPr>
  </w:style>
  <w:style w:type="paragraph" w:customStyle="1" w:styleId="xl64">
    <w:name w:val="xl64"/>
    <w:basedOn w:val="Normal"/>
    <w:rsid w:val="006037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kern w:val="0"/>
      <w:lang w:eastAsia="en-US"/>
    </w:rPr>
  </w:style>
  <w:style w:type="paragraph" w:customStyle="1" w:styleId="xl65">
    <w:name w:val="xl65"/>
    <w:basedOn w:val="Normal"/>
    <w:rsid w:val="0060377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kern w:val="0"/>
      <w:lang w:eastAsia="en-US"/>
    </w:rPr>
  </w:style>
  <w:style w:type="paragraph" w:customStyle="1" w:styleId="xl66">
    <w:name w:val="xl66"/>
    <w:basedOn w:val="Normal"/>
    <w:rsid w:val="006037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kern w:val="0"/>
      <w:lang w:eastAsia="en-US"/>
    </w:rPr>
  </w:style>
  <w:style w:type="paragraph" w:customStyle="1" w:styleId="Indent1">
    <w:name w:val="Indent1"/>
    <w:basedOn w:val="Normal"/>
    <w:autoRedefine/>
    <w:rsid w:val="0060377C"/>
    <w:pPr>
      <w:widowControl/>
      <w:numPr>
        <w:numId w:val="15"/>
      </w:numPr>
      <w:tabs>
        <w:tab w:val="clear" w:pos="360"/>
        <w:tab w:val="num" w:pos="1620"/>
        <w:tab w:val="left" w:pos="5040"/>
      </w:tabs>
      <w:ind w:left="5040" w:hanging="3906"/>
    </w:pPr>
    <w:rPr>
      <w:rFonts w:ascii="VNI-Times" w:eastAsia="Times New Roman" w:hAnsi="VNI-Times"/>
      <w:snapToGrid w:val="0"/>
      <w:kern w:val="0"/>
      <w:szCs w:val="20"/>
      <w:lang w:eastAsia="en-US"/>
    </w:rPr>
  </w:style>
  <w:style w:type="paragraph" w:customStyle="1" w:styleId="ndieund">
    <w:name w:val="ndieund"/>
    <w:basedOn w:val="Normal"/>
    <w:rsid w:val="0060377C"/>
    <w:pPr>
      <w:widowControl/>
      <w:spacing w:after="120"/>
      <w:ind w:firstLine="720"/>
    </w:pPr>
    <w:rPr>
      <w:rFonts w:ascii=".VnTime" w:eastAsia="Times New Roman" w:hAnsi=".VnTime"/>
      <w:kern w:val="0"/>
      <w:sz w:val="28"/>
      <w:lang w:eastAsia="en-US"/>
    </w:rPr>
  </w:style>
  <w:style w:type="paragraph" w:customStyle="1" w:styleId="00">
    <w:name w:val="0.0"/>
    <w:basedOn w:val="Heading6"/>
    <w:qFormat/>
    <w:rsid w:val="0060377C"/>
    <w:pPr>
      <w:keepLines w:val="0"/>
      <w:widowControl/>
      <w:numPr>
        <w:ilvl w:val="1"/>
        <w:numId w:val="16"/>
      </w:numPr>
      <w:spacing w:before="0"/>
      <w:jc w:val="center"/>
    </w:pPr>
    <w:rPr>
      <w:rFonts w:ascii="Times New Roman" w:eastAsia="Times New Roman" w:hAnsi="Times New Roman"/>
      <w:b/>
      <w:i w:val="0"/>
      <w:iCs w:val="0"/>
      <w:color w:val="000000"/>
      <w:kern w:val="0"/>
      <w:sz w:val="28"/>
      <w:szCs w:val="20"/>
      <w:lang w:val="en-US" w:eastAsia="en-US"/>
    </w:rPr>
  </w:style>
  <w:style w:type="paragraph" w:customStyle="1" w:styleId="011">
    <w:name w:val="0.1.1"/>
    <w:basedOn w:val="Normal"/>
    <w:qFormat/>
    <w:rsid w:val="0060377C"/>
    <w:pPr>
      <w:widowControl/>
      <w:numPr>
        <w:ilvl w:val="2"/>
        <w:numId w:val="16"/>
      </w:numPr>
      <w:spacing w:before="120" w:after="120" w:line="312" w:lineRule="auto"/>
      <w:jc w:val="left"/>
    </w:pPr>
    <w:rPr>
      <w:rFonts w:eastAsia="Times New Roman"/>
      <w:b/>
      <w:color w:val="000000"/>
      <w:kern w:val="0"/>
      <w:sz w:val="26"/>
      <w:szCs w:val="26"/>
      <w:lang w:val="x-none" w:eastAsia="x-none"/>
    </w:rPr>
  </w:style>
  <w:style w:type="paragraph" w:customStyle="1" w:styleId="0111">
    <w:name w:val="0.1.1.1"/>
    <w:basedOn w:val="Normal"/>
    <w:link w:val="0111Char"/>
    <w:qFormat/>
    <w:rsid w:val="0060377C"/>
    <w:pPr>
      <w:widowControl/>
      <w:numPr>
        <w:ilvl w:val="3"/>
        <w:numId w:val="16"/>
      </w:numPr>
      <w:spacing w:before="120" w:after="120" w:line="312" w:lineRule="auto"/>
      <w:jc w:val="left"/>
    </w:pPr>
    <w:rPr>
      <w:rFonts w:eastAsia="Times New Roman"/>
      <w:b/>
      <w:color w:val="000000"/>
      <w:kern w:val="0"/>
      <w:sz w:val="26"/>
      <w:szCs w:val="26"/>
      <w:lang w:val="x-none" w:eastAsia="x-none"/>
    </w:rPr>
  </w:style>
  <w:style w:type="character" w:customStyle="1" w:styleId="0111Char">
    <w:name w:val="0.1.1.1 Char"/>
    <w:link w:val="0111"/>
    <w:rsid w:val="0060377C"/>
    <w:rPr>
      <w:rFonts w:ascii="Times New Roman" w:eastAsia="Times New Roman" w:hAnsi="Times New Roman"/>
      <w:b/>
      <w:color w:val="000000"/>
      <w:sz w:val="26"/>
      <w:szCs w:val="26"/>
      <w:lang w:val="x-none" w:eastAsia="x-none"/>
    </w:rPr>
  </w:style>
  <w:style w:type="paragraph" w:customStyle="1" w:styleId="0">
    <w:name w:val="0."/>
    <w:basedOn w:val="Normal"/>
    <w:qFormat/>
    <w:rsid w:val="0060377C"/>
    <w:pPr>
      <w:widowControl/>
      <w:numPr>
        <w:numId w:val="16"/>
      </w:numPr>
      <w:jc w:val="center"/>
    </w:pPr>
    <w:rPr>
      <w:rFonts w:eastAsia="Times New Roman"/>
      <w:b/>
      <w:kern w:val="0"/>
      <w:sz w:val="28"/>
      <w:szCs w:val="20"/>
      <w:lang w:eastAsia="en-US"/>
    </w:rPr>
  </w:style>
  <w:style w:type="paragraph" w:customStyle="1" w:styleId="ptitre0">
    <w:name w:val="p'titre"/>
    <w:basedOn w:val="Normal"/>
    <w:rsid w:val="0060377C"/>
    <w:pPr>
      <w:widowControl/>
      <w:numPr>
        <w:numId w:val="17"/>
      </w:numPr>
      <w:spacing w:before="120"/>
    </w:pPr>
    <w:rPr>
      <w:rFonts w:eastAsia="Times New Roman"/>
      <w:i/>
      <w:kern w:val="0"/>
      <w:sz w:val="22"/>
      <w:szCs w:val="20"/>
      <w:lang w:val="en-GB" w:eastAsia="en-US"/>
    </w:rPr>
  </w:style>
  <w:style w:type="paragraph" w:customStyle="1" w:styleId="xl218">
    <w:name w:val="xl218"/>
    <w:basedOn w:val="Normal"/>
    <w:rsid w:val="0060377C"/>
    <w:pPr>
      <w:widowControl/>
      <w:pBdr>
        <w:top w:val="single" w:sz="4" w:space="0" w:color="auto"/>
        <w:left w:val="single" w:sz="4" w:space="0" w:color="auto"/>
        <w:bottom w:val="single" w:sz="4" w:space="0" w:color="auto"/>
      </w:pBdr>
      <w:spacing w:before="100" w:beforeAutospacing="1" w:after="100" w:afterAutospacing="1"/>
      <w:jc w:val="center"/>
    </w:pPr>
    <w:rPr>
      <w:rFonts w:eastAsia="Times New Roman"/>
      <w:kern w:val="0"/>
      <w:u w:val="single"/>
      <w:lang w:eastAsia="en-US"/>
    </w:rPr>
  </w:style>
  <w:style w:type="paragraph" w:customStyle="1" w:styleId="xl223">
    <w:name w:val="xl223"/>
    <w:basedOn w:val="Normal"/>
    <w:rsid w:val="00470439"/>
    <w:pPr>
      <w:widowControl/>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rFonts w:eastAsia="Times New Roman"/>
      <w:kern w:val="0"/>
      <w:lang w:eastAsia="en-US"/>
    </w:rPr>
  </w:style>
  <w:style w:type="numbering" w:customStyle="1" w:styleId="CurrentList111">
    <w:name w:val="Current List111"/>
    <w:rsid w:val="00470439"/>
    <w:pPr>
      <w:numPr>
        <w:numId w:val="18"/>
      </w:numPr>
    </w:pPr>
  </w:style>
  <w:style w:type="numbering" w:customStyle="1" w:styleId="CurrentList162">
    <w:name w:val="Current List162"/>
    <w:rsid w:val="00A17084"/>
    <w:pPr>
      <w:numPr>
        <w:numId w:val="19"/>
      </w:numPr>
    </w:pPr>
  </w:style>
  <w:style w:type="paragraph" w:customStyle="1" w:styleId="TableParagraph">
    <w:name w:val="Table Paragraph"/>
    <w:basedOn w:val="Normal"/>
    <w:uiPriority w:val="1"/>
    <w:qFormat/>
    <w:rsid w:val="00DC1B36"/>
    <w:pPr>
      <w:autoSpaceDE w:val="0"/>
      <w:autoSpaceDN w:val="0"/>
      <w:jc w:val="left"/>
    </w:pPr>
    <w:rPr>
      <w:rFonts w:eastAsia="Times New Roman"/>
      <w:kern w:val="0"/>
      <w:sz w:val="22"/>
      <w:szCs w:val="22"/>
      <w:lang w:val="vi" w:eastAsia="en-US"/>
    </w:rPr>
  </w:style>
  <w:style w:type="character" w:customStyle="1" w:styleId="WW8NumSt132z0">
    <w:name w:val="WW8NumSt132z0"/>
    <w:rsid w:val="006C40D2"/>
    <w:rPr>
      <w:rFonts w:ascii="Symbol" w:hAnsi="Symbol"/>
    </w:rPr>
  </w:style>
  <w:style w:type="paragraph" w:customStyle="1" w:styleId="StyleStyleHeading4h4H4Sub-ClauseSub-paragraphClauseSubSubNoNa">
    <w:name w:val="Style Style Heading 4h4H4Sub-Clause Sub-paragraphClauseSubSub_No&amp;Na..."/>
    <w:basedOn w:val="Normal"/>
    <w:rsid w:val="009226B3"/>
    <w:pPr>
      <w:widowControl/>
      <w:autoSpaceDE w:val="0"/>
      <w:autoSpaceDN w:val="0"/>
      <w:adjustRightInd w:val="0"/>
      <w:spacing w:before="120" w:after="120"/>
      <w:outlineLvl w:val="3"/>
    </w:pPr>
    <w:rPr>
      <w:rFonts w:eastAsia="Times New Roman"/>
      <w:b/>
      <w:i/>
      <w:iCs/>
      <w:kern w:val="0"/>
      <w:sz w:val="28"/>
      <w:szCs w:val="20"/>
      <w:lang w:eastAsia="en-US"/>
    </w:rPr>
  </w:style>
  <w:style w:type="paragraph" w:customStyle="1" w:styleId="toa">
    <w:name w:val="toa"/>
    <w:basedOn w:val="Normal"/>
    <w:rsid w:val="00EF517B"/>
    <w:pPr>
      <w:widowControl/>
      <w:tabs>
        <w:tab w:val="left" w:pos="9000"/>
        <w:tab w:val="right" w:pos="9360"/>
      </w:tabs>
      <w:suppressAutoHyphens/>
    </w:pPr>
    <w:rPr>
      <w:rFonts w:ascii="Courier" w:eastAsia="Times New Roman" w:hAnsi="Courier"/>
      <w:kern w:val="0"/>
      <w:szCs w:val="20"/>
      <w:lang w:val="en-GB" w:eastAsia="en-US"/>
    </w:rPr>
  </w:style>
  <w:style w:type="paragraph" w:customStyle="1" w:styleId="xl1656">
    <w:name w:val="xl1656"/>
    <w:basedOn w:val="Normal"/>
    <w:rsid w:val="0020245E"/>
    <w:pPr>
      <w:widowControl/>
      <w:spacing w:before="100" w:beforeAutospacing="1" w:after="100" w:afterAutospacing="1"/>
      <w:jc w:val="center"/>
      <w:textAlignment w:val="center"/>
    </w:pPr>
    <w:rPr>
      <w:rFonts w:eastAsia="Times New Roman"/>
      <w:kern w:val="0"/>
      <w:lang w:eastAsia="en-US"/>
    </w:rPr>
  </w:style>
  <w:style w:type="paragraph" w:customStyle="1" w:styleId="xl1657">
    <w:name w:val="xl1657"/>
    <w:basedOn w:val="Normal"/>
    <w:rsid w:val="002024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en-US"/>
    </w:rPr>
  </w:style>
  <w:style w:type="paragraph" w:customStyle="1" w:styleId="xl1658">
    <w:name w:val="xl1658"/>
    <w:basedOn w:val="Normal"/>
    <w:rsid w:val="002024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lang w:eastAsia="en-US"/>
    </w:rPr>
  </w:style>
  <w:style w:type="paragraph" w:customStyle="1" w:styleId="xl1659">
    <w:name w:val="xl1659"/>
    <w:basedOn w:val="Normal"/>
    <w:rsid w:val="002024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lang w:eastAsia="en-US"/>
    </w:rPr>
  </w:style>
  <w:style w:type="paragraph" w:customStyle="1" w:styleId="xl1660">
    <w:name w:val="xl1660"/>
    <w:basedOn w:val="Normal"/>
    <w:rsid w:val="002024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lang w:eastAsia="en-US"/>
    </w:rPr>
  </w:style>
  <w:style w:type="paragraph" w:customStyle="1" w:styleId="xl1661">
    <w:name w:val="xl1661"/>
    <w:basedOn w:val="Normal"/>
    <w:rsid w:val="002024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lang w:eastAsia="en-US"/>
    </w:rPr>
  </w:style>
  <w:style w:type="paragraph" w:customStyle="1" w:styleId="xl1662">
    <w:name w:val="xl1662"/>
    <w:basedOn w:val="Normal"/>
    <w:rsid w:val="002024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en-US"/>
    </w:rPr>
  </w:style>
  <w:style w:type="numbering" w:customStyle="1" w:styleId="CurrentList1621">
    <w:name w:val="Current List1621"/>
    <w:rsid w:val="00252E19"/>
  </w:style>
  <w:style w:type="character" w:customStyle="1" w:styleId="NoSpacingChar">
    <w:name w:val="No Spacing Char"/>
    <w:link w:val="NoSpacing"/>
    <w:uiPriority w:val="1"/>
    <w:rsid w:val="00252E19"/>
    <w:rPr>
      <w:rFonts w:ascii="Times New Roman" w:eastAsia="Calibri" w:hAnsi="Times New Roman"/>
      <w:sz w:val="24"/>
      <w:szCs w:val="22"/>
    </w:rPr>
  </w:style>
  <w:style w:type="paragraph" w:customStyle="1" w:styleId="Gach">
    <w:name w:val="Gach"/>
    <w:basedOn w:val="Normal"/>
    <w:rsid w:val="00FD2B03"/>
    <w:pPr>
      <w:widowControl/>
      <w:tabs>
        <w:tab w:val="num" w:pos="720"/>
      </w:tabs>
      <w:spacing w:before="120" w:after="120"/>
      <w:ind w:left="720" w:hanging="180"/>
    </w:pPr>
    <w:rPr>
      <w:rFonts w:eastAsia="Times New Roman"/>
      <w:kern w:val="0"/>
      <w:sz w:val="26"/>
      <w:szCs w:val="22"/>
      <w:lang w:eastAsia="en-US"/>
    </w:rPr>
  </w:style>
  <w:style w:type="paragraph" w:customStyle="1" w:styleId="StyleHeading4ItalicLeft">
    <w:name w:val="Style Heading 4 + Italic Left"/>
    <w:basedOn w:val="Heading4"/>
    <w:rsid w:val="00FD2B03"/>
    <w:pPr>
      <w:keepNext w:val="0"/>
      <w:widowControl/>
      <w:numPr>
        <w:ilvl w:val="0"/>
        <w:numId w:val="0"/>
      </w:numPr>
      <w:tabs>
        <w:tab w:val="num" w:pos="992"/>
      </w:tabs>
      <w:spacing w:before="60" w:after="120" w:line="340" w:lineRule="exact"/>
      <w:ind w:left="2150" w:hanging="2438"/>
    </w:pPr>
    <w:rPr>
      <w:rFonts w:ascii="Times New Roman" w:eastAsia="Times New Roman" w:hAnsi="Times New Roman"/>
      <w:b w:val="0"/>
      <w:bCs w:val="0"/>
      <w:iCs/>
      <w:color w:val="800080"/>
      <w:kern w:val="0"/>
      <w:sz w:val="26"/>
      <w:szCs w:val="20"/>
      <w:lang w:val="en-GB"/>
    </w:rPr>
  </w:style>
  <w:style w:type="paragraph" w:customStyle="1" w:styleId="StyleHeading2LeftBefore6ptAfter3pt">
    <w:name w:val="Style Heading 2 + Left Before:  6 pt After:  3 pt"/>
    <w:basedOn w:val="Heading2"/>
    <w:rsid w:val="00FD2B03"/>
    <w:pPr>
      <w:keepLines w:val="0"/>
      <w:widowControl/>
      <w:numPr>
        <w:ilvl w:val="0"/>
        <w:numId w:val="0"/>
      </w:numPr>
      <w:tabs>
        <w:tab w:val="num" w:pos="1647"/>
      </w:tabs>
      <w:spacing w:after="60"/>
      <w:ind w:left="1647" w:hanging="567"/>
      <w:jc w:val="left"/>
    </w:pPr>
    <w:rPr>
      <w:rFonts w:eastAsia="Times New Roman"/>
      <w:kern w:val="0"/>
      <w:sz w:val="26"/>
      <w:szCs w:val="20"/>
      <w:lang w:val="en-GB" w:eastAsia="x-none"/>
    </w:rPr>
  </w:style>
  <w:style w:type="paragraph" w:customStyle="1" w:styleId="StyleHeading3After3pt">
    <w:name w:val="Style Heading 3 + After:  3 pt"/>
    <w:basedOn w:val="Heading3"/>
    <w:rsid w:val="00FD2B03"/>
    <w:pPr>
      <w:numPr>
        <w:ilvl w:val="0"/>
        <w:numId w:val="0"/>
      </w:numPr>
      <w:tabs>
        <w:tab w:val="num" w:pos="2340"/>
      </w:tabs>
      <w:spacing w:after="120"/>
      <w:ind w:left="2340" w:hanging="360"/>
      <w:jc w:val="both"/>
    </w:pPr>
    <w:rPr>
      <w:rFonts w:ascii="Times New Roman" w:eastAsia="Times New Roman" w:hAnsi="Times New Roman"/>
      <w:bCs w:val="0"/>
      <w:i/>
      <w:iCs/>
      <w:sz w:val="26"/>
      <w:szCs w:val="20"/>
      <w:lang w:val="en-GB" w:eastAsia="x-none"/>
    </w:rPr>
  </w:style>
  <w:style w:type="numbering" w:customStyle="1" w:styleId="CurrentList113111">
    <w:name w:val="Current List113111"/>
    <w:rsid w:val="00FD2B03"/>
  </w:style>
  <w:style w:type="character" w:customStyle="1" w:styleId="fontstyle01">
    <w:name w:val="fontstyle01"/>
    <w:basedOn w:val="DefaultParagraphFont"/>
    <w:rsid w:val="00AF1621"/>
    <w:rPr>
      <w:rFonts w:ascii="Times New Roman" w:hAnsi="Times New Roman" w:cs="Times New Roman" w:hint="default"/>
      <w:b w:val="0"/>
      <w:bCs w:val="0"/>
      <w:i w:val="0"/>
      <w:iCs w:val="0"/>
      <w:color w:val="000000"/>
      <w:sz w:val="28"/>
      <w:szCs w:val="28"/>
    </w:rPr>
  </w:style>
  <w:style w:type="character" w:customStyle="1" w:styleId="fontstyle11">
    <w:name w:val="fontstyle11"/>
    <w:rsid w:val="00AF1621"/>
    <w:rPr>
      <w:rFonts w:ascii="Bold" w:hAnsi="Bold" w:hint="default"/>
      <w:b/>
      <w:bCs/>
      <w:i w:val="0"/>
      <w:iCs w:val="0"/>
      <w:color w:val="000000"/>
      <w:sz w:val="26"/>
      <w:szCs w:val="26"/>
    </w:rPr>
  </w:style>
  <w:style w:type="character" w:customStyle="1" w:styleId="normaltextrun">
    <w:name w:val="normaltextrun"/>
    <w:basedOn w:val="DefaultParagraphFont"/>
    <w:rsid w:val="00FB724A"/>
  </w:style>
  <w:style w:type="character" w:customStyle="1" w:styleId="eop">
    <w:name w:val="eop"/>
    <w:basedOn w:val="DefaultParagraphFont"/>
    <w:rsid w:val="00FB724A"/>
  </w:style>
  <w:style w:type="table" w:customStyle="1" w:styleId="TableGrid1">
    <w:name w:val="Table Grid1"/>
    <w:basedOn w:val="TableNormal"/>
    <w:next w:val="TableGrid"/>
    <w:rsid w:val="003B41F6"/>
    <w:rPr>
      <w:rFonts w:ascii="Times New Roman" w:eastAsia="Calibri"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B60CA"/>
    <w:rPr>
      <w:rFonts w:ascii="Aptos" w:eastAsia="Times New Roman"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528">
      <w:bodyDiv w:val="1"/>
      <w:marLeft w:val="0"/>
      <w:marRight w:val="0"/>
      <w:marTop w:val="0"/>
      <w:marBottom w:val="0"/>
      <w:divBdr>
        <w:top w:val="none" w:sz="0" w:space="0" w:color="auto"/>
        <w:left w:val="none" w:sz="0" w:space="0" w:color="auto"/>
        <w:bottom w:val="none" w:sz="0" w:space="0" w:color="auto"/>
        <w:right w:val="none" w:sz="0" w:space="0" w:color="auto"/>
      </w:divBdr>
    </w:div>
    <w:div w:id="22873659">
      <w:bodyDiv w:val="1"/>
      <w:marLeft w:val="0"/>
      <w:marRight w:val="0"/>
      <w:marTop w:val="0"/>
      <w:marBottom w:val="0"/>
      <w:divBdr>
        <w:top w:val="none" w:sz="0" w:space="0" w:color="auto"/>
        <w:left w:val="none" w:sz="0" w:space="0" w:color="auto"/>
        <w:bottom w:val="none" w:sz="0" w:space="0" w:color="auto"/>
        <w:right w:val="none" w:sz="0" w:space="0" w:color="auto"/>
      </w:divBdr>
    </w:div>
    <w:div w:id="73745418">
      <w:bodyDiv w:val="1"/>
      <w:marLeft w:val="0"/>
      <w:marRight w:val="0"/>
      <w:marTop w:val="0"/>
      <w:marBottom w:val="0"/>
      <w:divBdr>
        <w:top w:val="none" w:sz="0" w:space="0" w:color="auto"/>
        <w:left w:val="none" w:sz="0" w:space="0" w:color="auto"/>
        <w:bottom w:val="none" w:sz="0" w:space="0" w:color="auto"/>
        <w:right w:val="none" w:sz="0" w:space="0" w:color="auto"/>
      </w:divBdr>
    </w:div>
    <w:div w:id="98644210">
      <w:bodyDiv w:val="1"/>
      <w:marLeft w:val="0"/>
      <w:marRight w:val="0"/>
      <w:marTop w:val="0"/>
      <w:marBottom w:val="0"/>
      <w:divBdr>
        <w:top w:val="none" w:sz="0" w:space="0" w:color="auto"/>
        <w:left w:val="none" w:sz="0" w:space="0" w:color="auto"/>
        <w:bottom w:val="none" w:sz="0" w:space="0" w:color="auto"/>
        <w:right w:val="none" w:sz="0" w:space="0" w:color="auto"/>
      </w:divBdr>
    </w:div>
    <w:div w:id="115952841">
      <w:bodyDiv w:val="1"/>
      <w:marLeft w:val="0"/>
      <w:marRight w:val="0"/>
      <w:marTop w:val="0"/>
      <w:marBottom w:val="0"/>
      <w:divBdr>
        <w:top w:val="none" w:sz="0" w:space="0" w:color="auto"/>
        <w:left w:val="none" w:sz="0" w:space="0" w:color="auto"/>
        <w:bottom w:val="none" w:sz="0" w:space="0" w:color="auto"/>
        <w:right w:val="none" w:sz="0" w:space="0" w:color="auto"/>
      </w:divBdr>
    </w:div>
    <w:div w:id="128062189">
      <w:bodyDiv w:val="1"/>
      <w:marLeft w:val="0"/>
      <w:marRight w:val="0"/>
      <w:marTop w:val="0"/>
      <w:marBottom w:val="0"/>
      <w:divBdr>
        <w:top w:val="none" w:sz="0" w:space="0" w:color="auto"/>
        <w:left w:val="none" w:sz="0" w:space="0" w:color="auto"/>
        <w:bottom w:val="none" w:sz="0" w:space="0" w:color="auto"/>
        <w:right w:val="none" w:sz="0" w:space="0" w:color="auto"/>
      </w:divBdr>
    </w:div>
    <w:div w:id="131947351">
      <w:bodyDiv w:val="1"/>
      <w:marLeft w:val="0"/>
      <w:marRight w:val="0"/>
      <w:marTop w:val="0"/>
      <w:marBottom w:val="0"/>
      <w:divBdr>
        <w:top w:val="none" w:sz="0" w:space="0" w:color="auto"/>
        <w:left w:val="none" w:sz="0" w:space="0" w:color="auto"/>
        <w:bottom w:val="none" w:sz="0" w:space="0" w:color="auto"/>
        <w:right w:val="none" w:sz="0" w:space="0" w:color="auto"/>
      </w:divBdr>
    </w:div>
    <w:div w:id="146825940">
      <w:bodyDiv w:val="1"/>
      <w:marLeft w:val="0"/>
      <w:marRight w:val="0"/>
      <w:marTop w:val="0"/>
      <w:marBottom w:val="0"/>
      <w:divBdr>
        <w:top w:val="none" w:sz="0" w:space="0" w:color="auto"/>
        <w:left w:val="none" w:sz="0" w:space="0" w:color="auto"/>
        <w:bottom w:val="none" w:sz="0" w:space="0" w:color="auto"/>
        <w:right w:val="none" w:sz="0" w:space="0" w:color="auto"/>
      </w:divBdr>
    </w:div>
    <w:div w:id="210119088">
      <w:bodyDiv w:val="1"/>
      <w:marLeft w:val="0"/>
      <w:marRight w:val="0"/>
      <w:marTop w:val="0"/>
      <w:marBottom w:val="0"/>
      <w:divBdr>
        <w:top w:val="none" w:sz="0" w:space="0" w:color="auto"/>
        <w:left w:val="none" w:sz="0" w:space="0" w:color="auto"/>
        <w:bottom w:val="none" w:sz="0" w:space="0" w:color="auto"/>
        <w:right w:val="none" w:sz="0" w:space="0" w:color="auto"/>
      </w:divBdr>
    </w:div>
    <w:div w:id="231745876">
      <w:bodyDiv w:val="1"/>
      <w:marLeft w:val="0"/>
      <w:marRight w:val="0"/>
      <w:marTop w:val="0"/>
      <w:marBottom w:val="0"/>
      <w:divBdr>
        <w:top w:val="none" w:sz="0" w:space="0" w:color="auto"/>
        <w:left w:val="none" w:sz="0" w:space="0" w:color="auto"/>
        <w:bottom w:val="none" w:sz="0" w:space="0" w:color="auto"/>
        <w:right w:val="none" w:sz="0" w:space="0" w:color="auto"/>
      </w:divBdr>
    </w:div>
    <w:div w:id="270474173">
      <w:bodyDiv w:val="1"/>
      <w:marLeft w:val="0"/>
      <w:marRight w:val="0"/>
      <w:marTop w:val="0"/>
      <w:marBottom w:val="0"/>
      <w:divBdr>
        <w:top w:val="none" w:sz="0" w:space="0" w:color="auto"/>
        <w:left w:val="none" w:sz="0" w:space="0" w:color="auto"/>
        <w:bottom w:val="none" w:sz="0" w:space="0" w:color="auto"/>
        <w:right w:val="none" w:sz="0" w:space="0" w:color="auto"/>
      </w:divBdr>
    </w:div>
    <w:div w:id="381103654">
      <w:bodyDiv w:val="1"/>
      <w:marLeft w:val="0"/>
      <w:marRight w:val="0"/>
      <w:marTop w:val="0"/>
      <w:marBottom w:val="0"/>
      <w:divBdr>
        <w:top w:val="none" w:sz="0" w:space="0" w:color="auto"/>
        <w:left w:val="none" w:sz="0" w:space="0" w:color="auto"/>
        <w:bottom w:val="none" w:sz="0" w:space="0" w:color="auto"/>
        <w:right w:val="none" w:sz="0" w:space="0" w:color="auto"/>
      </w:divBdr>
    </w:div>
    <w:div w:id="410272751">
      <w:bodyDiv w:val="1"/>
      <w:marLeft w:val="0"/>
      <w:marRight w:val="0"/>
      <w:marTop w:val="0"/>
      <w:marBottom w:val="0"/>
      <w:divBdr>
        <w:top w:val="none" w:sz="0" w:space="0" w:color="auto"/>
        <w:left w:val="none" w:sz="0" w:space="0" w:color="auto"/>
        <w:bottom w:val="none" w:sz="0" w:space="0" w:color="auto"/>
        <w:right w:val="none" w:sz="0" w:space="0" w:color="auto"/>
      </w:divBdr>
    </w:div>
    <w:div w:id="465053181">
      <w:bodyDiv w:val="1"/>
      <w:marLeft w:val="0"/>
      <w:marRight w:val="0"/>
      <w:marTop w:val="0"/>
      <w:marBottom w:val="0"/>
      <w:divBdr>
        <w:top w:val="none" w:sz="0" w:space="0" w:color="auto"/>
        <w:left w:val="none" w:sz="0" w:space="0" w:color="auto"/>
        <w:bottom w:val="none" w:sz="0" w:space="0" w:color="auto"/>
        <w:right w:val="none" w:sz="0" w:space="0" w:color="auto"/>
      </w:divBdr>
    </w:div>
    <w:div w:id="536429894">
      <w:bodyDiv w:val="1"/>
      <w:marLeft w:val="0"/>
      <w:marRight w:val="0"/>
      <w:marTop w:val="0"/>
      <w:marBottom w:val="0"/>
      <w:divBdr>
        <w:top w:val="none" w:sz="0" w:space="0" w:color="auto"/>
        <w:left w:val="none" w:sz="0" w:space="0" w:color="auto"/>
        <w:bottom w:val="none" w:sz="0" w:space="0" w:color="auto"/>
        <w:right w:val="none" w:sz="0" w:space="0" w:color="auto"/>
      </w:divBdr>
    </w:div>
    <w:div w:id="560363585">
      <w:bodyDiv w:val="1"/>
      <w:marLeft w:val="0"/>
      <w:marRight w:val="0"/>
      <w:marTop w:val="0"/>
      <w:marBottom w:val="0"/>
      <w:divBdr>
        <w:top w:val="none" w:sz="0" w:space="0" w:color="auto"/>
        <w:left w:val="none" w:sz="0" w:space="0" w:color="auto"/>
        <w:bottom w:val="none" w:sz="0" w:space="0" w:color="auto"/>
        <w:right w:val="none" w:sz="0" w:space="0" w:color="auto"/>
      </w:divBdr>
    </w:div>
    <w:div w:id="566916665">
      <w:bodyDiv w:val="1"/>
      <w:marLeft w:val="0"/>
      <w:marRight w:val="0"/>
      <w:marTop w:val="0"/>
      <w:marBottom w:val="0"/>
      <w:divBdr>
        <w:top w:val="none" w:sz="0" w:space="0" w:color="auto"/>
        <w:left w:val="none" w:sz="0" w:space="0" w:color="auto"/>
        <w:bottom w:val="none" w:sz="0" w:space="0" w:color="auto"/>
        <w:right w:val="none" w:sz="0" w:space="0" w:color="auto"/>
      </w:divBdr>
    </w:div>
    <w:div w:id="655500086">
      <w:bodyDiv w:val="1"/>
      <w:marLeft w:val="0"/>
      <w:marRight w:val="0"/>
      <w:marTop w:val="0"/>
      <w:marBottom w:val="0"/>
      <w:divBdr>
        <w:top w:val="none" w:sz="0" w:space="0" w:color="auto"/>
        <w:left w:val="none" w:sz="0" w:space="0" w:color="auto"/>
        <w:bottom w:val="none" w:sz="0" w:space="0" w:color="auto"/>
        <w:right w:val="none" w:sz="0" w:space="0" w:color="auto"/>
      </w:divBdr>
    </w:div>
    <w:div w:id="754279067">
      <w:bodyDiv w:val="1"/>
      <w:marLeft w:val="0"/>
      <w:marRight w:val="0"/>
      <w:marTop w:val="0"/>
      <w:marBottom w:val="0"/>
      <w:divBdr>
        <w:top w:val="none" w:sz="0" w:space="0" w:color="auto"/>
        <w:left w:val="none" w:sz="0" w:space="0" w:color="auto"/>
        <w:bottom w:val="none" w:sz="0" w:space="0" w:color="auto"/>
        <w:right w:val="none" w:sz="0" w:space="0" w:color="auto"/>
      </w:divBdr>
    </w:div>
    <w:div w:id="785007830">
      <w:bodyDiv w:val="1"/>
      <w:marLeft w:val="0"/>
      <w:marRight w:val="0"/>
      <w:marTop w:val="0"/>
      <w:marBottom w:val="0"/>
      <w:divBdr>
        <w:top w:val="none" w:sz="0" w:space="0" w:color="auto"/>
        <w:left w:val="none" w:sz="0" w:space="0" w:color="auto"/>
        <w:bottom w:val="none" w:sz="0" w:space="0" w:color="auto"/>
        <w:right w:val="none" w:sz="0" w:space="0" w:color="auto"/>
      </w:divBdr>
    </w:div>
    <w:div w:id="797067657">
      <w:bodyDiv w:val="1"/>
      <w:marLeft w:val="0"/>
      <w:marRight w:val="0"/>
      <w:marTop w:val="0"/>
      <w:marBottom w:val="0"/>
      <w:divBdr>
        <w:top w:val="none" w:sz="0" w:space="0" w:color="auto"/>
        <w:left w:val="none" w:sz="0" w:space="0" w:color="auto"/>
        <w:bottom w:val="none" w:sz="0" w:space="0" w:color="auto"/>
        <w:right w:val="none" w:sz="0" w:space="0" w:color="auto"/>
      </w:divBdr>
    </w:div>
    <w:div w:id="884751221">
      <w:bodyDiv w:val="1"/>
      <w:marLeft w:val="0"/>
      <w:marRight w:val="0"/>
      <w:marTop w:val="0"/>
      <w:marBottom w:val="0"/>
      <w:divBdr>
        <w:top w:val="none" w:sz="0" w:space="0" w:color="auto"/>
        <w:left w:val="none" w:sz="0" w:space="0" w:color="auto"/>
        <w:bottom w:val="none" w:sz="0" w:space="0" w:color="auto"/>
        <w:right w:val="none" w:sz="0" w:space="0" w:color="auto"/>
      </w:divBdr>
    </w:div>
    <w:div w:id="897322309">
      <w:bodyDiv w:val="1"/>
      <w:marLeft w:val="0"/>
      <w:marRight w:val="0"/>
      <w:marTop w:val="0"/>
      <w:marBottom w:val="0"/>
      <w:divBdr>
        <w:top w:val="none" w:sz="0" w:space="0" w:color="auto"/>
        <w:left w:val="none" w:sz="0" w:space="0" w:color="auto"/>
        <w:bottom w:val="none" w:sz="0" w:space="0" w:color="auto"/>
        <w:right w:val="none" w:sz="0" w:space="0" w:color="auto"/>
      </w:divBdr>
    </w:div>
    <w:div w:id="1006906385">
      <w:bodyDiv w:val="1"/>
      <w:marLeft w:val="0"/>
      <w:marRight w:val="0"/>
      <w:marTop w:val="0"/>
      <w:marBottom w:val="0"/>
      <w:divBdr>
        <w:top w:val="none" w:sz="0" w:space="0" w:color="auto"/>
        <w:left w:val="none" w:sz="0" w:space="0" w:color="auto"/>
        <w:bottom w:val="none" w:sz="0" w:space="0" w:color="auto"/>
        <w:right w:val="none" w:sz="0" w:space="0" w:color="auto"/>
      </w:divBdr>
    </w:div>
    <w:div w:id="1020163566">
      <w:bodyDiv w:val="1"/>
      <w:marLeft w:val="0"/>
      <w:marRight w:val="0"/>
      <w:marTop w:val="0"/>
      <w:marBottom w:val="0"/>
      <w:divBdr>
        <w:top w:val="none" w:sz="0" w:space="0" w:color="auto"/>
        <w:left w:val="none" w:sz="0" w:space="0" w:color="auto"/>
        <w:bottom w:val="none" w:sz="0" w:space="0" w:color="auto"/>
        <w:right w:val="none" w:sz="0" w:space="0" w:color="auto"/>
      </w:divBdr>
    </w:div>
    <w:div w:id="1022708362">
      <w:bodyDiv w:val="1"/>
      <w:marLeft w:val="0"/>
      <w:marRight w:val="0"/>
      <w:marTop w:val="0"/>
      <w:marBottom w:val="0"/>
      <w:divBdr>
        <w:top w:val="none" w:sz="0" w:space="0" w:color="auto"/>
        <w:left w:val="none" w:sz="0" w:space="0" w:color="auto"/>
        <w:bottom w:val="none" w:sz="0" w:space="0" w:color="auto"/>
        <w:right w:val="none" w:sz="0" w:space="0" w:color="auto"/>
      </w:divBdr>
    </w:div>
    <w:div w:id="1086195183">
      <w:bodyDiv w:val="1"/>
      <w:marLeft w:val="0"/>
      <w:marRight w:val="0"/>
      <w:marTop w:val="0"/>
      <w:marBottom w:val="0"/>
      <w:divBdr>
        <w:top w:val="none" w:sz="0" w:space="0" w:color="auto"/>
        <w:left w:val="none" w:sz="0" w:space="0" w:color="auto"/>
        <w:bottom w:val="none" w:sz="0" w:space="0" w:color="auto"/>
        <w:right w:val="none" w:sz="0" w:space="0" w:color="auto"/>
      </w:divBdr>
    </w:div>
    <w:div w:id="1120761543">
      <w:bodyDiv w:val="1"/>
      <w:marLeft w:val="0"/>
      <w:marRight w:val="0"/>
      <w:marTop w:val="0"/>
      <w:marBottom w:val="0"/>
      <w:divBdr>
        <w:top w:val="none" w:sz="0" w:space="0" w:color="auto"/>
        <w:left w:val="none" w:sz="0" w:space="0" w:color="auto"/>
        <w:bottom w:val="none" w:sz="0" w:space="0" w:color="auto"/>
        <w:right w:val="none" w:sz="0" w:space="0" w:color="auto"/>
      </w:divBdr>
    </w:div>
    <w:div w:id="1158838561">
      <w:bodyDiv w:val="1"/>
      <w:marLeft w:val="0"/>
      <w:marRight w:val="0"/>
      <w:marTop w:val="0"/>
      <w:marBottom w:val="0"/>
      <w:divBdr>
        <w:top w:val="none" w:sz="0" w:space="0" w:color="auto"/>
        <w:left w:val="none" w:sz="0" w:space="0" w:color="auto"/>
        <w:bottom w:val="none" w:sz="0" w:space="0" w:color="auto"/>
        <w:right w:val="none" w:sz="0" w:space="0" w:color="auto"/>
      </w:divBdr>
    </w:div>
    <w:div w:id="1395616305">
      <w:bodyDiv w:val="1"/>
      <w:marLeft w:val="0"/>
      <w:marRight w:val="0"/>
      <w:marTop w:val="0"/>
      <w:marBottom w:val="0"/>
      <w:divBdr>
        <w:top w:val="none" w:sz="0" w:space="0" w:color="auto"/>
        <w:left w:val="none" w:sz="0" w:space="0" w:color="auto"/>
        <w:bottom w:val="none" w:sz="0" w:space="0" w:color="auto"/>
        <w:right w:val="none" w:sz="0" w:space="0" w:color="auto"/>
      </w:divBdr>
    </w:div>
    <w:div w:id="1581981442">
      <w:bodyDiv w:val="1"/>
      <w:marLeft w:val="0"/>
      <w:marRight w:val="0"/>
      <w:marTop w:val="0"/>
      <w:marBottom w:val="0"/>
      <w:divBdr>
        <w:top w:val="none" w:sz="0" w:space="0" w:color="auto"/>
        <w:left w:val="none" w:sz="0" w:space="0" w:color="auto"/>
        <w:bottom w:val="none" w:sz="0" w:space="0" w:color="auto"/>
        <w:right w:val="none" w:sz="0" w:space="0" w:color="auto"/>
      </w:divBdr>
    </w:div>
    <w:div w:id="1609655627">
      <w:bodyDiv w:val="1"/>
      <w:marLeft w:val="0"/>
      <w:marRight w:val="0"/>
      <w:marTop w:val="0"/>
      <w:marBottom w:val="0"/>
      <w:divBdr>
        <w:top w:val="none" w:sz="0" w:space="0" w:color="auto"/>
        <w:left w:val="none" w:sz="0" w:space="0" w:color="auto"/>
        <w:bottom w:val="none" w:sz="0" w:space="0" w:color="auto"/>
        <w:right w:val="none" w:sz="0" w:space="0" w:color="auto"/>
      </w:divBdr>
    </w:div>
    <w:div w:id="1652639104">
      <w:bodyDiv w:val="1"/>
      <w:marLeft w:val="0"/>
      <w:marRight w:val="0"/>
      <w:marTop w:val="0"/>
      <w:marBottom w:val="0"/>
      <w:divBdr>
        <w:top w:val="none" w:sz="0" w:space="0" w:color="auto"/>
        <w:left w:val="none" w:sz="0" w:space="0" w:color="auto"/>
        <w:bottom w:val="none" w:sz="0" w:space="0" w:color="auto"/>
        <w:right w:val="none" w:sz="0" w:space="0" w:color="auto"/>
      </w:divBdr>
    </w:div>
    <w:div w:id="1700856343">
      <w:bodyDiv w:val="1"/>
      <w:marLeft w:val="0"/>
      <w:marRight w:val="0"/>
      <w:marTop w:val="0"/>
      <w:marBottom w:val="0"/>
      <w:divBdr>
        <w:top w:val="none" w:sz="0" w:space="0" w:color="auto"/>
        <w:left w:val="none" w:sz="0" w:space="0" w:color="auto"/>
        <w:bottom w:val="none" w:sz="0" w:space="0" w:color="auto"/>
        <w:right w:val="none" w:sz="0" w:space="0" w:color="auto"/>
      </w:divBdr>
    </w:div>
    <w:div w:id="1710448409">
      <w:bodyDiv w:val="1"/>
      <w:marLeft w:val="0"/>
      <w:marRight w:val="0"/>
      <w:marTop w:val="0"/>
      <w:marBottom w:val="0"/>
      <w:divBdr>
        <w:top w:val="none" w:sz="0" w:space="0" w:color="auto"/>
        <w:left w:val="none" w:sz="0" w:space="0" w:color="auto"/>
        <w:bottom w:val="none" w:sz="0" w:space="0" w:color="auto"/>
        <w:right w:val="none" w:sz="0" w:space="0" w:color="auto"/>
      </w:divBdr>
    </w:div>
    <w:div w:id="1726879312">
      <w:bodyDiv w:val="1"/>
      <w:marLeft w:val="0"/>
      <w:marRight w:val="0"/>
      <w:marTop w:val="0"/>
      <w:marBottom w:val="0"/>
      <w:divBdr>
        <w:top w:val="none" w:sz="0" w:space="0" w:color="auto"/>
        <w:left w:val="none" w:sz="0" w:space="0" w:color="auto"/>
        <w:bottom w:val="none" w:sz="0" w:space="0" w:color="auto"/>
        <w:right w:val="none" w:sz="0" w:space="0" w:color="auto"/>
      </w:divBdr>
    </w:div>
    <w:div w:id="1753622495">
      <w:bodyDiv w:val="1"/>
      <w:marLeft w:val="0"/>
      <w:marRight w:val="0"/>
      <w:marTop w:val="0"/>
      <w:marBottom w:val="0"/>
      <w:divBdr>
        <w:top w:val="none" w:sz="0" w:space="0" w:color="auto"/>
        <w:left w:val="none" w:sz="0" w:space="0" w:color="auto"/>
        <w:bottom w:val="none" w:sz="0" w:space="0" w:color="auto"/>
        <w:right w:val="none" w:sz="0" w:space="0" w:color="auto"/>
      </w:divBdr>
    </w:div>
    <w:div w:id="1813255434">
      <w:bodyDiv w:val="1"/>
      <w:marLeft w:val="0"/>
      <w:marRight w:val="0"/>
      <w:marTop w:val="0"/>
      <w:marBottom w:val="0"/>
      <w:divBdr>
        <w:top w:val="none" w:sz="0" w:space="0" w:color="auto"/>
        <w:left w:val="none" w:sz="0" w:space="0" w:color="auto"/>
        <w:bottom w:val="none" w:sz="0" w:space="0" w:color="auto"/>
        <w:right w:val="none" w:sz="0" w:space="0" w:color="auto"/>
      </w:divBdr>
    </w:div>
    <w:div w:id="1908953656">
      <w:bodyDiv w:val="1"/>
      <w:marLeft w:val="0"/>
      <w:marRight w:val="0"/>
      <w:marTop w:val="0"/>
      <w:marBottom w:val="0"/>
      <w:divBdr>
        <w:top w:val="none" w:sz="0" w:space="0" w:color="auto"/>
        <w:left w:val="none" w:sz="0" w:space="0" w:color="auto"/>
        <w:bottom w:val="none" w:sz="0" w:space="0" w:color="auto"/>
        <w:right w:val="none" w:sz="0" w:space="0" w:color="auto"/>
      </w:divBdr>
    </w:div>
    <w:div w:id="1911229686">
      <w:bodyDiv w:val="1"/>
      <w:marLeft w:val="0"/>
      <w:marRight w:val="0"/>
      <w:marTop w:val="0"/>
      <w:marBottom w:val="0"/>
      <w:divBdr>
        <w:top w:val="none" w:sz="0" w:space="0" w:color="auto"/>
        <w:left w:val="none" w:sz="0" w:space="0" w:color="auto"/>
        <w:bottom w:val="none" w:sz="0" w:space="0" w:color="auto"/>
        <w:right w:val="none" w:sz="0" w:space="0" w:color="auto"/>
      </w:divBdr>
    </w:div>
    <w:div w:id="1968119231">
      <w:bodyDiv w:val="1"/>
      <w:marLeft w:val="0"/>
      <w:marRight w:val="0"/>
      <w:marTop w:val="0"/>
      <w:marBottom w:val="0"/>
      <w:divBdr>
        <w:top w:val="none" w:sz="0" w:space="0" w:color="auto"/>
        <w:left w:val="none" w:sz="0" w:space="0" w:color="auto"/>
        <w:bottom w:val="none" w:sz="0" w:space="0" w:color="auto"/>
        <w:right w:val="none" w:sz="0" w:space="0" w:color="auto"/>
      </w:divBdr>
    </w:div>
    <w:div w:id="21416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emf"/><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1.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emf"/><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998A-0501-4BDF-9805-5D0B49E4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35</Pages>
  <Words>6880</Words>
  <Characters>39221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TayCuong</dc:creator>
  <cp:keywords/>
  <cp:lastModifiedBy>Trần Minh Cảnh (QNaPC-KHVT.CV)</cp:lastModifiedBy>
  <cp:revision>729</cp:revision>
  <cp:lastPrinted>2023-12-16T14:49:00Z</cp:lastPrinted>
  <dcterms:created xsi:type="dcterms:W3CDTF">2023-12-19T03:27:00Z</dcterms:created>
  <dcterms:modified xsi:type="dcterms:W3CDTF">2025-11-04T10:00:00Z</dcterms:modified>
</cp:coreProperties>
</file>